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5C" w:rsidRPr="0020060D" w:rsidRDefault="00361D5C" w:rsidP="00361D5C">
      <w:pPr>
        <w:pStyle w:val="a3"/>
        <w:ind w:right="2"/>
        <w:jc w:val="center"/>
        <w:rPr>
          <w:rStyle w:val="5"/>
          <w:rFonts w:cs="Times New Roman"/>
          <w:b/>
          <w:color w:val="auto"/>
          <w:sz w:val="28"/>
          <w:szCs w:val="28"/>
        </w:rPr>
      </w:pPr>
      <w:r w:rsidRPr="0020060D">
        <w:rPr>
          <w:rStyle w:val="5"/>
          <w:rFonts w:cs="Times New Roman"/>
          <w:b/>
          <w:color w:val="auto"/>
          <w:sz w:val="28"/>
          <w:szCs w:val="28"/>
        </w:rPr>
        <w:t>ДОНЕЦЬКИЙ АПЕЛЯЦІЙНИЙ СУД</w:t>
      </w:r>
    </w:p>
    <w:p w:rsidR="00361D5C" w:rsidRDefault="00361D5C" w:rsidP="00361D5C">
      <w:pPr>
        <w:pStyle w:val="a3"/>
        <w:ind w:right="2"/>
        <w:jc w:val="center"/>
        <w:rPr>
          <w:rStyle w:val="5"/>
          <w:rFonts w:cs="Times New Roman"/>
          <w:b/>
          <w:sz w:val="28"/>
          <w:szCs w:val="28"/>
        </w:rPr>
      </w:pPr>
    </w:p>
    <w:p w:rsidR="00361D5C" w:rsidRDefault="00361D5C" w:rsidP="00361D5C">
      <w:pPr>
        <w:pStyle w:val="a3"/>
        <w:ind w:right="2"/>
        <w:jc w:val="center"/>
        <w:rPr>
          <w:rStyle w:val="5"/>
          <w:rFonts w:cs="Times New Roman"/>
          <w:b/>
          <w:sz w:val="28"/>
          <w:szCs w:val="28"/>
        </w:rPr>
      </w:pPr>
    </w:p>
    <w:p w:rsidR="00361D5C" w:rsidRDefault="00361D5C" w:rsidP="00361D5C">
      <w:pPr>
        <w:pStyle w:val="a3"/>
        <w:ind w:right="2"/>
        <w:jc w:val="center"/>
        <w:rPr>
          <w:rStyle w:val="5"/>
          <w:rFonts w:cs="Times New Roman"/>
          <w:b/>
          <w:sz w:val="28"/>
          <w:szCs w:val="28"/>
        </w:rPr>
      </w:pPr>
    </w:p>
    <w:p w:rsidR="00361D5C" w:rsidRDefault="00361D5C" w:rsidP="00361D5C">
      <w:pPr>
        <w:pStyle w:val="a3"/>
        <w:ind w:right="2"/>
        <w:jc w:val="center"/>
        <w:rPr>
          <w:rStyle w:val="5"/>
          <w:rFonts w:cs="Times New Roman"/>
          <w:b/>
          <w:sz w:val="28"/>
          <w:szCs w:val="28"/>
        </w:rPr>
      </w:pPr>
    </w:p>
    <w:p w:rsidR="00361D5C" w:rsidRDefault="00361D5C" w:rsidP="00361D5C">
      <w:pPr>
        <w:pStyle w:val="a3"/>
        <w:ind w:right="2"/>
        <w:jc w:val="center"/>
        <w:rPr>
          <w:rStyle w:val="5"/>
          <w:rFonts w:cs="Times New Roman"/>
          <w:b/>
          <w:sz w:val="28"/>
          <w:szCs w:val="28"/>
        </w:rPr>
      </w:pPr>
    </w:p>
    <w:p w:rsidR="00361D5C" w:rsidRDefault="00361D5C" w:rsidP="00361D5C">
      <w:pPr>
        <w:pStyle w:val="a3"/>
        <w:ind w:right="2"/>
        <w:jc w:val="center"/>
        <w:rPr>
          <w:rStyle w:val="5"/>
          <w:rFonts w:cs="Times New Roman"/>
          <w:b/>
          <w:sz w:val="28"/>
          <w:szCs w:val="28"/>
        </w:rPr>
      </w:pPr>
    </w:p>
    <w:p w:rsidR="00361D5C" w:rsidRDefault="00361D5C" w:rsidP="00361D5C">
      <w:pPr>
        <w:pStyle w:val="a3"/>
        <w:ind w:right="2"/>
        <w:jc w:val="center"/>
        <w:rPr>
          <w:rStyle w:val="5"/>
          <w:rFonts w:cs="Times New Roman"/>
          <w:b/>
          <w:sz w:val="28"/>
          <w:szCs w:val="28"/>
        </w:rPr>
      </w:pPr>
    </w:p>
    <w:p w:rsidR="00361D5C" w:rsidRDefault="00361D5C" w:rsidP="00361D5C">
      <w:pPr>
        <w:pStyle w:val="a3"/>
        <w:ind w:right="2"/>
        <w:jc w:val="center"/>
        <w:rPr>
          <w:rStyle w:val="5"/>
          <w:rFonts w:cs="Times New Roman"/>
          <w:b/>
          <w:sz w:val="28"/>
          <w:szCs w:val="28"/>
        </w:rPr>
      </w:pPr>
    </w:p>
    <w:p w:rsidR="00361D5C" w:rsidRDefault="00361D5C" w:rsidP="00361D5C">
      <w:pPr>
        <w:pStyle w:val="a3"/>
        <w:ind w:right="2"/>
        <w:jc w:val="center"/>
        <w:rPr>
          <w:rStyle w:val="5"/>
          <w:rFonts w:cs="Times New Roman"/>
          <w:b/>
          <w:sz w:val="28"/>
          <w:szCs w:val="28"/>
        </w:rPr>
      </w:pPr>
    </w:p>
    <w:p w:rsidR="00361D5C" w:rsidRPr="000360F0" w:rsidRDefault="00361D5C" w:rsidP="00361D5C">
      <w:pPr>
        <w:pStyle w:val="a3"/>
        <w:ind w:right="2"/>
        <w:jc w:val="center"/>
        <w:rPr>
          <w:rStyle w:val="5"/>
          <w:rFonts w:cs="Times New Roman"/>
          <w:b/>
          <w:bCs/>
          <w:sz w:val="28"/>
          <w:szCs w:val="28"/>
        </w:rPr>
      </w:pPr>
      <w:r w:rsidRPr="000360F0">
        <w:rPr>
          <w:rStyle w:val="5"/>
          <w:rFonts w:cs="Times New Roman"/>
          <w:b/>
          <w:sz w:val="28"/>
          <w:szCs w:val="28"/>
        </w:rPr>
        <w:t>АНАЛІЗ</w:t>
      </w:r>
    </w:p>
    <w:p w:rsidR="00361D5C" w:rsidRPr="00885511" w:rsidRDefault="00361D5C" w:rsidP="00361D5C">
      <w:pPr>
        <w:pStyle w:val="a3"/>
        <w:ind w:right="2"/>
        <w:jc w:val="center"/>
        <w:rPr>
          <w:rStyle w:val="5"/>
          <w:rFonts w:cs="Times New Roman"/>
          <w:b/>
          <w:sz w:val="28"/>
          <w:szCs w:val="28"/>
        </w:rPr>
      </w:pPr>
      <w:r>
        <w:rPr>
          <w:rStyle w:val="5"/>
          <w:rFonts w:cs="Times New Roman"/>
          <w:b/>
          <w:sz w:val="28"/>
          <w:szCs w:val="28"/>
        </w:rPr>
        <w:t>ПРИЧИН СКАСУВАННЯ І ЗМІНИ СУДОВИХ РІШЕНЬ, УХВАЛЕНИХ СУДАМИ ДОНЕЦЬКОЇ ОБЛАСТІ У 2018 РОЦІ</w:t>
      </w:r>
    </w:p>
    <w:p w:rsidR="00361D5C" w:rsidRPr="00885511" w:rsidRDefault="00361D5C" w:rsidP="00361D5C">
      <w:pPr>
        <w:jc w:val="center"/>
        <w:rPr>
          <w:rFonts w:ascii="Times New Roman" w:hAnsi="Times New Roman" w:cs="Times New Roman"/>
          <w:b/>
          <w:bCs/>
        </w:rPr>
      </w:pPr>
    </w:p>
    <w:p w:rsidR="00361D5C" w:rsidRDefault="00361D5C" w:rsidP="00361D5C">
      <w:pPr>
        <w:shd w:val="clear" w:color="auto" w:fill="FFFFFF"/>
        <w:autoSpaceDE w:val="0"/>
        <w:autoSpaceDN w:val="0"/>
        <w:adjustRightInd w:val="0"/>
        <w:ind w:left="5245"/>
        <w:jc w:val="both"/>
        <w:rPr>
          <w:rFonts w:ascii="Times New Roman" w:hAnsi="Times New Roman" w:cs="Times New Roman"/>
          <w:b/>
        </w:rPr>
      </w:pPr>
    </w:p>
    <w:p w:rsidR="00361D5C" w:rsidRDefault="00361D5C" w:rsidP="00361D5C">
      <w:pPr>
        <w:shd w:val="clear" w:color="auto" w:fill="FFFFFF"/>
        <w:autoSpaceDE w:val="0"/>
        <w:autoSpaceDN w:val="0"/>
        <w:adjustRightInd w:val="0"/>
        <w:ind w:left="5245"/>
        <w:jc w:val="both"/>
        <w:rPr>
          <w:rFonts w:ascii="Times New Roman" w:hAnsi="Times New Roman" w:cs="Times New Roman"/>
          <w:b/>
          <w:sz w:val="28"/>
          <w:szCs w:val="28"/>
        </w:rPr>
      </w:pPr>
    </w:p>
    <w:p w:rsidR="00361D5C" w:rsidRDefault="00361D5C" w:rsidP="00361D5C">
      <w:pPr>
        <w:shd w:val="clear" w:color="auto" w:fill="FFFFFF"/>
        <w:autoSpaceDE w:val="0"/>
        <w:autoSpaceDN w:val="0"/>
        <w:adjustRightInd w:val="0"/>
        <w:ind w:left="5245"/>
        <w:jc w:val="both"/>
        <w:rPr>
          <w:rFonts w:ascii="Times New Roman" w:hAnsi="Times New Roman" w:cs="Times New Roman"/>
          <w:b/>
          <w:sz w:val="28"/>
          <w:szCs w:val="28"/>
        </w:rPr>
      </w:pPr>
    </w:p>
    <w:p w:rsidR="00361D5C" w:rsidRDefault="00361D5C" w:rsidP="00361D5C">
      <w:pPr>
        <w:shd w:val="clear" w:color="auto" w:fill="FFFFFF"/>
        <w:autoSpaceDE w:val="0"/>
        <w:autoSpaceDN w:val="0"/>
        <w:adjustRightInd w:val="0"/>
        <w:ind w:left="5245"/>
        <w:jc w:val="both"/>
        <w:rPr>
          <w:rFonts w:ascii="Times New Roman" w:hAnsi="Times New Roman" w:cs="Times New Roman"/>
          <w:b/>
          <w:sz w:val="28"/>
          <w:szCs w:val="28"/>
        </w:rPr>
      </w:pPr>
    </w:p>
    <w:p w:rsidR="00361D5C" w:rsidRDefault="00361D5C" w:rsidP="00361D5C">
      <w:pPr>
        <w:shd w:val="clear" w:color="auto" w:fill="FFFFFF"/>
        <w:autoSpaceDE w:val="0"/>
        <w:autoSpaceDN w:val="0"/>
        <w:adjustRightInd w:val="0"/>
        <w:ind w:left="5245"/>
        <w:jc w:val="both"/>
        <w:rPr>
          <w:rFonts w:ascii="Times New Roman" w:hAnsi="Times New Roman" w:cs="Times New Roman"/>
          <w:b/>
          <w:sz w:val="28"/>
          <w:szCs w:val="28"/>
        </w:rPr>
      </w:pPr>
    </w:p>
    <w:p w:rsidR="00361D5C" w:rsidRDefault="00361D5C" w:rsidP="00361D5C">
      <w:pPr>
        <w:shd w:val="clear" w:color="auto" w:fill="FFFFFF"/>
        <w:autoSpaceDE w:val="0"/>
        <w:autoSpaceDN w:val="0"/>
        <w:adjustRightInd w:val="0"/>
        <w:ind w:left="5245"/>
        <w:jc w:val="both"/>
        <w:rPr>
          <w:rFonts w:ascii="Times New Roman" w:hAnsi="Times New Roman" w:cs="Times New Roman"/>
          <w:b/>
          <w:sz w:val="26"/>
          <w:szCs w:val="26"/>
        </w:rPr>
      </w:pPr>
    </w:p>
    <w:p w:rsidR="00361D5C" w:rsidRDefault="00361D5C" w:rsidP="00361D5C">
      <w:pPr>
        <w:shd w:val="clear" w:color="auto" w:fill="FFFFFF"/>
        <w:autoSpaceDE w:val="0"/>
        <w:autoSpaceDN w:val="0"/>
        <w:adjustRightInd w:val="0"/>
        <w:ind w:left="5245"/>
        <w:jc w:val="both"/>
        <w:rPr>
          <w:rFonts w:ascii="Times New Roman" w:hAnsi="Times New Roman" w:cs="Times New Roman"/>
          <w:b/>
          <w:sz w:val="26"/>
          <w:szCs w:val="26"/>
        </w:rPr>
      </w:pPr>
    </w:p>
    <w:p w:rsidR="00361D5C" w:rsidRDefault="00361D5C" w:rsidP="00361D5C">
      <w:pPr>
        <w:shd w:val="clear" w:color="auto" w:fill="FFFFFF"/>
        <w:autoSpaceDE w:val="0"/>
        <w:autoSpaceDN w:val="0"/>
        <w:adjustRightInd w:val="0"/>
        <w:ind w:left="5245"/>
        <w:jc w:val="both"/>
        <w:rPr>
          <w:rFonts w:ascii="Times New Roman" w:hAnsi="Times New Roman" w:cs="Times New Roman"/>
          <w:b/>
          <w:sz w:val="26"/>
          <w:szCs w:val="26"/>
        </w:rPr>
      </w:pPr>
    </w:p>
    <w:p w:rsidR="00361D5C" w:rsidRDefault="00361D5C" w:rsidP="00361D5C">
      <w:pPr>
        <w:shd w:val="clear" w:color="auto" w:fill="FFFFFF"/>
        <w:autoSpaceDE w:val="0"/>
        <w:autoSpaceDN w:val="0"/>
        <w:adjustRightInd w:val="0"/>
        <w:ind w:left="5245"/>
        <w:jc w:val="both"/>
        <w:rPr>
          <w:rFonts w:ascii="Times New Roman" w:hAnsi="Times New Roman" w:cs="Times New Roman"/>
          <w:b/>
          <w:sz w:val="26"/>
          <w:szCs w:val="26"/>
        </w:rPr>
      </w:pPr>
    </w:p>
    <w:p w:rsidR="00361D5C" w:rsidRDefault="00361D5C" w:rsidP="00361D5C">
      <w:pPr>
        <w:shd w:val="clear" w:color="auto" w:fill="FFFFFF"/>
        <w:autoSpaceDE w:val="0"/>
        <w:autoSpaceDN w:val="0"/>
        <w:adjustRightInd w:val="0"/>
        <w:ind w:left="5245"/>
        <w:jc w:val="both"/>
        <w:rPr>
          <w:rFonts w:ascii="Times New Roman" w:hAnsi="Times New Roman" w:cs="Times New Roman"/>
          <w:b/>
          <w:sz w:val="26"/>
          <w:szCs w:val="26"/>
        </w:rPr>
      </w:pPr>
    </w:p>
    <w:p w:rsidR="00361D5C" w:rsidRPr="008B7F41" w:rsidRDefault="00361D5C" w:rsidP="00361D5C">
      <w:pPr>
        <w:shd w:val="clear" w:color="auto" w:fill="FFFFFF"/>
        <w:autoSpaceDE w:val="0"/>
        <w:autoSpaceDN w:val="0"/>
        <w:adjustRightInd w:val="0"/>
        <w:ind w:left="5245"/>
        <w:jc w:val="both"/>
        <w:rPr>
          <w:rFonts w:ascii="Times New Roman" w:hAnsi="Times New Roman" w:cs="Times New Roman"/>
          <w:b/>
          <w:sz w:val="26"/>
          <w:szCs w:val="26"/>
        </w:rPr>
      </w:pPr>
    </w:p>
    <w:p w:rsidR="00361D5C" w:rsidRPr="008B7F41" w:rsidRDefault="00361D5C" w:rsidP="00361D5C">
      <w:pPr>
        <w:shd w:val="clear" w:color="auto" w:fill="FFFFFF"/>
        <w:autoSpaceDE w:val="0"/>
        <w:autoSpaceDN w:val="0"/>
        <w:adjustRightInd w:val="0"/>
        <w:ind w:left="5245"/>
        <w:jc w:val="both"/>
        <w:rPr>
          <w:rFonts w:ascii="Times New Roman" w:hAnsi="Times New Roman" w:cs="Times New Roman"/>
          <w:b/>
          <w:sz w:val="26"/>
          <w:szCs w:val="26"/>
        </w:rPr>
      </w:pPr>
      <w:r w:rsidRPr="008B7F41">
        <w:rPr>
          <w:rFonts w:ascii="Times New Roman" w:hAnsi="Times New Roman" w:cs="Times New Roman"/>
          <w:b/>
          <w:sz w:val="26"/>
          <w:szCs w:val="26"/>
        </w:rPr>
        <w:t xml:space="preserve">Виконавець: секретар судової палати </w:t>
      </w:r>
      <w:r>
        <w:rPr>
          <w:rFonts w:ascii="Times New Roman" w:hAnsi="Times New Roman" w:cs="Times New Roman"/>
          <w:b/>
          <w:sz w:val="26"/>
          <w:szCs w:val="26"/>
        </w:rPr>
        <w:t>з розгляду цивільних справ</w:t>
      </w:r>
      <w:r w:rsidRPr="008B7F41">
        <w:rPr>
          <w:rFonts w:ascii="Times New Roman" w:hAnsi="Times New Roman" w:cs="Times New Roman"/>
          <w:b/>
          <w:sz w:val="26"/>
          <w:szCs w:val="26"/>
        </w:rPr>
        <w:t xml:space="preserve"> Азевич В.Б.</w:t>
      </w:r>
    </w:p>
    <w:p w:rsidR="00361D5C" w:rsidRDefault="00361D5C" w:rsidP="00361D5C"/>
    <w:p w:rsidR="00361D5C" w:rsidRDefault="00361D5C" w:rsidP="00361D5C"/>
    <w:p w:rsidR="00361D5C" w:rsidRDefault="00361D5C" w:rsidP="00361D5C"/>
    <w:p w:rsidR="00361D5C" w:rsidRDefault="00361D5C" w:rsidP="00361D5C"/>
    <w:p w:rsidR="00361D5C" w:rsidRDefault="00361D5C" w:rsidP="00361D5C"/>
    <w:p w:rsidR="00361D5C" w:rsidRDefault="00361D5C" w:rsidP="00361D5C"/>
    <w:p w:rsidR="00361D5C" w:rsidRDefault="00361D5C" w:rsidP="00361D5C"/>
    <w:p w:rsidR="00361D5C" w:rsidRDefault="00361D5C" w:rsidP="00361D5C"/>
    <w:p w:rsidR="00361D5C" w:rsidRDefault="00361D5C" w:rsidP="00361D5C"/>
    <w:p w:rsidR="00361D5C" w:rsidRDefault="00361D5C" w:rsidP="00361D5C"/>
    <w:p w:rsidR="00361D5C" w:rsidRDefault="00361D5C" w:rsidP="00361D5C"/>
    <w:p w:rsidR="00361D5C" w:rsidRDefault="00361D5C" w:rsidP="00361D5C"/>
    <w:p w:rsidR="00361D5C" w:rsidRDefault="00361D5C" w:rsidP="00361D5C"/>
    <w:p w:rsidR="00361D5C" w:rsidRDefault="00361D5C" w:rsidP="00361D5C"/>
    <w:p w:rsidR="00361D5C" w:rsidRDefault="00361D5C" w:rsidP="00361D5C"/>
    <w:p w:rsidR="00361D5C" w:rsidRDefault="00361D5C" w:rsidP="00361D5C"/>
    <w:p w:rsidR="00361D5C" w:rsidRDefault="00361D5C" w:rsidP="00361D5C"/>
    <w:p w:rsidR="00361D5C" w:rsidRDefault="00361D5C" w:rsidP="00361D5C"/>
    <w:p w:rsidR="00361D5C" w:rsidRDefault="00361D5C" w:rsidP="00361D5C">
      <w:pPr>
        <w:pStyle w:val="a3"/>
        <w:ind w:right="2"/>
        <w:jc w:val="center"/>
        <w:rPr>
          <w:rStyle w:val="5"/>
          <w:rFonts w:cs="Times New Roman"/>
          <w:b/>
          <w:sz w:val="28"/>
          <w:szCs w:val="28"/>
        </w:rPr>
      </w:pPr>
      <w:r w:rsidRPr="000360F0">
        <w:rPr>
          <w:rStyle w:val="5"/>
          <w:rFonts w:cs="Times New Roman"/>
          <w:b/>
          <w:sz w:val="28"/>
          <w:szCs w:val="28"/>
        </w:rPr>
        <w:t>м. Бахмут</w:t>
      </w:r>
      <w:r>
        <w:rPr>
          <w:rStyle w:val="5"/>
          <w:rFonts w:cs="Times New Roman"/>
          <w:b/>
          <w:sz w:val="28"/>
          <w:szCs w:val="28"/>
        </w:rPr>
        <w:t xml:space="preserve"> 2019 р.</w:t>
      </w:r>
    </w:p>
    <w:p w:rsidR="00E0762F" w:rsidRPr="00A76FF2" w:rsidRDefault="00E0762F" w:rsidP="00DC110B">
      <w:pPr>
        <w:pStyle w:val="a3"/>
        <w:spacing w:line="276" w:lineRule="auto"/>
        <w:ind w:right="2"/>
        <w:rPr>
          <w:rFonts w:ascii="Times New Roman" w:hAnsi="Times New Roman" w:cs="Times New Roman"/>
          <w:bCs/>
        </w:rPr>
      </w:pPr>
    </w:p>
    <w:p w:rsidR="00E0762F" w:rsidRPr="00A76FF2" w:rsidRDefault="00E0762F" w:rsidP="00A76FF2">
      <w:pPr>
        <w:spacing w:line="276" w:lineRule="auto"/>
        <w:ind w:firstLine="709"/>
        <w:jc w:val="both"/>
        <w:rPr>
          <w:rFonts w:ascii="Times New Roman" w:hAnsi="Times New Roman" w:cs="Times New Roman"/>
          <w:bCs/>
        </w:rPr>
      </w:pPr>
      <w:r w:rsidRPr="00A76FF2">
        <w:rPr>
          <w:rFonts w:ascii="Times New Roman" w:hAnsi="Times New Roman" w:cs="Times New Roman"/>
          <w:bCs/>
        </w:rPr>
        <w:lastRenderedPageBreak/>
        <w:t>У 2018 році місцевими судами Донецької області, які закріплені за Донецьким апеляційним судом у м. Бахмут, розглянуто справ позовного і окремого провадження із ухваленням рішення - 25 484 справи, у 2017 році було розглянуто 30 126 справ,</w:t>
      </w:r>
    </w:p>
    <w:p w:rsidR="00E0762F" w:rsidRPr="00A76FF2" w:rsidRDefault="00E0762F" w:rsidP="00A76FF2">
      <w:pPr>
        <w:spacing w:line="276" w:lineRule="auto"/>
        <w:ind w:firstLine="709"/>
        <w:jc w:val="both"/>
        <w:rPr>
          <w:rFonts w:ascii="Times New Roman" w:hAnsi="Times New Roman" w:cs="Times New Roman"/>
          <w:bCs/>
        </w:rPr>
      </w:pPr>
      <w:r w:rsidRPr="00A76FF2">
        <w:rPr>
          <w:rFonts w:ascii="Times New Roman" w:hAnsi="Times New Roman" w:cs="Times New Roman"/>
          <w:bCs/>
        </w:rPr>
        <w:t>із яких найбільшу кількість справ розглянули:</w:t>
      </w:r>
    </w:p>
    <w:p w:rsidR="00E0762F" w:rsidRPr="00A76FF2" w:rsidRDefault="00E0762F" w:rsidP="00A76FF2">
      <w:pPr>
        <w:spacing w:line="276" w:lineRule="auto"/>
        <w:ind w:firstLine="709"/>
        <w:jc w:val="both"/>
        <w:rPr>
          <w:rFonts w:ascii="Times New Roman" w:hAnsi="Times New Roman" w:cs="Times New Roman"/>
          <w:bCs/>
        </w:rPr>
      </w:pPr>
      <w:r w:rsidRPr="00A76FF2">
        <w:rPr>
          <w:rFonts w:ascii="Times New Roman" w:hAnsi="Times New Roman" w:cs="Times New Roman"/>
          <w:bCs/>
        </w:rPr>
        <w:t>Краматорський міський суд – 4 195 справ (у 2017 році 5 059 справи);</w:t>
      </w:r>
    </w:p>
    <w:p w:rsidR="00E0762F" w:rsidRPr="00A76FF2" w:rsidRDefault="00E0762F" w:rsidP="00A76FF2">
      <w:pPr>
        <w:spacing w:line="276" w:lineRule="auto"/>
        <w:ind w:firstLine="709"/>
        <w:jc w:val="both"/>
        <w:rPr>
          <w:rFonts w:ascii="Times New Roman" w:hAnsi="Times New Roman" w:cs="Times New Roman"/>
          <w:bCs/>
        </w:rPr>
      </w:pPr>
      <w:r w:rsidRPr="00A76FF2">
        <w:rPr>
          <w:rFonts w:ascii="Times New Roman" w:hAnsi="Times New Roman" w:cs="Times New Roman"/>
          <w:bCs/>
        </w:rPr>
        <w:t>Артемівський міський суд – 3 892 справи (у 2017 році 4 802 справ);</w:t>
      </w:r>
    </w:p>
    <w:p w:rsidR="00E0762F" w:rsidRPr="00A76FF2" w:rsidRDefault="00E0762F" w:rsidP="00A76FF2">
      <w:pPr>
        <w:spacing w:line="276" w:lineRule="auto"/>
        <w:ind w:firstLine="709"/>
        <w:jc w:val="both"/>
        <w:rPr>
          <w:rFonts w:ascii="Times New Roman" w:hAnsi="Times New Roman" w:cs="Times New Roman"/>
          <w:bCs/>
        </w:rPr>
      </w:pPr>
      <w:r w:rsidRPr="00A76FF2">
        <w:rPr>
          <w:rFonts w:ascii="Times New Roman" w:hAnsi="Times New Roman" w:cs="Times New Roman"/>
          <w:bCs/>
        </w:rPr>
        <w:t>Слов’янський міськрайоний суд - 4 627 справ (у 2017 році 4 919 справ).</w:t>
      </w:r>
    </w:p>
    <w:p w:rsidR="00E0762F" w:rsidRPr="00A76FF2" w:rsidRDefault="00E0762F" w:rsidP="00A76FF2">
      <w:pPr>
        <w:spacing w:line="276" w:lineRule="auto"/>
        <w:ind w:firstLine="709"/>
        <w:jc w:val="both"/>
        <w:rPr>
          <w:rFonts w:ascii="Times New Roman" w:hAnsi="Times New Roman" w:cs="Times New Roman"/>
          <w:bCs/>
        </w:rPr>
      </w:pPr>
      <w:r w:rsidRPr="00A76FF2">
        <w:rPr>
          <w:rFonts w:ascii="Times New Roman" w:hAnsi="Times New Roman" w:cs="Times New Roman"/>
          <w:bCs/>
        </w:rPr>
        <w:t>Найменшу кількість справ було розглянуто:</w:t>
      </w:r>
    </w:p>
    <w:p w:rsidR="00E0762F" w:rsidRPr="00A76FF2" w:rsidRDefault="00E0762F" w:rsidP="00A76FF2">
      <w:pPr>
        <w:spacing w:line="276" w:lineRule="auto"/>
        <w:ind w:firstLine="709"/>
        <w:jc w:val="both"/>
        <w:rPr>
          <w:rFonts w:ascii="Times New Roman" w:hAnsi="Times New Roman" w:cs="Times New Roman"/>
          <w:bCs/>
        </w:rPr>
      </w:pPr>
      <w:r w:rsidRPr="00A76FF2">
        <w:rPr>
          <w:rFonts w:ascii="Times New Roman" w:hAnsi="Times New Roman" w:cs="Times New Roman"/>
          <w:bCs/>
        </w:rPr>
        <w:t>Димитровським міським судом - 117 справ (у 2017 році 910 справи);</w:t>
      </w:r>
    </w:p>
    <w:p w:rsidR="00E0762F" w:rsidRPr="00A76FF2" w:rsidRDefault="00E0762F" w:rsidP="00A76FF2">
      <w:pPr>
        <w:spacing w:line="276" w:lineRule="auto"/>
        <w:ind w:firstLine="709"/>
        <w:jc w:val="both"/>
        <w:rPr>
          <w:rFonts w:ascii="Times New Roman" w:hAnsi="Times New Roman" w:cs="Times New Roman"/>
          <w:bCs/>
        </w:rPr>
      </w:pPr>
      <w:r w:rsidRPr="00A76FF2">
        <w:rPr>
          <w:rFonts w:ascii="Times New Roman" w:hAnsi="Times New Roman" w:cs="Times New Roman"/>
          <w:bCs/>
        </w:rPr>
        <w:t xml:space="preserve">Новогродівським міським судом - 122 справ (у 2017 році 358 справи); </w:t>
      </w:r>
    </w:p>
    <w:p w:rsidR="00E0762F" w:rsidRPr="00A76FF2" w:rsidRDefault="00E0762F" w:rsidP="00A76FF2">
      <w:pPr>
        <w:spacing w:line="276" w:lineRule="auto"/>
        <w:ind w:firstLine="709"/>
        <w:jc w:val="both"/>
        <w:rPr>
          <w:rFonts w:ascii="Times New Roman" w:hAnsi="Times New Roman" w:cs="Times New Roman"/>
          <w:bCs/>
        </w:rPr>
      </w:pPr>
      <w:r w:rsidRPr="00A76FF2">
        <w:rPr>
          <w:rFonts w:ascii="Times New Roman" w:hAnsi="Times New Roman" w:cs="Times New Roman"/>
          <w:bCs/>
        </w:rPr>
        <w:t>Олександрівським районним судом - 182 справи (у 2017 році 303 справ).</w:t>
      </w:r>
    </w:p>
    <w:p w:rsidR="00E0762F" w:rsidRPr="00A76FF2" w:rsidRDefault="00E0762F" w:rsidP="00A76FF2">
      <w:pPr>
        <w:spacing w:line="276" w:lineRule="auto"/>
        <w:ind w:firstLine="709"/>
        <w:jc w:val="both"/>
        <w:rPr>
          <w:rFonts w:ascii="Times New Roman" w:hAnsi="Times New Roman" w:cs="Times New Roman"/>
          <w:bCs/>
        </w:rPr>
      </w:pPr>
    </w:p>
    <w:p w:rsidR="00E0762F" w:rsidRPr="00A76FF2" w:rsidRDefault="00E0762F" w:rsidP="00A76FF2">
      <w:pPr>
        <w:spacing w:line="276" w:lineRule="auto"/>
        <w:ind w:firstLine="709"/>
        <w:jc w:val="both"/>
        <w:rPr>
          <w:rFonts w:ascii="Times New Roman" w:hAnsi="Times New Roman" w:cs="Times New Roman"/>
          <w:bCs/>
        </w:rPr>
      </w:pPr>
      <w:r w:rsidRPr="00A76FF2">
        <w:rPr>
          <w:rFonts w:ascii="Times New Roman" w:hAnsi="Times New Roman" w:cs="Times New Roman"/>
          <w:bCs/>
          <w:noProof/>
        </w:rPr>
        <w:drawing>
          <wp:inline distT="0" distB="0" distL="0" distR="0">
            <wp:extent cx="5637947" cy="2002360"/>
            <wp:effectExtent l="19050" t="0" r="853"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36402" cy="2001811"/>
                    </a:xfrm>
                    <a:prstGeom prst="rect">
                      <a:avLst/>
                    </a:prstGeom>
                    <a:noFill/>
                    <a:ln w="9525">
                      <a:noFill/>
                      <a:miter lim="800000"/>
                      <a:headEnd/>
                      <a:tailEnd/>
                    </a:ln>
                  </pic:spPr>
                </pic:pic>
              </a:graphicData>
            </a:graphic>
          </wp:inline>
        </w:drawing>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 xml:space="preserve">В проваджені судової палати з розгляду цивільних справ апеляційного суду Донецької області та Донецького апеляційного суду у м. Бахмут у 2018 році </w:t>
      </w:r>
      <w:r w:rsidRPr="00A76FF2">
        <w:rPr>
          <w:rFonts w:ascii="Times New Roman" w:hAnsi="Times New Roman" w:cs="Times New Roman"/>
          <w:b/>
        </w:rPr>
        <w:t>перебувало 2 044</w:t>
      </w:r>
      <w:r w:rsidRPr="00A76FF2">
        <w:rPr>
          <w:rFonts w:ascii="Times New Roman" w:hAnsi="Times New Roman" w:cs="Times New Roman"/>
        </w:rPr>
        <w:t xml:space="preserve"> цивільних справ – 7.04% від усіх розглянутих справ місцевими судами </w:t>
      </w:r>
      <w:r w:rsidRPr="00A76FF2">
        <w:rPr>
          <w:rFonts w:ascii="Times New Roman" w:hAnsi="Times New Roman" w:cs="Times New Roman"/>
          <w:iCs/>
        </w:rPr>
        <w:t xml:space="preserve">(в 2017 році – </w:t>
      </w:r>
      <w:r w:rsidRPr="00A76FF2">
        <w:rPr>
          <w:rFonts w:ascii="Times New Roman" w:hAnsi="Times New Roman" w:cs="Times New Roman"/>
          <w:b/>
          <w:bCs/>
          <w:iCs/>
        </w:rPr>
        <w:t>2 410</w:t>
      </w:r>
      <w:r w:rsidRPr="00A76FF2">
        <w:rPr>
          <w:rFonts w:ascii="Times New Roman" w:hAnsi="Times New Roman" w:cs="Times New Roman"/>
          <w:iCs/>
        </w:rPr>
        <w:t>)</w:t>
      </w:r>
      <w:r w:rsidRPr="00A76FF2">
        <w:rPr>
          <w:rFonts w:ascii="Times New Roman" w:hAnsi="Times New Roman" w:cs="Times New Roman"/>
        </w:rPr>
        <w:t>, у тому числі:</w:t>
      </w:r>
    </w:p>
    <w:p w:rsidR="00E0762F" w:rsidRPr="00A76FF2" w:rsidRDefault="00E0762F" w:rsidP="00A76FF2">
      <w:pPr>
        <w:pStyle w:val="a3"/>
        <w:spacing w:line="276" w:lineRule="auto"/>
        <w:ind w:firstLine="709"/>
        <w:jc w:val="both"/>
        <w:rPr>
          <w:rFonts w:ascii="Times New Roman" w:hAnsi="Times New Roman" w:cs="Times New Roman"/>
        </w:rPr>
      </w:pPr>
      <w:r w:rsidRPr="00A76FF2">
        <w:rPr>
          <w:rFonts w:ascii="Times New Roman" w:hAnsi="Times New Roman" w:cs="Times New Roman"/>
        </w:rPr>
        <w:t xml:space="preserve">- </w:t>
      </w:r>
      <w:r w:rsidRPr="00A76FF2">
        <w:rPr>
          <w:rFonts w:ascii="Times New Roman" w:hAnsi="Times New Roman" w:cs="Times New Roman"/>
          <w:b/>
        </w:rPr>
        <w:t xml:space="preserve">залишок </w:t>
      </w:r>
      <w:r w:rsidRPr="00A76FF2">
        <w:rPr>
          <w:rFonts w:ascii="Times New Roman" w:hAnsi="Times New Roman" w:cs="Times New Roman"/>
        </w:rPr>
        <w:t xml:space="preserve">на початок року – </w:t>
      </w:r>
      <w:r w:rsidRPr="00A76FF2">
        <w:rPr>
          <w:rFonts w:ascii="Times New Roman" w:hAnsi="Times New Roman" w:cs="Times New Roman"/>
          <w:b/>
        </w:rPr>
        <w:t>248</w:t>
      </w:r>
      <w:r w:rsidRPr="00A76FF2">
        <w:rPr>
          <w:rFonts w:ascii="Times New Roman" w:hAnsi="Times New Roman" w:cs="Times New Roman"/>
        </w:rPr>
        <w:t xml:space="preserve"> цивільних справ (</w:t>
      </w:r>
      <w:r w:rsidRPr="00A76FF2">
        <w:rPr>
          <w:rFonts w:ascii="Times New Roman" w:hAnsi="Times New Roman" w:cs="Times New Roman"/>
          <w:b/>
        </w:rPr>
        <w:t>246</w:t>
      </w:r>
      <w:r w:rsidRPr="00A76FF2">
        <w:rPr>
          <w:rFonts w:ascii="Times New Roman" w:hAnsi="Times New Roman" w:cs="Times New Roman"/>
        </w:rPr>
        <w:t xml:space="preserve"> - цивільних справ щодо перегляду судових рішень за апеляційними скаргами, </w:t>
      </w:r>
      <w:r w:rsidRPr="00A76FF2">
        <w:rPr>
          <w:rFonts w:ascii="Times New Roman" w:hAnsi="Times New Roman" w:cs="Times New Roman"/>
          <w:b/>
        </w:rPr>
        <w:t>2</w:t>
      </w:r>
      <w:r w:rsidRPr="00A76FF2">
        <w:rPr>
          <w:rFonts w:ascii="Times New Roman" w:hAnsi="Times New Roman" w:cs="Times New Roman"/>
        </w:rPr>
        <w:t xml:space="preserve"> - цивільних справ про перегляд рішень за нововиявленими обставинами); </w:t>
      </w:r>
    </w:p>
    <w:p w:rsidR="00E0762F" w:rsidRPr="00A76FF2" w:rsidRDefault="00E0762F" w:rsidP="00A76FF2">
      <w:pPr>
        <w:pStyle w:val="a3"/>
        <w:spacing w:line="276" w:lineRule="auto"/>
        <w:ind w:firstLine="709"/>
        <w:jc w:val="both"/>
        <w:rPr>
          <w:rFonts w:ascii="Times New Roman" w:hAnsi="Times New Roman" w:cs="Times New Roman"/>
        </w:rPr>
      </w:pPr>
      <w:r w:rsidRPr="00A76FF2">
        <w:rPr>
          <w:rFonts w:ascii="Times New Roman" w:hAnsi="Times New Roman" w:cs="Times New Roman"/>
        </w:rPr>
        <w:t xml:space="preserve">- </w:t>
      </w:r>
      <w:r w:rsidRPr="00A76FF2">
        <w:rPr>
          <w:rFonts w:ascii="Times New Roman" w:hAnsi="Times New Roman" w:cs="Times New Roman"/>
          <w:b/>
        </w:rPr>
        <w:t>надійшло 1 796</w:t>
      </w:r>
      <w:r w:rsidRPr="00A76FF2">
        <w:rPr>
          <w:rFonts w:ascii="Times New Roman" w:hAnsi="Times New Roman" w:cs="Times New Roman"/>
        </w:rPr>
        <w:t xml:space="preserve"> цивільні справи, з яких:</w:t>
      </w:r>
    </w:p>
    <w:p w:rsidR="00E0762F" w:rsidRPr="00A76FF2" w:rsidRDefault="00E0762F" w:rsidP="00A76FF2">
      <w:pPr>
        <w:pStyle w:val="a3"/>
        <w:spacing w:line="276" w:lineRule="auto"/>
        <w:ind w:firstLine="709"/>
        <w:jc w:val="both"/>
        <w:rPr>
          <w:rFonts w:ascii="Times New Roman" w:hAnsi="Times New Roman" w:cs="Times New Roman"/>
          <w:b/>
        </w:rPr>
      </w:pPr>
      <w:r w:rsidRPr="00A76FF2">
        <w:rPr>
          <w:rFonts w:ascii="Times New Roman" w:hAnsi="Times New Roman" w:cs="Times New Roman"/>
        </w:rPr>
        <w:t xml:space="preserve">цивільних справ щодо перегляду судових рішень за апеляційними скаргами – </w:t>
      </w:r>
      <w:r w:rsidRPr="00A76FF2">
        <w:rPr>
          <w:rFonts w:ascii="Times New Roman" w:hAnsi="Times New Roman" w:cs="Times New Roman"/>
          <w:b/>
        </w:rPr>
        <w:t>1 782</w:t>
      </w:r>
      <w:r w:rsidRPr="00A76FF2">
        <w:rPr>
          <w:rFonts w:ascii="Times New Roman" w:hAnsi="Times New Roman" w:cs="Times New Roman"/>
        </w:rPr>
        <w:t xml:space="preserve">; цивільних справ про перегляд рішень за нововиявленими обставинами – </w:t>
      </w:r>
      <w:r w:rsidRPr="00A76FF2">
        <w:rPr>
          <w:rFonts w:ascii="Times New Roman" w:hAnsi="Times New Roman" w:cs="Times New Roman"/>
          <w:b/>
        </w:rPr>
        <w:t>6;</w:t>
      </w:r>
      <w:r w:rsidRPr="00A76FF2">
        <w:rPr>
          <w:rFonts w:ascii="Times New Roman" w:hAnsi="Times New Roman" w:cs="Times New Roman"/>
        </w:rPr>
        <w:t xml:space="preserve"> цивільних справ про визначення підсудності - </w:t>
      </w:r>
      <w:r w:rsidRPr="00A76FF2">
        <w:rPr>
          <w:rFonts w:ascii="Times New Roman" w:hAnsi="Times New Roman" w:cs="Times New Roman"/>
          <w:b/>
        </w:rPr>
        <w:t>8.</w:t>
      </w:r>
    </w:p>
    <w:p w:rsidR="00E0762F" w:rsidRPr="00A76FF2" w:rsidRDefault="00E0762F" w:rsidP="00A76FF2">
      <w:pPr>
        <w:pStyle w:val="a3"/>
        <w:spacing w:line="276" w:lineRule="auto"/>
        <w:ind w:firstLine="709"/>
        <w:jc w:val="both"/>
        <w:rPr>
          <w:rFonts w:ascii="Times New Roman" w:hAnsi="Times New Roman" w:cs="Times New Roman"/>
          <w:b/>
        </w:rPr>
      </w:pPr>
      <w:r w:rsidRPr="00A76FF2">
        <w:rPr>
          <w:rFonts w:ascii="Times New Roman" w:hAnsi="Times New Roman" w:cs="Times New Roman"/>
        </w:rPr>
        <w:t xml:space="preserve">Із зазначеної кількості цивільних справ апеляційним судом за звітний період (12 місяців 2018 року) </w:t>
      </w:r>
      <w:r w:rsidRPr="00A76FF2">
        <w:rPr>
          <w:rFonts w:ascii="Times New Roman" w:hAnsi="Times New Roman" w:cs="Times New Roman"/>
          <w:b/>
        </w:rPr>
        <w:t>закінчено провадженням</w:t>
      </w:r>
      <w:r w:rsidRPr="00A76FF2">
        <w:rPr>
          <w:rFonts w:ascii="Times New Roman" w:hAnsi="Times New Roman" w:cs="Times New Roman"/>
        </w:rPr>
        <w:t xml:space="preserve"> справ </w:t>
      </w:r>
      <w:r w:rsidRPr="00A76FF2">
        <w:rPr>
          <w:rFonts w:ascii="Times New Roman" w:hAnsi="Times New Roman" w:cs="Times New Roman"/>
          <w:b/>
        </w:rPr>
        <w:t>1 717, а саме:</w:t>
      </w:r>
    </w:p>
    <w:p w:rsidR="00E0762F" w:rsidRPr="00A76FF2" w:rsidRDefault="00E0762F" w:rsidP="00A76FF2">
      <w:pPr>
        <w:pStyle w:val="a3"/>
        <w:spacing w:line="276" w:lineRule="auto"/>
        <w:ind w:firstLine="709"/>
        <w:jc w:val="both"/>
        <w:rPr>
          <w:rFonts w:ascii="Times New Roman" w:hAnsi="Times New Roman" w:cs="Times New Roman"/>
        </w:rPr>
      </w:pPr>
      <w:r w:rsidRPr="00A76FF2">
        <w:rPr>
          <w:rFonts w:ascii="Times New Roman" w:hAnsi="Times New Roman" w:cs="Times New Roman"/>
        </w:rPr>
        <w:t xml:space="preserve">цивільних справ щодо перегляду судових рішень за апеляційними скаргами – </w:t>
      </w:r>
      <w:r w:rsidRPr="00A76FF2">
        <w:rPr>
          <w:rFonts w:ascii="Times New Roman" w:hAnsi="Times New Roman" w:cs="Times New Roman"/>
          <w:b/>
        </w:rPr>
        <w:t>1 701</w:t>
      </w:r>
      <w:r w:rsidRPr="00A76FF2">
        <w:rPr>
          <w:rFonts w:ascii="Times New Roman" w:hAnsi="Times New Roman" w:cs="Times New Roman"/>
        </w:rPr>
        <w:t xml:space="preserve">; цивільних справ про перегляд рішень за нововиявленими обставинами – </w:t>
      </w:r>
      <w:r w:rsidRPr="00A76FF2">
        <w:rPr>
          <w:rFonts w:ascii="Times New Roman" w:hAnsi="Times New Roman" w:cs="Times New Roman"/>
          <w:b/>
        </w:rPr>
        <w:t>8</w:t>
      </w:r>
      <w:r w:rsidRPr="00A76FF2">
        <w:rPr>
          <w:rFonts w:ascii="Times New Roman" w:hAnsi="Times New Roman" w:cs="Times New Roman"/>
        </w:rPr>
        <w:t xml:space="preserve">; цивільних справ про визначення підсудності </w:t>
      </w:r>
      <w:r w:rsidRPr="00A76FF2">
        <w:rPr>
          <w:rFonts w:ascii="Times New Roman" w:hAnsi="Times New Roman" w:cs="Times New Roman"/>
          <w:b/>
        </w:rPr>
        <w:t>- 8</w:t>
      </w:r>
      <w:r w:rsidRPr="00A76FF2">
        <w:rPr>
          <w:rFonts w:ascii="Times New Roman" w:hAnsi="Times New Roman" w:cs="Times New Roman"/>
        </w:rPr>
        <w:t>.</w:t>
      </w:r>
    </w:p>
    <w:p w:rsidR="00E0762F" w:rsidRPr="00A76FF2" w:rsidRDefault="00E0762F" w:rsidP="00A76FF2">
      <w:pPr>
        <w:pStyle w:val="a3"/>
        <w:spacing w:line="276" w:lineRule="auto"/>
        <w:ind w:right="2" w:firstLine="709"/>
        <w:jc w:val="both"/>
        <w:rPr>
          <w:rFonts w:ascii="Times New Roman" w:hAnsi="Times New Roman" w:cs="Times New Roman"/>
          <w:iCs/>
        </w:rPr>
      </w:pPr>
      <w:r w:rsidRPr="00A76FF2">
        <w:rPr>
          <w:rFonts w:ascii="Times New Roman" w:hAnsi="Times New Roman" w:cs="Times New Roman"/>
          <w:iCs/>
        </w:rPr>
        <w:t>Загальна кількість скасованих, змінених, визнаних нечинним із закриттям провадження у справі рішень і ухвал місцевих судів у 2018 році складає 639, із яких:</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 xml:space="preserve">Артемівський міськрайонний суд - 49; </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 xml:space="preserve">Дзержинський міський суд – 41; </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Димитровський міський суд – 22;</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Добропільский міськрайонний суд – 40;</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Дружківський міський суд - 35;</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lastRenderedPageBreak/>
        <w:t>Костянтинівський міськрайонний суд – 54;</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Краматорський міський суд – 110;</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Красноармійський міськрайонний суд – 80;</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Краснолиманський міський суд – 39;</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Мар’їнський районний суд – 34;</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Новогродівський міський суд – 7;</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Олександрівський районний суд – 10;</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Селидівський міський суд – 26;</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Слов’янський міськрайонний суд – 84;</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8 справ судів, які припинили свою роботу у зв’язку з проведенням АТО.</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Найбільша кількість скасованих, змінених, визнаних нечинним із закриттям провадження у справі рішень і ухвал у 2018 році було у суддів місцевих судів:</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Медінцева Н.М. – 7, Конопленко О.С. – 6 із 49 скасованих та змінених в суді (Артемівський міськрайонний суд);</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Мигалевич В.В. – 10, Геря О.Г. – 8, Скиба М.М. – 5 із 41 скасованих та змінених в суді (Дзержинський міський суд);</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Салькова В.С. – 6 із 22 скасованих та змінених в суді (Димитровський міський суд);</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Хоменко Д.Є. – 8, Тітова Т.А. – 5 із 40 скасованих та змінених в суді (Добропільський міськрайонний суд);</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Рагозіна С.О. – 10, Гонтар А.Л. – 8, Петров Є.В. – 7 із 35 скасованих та змінених в суді (Дружківський міський суд);</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Мартиненко В.С. – 14, Малінов О.С. – 13, Наумик О.О. – 9, Каліуш О.В. – 6, Мартишева Т.О – 5 із 54 скасованих та змінених в суді (Костянтинівський міськрайонний суд);</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Бакуменко А.В. – 15, Марченко А.М. – 14, Карпенко (Данелюк) О.М. – 12, Пікалова Н.М. – 10, Фоміна Ю.В. – 10, Михальченко А.Ю. – 9, Демидова В.К. – 7, Лутай А.М. – 6, Літовка В.В. – 5, Переверзева Л.І. – 5 із 110 скасованих та змінених в суді (Краматорський міський суд);</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Назаренко Г.В. – 24, Хмельова С.М. – 16, Величко О.В. – 15, Філь О.Є. – 13, Бородавка К.П. – 8 із 80 скасованих та змінених в суді (Красноармійський міськрайонний суд);</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Саржевська І.В. – 15, Бікезіна О.В. – 12, Ткачов О.М. – 7, Бєлоусов А.Є. – 5 із 39 скасованих та змінених в суді (Краснолиманський міський суд);</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Ліпчанський С.М. – 25 із 34 скасованих та змінених в суді (Мар'їнський районний суд);</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Грідяєва М.В. – 7 із 7 скасованих та змінених в суді (Новогродівський міський суд);</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Щербак Ю.В. – 7 із 10 скасованих та змінених в суді (Олександрівський районний суд);</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Черков В.Г. – 8, Капітонов В.І. – 7 із 26 скасованих та змінених в суді (Селидівський міський суд);</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Мірошниченко Л.Є. – 16, Сидоренко І.О. – 12, Хаустова Т.А. – 12, Пронін С.Г. – 11, Мінаєв І.М. – 9, Старовецький В.І. – 9, Кузнецов Р.В. – 8 із 84 скасованих та змінених в суді (Слов'янський міськрайонний суд).</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 xml:space="preserve">Судом апеляційної інстанції в м. Бахмут в 2018 році розглянуто 1130 справ за апеляційними скаргами на рішення судів першої інстанції (в 2017 році – 1 365 справ), з </w:t>
      </w:r>
      <w:r w:rsidRPr="00A76FF2">
        <w:rPr>
          <w:rFonts w:ascii="Times New Roman" w:hAnsi="Times New Roman" w:cs="Times New Roman"/>
        </w:rPr>
        <w:lastRenderedPageBreak/>
        <w:t>яких:</w:t>
      </w:r>
    </w:p>
    <w:p w:rsidR="00E0762F" w:rsidRPr="00A76FF2" w:rsidRDefault="00E0762F" w:rsidP="00A76FF2">
      <w:pPr>
        <w:pStyle w:val="a3"/>
        <w:widowControl/>
        <w:numPr>
          <w:ilvl w:val="0"/>
          <w:numId w:val="7"/>
        </w:numPr>
        <w:spacing w:line="276" w:lineRule="auto"/>
        <w:ind w:right="2"/>
        <w:jc w:val="both"/>
        <w:rPr>
          <w:rFonts w:ascii="Times New Roman" w:hAnsi="Times New Roman" w:cs="Times New Roman"/>
        </w:rPr>
      </w:pPr>
      <w:r w:rsidRPr="00A76FF2">
        <w:rPr>
          <w:rFonts w:ascii="Times New Roman" w:hAnsi="Times New Roman" w:cs="Times New Roman"/>
        </w:rPr>
        <w:t>залишено без змін – 594;</w:t>
      </w:r>
    </w:p>
    <w:p w:rsidR="00E0762F" w:rsidRPr="00A76FF2" w:rsidRDefault="00E0762F" w:rsidP="00A76FF2">
      <w:pPr>
        <w:pStyle w:val="a3"/>
        <w:widowControl/>
        <w:numPr>
          <w:ilvl w:val="0"/>
          <w:numId w:val="7"/>
        </w:numPr>
        <w:spacing w:line="276" w:lineRule="auto"/>
        <w:ind w:right="2"/>
        <w:jc w:val="both"/>
        <w:rPr>
          <w:rFonts w:ascii="Times New Roman" w:hAnsi="Times New Roman" w:cs="Times New Roman"/>
        </w:rPr>
      </w:pPr>
      <w:r w:rsidRPr="00A76FF2">
        <w:rPr>
          <w:rFonts w:ascii="Times New Roman" w:hAnsi="Times New Roman" w:cs="Times New Roman"/>
        </w:rPr>
        <w:t>скасовано рішень – 405, (у тому числі із ухваленням нового рішення – 378;</w:t>
      </w:r>
    </w:p>
    <w:p w:rsidR="00E0762F" w:rsidRPr="00A76FF2" w:rsidRDefault="00E0762F" w:rsidP="00A76FF2">
      <w:pPr>
        <w:pStyle w:val="a3"/>
        <w:widowControl/>
        <w:numPr>
          <w:ilvl w:val="0"/>
          <w:numId w:val="7"/>
        </w:numPr>
        <w:spacing w:line="276" w:lineRule="auto"/>
        <w:ind w:right="2"/>
        <w:jc w:val="both"/>
        <w:rPr>
          <w:rFonts w:ascii="Times New Roman" w:hAnsi="Times New Roman" w:cs="Times New Roman"/>
        </w:rPr>
      </w:pPr>
      <w:r w:rsidRPr="00A76FF2">
        <w:rPr>
          <w:rFonts w:ascii="Times New Roman" w:hAnsi="Times New Roman" w:cs="Times New Roman"/>
        </w:rPr>
        <w:t>закрито провадження у справі – 13;</w:t>
      </w:r>
    </w:p>
    <w:p w:rsidR="00E0762F" w:rsidRPr="00A76FF2" w:rsidRDefault="00E0762F" w:rsidP="00A76FF2">
      <w:pPr>
        <w:pStyle w:val="a3"/>
        <w:widowControl/>
        <w:numPr>
          <w:ilvl w:val="0"/>
          <w:numId w:val="7"/>
        </w:numPr>
        <w:spacing w:line="276" w:lineRule="auto"/>
        <w:ind w:right="2"/>
        <w:jc w:val="both"/>
        <w:rPr>
          <w:rFonts w:ascii="Times New Roman" w:hAnsi="Times New Roman" w:cs="Times New Roman"/>
        </w:rPr>
      </w:pPr>
      <w:r w:rsidRPr="00A76FF2">
        <w:rPr>
          <w:rFonts w:ascii="Times New Roman" w:hAnsi="Times New Roman" w:cs="Times New Roman"/>
        </w:rPr>
        <w:t>залишено позовну заяву без розгляду – 12;</w:t>
      </w:r>
    </w:p>
    <w:p w:rsidR="00E0762F" w:rsidRPr="00A76FF2" w:rsidRDefault="00E0762F" w:rsidP="00A76FF2">
      <w:pPr>
        <w:pStyle w:val="a3"/>
        <w:widowControl/>
        <w:numPr>
          <w:ilvl w:val="0"/>
          <w:numId w:val="7"/>
        </w:numPr>
        <w:spacing w:line="276" w:lineRule="auto"/>
        <w:ind w:right="2"/>
        <w:jc w:val="both"/>
        <w:rPr>
          <w:rFonts w:ascii="Times New Roman" w:hAnsi="Times New Roman" w:cs="Times New Roman"/>
        </w:rPr>
      </w:pPr>
      <w:r w:rsidRPr="00A76FF2">
        <w:rPr>
          <w:rFonts w:ascii="Times New Roman" w:hAnsi="Times New Roman" w:cs="Times New Roman"/>
        </w:rPr>
        <w:t>з направленням справи до іншого суду за встановленою підсудністю – 10);</w:t>
      </w:r>
    </w:p>
    <w:p w:rsidR="00E0762F" w:rsidRPr="00A76FF2" w:rsidRDefault="00E0762F" w:rsidP="00A76FF2">
      <w:pPr>
        <w:pStyle w:val="a3"/>
        <w:widowControl/>
        <w:numPr>
          <w:ilvl w:val="0"/>
          <w:numId w:val="7"/>
        </w:numPr>
        <w:spacing w:line="276" w:lineRule="auto"/>
        <w:ind w:right="2"/>
        <w:jc w:val="both"/>
        <w:rPr>
          <w:rFonts w:ascii="Times New Roman" w:hAnsi="Times New Roman" w:cs="Times New Roman"/>
        </w:rPr>
      </w:pPr>
      <w:r w:rsidRPr="00A76FF2">
        <w:rPr>
          <w:rFonts w:ascii="Times New Roman" w:hAnsi="Times New Roman" w:cs="Times New Roman"/>
        </w:rPr>
        <w:t>змінено рішень – 128;</w:t>
      </w:r>
    </w:p>
    <w:p w:rsidR="00E0762F" w:rsidRPr="00A76FF2" w:rsidRDefault="00E0762F" w:rsidP="00A76FF2">
      <w:pPr>
        <w:pStyle w:val="a3"/>
        <w:widowControl/>
        <w:numPr>
          <w:ilvl w:val="0"/>
          <w:numId w:val="7"/>
        </w:numPr>
        <w:spacing w:line="276" w:lineRule="auto"/>
        <w:ind w:right="2"/>
        <w:jc w:val="both"/>
        <w:rPr>
          <w:rFonts w:ascii="Times New Roman" w:hAnsi="Times New Roman" w:cs="Times New Roman"/>
        </w:rPr>
      </w:pPr>
      <w:r w:rsidRPr="00A76FF2">
        <w:rPr>
          <w:rFonts w:ascii="Times New Roman" w:hAnsi="Times New Roman" w:cs="Times New Roman"/>
        </w:rPr>
        <w:t>визнано нечинним із закриттям провадження у справі – 3.</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Таким чином, судовою палатою з розгляду цивільних справ в 2018 році задоволено апеляційні скарги (скасовано, змінено та визнано нечинним судові рішення) в 536 справах та матеріалах, що складає 47,5 % від кількості переглянутих рішень (у 2017 році складало 42,85 %).</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Апеляційним судом Донецької області, Донецьким апеляційним судом в м. Бахмут Донецької області протягом 2018 року розглянуто 386 справ (в 2017 році – 432), які надійшли з апеляційними скаргами на ухвали судів першої інстанції, з яких:</w:t>
      </w:r>
    </w:p>
    <w:p w:rsidR="00E0762F" w:rsidRPr="00A76FF2" w:rsidRDefault="00E0762F" w:rsidP="00A76FF2">
      <w:pPr>
        <w:pStyle w:val="a3"/>
        <w:widowControl/>
        <w:numPr>
          <w:ilvl w:val="0"/>
          <w:numId w:val="7"/>
        </w:numPr>
        <w:spacing w:line="276" w:lineRule="auto"/>
        <w:ind w:right="2"/>
        <w:jc w:val="both"/>
        <w:rPr>
          <w:rFonts w:ascii="Times New Roman" w:hAnsi="Times New Roman" w:cs="Times New Roman"/>
        </w:rPr>
      </w:pPr>
      <w:r w:rsidRPr="00A76FF2">
        <w:rPr>
          <w:rFonts w:ascii="Times New Roman" w:hAnsi="Times New Roman" w:cs="Times New Roman"/>
        </w:rPr>
        <w:t>залишено без змін – 170;</w:t>
      </w:r>
    </w:p>
    <w:p w:rsidR="00E0762F" w:rsidRPr="00A76FF2" w:rsidRDefault="00E0762F" w:rsidP="00A76FF2">
      <w:pPr>
        <w:pStyle w:val="a3"/>
        <w:widowControl/>
        <w:numPr>
          <w:ilvl w:val="0"/>
          <w:numId w:val="7"/>
        </w:numPr>
        <w:spacing w:line="276" w:lineRule="auto"/>
        <w:ind w:right="2"/>
        <w:jc w:val="both"/>
        <w:rPr>
          <w:rFonts w:ascii="Times New Roman" w:hAnsi="Times New Roman" w:cs="Times New Roman"/>
        </w:rPr>
      </w:pPr>
      <w:r w:rsidRPr="00A76FF2">
        <w:rPr>
          <w:rFonts w:ascii="Times New Roman" w:hAnsi="Times New Roman" w:cs="Times New Roman"/>
        </w:rPr>
        <w:t>скасовано – 211, у тому числі направлено справу для продовження розгляду до суду першої інстанції – 162; направлено справу до іншого суду першої інстанції за встановленою підсудністю – 4;</w:t>
      </w:r>
    </w:p>
    <w:p w:rsidR="00E0762F" w:rsidRPr="00A76FF2" w:rsidRDefault="00E0762F" w:rsidP="00A76FF2">
      <w:pPr>
        <w:pStyle w:val="a3"/>
        <w:widowControl/>
        <w:numPr>
          <w:ilvl w:val="0"/>
          <w:numId w:val="7"/>
        </w:numPr>
        <w:spacing w:line="276" w:lineRule="auto"/>
        <w:ind w:right="2"/>
        <w:jc w:val="both"/>
        <w:rPr>
          <w:rFonts w:ascii="Times New Roman" w:hAnsi="Times New Roman" w:cs="Times New Roman"/>
        </w:rPr>
      </w:pPr>
      <w:r w:rsidRPr="00A76FF2">
        <w:rPr>
          <w:rFonts w:ascii="Times New Roman" w:hAnsi="Times New Roman" w:cs="Times New Roman"/>
        </w:rPr>
        <w:t>змінено – 5.</w:t>
      </w:r>
    </w:p>
    <w:p w:rsidR="00E0762F" w:rsidRPr="00A76FF2" w:rsidRDefault="00E0762F" w:rsidP="00A76FF2">
      <w:pPr>
        <w:pStyle w:val="a3"/>
        <w:spacing w:line="276" w:lineRule="auto"/>
        <w:ind w:firstLine="709"/>
        <w:jc w:val="both"/>
        <w:rPr>
          <w:rFonts w:ascii="Times New Roman" w:hAnsi="Times New Roman" w:cs="Times New Roman"/>
        </w:rPr>
      </w:pPr>
      <w:r w:rsidRPr="00A76FF2">
        <w:rPr>
          <w:rFonts w:ascii="Times New Roman" w:hAnsi="Times New Roman" w:cs="Times New Roman"/>
        </w:rPr>
        <w:t>Отже, 55,96 % (в 2017 році – 66,89 %) розглянутих судом апеляційної інстанції в м. Бахмут Донецької області апеляційних скарг на ухвали судів першої інстанції задоволено, а ухвали, в свою чергу, скасовано або змінено.</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Навантаження суддів судової палати з розгляду цивільних справ суду апеляційної інстанції в м. Бахмут Донецької області склало:</w:t>
      </w:r>
    </w:p>
    <w:p w:rsidR="00E0762F" w:rsidRPr="00A76FF2" w:rsidRDefault="00E0762F" w:rsidP="00A76FF2">
      <w:pPr>
        <w:pStyle w:val="a3"/>
        <w:widowControl/>
        <w:numPr>
          <w:ilvl w:val="0"/>
          <w:numId w:val="7"/>
        </w:numPr>
        <w:spacing w:line="276" w:lineRule="auto"/>
        <w:ind w:right="2"/>
        <w:jc w:val="both"/>
        <w:rPr>
          <w:rFonts w:ascii="Times New Roman" w:hAnsi="Times New Roman" w:cs="Times New Roman"/>
        </w:rPr>
      </w:pPr>
      <w:r w:rsidRPr="00A76FF2">
        <w:rPr>
          <w:rFonts w:ascii="Times New Roman" w:hAnsi="Times New Roman" w:cs="Times New Roman"/>
        </w:rPr>
        <w:t>залишок справ на початок 2018 року – 248, з яких 246 – справи щодо перегляду судових рішень за апеляційними скаргами, 2 – про перегляд судових рішень за нововиявленими обставинами;</w:t>
      </w:r>
    </w:p>
    <w:p w:rsidR="00E0762F" w:rsidRPr="00A76FF2" w:rsidRDefault="00E0762F" w:rsidP="00A76FF2">
      <w:pPr>
        <w:pStyle w:val="a3"/>
        <w:widowControl/>
        <w:numPr>
          <w:ilvl w:val="0"/>
          <w:numId w:val="7"/>
        </w:numPr>
        <w:spacing w:line="276" w:lineRule="auto"/>
        <w:ind w:right="2"/>
        <w:jc w:val="both"/>
        <w:rPr>
          <w:rFonts w:ascii="Times New Roman" w:hAnsi="Times New Roman" w:cs="Times New Roman"/>
        </w:rPr>
      </w:pPr>
      <w:r w:rsidRPr="00A76FF2">
        <w:rPr>
          <w:rFonts w:ascii="Times New Roman" w:hAnsi="Times New Roman" w:cs="Times New Roman"/>
        </w:rPr>
        <w:t>надійшло справ – 1 796, з яких 1 782 – справи щодо перегляду судових рішень за апеляційними скаргами, 6 – про перегляд судових рішень за нововиявленими обставинами, 8 – про визначення підсудності;</w:t>
      </w:r>
    </w:p>
    <w:p w:rsidR="00E0762F" w:rsidRPr="00A76FF2" w:rsidRDefault="00E0762F" w:rsidP="00A76FF2">
      <w:pPr>
        <w:pStyle w:val="a3"/>
        <w:widowControl/>
        <w:numPr>
          <w:ilvl w:val="0"/>
          <w:numId w:val="7"/>
        </w:numPr>
        <w:spacing w:line="276" w:lineRule="auto"/>
        <w:ind w:right="2"/>
        <w:jc w:val="both"/>
        <w:rPr>
          <w:rFonts w:ascii="Times New Roman" w:hAnsi="Times New Roman" w:cs="Times New Roman"/>
        </w:rPr>
      </w:pPr>
      <w:r w:rsidRPr="00A76FF2">
        <w:rPr>
          <w:rFonts w:ascii="Times New Roman" w:hAnsi="Times New Roman" w:cs="Times New Roman"/>
        </w:rPr>
        <w:t>всього перебувало в провадженні – 2 044, з яких 2 028 – справи щодо перегляду судових рішень за апеляційними скаргами, 8 – про перегляд судових рішень за нововиявленими обставинами, 8 – про визначення підсудності;</w:t>
      </w:r>
    </w:p>
    <w:p w:rsidR="00E0762F" w:rsidRPr="00A76FF2" w:rsidRDefault="00E0762F" w:rsidP="00A76FF2">
      <w:pPr>
        <w:pStyle w:val="a3"/>
        <w:widowControl/>
        <w:numPr>
          <w:ilvl w:val="0"/>
          <w:numId w:val="7"/>
        </w:numPr>
        <w:spacing w:line="276" w:lineRule="auto"/>
        <w:ind w:right="2"/>
        <w:jc w:val="both"/>
        <w:rPr>
          <w:rFonts w:ascii="Times New Roman" w:hAnsi="Times New Roman" w:cs="Times New Roman"/>
        </w:rPr>
      </w:pPr>
      <w:r w:rsidRPr="00A76FF2">
        <w:rPr>
          <w:rFonts w:ascii="Times New Roman" w:hAnsi="Times New Roman" w:cs="Times New Roman"/>
        </w:rPr>
        <w:t>розглянуто справ – 1 717, з яких 1 701 – справи щодо перегляду судових рішень за апеляційними скаргами, 8 – про перегляд судових рішень за нововиявленими обставинами, 8 – про визначення підсудності;</w:t>
      </w:r>
    </w:p>
    <w:p w:rsidR="00E0762F" w:rsidRPr="00A76FF2" w:rsidRDefault="00E0762F" w:rsidP="00A76FF2">
      <w:pPr>
        <w:pStyle w:val="a3"/>
        <w:widowControl/>
        <w:numPr>
          <w:ilvl w:val="0"/>
          <w:numId w:val="7"/>
        </w:numPr>
        <w:spacing w:line="276" w:lineRule="auto"/>
        <w:ind w:right="2"/>
        <w:jc w:val="both"/>
        <w:rPr>
          <w:rFonts w:ascii="Times New Roman" w:hAnsi="Times New Roman" w:cs="Times New Roman"/>
        </w:rPr>
      </w:pPr>
      <w:r w:rsidRPr="00A76FF2">
        <w:rPr>
          <w:rFonts w:ascii="Times New Roman" w:hAnsi="Times New Roman" w:cs="Times New Roman"/>
        </w:rPr>
        <w:t>залишок справ на кінець 2018 року – 327 щодо перегляду судових рішень за апеляційними скаргами.</w:t>
      </w:r>
    </w:p>
    <w:p w:rsidR="00E0762F" w:rsidRPr="00A76FF2" w:rsidRDefault="00E0762F" w:rsidP="00A76FF2">
      <w:pPr>
        <w:pStyle w:val="a3"/>
        <w:spacing w:line="276" w:lineRule="auto"/>
        <w:ind w:right="2" w:firstLine="709"/>
        <w:jc w:val="both"/>
        <w:rPr>
          <w:rFonts w:ascii="Times New Roman" w:hAnsi="Times New Roman" w:cs="Times New Roman"/>
        </w:rPr>
      </w:pPr>
      <w:r w:rsidRPr="00A76FF2">
        <w:rPr>
          <w:rFonts w:ascii="Times New Roman" w:hAnsi="Times New Roman" w:cs="Times New Roman"/>
        </w:rPr>
        <w:t xml:space="preserve">До статистичного звіту про кількість розглянутих судом апеляційної інстанції цивільних справ не включена значна частина роботи суддів палати з розгляду цивільних справ, що збільшує навантаження, а саме, не врахована робота, пов’язана з вирішенням питання про роз’яснення судового рішення, вирішення питання про ухвалення додаткового рішення, що вирішувалося у судовому засіданні з винесенням ухвали. Підставами скасування рішень судів першої інстанції здебільшого було неповне </w:t>
      </w:r>
      <w:r w:rsidRPr="00A76FF2">
        <w:rPr>
          <w:rFonts w:ascii="Times New Roman" w:hAnsi="Times New Roman" w:cs="Times New Roman"/>
        </w:rPr>
        <w:lastRenderedPageBreak/>
        <w:t>з’ясування судом обставин, що мають значення для справи та порушення або неправильне застосування норм матеріального або процесуального права (пункти 1, 4 частини 1 ст. 376 ЦПК України, в редакції, що діє з 15 грудня 2017 року). Порушення чи неправильне застосування судом норм матеріального або процесуального права було підставою зміни судових рішень. Також, судами першої інстанції не завжди вірно розглядалося питання про відшкодування судових витрат, пов’язаних з наданням правової допомоги.</w:t>
      </w:r>
    </w:p>
    <w:p w:rsidR="00E0762F" w:rsidRPr="00A76FF2" w:rsidRDefault="00E0762F" w:rsidP="00A76FF2">
      <w:pPr>
        <w:pStyle w:val="a3"/>
        <w:spacing w:line="276" w:lineRule="auto"/>
        <w:rPr>
          <w:rFonts w:ascii="Times New Roman" w:hAnsi="Times New Roman" w:cs="Times New Roman"/>
          <w:b/>
        </w:rPr>
      </w:pPr>
    </w:p>
    <w:p w:rsidR="00E0762F" w:rsidRPr="00A76FF2" w:rsidRDefault="00E0762F" w:rsidP="00A76FF2">
      <w:pPr>
        <w:pStyle w:val="a3"/>
        <w:spacing w:line="276" w:lineRule="auto"/>
        <w:jc w:val="center"/>
        <w:rPr>
          <w:rFonts w:ascii="Times New Roman" w:hAnsi="Times New Roman" w:cs="Times New Roman"/>
          <w:b/>
        </w:rPr>
      </w:pPr>
      <w:r w:rsidRPr="00A76FF2">
        <w:rPr>
          <w:rFonts w:ascii="Times New Roman" w:hAnsi="Times New Roman" w:cs="Times New Roman"/>
          <w:b/>
        </w:rPr>
        <w:t>Порушення норм процесуального права</w:t>
      </w:r>
    </w:p>
    <w:p w:rsidR="00E0762F" w:rsidRPr="00A76FF2" w:rsidRDefault="00E0762F" w:rsidP="00A76FF2">
      <w:pPr>
        <w:pStyle w:val="a3"/>
        <w:spacing w:line="276" w:lineRule="auto"/>
        <w:jc w:val="center"/>
        <w:rPr>
          <w:rFonts w:ascii="Times New Roman" w:hAnsi="Times New Roman" w:cs="Times New Roman"/>
          <w:b/>
        </w:rPr>
      </w:pPr>
    </w:p>
    <w:p w:rsidR="00E0762F" w:rsidRPr="00A76FF2" w:rsidRDefault="00E0762F" w:rsidP="00A76FF2">
      <w:pPr>
        <w:pStyle w:val="a3"/>
        <w:spacing w:line="276" w:lineRule="auto"/>
        <w:jc w:val="center"/>
        <w:rPr>
          <w:rFonts w:ascii="Times New Roman" w:hAnsi="Times New Roman" w:cs="Times New Roman"/>
          <w:b/>
        </w:rPr>
      </w:pPr>
      <w:r w:rsidRPr="00A76FF2">
        <w:rPr>
          <w:rFonts w:ascii="Times New Roman" w:hAnsi="Times New Roman" w:cs="Times New Roman"/>
          <w:b/>
        </w:rPr>
        <w:t>Повернення позовної заяви</w:t>
      </w:r>
    </w:p>
    <w:p w:rsidR="00E0762F" w:rsidRPr="00A76FF2" w:rsidRDefault="00E0762F" w:rsidP="00A76FF2">
      <w:pPr>
        <w:pStyle w:val="a3"/>
        <w:spacing w:line="276" w:lineRule="auto"/>
        <w:jc w:val="center"/>
        <w:rPr>
          <w:rStyle w:val="rvts37"/>
          <w:rFonts w:ascii="Times New Roman" w:hAnsi="Times New Roman" w:cs="Times New Roman"/>
          <w:b/>
        </w:rPr>
      </w:pPr>
    </w:p>
    <w:p w:rsidR="00E0762F" w:rsidRPr="00A76FF2" w:rsidRDefault="00E0762F" w:rsidP="00A76FF2">
      <w:pPr>
        <w:pStyle w:val="a3"/>
        <w:spacing w:line="276" w:lineRule="auto"/>
        <w:ind w:firstLine="709"/>
        <w:jc w:val="both"/>
        <w:rPr>
          <w:rStyle w:val="rvts51"/>
          <w:rFonts w:ascii="Times New Roman" w:hAnsi="Times New Roman" w:cs="Times New Roman"/>
        </w:rPr>
      </w:pPr>
      <w:r w:rsidRPr="00A76FF2">
        <w:rPr>
          <w:rStyle w:val="rvts42"/>
          <w:rFonts w:ascii="Times New Roman" w:hAnsi="Times New Roman" w:cs="Times New Roman"/>
        </w:rPr>
        <w:t>Ухвалою судді Слов’янського міськрайонного суду Донецької області від 20 лютого 2018 року заяву</w:t>
      </w:r>
      <w:r w:rsidR="00FA306A">
        <w:rPr>
          <w:rStyle w:val="rvts42"/>
          <w:rFonts w:ascii="Times New Roman" w:hAnsi="Times New Roman" w:cs="Times New Roman"/>
        </w:rPr>
        <w:t xml:space="preserve"> Ф.</w:t>
      </w:r>
      <w:r w:rsidRPr="00A76FF2">
        <w:rPr>
          <w:rStyle w:val="rvts42"/>
          <w:rFonts w:ascii="Times New Roman" w:hAnsi="Times New Roman" w:cs="Times New Roman"/>
        </w:rPr>
        <w:t xml:space="preserve">, зацікавлені особи: Бахмутський міський відділ державної реєстрації актів цивільного стану у Донецькій області, Бахмутське об’єднане управління Пенсійного Фонду України в Донецькій області про встановлення факту смерті, визнано неподаною та повернуто заявнику на підставі ч.3 ст.185 ЦПК України. (справа № </w:t>
      </w:r>
      <w:r w:rsidRPr="00A76FF2">
        <w:rPr>
          <w:rStyle w:val="rvts12"/>
          <w:rFonts w:ascii="Times New Roman" w:hAnsi="Times New Roman" w:cs="Times New Roman"/>
        </w:rPr>
        <w:t xml:space="preserve">243/1007/18, суддя </w:t>
      </w:r>
      <w:r w:rsidRPr="00A76FF2">
        <w:rPr>
          <w:rStyle w:val="rvts24"/>
          <w:rFonts w:ascii="Times New Roman" w:hAnsi="Times New Roman" w:cs="Times New Roman"/>
        </w:rPr>
        <w:t>Мірошниченко Л.Є.</w:t>
      </w:r>
      <w:r w:rsidRPr="00A76FF2">
        <w:rPr>
          <w:rStyle w:val="rvts42"/>
          <w:rFonts w:ascii="Times New Roman" w:hAnsi="Times New Roman" w:cs="Times New Roman"/>
        </w:rPr>
        <w:t xml:space="preserve">) </w:t>
      </w:r>
      <w:r w:rsidRPr="00A76FF2">
        <w:rPr>
          <w:rStyle w:val="rvts51"/>
          <w:rFonts w:ascii="Times New Roman" w:hAnsi="Times New Roman" w:cs="Times New Roman"/>
        </w:rPr>
        <w:t xml:space="preserve">Повертаючи заяву </w:t>
      </w:r>
      <w:r w:rsidR="00FA306A">
        <w:rPr>
          <w:rStyle w:val="rvts51"/>
          <w:rFonts w:ascii="Times New Roman" w:hAnsi="Times New Roman" w:cs="Times New Roman"/>
        </w:rPr>
        <w:t>Ф.</w:t>
      </w:r>
      <w:r w:rsidRPr="00A76FF2">
        <w:rPr>
          <w:rStyle w:val="rvts51"/>
          <w:rFonts w:ascii="Times New Roman" w:hAnsi="Times New Roman" w:cs="Times New Roman"/>
        </w:rPr>
        <w:t xml:space="preserve"> суддя першої інстанції виходив з того, що ухвалою судді Слов’янського міськрайонного суду Донецької області від 08 лютого 2018 року заява </w:t>
      </w:r>
      <w:r w:rsidR="00FA306A">
        <w:rPr>
          <w:rStyle w:val="rvts51"/>
          <w:rFonts w:ascii="Times New Roman" w:hAnsi="Times New Roman" w:cs="Times New Roman"/>
        </w:rPr>
        <w:t>Ф</w:t>
      </w:r>
      <w:r w:rsidRPr="00A76FF2">
        <w:rPr>
          <w:rStyle w:val="rvts51"/>
          <w:rFonts w:ascii="Times New Roman" w:hAnsi="Times New Roman" w:cs="Times New Roman"/>
        </w:rPr>
        <w:t xml:space="preserve">. залишена без руху, оскільки подана з порушенням вимог ст.175 ЦПК України та надано строк для усунення недоліків тривалістю сім днів з дня вручення цієї ухвали </w:t>
      </w:r>
      <w:r w:rsidR="00FA306A">
        <w:rPr>
          <w:rStyle w:val="rvts51"/>
          <w:rFonts w:ascii="Times New Roman" w:hAnsi="Times New Roman" w:cs="Times New Roman"/>
        </w:rPr>
        <w:t>Ф</w:t>
      </w:r>
      <w:r w:rsidRPr="00A76FF2">
        <w:rPr>
          <w:rStyle w:val="rvts51"/>
          <w:rFonts w:ascii="Times New Roman" w:hAnsi="Times New Roman" w:cs="Times New Roman"/>
        </w:rPr>
        <w:t xml:space="preserve">. 14 лютого 2018 року </w:t>
      </w:r>
      <w:r w:rsidR="00FA306A">
        <w:rPr>
          <w:rStyle w:val="rvts51"/>
          <w:rFonts w:ascii="Times New Roman" w:hAnsi="Times New Roman" w:cs="Times New Roman"/>
        </w:rPr>
        <w:t>Ф</w:t>
      </w:r>
      <w:r w:rsidRPr="00A76FF2">
        <w:rPr>
          <w:rStyle w:val="rvts51"/>
          <w:rFonts w:ascii="Times New Roman" w:hAnsi="Times New Roman" w:cs="Times New Roman"/>
        </w:rPr>
        <w:t>. отримала вказану ухвалу, але недоліки у вказаний строк не усунула.</w:t>
      </w:r>
    </w:p>
    <w:p w:rsidR="00E0762F" w:rsidRPr="00A76FF2" w:rsidRDefault="00E0762F" w:rsidP="00A76FF2">
      <w:pPr>
        <w:pStyle w:val="a3"/>
        <w:spacing w:line="276" w:lineRule="auto"/>
        <w:ind w:firstLine="709"/>
        <w:jc w:val="both"/>
        <w:rPr>
          <w:rFonts w:ascii="Times New Roman" w:hAnsi="Times New Roman" w:cs="Times New Roman"/>
        </w:rPr>
      </w:pPr>
      <w:r w:rsidRPr="00A76FF2">
        <w:rPr>
          <w:rStyle w:val="rvts51"/>
          <w:rFonts w:ascii="Times New Roman" w:hAnsi="Times New Roman" w:cs="Times New Roman"/>
        </w:rPr>
        <w:t xml:space="preserve">Апеляційний суд Донецької області (судді Корчиста О.І., Дундар І.О., Тимченко О.О.) не погодився з таким висновком та постановою від 19 квітня 2018 року скасував ухвалу суду першої інстанції з направленням справи для продовження розгляду до суду першої інстанції та зазначив, що </w:t>
      </w:r>
      <w:r w:rsidRPr="00A76FF2">
        <w:rPr>
          <w:rFonts w:ascii="Times New Roman" w:hAnsi="Times New Roman" w:cs="Times New Roman"/>
        </w:rPr>
        <w:t xml:space="preserve">відповідно до змісту ухвали судді Слов’янського міськрайонного суду Донецької області від 08 лютого 2018 року заяву </w:t>
      </w:r>
      <w:r w:rsidR="00FA306A">
        <w:rPr>
          <w:rFonts w:ascii="Times New Roman" w:hAnsi="Times New Roman" w:cs="Times New Roman"/>
        </w:rPr>
        <w:t>Ф</w:t>
      </w:r>
      <w:r w:rsidRPr="00A76FF2">
        <w:rPr>
          <w:rFonts w:ascii="Times New Roman" w:hAnsi="Times New Roman" w:cs="Times New Roman"/>
        </w:rPr>
        <w:t xml:space="preserve">. було залишено без руху через порушення вимог ст.175 ЦПК України та надано останній строк для усунення недоліків тривалістю сім днів з дня вручення цієї ухвали. </w:t>
      </w:r>
      <w:r w:rsidRPr="00A76FF2">
        <w:rPr>
          <w:rFonts w:ascii="Times New Roman" w:hAnsi="Times New Roman" w:cs="Times New Roman"/>
          <w:lang w:eastAsia="ru-RU"/>
        </w:rPr>
        <w:t xml:space="preserve">Відповідно до повідомлення про вручення поштового відправлення </w:t>
      </w:r>
      <w:r w:rsidR="00FA306A">
        <w:rPr>
          <w:rFonts w:ascii="Times New Roman" w:hAnsi="Times New Roman" w:cs="Times New Roman"/>
          <w:lang w:eastAsia="ru-RU"/>
        </w:rPr>
        <w:t>Ф</w:t>
      </w:r>
      <w:r w:rsidRPr="00A76FF2">
        <w:rPr>
          <w:rFonts w:ascii="Times New Roman" w:hAnsi="Times New Roman" w:cs="Times New Roman"/>
          <w:lang w:eastAsia="ru-RU"/>
        </w:rPr>
        <w:t>. отримала наведену в</w:t>
      </w:r>
      <w:r w:rsidRPr="00A76FF2">
        <w:rPr>
          <w:rFonts w:ascii="Times New Roman" w:hAnsi="Times New Roman" w:cs="Times New Roman"/>
        </w:rPr>
        <w:t xml:space="preserve">ище ухвалу 14 лютого 2018 року. </w:t>
      </w:r>
      <w:r w:rsidRPr="00A76FF2">
        <w:rPr>
          <w:rFonts w:ascii="Times New Roman" w:hAnsi="Times New Roman" w:cs="Times New Roman"/>
          <w:lang w:eastAsia="ru-RU"/>
        </w:rPr>
        <w:t>Таким чином, семиденний строк для усунення недоліків сплинув би 21 лютого 2018 року. Вирішуючи питання про повернення заяви саме 20 лютого 2018 року суддя першої інстанції залишив наведене поза увагою та передчасно вирішив питання про повернення заяви у зв’язку з не усуненням недоліків.</w:t>
      </w:r>
    </w:p>
    <w:p w:rsidR="00E0762F" w:rsidRPr="00A76FF2" w:rsidRDefault="00E0762F" w:rsidP="00A76FF2">
      <w:pPr>
        <w:pStyle w:val="a3"/>
        <w:spacing w:line="276" w:lineRule="auto"/>
        <w:ind w:firstLine="709"/>
        <w:jc w:val="both"/>
        <w:rPr>
          <w:rFonts w:ascii="Times New Roman" w:hAnsi="Times New Roman" w:cs="Times New Roman"/>
        </w:rPr>
      </w:pPr>
    </w:p>
    <w:p w:rsidR="00E0762F" w:rsidRPr="00A76FF2" w:rsidRDefault="00E0762F" w:rsidP="00A76FF2">
      <w:pPr>
        <w:pStyle w:val="a3"/>
        <w:spacing w:line="276" w:lineRule="auto"/>
        <w:ind w:firstLine="709"/>
        <w:jc w:val="both"/>
        <w:rPr>
          <w:rFonts w:ascii="Times New Roman" w:hAnsi="Times New Roman" w:cs="Times New Roman"/>
        </w:rPr>
      </w:pPr>
    </w:p>
    <w:p w:rsidR="00E0762F" w:rsidRPr="00A76FF2" w:rsidRDefault="00E0762F" w:rsidP="00A76FF2">
      <w:pPr>
        <w:pStyle w:val="a3"/>
        <w:spacing w:line="276" w:lineRule="auto"/>
        <w:ind w:firstLine="709"/>
        <w:jc w:val="both"/>
        <w:rPr>
          <w:rStyle w:val="rvts38"/>
          <w:rFonts w:ascii="Times New Roman" w:hAnsi="Times New Roman" w:cs="Times New Roman"/>
        </w:rPr>
      </w:pPr>
      <w:r w:rsidRPr="00A76FF2">
        <w:rPr>
          <w:rStyle w:val="rvts38"/>
          <w:rFonts w:ascii="Times New Roman" w:hAnsi="Times New Roman" w:cs="Times New Roman"/>
        </w:rPr>
        <w:t xml:space="preserve">Ухвалою Краматорського міського суду Донецької області від 01 березня 2018 року позовну заяву ПАТ «Банк Національний кредит» до </w:t>
      </w:r>
      <w:r w:rsidR="00DD203E">
        <w:rPr>
          <w:rStyle w:val="rvts38"/>
          <w:rFonts w:ascii="Times New Roman" w:hAnsi="Times New Roman" w:cs="Times New Roman"/>
        </w:rPr>
        <w:t>К</w:t>
      </w:r>
      <w:r w:rsidRPr="00A76FF2">
        <w:rPr>
          <w:rStyle w:val="rvts38"/>
          <w:rFonts w:ascii="Times New Roman" w:hAnsi="Times New Roman" w:cs="Times New Roman"/>
        </w:rPr>
        <w:t xml:space="preserve">. про стягнення заборгованості за кредитним договором повернуто позивачеві (справа № </w:t>
      </w:r>
      <w:r w:rsidRPr="00A76FF2">
        <w:rPr>
          <w:rStyle w:val="rvts12"/>
          <w:rFonts w:ascii="Times New Roman" w:hAnsi="Times New Roman" w:cs="Times New Roman"/>
        </w:rPr>
        <w:t>234/318/18</w:t>
      </w:r>
      <w:r w:rsidRPr="00A76FF2">
        <w:rPr>
          <w:rStyle w:val="rvts38"/>
          <w:rFonts w:ascii="Times New Roman" w:hAnsi="Times New Roman" w:cs="Times New Roman"/>
        </w:rPr>
        <w:t>).</w:t>
      </w:r>
    </w:p>
    <w:p w:rsidR="00E0762F" w:rsidRPr="00A76FF2" w:rsidRDefault="00E0762F" w:rsidP="00A76FF2">
      <w:pPr>
        <w:pStyle w:val="a3"/>
        <w:spacing w:line="276" w:lineRule="auto"/>
        <w:ind w:firstLine="709"/>
        <w:jc w:val="both"/>
        <w:rPr>
          <w:rFonts w:ascii="Times New Roman" w:hAnsi="Times New Roman" w:cs="Times New Roman"/>
          <w:lang w:eastAsia="ru-RU"/>
        </w:rPr>
      </w:pPr>
      <w:r w:rsidRPr="00A76FF2">
        <w:rPr>
          <w:rStyle w:val="rvts38"/>
          <w:rFonts w:ascii="Times New Roman" w:hAnsi="Times New Roman" w:cs="Times New Roman"/>
        </w:rPr>
        <w:t xml:space="preserve">Колегія суддів Апеляційного суду Донецької області (судді Кішкіна І.В., Новікова Г.В., Папоян В.В.) скасувала ухвалу суду першої інстанції від 01 березня 2018 року і направила справу для продовження розгляду до суду першої інстанції, зазначивши, що </w:t>
      </w:r>
      <w:r w:rsidRPr="00A76FF2">
        <w:rPr>
          <w:rFonts w:ascii="Times New Roman" w:hAnsi="Times New Roman" w:cs="Times New Roman"/>
        </w:rPr>
        <w:t>п</w:t>
      </w:r>
      <w:r w:rsidRPr="00A76FF2">
        <w:rPr>
          <w:rFonts w:ascii="Times New Roman" w:hAnsi="Times New Roman" w:cs="Times New Roman"/>
          <w:lang w:eastAsia="ru-RU"/>
        </w:rPr>
        <w:t xml:space="preserve">остановляючи ухвалу про повернення позовної заяви позивачу, суд, пославшись в ухвалі від 01 березня 2018 року на відправлення копії ухвали про залишення позовної заяви без руху в порушення вимог ч. 2 ст. 185 ЦПК України не врахував, що строк для усунення </w:t>
      </w:r>
      <w:r w:rsidRPr="00A76FF2">
        <w:rPr>
          <w:rFonts w:ascii="Times New Roman" w:hAnsi="Times New Roman" w:cs="Times New Roman"/>
          <w:lang w:eastAsia="ru-RU"/>
        </w:rPr>
        <w:lastRenderedPageBreak/>
        <w:t>недоліків позовної заяви ураховується з дня вручення ухвали.</w:t>
      </w:r>
      <w:r w:rsidRPr="00A76FF2">
        <w:rPr>
          <w:rFonts w:ascii="Times New Roman" w:hAnsi="Times New Roman" w:cs="Times New Roman"/>
        </w:rPr>
        <w:t xml:space="preserve"> Тим самим суд невірно дійшов</w:t>
      </w:r>
      <w:r w:rsidRPr="00A76FF2">
        <w:rPr>
          <w:rFonts w:ascii="Times New Roman" w:hAnsi="Times New Roman" w:cs="Times New Roman"/>
          <w:lang w:eastAsia="ru-RU"/>
        </w:rPr>
        <w:t xml:space="preserve"> висновку про невиконання позивачем ухвали від 16 січня 2018 року про залишення позовної заяви без руху.</w:t>
      </w:r>
    </w:p>
    <w:p w:rsidR="00E0762F" w:rsidRPr="00A76FF2" w:rsidRDefault="00E0762F" w:rsidP="00A76FF2">
      <w:pPr>
        <w:pStyle w:val="a3"/>
        <w:spacing w:line="276" w:lineRule="auto"/>
        <w:ind w:firstLine="709"/>
        <w:jc w:val="both"/>
        <w:rPr>
          <w:rFonts w:ascii="Times New Roman" w:hAnsi="Times New Roman" w:cs="Times New Roman"/>
          <w:lang w:eastAsia="ru-RU"/>
        </w:rPr>
      </w:pPr>
    </w:p>
    <w:p w:rsidR="00E0762F" w:rsidRPr="00A76FF2" w:rsidRDefault="00E0762F" w:rsidP="00A76FF2">
      <w:pPr>
        <w:pStyle w:val="a3"/>
        <w:spacing w:line="276" w:lineRule="auto"/>
        <w:ind w:firstLine="709"/>
        <w:jc w:val="both"/>
        <w:rPr>
          <w:rFonts w:ascii="Times New Roman" w:hAnsi="Times New Roman" w:cs="Times New Roman"/>
          <w:lang w:eastAsia="ru-RU"/>
        </w:rPr>
      </w:pPr>
    </w:p>
    <w:p w:rsidR="00E0762F" w:rsidRPr="00A76FF2" w:rsidRDefault="00E0762F" w:rsidP="00A76FF2">
      <w:pPr>
        <w:pStyle w:val="a3"/>
        <w:spacing w:line="276" w:lineRule="auto"/>
        <w:ind w:firstLine="709"/>
        <w:jc w:val="both"/>
        <w:rPr>
          <w:rStyle w:val="rvts60"/>
          <w:rFonts w:ascii="Times New Roman" w:hAnsi="Times New Roman" w:cs="Times New Roman"/>
        </w:rPr>
      </w:pPr>
      <w:r w:rsidRPr="00A76FF2">
        <w:rPr>
          <w:rStyle w:val="rvts43"/>
          <w:rFonts w:ascii="Times New Roman" w:hAnsi="Times New Roman" w:cs="Times New Roman"/>
        </w:rPr>
        <w:t xml:space="preserve">Ухвалою Слов’янського міськрайонного суду Донецької області від 29 серпня 2018 року позовну заяву </w:t>
      </w:r>
      <w:r w:rsidR="00DD203E">
        <w:rPr>
          <w:rStyle w:val="rvts43"/>
          <w:rFonts w:ascii="Times New Roman" w:hAnsi="Times New Roman" w:cs="Times New Roman"/>
        </w:rPr>
        <w:t>С</w:t>
      </w:r>
      <w:r w:rsidRPr="00A76FF2">
        <w:rPr>
          <w:rStyle w:val="rvts43"/>
          <w:rFonts w:ascii="Times New Roman" w:hAnsi="Times New Roman" w:cs="Times New Roman"/>
        </w:rPr>
        <w:t xml:space="preserve">. до ТОВ «Гульден СТВ», </w:t>
      </w:r>
      <w:r w:rsidR="00DD203E">
        <w:rPr>
          <w:rStyle w:val="rvts43"/>
          <w:rFonts w:ascii="Times New Roman" w:hAnsi="Times New Roman" w:cs="Times New Roman"/>
        </w:rPr>
        <w:t>В</w:t>
      </w:r>
      <w:r w:rsidRPr="00A76FF2">
        <w:rPr>
          <w:rStyle w:val="rvts43"/>
          <w:rFonts w:ascii="Times New Roman" w:hAnsi="Times New Roman" w:cs="Times New Roman"/>
        </w:rPr>
        <w:t>., третя особа: Центральний відділ державної виконавчої служби м. Маріуполя Головного територіального управління юстиції у Донецькій області про визнання права власності та зняття арешту, повернуто позивачеві (</w:t>
      </w:r>
      <w:r w:rsidRPr="00A76FF2">
        <w:rPr>
          <w:rStyle w:val="rvts12"/>
          <w:rFonts w:ascii="Times New Roman" w:hAnsi="Times New Roman" w:cs="Times New Roman"/>
        </w:rPr>
        <w:t>243/8087/18</w:t>
      </w:r>
      <w:r w:rsidRPr="00A76FF2">
        <w:rPr>
          <w:rStyle w:val="rvts43"/>
          <w:rFonts w:ascii="Times New Roman" w:hAnsi="Times New Roman" w:cs="Times New Roman"/>
        </w:rPr>
        <w:t xml:space="preserve">). </w:t>
      </w:r>
      <w:r w:rsidRPr="00A76FF2">
        <w:rPr>
          <w:rStyle w:val="rvts60"/>
          <w:rFonts w:ascii="Times New Roman" w:hAnsi="Times New Roman" w:cs="Times New Roman"/>
        </w:rPr>
        <w:t xml:space="preserve">Повертаючи позовну заяву з підстав передбачених ст. 44 ЦПК України, суддя Пронін С.Г. виходив з того, що дії </w:t>
      </w:r>
      <w:r w:rsidR="00DD203E">
        <w:rPr>
          <w:rStyle w:val="rvts60"/>
          <w:rFonts w:ascii="Times New Roman" w:hAnsi="Times New Roman" w:cs="Times New Roman"/>
        </w:rPr>
        <w:t>С</w:t>
      </w:r>
      <w:r w:rsidRPr="00A76FF2">
        <w:rPr>
          <w:rStyle w:val="rvts60"/>
          <w:rFonts w:ascii="Times New Roman" w:hAnsi="Times New Roman" w:cs="Times New Roman"/>
        </w:rPr>
        <w:t>., які полягали у неодноразових (05 липня 2017 року та 19 липня 2018 року) зверненнях через певний проміжок часу до суду з одним й тим самим позовом, до тих самих відповідачів, є маніпуляцією автоматизованим розподілом даної справи між суддями та, відповідно, зловживанням процесуальними правами.</w:t>
      </w:r>
    </w:p>
    <w:p w:rsidR="00E0762F" w:rsidRPr="00A76FF2" w:rsidRDefault="00E0762F" w:rsidP="00A76FF2">
      <w:pPr>
        <w:pStyle w:val="a3"/>
        <w:spacing w:line="276" w:lineRule="auto"/>
        <w:ind w:firstLine="709"/>
        <w:jc w:val="both"/>
        <w:rPr>
          <w:rStyle w:val="rvts71"/>
          <w:rFonts w:ascii="Times New Roman" w:hAnsi="Times New Roman" w:cs="Times New Roman"/>
        </w:rPr>
      </w:pPr>
      <w:r w:rsidRPr="00A76FF2">
        <w:rPr>
          <w:rStyle w:val="rvts60"/>
          <w:rFonts w:ascii="Times New Roman" w:hAnsi="Times New Roman" w:cs="Times New Roman"/>
        </w:rPr>
        <w:t xml:space="preserve">Донецький апеляційний суд (судді Тимченко О.О., Дундар І.О., Краснощокова Н.С.) не погодився з таким висновком та постановою від 28 листопада 2018 року скасував ухвалу суду першої інстанції з направленням справи для продовження розгляду до суду першої інстанції та зазначив, що </w:t>
      </w:r>
      <w:r w:rsidRPr="00A76FF2">
        <w:rPr>
          <w:rStyle w:val="rvts71"/>
          <w:rFonts w:ascii="Times New Roman" w:hAnsi="Times New Roman" w:cs="Times New Roman"/>
        </w:rPr>
        <w:t xml:space="preserve">суд першої інстанції, повертаючи позовну заяву </w:t>
      </w:r>
      <w:r w:rsidR="00DD203E">
        <w:rPr>
          <w:rStyle w:val="rvts71"/>
          <w:rFonts w:ascii="Times New Roman" w:hAnsi="Times New Roman" w:cs="Times New Roman"/>
        </w:rPr>
        <w:t>С</w:t>
      </w:r>
      <w:r w:rsidRPr="00A76FF2">
        <w:rPr>
          <w:rStyle w:val="rvts71"/>
          <w:rFonts w:ascii="Times New Roman" w:hAnsi="Times New Roman" w:cs="Times New Roman"/>
        </w:rPr>
        <w:t>. на підставі пункту 2 частини 2 ст. 44 ЦПК України, залишив поза увагою, що підстави для повернення позовної заяви визначені ст. 185 ЦПК України, а ст. 44 ЦПК України регламентує підстави для повернення лише скарги, заяви, клопотання, чим порушив норми процесуального права.</w:t>
      </w:r>
    </w:p>
    <w:p w:rsidR="00E0762F" w:rsidRPr="00A76FF2" w:rsidRDefault="00E0762F" w:rsidP="00A76FF2">
      <w:pPr>
        <w:pStyle w:val="a3"/>
        <w:spacing w:line="276" w:lineRule="auto"/>
        <w:ind w:firstLine="709"/>
        <w:jc w:val="both"/>
        <w:rPr>
          <w:rStyle w:val="rvts71"/>
          <w:rFonts w:ascii="Times New Roman" w:hAnsi="Times New Roman" w:cs="Times New Roman"/>
        </w:rPr>
      </w:pPr>
    </w:p>
    <w:p w:rsidR="00E0762F" w:rsidRPr="00A76FF2" w:rsidRDefault="00E0762F" w:rsidP="00A76FF2">
      <w:pPr>
        <w:pStyle w:val="a3"/>
        <w:spacing w:line="276" w:lineRule="auto"/>
        <w:ind w:firstLine="709"/>
        <w:jc w:val="both"/>
        <w:rPr>
          <w:rStyle w:val="rvts71"/>
          <w:rFonts w:ascii="Times New Roman" w:hAnsi="Times New Roman" w:cs="Times New Roman"/>
        </w:rPr>
      </w:pPr>
    </w:p>
    <w:p w:rsidR="00E0762F" w:rsidRPr="00A76FF2" w:rsidRDefault="00E0762F" w:rsidP="00A76FF2">
      <w:pPr>
        <w:pStyle w:val="a3"/>
        <w:spacing w:line="276" w:lineRule="auto"/>
        <w:ind w:firstLine="709"/>
        <w:jc w:val="both"/>
        <w:rPr>
          <w:rStyle w:val="rvts52"/>
          <w:rFonts w:ascii="Times New Roman" w:hAnsi="Times New Roman" w:cs="Times New Roman"/>
        </w:rPr>
      </w:pPr>
      <w:r w:rsidRPr="00A76FF2">
        <w:rPr>
          <w:rStyle w:val="rvts52"/>
          <w:rFonts w:ascii="Times New Roman" w:hAnsi="Times New Roman" w:cs="Times New Roman"/>
        </w:rPr>
        <w:t xml:space="preserve">Ухвалою Артемівського міськрайонного суду Донецької області від 25 вересня 2018 року у справі № </w:t>
      </w:r>
      <w:r w:rsidRPr="00A76FF2">
        <w:rPr>
          <w:rStyle w:val="rvts12"/>
          <w:rFonts w:ascii="Times New Roman" w:hAnsi="Times New Roman" w:cs="Times New Roman"/>
        </w:rPr>
        <w:t>757/16104/18-ц</w:t>
      </w:r>
      <w:r w:rsidRPr="00A76FF2">
        <w:rPr>
          <w:rStyle w:val="rvts52"/>
          <w:rFonts w:ascii="Times New Roman" w:hAnsi="Times New Roman" w:cs="Times New Roman"/>
        </w:rPr>
        <w:t xml:space="preserve"> позовну заяву визнано неподаною та повернуто позивачу, оскільки у зазначений судом строк позивач не виконав вимоги ухвали про залишення позовної заяви без руху та не усунув недоліки позовної заяви.</w:t>
      </w:r>
    </w:p>
    <w:p w:rsidR="00E0762F" w:rsidRPr="00A76FF2" w:rsidRDefault="00E0762F" w:rsidP="00A76FF2">
      <w:pPr>
        <w:pStyle w:val="a3"/>
        <w:spacing w:line="276" w:lineRule="auto"/>
        <w:ind w:firstLine="709"/>
        <w:jc w:val="both"/>
        <w:rPr>
          <w:rStyle w:val="rvts52"/>
          <w:rFonts w:ascii="Times New Roman" w:hAnsi="Times New Roman" w:cs="Times New Roman"/>
        </w:rPr>
      </w:pPr>
      <w:r w:rsidRPr="00A76FF2">
        <w:rPr>
          <w:rStyle w:val="rvts52"/>
          <w:rFonts w:ascii="Times New Roman" w:hAnsi="Times New Roman" w:cs="Times New Roman"/>
        </w:rPr>
        <w:t>Проте, Донецький апеляційний суд постановою від 28 листопада 2018 року (Гапонов А.В., Новікова Г.В., Папоян В.В.) скасував вищезазначену ухвалу суду першої інстанції. В постанові суду апеляційної інстанції вказано, що постановлення ухвали про повернення позовної заяви позивачу рівно через десять днів після отримання ним ухвали про залишення позову без руху було передчасним, оскільки суду необхідно було враховувати реальну можливість отримання таких документів з урахуванням часу на їх пересилку чере</w:t>
      </w:r>
      <w:r w:rsidR="00DD203E">
        <w:rPr>
          <w:rStyle w:val="rvts52"/>
          <w:rFonts w:ascii="Times New Roman" w:hAnsi="Times New Roman" w:cs="Times New Roman"/>
        </w:rPr>
        <w:t>з</w:t>
      </w:r>
      <w:r w:rsidRPr="00A76FF2">
        <w:rPr>
          <w:rStyle w:val="rvts52"/>
          <w:rFonts w:ascii="Times New Roman" w:hAnsi="Times New Roman" w:cs="Times New Roman"/>
        </w:rPr>
        <w:t xml:space="preserve"> засоби поштового зв’язку.</w:t>
      </w:r>
    </w:p>
    <w:p w:rsidR="00E0762F" w:rsidRPr="00A76FF2" w:rsidRDefault="00E0762F" w:rsidP="00A76FF2">
      <w:pPr>
        <w:pStyle w:val="a3"/>
        <w:spacing w:line="276" w:lineRule="auto"/>
        <w:ind w:firstLine="709"/>
        <w:jc w:val="both"/>
        <w:rPr>
          <w:rStyle w:val="rvts52"/>
          <w:rFonts w:ascii="Times New Roman" w:hAnsi="Times New Roman" w:cs="Times New Roman"/>
        </w:rPr>
      </w:pPr>
    </w:p>
    <w:p w:rsidR="00E0762F" w:rsidRPr="00A76FF2" w:rsidRDefault="00E0762F" w:rsidP="00A76FF2">
      <w:pPr>
        <w:pStyle w:val="a3"/>
        <w:spacing w:line="276" w:lineRule="auto"/>
        <w:ind w:firstLine="709"/>
        <w:jc w:val="both"/>
        <w:rPr>
          <w:rStyle w:val="rvts52"/>
          <w:rFonts w:ascii="Times New Roman" w:hAnsi="Times New Roman" w:cs="Times New Roman"/>
        </w:rPr>
      </w:pPr>
    </w:p>
    <w:p w:rsidR="00E0762F" w:rsidRPr="00A76FF2" w:rsidRDefault="00E0762F" w:rsidP="00A76FF2">
      <w:pPr>
        <w:pStyle w:val="a3"/>
        <w:spacing w:line="276" w:lineRule="auto"/>
        <w:ind w:firstLine="709"/>
        <w:jc w:val="both"/>
        <w:rPr>
          <w:rStyle w:val="rvts52"/>
          <w:rFonts w:ascii="Times New Roman" w:hAnsi="Times New Roman" w:cs="Times New Roman"/>
        </w:rPr>
      </w:pPr>
      <w:r w:rsidRPr="00A76FF2">
        <w:rPr>
          <w:rStyle w:val="rvts41"/>
          <w:rFonts w:ascii="Times New Roman" w:hAnsi="Times New Roman" w:cs="Times New Roman"/>
        </w:rPr>
        <w:t xml:space="preserve">Ухвалою Красноармійського міськрайонного суду Донецької області від 27 вересня 2018 року у справі  № </w:t>
      </w:r>
      <w:r w:rsidRPr="00A76FF2">
        <w:rPr>
          <w:rStyle w:val="rvts12"/>
          <w:rFonts w:ascii="Times New Roman" w:hAnsi="Times New Roman" w:cs="Times New Roman"/>
        </w:rPr>
        <w:t>235/5538/18 (суддя Бородавка К.П.)</w:t>
      </w:r>
      <w:r w:rsidRPr="00A76FF2">
        <w:rPr>
          <w:rStyle w:val="rvts41"/>
          <w:rFonts w:ascii="Times New Roman" w:hAnsi="Times New Roman" w:cs="Times New Roman"/>
        </w:rPr>
        <w:t xml:space="preserve"> позовну заяву С</w:t>
      </w:r>
      <w:r w:rsidR="00951668">
        <w:rPr>
          <w:rStyle w:val="rvts41"/>
          <w:rFonts w:ascii="Times New Roman" w:hAnsi="Times New Roman" w:cs="Times New Roman"/>
        </w:rPr>
        <w:t>1</w:t>
      </w:r>
      <w:r w:rsidRPr="00A76FF2">
        <w:rPr>
          <w:rStyle w:val="rvts41"/>
          <w:rFonts w:ascii="Times New Roman" w:hAnsi="Times New Roman" w:cs="Times New Roman"/>
        </w:rPr>
        <w:t xml:space="preserve">., від імені якого діє </w:t>
      </w:r>
      <w:r w:rsidR="00951668">
        <w:rPr>
          <w:rStyle w:val="rvts41"/>
          <w:rFonts w:ascii="Times New Roman" w:hAnsi="Times New Roman" w:cs="Times New Roman"/>
        </w:rPr>
        <w:t>С2</w:t>
      </w:r>
      <w:r w:rsidRPr="00A76FF2">
        <w:rPr>
          <w:rStyle w:val="rvts41"/>
          <w:rFonts w:ascii="Times New Roman" w:hAnsi="Times New Roman" w:cs="Times New Roman"/>
        </w:rPr>
        <w:t xml:space="preserve">. до ПАТ «Шахтоуправління «Покровське» про стягнення заборгованості з оплати праці визнано неподаною та повернуто позивачеві. </w:t>
      </w:r>
      <w:r w:rsidRPr="00A76FF2">
        <w:rPr>
          <w:rStyle w:val="rvts52"/>
          <w:rFonts w:ascii="Times New Roman" w:hAnsi="Times New Roman" w:cs="Times New Roman"/>
        </w:rPr>
        <w:t xml:space="preserve">Постановляючи ухвалу про визнання позовної заяви неподаною та повертаючи її позивачеві, суд першої інстанції виходив з того, що на виконання ухвали суду про залишення позовної заяви без руху позивачем не надано позовну заяву, оформлену відповідно до вимог ст. 175 ЦПК України </w:t>
      </w:r>
      <w:r w:rsidRPr="00A76FF2">
        <w:rPr>
          <w:rStyle w:val="rvts52"/>
          <w:rFonts w:ascii="Times New Roman" w:hAnsi="Times New Roman" w:cs="Times New Roman"/>
        </w:rPr>
        <w:lastRenderedPageBreak/>
        <w:t>та оригінал довіреності на підтвердження повноважень представника позивача, яким підписано позов.</w:t>
      </w:r>
    </w:p>
    <w:p w:rsidR="00E0762F" w:rsidRPr="00A76FF2" w:rsidRDefault="00E0762F" w:rsidP="00A76FF2">
      <w:pPr>
        <w:pStyle w:val="a3"/>
        <w:spacing w:line="276" w:lineRule="auto"/>
        <w:ind w:firstLine="709"/>
        <w:jc w:val="both"/>
        <w:rPr>
          <w:rStyle w:val="rvts82"/>
          <w:rFonts w:ascii="Times New Roman" w:hAnsi="Times New Roman" w:cs="Times New Roman"/>
        </w:rPr>
      </w:pPr>
      <w:r w:rsidRPr="00A76FF2">
        <w:rPr>
          <w:rStyle w:val="rvts52"/>
          <w:rFonts w:ascii="Times New Roman" w:hAnsi="Times New Roman" w:cs="Times New Roman"/>
        </w:rPr>
        <w:t>Донецький апеляційний суд постановою від 21 листопада 2018 року (судді Тимченко О.О., І.О. Дундар, В.С. Жданова) апеляційну скаргу С</w:t>
      </w:r>
      <w:r w:rsidR="00951668">
        <w:rPr>
          <w:rStyle w:val="rvts52"/>
          <w:rFonts w:ascii="Times New Roman" w:hAnsi="Times New Roman" w:cs="Times New Roman"/>
        </w:rPr>
        <w:t xml:space="preserve">1., </w:t>
      </w:r>
      <w:r w:rsidRPr="00A76FF2">
        <w:rPr>
          <w:rStyle w:val="rvts52"/>
          <w:rFonts w:ascii="Times New Roman" w:hAnsi="Times New Roman" w:cs="Times New Roman"/>
        </w:rPr>
        <w:t xml:space="preserve">від імені якого діє </w:t>
      </w:r>
      <w:r w:rsidR="00951668">
        <w:rPr>
          <w:rStyle w:val="rvts52"/>
          <w:rFonts w:ascii="Times New Roman" w:hAnsi="Times New Roman" w:cs="Times New Roman"/>
        </w:rPr>
        <w:t>С2.</w:t>
      </w:r>
      <w:r w:rsidRPr="00A76FF2">
        <w:rPr>
          <w:rStyle w:val="rvts52"/>
          <w:rFonts w:ascii="Times New Roman" w:hAnsi="Times New Roman" w:cs="Times New Roman"/>
        </w:rPr>
        <w:t>, задовольнив.</w:t>
      </w:r>
      <w:r w:rsidRPr="00A76FF2">
        <w:rPr>
          <w:rStyle w:val="rvts42"/>
          <w:rFonts w:ascii="Times New Roman" w:hAnsi="Times New Roman" w:cs="Times New Roman"/>
        </w:rPr>
        <w:t xml:space="preserve"> </w:t>
      </w:r>
      <w:r w:rsidRPr="00A76FF2">
        <w:rPr>
          <w:rStyle w:val="rvts89"/>
          <w:rFonts w:ascii="Times New Roman" w:hAnsi="Times New Roman" w:cs="Times New Roman"/>
        </w:rPr>
        <w:t xml:space="preserve">Ухвалу Красноармійського міськрайонного суду Донецької області від 27 вересня 2018 року скасував, направив справу для продовження розгляду до суду першої інстанції. Як підставу для скасування ухвали суду першої інстанції, в постанові суду апеляційної інстанції зазначено, що </w:t>
      </w:r>
      <w:r w:rsidRPr="00A76FF2">
        <w:rPr>
          <w:rStyle w:val="rvts80"/>
          <w:rFonts w:ascii="Times New Roman" w:hAnsi="Times New Roman" w:cs="Times New Roman"/>
        </w:rPr>
        <w:t xml:space="preserve">визнаючи позовну заяву </w:t>
      </w:r>
      <w:r w:rsidR="00951668">
        <w:rPr>
          <w:rStyle w:val="rvts80"/>
          <w:rFonts w:ascii="Times New Roman" w:hAnsi="Times New Roman" w:cs="Times New Roman"/>
        </w:rPr>
        <w:t>С1</w:t>
      </w:r>
      <w:r w:rsidRPr="00A76FF2">
        <w:rPr>
          <w:rStyle w:val="rvts80"/>
          <w:rFonts w:ascii="Times New Roman" w:hAnsi="Times New Roman" w:cs="Times New Roman"/>
        </w:rPr>
        <w:t xml:space="preserve">. подану його представником </w:t>
      </w:r>
      <w:r w:rsidR="00951668">
        <w:rPr>
          <w:rStyle w:val="rvts80"/>
          <w:rFonts w:ascii="Times New Roman" w:hAnsi="Times New Roman" w:cs="Times New Roman"/>
        </w:rPr>
        <w:t>С2</w:t>
      </w:r>
      <w:r w:rsidRPr="00A76FF2">
        <w:rPr>
          <w:rStyle w:val="rvts80"/>
          <w:rFonts w:ascii="Times New Roman" w:hAnsi="Times New Roman" w:cs="Times New Roman"/>
        </w:rPr>
        <w:t xml:space="preserve">. неподаною та повертаючи її позивачеві, суд залишив поза увагою, що позовна заява містить місце проживання позивача (м. Покровськ, вул. Лихачева, буд. 33 кв.2), яке співпадає з місцем проживання його представника, на виконання ухвали про залишення позовної заяви без руху, представником позивача зазначено ціну позову, а також підтверджено не подання іншого позову до цього ж відповідача з тим самим предметом і з тих самих підстав. Суд також не врахував, що прийняття судом позовної заяви </w:t>
      </w:r>
      <w:r w:rsidR="00951668">
        <w:rPr>
          <w:rStyle w:val="rvts80"/>
          <w:rFonts w:ascii="Times New Roman" w:hAnsi="Times New Roman" w:cs="Times New Roman"/>
        </w:rPr>
        <w:t>С1</w:t>
      </w:r>
      <w:r w:rsidRPr="00A76FF2">
        <w:rPr>
          <w:rStyle w:val="rvts80"/>
          <w:rFonts w:ascii="Times New Roman" w:hAnsi="Times New Roman" w:cs="Times New Roman"/>
        </w:rPr>
        <w:t xml:space="preserve">., підписаної його представником </w:t>
      </w:r>
      <w:r w:rsidR="00951668">
        <w:rPr>
          <w:rStyle w:val="rvts80"/>
          <w:rFonts w:ascii="Times New Roman" w:hAnsi="Times New Roman" w:cs="Times New Roman"/>
        </w:rPr>
        <w:t>С2</w:t>
      </w:r>
      <w:r w:rsidRPr="00A76FF2">
        <w:rPr>
          <w:rStyle w:val="rvts80"/>
          <w:rFonts w:ascii="Times New Roman" w:hAnsi="Times New Roman" w:cs="Times New Roman"/>
        </w:rPr>
        <w:t xml:space="preserve">., свідчить про надання представником позивача під час її подання оригіналу довіреності (абзац 2 пункту 2.2 розділу 2 Інструкції), а відповідність копії документа, що посвідчує повноваження представника, оригіналу, може бути засвідчена підписом судді під час розгляду справи. </w:t>
      </w:r>
      <w:r w:rsidRPr="00A76FF2">
        <w:rPr>
          <w:rStyle w:val="rvts81"/>
          <w:rFonts w:ascii="Times New Roman" w:hAnsi="Times New Roman" w:cs="Times New Roman"/>
        </w:rPr>
        <w:t xml:space="preserve">Зазначення судом першої інстанції в даній справі у якості недоліку позовної заяви не зазначення позивачем попереднього (орієнтовного) розрахунку суми судових витрат, які позивач поніс і які очікує понести у зв'язку із розглядом справи, а також відомостей про вжиття заходів досудового врегулювання спору, якщо такі проводилися, в тому числі, якщо законом визначений обов'язковий досудовий порядок урегулювання спору, з урахуванням усталеної практики Європейського суду з прав людини, є проявом надмірного формалізму. </w:t>
      </w:r>
      <w:r w:rsidRPr="00A76FF2">
        <w:rPr>
          <w:rStyle w:val="rvts82"/>
          <w:rFonts w:ascii="Times New Roman" w:hAnsi="Times New Roman" w:cs="Times New Roman"/>
        </w:rPr>
        <w:t>Суд першої інстанції повернувши позовну заяву позивачеві в даній справі позбавив позивача можливості захистити своє право в суді, не вирішив остаточно справу, не врахував пункт 25 рішення Європейського суду з прав людини «Кутіч проти Харватії», згідно якого право на доступ до суду включає не тільки право ініціювати судове провадження, але й право одержати вирішення справи судом. Відсутність вирішення судом справи становить порушення права на доступ до суду (пункт 31 рішення у справі «Ганчі проти Італії»), чим порушив право на доступ до суду, передбачене ст. 6 Конвенції.</w:t>
      </w:r>
    </w:p>
    <w:p w:rsidR="00E0762F" w:rsidRPr="00A76FF2" w:rsidRDefault="00E0762F" w:rsidP="00A76FF2">
      <w:pPr>
        <w:pStyle w:val="a3"/>
        <w:spacing w:line="276" w:lineRule="auto"/>
        <w:ind w:firstLine="709"/>
        <w:jc w:val="both"/>
        <w:rPr>
          <w:rStyle w:val="rvts82"/>
          <w:rFonts w:ascii="Times New Roman" w:hAnsi="Times New Roman" w:cs="Times New Roman"/>
        </w:rPr>
      </w:pPr>
    </w:p>
    <w:p w:rsidR="00E0762F" w:rsidRPr="00A76FF2" w:rsidRDefault="00E0762F" w:rsidP="00A76FF2">
      <w:pPr>
        <w:pStyle w:val="a3"/>
        <w:spacing w:line="276" w:lineRule="auto"/>
        <w:ind w:firstLine="709"/>
        <w:jc w:val="both"/>
        <w:rPr>
          <w:rStyle w:val="rvts82"/>
          <w:rFonts w:ascii="Times New Roman" w:hAnsi="Times New Roman" w:cs="Times New Roman"/>
        </w:rPr>
      </w:pPr>
    </w:p>
    <w:p w:rsidR="00E0762F" w:rsidRPr="00A76FF2" w:rsidRDefault="00E0762F" w:rsidP="00A76FF2">
      <w:pPr>
        <w:pStyle w:val="a3"/>
        <w:spacing w:line="276" w:lineRule="auto"/>
        <w:ind w:firstLine="709"/>
        <w:jc w:val="both"/>
        <w:rPr>
          <w:rStyle w:val="rvts48"/>
          <w:rFonts w:ascii="Times New Roman" w:hAnsi="Times New Roman" w:cs="Times New Roman"/>
        </w:rPr>
      </w:pPr>
      <w:r w:rsidRPr="00A76FF2">
        <w:rPr>
          <w:rStyle w:val="rvts33"/>
          <w:rFonts w:ascii="Times New Roman" w:hAnsi="Times New Roman" w:cs="Times New Roman"/>
        </w:rPr>
        <w:t xml:space="preserve">Ухвалою Олександрівського районного суду Донецької області від 27 серпня 2018 року у справі № </w:t>
      </w:r>
      <w:r w:rsidRPr="00A76FF2">
        <w:rPr>
          <w:rStyle w:val="rvts12"/>
          <w:rFonts w:ascii="Times New Roman" w:hAnsi="Times New Roman" w:cs="Times New Roman"/>
        </w:rPr>
        <w:t>240/431/18 (суддя Щербак Ю.В.)</w:t>
      </w:r>
      <w:r w:rsidRPr="00A76FF2">
        <w:rPr>
          <w:rStyle w:val="rvts33"/>
          <w:rFonts w:ascii="Times New Roman" w:hAnsi="Times New Roman" w:cs="Times New Roman"/>
        </w:rPr>
        <w:t xml:space="preserve"> позовну заяву ТОВ «Олександрівка-Агро» визнано неподаною та повернуто позивачеві </w:t>
      </w:r>
      <w:r w:rsidRPr="00A76FF2">
        <w:rPr>
          <w:rStyle w:val="rvts48"/>
          <w:rFonts w:ascii="Times New Roman" w:hAnsi="Times New Roman" w:cs="Times New Roman"/>
        </w:rPr>
        <w:t>з тих підстав, що позивачем не було усунуто недоліки заяви, а саме не надано довіреності чи іншого документу, що підтверджує повноваження представника позивача.</w:t>
      </w:r>
    </w:p>
    <w:p w:rsidR="00E0762F" w:rsidRPr="00A76FF2" w:rsidRDefault="00E0762F" w:rsidP="00A76FF2">
      <w:pPr>
        <w:pStyle w:val="a3"/>
        <w:spacing w:line="276" w:lineRule="auto"/>
        <w:ind w:firstLine="709"/>
        <w:jc w:val="both"/>
        <w:rPr>
          <w:rStyle w:val="rvts67"/>
          <w:rFonts w:ascii="Times New Roman" w:hAnsi="Times New Roman" w:cs="Times New Roman"/>
        </w:rPr>
      </w:pPr>
      <w:r w:rsidRPr="00A76FF2">
        <w:rPr>
          <w:rStyle w:val="rvts48"/>
          <w:rFonts w:ascii="Times New Roman" w:hAnsi="Times New Roman" w:cs="Times New Roman"/>
        </w:rPr>
        <w:t xml:space="preserve">Постановою Донецького апеляційного суду від 21 листопада 2018 року (судді Папоян В.В., Гапонов А.В., Халаджи О.В.) апеляційну скаргу ТОВ «Олександрівка-Агро» задоволено. Ухвалу Олександрівського районного суду Донецької області від 27 серпня 2018 року скасовано, справу направлено для продовження розгляду до суду першої інстанції. В судовому рішенні Донецького апеляційного суду вказано, що висновок </w:t>
      </w:r>
      <w:r w:rsidRPr="00A76FF2">
        <w:rPr>
          <w:rStyle w:val="rvts57"/>
          <w:rFonts w:ascii="Times New Roman" w:hAnsi="Times New Roman" w:cs="Times New Roman"/>
        </w:rPr>
        <w:t xml:space="preserve">суду першої інстанції, що довіреність в обов’язковому порядку повинна бути скріплена печаткою юридичної особи, є необґрунтованим оскільки відповідно до ч. 1-2 ст.581 ГК </w:t>
      </w:r>
      <w:r w:rsidRPr="00A76FF2">
        <w:rPr>
          <w:rStyle w:val="rvts57"/>
          <w:rFonts w:ascii="Times New Roman" w:hAnsi="Times New Roman" w:cs="Times New Roman"/>
        </w:rPr>
        <w:lastRenderedPageBreak/>
        <w:t>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Орган державної влади або орган місцевого самоврядування не вправі вимагати нотаріального засвідчення вірності копії документа у разі, якщо така вимога не встановлена законом.</w:t>
      </w:r>
      <w:r w:rsidRPr="00A76FF2">
        <w:rPr>
          <w:rStyle w:val="rvts89"/>
          <w:rFonts w:ascii="Times New Roman" w:hAnsi="Times New Roman" w:cs="Times New Roman"/>
        </w:rPr>
        <w:t xml:space="preserve"> </w:t>
      </w:r>
      <w:r w:rsidRPr="00A76FF2">
        <w:rPr>
          <w:rStyle w:val="rvts60"/>
          <w:rFonts w:ascii="Times New Roman" w:hAnsi="Times New Roman" w:cs="Times New Roman"/>
        </w:rPr>
        <w:t xml:space="preserve">Визнаючи позовну заяву ТОВ «Олександрівка-Агро» неподаною та повертаючи її позивачеві, суд залишив поза увагою той факт, що позовна заява підписана безпосередньо керівником юридичної особи позивача, а інші документи - підписані та завірені особами, яким надано право представляти позивача за довіреностями. Також не звернув увагу на передбачене довіреністю право </w:t>
      </w:r>
      <w:r w:rsidR="001241B1">
        <w:rPr>
          <w:rStyle w:val="rvts60"/>
          <w:rFonts w:ascii="Times New Roman" w:hAnsi="Times New Roman" w:cs="Times New Roman"/>
        </w:rPr>
        <w:t>В</w:t>
      </w:r>
      <w:r w:rsidRPr="00A76FF2">
        <w:rPr>
          <w:rStyle w:val="rvts60"/>
          <w:rFonts w:ascii="Times New Roman" w:hAnsi="Times New Roman" w:cs="Times New Roman"/>
        </w:rPr>
        <w:t>. на посвідчення своїм підписом копії будь-яких документів, чим порушив норми процесуального права.</w:t>
      </w:r>
    </w:p>
    <w:p w:rsidR="00E0762F" w:rsidRPr="00A76FF2" w:rsidRDefault="00E0762F" w:rsidP="00A76FF2">
      <w:pPr>
        <w:pStyle w:val="a3"/>
        <w:spacing w:line="276" w:lineRule="auto"/>
        <w:jc w:val="center"/>
        <w:rPr>
          <w:rStyle w:val="rvts66"/>
          <w:rFonts w:ascii="Times New Roman" w:hAnsi="Times New Roman" w:cs="Times New Roman"/>
          <w:b/>
        </w:rPr>
      </w:pPr>
    </w:p>
    <w:p w:rsidR="00E0762F" w:rsidRPr="00A76FF2" w:rsidRDefault="00E0762F" w:rsidP="00A76FF2">
      <w:pPr>
        <w:pStyle w:val="a3"/>
        <w:spacing w:line="276" w:lineRule="auto"/>
        <w:jc w:val="center"/>
        <w:rPr>
          <w:rFonts w:ascii="Times New Roman" w:hAnsi="Times New Roman" w:cs="Times New Roman"/>
          <w:b/>
        </w:rPr>
      </w:pPr>
      <w:r w:rsidRPr="00A76FF2">
        <w:rPr>
          <w:rFonts w:ascii="Times New Roman" w:hAnsi="Times New Roman" w:cs="Times New Roman"/>
          <w:b/>
        </w:rPr>
        <w:t>Відмова у відкритті провадження</w:t>
      </w:r>
    </w:p>
    <w:p w:rsidR="00E0762F" w:rsidRPr="00A76FF2" w:rsidRDefault="00E0762F" w:rsidP="00A76FF2">
      <w:pPr>
        <w:pStyle w:val="a3"/>
        <w:spacing w:line="276" w:lineRule="auto"/>
        <w:jc w:val="center"/>
        <w:rPr>
          <w:rFonts w:ascii="Times New Roman" w:hAnsi="Times New Roman" w:cs="Times New Roman"/>
          <w:b/>
        </w:rPr>
      </w:pPr>
    </w:p>
    <w:p w:rsidR="00E0762F" w:rsidRPr="00A76FF2" w:rsidRDefault="00E0762F" w:rsidP="00A76FF2">
      <w:pPr>
        <w:pStyle w:val="a3"/>
        <w:spacing w:line="276" w:lineRule="auto"/>
        <w:ind w:firstLine="709"/>
        <w:jc w:val="both"/>
        <w:rPr>
          <w:rFonts w:ascii="Times New Roman" w:hAnsi="Times New Roman" w:cs="Times New Roman"/>
        </w:rPr>
      </w:pPr>
      <w:r w:rsidRPr="00A76FF2">
        <w:rPr>
          <w:rStyle w:val="rvts36"/>
          <w:rFonts w:ascii="Times New Roman" w:hAnsi="Times New Roman" w:cs="Times New Roman"/>
        </w:rPr>
        <w:t xml:space="preserve">Ухвалою Мар’їнського районного суду Донецької області від 19 грудня 2017 року у відкритті провадження було відмовлено (справа № </w:t>
      </w:r>
      <w:r w:rsidRPr="00A76FF2">
        <w:rPr>
          <w:rStyle w:val="rvts12"/>
          <w:rFonts w:ascii="Times New Roman" w:hAnsi="Times New Roman" w:cs="Times New Roman"/>
        </w:rPr>
        <w:t>237/5538/17, суддя Медведвський М.Д.</w:t>
      </w:r>
      <w:r w:rsidRPr="00A76FF2">
        <w:rPr>
          <w:rStyle w:val="rvts36"/>
          <w:rFonts w:ascii="Times New Roman" w:hAnsi="Times New Roman" w:cs="Times New Roman"/>
        </w:rPr>
        <w:t xml:space="preserve">). </w:t>
      </w:r>
      <w:r w:rsidRPr="00A76FF2">
        <w:rPr>
          <w:rStyle w:val="rvts44"/>
          <w:rFonts w:ascii="Times New Roman" w:hAnsi="Times New Roman" w:cs="Times New Roman"/>
        </w:rPr>
        <w:t>Відмовляючи у відкритті провадження, суд першої інстанції послався на п.1. ч.1 ст.186 ЦПК України та виходив з того, що відповідно до ст.447 ЦПК України сторони виконавчого провадження мають право звернутися до суду зі скаргою, якщо вважають, що рішенням, дією або бездіяльністю державного виконавця чи іншої посадової особи органу державної виконавчої служби або приватного виконавця під час виконання судового рішення, ухваленого відповідно до ЦПК України, порушено їхні права чи свободи. Інші учасники виконавчого провадження та особи, які залучаються до проведення виконавчих дій, визначених у ст.7 ЗУ «Про виконавче провадження», мають право на оскарження рішення, дії або бездіяльності державного виконавця чи іншої посадової особи державної виконавчої служби під час виконання судового рішення ухваленого згідно із вимогами ЦПК України, до відповідного адміністративного суду в порядку передбаченому Законом (ч.4 ст. 82 ЗУ «Про виконавче провадження»).</w:t>
      </w:r>
    </w:p>
    <w:p w:rsidR="00E0762F" w:rsidRPr="00A76FF2" w:rsidRDefault="00E0762F" w:rsidP="00A76FF2">
      <w:pPr>
        <w:pStyle w:val="a3"/>
        <w:spacing w:line="276" w:lineRule="auto"/>
        <w:ind w:firstLine="709"/>
        <w:jc w:val="both"/>
        <w:rPr>
          <w:rStyle w:val="rvts45"/>
          <w:rFonts w:ascii="Times New Roman" w:hAnsi="Times New Roman" w:cs="Times New Roman"/>
        </w:rPr>
      </w:pPr>
      <w:r w:rsidRPr="00A76FF2">
        <w:rPr>
          <w:rStyle w:val="rvts45"/>
          <w:rFonts w:ascii="Times New Roman" w:hAnsi="Times New Roman" w:cs="Times New Roman"/>
        </w:rPr>
        <w:t xml:space="preserve">Постановляючи оскаржувану ухвалу, суд першої інстанції виходив з того, що заявник </w:t>
      </w:r>
      <w:r w:rsidR="001241B1">
        <w:rPr>
          <w:rStyle w:val="rvts45"/>
          <w:rFonts w:ascii="Times New Roman" w:hAnsi="Times New Roman" w:cs="Times New Roman"/>
        </w:rPr>
        <w:t>Т</w:t>
      </w:r>
      <w:r w:rsidRPr="00A76FF2">
        <w:rPr>
          <w:rStyle w:val="rvts45"/>
          <w:rFonts w:ascii="Times New Roman" w:hAnsi="Times New Roman" w:cs="Times New Roman"/>
        </w:rPr>
        <w:t>. не є стороною виконавчого провадження, зокрема, боржником за вказаним рішенням Мар'їнського районного суду, що останній підтверджує в тексті самої заяви, у зв’язку із цим поданий позов не підлягає розгляду у порядку цивільного судочинства, тому у відкритті провадження слід відмовити.</w:t>
      </w:r>
    </w:p>
    <w:p w:rsidR="00E0762F" w:rsidRPr="00A76FF2" w:rsidRDefault="00E0762F" w:rsidP="00A76FF2">
      <w:pPr>
        <w:pStyle w:val="a3"/>
        <w:spacing w:line="276" w:lineRule="auto"/>
        <w:ind w:firstLine="709"/>
        <w:jc w:val="both"/>
        <w:rPr>
          <w:rStyle w:val="rvts60"/>
          <w:rFonts w:ascii="Times New Roman" w:hAnsi="Times New Roman" w:cs="Times New Roman"/>
        </w:rPr>
      </w:pPr>
      <w:r w:rsidRPr="00A76FF2">
        <w:rPr>
          <w:rStyle w:val="rvts45"/>
          <w:rFonts w:ascii="Times New Roman" w:hAnsi="Times New Roman" w:cs="Times New Roman"/>
        </w:rPr>
        <w:t xml:space="preserve">Апеляційний суд Донецької області (судді Папоян В.В., Кішкіна І.В., Новікова Г.В.) </w:t>
      </w:r>
      <w:r w:rsidRPr="00A76FF2">
        <w:rPr>
          <w:rStyle w:val="rvts65"/>
          <w:rFonts w:ascii="Times New Roman" w:hAnsi="Times New Roman" w:cs="Times New Roman"/>
        </w:rPr>
        <w:t xml:space="preserve">ухвалу Мар’їнського районного суду Донецької області від 19 грудня 2017 року скасував і направив справу для продовження розгляду до суду першої інстанції, зазначивши, що </w:t>
      </w:r>
      <w:r w:rsidRPr="00A76FF2">
        <w:rPr>
          <w:rStyle w:val="rvts59"/>
          <w:rFonts w:ascii="Times New Roman" w:hAnsi="Times New Roman" w:cs="Times New Roman"/>
        </w:rPr>
        <w:t xml:space="preserve">висновок суду зроблено без належного з’ясування обставин, які мають значення по справі. В матеріалах справи відсутня копія постанови про відкриття виконавчого провадження, що позбавляє можливості визнатися з особою яка зазначена стороною виконавчого провадження, а саме боржником. </w:t>
      </w:r>
      <w:r w:rsidRPr="00A76FF2">
        <w:rPr>
          <w:rStyle w:val="rvts60"/>
          <w:rFonts w:ascii="Times New Roman" w:hAnsi="Times New Roman" w:cs="Times New Roman"/>
        </w:rPr>
        <w:t xml:space="preserve">Оскільки при розгляді питання </w:t>
      </w:r>
      <w:r w:rsidRPr="00A76FF2">
        <w:rPr>
          <w:rStyle w:val="rvts60"/>
          <w:rFonts w:ascii="Times New Roman" w:hAnsi="Times New Roman" w:cs="Times New Roman"/>
        </w:rPr>
        <w:lastRenderedPageBreak/>
        <w:t>про відкриття провадження по справі судом було допущено порушення норм процесуального права, висновки суду зроблений без належного з’ясування обставин, що мають значення по справі, що призвело до постановлення помилкової ухвали, тому ухвалу суду підлягає скасуванню з направленням справи для продовження розгляду до суду першої інстанції.</w:t>
      </w:r>
    </w:p>
    <w:p w:rsidR="00E0762F" w:rsidRPr="00A76FF2" w:rsidRDefault="00E0762F" w:rsidP="00A76FF2">
      <w:pPr>
        <w:pStyle w:val="a3"/>
        <w:spacing w:line="276" w:lineRule="auto"/>
        <w:ind w:firstLine="709"/>
        <w:jc w:val="both"/>
        <w:rPr>
          <w:rStyle w:val="rvts60"/>
          <w:rFonts w:ascii="Times New Roman" w:hAnsi="Times New Roman" w:cs="Times New Roman"/>
        </w:rPr>
      </w:pPr>
    </w:p>
    <w:p w:rsidR="00E0762F" w:rsidRPr="00A76FF2" w:rsidRDefault="00E0762F" w:rsidP="00A76FF2">
      <w:pPr>
        <w:pStyle w:val="a3"/>
        <w:spacing w:line="276" w:lineRule="auto"/>
        <w:ind w:firstLine="709"/>
        <w:jc w:val="both"/>
        <w:rPr>
          <w:rStyle w:val="rvts60"/>
          <w:rFonts w:ascii="Times New Roman" w:hAnsi="Times New Roman" w:cs="Times New Roman"/>
        </w:rPr>
      </w:pPr>
    </w:p>
    <w:p w:rsidR="00E0762F" w:rsidRPr="00A76FF2" w:rsidRDefault="00E0762F" w:rsidP="00A76FF2">
      <w:pPr>
        <w:pStyle w:val="a3"/>
        <w:spacing w:line="276" w:lineRule="auto"/>
        <w:ind w:firstLine="709"/>
        <w:jc w:val="both"/>
        <w:rPr>
          <w:rStyle w:val="rvts37"/>
          <w:rFonts w:ascii="Times New Roman" w:hAnsi="Times New Roman" w:cs="Times New Roman"/>
        </w:rPr>
      </w:pPr>
      <w:r w:rsidRPr="00A76FF2">
        <w:rPr>
          <w:rStyle w:val="rvts60"/>
          <w:rFonts w:ascii="Times New Roman" w:hAnsi="Times New Roman" w:cs="Times New Roman"/>
        </w:rPr>
        <w:t xml:space="preserve">Ухвалою Селидівського міського суду Донецької області від 19 квітня 2018 року відмовлено у відкритті провадження у справі за позовом </w:t>
      </w:r>
      <w:r w:rsidRPr="00A76FF2">
        <w:rPr>
          <w:rStyle w:val="rvts37"/>
          <w:rFonts w:ascii="Times New Roman" w:hAnsi="Times New Roman" w:cs="Times New Roman"/>
        </w:rPr>
        <w:t xml:space="preserve"> директора Товариства з обмеженою відповідальністю «Крат-Енерго» </w:t>
      </w:r>
      <w:r w:rsidR="001241B1">
        <w:rPr>
          <w:rStyle w:val="rvts37"/>
          <w:rFonts w:ascii="Times New Roman" w:hAnsi="Times New Roman" w:cs="Times New Roman"/>
        </w:rPr>
        <w:t>К.</w:t>
      </w:r>
      <w:r w:rsidRPr="00A76FF2">
        <w:rPr>
          <w:rStyle w:val="rvts37"/>
          <w:rFonts w:ascii="Times New Roman" w:hAnsi="Times New Roman" w:cs="Times New Roman"/>
        </w:rPr>
        <w:t xml:space="preserve"> до </w:t>
      </w:r>
      <w:r w:rsidR="001241B1">
        <w:rPr>
          <w:rStyle w:val="rvts37"/>
          <w:rFonts w:ascii="Times New Roman" w:hAnsi="Times New Roman" w:cs="Times New Roman"/>
        </w:rPr>
        <w:t>В.</w:t>
      </w:r>
      <w:r w:rsidRPr="00A76FF2">
        <w:rPr>
          <w:rStyle w:val="rvts37"/>
          <w:rFonts w:ascii="Times New Roman" w:hAnsi="Times New Roman" w:cs="Times New Roman"/>
        </w:rPr>
        <w:t xml:space="preserve">, </w:t>
      </w:r>
      <w:r w:rsidR="001241B1">
        <w:rPr>
          <w:rStyle w:val="rvts37"/>
          <w:rFonts w:ascii="Times New Roman" w:hAnsi="Times New Roman" w:cs="Times New Roman"/>
        </w:rPr>
        <w:t>С.</w:t>
      </w:r>
      <w:r w:rsidRPr="00A76FF2">
        <w:rPr>
          <w:rStyle w:val="rvts37"/>
          <w:rFonts w:ascii="Times New Roman" w:hAnsi="Times New Roman" w:cs="Times New Roman"/>
        </w:rPr>
        <w:t xml:space="preserve"> про стягнення незаконно привласнених грошових коштів, пені, інфляційних витрат, 3% річних (справа № </w:t>
      </w:r>
      <w:r w:rsidRPr="00A76FF2">
        <w:rPr>
          <w:rStyle w:val="rvts12"/>
          <w:rFonts w:ascii="Times New Roman" w:hAnsi="Times New Roman" w:cs="Times New Roman"/>
        </w:rPr>
        <w:t>242/4773/17, суддя Капітонов В.І.</w:t>
      </w:r>
      <w:r w:rsidRPr="00A76FF2">
        <w:rPr>
          <w:rStyle w:val="rvts37"/>
          <w:rFonts w:ascii="Times New Roman" w:hAnsi="Times New Roman" w:cs="Times New Roman"/>
        </w:rPr>
        <w:t xml:space="preserve">) </w:t>
      </w:r>
    </w:p>
    <w:p w:rsidR="00E0762F" w:rsidRPr="00A76FF2" w:rsidRDefault="00E0762F" w:rsidP="00A76FF2">
      <w:pPr>
        <w:pStyle w:val="a3"/>
        <w:spacing w:line="276" w:lineRule="auto"/>
        <w:ind w:firstLine="709"/>
        <w:jc w:val="both"/>
        <w:rPr>
          <w:rStyle w:val="rvts49"/>
          <w:rFonts w:ascii="Times New Roman" w:hAnsi="Times New Roman" w:cs="Times New Roman"/>
        </w:rPr>
      </w:pPr>
      <w:r w:rsidRPr="00A76FF2">
        <w:rPr>
          <w:rStyle w:val="rvts49"/>
          <w:rFonts w:ascii="Times New Roman" w:hAnsi="Times New Roman" w:cs="Times New Roman"/>
        </w:rPr>
        <w:t>Відмовляючи у відкритті провадження суд, посилаючись на пункт 1 ч.1 ст. 186 ЦПК України, дійшов висновку, що дана позовна заява не підлягає розгляду в порядку цивільного судочинства, а повинна розглядатись в рамках кримінального провадження. Позивач має право пред’явити позов в порядку цивільного судочинства у разі непред’явлення цивільного позову в кримінальному провадженні, а також, якщо цивільний позов буде залишено без розгляду.</w:t>
      </w:r>
    </w:p>
    <w:p w:rsidR="00E0762F" w:rsidRPr="00A76FF2" w:rsidRDefault="00E0762F" w:rsidP="00A76FF2">
      <w:pPr>
        <w:pStyle w:val="a3"/>
        <w:spacing w:line="276" w:lineRule="auto"/>
        <w:ind w:firstLine="709"/>
        <w:jc w:val="both"/>
        <w:rPr>
          <w:rFonts w:ascii="Times New Roman" w:hAnsi="Times New Roman" w:cs="Times New Roman"/>
        </w:rPr>
      </w:pPr>
      <w:r w:rsidRPr="00A76FF2">
        <w:rPr>
          <w:rStyle w:val="rvts49"/>
          <w:rFonts w:ascii="Times New Roman" w:hAnsi="Times New Roman" w:cs="Times New Roman"/>
        </w:rPr>
        <w:t>Суд апеляційної інс</w:t>
      </w:r>
      <w:r w:rsidR="001241B1">
        <w:rPr>
          <w:rStyle w:val="rvts49"/>
          <w:rFonts w:ascii="Times New Roman" w:hAnsi="Times New Roman" w:cs="Times New Roman"/>
        </w:rPr>
        <w:t>танції (Мальований Ю.М., Космачев</w:t>
      </w:r>
      <w:r w:rsidRPr="00A76FF2">
        <w:rPr>
          <w:rStyle w:val="rvts49"/>
          <w:rFonts w:ascii="Times New Roman" w:hAnsi="Times New Roman" w:cs="Times New Roman"/>
        </w:rPr>
        <w:t>ська Т.В., Санікова О.С.) постановою від 27 червня 2018 року скасував ухвалу суду першої інстанції від 19 квітня 2018 року, направив справу до суду першої інстанції для продовження розгляду. Судове рішення мотивоване тим, що с</w:t>
      </w:r>
      <w:r w:rsidRPr="00A76FF2">
        <w:rPr>
          <w:rStyle w:val="rvts60"/>
          <w:rFonts w:ascii="Times New Roman" w:hAnsi="Times New Roman" w:cs="Times New Roman"/>
        </w:rPr>
        <w:t xml:space="preserve">уд першої інстанції передчасно з порушенням процесуальних норм дійшов помилкового висновку про відмову у відкритті провадження з підстав того, що позовна заява </w:t>
      </w:r>
      <w:r w:rsidR="001241B1">
        <w:rPr>
          <w:rStyle w:val="rvts60"/>
          <w:rFonts w:ascii="Times New Roman" w:hAnsi="Times New Roman" w:cs="Times New Roman"/>
        </w:rPr>
        <w:t>К</w:t>
      </w:r>
      <w:r w:rsidRPr="00A76FF2">
        <w:rPr>
          <w:rStyle w:val="rvts60"/>
          <w:rFonts w:ascii="Times New Roman" w:hAnsi="Times New Roman" w:cs="Times New Roman"/>
        </w:rPr>
        <w:t xml:space="preserve">. про стягнення незаконно привласнених грошових коштів, пені, інфляційних втрат, 3% річних не підлягає розгляду в порядку цивільного судочинства. </w:t>
      </w:r>
    </w:p>
    <w:p w:rsidR="00E0762F" w:rsidRPr="00A76FF2" w:rsidRDefault="00E0762F" w:rsidP="00A76FF2">
      <w:pPr>
        <w:pStyle w:val="a3"/>
        <w:spacing w:line="276" w:lineRule="auto"/>
        <w:ind w:firstLine="709"/>
        <w:jc w:val="both"/>
        <w:rPr>
          <w:rStyle w:val="rvts61"/>
          <w:rFonts w:ascii="Times New Roman" w:hAnsi="Times New Roman" w:cs="Times New Roman"/>
        </w:rPr>
      </w:pPr>
      <w:r w:rsidRPr="00A76FF2">
        <w:rPr>
          <w:rStyle w:val="rvts61"/>
          <w:rFonts w:ascii="Times New Roman" w:hAnsi="Times New Roman" w:cs="Times New Roman"/>
        </w:rPr>
        <w:t xml:space="preserve">Посилання позивача </w:t>
      </w:r>
      <w:r w:rsidR="001241B1">
        <w:rPr>
          <w:rStyle w:val="rvts61"/>
          <w:rFonts w:ascii="Times New Roman" w:hAnsi="Times New Roman" w:cs="Times New Roman"/>
        </w:rPr>
        <w:t>К</w:t>
      </w:r>
      <w:r w:rsidRPr="00A76FF2">
        <w:rPr>
          <w:rStyle w:val="rvts61"/>
          <w:rFonts w:ascii="Times New Roman" w:hAnsi="Times New Roman" w:cs="Times New Roman"/>
        </w:rPr>
        <w:t>. в апеляційній скарзі на ст. 55 Конституції України, Конвенцію про захист прав людини та основоположних свобод є обґрунтованим та заслуговує на увагу.</w:t>
      </w:r>
    </w:p>
    <w:p w:rsidR="00E0762F" w:rsidRPr="00A76FF2" w:rsidRDefault="00E0762F" w:rsidP="00A76FF2">
      <w:pPr>
        <w:pStyle w:val="a3"/>
        <w:spacing w:line="276" w:lineRule="auto"/>
        <w:ind w:firstLine="709"/>
        <w:jc w:val="both"/>
        <w:rPr>
          <w:rStyle w:val="rvts61"/>
          <w:rFonts w:ascii="Times New Roman" w:hAnsi="Times New Roman" w:cs="Times New Roman"/>
        </w:rPr>
      </w:pPr>
    </w:p>
    <w:p w:rsidR="00E0762F" w:rsidRPr="00A76FF2" w:rsidRDefault="00E0762F" w:rsidP="00A76FF2">
      <w:pPr>
        <w:pStyle w:val="a3"/>
        <w:spacing w:line="276" w:lineRule="auto"/>
        <w:ind w:firstLine="709"/>
        <w:jc w:val="both"/>
        <w:rPr>
          <w:rStyle w:val="rvts61"/>
          <w:rFonts w:ascii="Times New Roman" w:hAnsi="Times New Roman" w:cs="Times New Roman"/>
        </w:rPr>
      </w:pPr>
    </w:p>
    <w:p w:rsidR="00E0762F" w:rsidRPr="00A76FF2" w:rsidRDefault="00E0762F" w:rsidP="00A76FF2">
      <w:pPr>
        <w:pStyle w:val="a3"/>
        <w:spacing w:line="276" w:lineRule="auto"/>
        <w:ind w:firstLine="709"/>
        <w:jc w:val="both"/>
        <w:rPr>
          <w:rStyle w:val="rvts50"/>
          <w:rFonts w:ascii="Times New Roman" w:hAnsi="Times New Roman" w:cs="Times New Roman"/>
        </w:rPr>
      </w:pPr>
      <w:r w:rsidRPr="00A76FF2">
        <w:rPr>
          <w:rStyle w:val="rvts39"/>
          <w:rFonts w:ascii="Times New Roman" w:hAnsi="Times New Roman" w:cs="Times New Roman"/>
        </w:rPr>
        <w:t xml:space="preserve">Ухвалою Дзержинського міського суду від 31 серпня 2018 року у справі № </w:t>
      </w:r>
      <w:r w:rsidRPr="00A76FF2">
        <w:rPr>
          <w:rStyle w:val="rvts12"/>
          <w:rFonts w:ascii="Times New Roman" w:hAnsi="Times New Roman" w:cs="Times New Roman"/>
        </w:rPr>
        <w:t>225/4496/18</w:t>
      </w:r>
      <w:r w:rsidRPr="00A76FF2">
        <w:rPr>
          <w:rStyle w:val="rvts39"/>
          <w:rFonts w:ascii="Times New Roman" w:hAnsi="Times New Roman" w:cs="Times New Roman"/>
        </w:rPr>
        <w:t xml:space="preserve"> у відкритті провадження відмовлено. </w:t>
      </w:r>
      <w:r w:rsidRPr="00A76FF2">
        <w:rPr>
          <w:rStyle w:val="rvts50"/>
          <w:rFonts w:ascii="Times New Roman" w:hAnsi="Times New Roman" w:cs="Times New Roman"/>
        </w:rPr>
        <w:t>Відмовляючи у відкритті провадження у справі за заявою ТОВ «ФК «Довіра та гарантія» про заміну сторони виконавчого провадження на підставі виконавчого напису нотаріуса, суд першої інстанції виходив з того, що вирішення такого спору належить до виключної компетенції адміністративного суду.</w:t>
      </w:r>
    </w:p>
    <w:p w:rsidR="00E0762F" w:rsidRPr="00A76FF2" w:rsidRDefault="00E0762F" w:rsidP="00A76FF2">
      <w:pPr>
        <w:pStyle w:val="a3"/>
        <w:spacing w:line="276" w:lineRule="auto"/>
        <w:ind w:firstLine="709"/>
        <w:jc w:val="both"/>
        <w:rPr>
          <w:rStyle w:val="rvts61"/>
          <w:rFonts w:ascii="Times New Roman" w:hAnsi="Times New Roman" w:cs="Times New Roman"/>
        </w:rPr>
      </w:pPr>
      <w:r w:rsidRPr="00A76FF2">
        <w:rPr>
          <w:rStyle w:val="rvts50"/>
          <w:rFonts w:ascii="Times New Roman" w:hAnsi="Times New Roman" w:cs="Times New Roman"/>
        </w:rPr>
        <w:t xml:space="preserve">Постановою Донецького апеляційного суду від 14 листопада 2018 року (судді Новікова Г.В., Гапонов А.В., Папоян В.В.) ухвалу суду першої інстанції скасовано, справу направлено до Дзержинського міського Донецької області для продовження розгляду. В постанові суду апеляційної інстанції зазначено, що </w:t>
      </w:r>
      <w:r w:rsidRPr="00A76FF2">
        <w:rPr>
          <w:rStyle w:val="rvts74"/>
          <w:rFonts w:ascii="Times New Roman" w:hAnsi="Times New Roman" w:cs="Times New Roman"/>
        </w:rPr>
        <w:t xml:space="preserve">висновок суду про те, що у порядку цивільного судочинства суд може замінювати сторону у виконавчому провадженні лише у тих випадках, якщо примусове виконання проводиться за виконавчим листом, виданим судом при розгляді цивільної справи, є помилковим та суперечить нормам процесуального закону. Так як розділ VI ЦПК України, до якого входить і стаття 442 ЦПК України, </w:t>
      </w:r>
      <w:r w:rsidRPr="00A76FF2">
        <w:rPr>
          <w:rStyle w:val="rvts74"/>
          <w:rFonts w:ascii="Times New Roman" w:hAnsi="Times New Roman" w:cs="Times New Roman"/>
        </w:rPr>
        <w:lastRenderedPageBreak/>
        <w:t>закріплює процесуальні питання, пов’язані з виконанням не лише судових рішень у цивільних справах, а і рішень інших органів(посадових осіб).</w:t>
      </w:r>
    </w:p>
    <w:p w:rsidR="00E0762F" w:rsidRPr="00A76FF2" w:rsidRDefault="00E0762F" w:rsidP="00A76FF2">
      <w:pPr>
        <w:pStyle w:val="a3"/>
        <w:spacing w:line="276" w:lineRule="auto"/>
        <w:jc w:val="center"/>
        <w:rPr>
          <w:rStyle w:val="rvts61"/>
          <w:rFonts w:ascii="Times New Roman" w:hAnsi="Times New Roman" w:cs="Times New Roman"/>
          <w:b/>
        </w:rPr>
      </w:pPr>
    </w:p>
    <w:p w:rsidR="00E0762F" w:rsidRPr="00A76FF2" w:rsidRDefault="00E0762F" w:rsidP="00A76FF2">
      <w:pPr>
        <w:pStyle w:val="a3"/>
        <w:spacing w:line="276" w:lineRule="auto"/>
        <w:jc w:val="center"/>
        <w:rPr>
          <w:rStyle w:val="rvts61"/>
          <w:rFonts w:ascii="Times New Roman" w:hAnsi="Times New Roman" w:cs="Times New Roman"/>
          <w:b/>
        </w:rPr>
      </w:pPr>
      <w:r w:rsidRPr="00A76FF2">
        <w:rPr>
          <w:rStyle w:val="rvts61"/>
          <w:rFonts w:ascii="Times New Roman" w:hAnsi="Times New Roman" w:cs="Times New Roman"/>
          <w:b/>
        </w:rPr>
        <w:t>Залишення позову без розгляду</w:t>
      </w:r>
    </w:p>
    <w:p w:rsidR="00E0762F" w:rsidRPr="00A76FF2" w:rsidRDefault="00E0762F" w:rsidP="00A76FF2">
      <w:pPr>
        <w:pStyle w:val="a3"/>
        <w:spacing w:line="276" w:lineRule="auto"/>
        <w:jc w:val="center"/>
        <w:rPr>
          <w:rStyle w:val="rvts61"/>
          <w:rFonts w:ascii="Times New Roman" w:hAnsi="Times New Roman" w:cs="Times New Roman"/>
        </w:rPr>
      </w:pPr>
    </w:p>
    <w:p w:rsidR="00E0762F" w:rsidRPr="00A76FF2" w:rsidRDefault="00E0762F" w:rsidP="00A76FF2">
      <w:pPr>
        <w:pStyle w:val="a3"/>
        <w:spacing w:line="276" w:lineRule="auto"/>
        <w:ind w:firstLine="709"/>
        <w:jc w:val="both"/>
        <w:rPr>
          <w:rStyle w:val="rvts43"/>
          <w:rFonts w:ascii="Times New Roman" w:hAnsi="Times New Roman" w:cs="Times New Roman"/>
        </w:rPr>
      </w:pPr>
      <w:r w:rsidRPr="00A76FF2">
        <w:rPr>
          <w:rStyle w:val="rvts39"/>
          <w:rFonts w:ascii="Times New Roman" w:hAnsi="Times New Roman" w:cs="Times New Roman"/>
        </w:rPr>
        <w:t xml:space="preserve">Ухвалою Краматорського міського суду від 02 листопада 2017 року позовну заяву </w:t>
      </w:r>
      <w:r w:rsidRPr="00A76FF2">
        <w:rPr>
          <w:rStyle w:val="rvts34"/>
          <w:rFonts w:ascii="Times New Roman" w:hAnsi="Times New Roman" w:cs="Times New Roman"/>
        </w:rPr>
        <w:t xml:space="preserve">публічного акціонерного товариства «Акцент-Банк» до </w:t>
      </w:r>
      <w:r w:rsidR="001241B1">
        <w:rPr>
          <w:rStyle w:val="rvts34"/>
          <w:rFonts w:ascii="Times New Roman" w:hAnsi="Times New Roman" w:cs="Times New Roman"/>
        </w:rPr>
        <w:t>Р.</w:t>
      </w:r>
      <w:r w:rsidRPr="00A76FF2">
        <w:rPr>
          <w:rStyle w:val="rvts34"/>
          <w:rFonts w:ascii="Times New Roman" w:hAnsi="Times New Roman" w:cs="Times New Roman"/>
        </w:rPr>
        <w:t xml:space="preserve"> про стягнення заборгованості за кредитним договором</w:t>
      </w:r>
      <w:r w:rsidRPr="00A76FF2">
        <w:rPr>
          <w:rStyle w:val="rvts39"/>
          <w:rFonts w:ascii="Times New Roman" w:hAnsi="Times New Roman" w:cs="Times New Roman"/>
        </w:rPr>
        <w:t xml:space="preserve"> залишено без розгляду у зв’язку із повторною неявкою позивача в судове засідання (справа № </w:t>
      </w:r>
      <w:r w:rsidRPr="00A76FF2">
        <w:rPr>
          <w:rStyle w:val="rvts22"/>
          <w:rFonts w:ascii="Times New Roman" w:hAnsi="Times New Roman" w:cs="Times New Roman"/>
        </w:rPr>
        <w:t>234/16944/16-ц, суддя Марченко Л.М.</w:t>
      </w:r>
      <w:r w:rsidRPr="00A76FF2">
        <w:rPr>
          <w:rStyle w:val="rvts39"/>
          <w:rFonts w:ascii="Times New Roman" w:hAnsi="Times New Roman" w:cs="Times New Roman"/>
        </w:rPr>
        <w:t xml:space="preserve">). </w:t>
      </w:r>
      <w:r w:rsidRPr="00A76FF2">
        <w:rPr>
          <w:rStyle w:val="rvts43"/>
          <w:rFonts w:ascii="Times New Roman" w:hAnsi="Times New Roman" w:cs="Times New Roman"/>
        </w:rPr>
        <w:t xml:space="preserve">Залишаючи позовну заяву без розгляду, суд першої інстанції виходив з того,що представник позивача,будучи повідомленим належним чином про час та місце розгляду справи, двічі не з’явився в судове засідання,а саме 04.09.2017 року на 13 год.15 хв. та 02.11.2017 року на 8 год.40 хв. і не повідомив про причини неявки. В ході розгляду справи у суді сплив строк довіреності, виданої банком представникові </w:t>
      </w:r>
      <w:r w:rsidR="001241B1">
        <w:rPr>
          <w:rStyle w:val="rvts43"/>
          <w:rFonts w:ascii="Times New Roman" w:hAnsi="Times New Roman" w:cs="Times New Roman"/>
        </w:rPr>
        <w:t>С</w:t>
      </w:r>
      <w:r w:rsidRPr="00A76FF2">
        <w:rPr>
          <w:rStyle w:val="rvts43"/>
          <w:rFonts w:ascii="Times New Roman" w:hAnsi="Times New Roman" w:cs="Times New Roman"/>
        </w:rPr>
        <w:t>.</w:t>
      </w:r>
    </w:p>
    <w:p w:rsidR="00E0762F" w:rsidRPr="00A76FF2" w:rsidRDefault="00E0762F" w:rsidP="00A76FF2">
      <w:pPr>
        <w:pStyle w:val="a3"/>
        <w:spacing w:line="276" w:lineRule="auto"/>
        <w:ind w:firstLine="709"/>
        <w:jc w:val="both"/>
        <w:rPr>
          <w:rFonts w:ascii="Times New Roman" w:hAnsi="Times New Roman" w:cs="Times New Roman"/>
        </w:rPr>
      </w:pPr>
      <w:r w:rsidRPr="00A76FF2">
        <w:rPr>
          <w:rStyle w:val="rvts43"/>
          <w:rFonts w:ascii="Times New Roman" w:hAnsi="Times New Roman" w:cs="Times New Roman"/>
        </w:rPr>
        <w:t xml:space="preserve">Колегія суддів Апеляційного суду Донецької області (Новікова Г.В., Гапонов А.В., Кішкіна І.В.) постановою від 07 березня 2018 року ухвалу </w:t>
      </w:r>
      <w:r w:rsidRPr="00A76FF2">
        <w:rPr>
          <w:rStyle w:val="rvts63"/>
          <w:rFonts w:ascii="Times New Roman" w:hAnsi="Times New Roman" w:cs="Times New Roman"/>
        </w:rPr>
        <w:t>Краматорського міського суду від 02 листопада 2017 року скасувала.</w:t>
      </w:r>
      <w:r w:rsidRPr="00A76FF2">
        <w:rPr>
          <w:rFonts w:ascii="Times New Roman" w:hAnsi="Times New Roman" w:cs="Times New Roman"/>
          <w:shd w:val="clear" w:color="auto" w:fill="FFFFFF"/>
        </w:rPr>
        <w:t xml:space="preserve"> </w:t>
      </w:r>
      <w:r w:rsidRPr="00A76FF2">
        <w:rPr>
          <w:rStyle w:val="rvts64"/>
          <w:rFonts w:ascii="Times New Roman" w:hAnsi="Times New Roman" w:cs="Times New Roman"/>
        </w:rPr>
        <w:t xml:space="preserve">Цивільну справу за позовом публічного акціонерного товариства «Акцент-Банк» до </w:t>
      </w:r>
      <w:r w:rsidR="001241B1">
        <w:rPr>
          <w:rStyle w:val="rvts64"/>
          <w:rFonts w:ascii="Times New Roman" w:hAnsi="Times New Roman" w:cs="Times New Roman"/>
        </w:rPr>
        <w:t>Р.</w:t>
      </w:r>
      <w:r w:rsidRPr="00A76FF2">
        <w:rPr>
          <w:rStyle w:val="rvts64"/>
          <w:rFonts w:ascii="Times New Roman" w:hAnsi="Times New Roman" w:cs="Times New Roman"/>
        </w:rPr>
        <w:t xml:space="preserve"> про стягнення заборгованості за кредитним договором направила до суду першої інстанції для продовження розгляду. Суд апеляційної інстанції зазначив, що </w:t>
      </w:r>
      <w:r w:rsidRPr="00A76FF2">
        <w:rPr>
          <w:rStyle w:val="rvts48"/>
          <w:rFonts w:ascii="Times New Roman" w:hAnsi="Times New Roman" w:cs="Times New Roman"/>
        </w:rPr>
        <w:t>справа призначалася до розгляду на 03 лютого 2017 року і в послідуючому розгляд справи було відкладено до 10.05.2017 року. Направлену 28.02.2017 року на адресу банку кореспонденцію банком було отримано 07.03.2017 року,що підтверджується рекомендованим повідомлення.</w:t>
      </w:r>
      <w:r w:rsidRPr="00A76FF2">
        <w:rPr>
          <w:rFonts w:ascii="Times New Roman" w:hAnsi="Times New Roman" w:cs="Times New Roman"/>
        </w:rPr>
        <w:t xml:space="preserve"> </w:t>
      </w:r>
      <w:r w:rsidRPr="00A76FF2">
        <w:rPr>
          <w:rStyle w:val="rvts49"/>
          <w:rFonts w:ascii="Times New Roman" w:hAnsi="Times New Roman" w:cs="Times New Roman"/>
        </w:rPr>
        <w:t>Слідуюче відправлення на адресу банку було отримано банком 01.09.2017 року, що підтверджується рекомендованим повідомлення.</w:t>
      </w:r>
    </w:p>
    <w:p w:rsidR="00E0762F" w:rsidRPr="00A76FF2" w:rsidRDefault="00E0762F" w:rsidP="00A76FF2">
      <w:pPr>
        <w:pStyle w:val="a3"/>
        <w:spacing w:line="276" w:lineRule="auto"/>
        <w:ind w:firstLine="709"/>
        <w:jc w:val="both"/>
        <w:rPr>
          <w:rStyle w:val="rvts55"/>
          <w:rFonts w:ascii="Times New Roman" w:hAnsi="Times New Roman" w:cs="Times New Roman"/>
        </w:rPr>
      </w:pPr>
      <w:r w:rsidRPr="00A76FF2">
        <w:rPr>
          <w:rStyle w:val="rvts50"/>
          <w:rFonts w:ascii="Times New Roman" w:hAnsi="Times New Roman" w:cs="Times New Roman"/>
        </w:rPr>
        <w:t xml:space="preserve">Будь-які інші докази, які б підтверджували належне повідомлення банку про час та місце розгляду справи на 02.11.2017 року в матеріалах справи відсутні. </w:t>
      </w:r>
      <w:r w:rsidRPr="00A76FF2">
        <w:rPr>
          <w:rStyle w:val="rvts51"/>
          <w:rFonts w:ascii="Times New Roman" w:hAnsi="Times New Roman" w:cs="Times New Roman"/>
        </w:rPr>
        <w:t>У матеріалах справи є заява позивача про отримання процесуальних документів в електронному вигляді на відповідну електронну адресу. Довідка про доставку будь-якого</w:t>
      </w:r>
      <w:r w:rsidRPr="00A76FF2">
        <w:rPr>
          <w:rFonts w:ascii="Times New Roman" w:hAnsi="Times New Roman" w:cs="Times New Roman"/>
        </w:rPr>
        <w:t xml:space="preserve"> </w:t>
      </w:r>
      <w:r w:rsidRPr="00A76FF2">
        <w:rPr>
          <w:rStyle w:val="rvts52"/>
          <w:rFonts w:ascii="Times New Roman" w:hAnsi="Times New Roman" w:cs="Times New Roman"/>
        </w:rPr>
        <w:t xml:space="preserve">електронного листа на зазначену адресу, в тому числі і повідомлення про час та місце розгляду справи, відсутні. </w:t>
      </w:r>
      <w:r w:rsidRPr="00A76FF2">
        <w:rPr>
          <w:rStyle w:val="rvts53"/>
          <w:rFonts w:ascii="Times New Roman" w:hAnsi="Times New Roman" w:cs="Times New Roman"/>
        </w:rPr>
        <w:t>Таким чином, висновок суду першої інстанції про те, що позивач, будучи повідомленим належним чином, двічі не з’явився в судове засідання, а саме 04.09.2017 року на 13 год.15 хв. та 02.11.2017 року на 8 год.40 хв. не знайшов свого підтвердження.</w:t>
      </w:r>
      <w:r w:rsidRPr="00A76FF2">
        <w:rPr>
          <w:rFonts w:ascii="Times New Roman" w:hAnsi="Times New Roman" w:cs="Times New Roman"/>
        </w:rPr>
        <w:t xml:space="preserve"> </w:t>
      </w:r>
      <w:r w:rsidRPr="00A76FF2">
        <w:rPr>
          <w:rStyle w:val="rvts54"/>
          <w:rFonts w:ascii="Times New Roman" w:hAnsi="Times New Roman" w:cs="Times New Roman"/>
        </w:rPr>
        <w:t xml:space="preserve">Крім того, постановлюючи оскаржувану ухвалу, суд першої інстанції не прийняв до уваги те, що позивач у позовній заяві про стягнення з відповідача </w:t>
      </w:r>
      <w:r w:rsidR="001241B1">
        <w:rPr>
          <w:rStyle w:val="rvts54"/>
          <w:rFonts w:ascii="Times New Roman" w:hAnsi="Times New Roman" w:cs="Times New Roman"/>
        </w:rPr>
        <w:t>Р</w:t>
      </w:r>
      <w:r w:rsidRPr="00A76FF2">
        <w:rPr>
          <w:rStyle w:val="rvts54"/>
          <w:rFonts w:ascii="Times New Roman" w:hAnsi="Times New Roman" w:cs="Times New Roman"/>
        </w:rPr>
        <w:t>. заборгованості за кредитним договором просив розглянути справу за відсутності представника ПАТ «Акцент-Банк» та не заперечував проти розгляду справи у заочному порядку.</w:t>
      </w:r>
      <w:r w:rsidRPr="00A76FF2">
        <w:rPr>
          <w:rFonts w:ascii="Times New Roman" w:hAnsi="Times New Roman" w:cs="Times New Roman"/>
        </w:rPr>
        <w:t xml:space="preserve"> </w:t>
      </w:r>
      <w:r w:rsidRPr="00A76FF2">
        <w:rPr>
          <w:rStyle w:val="rvts55"/>
          <w:rFonts w:ascii="Times New Roman" w:hAnsi="Times New Roman" w:cs="Times New Roman"/>
        </w:rPr>
        <w:t>Між тим, в матеріалах справи також відсутні данні про те, що судом була визнана явка сторони, яка подала заяву про розгляд справи за її відсутності, обов’язковою для дачі особистих пояснень.</w:t>
      </w:r>
    </w:p>
    <w:p w:rsidR="00E0762F" w:rsidRPr="00A76FF2" w:rsidRDefault="00E0762F" w:rsidP="00A76FF2">
      <w:pPr>
        <w:pStyle w:val="a3"/>
        <w:spacing w:line="276" w:lineRule="auto"/>
        <w:ind w:firstLine="709"/>
        <w:jc w:val="both"/>
        <w:rPr>
          <w:rStyle w:val="rvts50"/>
          <w:rFonts w:ascii="Times New Roman" w:hAnsi="Times New Roman" w:cs="Times New Roman"/>
        </w:rPr>
      </w:pPr>
    </w:p>
    <w:p w:rsidR="00E0762F" w:rsidRPr="00A76FF2" w:rsidRDefault="00E0762F" w:rsidP="00A76FF2">
      <w:pPr>
        <w:pStyle w:val="a3"/>
        <w:spacing w:line="276" w:lineRule="auto"/>
        <w:ind w:firstLine="709"/>
        <w:jc w:val="both"/>
        <w:rPr>
          <w:rStyle w:val="rvts50"/>
          <w:rFonts w:ascii="Times New Roman" w:hAnsi="Times New Roman" w:cs="Times New Roman"/>
        </w:rPr>
      </w:pPr>
    </w:p>
    <w:p w:rsidR="00E0762F" w:rsidRPr="00A76FF2" w:rsidRDefault="00E0762F" w:rsidP="00A76FF2">
      <w:pPr>
        <w:pStyle w:val="a3"/>
        <w:spacing w:line="276" w:lineRule="auto"/>
        <w:ind w:firstLine="709"/>
        <w:jc w:val="both"/>
        <w:rPr>
          <w:rFonts w:ascii="Times New Roman" w:hAnsi="Times New Roman" w:cs="Times New Roman"/>
        </w:rPr>
      </w:pPr>
      <w:r w:rsidRPr="00A76FF2">
        <w:rPr>
          <w:rFonts w:ascii="Times New Roman" w:hAnsi="Times New Roman" w:cs="Times New Roman"/>
          <w:lang w:eastAsia="ru-RU"/>
        </w:rPr>
        <w:t xml:space="preserve">28 лютого 2018 року Слов’янським міськрайонним судом Донецької області постановлено ухвалу про залишення без розгляду позовної заяви </w:t>
      </w:r>
      <w:r w:rsidR="001241B1">
        <w:rPr>
          <w:rFonts w:ascii="Times New Roman" w:hAnsi="Times New Roman" w:cs="Times New Roman"/>
          <w:lang w:eastAsia="ru-RU"/>
        </w:rPr>
        <w:t>Л1</w:t>
      </w:r>
      <w:r w:rsidRPr="00A76FF2">
        <w:rPr>
          <w:rFonts w:ascii="Times New Roman" w:hAnsi="Times New Roman" w:cs="Times New Roman"/>
          <w:lang w:eastAsia="ru-RU"/>
        </w:rPr>
        <w:t xml:space="preserve">. до </w:t>
      </w:r>
      <w:r w:rsidRPr="00A76FF2">
        <w:rPr>
          <w:rFonts w:ascii="Times New Roman" w:hAnsi="Times New Roman" w:cs="Times New Roman"/>
          <w:shd w:val="clear" w:color="auto" w:fill="FFFFFF"/>
          <w:lang w:eastAsia="ru-RU"/>
        </w:rPr>
        <w:t xml:space="preserve">Держави Україна, ПАТ "Державний ощадний банк України", Кабінету Міністрів України, Державної казначейської служби України про відновлення порушених, невизнаних конституційних </w:t>
      </w:r>
      <w:r w:rsidRPr="00A76FF2">
        <w:rPr>
          <w:rFonts w:ascii="Times New Roman" w:hAnsi="Times New Roman" w:cs="Times New Roman"/>
          <w:shd w:val="clear" w:color="auto" w:fill="FFFFFF"/>
          <w:lang w:eastAsia="ru-RU"/>
        </w:rPr>
        <w:lastRenderedPageBreak/>
        <w:t xml:space="preserve">прав на майно </w:t>
      </w:r>
      <w:r w:rsidRPr="00A76FF2">
        <w:rPr>
          <w:rFonts w:ascii="Times New Roman" w:hAnsi="Times New Roman" w:cs="Times New Roman"/>
          <w:lang w:eastAsia="ru-RU"/>
        </w:rPr>
        <w:t xml:space="preserve">(справа № </w:t>
      </w:r>
      <w:r w:rsidRPr="00A76FF2">
        <w:rPr>
          <w:rStyle w:val="rvts12"/>
          <w:rFonts w:ascii="Times New Roman" w:hAnsi="Times New Roman" w:cs="Times New Roman"/>
        </w:rPr>
        <w:t>243/7992/16-ц, суддя Сидоренко І.О.</w:t>
      </w:r>
      <w:r w:rsidRPr="00A76FF2">
        <w:rPr>
          <w:rFonts w:ascii="Times New Roman" w:hAnsi="Times New Roman" w:cs="Times New Roman"/>
          <w:lang w:eastAsia="ru-RU"/>
        </w:rPr>
        <w:t xml:space="preserve">). </w:t>
      </w:r>
      <w:r w:rsidRPr="00A76FF2">
        <w:rPr>
          <w:rFonts w:ascii="Times New Roman" w:hAnsi="Times New Roman" w:cs="Times New Roman"/>
        </w:rPr>
        <w:t xml:space="preserve">Залишаючи позовну заяву </w:t>
      </w:r>
      <w:r w:rsidR="001241B1">
        <w:rPr>
          <w:rFonts w:ascii="Times New Roman" w:hAnsi="Times New Roman" w:cs="Times New Roman"/>
        </w:rPr>
        <w:t>Л1</w:t>
      </w:r>
      <w:r w:rsidRPr="00A76FF2">
        <w:rPr>
          <w:rFonts w:ascii="Times New Roman" w:hAnsi="Times New Roman" w:cs="Times New Roman"/>
        </w:rPr>
        <w:t>. без розгляду, суд першої інстанції виходив з того, що під час розгляду спра</w:t>
      </w:r>
      <w:r w:rsidR="001241B1">
        <w:rPr>
          <w:rFonts w:ascii="Times New Roman" w:hAnsi="Times New Roman" w:cs="Times New Roman"/>
        </w:rPr>
        <w:t>ви представник позивача Л2</w:t>
      </w:r>
      <w:r w:rsidRPr="00A76FF2">
        <w:rPr>
          <w:rFonts w:ascii="Times New Roman" w:hAnsi="Times New Roman" w:cs="Times New Roman"/>
        </w:rPr>
        <w:t>. заявила відвід судді Сидоренко І.О., після чого залишила залу судового засідання, що відповідно до частин 5, 6 ст. 223 ЦПК України є підставою залишити позовну заяву без розгляду.</w:t>
      </w:r>
    </w:p>
    <w:p w:rsidR="00E0762F" w:rsidRPr="00A76FF2" w:rsidRDefault="00E0762F" w:rsidP="00A76FF2">
      <w:pPr>
        <w:pStyle w:val="a3"/>
        <w:spacing w:line="276" w:lineRule="auto"/>
        <w:ind w:firstLine="709"/>
        <w:jc w:val="both"/>
        <w:rPr>
          <w:rStyle w:val="rvts11"/>
          <w:rFonts w:ascii="Times New Roman" w:hAnsi="Times New Roman" w:cs="Times New Roman"/>
        </w:rPr>
      </w:pPr>
      <w:r w:rsidRPr="00A76FF2">
        <w:rPr>
          <w:rFonts w:ascii="Times New Roman" w:hAnsi="Times New Roman" w:cs="Times New Roman"/>
        </w:rPr>
        <w:t xml:space="preserve">Суд апеляційної інстанції постановою від 26 квітня 2018 року (Соломаха Л.І. Тимченко О.О., Канурна О.Д.) </w:t>
      </w:r>
      <w:r w:rsidRPr="00A76FF2">
        <w:rPr>
          <w:rFonts w:ascii="Times New Roman" w:hAnsi="Times New Roman" w:cs="Times New Roman"/>
          <w:shd w:val="clear" w:color="auto" w:fill="FFFFFF"/>
        </w:rPr>
        <w:t xml:space="preserve">ухвалу Слов’янського міськрайонного суду Донецької області від 28 лютого 2018 року про залишення без розгляду позовної заяви </w:t>
      </w:r>
      <w:r w:rsidR="001241B1">
        <w:rPr>
          <w:rFonts w:ascii="Times New Roman" w:hAnsi="Times New Roman" w:cs="Times New Roman"/>
          <w:shd w:val="clear" w:color="auto" w:fill="FFFFFF"/>
        </w:rPr>
        <w:t>Л1.</w:t>
      </w:r>
      <w:r w:rsidRPr="00A76FF2">
        <w:rPr>
          <w:rFonts w:ascii="Times New Roman" w:hAnsi="Times New Roman" w:cs="Times New Roman"/>
          <w:shd w:val="clear" w:color="auto" w:fill="FFFFFF"/>
        </w:rPr>
        <w:t xml:space="preserve"> до Держави Україна, Публічного акціонерного товариства "Державний ощадний банк України", Кабінету Міністрів України, Державної казначейської служби України про відновлення порушених, невизнаних конституційних прав на майно скасував, справу направив для продовження розгляду до Слов’янського міськрайонного суду Донецької області</w:t>
      </w:r>
      <w:r w:rsidRPr="00A76FF2">
        <w:rPr>
          <w:rFonts w:ascii="Times New Roman" w:hAnsi="Times New Roman" w:cs="Times New Roman"/>
        </w:rPr>
        <w:t xml:space="preserve">. Судове рішення обґрунтовано тим, що </w:t>
      </w:r>
      <w:r w:rsidRPr="00A76FF2">
        <w:rPr>
          <w:rStyle w:val="rvts11"/>
          <w:rFonts w:ascii="Times New Roman" w:hAnsi="Times New Roman" w:cs="Times New Roman"/>
        </w:rPr>
        <w:t>розглянувши питання про залишення позовної заяви без розгляду до вирішення заяви про відвід судді, суд п</w:t>
      </w:r>
      <w:r w:rsidR="001241B1">
        <w:rPr>
          <w:rStyle w:val="rvts11"/>
          <w:rFonts w:ascii="Times New Roman" w:hAnsi="Times New Roman" w:cs="Times New Roman"/>
        </w:rPr>
        <w:t>орушив право недієздатного Л1</w:t>
      </w:r>
      <w:r w:rsidRPr="00A76FF2">
        <w:rPr>
          <w:rStyle w:val="rvts11"/>
          <w:rFonts w:ascii="Times New Roman" w:hAnsi="Times New Roman" w:cs="Times New Roman"/>
        </w:rPr>
        <w:t xml:space="preserve">. та його законного представника </w:t>
      </w:r>
      <w:r w:rsidR="001241B1">
        <w:rPr>
          <w:rStyle w:val="rvts11"/>
          <w:rFonts w:ascii="Times New Roman" w:hAnsi="Times New Roman" w:cs="Times New Roman"/>
        </w:rPr>
        <w:t>Л3</w:t>
      </w:r>
      <w:r w:rsidRPr="00A76FF2">
        <w:rPr>
          <w:rStyle w:val="rvts11"/>
          <w:rFonts w:ascii="Times New Roman" w:hAnsi="Times New Roman" w:cs="Times New Roman"/>
        </w:rPr>
        <w:t xml:space="preserve">. на справедливий суд, яке передбачено ст. 7 Закону України від 02.06.2016 року № 1402-VIII "Про судоустрій і статус суддів", згідно якої кожному гарантується захист його прав, свобод та інтересів у розумні строки незалежним, безстороннім і справедливим судом, утвореним законом. Також, не перевіривши належним чином повноваження </w:t>
      </w:r>
      <w:r w:rsidR="001241B1">
        <w:rPr>
          <w:rStyle w:val="rvts11"/>
          <w:rFonts w:ascii="Times New Roman" w:hAnsi="Times New Roman" w:cs="Times New Roman"/>
        </w:rPr>
        <w:t>Л2</w:t>
      </w:r>
      <w:r w:rsidRPr="00A76FF2">
        <w:rPr>
          <w:rStyle w:val="rvts11"/>
          <w:rFonts w:ascii="Times New Roman" w:hAnsi="Times New Roman" w:cs="Times New Roman"/>
        </w:rPr>
        <w:t xml:space="preserve">. діяти в інтересах недієздатного </w:t>
      </w:r>
      <w:r w:rsidR="001241B1">
        <w:rPr>
          <w:rStyle w:val="rvts11"/>
          <w:rFonts w:ascii="Times New Roman" w:hAnsi="Times New Roman" w:cs="Times New Roman"/>
        </w:rPr>
        <w:t>Л1</w:t>
      </w:r>
      <w:r w:rsidRPr="00A76FF2">
        <w:rPr>
          <w:rStyle w:val="rvts11"/>
          <w:rFonts w:ascii="Times New Roman" w:hAnsi="Times New Roman" w:cs="Times New Roman"/>
        </w:rPr>
        <w:t xml:space="preserve">., суд першої інстанції дійшов передчасного висновку про наявність підстав для залишення позову </w:t>
      </w:r>
      <w:r w:rsidR="001241B1">
        <w:rPr>
          <w:rStyle w:val="rvts11"/>
          <w:rFonts w:ascii="Times New Roman" w:hAnsi="Times New Roman" w:cs="Times New Roman"/>
        </w:rPr>
        <w:t>Л1</w:t>
      </w:r>
      <w:r w:rsidRPr="00A76FF2">
        <w:rPr>
          <w:rStyle w:val="rvts11"/>
          <w:rFonts w:ascii="Times New Roman" w:hAnsi="Times New Roman" w:cs="Times New Roman"/>
        </w:rPr>
        <w:t>. без розгляду у зв’язку із тим, що представник позивача залишив залу судового засідання.</w:t>
      </w:r>
    </w:p>
    <w:p w:rsidR="00E0762F" w:rsidRPr="00A76FF2" w:rsidRDefault="00E0762F" w:rsidP="00A76FF2">
      <w:pPr>
        <w:pStyle w:val="a3"/>
        <w:spacing w:line="276" w:lineRule="auto"/>
        <w:ind w:firstLine="709"/>
        <w:jc w:val="both"/>
        <w:rPr>
          <w:rStyle w:val="rvts11"/>
          <w:rFonts w:ascii="Times New Roman" w:hAnsi="Times New Roman" w:cs="Times New Roman"/>
        </w:rPr>
      </w:pPr>
    </w:p>
    <w:p w:rsidR="00E0762F" w:rsidRPr="00A76FF2" w:rsidRDefault="00E0762F" w:rsidP="00A76FF2">
      <w:pPr>
        <w:pStyle w:val="a3"/>
        <w:spacing w:line="276" w:lineRule="auto"/>
        <w:ind w:firstLine="709"/>
        <w:jc w:val="both"/>
        <w:rPr>
          <w:rStyle w:val="rvts11"/>
          <w:rFonts w:ascii="Times New Roman" w:hAnsi="Times New Roman" w:cs="Times New Roman"/>
        </w:rPr>
      </w:pPr>
    </w:p>
    <w:p w:rsidR="00E0762F" w:rsidRPr="00A76FF2" w:rsidRDefault="00E0762F" w:rsidP="00A76FF2">
      <w:pPr>
        <w:pStyle w:val="a3"/>
        <w:spacing w:line="276" w:lineRule="auto"/>
        <w:ind w:firstLine="709"/>
        <w:jc w:val="both"/>
        <w:rPr>
          <w:rStyle w:val="rvts54"/>
          <w:rFonts w:ascii="Times New Roman" w:hAnsi="Times New Roman" w:cs="Times New Roman"/>
        </w:rPr>
      </w:pPr>
      <w:r w:rsidRPr="00A76FF2">
        <w:rPr>
          <w:rStyle w:val="rvts40"/>
          <w:rFonts w:ascii="Times New Roman" w:hAnsi="Times New Roman" w:cs="Times New Roman"/>
        </w:rPr>
        <w:t xml:space="preserve">Ухвалою Селидівського міського суду Донецької області від 25 січня 2018 року позов </w:t>
      </w:r>
      <w:r w:rsidR="001241B1">
        <w:rPr>
          <w:rStyle w:val="rvts40"/>
          <w:rFonts w:ascii="Times New Roman" w:hAnsi="Times New Roman" w:cs="Times New Roman"/>
        </w:rPr>
        <w:t>Н</w:t>
      </w:r>
      <w:r w:rsidRPr="00A76FF2">
        <w:rPr>
          <w:rStyle w:val="rvts40"/>
          <w:rFonts w:ascii="Times New Roman" w:hAnsi="Times New Roman" w:cs="Times New Roman"/>
        </w:rPr>
        <w:t xml:space="preserve">. до ПАТ КБ «ПриватБанк» про захист прав споживачів, розірвання договору, відшкодування збитків та моральної шкоди, залишено без розгляду (справа № </w:t>
      </w:r>
      <w:r w:rsidRPr="00A76FF2">
        <w:rPr>
          <w:rStyle w:val="rvts12"/>
          <w:rFonts w:ascii="Times New Roman" w:hAnsi="Times New Roman" w:cs="Times New Roman"/>
        </w:rPr>
        <w:t>242/4090/17, суддя Черков В.Г.</w:t>
      </w:r>
      <w:r w:rsidRPr="00A76FF2">
        <w:rPr>
          <w:rStyle w:val="rvts40"/>
          <w:rFonts w:ascii="Times New Roman" w:hAnsi="Times New Roman" w:cs="Times New Roman"/>
        </w:rPr>
        <w:t xml:space="preserve">). </w:t>
      </w:r>
      <w:r w:rsidRPr="00A76FF2">
        <w:rPr>
          <w:rStyle w:val="rvts54"/>
          <w:rFonts w:ascii="Times New Roman" w:hAnsi="Times New Roman" w:cs="Times New Roman"/>
        </w:rPr>
        <w:t>Залишаючи позовну заяву без розгляду, суд першої інстанції виходив з того, що позивач, будучи повідомленим належним чином про час та місце розгляду справи, двічі не з’явився в судове засідання, а саме 11.01.2018 року на 09 год.45 хв. та 25.01.2018 року на 10 год.00 хв. і не повідомив про причини неявки.</w:t>
      </w:r>
    </w:p>
    <w:p w:rsidR="00E0762F" w:rsidRPr="00A76FF2" w:rsidRDefault="00E0762F" w:rsidP="00A76FF2">
      <w:pPr>
        <w:pStyle w:val="a3"/>
        <w:spacing w:line="276" w:lineRule="auto"/>
        <w:ind w:firstLine="709"/>
        <w:jc w:val="both"/>
        <w:rPr>
          <w:rStyle w:val="rvts65"/>
          <w:rFonts w:ascii="Times New Roman" w:hAnsi="Times New Roman" w:cs="Times New Roman"/>
        </w:rPr>
      </w:pPr>
      <w:r w:rsidRPr="00A76FF2">
        <w:rPr>
          <w:rStyle w:val="rvts54"/>
          <w:rFonts w:ascii="Times New Roman" w:hAnsi="Times New Roman" w:cs="Times New Roman"/>
        </w:rPr>
        <w:t xml:space="preserve">Суд апеляційної інстанції (Груіцька Л.О., Жданова В.С., Корчиста О.І.) постановою від 16 травня 2018 року </w:t>
      </w:r>
      <w:r w:rsidRPr="00A76FF2">
        <w:rPr>
          <w:rStyle w:val="rvts74"/>
          <w:rFonts w:ascii="Times New Roman" w:hAnsi="Times New Roman" w:cs="Times New Roman"/>
        </w:rPr>
        <w:t>ухвалу Селидівського міського суду Донецької області від 25 січня 2018 року скасував, справу направив до суду першої інстанції для продовження розгляду. В постанові зазначено, що</w:t>
      </w:r>
      <w:r w:rsidRPr="00A76FF2">
        <w:rPr>
          <w:rFonts w:ascii="Times New Roman" w:hAnsi="Times New Roman" w:cs="Times New Roman"/>
        </w:rPr>
        <w:t xml:space="preserve"> відповідно до позову, позивачем була зазначено адреса: </w:t>
      </w:r>
      <w:r w:rsidR="001241B1">
        <w:rPr>
          <w:rFonts w:ascii="Times New Roman" w:hAnsi="Times New Roman" w:cs="Times New Roman"/>
        </w:rPr>
        <w:t>ІНФОРМАЦІЯ</w:t>
      </w:r>
      <w:r w:rsidRPr="00A76FF2">
        <w:rPr>
          <w:rFonts w:ascii="Times New Roman" w:hAnsi="Times New Roman" w:cs="Times New Roman"/>
        </w:rPr>
        <w:t xml:space="preserve">, тобто, тимчасово непідконтрольна територія Українській владі. </w:t>
      </w:r>
      <w:r w:rsidRPr="00A76FF2">
        <w:rPr>
          <w:rStyle w:val="rvts65"/>
          <w:rFonts w:ascii="Times New Roman" w:hAnsi="Times New Roman" w:cs="Times New Roman"/>
        </w:rPr>
        <w:t xml:space="preserve">Висновок суду першої інстанції про те, що позивач, будучи повідомленим належним чином, двічі не з’явився в судове засідання, а саме 11.01.2018року та 25.01.2018 року не знайшов свого підтвердження. Також в матеріалах справи відсутнє підтвердження щодо розміщування оголошення на офіційному веб-порталі «Судова влада». Суд не узяв до уваги, про те що, в позовній заяві позивач зазначав два номера мобільних телефонів: </w:t>
      </w:r>
      <w:r w:rsidR="001241B1">
        <w:rPr>
          <w:rStyle w:val="rvts65"/>
          <w:rFonts w:ascii="Times New Roman" w:hAnsi="Times New Roman" w:cs="Times New Roman"/>
        </w:rPr>
        <w:t>ІНФОРМАЦІЯ</w:t>
      </w:r>
      <w:r w:rsidRPr="00A76FF2">
        <w:rPr>
          <w:rStyle w:val="rvts65"/>
          <w:rFonts w:ascii="Times New Roman" w:hAnsi="Times New Roman" w:cs="Times New Roman"/>
        </w:rPr>
        <w:t xml:space="preserve">, проте відповідно до довідок повідомлення направлялося лише на номер </w:t>
      </w:r>
      <w:r w:rsidR="001241B1">
        <w:rPr>
          <w:rStyle w:val="rvts65"/>
          <w:rFonts w:ascii="Times New Roman" w:hAnsi="Times New Roman" w:cs="Times New Roman"/>
        </w:rPr>
        <w:t>ІНФОРМАЦІЯ</w:t>
      </w:r>
      <w:r w:rsidRPr="00A76FF2">
        <w:rPr>
          <w:rStyle w:val="rvts65"/>
          <w:rFonts w:ascii="Times New Roman" w:hAnsi="Times New Roman" w:cs="Times New Roman"/>
        </w:rPr>
        <w:t>.</w:t>
      </w:r>
    </w:p>
    <w:p w:rsidR="00E0762F" w:rsidRPr="00A76FF2" w:rsidRDefault="00E0762F" w:rsidP="00A76FF2">
      <w:pPr>
        <w:pStyle w:val="a3"/>
        <w:spacing w:line="276" w:lineRule="auto"/>
        <w:ind w:firstLine="709"/>
        <w:jc w:val="both"/>
        <w:rPr>
          <w:rStyle w:val="rvts65"/>
          <w:rFonts w:ascii="Times New Roman" w:hAnsi="Times New Roman" w:cs="Times New Roman"/>
        </w:rPr>
      </w:pPr>
    </w:p>
    <w:p w:rsidR="00E0762F" w:rsidRPr="00A76FF2" w:rsidRDefault="00E0762F" w:rsidP="00A76FF2">
      <w:pPr>
        <w:pStyle w:val="a3"/>
        <w:spacing w:line="276" w:lineRule="auto"/>
        <w:ind w:firstLine="709"/>
        <w:jc w:val="both"/>
        <w:rPr>
          <w:rStyle w:val="rvts65"/>
          <w:rFonts w:ascii="Times New Roman" w:hAnsi="Times New Roman" w:cs="Times New Roman"/>
        </w:rPr>
      </w:pPr>
    </w:p>
    <w:p w:rsidR="00E0762F" w:rsidRPr="00A76FF2" w:rsidRDefault="00E0762F" w:rsidP="00A76FF2">
      <w:pPr>
        <w:pStyle w:val="a3"/>
        <w:spacing w:line="276" w:lineRule="auto"/>
        <w:ind w:firstLine="709"/>
        <w:jc w:val="both"/>
        <w:rPr>
          <w:rStyle w:val="rvts39"/>
          <w:rFonts w:ascii="Times New Roman" w:hAnsi="Times New Roman" w:cs="Times New Roman"/>
        </w:rPr>
      </w:pPr>
      <w:r w:rsidRPr="00A76FF2">
        <w:rPr>
          <w:rStyle w:val="rvts43"/>
          <w:rFonts w:ascii="Times New Roman" w:hAnsi="Times New Roman" w:cs="Times New Roman"/>
        </w:rPr>
        <w:lastRenderedPageBreak/>
        <w:t xml:space="preserve">Ухвалою Олександрівського районного суду Донецької області від 23 липня 2018 року у справі № </w:t>
      </w:r>
      <w:r w:rsidRPr="00A76FF2">
        <w:rPr>
          <w:rStyle w:val="rvts12"/>
          <w:rFonts w:ascii="Times New Roman" w:hAnsi="Times New Roman" w:cs="Times New Roman"/>
        </w:rPr>
        <w:t>240/1002/17 (суддя Попович І.А.)</w:t>
      </w:r>
      <w:r w:rsidRPr="00A76FF2">
        <w:rPr>
          <w:rStyle w:val="rvts43"/>
          <w:rFonts w:ascii="Times New Roman" w:hAnsi="Times New Roman" w:cs="Times New Roman"/>
        </w:rPr>
        <w:t xml:space="preserve"> позовну заяву </w:t>
      </w:r>
      <w:r w:rsidR="001241B1">
        <w:rPr>
          <w:rStyle w:val="rvts43"/>
          <w:rFonts w:ascii="Times New Roman" w:hAnsi="Times New Roman" w:cs="Times New Roman"/>
        </w:rPr>
        <w:t>Б</w:t>
      </w:r>
      <w:r w:rsidRPr="00A76FF2">
        <w:rPr>
          <w:rStyle w:val="rvts43"/>
          <w:rFonts w:ascii="Times New Roman" w:hAnsi="Times New Roman" w:cs="Times New Roman"/>
        </w:rPr>
        <w:t xml:space="preserve">. залишено без розгляду на підставі ч.5 ст. 223 ЦПК України. </w:t>
      </w:r>
      <w:r w:rsidRPr="00A76FF2">
        <w:rPr>
          <w:rStyle w:val="rvts50"/>
          <w:rFonts w:ascii="Times New Roman" w:hAnsi="Times New Roman" w:cs="Times New Roman"/>
        </w:rPr>
        <w:t>Залишаючи без розгляду позовну заяву суд першої інстанції виходив з того, що позивач, будучи належним чином повідомленою про час та місце розгляду справи, тричі не з’явилась до судового засідання, а причини, на які вона посилалась у заяві від 23 липня 2018 року, суд визнав неповажними.</w:t>
      </w:r>
    </w:p>
    <w:p w:rsidR="00E0762F" w:rsidRPr="00A76FF2" w:rsidRDefault="00E0762F" w:rsidP="00A76FF2">
      <w:pPr>
        <w:pStyle w:val="a3"/>
        <w:spacing w:line="276" w:lineRule="auto"/>
        <w:ind w:firstLine="709"/>
        <w:jc w:val="both"/>
        <w:rPr>
          <w:rStyle w:val="rvts60"/>
          <w:rFonts w:ascii="Times New Roman" w:hAnsi="Times New Roman" w:cs="Times New Roman"/>
        </w:rPr>
      </w:pPr>
      <w:r w:rsidRPr="00A76FF2">
        <w:rPr>
          <w:rStyle w:val="rvts39"/>
          <w:rFonts w:ascii="Times New Roman" w:hAnsi="Times New Roman" w:cs="Times New Roman"/>
        </w:rPr>
        <w:t xml:space="preserve">Постановою Донецького апеляційного суду від 24 жовтня 2018 року (судді Корчиста О.І., Жданова В.С., Краснощокова Н.С.) апеляційну скаргу </w:t>
      </w:r>
      <w:r w:rsidR="001241B1">
        <w:rPr>
          <w:rStyle w:val="rvts39"/>
          <w:rFonts w:ascii="Times New Roman" w:hAnsi="Times New Roman" w:cs="Times New Roman"/>
        </w:rPr>
        <w:t>Б</w:t>
      </w:r>
      <w:r w:rsidRPr="00A76FF2">
        <w:rPr>
          <w:rStyle w:val="rvts39"/>
          <w:rFonts w:ascii="Times New Roman" w:hAnsi="Times New Roman" w:cs="Times New Roman"/>
        </w:rPr>
        <w:t xml:space="preserve">., в інтересах якої діє </w:t>
      </w:r>
      <w:r w:rsidR="001241B1">
        <w:rPr>
          <w:rStyle w:val="rvts39"/>
          <w:rFonts w:ascii="Times New Roman" w:hAnsi="Times New Roman" w:cs="Times New Roman"/>
        </w:rPr>
        <w:t>М</w:t>
      </w:r>
      <w:r w:rsidRPr="00A76FF2">
        <w:rPr>
          <w:rStyle w:val="rvts39"/>
          <w:rFonts w:ascii="Times New Roman" w:hAnsi="Times New Roman" w:cs="Times New Roman"/>
        </w:rPr>
        <w:t xml:space="preserve">. задоволено частково. Ухвалу Олександрівського районного суду Донецької області від 23 липня 2018 року скасовано, справу направлено для продовження розгляду до суду першої інстанції. В судовому рішенні суду апеляційної інстанції зазначено, що </w:t>
      </w:r>
      <w:r w:rsidRPr="00A76FF2">
        <w:rPr>
          <w:rStyle w:val="rvts58"/>
          <w:rFonts w:ascii="Times New Roman" w:hAnsi="Times New Roman" w:cs="Times New Roman"/>
        </w:rPr>
        <w:t xml:space="preserve">вирішуючи питання про залишення позовної заяви </w:t>
      </w:r>
      <w:r w:rsidR="001241B1">
        <w:rPr>
          <w:rStyle w:val="rvts58"/>
          <w:rFonts w:ascii="Times New Roman" w:hAnsi="Times New Roman" w:cs="Times New Roman"/>
        </w:rPr>
        <w:t>Б</w:t>
      </w:r>
      <w:r w:rsidRPr="00A76FF2">
        <w:rPr>
          <w:rStyle w:val="rvts58"/>
          <w:rFonts w:ascii="Times New Roman" w:hAnsi="Times New Roman" w:cs="Times New Roman"/>
        </w:rPr>
        <w:t xml:space="preserve">. без розгляду саме на підставі наведеної вище норми процесуального закону поза увагою суду першої інстанції залишилось те, що судове засідання 18 липня 2018 року було відкладено судом за клопотанням позивача та її представника, тобто, причини неявки судом були визнані поважними. </w:t>
      </w:r>
      <w:r w:rsidRPr="00A76FF2">
        <w:rPr>
          <w:rStyle w:val="rvts59"/>
          <w:rFonts w:ascii="Times New Roman" w:hAnsi="Times New Roman" w:cs="Times New Roman"/>
        </w:rPr>
        <w:t xml:space="preserve">Таким чином, виходячи з матеріалів справи та враховуючи, що лише 23 липня 2018 року суд дійшов висновку про неповажність причин неявки позивача та його представника у судове засідання, у суду не було правових підстав для залишення позову без розгляду на підставі п. 3 ч. 1 ст. 257 ЦПК України. </w:t>
      </w:r>
      <w:r w:rsidRPr="00A76FF2">
        <w:rPr>
          <w:rStyle w:val="rvts60"/>
          <w:rFonts w:ascii="Times New Roman" w:hAnsi="Times New Roman" w:cs="Times New Roman"/>
        </w:rPr>
        <w:t>Окрім того, судом першої інстанції не було приведено доводів неможливості розгляду справи у відсутності позивача та не було визнано його явку необхідною.</w:t>
      </w:r>
    </w:p>
    <w:p w:rsidR="00E0762F" w:rsidRPr="00A76FF2" w:rsidRDefault="00E0762F" w:rsidP="00A76FF2">
      <w:pPr>
        <w:pStyle w:val="a3"/>
        <w:spacing w:line="276" w:lineRule="auto"/>
        <w:ind w:firstLine="709"/>
        <w:jc w:val="both"/>
        <w:rPr>
          <w:rStyle w:val="rvts60"/>
          <w:rFonts w:ascii="Times New Roman" w:hAnsi="Times New Roman" w:cs="Times New Roman"/>
        </w:rPr>
      </w:pPr>
    </w:p>
    <w:p w:rsidR="00E0762F" w:rsidRPr="00A76FF2" w:rsidRDefault="00E0762F" w:rsidP="00A76FF2">
      <w:pPr>
        <w:pStyle w:val="a3"/>
        <w:spacing w:line="276" w:lineRule="auto"/>
        <w:ind w:firstLine="709"/>
        <w:jc w:val="both"/>
        <w:rPr>
          <w:rStyle w:val="rvts60"/>
          <w:rFonts w:ascii="Times New Roman" w:hAnsi="Times New Roman" w:cs="Times New Roman"/>
        </w:rPr>
      </w:pPr>
    </w:p>
    <w:p w:rsidR="00E0762F" w:rsidRPr="00A76FF2" w:rsidRDefault="00E0762F" w:rsidP="00A76FF2">
      <w:pPr>
        <w:pStyle w:val="a3"/>
        <w:spacing w:line="276" w:lineRule="auto"/>
        <w:ind w:firstLine="709"/>
        <w:jc w:val="both"/>
        <w:rPr>
          <w:rFonts w:ascii="Times New Roman" w:hAnsi="Times New Roman" w:cs="Times New Roman"/>
        </w:rPr>
      </w:pPr>
      <w:r w:rsidRPr="00A76FF2">
        <w:rPr>
          <w:rStyle w:val="rvts35"/>
          <w:rFonts w:ascii="Times New Roman" w:hAnsi="Times New Roman" w:cs="Times New Roman"/>
        </w:rPr>
        <w:t xml:space="preserve">Ухвалою Слов’янського міськрайонного суду Донецької області від 27 серпня 2018 року у справі № </w:t>
      </w:r>
      <w:r w:rsidRPr="00A76FF2">
        <w:rPr>
          <w:rStyle w:val="rvts12"/>
          <w:rFonts w:ascii="Times New Roman" w:hAnsi="Times New Roman" w:cs="Times New Roman"/>
        </w:rPr>
        <w:t>243/5103/18 (суддя Пронін С.Г.)</w:t>
      </w:r>
      <w:r w:rsidRPr="00A76FF2">
        <w:rPr>
          <w:rStyle w:val="rvts35"/>
          <w:rFonts w:ascii="Times New Roman" w:hAnsi="Times New Roman" w:cs="Times New Roman"/>
        </w:rPr>
        <w:t xml:space="preserve"> заяву </w:t>
      </w:r>
      <w:r w:rsidR="00BF6E3E">
        <w:rPr>
          <w:rStyle w:val="rvts35"/>
          <w:rFonts w:ascii="Times New Roman" w:hAnsi="Times New Roman" w:cs="Times New Roman"/>
        </w:rPr>
        <w:t>П</w:t>
      </w:r>
      <w:r w:rsidRPr="00A76FF2">
        <w:rPr>
          <w:rStyle w:val="rvts35"/>
          <w:rFonts w:ascii="Times New Roman" w:hAnsi="Times New Roman" w:cs="Times New Roman"/>
        </w:rPr>
        <w:t xml:space="preserve">. про встановлення факту, що має юридичне значення було залишено без розгляду. </w:t>
      </w:r>
      <w:r w:rsidRPr="00A76FF2">
        <w:rPr>
          <w:rStyle w:val="rvts44"/>
          <w:rFonts w:ascii="Times New Roman" w:hAnsi="Times New Roman" w:cs="Times New Roman"/>
        </w:rPr>
        <w:t>Суд першої інстанції посилався на положення ч.4 ст. 315 та ч.6 ст. 294 ЦПК України та виходив з того, що справа не підлягає розгляду в порядку окремого провадження, оскільки в судовому засіданні заявник зазначала, що встановлення відповідного факту є передумовою її звернення до суду з позовом про відшкодування шкоди завданої внаслідок вимушеного переселення та втрати нею контролю над її майном, що залишилося у м.</w:t>
      </w:r>
      <w:r w:rsidR="00BF6E3E">
        <w:rPr>
          <w:rStyle w:val="rvts44"/>
          <w:rFonts w:ascii="Times New Roman" w:hAnsi="Times New Roman" w:cs="Times New Roman"/>
        </w:rPr>
        <w:t xml:space="preserve"> </w:t>
      </w:r>
      <w:r w:rsidRPr="00A76FF2">
        <w:rPr>
          <w:rStyle w:val="rvts44"/>
          <w:rFonts w:ascii="Times New Roman" w:hAnsi="Times New Roman" w:cs="Times New Roman"/>
        </w:rPr>
        <w:t>Горлівка Донецької області, тобто існує спір про право.</w:t>
      </w:r>
    </w:p>
    <w:p w:rsidR="00E0762F" w:rsidRPr="00A76FF2" w:rsidRDefault="00E0762F" w:rsidP="00A76FF2">
      <w:pPr>
        <w:pStyle w:val="a3"/>
        <w:spacing w:line="276" w:lineRule="auto"/>
        <w:ind w:firstLine="709"/>
        <w:jc w:val="both"/>
        <w:rPr>
          <w:rFonts w:ascii="Times New Roman" w:hAnsi="Times New Roman" w:cs="Times New Roman"/>
        </w:rPr>
      </w:pPr>
      <w:r w:rsidRPr="00A76FF2">
        <w:rPr>
          <w:rStyle w:val="rvts45"/>
          <w:rFonts w:ascii="Times New Roman" w:hAnsi="Times New Roman" w:cs="Times New Roman"/>
        </w:rPr>
        <w:t xml:space="preserve">Але з таким висновком суду першої інстанції не погодився Донецький апеляційний суд в складі судді-доповідача Папоян В.В., суддів Біляєвої О.М., Халаджи О.В., та скасував ухвалу суду першої інстанції і направив справу для продовження розгляду до суду першої інстанції. В судовому рішенні зазначено, що </w:t>
      </w:r>
      <w:r w:rsidRPr="00A76FF2">
        <w:rPr>
          <w:rStyle w:val="rvts54"/>
          <w:rFonts w:ascii="Times New Roman" w:hAnsi="Times New Roman" w:cs="Times New Roman"/>
        </w:rPr>
        <w:t xml:space="preserve">заявник просив встановити факт, що має юридичне значення з метою визначення її статусу як жертви міжнародного збройного конфлікту. Та зазначав, що встановлення факту має значення для подальшого визначення прав та обов’язків, передбачених Конвенцією про захист цивільного населення під час війни від 12.08.1949 року, оскільки згідно зі статтею 4 Конвенції про захист цивільного населення під час війни особами, що перебувають під захистом цієї Конвенції, є ті, хто в будь-який момент та за будь-яких обставин опиняються, у разі конфлікту чи окупації, під владою сторони конфлікту або окупаційної держави, громадянами яких вони не є. </w:t>
      </w:r>
      <w:r w:rsidRPr="00A76FF2">
        <w:rPr>
          <w:rStyle w:val="rvts55"/>
          <w:rFonts w:ascii="Times New Roman" w:hAnsi="Times New Roman" w:cs="Times New Roman"/>
        </w:rPr>
        <w:t xml:space="preserve">Відповідно до ч.3 ст. 49, ч.3 ст.294 ЦПК України особа яка звернулася до суду має право змінити предмет або підстави заяви шляхом подання </w:t>
      </w:r>
      <w:r w:rsidRPr="00A76FF2">
        <w:rPr>
          <w:rStyle w:val="rvts55"/>
          <w:rFonts w:ascii="Times New Roman" w:hAnsi="Times New Roman" w:cs="Times New Roman"/>
        </w:rPr>
        <w:lastRenderedPageBreak/>
        <w:t>письмової заяви. Проте протягом усього часу розгляду справи судом першої інстанції заявник в порядку визначеному ч.3 ст. 49 ЦПК України не змінювала предмет та підстави заяви, з якою звернулася до суду та не надавала відповідної письмової заяви з зазначенням іншої мети встановлення певного юридичного факту. За таких обставин, суд першої інстанції, посилаючись на особисті пояснення заявника під час судового засідання, дійшов передчасного висновку, що під час розгляду справи заявником було змінено підстави поданої заяви про встановлення відповідного факту.</w:t>
      </w:r>
    </w:p>
    <w:p w:rsidR="00E0762F" w:rsidRPr="00A76FF2" w:rsidRDefault="00E0762F" w:rsidP="00A76FF2">
      <w:pPr>
        <w:pStyle w:val="rvps4"/>
        <w:spacing w:line="276" w:lineRule="auto"/>
        <w:jc w:val="center"/>
        <w:rPr>
          <w:color w:val="000000"/>
          <w:lang w:val="uk-UA"/>
        </w:rPr>
      </w:pPr>
    </w:p>
    <w:p w:rsidR="00E0762F" w:rsidRPr="00A76FF2" w:rsidRDefault="00E0762F" w:rsidP="00A76FF2">
      <w:pPr>
        <w:pStyle w:val="rvps3"/>
        <w:spacing w:after="120" w:line="276" w:lineRule="auto"/>
        <w:jc w:val="center"/>
        <w:rPr>
          <w:rStyle w:val="rvts58"/>
          <w:b/>
          <w:color w:val="000000"/>
          <w:lang w:val="uk-UA"/>
        </w:rPr>
      </w:pPr>
      <w:r w:rsidRPr="00A76FF2">
        <w:rPr>
          <w:rStyle w:val="rvts58"/>
          <w:b/>
          <w:color w:val="000000"/>
          <w:lang w:val="uk-UA"/>
        </w:rPr>
        <w:t>Закриття провадження у справі</w:t>
      </w:r>
    </w:p>
    <w:p w:rsidR="00E0762F" w:rsidRPr="00A76FF2" w:rsidRDefault="00E0762F" w:rsidP="00A76FF2">
      <w:pPr>
        <w:pStyle w:val="rvps3"/>
        <w:spacing w:after="120" w:line="276" w:lineRule="auto"/>
        <w:jc w:val="center"/>
        <w:rPr>
          <w:rStyle w:val="rvts58"/>
          <w:color w:val="000000"/>
          <w:lang w:val="uk-UA"/>
        </w:rPr>
      </w:pPr>
    </w:p>
    <w:p w:rsidR="00E0762F" w:rsidRPr="00A76FF2" w:rsidRDefault="00E0762F" w:rsidP="00A76FF2">
      <w:pPr>
        <w:pStyle w:val="rvps3"/>
        <w:spacing w:after="120" w:line="276" w:lineRule="auto"/>
        <w:ind w:firstLine="709"/>
        <w:rPr>
          <w:rStyle w:val="rvts59"/>
          <w:color w:val="000000"/>
          <w:lang w:val="uk-UA"/>
        </w:rPr>
      </w:pPr>
      <w:r w:rsidRPr="00A76FF2">
        <w:rPr>
          <w:rStyle w:val="rvts41"/>
          <w:color w:val="000000"/>
        </w:rPr>
        <w:t xml:space="preserve">Ухвалою Мар’їнського </w:t>
      </w:r>
      <w:proofErr w:type="gramStart"/>
      <w:r w:rsidRPr="00A76FF2">
        <w:rPr>
          <w:rStyle w:val="rvts41"/>
          <w:color w:val="000000"/>
        </w:rPr>
        <w:t>районного</w:t>
      </w:r>
      <w:proofErr w:type="gramEnd"/>
      <w:r w:rsidRPr="00A76FF2">
        <w:rPr>
          <w:rStyle w:val="rvts41"/>
          <w:color w:val="000000"/>
        </w:rPr>
        <w:t xml:space="preserve"> суду Донецької області від 20 жовтня 2017 року задоволено заяву про затвердження мирової угоди по справі за позовом </w:t>
      </w:r>
      <w:r w:rsidR="00BF6E3E">
        <w:rPr>
          <w:rStyle w:val="rvts41"/>
          <w:color w:val="000000"/>
          <w:lang w:val="uk-UA"/>
        </w:rPr>
        <w:t>Г</w:t>
      </w:r>
      <w:r w:rsidRPr="00A76FF2">
        <w:rPr>
          <w:rStyle w:val="rvts41"/>
          <w:color w:val="000000"/>
        </w:rPr>
        <w:t xml:space="preserve">. до </w:t>
      </w:r>
      <w:r w:rsidR="00BF6E3E">
        <w:rPr>
          <w:rStyle w:val="rvts41"/>
          <w:color w:val="000000"/>
          <w:lang w:val="uk-UA"/>
        </w:rPr>
        <w:t>Б</w:t>
      </w:r>
      <w:r w:rsidRPr="00A76FF2">
        <w:rPr>
          <w:rStyle w:val="rvts41"/>
          <w:color w:val="000000"/>
        </w:rPr>
        <w:t xml:space="preserve">. про стягнення боргу за розпискою; затверджено мирову угоду, укладену між </w:t>
      </w:r>
      <w:r w:rsidR="00BF6E3E">
        <w:rPr>
          <w:rStyle w:val="rvts41"/>
          <w:color w:val="000000"/>
          <w:lang w:val="uk-UA"/>
        </w:rPr>
        <w:t>Г</w:t>
      </w:r>
      <w:r w:rsidRPr="00A76FF2">
        <w:rPr>
          <w:rStyle w:val="rvts41"/>
          <w:color w:val="000000"/>
        </w:rPr>
        <w:t xml:space="preserve">. та </w:t>
      </w:r>
      <w:r w:rsidR="00BF6E3E">
        <w:rPr>
          <w:rStyle w:val="rvts41"/>
          <w:color w:val="000000"/>
          <w:lang w:val="uk-UA"/>
        </w:rPr>
        <w:t>Б.</w:t>
      </w:r>
      <w:r w:rsidRPr="00A76FF2">
        <w:rPr>
          <w:rStyle w:val="rvts41"/>
          <w:color w:val="000000"/>
        </w:rPr>
        <w:t xml:space="preserve">, в редакції поданій до суду; провадження у цивільній справі за позовом </w:t>
      </w:r>
      <w:r w:rsidR="00BF6E3E">
        <w:rPr>
          <w:rStyle w:val="rvts41"/>
          <w:color w:val="000000"/>
          <w:lang w:val="uk-UA"/>
        </w:rPr>
        <w:t>Г</w:t>
      </w:r>
      <w:r w:rsidRPr="00A76FF2">
        <w:rPr>
          <w:rStyle w:val="rvts41"/>
          <w:color w:val="000000"/>
        </w:rPr>
        <w:t xml:space="preserve">. до </w:t>
      </w:r>
      <w:r w:rsidR="00BF6E3E">
        <w:rPr>
          <w:rStyle w:val="rvts41"/>
          <w:color w:val="000000"/>
          <w:lang w:val="uk-UA"/>
        </w:rPr>
        <w:t>Б</w:t>
      </w:r>
      <w:r w:rsidRPr="00A76FF2">
        <w:rPr>
          <w:rStyle w:val="rvts41"/>
          <w:color w:val="000000"/>
        </w:rPr>
        <w:t xml:space="preserve">. про стягнення боргу за розпискою закрито; визнано за </w:t>
      </w:r>
      <w:r w:rsidR="00BF6E3E">
        <w:rPr>
          <w:rStyle w:val="rvts41"/>
          <w:color w:val="000000"/>
          <w:lang w:val="uk-UA"/>
        </w:rPr>
        <w:t>Г</w:t>
      </w:r>
      <w:r w:rsidRPr="00A76FF2">
        <w:rPr>
          <w:rStyle w:val="rvts41"/>
          <w:color w:val="000000"/>
        </w:rPr>
        <w:t>. право власності на земельні ділянки загальною площею 5,1424 га, за кадастровими номерами</w:t>
      </w:r>
      <w:proofErr w:type="gramStart"/>
      <w:r w:rsidRPr="00A76FF2">
        <w:rPr>
          <w:rStyle w:val="rvts41"/>
          <w:color w:val="000000"/>
        </w:rPr>
        <w:t xml:space="preserve"> :</w:t>
      </w:r>
      <w:proofErr w:type="gramEnd"/>
      <w:r w:rsidRPr="00A76FF2">
        <w:rPr>
          <w:rStyle w:val="rvts41"/>
          <w:color w:val="000000"/>
        </w:rPr>
        <w:t xml:space="preserve"> </w:t>
      </w:r>
      <w:r w:rsidR="00BF6E3E">
        <w:rPr>
          <w:rStyle w:val="rvts41"/>
          <w:color w:val="000000"/>
          <w:lang w:val="uk-UA"/>
        </w:rPr>
        <w:t xml:space="preserve">ІНФОРМАЦІЯ </w:t>
      </w:r>
      <w:r w:rsidRPr="00A76FF2">
        <w:rPr>
          <w:rStyle w:val="rvts41"/>
          <w:color w:val="000000"/>
        </w:rPr>
        <w:t xml:space="preserve">, розташовані на території Новоселидівської сільської ради Мар’їнського району Донецької області, призначені для ведення товарного сільськогосподарського виробництва, що належать </w:t>
      </w:r>
      <w:r w:rsidR="00BF6E3E">
        <w:rPr>
          <w:rStyle w:val="rvts41"/>
          <w:color w:val="000000"/>
          <w:lang w:val="uk-UA"/>
        </w:rPr>
        <w:t>Б</w:t>
      </w:r>
      <w:r w:rsidRPr="00A76FF2">
        <w:rPr>
          <w:rStyle w:val="rvts41"/>
          <w:color w:val="000000"/>
        </w:rPr>
        <w:t xml:space="preserve">. згідно </w:t>
      </w:r>
      <w:proofErr w:type="gramStart"/>
      <w:r w:rsidRPr="00A76FF2">
        <w:rPr>
          <w:rStyle w:val="rvts41"/>
          <w:color w:val="000000"/>
        </w:rPr>
        <w:t>державного</w:t>
      </w:r>
      <w:proofErr w:type="gramEnd"/>
      <w:r w:rsidRPr="00A76FF2">
        <w:rPr>
          <w:rStyle w:val="rvts41"/>
          <w:color w:val="000000"/>
        </w:rPr>
        <w:t xml:space="preserve"> акту на право власності на земельну ділянку серія ЯЕ № </w:t>
      </w:r>
      <w:r w:rsidR="00BF6E3E">
        <w:rPr>
          <w:rStyle w:val="rvts41"/>
          <w:color w:val="000000"/>
          <w:lang w:val="uk-UA"/>
        </w:rPr>
        <w:t>ІНФОРМАЦІЯ</w:t>
      </w:r>
      <w:r w:rsidRPr="00A76FF2">
        <w:rPr>
          <w:rStyle w:val="rvts41"/>
          <w:color w:val="000000"/>
          <w:lang w:val="uk-UA"/>
        </w:rPr>
        <w:t xml:space="preserve"> (справа № </w:t>
      </w:r>
      <w:r w:rsidRPr="00A76FF2">
        <w:rPr>
          <w:rStyle w:val="rvts17"/>
          <w:color w:val="000000"/>
        </w:rPr>
        <w:t>237/4323/17</w:t>
      </w:r>
      <w:r w:rsidRPr="00A76FF2">
        <w:rPr>
          <w:rStyle w:val="rvts17"/>
          <w:color w:val="000000"/>
          <w:lang w:val="uk-UA"/>
        </w:rPr>
        <w:t>, суддя Ліпчанський С.М.</w:t>
      </w:r>
      <w:r w:rsidRPr="00A76FF2">
        <w:rPr>
          <w:rStyle w:val="rvts41"/>
          <w:color w:val="000000"/>
          <w:lang w:val="uk-UA"/>
        </w:rPr>
        <w:t>)</w:t>
      </w:r>
      <w:r w:rsidRPr="00A76FF2">
        <w:rPr>
          <w:rStyle w:val="rvts41"/>
          <w:color w:val="000000"/>
        </w:rPr>
        <w:t>.</w:t>
      </w:r>
      <w:r w:rsidRPr="00A76FF2">
        <w:rPr>
          <w:rStyle w:val="rvts41"/>
          <w:color w:val="000000"/>
          <w:lang w:val="uk-UA"/>
        </w:rPr>
        <w:t xml:space="preserve"> </w:t>
      </w:r>
      <w:r w:rsidRPr="00A76FF2">
        <w:rPr>
          <w:rStyle w:val="rvts59"/>
          <w:color w:val="000000"/>
          <w:lang w:val="uk-UA"/>
        </w:rPr>
        <w:t>Затверджуючи мирову угоду сторін, суд першої інстанції виходив з того, що дії сторін відповідають закону, не порушують прав та інтересів інших осіб.</w:t>
      </w:r>
    </w:p>
    <w:p w:rsidR="00E0762F" w:rsidRPr="00A76FF2" w:rsidRDefault="00E0762F" w:rsidP="00A76FF2">
      <w:pPr>
        <w:pStyle w:val="a3"/>
        <w:spacing w:line="276" w:lineRule="auto"/>
        <w:ind w:firstLine="709"/>
        <w:jc w:val="both"/>
        <w:rPr>
          <w:rStyle w:val="rvts63"/>
          <w:rFonts w:ascii="Times New Roman" w:hAnsi="Times New Roman" w:cs="Times New Roman"/>
        </w:rPr>
      </w:pPr>
      <w:r w:rsidRPr="00A76FF2">
        <w:rPr>
          <w:rStyle w:val="rvts59"/>
          <w:rFonts w:ascii="Times New Roman" w:hAnsi="Times New Roman" w:cs="Times New Roman"/>
        </w:rPr>
        <w:t xml:space="preserve">Апеляційний суд Донецької області (Дундар І.О., Корчиста О.І., Тимченко О.О.) постановою від 29 березня 2018 року </w:t>
      </w:r>
      <w:r w:rsidRPr="00A76FF2">
        <w:rPr>
          <w:rStyle w:val="rvts71"/>
          <w:rFonts w:ascii="Times New Roman" w:hAnsi="Times New Roman" w:cs="Times New Roman"/>
        </w:rPr>
        <w:t>ухвалу Мар’їнського районного суду Донецької області від 20 жовтня 2017 року скасував, справу направив до суду першої інстанції для продовження розгляду.</w:t>
      </w:r>
      <w:r w:rsidRPr="00A76FF2">
        <w:rPr>
          <w:rStyle w:val="rvts12"/>
          <w:rFonts w:ascii="Times New Roman" w:hAnsi="Times New Roman" w:cs="Times New Roman"/>
        </w:rPr>
        <w:t xml:space="preserve"> В постанові зазначено, що висновки суду першої інстанції </w:t>
      </w:r>
      <w:r w:rsidRPr="00A76FF2">
        <w:rPr>
          <w:rStyle w:val="rvts60"/>
          <w:rFonts w:ascii="Times New Roman" w:hAnsi="Times New Roman" w:cs="Times New Roman"/>
        </w:rPr>
        <w:t xml:space="preserve">не ґрунтуються на законі. Фактично судовим рішенням було узаконено договір купівлі-продажу земельних ділянок, що суперечить вимогам діючого законодавства. </w:t>
      </w:r>
      <w:r w:rsidRPr="00A76FF2">
        <w:rPr>
          <w:rStyle w:val="rvts61"/>
          <w:rFonts w:ascii="Times New Roman" w:hAnsi="Times New Roman" w:cs="Times New Roman"/>
        </w:rPr>
        <w:t xml:space="preserve">Так, згідно з пунктом 15 розділу Х Перехідних положень ЗК України, в редакції, яка була чинною на момент виникнення спірних правовідносин, до набрання чинності законом про обіг земель сільськогосподарського призначення, але не раніше 1 січня 2019 року, не допускається: купівля-продаж земельних ділянок сільськогосподарського призначення державної та комунальної власності, крім вилучення (викупу) їх для суспільних потреб; купівля-продаж або іншим способом відчуження земельних ділянок і зміна цільового призначення (використання) земельних ділянок, які перебувають у власності громадян та юридичних осіб для ведення товарного сільськогосподарського виробництва, земельних ділянок, виділених в натурі (на місцевості) власникам земельних часток (паїв) для ведення особистого селянського господарства, а також земельних часток (паїв), крім передачі їх у спадщину, обміну земельної ділянки на іншу земельну ділянку відповідно до закону та вилучення (викупу) земельних ділянок для суспільних потреб, а також крім зміни цільового призначення (використання) земельних ділянок з метою їх надання інвесторам - учасникам угод про розподіл продукції для здійснення діяльності за такими угодами. </w:t>
      </w:r>
      <w:r w:rsidRPr="00A76FF2">
        <w:rPr>
          <w:rStyle w:val="rvts62"/>
          <w:rFonts w:ascii="Times New Roman" w:hAnsi="Times New Roman" w:cs="Times New Roman"/>
        </w:rPr>
        <w:t xml:space="preserve">Купівля-продаж або іншим способом відчуження земельних ділянок та земельних часток (паїв), визначених підпунктами "а" та "б" цього пункту, запроваджується за умови </w:t>
      </w:r>
      <w:r w:rsidRPr="00A76FF2">
        <w:rPr>
          <w:rStyle w:val="rvts62"/>
          <w:rFonts w:ascii="Times New Roman" w:hAnsi="Times New Roman" w:cs="Times New Roman"/>
        </w:rPr>
        <w:lastRenderedPageBreak/>
        <w:t xml:space="preserve">набрання чинності законом про обіг земель сільськогосподарського призначення, але не раніше 1 січня 2019 року, в порядку, визначеному цим Законом. </w:t>
      </w:r>
      <w:r w:rsidRPr="00A76FF2">
        <w:rPr>
          <w:rStyle w:val="rvts63"/>
          <w:rFonts w:ascii="Times New Roman" w:hAnsi="Times New Roman" w:cs="Times New Roman"/>
        </w:rPr>
        <w:t>Отже висновки суду першої інстанції про те, що дії сторін відповідають закону, не порушують прав та інтересів інших осіб необгрунтовані, а доводи на підтримання цієї позиції, викладені у відзиві на апеляційну скаргу, не відповідають вимогам закону.</w:t>
      </w:r>
    </w:p>
    <w:p w:rsidR="00E0762F" w:rsidRPr="00A76FF2" w:rsidRDefault="00E0762F" w:rsidP="00A76FF2">
      <w:pPr>
        <w:pStyle w:val="a3"/>
        <w:spacing w:line="276" w:lineRule="auto"/>
        <w:ind w:firstLine="709"/>
        <w:jc w:val="both"/>
        <w:rPr>
          <w:rStyle w:val="rvts63"/>
          <w:rFonts w:ascii="Times New Roman" w:hAnsi="Times New Roman" w:cs="Times New Roman"/>
        </w:rPr>
      </w:pPr>
    </w:p>
    <w:p w:rsidR="00E0762F" w:rsidRPr="00A76FF2" w:rsidRDefault="00E0762F" w:rsidP="00A76FF2">
      <w:pPr>
        <w:pStyle w:val="a3"/>
        <w:spacing w:line="276" w:lineRule="auto"/>
        <w:ind w:firstLine="709"/>
        <w:jc w:val="both"/>
        <w:rPr>
          <w:rStyle w:val="rvts63"/>
          <w:rFonts w:ascii="Times New Roman" w:hAnsi="Times New Roman" w:cs="Times New Roman"/>
        </w:rPr>
      </w:pPr>
    </w:p>
    <w:p w:rsidR="00E0762F" w:rsidRPr="00A76FF2" w:rsidRDefault="00E0762F" w:rsidP="00A76FF2">
      <w:pPr>
        <w:pStyle w:val="a3"/>
        <w:spacing w:line="276" w:lineRule="auto"/>
        <w:ind w:firstLine="709"/>
        <w:jc w:val="both"/>
        <w:rPr>
          <w:rStyle w:val="rvts45"/>
          <w:rFonts w:ascii="Times New Roman" w:hAnsi="Times New Roman" w:cs="Times New Roman"/>
        </w:rPr>
      </w:pPr>
      <w:r w:rsidRPr="00A76FF2">
        <w:rPr>
          <w:rStyle w:val="rvts36"/>
          <w:rFonts w:ascii="Times New Roman" w:hAnsi="Times New Roman" w:cs="Times New Roman"/>
        </w:rPr>
        <w:t xml:space="preserve">Ухвалою Краматорського міського суду Донецької області від 04 травня 2018 року закрито провадження по цивільній справі за позовною заявою </w:t>
      </w:r>
      <w:r w:rsidR="00BF6E3E">
        <w:rPr>
          <w:rStyle w:val="rvts36"/>
          <w:rFonts w:ascii="Times New Roman" w:hAnsi="Times New Roman" w:cs="Times New Roman"/>
        </w:rPr>
        <w:t>Г.</w:t>
      </w:r>
      <w:r w:rsidRPr="00A76FF2">
        <w:rPr>
          <w:rStyle w:val="rvts36"/>
          <w:rFonts w:ascii="Times New Roman" w:hAnsi="Times New Roman" w:cs="Times New Roman"/>
        </w:rPr>
        <w:t xml:space="preserve"> до Головного управління Держгеокадастру у Донецькій області, Краматорської міської ради, треті особи - Приватне підприємство «Солов'їний гай», Товариство з обмеженою відповідальністю «Колхозний ринок» про поділ земельної ділянки, зобов’язання вчинити дії щодо надання дозволу на розробку проекту землеустрію з відведенням земельної ділянки, зобов’язання скасувати державну реєстрацію земельної ділянки (справа № </w:t>
      </w:r>
      <w:r w:rsidRPr="00A76FF2">
        <w:rPr>
          <w:rStyle w:val="rvts12"/>
          <w:rFonts w:ascii="Times New Roman" w:hAnsi="Times New Roman" w:cs="Times New Roman"/>
        </w:rPr>
        <w:t>234/7067/17, суддя Данелюк О.М.</w:t>
      </w:r>
      <w:r w:rsidRPr="00A76FF2">
        <w:rPr>
          <w:rStyle w:val="rvts36"/>
          <w:rFonts w:ascii="Times New Roman" w:hAnsi="Times New Roman" w:cs="Times New Roman"/>
        </w:rPr>
        <w:t xml:space="preserve">). </w:t>
      </w:r>
      <w:r w:rsidRPr="00A76FF2">
        <w:rPr>
          <w:rStyle w:val="rvts45"/>
          <w:rFonts w:ascii="Times New Roman" w:hAnsi="Times New Roman" w:cs="Times New Roman"/>
        </w:rPr>
        <w:t>Закриваючи провадження у справі, суд першої інстанції послався на статтю 255 ЦК України, яка передбачає, що суд своєю ухвалою закриває провадження у справі, якщо справа не підлягає розгляду в порядку цивільного судочинства.</w:t>
      </w:r>
    </w:p>
    <w:p w:rsidR="00E0762F" w:rsidRPr="00A76FF2" w:rsidRDefault="00E0762F" w:rsidP="00A76FF2">
      <w:pPr>
        <w:pStyle w:val="a3"/>
        <w:spacing w:line="276" w:lineRule="auto"/>
        <w:ind w:firstLine="709"/>
        <w:jc w:val="both"/>
        <w:rPr>
          <w:rStyle w:val="rvts67"/>
          <w:rFonts w:ascii="Times New Roman" w:hAnsi="Times New Roman" w:cs="Times New Roman"/>
        </w:rPr>
      </w:pPr>
      <w:r w:rsidRPr="00A76FF2">
        <w:rPr>
          <w:rStyle w:val="rvts45"/>
          <w:rFonts w:ascii="Times New Roman" w:hAnsi="Times New Roman" w:cs="Times New Roman"/>
        </w:rPr>
        <w:t xml:space="preserve">Апеляційний суд Донецької області (Канурна О.Д., Будулуца М.С., Санікова О.С.) постановою від 21 червня 2018 року </w:t>
      </w:r>
      <w:r w:rsidRPr="00A76FF2">
        <w:rPr>
          <w:rStyle w:val="rvts73"/>
          <w:rFonts w:ascii="Times New Roman" w:hAnsi="Times New Roman" w:cs="Times New Roman"/>
        </w:rPr>
        <w:t xml:space="preserve">ухвалу Краматорського міського суду Донецької області від 04 травня 2018 року скасував, направив справу для продовження розгляду до суду першої інстанції, зазначивши, що </w:t>
      </w:r>
      <w:r w:rsidRPr="00A76FF2">
        <w:rPr>
          <w:rStyle w:val="rvts67"/>
          <w:rFonts w:ascii="Times New Roman" w:hAnsi="Times New Roman" w:cs="Times New Roman"/>
        </w:rPr>
        <w:t xml:space="preserve">позовні вимоги </w:t>
      </w:r>
      <w:r w:rsidR="00BF6E3E">
        <w:rPr>
          <w:rStyle w:val="rvts67"/>
          <w:rFonts w:ascii="Times New Roman" w:hAnsi="Times New Roman" w:cs="Times New Roman"/>
        </w:rPr>
        <w:t>Г</w:t>
      </w:r>
      <w:r w:rsidRPr="00A76FF2">
        <w:rPr>
          <w:rStyle w:val="rvts67"/>
          <w:rFonts w:ascii="Times New Roman" w:hAnsi="Times New Roman" w:cs="Times New Roman"/>
        </w:rPr>
        <w:t>. стосуються захисту її права власності і як вона вважає стосується виконання рішення Апеляційного суду Донецької області від 17 квітня 2014 року і тому апеляційний суд вважає, що справу треба розглядати в порядку цивільного судочинства.</w:t>
      </w:r>
    </w:p>
    <w:p w:rsidR="00E0762F" w:rsidRPr="00A76FF2" w:rsidRDefault="00E0762F" w:rsidP="00A76FF2">
      <w:pPr>
        <w:pStyle w:val="a3"/>
        <w:spacing w:line="276" w:lineRule="auto"/>
        <w:ind w:firstLine="709"/>
        <w:jc w:val="both"/>
        <w:rPr>
          <w:rStyle w:val="rvts67"/>
          <w:rFonts w:ascii="Times New Roman" w:hAnsi="Times New Roman" w:cs="Times New Roman"/>
        </w:rPr>
      </w:pPr>
    </w:p>
    <w:p w:rsidR="00E0762F" w:rsidRPr="00A76FF2" w:rsidRDefault="00E0762F" w:rsidP="00A76FF2">
      <w:pPr>
        <w:pStyle w:val="a3"/>
        <w:spacing w:line="276" w:lineRule="auto"/>
        <w:ind w:firstLine="709"/>
        <w:jc w:val="both"/>
        <w:rPr>
          <w:rStyle w:val="rvts67"/>
          <w:rFonts w:ascii="Times New Roman" w:hAnsi="Times New Roman" w:cs="Times New Roman"/>
        </w:rPr>
      </w:pPr>
    </w:p>
    <w:p w:rsidR="00E0762F" w:rsidRPr="00A76FF2" w:rsidRDefault="00E0762F" w:rsidP="00A76FF2">
      <w:pPr>
        <w:pStyle w:val="a3"/>
        <w:spacing w:line="276" w:lineRule="auto"/>
        <w:ind w:firstLine="709"/>
        <w:jc w:val="both"/>
        <w:rPr>
          <w:rStyle w:val="rvts41"/>
          <w:rFonts w:ascii="Times New Roman" w:hAnsi="Times New Roman" w:cs="Times New Roman"/>
        </w:rPr>
      </w:pPr>
      <w:r w:rsidRPr="00A76FF2">
        <w:rPr>
          <w:rStyle w:val="rvts43"/>
          <w:rFonts w:ascii="Times New Roman" w:hAnsi="Times New Roman" w:cs="Times New Roman"/>
        </w:rPr>
        <w:t xml:space="preserve">Ухвалою Красноармійського міськрайонного суду Донецької області від 29 серпня 2018 року провадження у справі № </w:t>
      </w:r>
      <w:r w:rsidRPr="00A76FF2">
        <w:rPr>
          <w:rStyle w:val="rvts12"/>
          <w:rFonts w:ascii="Times New Roman" w:hAnsi="Times New Roman" w:cs="Times New Roman"/>
        </w:rPr>
        <w:t>235/3947/18</w:t>
      </w:r>
      <w:r w:rsidRPr="00A76FF2">
        <w:rPr>
          <w:rStyle w:val="rvts43"/>
          <w:rFonts w:ascii="Times New Roman" w:hAnsi="Times New Roman" w:cs="Times New Roman"/>
        </w:rPr>
        <w:t xml:space="preserve"> за позовом </w:t>
      </w:r>
      <w:r w:rsidR="00BF6E3E">
        <w:rPr>
          <w:rStyle w:val="rvts43"/>
          <w:rFonts w:ascii="Times New Roman" w:hAnsi="Times New Roman" w:cs="Times New Roman"/>
        </w:rPr>
        <w:t>Ч1</w:t>
      </w:r>
      <w:r w:rsidRPr="00A76FF2">
        <w:rPr>
          <w:rStyle w:val="rvts43"/>
          <w:rFonts w:ascii="Times New Roman" w:hAnsi="Times New Roman" w:cs="Times New Roman"/>
        </w:rPr>
        <w:t xml:space="preserve">. до Головного управління Держпраці у Донецькій області про зобов’язання призначити повторне (додаткове) розслідування нещасного випадку на виробництві закрито. Роз’яснено позивачу його право на звернення до суду в порядку адміністративного судочинства. </w:t>
      </w:r>
      <w:r w:rsidRPr="00A76FF2">
        <w:rPr>
          <w:rStyle w:val="rvts59"/>
          <w:rFonts w:ascii="Times New Roman" w:hAnsi="Times New Roman" w:cs="Times New Roman"/>
        </w:rPr>
        <w:t>Суд першої інстанції послався на те, що предметом спору між сторонами є оскарження дій відповідача з приводу відмови у призначенні повторного (додаткового) спеціального розслідування. Відповідач є суб'єктом публічного права і оскаржується його дії як контролюючого органу, з цих підстав суд вбачає про відсутність спору про право цивільне. Цей спір на думку суду повинен розглядатися у порядку адміністративного судочинства.</w:t>
      </w:r>
    </w:p>
    <w:p w:rsidR="00E0762F" w:rsidRPr="00A76FF2" w:rsidRDefault="00E0762F" w:rsidP="00A76FF2">
      <w:pPr>
        <w:pStyle w:val="a3"/>
        <w:spacing w:line="276" w:lineRule="auto"/>
        <w:ind w:firstLine="709"/>
        <w:jc w:val="both"/>
        <w:rPr>
          <w:rStyle w:val="rvts67"/>
          <w:rFonts w:ascii="Times New Roman" w:hAnsi="Times New Roman" w:cs="Times New Roman"/>
        </w:rPr>
      </w:pPr>
      <w:r w:rsidRPr="00A76FF2">
        <w:rPr>
          <w:rStyle w:val="rvts41"/>
          <w:rFonts w:ascii="Times New Roman" w:hAnsi="Times New Roman" w:cs="Times New Roman"/>
        </w:rPr>
        <w:t xml:space="preserve">31 жовтня 2018 року Донецьким апеляційним судом прийнято постанову (судді Корчиста О.І., Космачевська Т.В., Краснощокова Н.С.), якою апеляційну скаргу </w:t>
      </w:r>
      <w:r w:rsidR="00BF6E3E">
        <w:rPr>
          <w:rStyle w:val="rvts41"/>
          <w:rFonts w:ascii="Times New Roman" w:hAnsi="Times New Roman" w:cs="Times New Roman"/>
        </w:rPr>
        <w:t>Ч1</w:t>
      </w:r>
      <w:r w:rsidRPr="00A76FF2">
        <w:rPr>
          <w:rStyle w:val="rvts41"/>
          <w:rFonts w:ascii="Times New Roman" w:hAnsi="Times New Roman" w:cs="Times New Roman"/>
        </w:rPr>
        <w:t xml:space="preserve">., від імені якого діє </w:t>
      </w:r>
      <w:r w:rsidR="00BF6E3E">
        <w:rPr>
          <w:rStyle w:val="rvts41"/>
          <w:rFonts w:ascii="Times New Roman" w:hAnsi="Times New Roman" w:cs="Times New Roman"/>
        </w:rPr>
        <w:t>Ч2</w:t>
      </w:r>
      <w:r w:rsidRPr="00A76FF2">
        <w:rPr>
          <w:rStyle w:val="rvts41"/>
          <w:rFonts w:ascii="Times New Roman" w:hAnsi="Times New Roman" w:cs="Times New Roman"/>
        </w:rPr>
        <w:t xml:space="preserve">. задоволено. Ухвалу Красноармійського міськрайонного суду Донецької області від 29 серпня 2018 року скасовано та направлено справу для продовження розгляду до суду першої інстанції. Колегія суддів зазначила, що висновок суду першої інстанції </w:t>
      </w:r>
      <w:r w:rsidRPr="00A76FF2">
        <w:rPr>
          <w:rStyle w:val="rvts78"/>
          <w:rFonts w:ascii="Times New Roman" w:hAnsi="Times New Roman" w:cs="Times New Roman"/>
        </w:rPr>
        <w:t xml:space="preserve">про неможливість звернення позивача до суду за захистом порушеного права в порядку цивільного судочинства є помилковим, оскільки закриття провадження у справі з підстав, встановлених ч. 1 п. 1 ст. 255 ЦПК України, можливо у випадку, якщо справа підлягає розгляду в порядку іншого виду судочинства, проте як вбачається з позову </w:t>
      </w:r>
      <w:r w:rsidRPr="00A76FF2">
        <w:rPr>
          <w:rStyle w:val="rvts78"/>
          <w:rFonts w:ascii="Times New Roman" w:hAnsi="Times New Roman" w:cs="Times New Roman"/>
        </w:rPr>
        <w:lastRenderedPageBreak/>
        <w:t xml:space="preserve">позивачем оскаржено дії відповідача з приводу відмови у призначенні повторного (додаткового) спеціального розслідування нещасного випадку, пов'язаного з виконанням ним трудового обов'язку, і він вже звертався з таким позовом у порядку адміністративного судочинства та у відкритті провадження йому було відмовлено. </w:t>
      </w:r>
      <w:r w:rsidRPr="00A76FF2">
        <w:rPr>
          <w:rStyle w:val="rvts79"/>
          <w:rFonts w:ascii="Times New Roman" w:hAnsi="Times New Roman" w:cs="Times New Roman"/>
        </w:rPr>
        <w:t>За таких обставин колегія суддів вважала, що суд першої інстанції помилився у визначенні виду предмета судового спору.</w:t>
      </w:r>
    </w:p>
    <w:p w:rsidR="00E0762F" w:rsidRPr="00A76FF2" w:rsidRDefault="00E0762F" w:rsidP="00A76FF2">
      <w:pPr>
        <w:pStyle w:val="a3"/>
        <w:spacing w:line="276" w:lineRule="auto"/>
        <w:jc w:val="center"/>
        <w:rPr>
          <w:rFonts w:ascii="Times New Roman" w:hAnsi="Times New Roman" w:cs="Times New Roman"/>
          <w:shd w:val="clear" w:color="auto" w:fill="FFFFFF"/>
        </w:rPr>
      </w:pPr>
    </w:p>
    <w:p w:rsidR="00E0762F" w:rsidRPr="00A76FF2" w:rsidRDefault="00E0762F" w:rsidP="00A76FF2">
      <w:pPr>
        <w:pStyle w:val="a3"/>
        <w:spacing w:line="276" w:lineRule="auto"/>
        <w:jc w:val="center"/>
        <w:rPr>
          <w:rFonts w:ascii="Times New Roman" w:hAnsi="Times New Roman" w:cs="Times New Roman"/>
          <w:b/>
        </w:rPr>
      </w:pPr>
      <w:r w:rsidRPr="00A76FF2">
        <w:rPr>
          <w:rFonts w:ascii="Times New Roman" w:hAnsi="Times New Roman" w:cs="Times New Roman"/>
          <w:b/>
        </w:rPr>
        <w:t>Ухвали, пов’язані з виконанням рішення</w:t>
      </w:r>
    </w:p>
    <w:p w:rsidR="00E0762F" w:rsidRPr="00A76FF2" w:rsidRDefault="00E0762F" w:rsidP="00A76FF2">
      <w:pPr>
        <w:pStyle w:val="a3"/>
        <w:spacing w:line="276" w:lineRule="auto"/>
        <w:jc w:val="center"/>
        <w:rPr>
          <w:rFonts w:ascii="Times New Roman" w:hAnsi="Times New Roman" w:cs="Times New Roman"/>
          <w:b/>
        </w:rPr>
      </w:pPr>
    </w:p>
    <w:p w:rsidR="00E0762F" w:rsidRPr="00A76FF2" w:rsidRDefault="00E0762F" w:rsidP="00A76FF2">
      <w:pPr>
        <w:pStyle w:val="a3"/>
        <w:spacing w:line="276" w:lineRule="auto"/>
        <w:ind w:firstLine="709"/>
        <w:jc w:val="both"/>
        <w:rPr>
          <w:rStyle w:val="rvts74"/>
          <w:rFonts w:ascii="Times New Roman" w:hAnsi="Times New Roman" w:cs="Times New Roman"/>
        </w:rPr>
      </w:pPr>
      <w:r w:rsidRPr="00A76FF2">
        <w:rPr>
          <w:rStyle w:val="rvts58"/>
          <w:rFonts w:ascii="Times New Roman" w:hAnsi="Times New Roman" w:cs="Times New Roman"/>
        </w:rPr>
        <w:t xml:space="preserve">Ухвалою Слов’янського міськрайонного суду Донецької області від 27 квітня 2018 року подання Слов’янського міськрайонного відділу державної виконавчої служби Головного територіального управління юстиції у Донецькій області </w:t>
      </w:r>
      <w:r w:rsidRPr="00A76FF2">
        <w:rPr>
          <w:rStyle w:val="rvts38"/>
          <w:rFonts w:ascii="Times New Roman" w:hAnsi="Times New Roman" w:cs="Times New Roman"/>
        </w:rPr>
        <w:t>про звернення стягнення на нерухоме майно боржника, право власності на яке не зареєстроване в установленому законом порядку</w:t>
      </w:r>
      <w:r w:rsidRPr="00A76FF2">
        <w:rPr>
          <w:rStyle w:val="rvts58"/>
          <w:rFonts w:ascii="Times New Roman" w:hAnsi="Times New Roman" w:cs="Times New Roman"/>
        </w:rPr>
        <w:t xml:space="preserve"> залишено без задоволення (справа № 243/3551/18, суддя Мінаєв І.М.). </w:t>
      </w:r>
      <w:r w:rsidRPr="00A76FF2">
        <w:rPr>
          <w:rStyle w:val="rvts74"/>
          <w:rFonts w:ascii="Times New Roman" w:hAnsi="Times New Roman" w:cs="Times New Roman"/>
        </w:rPr>
        <w:t xml:space="preserve">Відмовляючи у задоволенні подання державного виконавця суд виходив із необхідності надання державним виконавцем доказів, які підтверджують, що боржник фактично є володільцем майна. Такими доказами можуть бути: свідоцтво про право на спадщину, договір купівлі-продажу нерухомого майна, рішення суду, рішення місцевої ради про передачу земельної ділянки у приватну власність, а також інші документи, які підтверджують володіння нерухомими майном та зазначив, що  відсутні  докази щодо отримання </w:t>
      </w:r>
      <w:r w:rsidR="00BF6E3E">
        <w:rPr>
          <w:rStyle w:val="rvts74"/>
          <w:rFonts w:ascii="Times New Roman" w:hAnsi="Times New Roman" w:cs="Times New Roman"/>
        </w:rPr>
        <w:t>З</w:t>
      </w:r>
      <w:r w:rsidRPr="00A76FF2">
        <w:rPr>
          <w:rStyle w:val="rvts74"/>
          <w:rFonts w:ascii="Times New Roman" w:hAnsi="Times New Roman" w:cs="Times New Roman"/>
        </w:rPr>
        <w:t xml:space="preserve">. свідоцтва про право на спадщину за законом з визначеною часткою спадкового майна, тому вимоги державного виконавця не можуть бути задоволені, адже право користування </w:t>
      </w:r>
      <w:r w:rsidR="00BF6E3E">
        <w:rPr>
          <w:rStyle w:val="rvts74"/>
          <w:rFonts w:ascii="Times New Roman" w:hAnsi="Times New Roman" w:cs="Times New Roman"/>
        </w:rPr>
        <w:t>З</w:t>
      </w:r>
      <w:r w:rsidRPr="00A76FF2">
        <w:rPr>
          <w:rStyle w:val="rvts74"/>
          <w:rFonts w:ascii="Times New Roman" w:hAnsi="Times New Roman" w:cs="Times New Roman"/>
        </w:rPr>
        <w:t>. зазначеною квартирою та його волевиявлення щодо прийняття спадщини після смерті батька жодним чином не свідчить про володіння нею.</w:t>
      </w:r>
    </w:p>
    <w:p w:rsidR="00E0762F" w:rsidRPr="00A76FF2" w:rsidRDefault="00E0762F" w:rsidP="00A76FF2">
      <w:pPr>
        <w:pStyle w:val="a3"/>
        <w:spacing w:line="276" w:lineRule="auto"/>
        <w:ind w:firstLine="709"/>
        <w:jc w:val="both"/>
        <w:rPr>
          <w:rStyle w:val="rvts85"/>
          <w:rFonts w:ascii="Times New Roman" w:hAnsi="Times New Roman" w:cs="Times New Roman"/>
        </w:rPr>
      </w:pPr>
      <w:r w:rsidRPr="00A76FF2">
        <w:rPr>
          <w:rStyle w:val="rvts74"/>
          <w:rFonts w:ascii="Times New Roman" w:hAnsi="Times New Roman" w:cs="Times New Roman"/>
        </w:rPr>
        <w:t xml:space="preserve">Постановою від 19 червня 2018 року колегія суддів суду апеляційної інстанції (Краснощокова Н.С., Дундар І.О., Тимченко О.О.) скасувала зазначену ухвалу та відмовила в задоволенні </w:t>
      </w:r>
      <w:r w:rsidRPr="00A76FF2">
        <w:rPr>
          <w:rStyle w:val="rvts103"/>
          <w:rFonts w:ascii="Times New Roman" w:hAnsi="Times New Roman" w:cs="Times New Roman"/>
        </w:rPr>
        <w:t xml:space="preserve">подання Слов’янського міськрайонного відділу державної виконавчої служби Головного територіального управління юстиції у Донецькій області, за участю заінтересованих осіб: </w:t>
      </w:r>
      <w:r w:rsidR="00BF6E3E">
        <w:rPr>
          <w:rStyle w:val="rvts103"/>
          <w:rFonts w:ascii="Times New Roman" w:hAnsi="Times New Roman" w:cs="Times New Roman"/>
        </w:rPr>
        <w:t>З.</w:t>
      </w:r>
      <w:r w:rsidRPr="00A76FF2">
        <w:rPr>
          <w:rStyle w:val="rvts103"/>
          <w:rFonts w:ascii="Times New Roman" w:hAnsi="Times New Roman" w:cs="Times New Roman"/>
        </w:rPr>
        <w:t xml:space="preserve">, </w:t>
      </w:r>
      <w:r w:rsidR="00BF6E3E">
        <w:rPr>
          <w:rStyle w:val="rvts103"/>
          <w:rFonts w:ascii="Times New Roman" w:hAnsi="Times New Roman" w:cs="Times New Roman"/>
        </w:rPr>
        <w:t>Х.</w:t>
      </w:r>
      <w:r w:rsidRPr="00A76FF2">
        <w:rPr>
          <w:rStyle w:val="rvts103"/>
          <w:rFonts w:ascii="Times New Roman" w:hAnsi="Times New Roman" w:cs="Times New Roman"/>
        </w:rPr>
        <w:t xml:space="preserve">, публічного акціонерного товариства «ВіЕйБі Банк», </w:t>
      </w:r>
      <w:r w:rsidR="00AF6107">
        <w:rPr>
          <w:rStyle w:val="rvts103"/>
          <w:rFonts w:ascii="Times New Roman" w:hAnsi="Times New Roman" w:cs="Times New Roman"/>
        </w:rPr>
        <w:t>К.</w:t>
      </w:r>
      <w:r w:rsidRPr="00A76FF2">
        <w:rPr>
          <w:rStyle w:val="rvts103"/>
          <w:rFonts w:ascii="Times New Roman" w:hAnsi="Times New Roman" w:cs="Times New Roman"/>
        </w:rPr>
        <w:t xml:space="preserve">, Управління патрульної поліції в містах Краматорську та Слов’янську Департаменту патрульної поліції  про звернення стягнення на нерухоме майно боржника, право власності на яке не зареєстроване в установленому законом порядку. Скасування судового рішення першої інстанції обґрунтовано тим, що </w:t>
      </w:r>
      <w:r w:rsidRPr="00A76FF2">
        <w:rPr>
          <w:rStyle w:val="rvts83"/>
          <w:rFonts w:ascii="Times New Roman" w:hAnsi="Times New Roman" w:cs="Times New Roman"/>
        </w:rPr>
        <w:t xml:space="preserve">відмова суду у задоволенні подання з підстав ненадання доказів отримання </w:t>
      </w:r>
      <w:r w:rsidR="00AF6107">
        <w:rPr>
          <w:rStyle w:val="rvts83"/>
          <w:rFonts w:ascii="Times New Roman" w:hAnsi="Times New Roman" w:cs="Times New Roman"/>
        </w:rPr>
        <w:t>З</w:t>
      </w:r>
      <w:r w:rsidRPr="00A76FF2">
        <w:rPr>
          <w:rStyle w:val="rvts83"/>
          <w:rFonts w:ascii="Times New Roman" w:hAnsi="Times New Roman" w:cs="Times New Roman"/>
        </w:rPr>
        <w:t xml:space="preserve">. свідоцтва про право на спадщину за законом з визначеною часткою спадкового майна є невірною, оскільки у разі наявності такого свідоцтва державний виконавець має право самостійно звернути стягнення на майно. </w:t>
      </w:r>
      <w:r w:rsidRPr="00A76FF2">
        <w:rPr>
          <w:rStyle w:val="rvts84"/>
          <w:rFonts w:ascii="Times New Roman" w:hAnsi="Times New Roman" w:cs="Times New Roman"/>
        </w:rPr>
        <w:t xml:space="preserve">Саме у зв’язку з відсутністю реєстрації в установленому законом порядку права власності на нерухоме майно боржника частиною 4 статті 50 Закону України «Про виконавче провадження» передбачено, що виконавець звертається до суду із заявою про вирішення питання про звернення стягнення на таке майно. </w:t>
      </w:r>
      <w:r w:rsidRPr="00A76FF2">
        <w:rPr>
          <w:rStyle w:val="rvts85"/>
          <w:rFonts w:ascii="Times New Roman" w:hAnsi="Times New Roman" w:cs="Times New Roman"/>
        </w:rPr>
        <w:t xml:space="preserve">Тому ухвала про відмову у задоволенні подання через не надання державним виконавцем доказів про отримання </w:t>
      </w:r>
      <w:r w:rsidR="00AF6107">
        <w:rPr>
          <w:rStyle w:val="rvts85"/>
          <w:rFonts w:ascii="Times New Roman" w:hAnsi="Times New Roman" w:cs="Times New Roman"/>
        </w:rPr>
        <w:t>З</w:t>
      </w:r>
      <w:r w:rsidRPr="00A76FF2">
        <w:rPr>
          <w:rStyle w:val="rvts85"/>
          <w:rFonts w:ascii="Times New Roman" w:hAnsi="Times New Roman" w:cs="Times New Roman"/>
        </w:rPr>
        <w:t>. свідоцтва про право на спадщину за законом з визначеною часткою спадкового майна підлягає скасуванню, як така, що ухвалена з порушенням норм процесуального прав та неправильним застосуванням норм матеріального права.</w:t>
      </w:r>
    </w:p>
    <w:p w:rsidR="00E0762F" w:rsidRPr="00A76FF2" w:rsidRDefault="00E0762F" w:rsidP="00A76FF2">
      <w:pPr>
        <w:pStyle w:val="a3"/>
        <w:spacing w:line="276" w:lineRule="auto"/>
        <w:ind w:firstLine="709"/>
        <w:jc w:val="both"/>
        <w:rPr>
          <w:rStyle w:val="rvts85"/>
          <w:rFonts w:ascii="Times New Roman" w:hAnsi="Times New Roman" w:cs="Times New Roman"/>
        </w:rPr>
      </w:pPr>
    </w:p>
    <w:p w:rsidR="00E0762F" w:rsidRPr="00A76FF2" w:rsidRDefault="00E0762F" w:rsidP="00A76FF2">
      <w:pPr>
        <w:pStyle w:val="a3"/>
        <w:spacing w:line="276" w:lineRule="auto"/>
        <w:ind w:firstLine="709"/>
        <w:jc w:val="both"/>
        <w:rPr>
          <w:rStyle w:val="rvts85"/>
          <w:rFonts w:ascii="Times New Roman" w:hAnsi="Times New Roman" w:cs="Times New Roman"/>
        </w:rPr>
      </w:pPr>
    </w:p>
    <w:p w:rsidR="00E0762F" w:rsidRPr="00A76FF2" w:rsidRDefault="00E0762F" w:rsidP="00A76FF2">
      <w:pPr>
        <w:pStyle w:val="a3"/>
        <w:spacing w:line="276" w:lineRule="auto"/>
        <w:ind w:firstLine="709"/>
        <w:jc w:val="both"/>
        <w:rPr>
          <w:rStyle w:val="rvts58"/>
          <w:rFonts w:ascii="Times New Roman" w:hAnsi="Times New Roman" w:cs="Times New Roman"/>
        </w:rPr>
      </w:pPr>
      <w:r w:rsidRPr="00A76FF2">
        <w:rPr>
          <w:rStyle w:val="rvts40"/>
          <w:rFonts w:ascii="Times New Roman" w:hAnsi="Times New Roman" w:cs="Times New Roman"/>
        </w:rPr>
        <w:t xml:space="preserve">Ухвалою Краматорського міського суду Донецької області від 19 жовтня 2017 року скаргу </w:t>
      </w:r>
      <w:r w:rsidRPr="00A76FF2">
        <w:rPr>
          <w:rStyle w:val="rvts34"/>
          <w:rFonts w:ascii="Times New Roman" w:hAnsi="Times New Roman" w:cs="Times New Roman"/>
        </w:rPr>
        <w:t>Публічного акціонерного товариства «Родовід Банк» на дії державного виконавця</w:t>
      </w:r>
      <w:r w:rsidRPr="00A76FF2">
        <w:rPr>
          <w:rStyle w:val="rvts40"/>
          <w:rFonts w:ascii="Times New Roman" w:hAnsi="Times New Roman" w:cs="Times New Roman"/>
        </w:rPr>
        <w:t xml:space="preserve"> задоволено, визнано незаконними дії Державного виконавця при винесенні повідомлення про повернення виконавчого документу стягувачу та саме повідомлення скасовано (справа № </w:t>
      </w:r>
      <w:r w:rsidRPr="00A76FF2">
        <w:rPr>
          <w:rStyle w:val="rvts12"/>
          <w:rFonts w:ascii="Times New Roman" w:hAnsi="Times New Roman" w:cs="Times New Roman"/>
        </w:rPr>
        <w:t>234/12424/17, суддя Данелюк О.М.</w:t>
      </w:r>
      <w:r w:rsidRPr="00A76FF2">
        <w:rPr>
          <w:rStyle w:val="rvts40"/>
          <w:rFonts w:ascii="Times New Roman" w:hAnsi="Times New Roman" w:cs="Times New Roman"/>
        </w:rPr>
        <w:t xml:space="preserve">). </w:t>
      </w:r>
      <w:r w:rsidRPr="00A76FF2">
        <w:rPr>
          <w:rStyle w:val="rvts58"/>
          <w:rFonts w:ascii="Times New Roman" w:hAnsi="Times New Roman" w:cs="Times New Roman"/>
        </w:rPr>
        <w:t>Суд визнав незаконними дії Державного виконавця при винесенні повідомлення про повернення виконавчого документу стягувачу з тих підстав що Банк належить державі та звільняється від сплати авансового платежу. Також згідно висновків суду Фонд гарантування вкладів фізичних осіб який набув повноважень органів управління Банку є державним органом який звільняється від сплати авансового платежу.</w:t>
      </w:r>
    </w:p>
    <w:p w:rsidR="00E0762F" w:rsidRPr="00A76FF2" w:rsidRDefault="00E0762F" w:rsidP="00A76FF2">
      <w:pPr>
        <w:pStyle w:val="a3"/>
        <w:spacing w:line="276" w:lineRule="auto"/>
        <w:ind w:firstLine="709"/>
        <w:jc w:val="both"/>
        <w:rPr>
          <w:rStyle w:val="rvts88"/>
          <w:rFonts w:ascii="Times New Roman" w:hAnsi="Times New Roman" w:cs="Times New Roman"/>
        </w:rPr>
      </w:pPr>
      <w:r w:rsidRPr="00A76FF2">
        <w:rPr>
          <w:rStyle w:val="rvts58"/>
          <w:rFonts w:ascii="Times New Roman" w:hAnsi="Times New Roman" w:cs="Times New Roman"/>
        </w:rPr>
        <w:t xml:space="preserve">Суд апеляційної інстанції (Никифоряк Л.П., Новікова Г.В., Гапонов А.В.) постановою від 23 травня 2018 року </w:t>
      </w:r>
      <w:r w:rsidRPr="00A76FF2">
        <w:rPr>
          <w:rStyle w:val="rvts98"/>
          <w:rFonts w:ascii="Times New Roman" w:hAnsi="Times New Roman" w:cs="Times New Roman"/>
        </w:rPr>
        <w:t>ухвалу Краматорського міського суду Донецької області від 19 жовтня 2017 року скасував.</w:t>
      </w:r>
      <w:r w:rsidRPr="00A76FF2">
        <w:rPr>
          <w:rFonts w:ascii="Times New Roman" w:hAnsi="Times New Roman" w:cs="Times New Roman"/>
        </w:rPr>
        <w:t xml:space="preserve"> </w:t>
      </w:r>
      <w:r w:rsidRPr="00A76FF2">
        <w:rPr>
          <w:rStyle w:val="rvts100"/>
          <w:rFonts w:ascii="Times New Roman" w:hAnsi="Times New Roman" w:cs="Times New Roman"/>
        </w:rPr>
        <w:t xml:space="preserve">Скаргу Публічного акціонерного товариства «Родовід Банк» на дії державного виконавця залишив без задоволення. В постанові зазначено, що </w:t>
      </w:r>
      <w:r w:rsidRPr="00A76FF2">
        <w:rPr>
          <w:rStyle w:val="rvts79"/>
          <w:rFonts w:ascii="Times New Roman" w:hAnsi="Times New Roman" w:cs="Times New Roman"/>
        </w:rPr>
        <w:t xml:space="preserve">висновки суду першої інстанції з приводу того, що Фонд гарантування вкладів фізичних осіб є державним органом і відповідно звільняється від сплати авансового внеску не ґрунтуються на вимогах чинного законодавства. </w:t>
      </w:r>
      <w:r w:rsidRPr="00A76FF2">
        <w:rPr>
          <w:rStyle w:val="rvts84"/>
          <w:rFonts w:ascii="Times New Roman" w:hAnsi="Times New Roman" w:cs="Times New Roman"/>
        </w:rPr>
        <w:t xml:space="preserve">Крім того, стягувачем у виконавчому провадженні щодо виконання рішення суду про стягнення заборгованості є банк, а не Фонд, що підтверджується нормою зазначено в пункті 5 частини 2 статті 37 Закону України "Про систему гарантування вкладів фізичних осіб", відповідно до якої Фонд безпосередньо або уповноважена особа Фонду в разі делегування їй повноважень має право заявляти від імені банку позови майнового та немайнового характеру до суду. </w:t>
      </w:r>
      <w:r w:rsidRPr="00A76FF2">
        <w:rPr>
          <w:rStyle w:val="rvts85"/>
          <w:rFonts w:ascii="Times New Roman" w:hAnsi="Times New Roman" w:cs="Times New Roman"/>
        </w:rPr>
        <w:t>Отже за змістом положень наведених норм оскільки за позовом про стягнення заборгованості за кредитним договором, спірні правовідносини виникли на підставі цивільно-правової угоди, уповноважена особа Фонду виступає в указаному спорі від імені сторони такого правочину, не здійснюючи при цьому владних повноважень.</w:t>
      </w:r>
      <w:r w:rsidRPr="00A76FF2">
        <w:rPr>
          <w:rFonts w:ascii="Times New Roman" w:hAnsi="Times New Roman" w:cs="Times New Roman"/>
        </w:rPr>
        <w:t xml:space="preserve"> </w:t>
      </w:r>
      <w:r w:rsidRPr="00A76FF2">
        <w:rPr>
          <w:rStyle w:val="rvts86"/>
          <w:rFonts w:ascii="Times New Roman" w:hAnsi="Times New Roman" w:cs="Times New Roman"/>
        </w:rPr>
        <w:t xml:space="preserve">Враховуючи зазначене, підстав для звільнення Фонду від сплати авансового внеску за виконання рішення суду згідно зі ст. 26 Закону України "Про виконавче провадження" також немає. </w:t>
      </w:r>
      <w:r w:rsidRPr="00A76FF2">
        <w:rPr>
          <w:rStyle w:val="rvts88"/>
          <w:rFonts w:ascii="Times New Roman" w:hAnsi="Times New Roman" w:cs="Times New Roman"/>
        </w:rPr>
        <w:t>Оскільки відсутні підстави для звільнення від сплати авансового внеску як стягувача за виконавчим листом – Публічного акціонерного товариства "РОДОВІД БАНК", так і діючого від його імені Фонду гарантування вкладів фізичних осіб, державний виконавець, повертаючи стягувачу без прийняття до виконання виконавчий лист, діяв відповідно до Закону України "Про виконавче провадження" і право заявника порушено не було. Тобто, суд першої інстанції постановив ухвалу з порушенням вимог діючого законодавства.</w:t>
      </w:r>
    </w:p>
    <w:p w:rsidR="00E0762F" w:rsidRPr="00A76FF2" w:rsidRDefault="00E0762F" w:rsidP="00A76FF2">
      <w:pPr>
        <w:pStyle w:val="a3"/>
        <w:spacing w:line="276" w:lineRule="auto"/>
        <w:ind w:firstLine="709"/>
        <w:jc w:val="both"/>
        <w:rPr>
          <w:rStyle w:val="rvts88"/>
          <w:rFonts w:ascii="Times New Roman" w:hAnsi="Times New Roman" w:cs="Times New Roman"/>
        </w:rPr>
      </w:pPr>
    </w:p>
    <w:p w:rsidR="00E0762F" w:rsidRPr="00A76FF2" w:rsidRDefault="00E0762F" w:rsidP="00A76FF2">
      <w:pPr>
        <w:pStyle w:val="a3"/>
        <w:spacing w:line="276" w:lineRule="auto"/>
        <w:ind w:firstLine="709"/>
        <w:jc w:val="both"/>
        <w:rPr>
          <w:rStyle w:val="rvts88"/>
          <w:rFonts w:ascii="Times New Roman" w:hAnsi="Times New Roman" w:cs="Times New Roman"/>
        </w:rPr>
      </w:pPr>
    </w:p>
    <w:p w:rsidR="00E0762F" w:rsidRPr="00A76FF2" w:rsidRDefault="00E0762F" w:rsidP="00A76FF2">
      <w:pPr>
        <w:pStyle w:val="a3"/>
        <w:spacing w:line="276" w:lineRule="auto"/>
        <w:ind w:firstLine="709"/>
        <w:jc w:val="both"/>
        <w:rPr>
          <w:rStyle w:val="rvts45"/>
          <w:rFonts w:ascii="Times New Roman" w:hAnsi="Times New Roman" w:cs="Times New Roman"/>
        </w:rPr>
      </w:pPr>
      <w:r w:rsidRPr="00A76FF2">
        <w:rPr>
          <w:rStyle w:val="rvts35"/>
          <w:rFonts w:ascii="Times New Roman" w:hAnsi="Times New Roman" w:cs="Times New Roman"/>
        </w:rPr>
        <w:t xml:space="preserve">Ухвалою Костянтинівського міськрайонного суду Донецької області від 23 березня 2018 року у справі № </w:t>
      </w:r>
      <w:r w:rsidRPr="00A76FF2">
        <w:rPr>
          <w:rStyle w:val="rvts12"/>
          <w:rFonts w:ascii="Times New Roman" w:hAnsi="Times New Roman" w:cs="Times New Roman"/>
        </w:rPr>
        <w:t>233/650/18</w:t>
      </w:r>
      <w:r w:rsidRPr="00A76FF2">
        <w:rPr>
          <w:rStyle w:val="rvts35"/>
          <w:rFonts w:ascii="Times New Roman" w:hAnsi="Times New Roman" w:cs="Times New Roman"/>
        </w:rPr>
        <w:t xml:space="preserve"> скаргу задоволено. Визнано неправомірними дії державного виконавця щодо винесення повідомлення про повернення виконавчого документу стягувачу без прийняття до виконання від 25.01.2018 року та не надіслання цього повідомлення стягувану не пізніше наступного дня з дня її винесення; скасовано дане повідомлення та зобов’язано державного виконавця відкрити виконавче провадження щодо примусового виконання виконавчого листа від 12.12.2017 року по справі № </w:t>
      </w:r>
      <w:r w:rsidRPr="00A76FF2">
        <w:rPr>
          <w:rStyle w:val="rvts35"/>
          <w:rFonts w:ascii="Times New Roman" w:hAnsi="Times New Roman" w:cs="Times New Roman"/>
        </w:rPr>
        <w:lastRenderedPageBreak/>
        <w:t xml:space="preserve">233/3385/17 про стягнення з </w:t>
      </w:r>
      <w:r w:rsidR="00AF6107">
        <w:rPr>
          <w:rStyle w:val="rvts35"/>
          <w:rFonts w:ascii="Times New Roman" w:hAnsi="Times New Roman" w:cs="Times New Roman"/>
        </w:rPr>
        <w:t>А</w:t>
      </w:r>
      <w:r w:rsidRPr="00A76FF2">
        <w:rPr>
          <w:rStyle w:val="rvts35"/>
          <w:rFonts w:ascii="Times New Roman" w:hAnsi="Times New Roman" w:cs="Times New Roman"/>
        </w:rPr>
        <w:t xml:space="preserve">. заборгованості за кредитним договором у розмірі 34431,59 грн. </w:t>
      </w:r>
      <w:r w:rsidRPr="00A76FF2">
        <w:rPr>
          <w:rStyle w:val="rvts45"/>
          <w:rFonts w:ascii="Times New Roman" w:hAnsi="Times New Roman" w:cs="Times New Roman"/>
        </w:rPr>
        <w:t>Суд першої інстанції дійшов правового висновку, що дії державного виконавця не відповідають вимогам Закону України «Про виконавче провадження». Та, посилаючись на ч.2 ст.36 Закону України «Про виконавче провадження», виходив з того, що від імені ПАТ «Всеукраїнський акціонерний банк» діє уповноважена особа Фонду гарантування вкладів фізичних осіб на ліквідацію Публічного акціонерного товариства «Всеукраїнський акціонерний банк», яка звільняється від сплати авансового внеску.</w:t>
      </w:r>
    </w:p>
    <w:p w:rsidR="00E0762F" w:rsidRPr="00A76FF2" w:rsidRDefault="00E0762F" w:rsidP="00A76FF2">
      <w:pPr>
        <w:pStyle w:val="a3"/>
        <w:spacing w:line="276" w:lineRule="auto"/>
        <w:ind w:firstLine="709"/>
        <w:jc w:val="both"/>
        <w:rPr>
          <w:rStyle w:val="rvts88"/>
          <w:rFonts w:ascii="Times New Roman" w:hAnsi="Times New Roman" w:cs="Times New Roman"/>
        </w:rPr>
      </w:pPr>
      <w:r w:rsidRPr="00A76FF2">
        <w:rPr>
          <w:rStyle w:val="rvts45"/>
          <w:rFonts w:ascii="Times New Roman" w:hAnsi="Times New Roman" w:cs="Times New Roman"/>
        </w:rPr>
        <w:t xml:space="preserve">Проте, з таким висновком суду не погодився Донецький апеляційний суд в складі судді-доповідача Папоян В.В., суддів Новікової Г.В., Халаджи О.В. Так, постановою суду апеляційної інстанції від 27 листопада 2018 року </w:t>
      </w:r>
      <w:r w:rsidRPr="00A76FF2">
        <w:rPr>
          <w:rStyle w:val="rvts65"/>
          <w:rFonts w:ascii="Times New Roman" w:hAnsi="Times New Roman" w:cs="Times New Roman"/>
        </w:rPr>
        <w:t>апеляційну скаргу Центрально-міського відділу державної виконавчої служби міста Макіївка Головного територіального управління юстиції у Донецькій області задоволено частково.</w:t>
      </w:r>
      <w:r w:rsidRPr="00A76FF2">
        <w:rPr>
          <w:rFonts w:ascii="Times New Roman" w:hAnsi="Times New Roman" w:cs="Times New Roman"/>
          <w:shd w:val="clear" w:color="auto" w:fill="FFFFFF"/>
        </w:rPr>
        <w:t xml:space="preserve"> </w:t>
      </w:r>
      <w:r w:rsidRPr="00A76FF2">
        <w:rPr>
          <w:rStyle w:val="rvts66"/>
          <w:rFonts w:ascii="Times New Roman" w:hAnsi="Times New Roman" w:cs="Times New Roman"/>
        </w:rPr>
        <w:t xml:space="preserve">Ухвалу Костянтинівського міськрайонного суду Донецької області від 23 березня 2018 року в частині визнання неправомірними дій державного виконавця Центрально-Міського відділу ДВС ГТУ юстиції у Донецькій області </w:t>
      </w:r>
      <w:r w:rsidR="00AF6107">
        <w:rPr>
          <w:rStyle w:val="rvts66"/>
          <w:rFonts w:ascii="Times New Roman" w:hAnsi="Times New Roman" w:cs="Times New Roman"/>
        </w:rPr>
        <w:t>Д</w:t>
      </w:r>
      <w:r w:rsidRPr="00A76FF2">
        <w:rPr>
          <w:rStyle w:val="rvts66"/>
          <w:rFonts w:ascii="Times New Roman" w:hAnsi="Times New Roman" w:cs="Times New Roman"/>
        </w:rPr>
        <w:t>. щодо винесення повідомлення про повернення виконавчого документу стягувачу без прийняття до виконання від 25.01.2018 року; скасування повідомлення про повернення виконавчого документу стягувачу без прийняття до виконання від 25.01.2018 року та зобов’язання державного виконавця Центрально-Міського відділу ДВС ГТУ юстиції у Донецькій області відкрити виконавче провадження – скасовано.</w:t>
      </w:r>
      <w:r w:rsidRPr="00A76FF2">
        <w:rPr>
          <w:rFonts w:ascii="Times New Roman" w:hAnsi="Times New Roman" w:cs="Times New Roman"/>
          <w:shd w:val="clear" w:color="auto" w:fill="FFFFFF"/>
        </w:rPr>
        <w:t xml:space="preserve"> </w:t>
      </w:r>
      <w:r w:rsidRPr="00A76FF2">
        <w:rPr>
          <w:rStyle w:val="rvts67"/>
          <w:rFonts w:ascii="Times New Roman" w:hAnsi="Times New Roman" w:cs="Times New Roman"/>
        </w:rPr>
        <w:t xml:space="preserve">У задоволенні скарги Публічного акціонерного товариства «Всеукраїнський акціонерний банк» в особі Уповноваженої особи Фонду гарантування вкладів фізичних осіб на ліквідацію Публічного акціонерного товариства «Всеукраїнський акціонерний банк» </w:t>
      </w:r>
      <w:r w:rsidR="00AF6107">
        <w:rPr>
          <w:rStyle w:val="rvts67"/>
          <w:rFonts w:ascii="Times New Roman" w:hAnsi="Times New Roman" w:cs="Times New Roman"/>
        </w:rPr>
        <w:t>С.</w:t>
      </w:r>
      <w:r w:rsidRPr="00A76FF2">
        <w:rPr>
          <w:rStyle w:val="rvts67"/>
          <w:rFonts w:ascii="Times New Roman" w:hAnsi="Times New Roman" w:cs="Times New Roman"/>
        </w:rPr>
        <w:t xml:space="preserve"> в частині визнання неправомірними дії державного виконавця Центрально-Міського відділу ДВС ГТУ юстиції у Донецькій області щодо винесення повідомлення про повернення виконавчого документу стягувачу без прийняття до виконання від 25.01.2018 року, скасування повідомлення про повернення виконавчого документу стягувачу без прийняття до виконання від 25.01.2018 року та зобов’язання державного виконавця відкрити виконавче провадження щодо примусового виконання виконавчого листа від 12.12.2017 року по справі № 233/3385/17 про стягнення з </w:t>
      </w:r>
      <w:r w:rsidR="00AF6107">
        <w:rPr>
          <w:rStyle w:val="rvts67"/>
          <w:rFonts w:ascii="Times New Roman" w:hAnsi="Times New Roman" w:cs="Times New Roman"/>
        </w:rPr>
        <w:t>А.</w:t>
      </w:r>
      <w:r w:rsidRPr="00A76FF2">
        <w:rPr>
          <w:rStyle w:val="rvts67"/>
          <w:rFonts w:ascii="Times New Roman" w:hAnsi="Times New Roman" w:cs="Times New Roman"/>
        </w:rPr>
        <w:t xml:space="preserve"> заборгованості за кредитним договором у розмірі 34431,59 грн. – відмовлено. В іншій частині ухвалу суду залишено без змін. Колегія суддів вважає, що, оскільки </w:t>
      </w:r>
      <w:r w:rsidRPr="00A76FF2">
        <w:rPr>
          <w:rStyle w:val="rvts52"/>
          <w:rFonts w:ascii="Times New Roman" w:hAnsi="Times New Roman" w:cs="Times New Roman"/>
        </w:rPr>
        <w:t>Фонд гарантування вкладів фізичних осіб, який звернувся до ДВС з заявою про примусове виконання рішення суду, не звільнений від сплати авансового внеску в даному випадку оскільки виступає від імені банку, та стягувачем кредитної заборгованості з фізичної особи по даному виконавчому листу є ПАТ «Всеукраїнський акціонерний банк», яке також не підпадає під дію ч.2 ст.26 Закону України «Про виконавче провадження», то в даному випадку до заяви про примусове виконання рішення мала бути додана квитанція про оплату авансового внеску, а її відсутність є підставою для застосування наслідків, які передбачені п.8 ч.4 ст.4 Закону України «Про виконавче провадження». Вказані обставини підтверджують правомірність дій державного виконавця щодо винесення повідомлення про повернення виконавчого документу стягувачу без прийняття до виконання, а саме повідомлення є правомірним і не може бути скасованим, а виконавче провадження по примусовому виконанню вказаного виконавчого листа не може бути відкритим без оплати авансового внеску.</w:t>
      </w:r>
    </w:p>
    <w:p w:rsidR="00E0762F" w:rsidRPr="00A76FF2" w:rsidRDefault="00E0762F" w:rsidP="00A76FF2">
      <w:pPr>
        <w:pStyle w:val="a3"/>
        <w:spacing w:line="276" w:lineRule="auto"/>
        <w:jc w:val="center"/>
        <w:rPr>
          <w:rStyle w:val="rvts60"/>
          <w:rFonts w:ascii="Times New Roman" w:hAnsi="Times New Roman" w:cs="Times New Roman"/>
        </w:rPr>
      </w:pPr>
    </w:p>
    <w:p w:rsidR="00E0762F" w:rsidRPr="00A76FF2" w:rsidRDefault="00E0762F" w:rsidP="00A76FF2">
      <w:pPr>
        <w:pStyle w:val="a3"/>
        <w:spacing w:line="276" w:lineRule="auto"/>
        <w:jc w:val="center"/>
        <w:rPr>
          <w:rStyle w:val="rvts60"/>
          <w:rFonts w:ascii="Times New Roman" w:hAnsi="Times New Roman" w:cs="Times New Roman"/>
          <w:b/>
        </w:rPr>
      </w:pPr>
      <w:r w:rsidRPr="00A76FF2">
        <w:rPr>
          <w:rStyle w:val="rvts60"/>
          <w:rFonts w:ascii="Times New Roman" w:hAnsi="Times New Roman" w:cs="Times New Roman"/>
          <w:b/>
        </w:rPr>
        <w:lastRenderedPageBreak/>
        <w:t>Інші порушення процесуального права</w:t>
      </w:r>
    </w:p>
    <w:p w:rsidR="00E0762F" w:rsidRPr="00A76FF2" w:rsidRDefault="00E0762F" w:rsidP="00A76FF2">
      <w:pPr>
        <w:pStyle w:val="a3"/>
        <w:spacing w:line="276" w:lineRule="auto"/>
        <w:jc w:val="center"/>
        <w:rPr>
          <w:rStyle w:val="rvts60"/>
          <w:rFonts w:ascii="Times New Roman" w:hAnsi="Times New Roman" w:cs="Times New Roman"/>
        </w:rPr>
      </w:pPr>
    </w:p>
    <w:p w:rsidR="00E0762F" w:rsidRPr="00A76FF2" w:rsidRDefault="00E0762F" w:rsidP="00A76FF2">
      <w:pPr>
        <w:pStyle w:val="a3"/>
        <w:spacing w:line="276" w:lineRule="auto"/>
        <w:ind w:firstLine="709"/>
        <w:jc w:val="both"/>
        <w:rPr>
          <w:rStyle w:val="rvts62"/>
          <w:rFonts w:ascii="Times New Roman" w:hAnsi="Times New Roman" w:cs="Times New Roman"/>
        </w:rPr>
      </w:pPr>
      <w:r w:rsidRPr="00A76FF2">
        <w:rPr>
          <w:rStyle w:val="rvts35"/>
          <w:rFonts w:ascii="Times New Roman" w:hAnsi="Times New Roman" w:cs="Times New Roman"/>
        </w:rPr>
        <w:t xml:space="preserve">Ухвалою Артемівського міськрайонного суду Донецької області від 15 грудня 2017 року у задоволенні заяви позивача </w:t>
      </w:r>
      <w:r w:rsidR="00AF6107">
        <w:rPr>
          <w:rStyle w:val="rvts35"/>
          <w:rFonts w:ascii="Times New Roman" w:hAnsi="Times New Roman" w:cs="Times New Roman"/>
        </w:rPr>
        <w:t>П.</w:t>
      </w:r>
      <w:r w:rsidRPr="00A76FF2">
        <w:rPr>
          <w:rStyle w:val="rvts35"/>
          <w:rFonts w:ascii="Times New Roman" w:hAnsi="Times New Roman" w:cs="Times New Roman"/>
        </w:rPr>
        <w:t xml:space="preserve"> про забезпечення позову шляхом встановлення заборони Товариству з обмеженою відповідальністю «Востокспецавтоматика» вчиняти любі дії направлені на проникнення у приміщення автомагазину сторонніх осіб та їх впливу на приміщення автомагазину, стіни, двері, вікна, решітки, тамбур, покрівлю тамбуру, мережі електропостачання та теплопостачання, засоби обліку електроенергії, відеокамери та ганок, а також встановлення заборони на розкрадання товарно-матеріальних цінностей: товару, вітрин, меблів та іншого інвентарю магазину за адресою: </w:t>
      </w:r>
      <w:r w:rsidR="00AF6107">
        <w:rPr>
          <w:rStyle w:val="rvts35"/>
          <w:rFonts w:ascii="Times New Roman" w:hAnsi="Times New Roman" w:cs="Times New Roman"/>
        </w:rPr>
        <w:t>ІНФОРМАЦІЯ</w:t>
      </w:r>
      <w:r w:rsidRPr="00A76FF2">
        <w:rPr>
          <w:rStyle w:val="rvts35"/>
          <w:rFonts w:ascii="Times New Roman" w:hAnsi="Times New Roman" w:cs="Times New Roman"/>
        </w:rPr>
        <w:t xml:space="preserve">, відмовлено (справа № </w:t>
      </w:r>
      <w:r w:rsidRPr="00A76FF2">
        <w:rPr>
          <w:rStyle w:val="rvts12"/>
          <w:rFonts w:ascii="Times New Roman" w:hAnsi="Times New Roman" w:cs="Times New Roman"/>
        </w:rPr>
        <w:t>219/8324/17, суддя Хомченко Л.І.</w:t>
      </w:r>
      <w:r w:rsidRPr="00A76FF2">
        <w:rPr>
          <w:rStyle w:val="rvts35"/>
          <w:rFonts w:ascii="Times New Roman" w:hAnsi="Times New Roman" w:cs="Times New Roman"/>
        </w:rPr>
        <w:t xml:space="preserve">). </w:t>
      </w:r>
      <w:r w:rsidRPr="00A76FF2">
        <w:rPr>
          <w:rStyle w:val="rvts62"/>
          <w:rFonts w:ascii="Times New Roman" w:hAnsi="Times New Roman" w:cs="Times New Roman"/>
        </w:rPr>
        <w:t>Відмовляючи в задоволенні заяви про забезпечення позову, суд виходив з того, що в судовому засіданні ні позивач, ні її представник не надали суду доказів того, що невжиття таких заходів може істотно ускладнити чи унеможливити виконання рішення суду або ефективний захист, або поновлення порушених чи оспорюваних прав або інтересів позивача, за захистом яких останній звернувся до суду.</w:t>
      </w:r>
    </w:p>
    <w:p w:rsidR="00E0762F" w:rsidRPr="00A76FF2" w:rsidRDefault="00E0762F" w:rsidP="00A76FF2">
      <w:pPr>
        <w:pStyle w:val="a3"/>
        <w:spacing w:line="276" w:lineRule="auto"/>
        <w:ind w:firstLine="709"/>
        <w:jc w:val="both"/>
        <w:rPr>
          <w:rFonts w:ascii="Times New Roman" w:hAnsi="Times New Roman" w:cs="Times New Roman"/>
        </w:rPr>
      </w:pPr>
      <w:r w:rsidRPr="00A76FF2">
        <w:rPr>
          <w:rStyle w:val="rvts62"/>
          <w:rFonts w:ascii="Times New Roman" w:hAnsi="Times New Roman" w:cs="Times New Roman"/>
        </w:rPr>
        <w:t>А</w:t>
      </w:r>
      <w:r w:rsidR="00AF6107">
        <w:rPr>
          <w:rStyle w:val="rvts62"/>
          <w:rFonts w:ascii="Times New Roman" w:hAnsi="Times New Roman" w:cs="Times New Roman"/>
        </w:rPr>
        <w:t>пеляційний суд Донецької області</w:t>
      </w:r>
      <w:r w:rsidRPr="00A76FF2">
        <w:rPr>
          <w:rStyle w:val="rvts62"/>
          <w:rFonts w:ascii="Times New Roman" w:hAnsi="Times New Roman" w:cs="Times New Roman"/>
        </w:rPr>
        <w:t xml:space="preserve"> (Будулуца М.С., Канурна О.Д., Санікова О.С.) постановою від 22 березня 2018 року </w:t>
      </w:r>
      <w:r w:rsidRPr="00A76FF2">
        <w:rPr>
          <w:rStyle w:val="rvts91"/>
          <w:rFonts w:ascii="Times New Roman" w:hAnsi="Times New Roman" w:cs="Times New Roman"/>
        </w:rPr>
        <w:t>ухвалу Артемівського міськрайонного суду Донецької області від 15 грудня 2017 року скасував.</w:t>
      </w:r>
      <w:r w:rsidRPr="00A76FF2">
        <w:rPr>
          <w:rFonts w:ascii="Times New Roman" w:hAnsi="Times New Roman" w:cs="Times New Roman"/>
        </w:rPr>
        <w:t xml:space="preserve"> </w:t>
      </w:r>
      <w:r w:rsidRPr="00A76FF2">
        <w:rPr>
          <w:rStyle w:val="rvts92"/>
          <w:rFonts w:ascii="Times New Roman" w:hAnsi="Times New Roman" w:cs="Times New Roman"/>
        </w:rPr>
        <w:t xml:space="preserve">Заяву </w:t>
      </w:r>
      <w:r w:rsidR="00AF6107">
        <w:rPr>
          <w:rStyle w:val="rvts92"/>
          <w:rFonts w:ascii="Times New Roman" w:hAnsi="Times New Roman" w:cs="Times New Roman"/>
        </w:rPr>
        <w:t>П.</w:t>
      </w:r>
      <w:r w:rsidRPr="00A76FF2">
        <w:rPr>
          <w:rStyle w:val="rvts92"/>
          <w:rFonts w:ascii="Times New Roman" w:hAnsi="Times New Roman" w:cs="Times New Roman"/>
        </w:rPr>
        <w:t xml:space="preserve"> про забезпечення позову у цивільній справі № 219/8324/17 за позовом </w:t>
      </w:r>
      <w:r w:rsidR="00AF6107">
        <w:rPr>
          <w:rStyle w:val="rvts92"/>
          <w:rFonts w:ascii="Times New Roman" w:hAnsi="Times New Roman" w:cs="Times New Roman"/>
        </w:rPr>
        <w:t>П.</w:t>
      </w:r>
      <w:r w:rsidRPr="00A76FF2">
        <w:rPr>
          <w:rStyle w:val="rvts92"/>
          <w:rFonts w:ascii="Times New Roman" w:hAnsi="Times New Roman" w:cs="Times New Roman"/>
        </w:rPr>
        <w:t xml:space="preserve"> до Виконавчого комітету Світлодарської міської ради, Світлодарської міської ради, Міського голови міста Світлодарська </w:t>
      </w:r>
      <w:r w:rsidR="00AF6107">
        <w:rPr>
          <w:rStyle w:val="rvts92"/>
          <w:rFonts w:ascii="Times New Roman" w:hAnsi="Times New Roman" w:cs="Times New Roman"/>
        </w:rPr>
        <w:t>Б.</w:t>
      </w:r>
      <w:r w:rsidRPr="00A76FF2">
        <w:rPr>
          <w:rStyle w:val="rvts92"/>
          <w:rFonts w:ascii="Times New Roman" w:hAnsi="Times New Roman" w:cs="Times New Roman"/>
        </w:rPr>
        <w:t xml:space="preserve">, колишнього Міського голови міста Світлодарська </w:t>
      </w:r>
      <w:r w:rsidR="00AF6107">
        <w:rPr>
          <w:rStyle w:val="rvts92"/>
          <w:rFonts w:ascii="Times New Roman" w:hAnsi="Times New Roman" w:cs="Times New Roman"/>
        </w:rPr>
        <w:t>К.</w:t>
      </w:r>
      <w:r w:rsidRPr="00A76FF2">
        <w:rPr>
          <w:rStyle w:val="rvts92"/>
          <w:rFonts w:ascii="Times New Roman" w:hAnsi="Times New Roman" w:cs="Times New Roman"/>
        </w:rPr>
        <w:t>, Товариства з обмеженою відповідальністю «Востокспецавтоматика», Квартирно-експлуатаційного відділу міста Луганськ, Головного Управління Національної поліції в Донецькій області, Донецького зонального відділу Військової служби правопорядку у Збройних Силах України, Міністерства оборони України, третя особа - Прокуратура Донецької області задовольнив частково.</w:t>
      </w:r>
    </w:p>
    <w:p w:rsidR="00E0762F" w:rsidRPr="00A76FF2" w:rsidRDefault="00E0762F" w:rsidP="00A76FF2">
      <w:pPr>
        <w:pStyle w:val="a3"/>
        <w:spacing w:line="276" w:lineRule="auto"/>
        <w:ind w:firstLine="709"/>
        <w:jc w:val="both"/>
        <w:rPr>
          <w:rStyle w:val="rvts78"/>
          <w:rFonts w:ascii="Times New Roman" w:hAnsi="Times New Roman" w:cs="Times New Roman"/>
        </w:rPr>
      </w:pPr>
      <w:r w:rsidRPr="00A76FF2">
        <w:rPr>
          <w:rStyle w:val="rvts93"/>
          <w:rFonts w:ascii="Times New Roman" w:hAnsi="Times New Roman" w:cs="Times New Roman"/>
        </w:rPr>
        <w:t xml:space="preserve">Заборонив Товариству з обмеженою відповідальністю «Востокспецавтоматика» (ідентифікаційний код юридичної особи в Єдиному державному реєстрі підприємств і організацій України 32672464, місцезнаходження: Донецька область, Бахмутський район, місто Світлодарськ, 15, 100; поштовий індекс 84792) вчиняти будь-які дії, направлені на проникнення до нежитлового приміщення (магазину) Б-2-1, площею 70, 2 кв. м сторонніх осіб та їх впливу на приміщення магазину Б-2-1: стіни; двері; тамбур – Б`-2-1, площею 9,4 кв.м, покрівлю тамбуру, ганок - б1, решітки, мережі електропостачання та теплопостачання, засоби обліку електроенергії та відеокамери, що розташовані за адресою: </w:t>
      </w:r>
      <w:r w:rsidR="00AF6107">
        <w:rPr>
          <w:rStyle w:val="rvts93"/>
          <w:rFonts w:ascii="Times New Roman" w:hAnsi="Times New Roman" w:cs="Times New Roman"/>
        </w:rPr>
        <w:t>ІНФОРМАЦІЯ</w:t>
      </w:r>
      <w:r w:rsidRPr="00A76FF2">
        <w:rPr>
          <w:rStyle w:val="rvts93"/>
          <w:rFonts w:ascii="Times New Roman" w:hAnsi="Times New Roman" w:cs="Times New Roman"/>
        </w:rPr>
        <w:t>.</w:t>
      </w:r>
      <w:r w:rsidR="00AF6107">
        <w:rPr>
          <w:rStyle w:val="rvts93"/>
          <w:rFonts w:ascii="Times New Roman" w:hAnsi="Times New Roman" w:cs="Times New Roman"/>
        </w:rPr>
        <w:t xml:space="preserve"> </w:t>
      </w:r>
      <w:r w:rsidRPr="00A76FF2">
        <w:rPr>
          <w:rStyle w:val="rvts94"/>
          <w:rFonts w:ascii="Times New Roman" w:hAnsi="Times New Roman" w:cs="Times New Roman"/>
        </w:rPr>
        <w:t xml:space="preserve">В іншій частині заяви </w:t>
      </w:r>
      <w:r w:rsidR="00AF6107">
        <w:rPr>
          <w:rStyle w:val="rvts94"/>
          <w:rFonts w:ascii="Times New Roman" w:hAnsi="Times New Roman" w:cs="Times New Roman"/>
        </w:rPr>
        <w:t>П.</w:t>
      </w:r>
      <w:r w:rsidRPr="00A76FF2">
        <w:rPr>
          <w:rStyle w:val="rvts94"/>
          <w:rFonts w:ascii="Times New Roman" w:hAnsi="Times New Roman" w:cs="Times New Roman"/>
        </w:rPr>
        <w:t xml:space="preserve"> про забезпечення позову відмовлено. В постанові зазначено, що </w:t>
      </w:r>
      <w:r w:rsidRPr="00A76FF2">
        <w:rPr>
          <w:rStyle w:val="rvts78"/>
          <w:rFonts w:ascii="Times New Roman" w:hAnsi="Times New Roman" w:cs="Times New Roman"/>
        </w:rPr>
        <w:t xml:space="preserve">заява позивача Прожога В.І. про забезпечення позову підлягає частковому задоволенню, оскільки існує спір про право на заявлене нерухоме майно, та співмірними, із заявленими позивачем вимогами, є вимоги про заборону Товариству з обмеженою відповідальністю «Востокспецавтоматика» вчиняти будь-які дії, направлені на проникнення до нежитлового приміщення (магазину) Б-2-1, площею 70, 2 кв. м сторонніх осіб та їх впливу на приміщення магазину Б-2-1: стіни; двері; тамбур – Б`-2-1, площею 9,4 кв.м; покрівлю тамбуру; ганок - б1; решітки; мережі електропостачання та теплопостачання; засоби обліку електроенергії та відеокамери, що розташовані за адресою: </w:t>
      </w:r>
      <w:r w:rsidR="00AF6107">
        <w:rPr>
          <w:rStyle w:val="rvts78"/>
          <w:rFonts w:ascii="Times New Roman" w:hAnsi="Times New Roman" w:cs="Times New Roman"/>
        </w:rPr>
        <w:t>ІНФОРМАЦІЯ</w:t>
      </w:r>
      <w:r w:rsidRPr="00A76FF2">
        <w:rPr>
          <w:rStyle w:val="rvts78"/>
          <w:rFonts w:ascii="Times New Roman" w:hAnsi="Times New Roman" w:cs="Times New Roman"/>
        </w:rPr>
        <w:t>.</w:t>
      </w:r>
    </w:p>
    <w:p w:rsidR="00E0762F" w:rsidRPr="00A76FF2" w:rsidRDefault="00E0762F" w:rsidP="00A76FF2">
      <w:pPr>
        <w:pStyle w:val="a3"/>
        <w:spacing w:line="276" w:lineRule="auto"/>
        <w:ind w:firstLine="709"/>
        <w:jc w:val="both"/>
        <w:rPr>
          <w:rStyle w:val="rvts78"/>
          <w:rFonts w:ascii="Times New Roman" w:hAnsi="Times New Roman" w:cs="Times New Roman"/>
        </w:rPr>
      </w:pPr>
    </w:p>
    <w:p w:rsidR="00E0762F" w:rsidRPr="00A76FF2" w:rsidRDefault="00E0762F" w:rsidP="00A76FF2">
      <w:pPr>
        <w:pStyle w:val="a3"/>
        <w:spacing w:line="276" w:lineRule="auto"/>
        <w:ind w:firstLine="709"/>
        <w:jc w:val="both"/>
        <w:rPr>
          <w:rStyle w:val="rvts78"/>
          <w:rFonts w:ascii="Times New Roman" w:hAnsi="Times New Roman" w:cs="Times New Roman"/>
        </w:rPr>
      </w:pPr>
    </w:p>
    <w:p w:rsidR="00E0762F" w:rsidRPr="00A76FF2" w:rsidRDefault="00E0762F" w:rsidP="00A76FF2">
      <w:pPr>
        <w:pStyle w:val="a3"/>
        <w:spacing w:line="276" w:lineRule="auto"/>
        <w:ind w:firstLine="709"/>
        <w:jc w:val="both"/>
        <w:rPr>
          <w:rFonts w:ascii="Times New Roman" w:hAnsi="Times New Roman" w:cs="Times New Roman"/>
        </w:rPr>
      </w:pPr>
      <w:r w:rsidRPr="00A76FF2">
        <w:rPr>
          <w:rStyle w:val="rvts40"/>
          <w:rFonts w:ascii="Times New Roman" w:hAnsi="Times New Roman" w:cs="Times New Roman"/>
        </w:rPr>
        <w:t xml:space="preserve">Ухвалою судді Красноармійського міськрайонного суду Донецької області від 11 січня 2018 року відмовлено у видачі судового наказу </w:t>
      </w:r>
      <w:r w:rsidR="00AF6107">
        <w:rPr>
          <w:rStyle w:val="rvts40"/>
          <w:rFonts w:ascii="Times New Roman" w:hAnsi="Times New Roman" w:cs="Times New Roman"/>
        </w:rPr>
        <w:t>Б</w:t>
      </w:r>
      <w:r w:rsidRPr="00A76FF2">
        <w:rPr>
          <w:rStyle w:val="rvts40"/>
          <w:rFonts w:ascii="Times New Roman" w:hAnsi="Times New Roman" w:cs="Times New Roman"/>
        </w:rPr>
        <w:t xml:space="preserve">. (справа № </w:t>
      </w:r>
      <w:r w:rsidRPr="00A76FF2">
        <w:rPr>
          <w:rStyle w:val="rvts12"/>
          <w:rFonts w:ascii="Times New Roman" w:hAnsi="Times New Roman" w:cs="Times New Roman"/>
        </w:rPr>
        <w:t>235/81/18, суддя Назаренко І.В.</w:t>
      </w:r>
      <w:r w:rsidRPr="00A76FF2">
        <w:rPr>
          <w:rStyle w:val="rvts40"/>
          <w:rFonts w:ascii="Times New Roman" w:hAnsi="Times New Roman" w:cs="Times New Roman"/>
        </w:rPr>
        <w:t xml:space="preserve">) </w:t>
      </w:r>
      <w:r w:rsidRPr="00A76FF2">
        <w:rPr>
          <w:rStyle w:val="rvts57"/>
          <w:rFonts w:ascii="Times New Roman" w:hAnsi="Times New Roman" w:cs="Times New Roman"/>
        </w:rPr>
        <w:t xml:space="preserve">В ухвалі від 11 січня 2018 року суддя зазначив, що у заяві </w:t>
      </w:r>
      <w:r w:rsidR="00AF6107">
        <w:rPr>
          <w:rStyle w:val="rvts57"/>
          <w:rFonts w:ascii="Times New Roman" w:hAnsi="Times New Roman" w:cs="Times New Roman"/>
        </w:rPr>
        <w:t>Б</w:t>
      </w:r>
      <w:r w:rsidRPr="00A76FF2">
        <w:rPr>
          <w:rStyle w:val="rvts57"/>
          <w:rFonts w:ascii="Times New Roman" w:hAnsi="Times New Roman" w:cs="Times New Roman"/>
        </w:rPr>
        <w:t>. про видачу судового наказу не вказано ідентифікаційний код юридичної особи боржника в Єдиному державному реєстрі підприємств і організацій України та реєстраційний номер облікової картки платника податків заявника.</w:t>
      </w:r>
    </w:p>
    <w:p w:rsidR="00E0762F" w:rsidRPr="00A76FF2" w:rsidRDefault="00E0762F" w:rsidP="00A76FF2">
      <w:pPr>
        <w:pStyle w:val="a3"/>
        <w:spacing w:line="276" w:lineRule="auto"/>
        <w:ind w:firstLine="709"/>
        <w:jc w:val="both"/>
        <w:rPr>
          <w:rStyle w:val="rvts58"/>
          <w:rFonts w:ascii="Times New Roman" w:hAnsi="Times New Roman" w:cs="Times New Roman"/>
        </w:rPr>
      </w:pPr>
      <w:r w:rsidRPr="00A76FF2">
        <w:rPr>
          <w:rStyle w:val="rvts58"/>
          <w:rFonts w:ascii="Times New Roman" w:hAnsi="Times New Roman" w:cs="Times New Roman"/>
        </w:rPr>
        <w:t>Посилаючись на п.1 ч.1 ст. 165 ЦПК України, суддя відмовив у видачі судового наказу, вказавши, що заява подана з порушенням вимог ст. 163 цього Кодексу.</w:t>
      </w:r>
    </w:p>
    <w:p w:rsidR="00E0762F" w:rsidRPr="00A76FF2" w:rsidRDefault="00E0762F" w:rsidP="00A76FF2">
      <w:pPr>
        <w:pStyle w:val="a3"/>
        <w:spacing w:line="276" w:lineRule="auto"/>
        <w:ind w:firstLine="709"/>
        <w:jc w:val="both"/>
        <w:rPr>
          <w:rStyle w:val="rvts66"/>
          <w:rFonts w:ascii="Times New Roman" w:hAnsi="Times New Roman" w:cs="Times New Roman"/>
        </w:rPr>
      </w:pPr>
      <w:r w:rsidRPr="00A76FF2">
        <w:rPr>
          <w:rStyle w:val="rvts58"/>
          <w:rFonts w:ascii="Times New Roman" w:hAnsi="Times New Roman" w:cs="Times New Roman"/>
        </w:rPr>
        <w:t xml:space="preserve">Апеляційний суд Донецької області (Будулуца М.С., Канурна О.Д., Санікова О.С.) постановою від 08 лютого 2018 року </w:t>
      </w:r>
      <w:r w:rsidRPr="00A76FF2">
        <w:rPr>
          <w:rStyle w:val="rvts77"/>
          <w:rFonts w:ascii="Times New Roman" w:hAnsi="Times New Roman" w:cs="Times New Roman"/>
        </w:rPr>
        <w:t xml:space="preserve">ухвалу судді Красноармійського міськрайонного суду Донецької області від 11 січня 2018 року скасував і направив справу для продовження розгляду до суду першої інстанції. Скасування судового рішення першої інстанції обґрунтовано тим, що </w:t>
      </w:r>
      <w:r w:rsidRPr="00A76FF2">
        <w:rPr>
          <w:rStyle w:val="rvts64"/>
          <w:rFonts w:ascii="Times New Roman" w:hAnsi="Times New Roman" w:cs="Times New Roman"/>
        </w:rPr>
        <w:t xml:space="preserve">Статтею 163 ЦПК України передбачено, що у заяві про видачу судового наказу, потрібно зазначити ідентифікаційний код юридичної особи в Єдиному державному реєстрі підприємств і організацій України та реєстраційний номер облікової картки платника податків, але у заяві </w:t>
      </w:r>
      <w:r w:rsidR="00AF6107">
        <w:rPr>
          <w:rStyle w:val="rvts64"/>
          <w:rFonts w:ascii="Times New Roman" w:hAnsi="Times New Roman" w:cs="Times New Roman"/>
        </w:rPr>
        <w:t>Б</w:t>
      </w:r>
      <w:r w:rsidRPr="00A76FF2">
        <w:rPr>
          <w:rStyle w:val="rvts64"/>
          <w:rFonts w:ascii="Times New Roman" w:hAnsi="Times New Roman" w:cs="Times New Roman"/>
        </w:rPr>
        <w:t>. ці данні вказані у прохальній частині заяви, що не є порушенням вимог статті 163 ЦПК України.</w:t>
      </w:r>
      <w:r w:rsidRPr="00A76FF2">
        <w:rPr>
          <w:rFonts w:ascii="Times New Roman" w:hAnsi="Times New Roman" w:cs="Times New Roman"/>
        </w:rPr>
        <w:t xml:space="preserve"> </w:t>
      </w:r>
      <w:r w:rsidRPr="00A76FF2">
        <w:rPr>
          <w:rStyle w:val="rvts66"/>
          <w:rFonts w:ascii="Times New Roman" w:hAnsi="Times New Roman" w:cs="Times New Roman"/>
        </w:rPr>
        <w:t xml:space="preserve">Відтак, апеляційний суд вважає, що подавши заяву про видачу судового наказу, </w:t>
      </w:r>
      <w:r w:rsidR="00AF6107">
        <w:rPr>
          <w:rStyle w:val="rvts66"/>
          <w:rFonts w:ascii="Times New Roman" w:hAnsi="Times New Roman" w:cs="Times New Roman"/>
        </w:rPr>
        <w:t>Б</w:t>
      </w:r>
      <w:r w:rsidRPr="00A76FF2">
        <w:rPr>
          <w:rStyle w:val="rvts66"/>
          <w:rFonts w:ascii="Times New Roman" w:hAnsi="Times New Roman" w:cs="Times New Roman"/>
        </w:rPr>
        <w:t>. не порушив вимог ст. 163 ЦПК України щодо форми і змісту заяви про видачу судового наказу.</w:t>
      </w:r>
    </w:p>
    <w:p w:rsidR="00E0762F" w:rsidRPr="00A76FF2" w:rsidRDefault="00E0762F" w:rsidP="00A76FF2">
      <w:pPr>
        <w:pStyle w:val="a3"/>
        <w:spacing w:line="276" w:lineRule="auto"/>
        <w:ind w:firstLine="709"/>
        <w:jc w:val="both"/>
        <w:rPr>
          <w:rStyle w:val="rvts66"/>
          <w:rFonts w:ascii="Times New Roman" w:hAnsi="Times New Roman" w:cs="Times New Roman"/>
        </w:rPr>
      </w:pPr>
    </w:p>
    <w:p w:rsidR="00E0762F" w:rsidRPr="00A76FF2" w:rsidRDefault="00E0762F" w:rsidP="00A76FF2">
      <w:pPr>
        <w:pStyle w:val="a3"/>
        <w:spacing w:line="276" w:lineRule="auto"/>
        <w:ind w:firstLine="709"/>
        <w:jc w:val="both"/>
        <w:rPr>
          <w:rStyle w:val="rvts66"/>
          <w:rFonts w:ascii="Times New Roman" w:hAnsi="Times New Roman" w:cs="Times New Roman"/>
        </w:rPr>
      </w:pPr>
    </w:p>
    <w:p w:rsidR="00E0762F" w:rsidRPr="00A76FF2" w:rsidRDefault="00E0762F" w:rsidP="00A76FF2">
      <w:pPr>
        <w:pStyle w:val="a3"/>
        <w:spacing w:line="276" w:lineRule="auto"/>
        <w:ind w:firstLine="709"/>
        <w:jc w:val="both"/>
        <w:rPr>
          <w:rFonts w:ascii="Times New Roman" w:hAnsi="Times New Roman" w:cs="Times New Roman"/>
        </w:rPr>
      </w:pPr>
      <w:r w:rsidRPr="00A76FF2">
        <w:rPr>
          <w:rStyle w:val="rvts42"/>
          <w:rFonts w:ascii="Times New Roman" w:hAnsi="Times New Roman" w:cs="Times New Roman"/>
        </w:rPr>
        <w:t xml:space="preserve">Ухвалою Мар'їнського районного суду Донецької області від 16.03.2018 року клопотання позивача задоволено у повному обсязі. По справі за </w:t>
      </w:r>
      <w:r w:rsidRPr="00A76FF2">
        <w:rPr>
          <w:rStyle w:val="rvts36"/>
          <w:rFonts w:ascii="Times New Roman" w:hAnsi="Times New Roman" w:cs="Times New Roman"/>
        </w:rPr>
        <w:t xml:space="preserve">позовом </w:t>
      </w:r>
      <w:r w:rsidR="00AF6107">
        <w:rPr>
          <w:rStyle w:val="rvts36"/>
          <w:rFonts w:ascii="Times New Roman" w:hAnsi="Times New Roman" w:cs="Times New Roman"/>
        </w:rPr>
        <w:t>К.</w:t>
      </w:r>
      <w:r w:rsidRPr="00A76FF2">
        <w:rPr>
          <w:rStyle w:val="rvts36"/>
          <w:rFonts w:ascii="Times New Roman" w:hAnsi="Times New Roman" w:cs="Times New Roman"/>
        </w:rPr>
        <w:t xml:space="preserve"> до </w:t>
      </w:r>
      <w:r w:rsidR="00AF6107">
        <w:rPr>
          <w:rStyle w:val="rvts36"/>
          <w:rFonts w:ascii="Times New Roman" w:hAnsi="Times New Roman" w:cs="Times New Roman"/>
        </w:rPr>
        <w:t>С.</w:t>
      </w:r>
      <w:r w:rsidRPr="00A76FF2">
        <w:rPr>
          <w:rStyle w:val="rvts36"/>
          <w:rFonts w:ascii="Times New Roman" w:hAnsi="Times New Roman" w:cs="Times New Roman"/>
        </w:rPr>
        <w:t xml:space="preserve"> про розподіл спільного майна подружжя</w:t>
      </w:r>
      <w:r w:rsidRPr="00A76FF2">
        <w:rPr>
          <w:rStyle w:val="rvts42"/>
          <w:rFonts w:ascii="Times New Roman" w:hAnsi="Times New Roman" w:cs="Times New Roman"/>
        </w:rPr>
        <w:t xml:space="preserve"> призначено комплексну судову товарознавчу та судову будівельно-технічну експертизу, на вирішення якої поставлені н</w:t>
      </w:r>
      <w:r w:rsidR="00AF6107">
        <w:rPr>
          <w:rStyle w:val="rvts42"/>
          <w:rFonts w:ascii="Times New Roman" w:hAnsi="Times New Roman" w:cs="Times New Roman"/>
        </w:rPr>
        <w:t>аступні запитання</w:t>
      </w:r>
      <w:r w:rsidRPr="00A76FF2">
        <w:rPr>
          <w:rStyle w:val="rvts42"/>
          <w:rFonts w:ascii="Times New Roman" w:hAnsi="Times New Roman" w:cs="Times New Roman"/>
        </w:rPr>
        <w:t>:</w:t>
      </w:r>
    </w:p>
    <w:p w:rsidR="00E0762F" w:rsidRPr="00A76FF2" w:rsidRDefault="00E0762F" w:rsidP="00A76FF2">
      <w:pPr>
        <w:pStyle w:val="a3"/>
        <w:spacing w:line="276" w:lineRule="auto"/>
        <w:ind w:firstLine="709"/>
        <w:jc w:val="both"/>
        <w:rPr>
          <w:rFonts w:ascii="Times New Roman" w:hAnsi="Times New Roman" w:cs="Times New Roman"/>
        </w:rPr>
      </w:pPr>
      <w:r w:rsidRPr="00A76FF2">
        <w:rPr>
          <w:rStyle w:val="rvts43"/>
          <w:rFonts w:ascii="Times New Roman" w:hAnsi="Times New Roman" w:cs="Times New Roman"/>
        </w:rPr>
        <w:t xml:space="preserve">1. Яка ринкова вартість комплексу будівель і споруд (промзони) розташованої за адресою: </w:t>
      </w:r>
      <w:r w:rsidR="00AF6107">
        <w:rPr>
          <w:rStyle w:val="rvts43"/>
          <w:rFonts w:ascii="Times New Roman" w:hAnsi="Times New Roman" w:cs="Times New Roman"/>
        </w:rPr>
        <w:t>ІНФОРМАЦІЯ</w:t>
      </w:r>
      <w:r w:rsidRPr="00A76FF2">
        <w:rPr>
          <w:rStyle w:val="rvts43"/>
          <w:rFonts w:ascii="Times New Roman" w:hAnsi="Times New Roman" w:cs="Times New Roman"/>
        </w:rPr>
        <w:t>.</w:t>
      </w:r>
    </w:p>
    <w:p w:rsidR="00E0762F" w:rsidRPr="00A76FF2" w:rsidRDefault="00E0762F" w:rsidP="00A76FF2">
      <w:pPr>
        <w:pStyle w:val="a3"/>
        <w:spacing w:line="276" w:lineRule="auto"/>
        <w:ind w:firstLine="709"/>
        <w:jc w:val="both"/>
        <w:rPr>
          <w:rFonts w:ascii="Times New Roman" w:hAnsi="Times New Roman" w:cs="Times New Roman"/>
        </w:rPr>
      </w:pPr>
      <w:r w:rsidRPr="00A76FF2">
        <w:rPr>
          <w:rStyle w:val="rvts44"/>
          <w:rFonts w:ascii="Times New Roman" w:hAnsi="Times New Roman" w:cs="Times New Roman"/>
        </w:rPr>
        <w:t xml:space="preserve">2. Яка ринкова вартість житлового приміщення (квартири) розташованої по  </w:t>
      </w:r>
      <w:r w:rsidR="00AF6107">
        <w:rPr>
          <w:rStyle w:val="rvts44"/>
          <w:rFonts w:ascii="Times New Roman" w:hAnsi="Times New Roman" w:cs="Times New Roman"/>
        </w:rPr>
        <w:t>ІНФОРМАЦІЯ</w:t>
      </w:r>
      <w:r w:rsidRPr="00A76FF2">
        <w:rPr>
          <w:rStyle w:val="rvts44"/>
          <w:rFonts w:ascii="Times New Roman" w:hAnsi="Times New Roman" w:cs="Times New Roman"/>
        </w:rPr>
        <w:t>.</w:t>
      </w:r>
    </w:p>
    <w:p w:rsidR="00E0762F" w:rsidRPr="00A76FF2" w:rsidRDefault="00E0762F" w:rsidP="00A76FF2">
      <w:pPr>
        <w:pStyle w:val="a3"/>
        <w:spacing w:line="276" w:lineRule="auto"/>
        <w:ind w:firstLine="709"/>
        <w:jc w:val="both"/>
        <w:rPr>
          <w:rFonts w:ascii="Times New Roman" w:hAnsi="Times New Roman" w:cs="Times New Roman"/>
        </w:rPr>
      </w:pPr>
      <w:r w:rsidRPr="00A76FF2">
        <w:rPr>
          <w:rStyle w:val="rvts45"/>
          <w:rFonts w:ascii="Times New Roman" w:hAnsi="Times New Roman" w:cs="Times New Roman"/>
        </w:rPr>
        <w:t xml:space="preserve">3. Чи підлягає комплекс будівель і споруд (промзони) розташованої за адресою: </w:t>
      </w:r>
      <w:r w:rsidR="00AF6107">
        <w:rPr>
          <w:rStyle w:val="rvts45"/>
          <w:rFonts w:ascii="Times New Roman" w:hAnsi="Times New Roman" w:cs="Times New Roman"/>
        </w:rPr>
        <w:t>ІНФОРМАЦІЯ</w:t>
      </w:r>
      <w:r w:rsidRPr="00A76FF2">
        <w:rPr>
          <w:rStyle w:val="rvts45"/>
          <w:rFonts w:ascii="Times New Roman" w:hAnsi="Times New Roman" w:cs="Times New Roman"/>
        </w:rPr>
        <w:t xml:space="preserve"> розділу між двома співвласниками, якщо так, то які можливі варіанти розподілу.</w:t>
      </w:r>
    </w:p>
    <w:p w:rsidR="00E0762F" w:rsidRPr="00A76FF2" w:rsidRDefault="00E0762F" w:rsidP="00A76FF2">
      <w:pPr>
        <w:pStyle w:val="a3"/>
        <w:spacing w:line="276" w:lineRule="auto"/>
        <w:ind w:firstLine="709"/>
        <w:jc w:val="both"/>
        <w:rPr>
          <w:rFonts w:ascii="Times New Roman" w:hAnsi="Times New Roman" w:cs="Times New Roman"/>
        </w:rPr>
      </w:pPr>
      <w:r w:rsidRPr="00A76FF2">
        <w:rPr>
          <w:rStyle w:val="rvts46"/>
          <w:rFonts w:ascii="Times New Roman" w:hAnsi="Times New Roman" w:cs="Times New Roman"/>
        </w:rPr>
        <w:t xml:space="preserve">4. Чи підлягає житлове приміщення (квартира) розташована по </w:t>
      </w:r>
      <w:r w:rsidR="00AF6107">
        <w:rPr>
          <w:rStyle w:val="rvts46"/>
          <w:rFonts w:ascii="Times New Roman" w:hAnsi="Times New Roman" w:cs="Times New Roman"/>
        </w:rPr>
        <w:t>ІНФОРМАЦІЯ</w:t>
      </w:r>
      <w:r w:rsidRPr="00A76FF2">
        <w:rPr>
          <w:rStyle w:val="rvts46"/>
          <w:rFonts w:ascii="Times New Roman" w:hAnsi="Times New Roman" w:cs="Times New Roman"/>
        </w:rPr>
        <w:t xml:space="preserve"> розділу між двома співвласниками, якщо так, то які можливі варіанти розділу квартири.</w:t>
      </w:r>
    </w:p>
    <w:p w:rsidR="00E0762F" w:rsidRPr="00A76FF2" w:rsidRDefault="00E0762F" w:rsidP="00A76FF2">
      <w:pPr>
        <w:pStyle w:val="a3"/>
        <w:spacing w:line="276" w:lineRule="auto"/>
        <w:ind w:firstLine="709"/>
        <w:jc w:val="both"/>
        <w:rPr>
          <w:rStyle w:val="rvts47"/>
          <w:rFonts w:ascii="Times New Roman" w:hAnsi="Times New Roman" w:cs="Times New Roman"/>
        </w:rPr>
      </w:pPr>
      <w:r w:rsidRPr="00A76FF2">
        <w:rPr>
          <w:rStyle w:val="rvts47"/>
          <w:rFonts w:ascii="Times New Roman" w:hAnsi="Times New Roman" w:cs="Times New Roman"/>
        </w:rPr>
        <w:t xml:space="preserve">Проведення експертизи доручено експертам Донецького науково-дослідного інституту судових експертиз. Витрати по оплаті судової будівельно-технічної експертизи покладено на позивача </w:t>
      </w:r>
      <w:r w:rsidR="00DF4274">
        <w:rPr>
          <w:rStyle w:val="rvts47"/>
          <w:rFonts w:ascii="Times New Roman" w:hAnsi="Times New Roman" w:cs="Times New Roman"/>
        </w:rPr>
        <w:t>К</w:t>
      </w:r>
      <w:r w:rsidRPr="00A76FF2">
        <w:rPr>
          <w:rStyle w:val="rvts47"/>
          <w:rFonts w:ascii="Times New Roman" w:hAnsi="Times New Roman" w:cs="Times New Roman"/>
        </w:rPr>
        <w:t xml:space="preserve">. Забезпечити можливість провести дослідження вказаного нерухомого майна. Провадження по справі зупинено до отримання експертного висновку. Зазначено, що ухвала може бути оскаржена лише в частині зупинення по справі (справа № </w:t>
      </w:r>
      <w:r w:rsidRPr="00A76FF2">
        <w:rPr>
          <w:rStyle w:val="rvts12"/>
          <w:rFonts w:ascii="Times New Roman" w:hAnsi="Times New Roman" w:cs="Times New Roman"/>
        </w:rPr>
        <w:t>237/5064/13-ц, суддя Ліпчанський С.М.</w:t>
      </w:r>
      <w:r w:rsidRPr="00A76FF2">
        <w:rPr>
          <w:rStyle w:val="rvts47"/>
          <w:rFonts w:ascii="Times New Roman" w:hAnsi="Times New Roman" w:cs="Times New Roman"/>
        </w:rPr>
        <w:t xml:space="preserve">). </w:t>
      </w:r>
    </w:p>
    <w:p w:rsidR="00E0762F" w:rsidRPr="00A76FF2" w:rsidRDefault="00E0762F" w:rsidP="00A76FF2">
      <w:pPr>
        <w:pStyle w:val="a3"/>
        <w:spacing w:line="276" w:lineRule="auto"/>
        <w:ind w:firstLine="709"/>
        <w:jc w:val="both"/>
        <w:rPr>
          <w:rStyle w:val="rvts56"/>
          <w:rFonts w:ascii="Times New Roman" w:hAnsi="Times New Roman" w:cs="Times New Roman"/>
        </w:rPr>
      </w:pPr>
      <w:r w:rsidRPr="00A76FF2">
        <w:rPr>
          <w:rStyle w:val="rvts47"/>
          <w:rFonts w:ascii="Times New Roman" w:hAnsi="Times New Roman" w:cs="Times New Roman"/>
        </w:rPr>
        <w:t xml:space="preserve">Постановою Апеляційного суду Донецької області від 21 липня 2018 року (Жданова В.С., Мірута О.А., Тимченко О.О.) </w:t>
      </w:r>
      <w:r w:rsidRPr="00A76FF2">
        <w:rPr>
          <w:rStyle w:val="rvts82"/>
          <w:rFonts w:ascii="Times New Roman" w:hAnsi="Times New Roman" w:cs="Times New Roman"/>
        </w:rPr>
        <w:t xml:space="preserve">Ухвалу Мар'їнського районного суду Донецької області від 16.03.2018 року скасовано в частині призначення комплексної </w:t>
      </w:r>
      <w:r w:rsidRPr="00A76FF2">
        <w:rPr>
          <w:rStyle w:val="rvts82"/>
          <w:rFonts w:ascii="Times New Roman" w:hAnsi="Times New Roman" w:cs="Times New Roman"/>
        </w:rPr>
        <w:lastRenderedPageBreak/>
        <w:t xml:space="preserve">судової товарознавчої та судової будівельно-технічної експертизи стосовно нерухомого майна - квартири за адресою </w:t>
      </w:r>
      <w:r w:rsidR="00DF4274">
        <w:rPr>
          <w:rStyle w:val="rvts82"/>
          <w:rFonts w:ascii="Times New Roman" w:hAnsi="Times New Roman" w:cs="Times New Roman"/>
        </w:rPr>
        <w:t>ІНФОРМАЦІЯ</w:t>
      </w:r>
      <w:r w:rsidRPr="00A76FF2">
        <w:rPr>
          <w:rStyle w:val="rvts82"/>
          <w:rFonts w:ascii="Times New Roman" w:hAnsi="Times New Roman" w:cs="Times New Roman"/>
        </w:rPr>
        <w:t xml:space="preserve">. В постанові зазначено, що </w:t>
      </w:r>
      <w:r w:rsidRPr="00A76FF2">
        <w:rPr>
          <w:rStyle w:val="rvts68"/>
          <w:rFonts w:ascii="Times New Roman" w:hAnsi="Times New Roman" w:cs="Times New Roman"/>
        </w:rPr>
        <w:t>призначення експертизи, як доказ по справі, можливе лише в разі обґрунтування вимог або заперечень. Встановлено, що вимог щодо розподілу квартири або спору з при воду ціни продажу позивачем не заявлено.</w:t>
      </w:r>
      <w:r w:rsidRPr="00A76FF2">
        <w:rPr>
          <w:rFonts w:ascii="Times New Roman" w:hAnsi="Times New Roman" w:cs="Times New Roman"/>
        </w:rPr>
        <w:t xml:space="preserve"> </w:t>
      </w:r>
      <w:r w:rsidRPr="00A76FF2">
        <w:rPr>
          <w:rStyle w:val="rvts69"/>
          <w:rFonts w:ascii="Times New Roman" w:hAnsi="Times New Roman" w:cs="Times New Roman"/>
        </w:rPr>
        <w:t>В заяві про призначення по справі комплексної судової товарознавчої та судової будівельно-технічної експертизи стосовно спірної квартири позивач своїх вимог не обґрунтував, посилаючись лише на формулювання «З метою об’єктивного розгляду справи». Згідно з вимогами ст.103 ЦПК України суд призначає експертизу для з'ясування обставин, що мають значення для справи, необхідні спеціальні знання у сфері іншій, ніж право, без яких встановити відповідні обставини неможливо.</w:t>
      </w:r>
      <w:r w:rsidRPr="00A76FF2">
        <w:rPr>
          <w:rFonts w:ascii="Times New Roman" w:hAnsi="Times New Roman" w:cs="Times New Roman"/>
        </w:rPr>
        <w:t xml:space="preserve"> </w:t>
      </w:r>
      <w:r w:rsidRPr="00A76FF2">
        <w:rPr>
          <w:rStyle w:val="rvts70"/>
          <w:rFonts w:ascii="Times New Roman" w:hAnsi="Times New Roman" w:cs="Times New Roman"/>
        </w:rPr>
        <w:t>Крім того, із заяви позивача, пояснень відповідача та інформаційної довідки з Державного реєстру речових прав на нерухоме майно №</w:t>
      </w:r>
      <w:r w:rsidR="00DF4274">
        <w:rPr>
          <w:rStyle w:val="rvts70"/>
          <w:rFonts w:ascii="Times New Roman" w:hAnsi="Times New Roman" w:cs="Times New Roman"/>
        </w:rPr>
        <w:t>ІНФОРМАЦІЯ</w:t>
      </w:r>
      <w:r w:rsidRPr="00A76FF2">
        <w:rPr>
          <w:rStyle w:val="rvts70"/>
          <w:rFonts w:ascii="Times New Roman" w:hAnsi="Times New Roman" w:cs="Times New Roman"/>
        </w:rPr>
        <w:t xml:space="preserve"> від 20.06.2018 р. вбачається, що спірна квартира була продана 05.07.2012р. і на теперішній час перебуває у власності іншої особи.</w:t>
      </w:r>
      <w:r w:rsidRPr="00A76FF2">
        <w:rPr>
          <w:rFonts w:ascii="Times New Roman" w:hAnsi="Times New Roman" w:cs="Times New Roman"/>
        </w:rPr>
        <w:t xml:space="preserve"> </w:t>
      </w:r>
      <w:r w:rsidRPr="00A76FF2">
        <w:rPr>
          <w:rStyle w:val="rvts71"/>
          <w:rFonts w:ascii="Times New Roman" w:hAnsi="Times New Roman" w:cs="Times New Roman"/>
        </w:rPr>
        <w:t xml:space="preserve">Суд першої інстанції належної оцінки таким обставинам не дав та зобов’язав сторони «Забезпечити можливість провести дослідження вказаного нерухомого майна - квартири по </w:t>
      </w:r>
      <w:r w:rsidR="00DF4274">
        <w:rPr>
          <w:rStyle w:val="rvts70"/>
          <w:rFonts w:ascii="Times New Roman" w:hAnsi="Times New Roman" w:cs="Times New Roman"/>
        </w:rPr>
        <w:t>ІНФОРМАЦІЯ</w:t>
      </w:r>
      <w:r w:rsidRPr="00A76FF2">
        <w:rPr>
          <w:rStyle w:val="rvts71"/>
          <w:rFonts w:ascii="Times New Roman" w:hAnsi="Times New Roman" w:cs="Times New Roman"/>
        </w:rPr>
        <w:t xml:space="preserve">, власником якої вони не являються. </w:t>
      </w:r>
      <w:r w:rsidRPr="00A76FF2">
        <w:rPr>
          <w:rFonts w:ascii="Times New Roman" w:hAnsi="Times New Roman" w:cs="Times New Roman"/>
        </w:rPr>
        <w:t xml:space="preserve"> </w:t>
      </w:r>
      <w:r w:rsidRPr="00A76FF2">
        <w:rPr>
          <w:rStyle w:val="rvts72"/>
          <w:rFonts w:ascii="Times New Roman" w:hAnsi="Times New Roman" w:cs="Times New Roman"/>
        </w:rPr>
        <w:t xml:space="preserve">Вказані обставини залишились поза увагою суду першої інстанції, що призвело до помилкового висновку в частині призначення комплексної судової товарознавчої та судової будівельно-технічної експертизи стосовно квартири №2 буд 1 по </w:t>
      </w:r>
      <w:r w:rsidR="00DF4274">
        <w:rPr>
          <w:rStyle w:val="rvts70"/>
          <w:rFonts w:ascii="Times New Roman" w:hAnsi="Times New Roman" w:cs="Times New Roman"/>
        </w:rPr>
        <w:t>ІНФОРМАЦІЯ</w:t>
      </w:r>
      <w:r w:rsidRPr="00A76FF2">
        <w:rPr>
          <w:rStyle w:val="rvts72"/>
          <w:rFonts w:ascii="Times New Roman" w:hAnsi="Times New Roman" w:cs="Times New Roman"/>
        </w:rPr>
        <w:t>.</w:t>
      </w:r>
    </w:p>
    <w:p w:rsidR="00E0762F" w:rsidRPr="00A76FF2" w:rsidRDefault="00E0762F" w:rsidP="00A76FF2">
      <w:pPr>
        <w:pStyle w:val="rvps3"/>
        <w:spacing w:after="120" w:line="276" w:lineRule="auto"/>
        <w:rPr>
          <w:rStyle w:val="rvts56"/>
          <w:color w:val="000000"/>
          <w:lang w:val="uk-UA"/>
        </w:rPr>
      </w:pPr>
    </w:p>
    <w:p w:rsidR="00E0762F" w:rsidRPr="00A76FF2" w:rsidRDefault="00E0762F" w:rsidP="00A76FF2">
      <w:pPr>
        <w:pStyle w:val="a3"/>
        <w:spacing w:line="276" w:lineRule="auto"/>
        <w:jc w:val="center"/>
        <w:rPr>
          <w:rStyle w:val="rvts56"/>
          <w:rFonts w:ascii="Times New Roman" w:hAnsi="Times New Roman" w:cs="Times New Roman"/>
          <w:b/>
          <w:u w:val="single"/>
        </w:rPr>
      </w:pPr>
      <w:r w:rsidRPr="00A76FF2">
        <w:rPr>
          <w:rStyle w:val="rvts56"/>
          <w:rFonts w:ascii="Times New Roman" w:hAnsi="Times New Roman" w:cs="Times New Roman"/>
          <w:b/>
          <w:u w:val="single"/>
        </w:rPr>
        <w:t>Порушення норм матеріального права</w:t>
      </w:r>
    </w:p>
    <w:p w:rsidR="00E0762F" w:rsidRPr="00A76FF2" w:rsidRDefault="00E0762F" w:rsidP="00A76FF2">
      <w:pPr>
        <w:pStyle w:val="a3"/>
        <w:spacing w:line="276" w:lineRule="auto"/>
        <w:jc w:val="center"/>
        <w:rPr>
          <w:rStyle w:val="rvts56"/>
          <w:rFonts w:ascii="Times New Roman" w:hAnsi="Times New Roman" w:cs="Times New Roman"/>
        </w:rPr>
      </w:pPr>
    </w:p>
    <w:p w:rsidR="00E0762F" w:rsidRPr="00A76FF2" w:rsidRDefault="00E0762F" w:rsidP="00A76FF2">
      <w:pPr>
        <w:pStyle w:val="a3"/>
        <w:spacing w:line="276" w:lineRule="auto"/>
        <w:jc w:val="center"/>
        <w:rPr>
          <w:rFonts w:ascii="Times New Roman" w:hAnsi="Times New Roman" w:cs="Times New Roman"/>
          <w:b/>
          <w:shd w:val="clear" w:color="auto" w:fill="FFFFFF"/>
        </w:rPr>
      </w:pPr>
      <w:r w:rsidRPr="00A76FF2">
        <w:rPr>
          <w:rFonts w:ascii="Times New Roman" w:hAnsi="Times New Roman" w:cs="Times New Roman"/>
          <w:b/>
          <w:shd w:val="clear" w:color="auto" w:fill="FFFFFF"/>
        </w:rPr>
        <w:t>Спори про право власності</w:t>
      </w:r>
    </w:p>
    <w:p w:rsidR="00E0762F" w:rsidRPr="00A76FF2" w:rsidRDefault="00E0762F" w:rsidP="00A76FF2">
      <w:pPr>
        <w:pStyle w:val="a3"/>
        <w:spacing w:line="276" w:lineRule="auto"/>
        <w:jc w:val="center"/>
        <w:rPr>
          <w:rFonts w:ascii="Times New Roman" w:hAnsi="Times New Roman" w:cs="Times New Roman"/>
          <w:shd w:val="clear" w:color="auto" w:fill="FFFFFF"/>
        </w:rPr>
      </w:pPr>
    </w:p>
    <w:p w:rsidR="00E0762F" w:rsidRPr="00A76FF2" w:rsidRDefault="00E0762F" w:rsidP="00A76FF2">
      <w:pPr>
        <w:pStyle w:val="a3"/>
        <w:spacing w:line="276" w:lineRule="auto"/>
        <w:ind w:firstLine="709"/>
        <w:jc w:val="both"/>
        <w:rPr>
          <w:rStyle w:val="rvts62"/>
          <w:rFonts w:ascii="Times New Roman" w:hAnsi="Times New Roman" w:cs="Times New Roman"/>
        </w:rPr>
      </w:pPr>
      <w:r w:rsidRPr="00A76FF2">
        <w:rPr>
          <w:rStyle w:val="rvts39"/>
          <w:rFonts w:ascii="Times New Roman" w:hAnsi="Times New Roman" w:cs="Times New Roman"/>
        </w:rPr>
        <w:t xml:space="preserve">Рішенням Дзержинського міського суду Донецької області від 05 грудня 2017 року позовні вимоги ТОВ «Торгівельний будинок «Амстор» було задоволено. Визнано право власності на автомобіль Land Rover Range Rover, 2007 року випуску, чорного кольору, VIN (номер кузову) </w:t>
      </w:r>
      <w:r w:rsidR="00DF4274">
        <w:rPr>
          <w:rStyle w:val="rvts70"/>
          <w:rFonts w:ascii="Times New Roman" w:hAnsi="Times New Roman" w:cs="Times New Roman"/>
        </w:rPr>
        <w:t>ІНФОРМАЦІЯ</w:t>
      </w:r>
      <w:r w:rsidRPr="00A76FF2">
        <w:rPr>
          <w:rStyle w:val="rvts39"/>
          <w:rFonts w:ascii="Times New Roman" w:hAnsi="Times New Roman" w:cs="Times New Roman"/>
        </w:rPr>
        <w:t xml:space="preserve"> за ТОВ «Торгівельний будинок «Амстор» та витребувано його з незаконного володіння Богуславського П.І. (№</w:t>
      </w:r>
      <w:r w:rsidRPr="00A76FF2">
        <w:rPr>
          <w:rStyle w:val="rvts12"/>
          <w:rFonts w:ascii="Times New Roman" w:hAnsi="Times New Roman" w:cs="Times New Roman"/>
        </w:rPr>
        <w:t>225/1649/17, суддя Скиба М.М.</w:t>
      </w:r>
      <w:r w:rsidRPr="00A76FF2">
        <w:rPr>
          <w:rStyle w:val="rvts39"/>
          <w:rFonts w:ascii="Times New Roman" w:hAnsi="Times New Roman" w:cs="Times New Roman"/>
        </w:rPr>
        <w:t xml:space="preserve">). </w:t>
      </w:r>
      <w:r w:rsidRPr="00A76FF2">
        <w:rPr>
          <w:rStyle w:val="rvts51"/>
          <w:rFonts w:ascii="Times New Roman" w:hAnsi="Times New Roman" w:cs="Times New Roman"/>
        </w:rPr>
        <w:t xml:space="preserve">Задовольняючи позовні вимоги, суд першої інстанції виходив з того, що права особи, яка вважає себе власником майна підлягають захистові шляхом задоволення віндикаційного позову, є підстави передбачені ст. 388 ЦК України які дають право витребувати майно у добросовісного набувача. Та оскільки належний на праві власності ТОВ «Торгівельний будинок «Амстор» автомобіль вибув із його власності поза його волею, то в зазначеному випадку права позивача, як власника автомобіля можуть бути відновленні саме шляхом витребування майна з чужого незаконного володіння на підставі ст.ст. 387, 388 ЦК України. Суд першої інстанції також виходив з того, що </w:t>
      </w:r>
      <w:r w:rsidRPr="00A76FF2">
        <w:rPr>
          <w:rStyle w:val="rvts62"/>
          <w:rFonts w:ascii="Times New Roman" w:hAnsi="Times New Roman" w:cs="Times New Roman"/>
        </w:rPr>
        <w:t xml:space="preserve">автомобіль вибув з власності позивача поза його волею та був відчужений </w:t>
      </w:r>
      <w:r w:rsidR="00DF4274">
        <w:rPr>
          <w:rStyle w:val="rvts62"/>
          <w:rFonts w:ascii="Times New Roman" w:hAnsi="Times New Roman" w:cs="Times New Roman"/>
        </w:rPr>
        <w:t>Б</w:t>
      </w:r>
      <w:r w:rsidRPr="00A76FF2">
        <w:rPr>
          <w:rStyle w:val="rvts62"/>
          <w:rFonts w:ascii="Times New Roman" w:hAnsi="Times New Roman" w:cs="Times New Roman"/>
        </w:rPr>
        <w:t>. особою, яка не мала права його відчужувати.</w:t>
      </w:r>
    </w:p>
    <w:p w:rsidR="00E0762F" w:rsidRPr="00A76FF2" w:rsidRDefault="00E0762F" w:rsidP="00A76FF2">
      <w:pPr>
        <w:pStyle w:val="a3"/>
        <w:spacing w:line="276" w:lineRule="auto"/>
        <w:ind w:firstLine="709"/>
        <w:jc w:val="both"/>
        <w:rPr>
          <w:rStyle w:val="rvts72"/>
          <w:rFonts w:ascii="Times New Roman" w:hAnsi="Times New Roman" w:cs="Times New Roman"/>
        </w:rPr>
      </w:pPr>
      <w:r w:rsidRPr="00A76FF2">
        <w:rPr>
          <w:rStyle w:val="rvts62"/>
          <w:rFonts w:ascii="Times New Roman" w:hAnsi="Times New Roman" w:cs="Times New Roman"/>
        </w:rPr>
        <w:t xml:space="preserve">Постановою Апеляційного суду Донецької області від 22 лютого 2018 року (судді Папоян В.В., Гапонов А.В., Кішкіна І.В.) </w:t>
      </w:r>
      <w:r w:rsidRPr="00A76FF2">
        <w:rPr>
          <w:rStyle w:val="rvts77"/>
          <w:rFonts w:ascii="Times New Roman" w:hAnsi="Times New Roman" w:cs="Times New Roman"/>
        </w:rPr>
        <w:t xml:space="preserve">апеляційну скаргу </w:t>
      </w:r>
      <w:r w:rsidR="00DF4274">
        <w:rPr>
          <w:rStyle w:val="rvts77"/>
          <w:rFonts w:ascii="Times New Roman" w:hAnsi="Times New Roman" w:cs="Times New Roman"/>
        </w:rPr>
        <w:t>Т</w:t>
      </w:r>
      <w:r w:rsidRPr="00A76FF2">
        <w:rPr>
          <w:rStyle w:val="rvts77"/>
          <w:rFonts w:ascii="Times New Roman" w:hAnsi="Times New Roman" w:cs="Times New Roman"/>
        </w:rPr>
        <w:t xml:space="preserve">. задоволено. </w:t>
      </w:r>
      <w:r w:rsidRPr="00A76FF2">
        <w:rPr>
          <w:rStyle w:val="rvts78"/>
          <w:rFonts w:ascii="Times New Roman" w:hAnsi="Times New Roman" w:cs="Times New Roman"/>
        </w:rPr>
        <w:t>Рішення Дзержинського міського суду Донецької області від 05 грудня 2017 року скасовано.</w:t>
      </w:r>
      <w:r w:rsidRPr="00A76FF2">
        <w:rPr>
          <w:rFonts w:ascii="Times New Roman" w:hAnsi="Times New Roman" w:cs="Times New Roman"/>
          <w:shd w:val="clear" w:color="auto" w:fill="FFFFFF"/>
        </w:rPr>
        <w:t xml:space="preserve"> </w:t>
      </w:r>
      <w:r w:rsidRPr="00A76FF2">
        <w:rPr>
          <w:rStyle w:val="rvts79"/>
          <w:rFonts w:ascii="Times New Roman" w:hAnsi="Times New Roman" w:cs="Times New Roman"/>
        </w:rPr>
        <w:t xml:space="preserve">У задоволені позовних вимог Товариства з обмеженою відповідальністю «Торгівельний будинок «Амстор» до </w:t>
      </w:r>
      <w:r w:rsidR="00DF4274">
        <w:rPr>
          <w:rStyle w:val="rvts79"/>
          <w:rFonts w:ascii="Times New Roman" w:hAnsi="Times New Roman" w:cs="Times New Roman"/>
        </w:rPr>
        <w:t>Т.</w:t>
      </w:r>
      <w:r w:rsidRPr="00A76FF2">
        <w:rPr>
          <w:rStyle w:val="rvts79"/>
          <w:rFonts w:ascii="Times New Roman" w:hAnsi="Times New Roman" w:cs="Times New Roman"/>
        </w:rPr>
        <w:t xml:space="preserve">, </w:t>
      </w:r>
      <w:r w:rsidR="00DF4274">
        <w:rPr>
          <w:rStyle w:val="rvts79"/>
          <w:rFonts w:ascii="Times New Roman" w:hAnsi="Times New Roman" w:cs="Times New Roman"/>
        </w:rPr>
        <w:t>Б.</w:t>
      </w:r>
      <w:r w:rsidRPr="00A76FF2">
        <w:rPr>
          <w:rStyle w:val="rvts79"/>
          <w:rFonts w:ascii="Times New Roman" w:hAnsi="Times New Roman" w:cs="Times New Roman"/>
        </w:rPr>
        <w:t xml:space="preserve">, за участю третьої особи </w:t>
      </w:r>
      <w:r w:rsidR="00DF4274">
        <w:rPr>
          <w:rStyle w:val="rvts79"/>
          <w:rFonts w:ascii="Times New Roman" w:hAnsi="Times New Roman" w:cs="Times New Roman"/>
        </w:rPr>
        <w:t>Т.</w:t>
      </w:r>
      <w:r w:rsidRPr="00A76FF2">
        <w:rPr>
          <w:rStyle w:val="rvts79"/>
          <w:rFonts w:ascii="Times New Roman" w:hAnsi="Times New Roman" w:cs="Times New Roman"/>
        </w:rPr>
        <w:t xml:space="preserve"> про визнання права власності та витребування майна з чужого незаконного володіння відмовлено. В постанові зазначено, </w:t>
      </w:r>
      <w:r w:rsidRPr="00A76FF2">
        <w:rPr>
          <w:rStyle w:val="rvts79"/>
          <w:rFonts w:ascii="Times New Roman" w:hAnsi="Times New Roman" w:cs="Times New Roman"/>
        </w:rPr>
        <w:lastRenderedPageBreak/>
        <w:t xml:space="preserve">що </w:t>
      </w:r>
      <w:r w:rsidRPr="00A76FF2">
        <w:rPr>
          <w:rStyle w:val="rvts70"/>
          <w:rFonts w:ascii="Times New Roman" w:hAnsi="Times New Roman" w:cs="Times New Roman"/>
        </w:rPr>
        <w:t xml:space="preserve">в судовому порядку договір купівлі-продажу спірного автомобіля оформленого у вигляді довідки - рахунку, який було укладено ТОВ «Торгівельний будинок «Амстор» та </w:t>
      </w:r>
      <w:r w:rsidR="00DF4274">
        <w:rPr>
          <w:rStyle w:val="rvts70"/>
          <w:rFonts w:ascii="Times New Roman" w:hAnsi="Times New Roman" w:cs="Times New Roman"/>
        </w:rPr>
        <w:t>Т</w:t>
      </w:r>
      <w:r w:rsidRPr="00A76FF2">
        <w:rPr>
          <w:rStyle w:val="rvts70"/>
          <w:rFonts w:ascii="Times New Roman" w:hAnsi="Times New Roman" w:cs="Times New Roman"/>
        </w:rPr>
        <w:t xml:space="preserve">. недійсним визнано не було. Суд апеляційної інстанції не прийняв до уваги доводи позивача щодо наявності кримінального провадження та неправомірності правочину, який було укладено на підставі підроблених документів, оскільки таки обставини повинні бути предметом доказування у разі заявлення сторонами правочину позовних про визнання договору купівлі-продажу недійсним з підстав визначених ст.203, 215-216 ЦК України. </w:t>
      </w:r>
      <w:r w:rsidRPr="00A76FF2">
        <w:rPr>
          <w:rStyle w:val="rvts72"/>
          <w:rFonts w:ascii="Times New Roman" w:hAnsi="Times New Roman" w:cs="Times New Roman"/>
        </w:rPr>
        <w:t xml:space="preserve">За таких обставин, висновок суду, що відповідачем </w:t>
      </w:r>
      <w:r w:rsidR="00DF4274">
        <w:rPr>
          <w:rStyle w:val="rvts72"/>
          <w:rFonts w:ascii="Times New Roman" w:hAnsi="Times New Roman" w:cs="Times New Roman"/>
        </w:rPr>
        <w:t>Б</w:t>
      </w:r>
      <w:r w:rsidRPr="00A76FF2">
        <w:rPr>
          <w:rStyle w:val="rvts72"/>
          <w:rFonts w:ascii="Times New Roman" w:hAnsi="Times New Roman" w:cs="Times New Roman"/>
        </w:rPr>
        <w:t>. спірне майно було придбане за відплатним договором в особи, яка не мала права його відчужувати, не відповідає встановленим по справі обставинами та спростовується матеріалами справи. З урахуванням викладеного позовні вимоги про витребування майна з незаконного володіння набувача (статті 387, 388 ЦК) є передчасними та задоволенню не підлягають.</w:t>
      </w:r>
    </w:p>
    <w:p w:rsidR="00E0762F" w:rsidRPr="00A76FF2" w:rsidRDefault="00E0762F" w:rsidP="00A76FF2">
      <w:pPr>
        <w:pStyle w:val="a3"/>
        <w:spacing w:line="276" w:lineRule="auto"/>
        <w:ind w:firstLine="709"/>
        <w:jc w:val="both"/>
        <w:rPr>
          <w:rStyle w:val="rvts72"/>
          <w:rFonts w:ascii="Times New Roman" w:hAnsi="Times New Roman" w:cs="Times New Roman"/>
        </w:rPr>
      </w:pPr>
    </w:p>
    <w:p w:rsidR="00E0762F" w:rsidRPr="00A76FF2" w:rsidRDefault="00E0762F" w:rsidP="00A76FF2">
      <w:pPr>
        <w:pStyle w:val="a3"/>
        <w:spacing w:line="276" w:lineRule="auto"/>
        <w:ind w:firstLine="709"/>
        <w:jc w:val="both"/>
        <w:rPr>
          <w:rStyle w:val="rvts72"/>
          <w:rFonts w:ascii="Times New Roman" w:hAnsi="Times New Roman" w:cs="Times New Roman"/>
        </w:rPr>
      </w:pPr>
    </w:p>
    <w:p w:rsidR="00E0762F" w:rsidRPr="00A76FF2" w:rsidRDefault="00E0762F" w:rsidP="00A76FF2">
      <w:pPr>
        <w:pStyle w:val="a3"/>
        <w:spacing w:line="276" w:lineRule="auto"/>
        <w:ind w:firstLine="709"/>
        <w:jc w:val="both"/>
        <w:rPr>
          <w:rStyle w:val="rvts52"/>
          <w:rFonts w:ascii="Times New Roman" w:hAnsi="Times New Roman" w:cs="Times New Roman"/>
        </w:rPr>
      </w:pPr>
      <w:r w:rsidRPr="00A76FF2">
        <w:rPr>
          <w:rStyle w:val="rvts40"/>
          <w:rFonts w:ascii="Times New Roman" w:hAnsi="Times New Roman" w:cs="Times New Roman"/>
        </w:rPr>
        <w:t xml:space="preserve">Рішенням Красноармійського міськрайонного суду Донецької області від 12 лютого 2018 року в задоволені позовних </w:t>
      </w:r>
      <w:r w:rsidR="00DF4274">
        <w:rPr>
          <w:rStyle w:val="rvts40"/>
          <w:rFonts w:ascii="Times New Roman" w:hAnsi="Times New Roman" w:cs="Times New Roman"/>
        </w:rPr>
        <w:t>Х</w:t>
      </w:r>
      <w:r w:rsidR="00EE7765">
        <w:rPr>
          <w:rStyle w:val="rvts40"/>
          <w:rFonts w:ascii="Times New Roman" w:hAnsi="Times New Roman" w:cs="Times New Roman"/>
        </w:rPr>
        <w:t>1</w:t>
      </w:r>
      <w:r w:rsidR="00DF4274">
        <w:rPr>
          <w:rStyle w:val="rvts40"/>
          <w:rFonts w:ascii="Times New Roman" w:hAnsi="Times New Roman" w:cs="Times New Roman"/>
        </w:rPr>
        <w:t>.</w:t>
      </w:r>
      <w:r w:rsidRPr="00A76FF2">
        <w:rPr>
          <w:rStyle w:val="rvts40"/>
          <w:rFonts w:ascii="Times New Roman" w:hAnsi="Times New Roman" w:cs="Times New Roman"/>
        </w:rPr>
        <w:t xml:space="preserve"> до </w:t>
      </w:r>
      <w:r w:rsidR="00DF4274">
        <w:rPr>
          <w:rStyle w:val="rvts40"/>
          <w:rFonts w:ascii="Times New Roman" w:hAnsi="Times New Roman" w:cs="Times New Roman"/>
        </w:rPr>
        <w:t>К.</w:t>
      </w:r>
      <w:r w:rsidRPr="00A76FF2">
        <w:rPr>
          <w:rStyle w:val="rvts40"/>
          <w:rFonts w:ascii="Times New Roman" w:hAnsi="Times New Roman" w:cs="Times New Roman"/>
        </w:rPr>
        <w:t xml:space="preserve">, </w:t>
      </w:r>
      <w:r w:rsidR="00DF4274">
        <w:rPr>
          <w:rStyle w:val="rvts40"/>
          <w:rFonts w:ascii="Times New Roman" w:hAnsi="Times New Roman" w:cs="Times New Roman"/>
        </w:rPr>
        <w:t>Л.</w:t>
      </w:r>
      <w:r w:rsidRPr="00A76FF2">
        <w:rPr>
          <w:rStyle w:val="rvts40"/>
          <w:rFonts w:ascii="Times New Roman" w:hAnsi="Times New Roman" w:cs="Times New Roman"/>
        </w:rPr>
        <w:t>, Територіальної громади селищної ради Покровського району, треті особи: Покровська районна державна адміністрація, Департамент Державної Архітектурно-будівельної інспекції у Донецькій області про визнання права власності відмовлено (</w:t>
      </w:r>
      <w:r w:rsidRPr="00A76FF2">
        <w:rPr>
          <w:rStyle w:val="rvts12"/>
          <w:rFonts w:ascii="Times New Roman" w:hAnsi="Times New Roman" w:cs="Times New Roman"/>
        </w:rPr>
        <w:t>235/3059/17, суддя Величко О.В.</w:t>
      </w:r>
      <w:r w:rsidRPr="00A76FF2">
        <w:rPr>
          <w:rStyle w:val="rvts40"/>
          <w:rFonts w:ascii="Times New Roman" w:hAnsi="Times New Roman" w:cs="Times New Roman"/>
        </w:rPr>
        <w:t xml:space="preserve">). </w:t>
      </w:r>
      <w:r w:rsidRPr="00A76FF2">
        <w:rPr>
          <w:rStyle w:val="rvts52"/>
          <w:rFonts w:ascii="Times New Roman" w:hAnsi="Times New Roman" w:cs="Times New Roman"/>
        </w:rPr>
        <w:t>Відмовляючи в позові суд першої інстанції виходив з того, що на прибудови, які зведені після 12.03.2011 року, поширюється загальний порядок здійснення будівництв : тримання проектної документації, дозвільні документи, введення в експлуатацію тощо. У матеріалах справи відсутні докази прийняття до експлуатації спірного об’єкту нерухомості та державної реєстрації прав на нього. Питання введення в експлуатацію, узаконення самочинної забудови, реконструкції будинку не входить до  компетенції суду.</w:t>
      </w:r>
    </w:p>
    <w:p w:rsidR="00E0762F" w:rsidRPr="00A76FF2" w:rsidRDefault="00E0762F" w:rsidP="00A76FF2">
      <w:pPr>
        <w:pStyle w:val="a3"/>
        <w:spacing w:line="276" w:lineRule="auto"/>
        <w:ind w:firstLine="709"/>
        <w:jc w:val="both"/>
        <w:rPr>
          <w:rStyle w:val="rvts65"/>
          <w:rFonts w:ascii="Times New Roman" w:hAnsi="Times New Roman" w:cs="Times New Roman"/>
        </w:rPr>
      </w:pPr>
      <w:r w:rsidRPr="00A76FF2">
        <w:rPr>
          <w:rStyle w:val="rvts52"/>
          <w:rFonts w:ascii="Times New Roman" w:hAnsi="Times New Roman" w:cs="Times New Roman"/>
        </w:rPr>
        <w:t xml:space="preserve">Постановою Апеляційного суду Донецької області від 17 квітня 2018 року (Жданова В.С., Кішкіна І.В., Новосядла В.М.) </w:t>
      </w:r>
      <w:r w:rsidRPr="00A76FF2">
        <w:rPr>
          <w:rStyle w:val="rvts75"/>
          <w:rFonts w:ascii="Times New Roman" w:hAnsi="Times New Roman" w:cs="Times New Roman"/>
        </w:rPr>
        <w:t xml:space="preserve">апеляційну скаргу </w:t>
      </w:r>
      <w:r w:rsidR="00DF4274">
        <w:rPr>
          <w:rStyle w:val="rvts75"/>
          <w:rFonts w:ascii="Times New Roman" w:hAnsi="Times New Roman" w:cs="Times New Roman"/>
        </w:rPr>
        <w:t>Х</w:t>
      </w:r>
      <w:r w:rsidR="00EE7765">
        <w:rPr>
          <w:rStyle w:val="rvts75"/>
          <w:rFonts w:ascii="Times New Roman" w:hAnsi="Times New Roman" w:cs="Times New Roman"/>
        </w:rPr>
        <w:t>1</w:t>
      </w:r>
      <w:r w:rsidR="00DF4274">
        <w:rPr>
          <w:rStyle w:val="rvts75"/>
          <w:rFonts w:ascii="Times New Roman" w:hAnsi="Times New Roman" w:cs="Times New Roman"/>
        </w:rPr>
        <w:t>.</w:t>
      </w:r>
      <w:r w:rsidRPr="00A76FF2">
        <w:rPr>
          <w:rStyle w:val="rvts75"/>
          <w:rFonts w:ascii="Times New Roman" w:hAnsi="Times New Roman" w:cs="Times New Roman"/>
        </w:rPr>
        <w:t xml:space="preserve"> задоволено. </w:t>
      </w:r>
      <w:r w:rsidRPr="00A76FF2">
        <w:rPr>
          <w:rStyle w:val="rvts76"/>
          <w:rFonts w:ascii="Times New Roman" w:hAnsi="Times New Roman" w:cs="Times New Roman"/>
        </w:rPr>
        <w:t xml:space="preserve">Рішення Красноармійського міськрайонного суду Донецької області від 12 лютого 2018 року скасовано. </w:t>
      </w:r>
      <w:r w:rsidRPr="00A76FF2">
        <w:rPr>
          <w:rStyle w:val="rvts77"/>
          <w:rFonts w:ascii="Times New Roman" w:hAnsi="Times New Roman" w:cs="Times New Roman"/>
        </w:rPr>
        <w:t xml:space="preserve">Позовні вимоги </w:t>
      </w:r>
      <w:r w:rsidR="00DF4274">
        <w:rPr>
          <w:rStyle w:val="rvts77"/>
          <w:rFonts w:ascii="Times New Roman" w:hAnsi="Times New Roman" w:cs="Times New Roman"/>
        </w:rPr>
        <w:t>Х</w:t>
      </w:r>
      <w:r w:rsidR="00EE7765">
        <w:rPr>
          <w:rStyle w:val="rvts77"/>
          <w:rFonts w:ascii="Times New Roman" w:hAnsi="Times New Roman" w:cs="Times New Roman"/>
        </w:rPr>
        <w:t>1</w:t>
      </w:r>
      <w:r w:rsidR="00DF4274">
        <w:rPr>
          <w:rStyle w:val="rvts77"/>
          <w:rFonts w:ascii="Times New Roman" w:hAnsi="Times New Roman" w:cs="Times New Roman"/>
        </w:rPr>
        <w:t>.</w:t>
      </w:r>
      <w:r w:rsidRPr="00A76FF2">
        <w:rPr>
          <w:rStyle w:val="rvts77"/>
          <w:rFonts w:ascii="Times New Roman" w:hAnsi="Times New Roman" w:cs="Times New Roman"/>
        </w:rPr>
        <w:t xml:space="preserve"> до </w:t>
      </w:r>
      <w:r w:rsidR="00DF4274">
        <w:rPr>
          <w:rStyle w:val="rvts77"/>
          <w:rFonts w:ascii="Times New Roman" w:hAnsi="Times New Roman" w:cs="Times New Roman"/>
        </w:rPr>
        <w:t>К.</w:t>
      </w:r>
      <w:r w:rsidRPr="00A76FF2">
        <w:rPr>
          <w:rStyle w:val="rvts77"/>
          <w:rFonts w:ascii="Times New Roman" w:hAnsi="Times New Roman" w:cs="Times New Roman"/>
        </w:rPr>
        <w:t xml:space="preserve">, </w:t>
      </w:r>
      <w:r w:rsidR="00DF4274">
        <w:rPr>
          <w:rStyle w:val="rvts77"/>
          <w:rFonts w:ascii="Times New Roman" w:hAnsi="Times New Roman" w:cs="Times New Roman"/>
        </w:rPr>
        <w:t>Л.</w:t>
      </w:r>
      <w:r w:rsidRPr="00A76FF2">
        <w:rPr>
          <w:rStyle w:val="rvts77"/>
          <w:rFonts w:ascii="Times New Roman" w:hAnsi="Times New Roman" w:cs="Times New Roman"/>
        </w:rPr>
        <w:t xml:space="preserve">, Територіальної громади Новоекономічної селищної ради Покровського району, треті особи: Покровська районна державна адміністрація, Департамент Державної Архітектурно-будівелної інспекції у Донецькій області задоволено частково. </w:t>
      </w:r>
      <w:r w:rsidRPr="00A76FF2">
        <w:rPr>
          <w:rStyle w:val="rvts78"/>
          <w:rFonts w:ascii="Times New Roman" w:hAnsi="Times New Roman" w:cs="Times New Roman"/>
        </w:rPr>
        <w:t xml:space="preserve">Визнано за </w:t>
      </w:r>
      <w:r w:rsidR="00EE7765">
        <w:rPr>
          <w:rStyle w:val="rvts78"/>
          <w:rFonts w:ascii="Times New Roman" w:hAnsi="Times New Roman" w:cs="Times New Roman"/>
        </w:rPr>
        <w:t>Х1.</w:t>
      </w:r>
      <w:r w:rsidRPr="00A76FF2">
        <w:rPr>
          <w:rStyle w:val="rvts78"/>
          <w:rFonts w:ascii="Times New Roman" w:hAnsi="Times New Roman" w:cs="Times New Roman"/>
        </w:rPr>
        <w:t xml:space="preserve">, </w:t>
      </w:r>
      <w:r w:rsidR="00EE7765">
        <w:rPr>
          <w:rStyle w:val="rvts70"/>
          <w:rFonts w:ascii="Times New Roman" w:hAnsi="Times New Roman" w:cs="Times New Roman"/>
        </w:rPr>
        <w:t>ІНФОРМАЦІЯ</w:t>
      </w:r>
      <w:r w:rsidR="00EE7765" w:rsidRPr="00A76FF2">
        <w:rPr>
          <w:rStyle w:val="rvts78"/>
          <w:rFonts w:ascii="Times New Roman" w:hAnsi="Times New Roman" w:cs="Times New Roman"/>
        </w:rPr>
        <w:t xml:space="preserve"> </w:t>
      </w:r>
      <w:r w:rsidRPr="00A76FF2">
        <w:rPr>
          <w:rStyle w:val="rvts78"/>
          <w:rFonts w:ascii="Times New Roman" w:hAnsi="Times New Roman" w:cs="Times New Roman"/>
        </w:rPr>
        <w:t xml:space="preserve">року народження, право власності на житловий будинок із господарськими будівлями та спорудами №7 по </w:t>
      </w:r>
      <w:r w:rsidR="00EE7765">
        <w:rPr>
          <w:rStyle w:val="rvts70"/>
          <w:rFonts w:ascii="Times New Roman" w:hAnsi="Times New Roman" w:cs="Times New Roman"/>
        </w:rPr>
        <w:t>ІНФОРМАЦІЯ</w:t>
      </w:r>
      <w:r w:rsidR="00EE7765" w:rsidRPr="00A76FF2">
        <w:rPr>
          <w:rStyle w:val="rvts78"/>
          <w:rFonts w:ascii="Times New Roman" w:hAnsi="Times New Roman" w:cs="Times New Roman"/>
        </w:rPr>
        <w:t xml:space="preserve"> </w:t>
      </w:r>
      <w:r w:rsidRPr="00A76FF2">
        <w:rPr>
          <w:rStyle w:val="rvts78"/>
          <w:rFonts w:ascii="Times New Roman" w:hAnsi="Times New Roman" w:cs="Times New Roman"/>
        </w:rPr>
        <w:t xml:space="preserve">в порядку спадкування за законом після смерті </w:t>
      </w:r>
      <w:r w:rsidR="00EE7765">
        <w:rPr>
          <w:rStyle w:val="rvts78"/>
          <w:rFonts w:ascii="Times New Roman" w:hAnsi="Times New Roman" w:cs="Times New Roman"/>
        </w:rPr>
        <w:t>Х2.</w:t>
      </w:r>
      <w:r w:rsidRPr="00A76FF2">
        <w:rPr>
          <w:rStyle w:val="rvts78"/>
          <w:rFonts w:ascii="Times New Roman" w:hAnsi="Times New Roman" w:cs="Times New Roman"/>
        </w:rPr>
        <w:t xml:space="preserve">, померлого 01.07.2010року, який складається із : літ. А-1 - житлового будинку житловою площею 50 кв.м., загальною площею 67,3 кв.м., літ. Г-1 – погріба з шийкою, літ. а-1 - прибудови, літ. б-1 тамбура, літ. Б-1 сараю, літ. В-1 - літньої кухні, літ.Д-1- літньої кухні, літ. ж- оглядової ями гаража, літ Ж-1 гаража, літ. И- сараю, літ. К-1 бані, літ. Л-1 убиральні. </w:t>
      </w:r>
      <w:r w:rsidRPr="00A76FF2">
        <w:rPr>
          <w:rStyle w:val="rvts79"/>
          <w:rFonts w:ascii="Times New Roman" w:hAnsi="Times New Roman" w:cs="Times New Roman"/>
        </w:rPr>
        <w:t xml:space="preserve">В іншій частині позовних вимог відмовлено. В постанові зазначено, що </w:t>
      </w:r>
      <w:r w:rsidRPr="00A76FF2">
        <w:rPr>
          <w:rStyle w:val="rvts68"/>
          <w:rFonts w:ascii="Times New Roman" w:hAnsi="Times New Roman" w:cs="Times New Roman"/>
        </w:rPr>
        <w:t>житловий будинок належав спадкодавцю на підставі свідоцтва про право на спадщину за законом №</w:t>
      </w:r>
      <w:r w:rsidR="00EE7765" w:rsidRPr="00EE7765">
        <w:rPr>
          <w:rStyle w:val="rvts70"/>
          <w:rFonts w:ascii="Times New Roman" w:hAnsi="Times New Roman" w:cs="Times New Roman"/>
        </w:rPr>
        <w:t xml:space="preserve"> </w:t>
      </w:r>
      <w:r w:rsidR="00EE7765">
        <w:rPr>
          <w:rStyle w:val="rvts70"/>
          <w:rFonts w:ascii="Times New Roman" w:hAnsi="Times New Roman" w:cs="Times New Roman"/>
        </w:rPr>
        <w:t>ІНФОРМАЦІЯ</w:t>
      </w:r>
      <w:r w:rsidRPr="00A76FF2">
        <w:rPr>
          <w:rStyle w:val="rvts68"/>
          <w:rFonts w:ascii="Times New Roman" w:hAnsi="Times New Roman" w:cs="Times New Roman"/>
        </w:rPr>
        <w:t xml:space="preserve"> від 04.10</w:t>
      </w:r>
      <w:r w:rsidR="00EE7765">
        <w:rPr>
          <w:rStyle w:val="rvts68"/>
          <w:rFonts w:ascii="Times New Roman" w:hAnsi="Times New Roman" w:cs="Times New Roman"/>
        </w:rPr>
        <w:t>.</w:t>
      </w:r>
      <w:r w:rsidRPr="00A76FF2">
        <w:rPr>
          <w:rStyle w:val="rvts68"/>
          <w:rFonts w:ascii="Times New Roman" w:hAnsi="Times New Roman" w:cs="Times New Roman"/>
        </w:rPr>
        <w:t>2003 р., зареєстрованому у Красноармійському бюро технічної інвентаризації 17.10</w:t>
      </w:r>
      <w:r w:rsidR="00EE7765">
        <w:rPr>
          <w:rStyle w:val="rvts68"/>
          <w:rFonts w:ascii="Times New Roman" w:hAnsi="Times New Roman" w:cs="Times New Roman"/>
        </w:rPr>
        <w:t>.</w:t>
      </w:r>
      <w:r w:rsidRPr="00A76FF2">
        <w:rPr>
          <w:rStyle w:val="rvts68"/>
          <w:rFonts w:ascii="Times New Roman" w:hAnsi="Times New Roman" w:cs="Times New Roman"/>
        </w:rPr>
        <w:t xml:space="preserve">2003 р. за № </w:t>
      </w:r>
      <w:r w:rsidR="00EE7765">
        <w:rPr>
          <w:rStyle w:val="rvts70"/>
          <w:rFonts w:ascii="Times New Roman" w:hAnsi="Times New Roman" w:cs="Times New Roman"/>
        </w:rPr>
        <w:t>ІНФОРМАЦІЯ</w:t>
      </w:r>
      <w:r w:rsidRPr="00A76FF2">
        <w:rPr>
          <w:rStyle w:val="rvts68"/>
          <w:rFonts w:ascii="Times New Roman" w:hAnsi="Times New Roman" w:cs="Times New Roman"/>
        </w:rPr>
        <w:t xml:space="preserve"> у книзі 12. </w:t>
      </w:r>
      <w:r w:rsidRPr="00A76FF2">
        <w:rPr>
          <w:rStyle w:val="rvts69"/>
          <w:rFonts w:ascii="Times New Roman" w:hAnsi="Times New Roman" w:cs="Times New Roman"/>
        </w:rPr>
        <w:t>Таким чином, за позивачем належить визнати право власності в порядку спадкування на майно, що належало спадкодавцю на час відкриття спадщини згідно вищевказаного переліку. Суд апеляційної інстанції не погодився з позовними вимогам в повному обсязі, оскільки</w:t>
      </w:r>
      <w:r w:rsidRPr="00A76FF2">
        <w:rPr>
          <w:rStyle w:val="rvts38"/>
          <w:rFonts w:ascii="Times New Roman" w:hAnsi="Times New Roman" w:cs="Times New Roman"/>
        </w:rPr>
        <w:t xml:space="preserve"> </w:t>
      </w:r>
      <w:r w:rsidRPr="00A76FF2">
        <w:rPr>
          <w:rStyle w:val="rvts65"/>
          <w:rFonts w:ascii="Times New Roman" w:hAnsi="Times New Roman" w:cs="Times New Roman"/>
        </w:rPr>
        <w:t xml:space="preserve">відповідно до ст. </w:t>
      </w:r>
      <w:r w:rsidRPr="00A76FF2">
        <w:rPr>
          <w:rStyle w:val="rvts65"/>
          <w:rFonts w:ascii="Times New Roman" w:hAnsi="Times New Roman" w:cs="Times New Roman"/>
        </w:rPr>
        <w:lastRenderedPageBreak/>
        <w:t>1218 ЦК України до складу спадщини входять усі права та обов'язки, що належали спадкодавцеві на момент відкриття спадщини. Прибудова визначена на плані під літ. а2-1є самочинною, до складу спадщини не входить, тому вимоги позивача в цій частині є необґрунтованими.</w:t>
      </w:r>
    </w:p>
    <w:p w:rsidR="00E0762F" w:rsidRPr="00A76FF2" w:rsidRDefault="00E0762F" w:rsidP="00A76FF2">
      <w:pPr>
        <w:pStyle w:val="a3"/>
        <w:spacing w:line="276" w:lineRule="auto"/>
        <w:ind w:firstLine="709"/>
        <w:jc w:val="both"/>
        <w:rPr>
          <w:rStyle w:val="rvts65"/>
          <w:rFonts w:ascii="Times New Roman" w:hAnsi="Times New Roman" w:cs="Times New Roman"/>
        </w:rPr>
      </w:pPr>
    </w:p>
    <w:p w:rsidR="00E0762F" w:rsidRPr="00A76FF2" w:rsidRDefault="00E0762F" w:rsidP="00A76FF2">
      <w:pPr>
        <w:pStyle w:val="a3"/>
        <w:spacing w:line="276" w:lineRule="auto"/>
        <w:ind w:firstLine="709"/>
        <w:jc w:val="both"/>
        <w:rPr>
          <w:rStyle w:val="rvts65"/>
          <w:rFonts w:ascii="Times New Roman" w:hAnsi="Times New Roman" w:cs="Times New Roman"/>
        </w:rPr>
      </w:pPr>
    </w:p>
    <w:p w:rsidR="00E0762F" w:rsidRPr="00A76FF2" w:rsidRDefault="00E0762F" w:rsidP="00A76FF2">
      <w:pPr>
        <w:pStyle w:val="a3"/>
        <w:spacing w:line="276" w:lineRule="auto"/>
        <w:ind w:firstLine="709"/>
        <w:jc w:val="both"/>
        <w:rPr>
          <w:rFonts w:ascii="Times New Roman" w:hAnsi="Times New Roman" w:cs="Times New Roman"/>
        </w:rPr>
      </w:pPr>
      <w:r w:rsidRPr="00A76FF2">
        <w:rPr>
          <w:rStyle w:val="rvts47"/>
          <w:rFonts w:ascii="Times New Roman" w:hAnsi="Times New Roman" w:cs="Times New Roman"/>
        </w:rPr>
        <w:t xml:space="preserve">Рішенням Краматорського міського суду Донецької області від 01 лютого 2018 року позов </w:t>
      </w:r>
      <w:r w:rsidR="00EE7765">
        <w:rPr>
          <w:rStyle w:val="rvts37"/>
          <w:rFonts w:ascii="Times New Roman" w:hAnsi="Times New Roman" w:cs="Times New Roman"/>
        </w:rPr>
        <w:t>Н.</w:t>
      </w:r>
      <w:r w:rsidRPr="00A76FF2">
        <w:rPr>
          <w:rStyle w:val="rvts37"/>
          <w:rFonts w:ascii="Times New Roman" w:hAnsi="Times New Roman" w:cs="Times New Roman"/>
        </w:rPr>
        <w:t xml:space="preserve"> до </w:t>
      </w:r>
      <w:r w:rsidR="00EE7765">
        <w:rPr>
          <w:rStyle w:val="rvts37"/>
          <w:rFonts w:ascii="Times New Roman" w:hAnsi="Times New Roman" w:cs="Times New Roman"/>
        </w:rPr>
        <w:t>Х.</w:t>
      </w:r>
      <w:r w:rsidRPr="00A76FF2">
        <w:rPr>
          <w:rStyle w:val="rvts37"/>
          <w:rFonts w:ascii="Times New Roman" w:hAnsi="Times New Roman" w:cs="Times New Roman"/>
        </w:rPr>
        <w:t xml:space="preserve"> про припинення права особи на частку у спільному майні</w:t>
      </w:r>
      <w:r w:rsidRPr="00A76FF2">
        <w:rPr>
          <w:rStyle w:val="rvts47"/>
          <w:rFonts w:ascii="Times New Roman" w:hAnsi="Times New Roman" w:cs="Times New Roman"/>
        </w:rPr>
        <w:t xml:space="preserve"> задоволено повністю: </w:t>
      </w:r>
      <w:r w:rsidRPr="00A76FF2">
        <w:rPr>
          <w:rStyle w:val="rvts50"/>
          <w:rFonts w:ascii="Times New Roman" w:hAnsi="Times New Roman" w:cs="Times New Roman"/>
        </w:rPr>
        <w:t xml:space="preserve">- припинено право власності </w:t>
      </w:r>
      <w:r w:rsidR="00EE7765">
        <w:rPr>
          <w:rStyle w:val="rvts50"/>
          <w:rFonts w:ascii="Times New Roman" w:hAnsi="Times New Roman" w:cs="Times New Roman"/>
        </w:rPr>
        <w:t>Х</w:t>
      </w:r>
      <w:r w:rsidRPr="00A76FF2">
        <w:rPr>
          <w:rStyle w:val="rvts50"/>
          <w:rFonts w:ascii="Times New Roman" w:hAnsi="Times New Roman" w:cs="Times New Roman"/>
        </w:rPr>
        <w:t xml:space="preserve">. на 1/3 частку в квартирі №11 в будинку №26 по </w:t>
      </w:r>
      <w:r w:rsidR="00EE7765">
        <w:rPr>
          <w:rStyle w:val="rvts70"/>
          <w:rFonts w:ascii="Times New Roman" w:hAnsi="Times New Roman" w:cs="Times New Roman"/>
        </w:rPr>
        <w:t>ІНФОРМАЦІЯ</w:t>
      </w:r>
      <w:r w:rsidRPr="00A76FF2">
        <w:rPr>
          <w:rStyle w:val="rvts50"/>
          <w:rFonts w:ascii="Times New Roman" w:hAnsi="Times New Roman" w:cs="Times New Roman"/>
        </w:rPr>
        <w:t>;</w:t>
      </w:r>
    </w:p>
    <w:p w:rsidR="00E0762F" w:rsidRPr="00A76FF2" w:rsidRDefault="00E0762F" w:rsidP="00A76FF2">
      <w:pPr>
        <w:pStyle w:val="a3"/>
        <w:spacing w:line="276" w:lineRule="auto"/>
        <w:ind w:firstLine="709"/>
        <w:jc w:val="both"/>
        <w:rPr>
          <w:rFonts w:ascii="Times New Roman" w:hAnsi="Times New Roman" w:cs="Times New Roman"/>
        </w:rPr>
      </w:pPr>
      <w:r w:rsidRPr="00A76FF2">
        <w:rPr>
          <w:rStyle w:val="rvts51"/>
          <w:rFonts w:ascii="Times New Roman" w:hAnsi="Times New Roman" w:cs="Times New Roman"/>
        </w:rPr>
        <w:t xml:space="preserve">- визнано за </w:t>
      </w:r>
      <w:r w:rsidR="00EE7765">
        <w:rPr>
          <w:rStyle w:val="rvts51"/>
          <w:rFonts w:ascii="Times New Roman" w:hAnsi="Times New Roman" w:cs="Times New Roman"/>
        </w:rPr>
        <w:t>Н</w:t>
      </w:r>
      <w:r w:rsidRPr="00A76FF2">
        <w:rPr>
          <w:rStyle w:val="rvts51"/>
          <w:rFonts w:ascii="Times New Roman" w:hAnsi="Times New Roman" w:cs="Times New Roman"/>
        </w:rPr>
        <w:t xml:space="preserve">. право власності на 1/3 частку в квартирі №11 в будинку №26 по </w:t>
      </w:r>
      <w:r w:rsidR="00EE7765">
        <w:rPr>
          <w:rStyle w:val="rvts70"/>
          <w:rFonts w:ascii="Times New Roman" w:hAnsi="Times New Roman" w:cs="Times New Roman"/>
        </w:rPr>
        <w:t>ІНФОРМАЦІЯ</w:t>
      </w:r>
      <w:r w:rsidRPr="00A76FF2">
        <w:rPr>
          <w:rStyle w:val="rvts51"/>
          <w:rFonts w:ascii="Times New Roman" w:hAnsi="Times New Roman" w:cs="Times New Roman"/>
        </w:rPr>
        <w:t>;</w:t>
      </w:r>
    </w:p>
    <w:p w:rsidR="00E0762F" w:rsidRPr="00A76FF2" w:rsidRDefault="00E0762F" w:rsidP="00A76FF2">
      <w:pPr>
        <w:pStyle w:val="a3"/>
        <w:spacing w:line="276" w:lineRule="auto"/>
        <w:ind w:firstLine="709"/>
        <w:jc w:val="both"/>
        <w:rPr>
          <w:rStyle w:val="rvts101"/>
          <w:rFonts w:ascii="Times New Roman" w:hAnsi="Times New Roman" w:cs="Times New Roman"/>
        </w:rPr>
      </w:pPr>
      <w:r w:rsidRPr="00A76FF2">
        <w:rPr>
          <w:rStyle w:val="rvts52"/>
          <w:rFonts w:ascii="Times New Roman" w:hAnsi="Times New Roman" w:cs="Times New Roman"/>
        </w:rPr>
        <w:t xml:space="preserve">- присуджено на користь </w:t>
      </w:r>
      <w:r w:rsidR="00EE7765">
        <w:rPr>
          <w:rStyle w:val="rvts52"/>
          <w:rFonts w:ascii="Times New Roman" w:hAnsi="Times New Roman" w:cs="Times New Roman"/>
        </w:rPr>
        <w:t>Х</w:t>
      </w:r>
      <w:r w:rsidRPr="00A76FF2">
        <w:rPr>
          <w:rStyle w:val="rvts52"/>
          <w:rFonts w:ascii="Times New Roman" w:hAnsi="Times New Roman" w:cs="Times New Roman"/>
        </w:rPr>
        <w:t xml:space="preserve">. вартість 1/3 частки в квартирі №11 в будинку №26 по </w:t>
      </w:r>
      <w:r w:rsidR="00EE7765">
        <w:rPr>
          <w:rStyle w:val="rvts70"/>
          <w:rFonts w:ascii="Times New Roman" w:hAnsi="Times New Roman" w:cs="Times New Roman"/>
        </w:rPr>
        <w:t>ІНФОРМАЦІЯ</w:t>
      </w:r>
      <w:r w:rsidR="00EE7765" w:rsidRPr="00A76FF2">
        <w:rPr>
          <w:rStyle w:val="rvts52"/>
          <w:rFonts w:ascii="Times New Roman" w:hAnsi="Times New Roman" w:cs="Times New Roman"/>
        </w:rPr>
        <w:t xml:space="preserve"> </w:t>
      </w:r>
      <w:r w:rsidRPr="00A76FF2">
        <w:rPr>
          <w:rStyle w:val="rvts52"/>
          <w:rFonts w:ascii="Times New Roman" w:hAnsi="Times New Roman" w:cs="Times New Roman"/>
        </w:rPr>
        <w:t>в розмірі 8 166,66 грн (</w:t>
      </w:r>
      <w:r w:rsidRPr="00A76FF2">
        <w:rPr>
          <w:rStyle w:val="rvts12"/>
          <w:rFonts w:ascii="Times New Roman" w:hAnsi="Times New Roman" w:cs="Times New Roman"/>
        </w:rPr>
        <w:t>234/9930/17, суддя Бакуменко А.В.</w:t>
      </w:r>
      <w:r w:rsidRPr="00A76FF2">
        <w:rPr>
          <w:rStyle w:val="rvts52"/>
          <w:rFonts w:ascii="Times New Roman" w:hAnsi="Times New Roman" w:cs="Times New Roman"/>
        </w:rPr>
        <w:t xml:space="preserve">). </w:t>
      </w:r>
      <w:r w:rsidRPr="00A76FF2">
        <w:rPr>
          <w:rStyle w:val="rvts101"/>
          <w:rFonts w:ascii="Times New Roman" w:hAnsi="Times New Roman" w:cs="Times New Roman"/>
        </w:rPr>
        <w:t>Задовольняючи позов, суд першої інстанції виходив з того, що встановлені ним в ході розгляду справи обставини, а саме наявність у відповідача іншого житла, те, що спірна квартира є річчю неподільною, спільне володіння і користування майном є неможливим та те, що припинення права власності відповідача на 1/3 частку не завдасть істотної шкоди його інтересам та членам його сім'ї, дають всі підстави для задоволення позовних вимог.</w:t>
      </w:r>
    </w:p>
    <w:p w:rsidR="00E0762F" w:rsidRPr="00A76FF2" w:rsidRDefault="00E0762F" w:rsidP="00A76FF2">
      <w:pPr>
        <w:pStyle w:val="a3"/>
        <w:spacing w:line="276" w:lineRule="auto"/>
        <w:ind w:firstLine="709"/>
        <w:jc w:val="both"/>
        <w:rPr>
          <w:rStyle w:val="rvts120"/>
          <w:rFonts w:ascii="Times New Roman" w:hAnsi="Times New Roman" w:cs="Times New Roman"/>
        </w:rPr>
      </w:pPr>
      <w:r w:rsidRPr="00A76FF2">
        <w:rPr>
          <w:rStyle w:val="rvts101"/>
          <w:rFonts w:ascii="Times New Roman" w:hAnsi="Times New Roman" w:cs="Times New Roman"/>
        </w:rPr>
        <w:t xml:space="preserve">Постановою Апеляційного суду Донецької області від 15 травня 2018 року (судді Агєєв О.В., Краснощокова Н.С., Тимченко О.О.). </w:t>
      </w:r>
      <w:r w:rsidRPr="00A76FF2">
        <w:rPr>
          <w:rStyle w:val="rvts131"/>
          <w:rFonts w:ascii="Times New Roman" w:hAnsi="Times New Roman" w:cs="Times New Roman"/>
        </w:rPr>
        <w:t xml:space="preserve">Апеляційну скаргу </w:t>
      </w:r>
      <w:r w:rsidR="00EE7765">
        <w:rPr>
          <w:rStyle w:val="rvts131"/>
          <w:rFonts w:ascii="Times New Roman" w:hAnsi="Times New Roman" w:cs="Times New Roman"/>
        </w:rPr>
        <w:t>Х.</w:t>
      </w:r>
      <w:r w:rsidRPr="00A76FF2">
        <w:rPr>
          <w:rStyle w:val="rvts131"/>
          <w:rFonts w:ascii="Times New Roman" w:hAnsi="Times New Roman" w:cs="Times New Roman"/>
        </w:rPr>
        <w:t xml:space="preserve">, подану представником </w:t>
      </w:r>
      <w:r w:rsidR="00EE7765">
        <w:rPr>
          <w:rStyle w:val="rvts131"/>
          <w:rFonts w:ascii="Times New Roman" w:hAnsi="Times New Roman" w:cs="Times New Roman"/>
        </w:rPr>
        <w:t>Н.</w:t>
      </w:r>
      <w:r w:rsidRPr="00A76FF2">
        <w:rPr>
          <w:rStyle w:val="rvts131"/>
          <w:rFonts w:ascii="Times New Roman" w:hAnsi="Times New Roman" w:cs="Times New Roman"/>
        </w:rPr>
        <w:t xml:space="preserve">, задоволено частково. </w:t>
      </w:r>
      <w:r w:rsidRPr="00A76FF2">
        <w:rPr>
          <w:rStyle w:val="rvts132"/>
          <w:rFonts w:ascii="Times New Roman" w:hAnsi="Times New Roman" w:cs="Times New Roman"/>
        </w:rPr>
        <w:t>Рішення Краматорського міського суду Донецької області від 01 лютого 2018 року скасовано.</w:t>
      </w:r>
      <w:r w:rsidRPr="00A76FF2">
        <w:rPr>
          <w:rFonts w:ascii="Times New Roman" w:hAnsi="Times New Roman" w:cs="Times New Roman"/>
          <w:shd w:val="clear" w:color="auto" w:fill="FFFFFF"/>
        </w:rPr>
        <w:t xml:space="preserve"> </w:t>
      </w:r>
      <w:r w:rsidRPr="00A76FF2">
        <w:rPr>
          <w:rStyle w:val="rvts133"/>
          <w:rFonts w:ascii="Times New Roman" w:hAnsi="Times New Roman" w:cs="Times New Roman"/>
        </w:rPr>
        <w:t xml:space="preserve">У задоволенні позову </w:t>
      </w:r>
      <w:r w:rsidR="00EE7765">
        <w:rPr>
          <w:rStyle w:val="rvts133"/>
          <w:rFonts w:ascii="Times New Roman" w:hAnsi="Times New Roman" w:cs="Times New Roman"/>
        </w:rPr>
        <w:t>Н.</w:t>
      </w:r>
      <w:r w:rsidRPr="00A76FF2">
        <w:rPr>
          <w:rStyle w:val="rvts133"/>
          <w:rFonts w:ascii="Times New Roman" w:hAnsi="Times New Roman" w:cs="Times New Roman"/>
        </w:rPr>
        <w:t xml:space="preserve"> до </w:t>
      </w:r>
      <w:r w:rsidR="00EE7765">
        <w:rPr>
          <w:rStyle w:val="rvts133"/>
          <w:rFonts w:ascii="Times New Roman" w:hAnsi="Times New Roman" w:cs="Times New Roman"/>
        </w:rPr>
        <w:t>Х.</w:t>
      </w:r>
      <w:r w:rsidRPr="00A76FF2">
        <w:rPr>
          <w:rStyle w:val="rvts133"/>
          <w:rFonts w:ascii="Times New Roman" w:hAnsi="Times New Roman" w:cs="Times New Roman"/>
        </w:rPr>
        <w:t xml:space="preserve"> про припинення права особи на частку у спільному майні, відмовлено. </w:t>
      </w:r>
      <w:r w:rsidRPr="00A76FF2">
        <w:rPr>
          <w:rStyle w:val="rvts119"/>
          <w:rFonts w:ascii="Times New Roman" w:hAnsi="Times New Roman" w:cs="Times New Roman"/>
        </w:rPr>
        <w:t>Колегія суддів суду апеляційної інстанції прийшла до висновку, що припинення права власності відповідача на належну йому 1/3 частку спірної квартири завдасть істотної шкоди останньому. Позивач не довів в суді ті обставини, на які посилався як на підставу своїх вимог, що є підставою для скасування рішення суду першої інстанції та відмови у задоволенні позову.</w:t>
      </w:r>
      <w:r w:rsidRPr="00A76FF2">
        <w:rPr>
          <w:rFonts w:ascii="Times New Roman" w:hAnsi="Times New Roman" w:cs="Times New Roman"/>
          <w:shd w:val="clear" w:color="auto" w:fill="FFFFFF"/>
        </w:rPr>
        <w:t xml:space="preserve"> </w:t>
      </w:r>
      <w:r w:rsidRPr="00A76FF2">
        <w:rPr>
          <w:rStyle w:val="rvts120"/>
          <w:rFonts w:ascii="Times New Roman" w:hAnsi="Times New Roman" w:cs="Times New Roman"/>
        </w:rPr>
        <w:t>Вимога апеляційної скарги в частині визнання за позивачем права власності на 1/3 частку спірної квартири задоволенню не підлягають, оскільки фактично є позовними вимогами які не були предметом розгляду суду першої інстанції.</w:t>
      </w:r>
    </w:p>
    <w:p w:rsidR="00E0762F" w:rsidRPr="00A76FF2" w:rsidRDefault="00E0762F" w:rsidP="00A76FF2">
      <w:pPr>
        <w:pStyle w:val="a3"/>
        <w:spacing w:line="276" w:lineRule="auto"/>
        <w:ind w:firstLine="709"/>
        <w:jc w:val="both"/>
        <w:rPr>
          <w:rStyle w:val="rvts120"/>
          <w:rFonts w:ascii="Times New Roman" w:hAnsi="Times New Roman" w:cs="Times New Roman"/>
        </w:rPr>
      </w:pPr>
    </w:p>
    <w:p w:rsidR="00E0762F" w:rsidRPr="00A76FF2" w:rsidRDefault="00E0762F" w:rsidP="00A76FF2">
      <w:pPr>
        <w:pStyle w:val="a3"/>
        <w:spacing w:line="276" w:lineRule="auto"/>
        <w:ind w:firstLine="709"/>
        <w:jc w:val="both"/>
        <w:rPr>
          <w:rStyle w:val="rvts120"/>
          <w:rFonts w:ascii="Times New Roman" w:hAnsi="Times New Roman" w:cs="Times New Roman"/>
        </w:rPr>
      </w:pPr>
    </w:p>
    <w:p w:rsidR="00E0762F" w:rsidRPr="00A76FF2" w:rsidRDefault="00E0762F" w:rsidP="00A76FF2">
      <w:pPr>
        <w:pStyle w:val="a3"/>
        <w:spacing w:line="276" w:lineRule="auto"/>
        <w:ind w:firstLine="709"/>
        <w:jc w:val="both"/>
        <w:rPr>
          <w:rStyle w:val="rvts41"/>
          <w:rFonts w:ascii="Times New Roman" w:hAnsi="Times New Roman" w:cs="Times New Roman"/>
        </w:rPr>
      </w:pPr>
      <w:r w:rsidRPr="00A76FF2">
        <w:rPr>
          <w:rStyle w:val="rvts41"/>
          <w:rFonts w:ascii="Times New Roman" w:hAnsi="Times New Roman" w:cs="Times New Roman"/>
        </w:rPr>
        <w:t xml:space="preserve">В березні 2018 року позивач </w:t>
      </w:r>
      <w:r w:rsidR="00EE7765">
        <w:rPr>
          <w:rStyle w:val="rvts41"/>
          <w:rFonts w:ascii="Times New Roman" w:hAnsi="Times New Roman" w:cs="Times New Roman"/>
        </w:rPr>
        <w:t>П.</w:t>
      </w:r>
      <w:r w:rsidRPr="00A76FF2">
        <w:rPr>
          <w:rStyle w:val="rvts41"/>
          <w:rFonts w:ascii="Times New Roman" w:hAnsi="Times New Roman" w:cs="Times New Roman"/>
        </w:rPr>
        <w:t xml:space="preserve"> звернувся до суду з позовом до Краматорської міської ради про визнання права власності на квартиру (</w:t>
      </w:r>
      <w:r w:rsidRPr="00A76FF2">
        <w:rPr>
          <w:rStyle w:val="rvts17"/>
          <w:rFonts w:ascii="Times New Roman" w:hAnsi="Times New Roman" w:cs="Times New Roman"/>
        </w:rPr>
        <w:t>234/2712/18, суддя в першій інстанції Лутай А.М.</w:t>
      </w:r>
      <w:r w:rsidRPr="00A76FF2">
        <w:rPr>
          <w:rStyle w:val="rvts41"/>
          <w:rFonts w:ascii="Times New Roman" w:hAnsi="Times New Roman" w:cs="Times New Roman"/>
        </w:rPr>
        <w:t xml:space="preserve">). Позовні вимоги мотивував тим, що йому на праві власності належить квартира №115 в будинку №207 по </w:t>
      </w:r>
      <w:r w:rsidR="00EE7765">
        <w:rPr>
          <w:rStyle w:val="rvts70"/>
          <w:rFonts w:ascii="Times New Roman" w:hAnsi="Times New Roman" w:cs="Times New Roman"/>
        </w:rPr>
        <w:t>ІНФОРМАЦІЯ</w:t>
      </w:r>
      <w:r w:rsidRPr="00A76FF2">
        <w:rPr>
          <w:rStyle w:val="rvts41"/>
          <w:rFonts w:ascii="Times New Roman" w:hAnsi="Times New Roman" w:cs="Times New Roman"/>
        </w:rPr>
        <w:t>, загальною площею 53,30м², житловою площею 33,30м², але правовстановлюючий документ було втрачено. Державним нотаріусом Першої краматорської державної контори йому було відмовлено у видачі дубліката правовстановлюючого документа з посиланням на те, що архівні документи нотаріальної контори, які були складені до 2001 року, здані на зберігання до Донецького державного нотаріального архіву, який знаходиться на непідконтрольній владі України території.</w:t>
      </w:r>
    </w:p>
    <w:p w:rsidR="00E0762F" w:rsidRPr="00A76FF2" w:rsidRDefault="00E0762F" w:rsidP="00A76FF2">
      <w:pPr>
        <w:pStyle w:val="a3"/>
        <w:spacing w:line="276" w:lineRule="auto"/>
        <w:ind w:firstLine="709"/>
        <w:jc w:val="both"/>
        <w:rPr>
          <w:rStyle w:val="rvts58"/>
          <w:rFonts w:ascii="Times New Roman" w:hAnsi="Times New Roman" w:cs="Times New Roman"/>
        </w:rPr>
      </w:pPr>
      <w:r w:rsidRPr="00A76FF2">
        <w:rPr>
          <w:rStyle w:val="rvts43"/>
          <w:rFonts w:ascii="Times New Roman" w:hAnsi="Times New Roman" w:cs="Times New Roman"/>
        </w:rPr>
        <w:t xml:space="preserve">Рішенням Краматорського міського суду Донецької області від 18 червня 2018 року позовні вимоги </w:t>
      </w:r>
      <w:r w:rsidR="00EE7765">
        <w:rPr>
          <w:rStyle w:val="rvts43"/>
          <w:rFonts w:ascii="Times New Roman" w:hAnsi="Times New Roman" w:cs="Times New Roman"/>
        </w:rPr>
        <w:t>П.</w:t>
      </w:r>
      <w:r w:rsidRPr="00A76FF2">
        <w:rPr>
          <w:rStyle w:val="rvts43"/>
          <w:rFonts w:ascii="Times New Roman" w:hAnsi="Times New Roman" w:cs="Times New Roman"/>
        </w:rPr>
        <w:t xml:space="preserve"> до Краматорської міської ради про визнання права власності на </w:t>
      </w:r>
      <w:r w:rsidRPr="00A76FF2">
        <w:rPr>
          <w:rStyle w:val="rvts43"/>
          <w:rFonts w:ascii="Times New Roman" w:hAnsi="Times New Roman" w:cs="Times New Roman"/>
        </w:rPr>
        <w:lastRenderedPageBreak/>
        <w:t xml:space="preserve">квартиру у зв’язку з втратою правовстановлюючого документу задоволено, за позивачем </w:t>
      </w:r>
      <w:r w:rsidR="00EE7765">
        <w:rPr>
          <w:rStyle w:val="rvts43"/>
          <w:rFonts w:ascii="Times New Roman" w:hAnsi="Times New Roman" w:cs="Times New Roman"/>
        </w:rPr>
        <w:t>П.</w:t>
      </w:r>
      <w:r w:rsidRPr="00A76FF2">
        <w:rPr>
          <w:rStyle w:val="rvts43"/>
          <w:rFonts w:ascii="Times New Roman" w:hAnsi="Times New Roman" w:cs="Times New Roman"/>
        </w:rPr>
        <w:t xml:space="preserve"> визнано право власності на квартиру №115 в будинку №207 по </w:t>
      </w:r>
      <w:r w:rsidR="00EE7765">
        <w:rPr>
          <w:rStyle w:val="rvts70"/>
          <w:rFonts w:ascii="Times New Roman" w:hAnsi="Times New Roman" w:cs="Times New Roman"/>
        </w:rPr>
        <w:t>ІНФОРМАЦІЯ</w:t>
      </w:r>
      <w:r w:rsidRPr="00A76FF2">
        <w:rPr>
          <w:rStyle w:val="rvts43"/>
          <w:rFonts w:ascii="Times New Roman" w:hAnsi="Times New Roman" w:cs="Times New Roman"/>
        </w:rPr>
        <w:t xml:space="preserve">, загальною площею 53,30м², житловою площею 33,30м². </w:t>
      </w:r>
      <w:r w:rsidRPr="00A76FF2">
        <w:rPr>
          <w:rStyle w:val="rvts58"/>
          <w:rFonts w:ascii="Times New Roman" w:hAnsi="Times New Roman" w:cs="Times New Roman"/>
        </w:rPr>
        <w:t>Задовольняючи позов, суд першої інстанції виходив з того, що відповідач Краматорська міська рада заявлений позов визнала у повному обсязі, тому відповідно до ч.1 ст.82 ЦПК України обставини, визнані сторонами у справі, не підлягають доказуванню. Ухвалюючи рішення суд визнав, що позивач набув право власності на підставі правочину, який не заборонений законом, тому право власності набуто ним правомірно.</w:t>
      </w:r>
    </w:p>
    <w:p w:rsidR="00E0762F" w:rsidRPr="00A76FF2" w:rsidRDefault="00E0762F" w:rsidP="00A76FF2">
      <w:pPr>
        <w:pStyle w:val="a3"/>
        <w:spacing w:line="276" w:lineRule="auto"/>
        <w:ind w:firstLine="709"/>
        <w:jc w:val="both"/>
        <w:rPr>
          <w:rStyle w:val="rvts73"/>
          <w:rFonts w:ascii="Times New Roman" w:hAnsi="Times New Roman" w:cs="Times New Roman"/>
        </w:rPr>
      </w:pPr>
      <w:r w:rsidRPr="00A76FF2">
        <w:rPr>
          <w:rStyle w:val="rvts58"/>
          <w:rFonts w:ascii="Times New Roman" w:hAnsi="Times New Roman" w:cs="Times New Roman"/>
        </w:rPr>
        <w:t xml:space="preserve">Постановою Донецького апеляційного суду (судді Жданова В.С., Азевича В.Б., Краснощокової Н.С.) від 20 листопада 2018 року </w:t>
      </w:r>
      <w:r w:rsidRPr="00A76FF2">
        <w:rPr>
          <w:rStyle w:val="rvts82"/>
          <w:rFonts w:ascii="Times New Roman" w:hAnsi="Times New Roman" w:cs="Times New Roman"/>
        </w:rPr>
        <w:t xml:space="preserve">апеляційну скаргу </w:t>
      </w:r>
      <w:r w:rsidR="00EE7765">
        <w:rPr>
          <w:rStyle w:val="rvts82"/>
          <w:rFonts w:ascii="Times New Roman" w:hAnsi="Times New Roman" w:cs="Times New Roman"/>
        </w:rPr>
        <w:t>П</w:t>
      </w:r>
      <w:r w:rsidRPr="00A76FF2">
        <w:rPr>
          <w:rStyle w:val="rvts82"/>
          <w:rFonts w:ascii="Times New Roman" w:hAnsi="Times New Roman" w:cs="Times New Roman"/>
        </w:rPr>
        <w:t xml:space="preserve">. задоволено. Рішення Краматорського міського суду Донецької області від 18 червня 2018 року скасовано. У задоволенні позовних вимог </w:t>
      </w:r>
      <w:r w:rsidR="00EE7765">
        <w:rPr>
          <w:rStyle w:val="rvts82"/>
          <w:rFonts w:ascii="Times New Roman" w:hAnsi="Times New Roman" w:cs="Times New Roman"/>
        </w:rPr>
        <w:t>П</w:t>
      </w:r>
      <w:r w:rsidRPr="00A76FF2">
        <w:rPr>
          <w:rStyle w:val="rvts82"/>
          <w:rFonts w:ascii="Times New Roman" w:hAnsi="Times New Roman" w:cs="Times New Roman"/>
        </w:rPr>
        <w:t xml:space="preserve">. до Краматорської міської ради про визнання права власності на квартиру у зв’язку із втратою правовстановлюючого документа відмовлено. Колегія суддів вважає, що </w:t>
      </w:r>
      <w:r w:rsidRPr="00A76FF2">
        <w:rPr>
          <w:rStyle w:val="rvts68"/>
          <w:rFonts w:ascii="Times New Roman" w:hAnsi="Times New Roman" w:cs="Times New Roman"/>
        </w:rPr>
        <w:t xml:space="preserve">звертаючись до суду з позовом про визнання права власності на квартиру, позивач в якості належного відповідача зазначив Краматорську міську раду, але при цьому не зазначив </w:t>
      </w:r>
      <w:r w:rsidR="00EE7765">
        <w:rPr>
          <w:rStyle w:val="rvts68"/>
          <w:rFonts w:ascii="Times New Roman" w:hAnsi="Times New Roman" w:cs="Times New Roman"/>
        </w:rPr>
        <w:t>П</w:t>
      </w:r>
      <w:r w:rsidRPr="00A76FF2">
        <w:rPr>
          <w:rStyle w:val="rvts68"/>
          <w:rFonts w:ascii="Times New Roman" w:hAnsi="Times New Roman" w:cs="Times New Roman"/>
        </w:rPr>
        <w:t>., яка є зареєстрованою в цій квартирі та заявляє свої права на неї.</w:t>
      </w:r>
      <w:r w:rsidRPr="00A76FF2">
        <w:rPr>
          <w:rFonts w:ascii="Times New Roman" w:hAnsi="Times New Roman" w:cs="Times New Roman"/>
          <w:shd w:val="clear" w:color="auto" w:fill="FFFFFF"/>
        </w:rPr>
        <w:t xml:space="preserve"> </w:t>
      </w:r>
      <w:r w:rsidRPr="00A76FF2">
        <w:rPr>
          <w:rStyle w:val="rvts69"/>
          <w:rFonts w:ascii="Times New Roman" w:hAnsi="Times New Roman" w:cs="Times New Roman"/>
        </w:rPr>
        <w:t xml:space="preserve">В порушення приписів п.4 ст.197 ЦПК України суд першої інстанції не встановив коло належних відповідачів по даній справі та відповідно до ч.4 ст.12 ЦПК не сприяв всебічному і повному з'ясуванню обставин справи шляхом надання роз'яснень особам, які беруть участь у справі, їхніх права та обов'язків, не попередив про наслідки вчинення або не вчинення процесуальних дій та не сприяв здійсненню їхніх прав у випадках, установлених цим кодексом. </w:t>
      </w:r>
      <w:r w:rsidRPr="00A76FF2">
        <w:rPr>
          <w:rStyle w:val="rvts73"/>
          <w:rFonts w:ascii="Times New Roman" w:hAnsi="Times New Roman" w:cs="Times New Roman"/>
        </w:rPr>
        <w:t>Розглядаючи позов без участі у справі належного відповідача, суд першої інстанції зробив правові висновки стосовно суті заявлених позовних вимог, законність та обґрунтованість яких апеляційним судом на даний час перевірятися не може, оскільки коло належних відповідачів по справі не встановлено, питання щодо визнання позову відповідачем або про можливість укладання мирової угоди не з’ясовано, будь-які пояснення належного відповідача по суті позову відсутні.</w:t>
      </w:r>
    </w:p>
    <w:p w:rsidR="00E0762F" w:rsidRPr="00A76FF2" w:rsidRDefault="00E0762F" w:rsidP="00A76FF2">
      <w:pPr>
        <w:pStyle w:val="a3"/>
        <w:spacing w:line="276" w:lineRule="auto"/>
        <w:ind w:firstLine="709"/>
        <w:jc w:val="both"/>
        <w:rPr>
          <w:rStyle w:val="rvts73"/>
          <w:rFonts w:ascii="Times New Roman" w:hAnsi="Times New Roman" w:cs="Times New Roman"/>
        </w:rPr>
      </w:pPr>
    </w:p>
    <w:p w:rsidR="00E0762F" w:rsidRPr="00A76FF2" w:rsidRDefault="00E0762F" w:rsidP="00A76FF2">
      <w:pPr>
        <w:pStyle w:val="a3"/>
        <w:spacing w:line="276" w:lineRule="auto"/>
        <w:ind w:firstLine="709"/>
        <w:jc w:val="both"/>
        <w:rPr>
          <w:rStyle w:val="rvts73"/>
          <w:rFonts w:ascii="Times New Roman" w:hAnsi="Times New Roman" w:cs="Times New Roman"/>
        </w:rPr>
      </w:pPr>
    </w:p>
    <w:p w:rsidR="00E0762F" w:rsidRPr="00A76FF2" w:rsidRDefault="00E0762F" w:rsidP="00A76FF2">
      <w:pPr>
        <w:pStyle w:val="a3"/>
        <w:spacing w:line="276" w:lineRule="auto"/>
        <w:ind w:firstLine="709"/>
        <w:jc w:val="both"/>
        <w:rPr>
          <w:rStyle w:val="rvts41"/>
          <w:rFonts w:ascii="Times New Roman" w:hAnsi="Times New Roman" w:cs="Times New Roman"/>
        </w:rPr>
      </w:pPr>
      <w:r w:rsidRPr="00A76FF2">
        <w:rPr>
          <w:rStyle w:val="rvts36"/>
          <w:rFonts w:ascii="Times New Roman" w:hAnsi="Times New Roman" w:cs="Times New Roman"/>
        </w:rPr>
        <w:t xml:space="preserve">У січні 2018 року </w:t>
      </w:r>
      <w:r w:rsidR="002D41E4">
        <w:rPr>
          <w:rStyle w:val="rvts36"/>
          <w:rFonts w:ascii="Times New Roman" w:hAnsi="Times New Roman" w:cs="Times New Roman"/>
        </w:rPr>
        <w:t>К</w:t>
      </w:r>
      <w:r w:rsidRPr="00A76FF2">
        <w:rPr>
          <w:rStyle w:val="rvts36"/>
          <w:rFonts w:ascii="Times New Roman" w:hAnsi="Times New Roman" w:cs="Times New Roman"/>
        </w:rPr>
        <w:t>. звернулась до суду з позовом (</w:t>
      </w:r>
      <w:r w:rsidRPr="00A76FF2">
        <w:rPr>
          <w:rStyle w:val="rvts12"/>
          <w:rFonts w:ascii="Times New Roman" w:hAnsi="Times New Roman" w:cs="Times New Roman"/>
        </w:rPr>
        <w:t>229/92/18, суддя в першій інстанції – Рагозіна С.О.</w:t>
      </w:r>
      <w:r w:rsidRPr="00A76FF2">
        <w:rPr>
          <w:rStyle w:val="rvts36"/>
          <w:rFonts w:ascii="Times New Roman" w:hAnsi="Times New Roman" w:cs="Times New Roman"/>
        </w:rPr>
        <w:t xml:space="preserve">), обґрунтовуючи його тим, що вона є власницею земельної ділянки площею 4,670 га для ведення товарного сільськогосподарського виробництва, розташованої на території Розівської селищної ради Ясинуватського району Донецької області. </w:t>
      </w:r>
      <w:r w:rsidRPr="00A76FF2">
        <w:rPr>
          <w:rStyle w:val="rvts37"/>
          <w:rFonts w:ascii="Times New Roman" w:hAnsi="Times New Roman" w:cs="Times New Roman"/>
        </w:rPr>
        <w:t xml:space="preserve">16.03.2011 року вона надала нотаріально посвідчену довіреність </w:t>
      </w:r>
      <w:r w:rsidR="002D41E4">
        <w:rPr>
          <w:rStyle w:val="rvts37"/>
          <w:rFonts w:ascii="Times New Roman" w:hAnsi="Times New Roman" w:cs="Times New Roman"/>
        </w:rPr>
        <w:t>Ш</w:t>
      </w:r>
      <w:r w:rsidRPr="00A76FF2">
        <w:rPr>
          <w:rStyle w:val="rvts37"/>
          <w:rFonts w:ascii="Times New Roman" w:hAnsi="Times New Roman" w:cs="Times New Roman"/>
        </w:rPr>
        <w:t xml:space="preserve">. та </w:t>
      </w:r>
      <w:r w:rsidR="002D41E4">
        <w:rPr>
          <w:rStyle w:val="rvts37"/>
          <w:rFonts w:ascii="Times New Roman" w:hAnsi="Times New Roman" w:cs="Times New Roman"/>
        </w:rPr>
        <w:t>І</w:t>
      </w:r>
      <w:r w:rsidRPr="00A76FF2">
        <w:rPr>
          <w:rStyle w:val="rvts37"/>
          <w:rFonts w:ascii="Times New Roman" w:hAnsi="Times New Roman" w:cs="Times New Roman"/>
        </w:rPr>
        <w:t>., згідно до якої вони мали повноваження представляти інтереси власника земельної ділянки з правом укладати договори оренди, обміну.</w:t>
      </w:r>
      <w:r w:rsidRPr="00A76FF2">
        <w:rPr>
          <w:rFonts w:ascii="Times New Roman" w:hAnsi="Times New Roman" w:cs="Times New Roman"/>
        </w:rPr>
        <w:t xml:space="preserve"> </w:t>
      </w:r>
      <w:r w:rsidRPr="00A76FF2">
        <w:rPr>
          <w:rStyle w:val="rvts38"/>
          <w:rFonts w:ascii="Times New Roman" w:hAnsi="Times New Roman" w:cs="Times New Roman"/>
        </w:rPr>
        <w:t xml:space="preserve">07.07.2017 року вона дізналась про те, що її представниками від її імені було укладено договір про надання права користування земельною ділянкою для сільськогосподарських потреб (емфітевзису) з ТОВ «Агро-Бета», який зареєстровано 17.05.2016 року. На час дії довіреності повірені не мали повноважень щодо укладення договору емфітевзису. </w:t>
      </w:r>
      <w:r w:rsidRPr="00A76FF2">
        <w:rPr>
          <w:rStyle w:val="rvts39"/>
          <w:rFonts w:ascii="Times New Roman" w:hAnsi="Times New Roman" w:cs="Times New Roman"/>
        </w:rPr>
        <w:t xml:space="preserve">Договір емфітевзису укладається лише із власником земельної ділянки. </w:t>
      </w:r>
      <w:r w:rsidRPr="00A76FF2">
        <w:rPr>
          <w:rStyle w:val="rvts40"/>
          <w:rFonts w:ascii="Times New Roman" w:hAnsi="Times New Roman" w:cs="Times New Roman"/>
        </w:rPr>
        <w:t xml:space="preserve">Вважала, що повірені, укладаючи вказаний договір, вчинили дії, які не охоплені довіреністю, та не схвалені нею як довірителем, тому не можна вважати, що правочин, укладений в результаті таких дій повіреного відповідає вимогам закону. </w:t>
      </w:r>
      <w:r w:rsidRPr="00A76FF2">
        <w:rPr>
          <w:rStyle w:val="rvts41"/>
          <w:rFonts w:ascii="Times New Roman" w:hAnsi="Times New Roman" w:cs="Times New Roman"/>
        </w:rPr>
        <w:t xml:space="preserve">Просила визнати недійсним договір про надання права користування земельною ділянкою для сільськогосподарських потреб площею 4,670га, що знаходиться </w:t>
      </w:r>
      <w:r w:rsidRPr="00A76FF2">
        <w:rPr>
          <w:rStyle w:val="rvts41"/>
          <w:rFonts w:ascii="Times New Roman" w:hAnsi="Times New Roman" w:cs="Times New Roman"/>
        </w:rPr>
        <w:lastRenderedPageBreak/>
        <w:t>на території Розівської селищної ради Ясинуватського району, укладеного між нею та ТОВ «Агро-Бета» 10.11.2011 року,та зареєстрованого Управлінням адміністративних послуг Чернігівської міської ради від 17.05.2016 року №</w:t>
      </w:r>
      <w:r w:rsidR="002D41E4" w:rsidRPr="002D41E4">
        <w:rPr>
          <w:rStyle w:val="rvts70"/>
          <w:rFonts w:ascii="Times New Roman" w:hAnsi="Times New Roman" w:cs="Times New Roman"/>
        </w:rPr>
        <w:t xml:space="preserve"> </w:t>
      </w:r>
      <w:r w:rsidR="002D41E4">
        <w:rPr>
          <w:rStyle w:val="rvts70"/>
          <w:rFonts w:ascii="Times New Roman" w:hAnsi="Times New Roman" w:cs="Times New Roman"/>
        </w:rPr>
        <w:t>ІНФОРМАЦІЯ</w:t>
      </w:r>
      <w:r w:rsidRPr="00A76FF2">
        <w:rPr>
          <w:rStyle w:val="rvts41"/>
          <w:rFonts w:ascii="Times New Roman" w:hAnsi="Times New Roman" w:cs="Times New Roman"/>
        </w:rPr>
        <w:t>. Зобов’язати ТОВ «Агро-Бета» повернути їй вищезазначену земельну ділянку.</w:t>
      </w:r>
    </w:p>
    <w:p w:rsidR="00E0762F" w:rsidRPr="00A76FF2" w:rsidRDefault="00E0762F" w:rsidP="00A76FF2">
      <w:pPr>
        <w:pStyle w:val="a3"/>
        <w:spacing w:line="276" w:lineRule="auto"/>
        <w:ind w:firstLine="709"/>
        <w:jc w:val="both"/>
        <w:rPr>
          <w:rStyle w:val="rvts59"/>
          <w:rFonts w:ascii="Times New Roman" w:hAnsi="Times New Roman" w:cs="Times New Roman"/>
        </w:rPr>
      </w:pPr>
      <w:r w:rsidRPr="00A76FF2">
        <w:rPr>
          <w:rStyle w:val="rvts42"/>
          <w:rFonts w:ascii="Times New Roman" w:hAnsi="Times New Roman" w:cs="Times New Roman"/>
        </w:rPr>
        <w:t xml:space="preserve">Рішенням Дружківського міського суду від 15 червня 2018 року в задоволенні позову відмовлено. </w:t>
      </w:r>
      <w:r w:rsidRPr="00A76FF2">
        <w:rPr>
          <w:rStyle w:val="rvts59"/>
          <w:rFonts w:ascii="Times New Roman" w:hAnsi="Times New Roman" w:cs="Times New Roman"/>
        </w:rPr>
        <w:t xml:space="preserve">Відмовляючи в задоволенні позовних вимог, суд першої інстанції виходив з того, що за висновком судової лінгвістичної експертизи при укладанні договору емфітевзису представником </w:t>
      </w:r>
      <w:r w:rsidR="002D41E4">
        <w:rPr>
          <w:rStyle w:val="rvts59"/>
          <w:rFonts w:ascii="Times New Roman" w:hAnsi="Times New Roman" w:cs="Times New Roman"/>
        </w:rPr>
        <w:t>К</w:t>
      </w:r>
      <w:r w:rsidRPr="00A76FF2">
        <w:rPr>
          <w:rStyle w:val="rvts59"/>
          <w:rFonts w:ascii="Times New Roman" w:hAnsi="Times New Roman" w:cs="Times New Roman"/>
        </w:rPr>
        <w:t>. за дорученням</w:t>
      </w:r>
      <w:r w:rsidR="002D41E4">
        <w:rPr>
          <w:rStyle w:val="rvts59"/>
          <w:rFonts w:ascii="Times New Roman" w:hAnsi="Times New Roman" w:cs="Times New Roman"/>
        </w:rPr>
        <w:t xml:space="preserve"> </w:t>
      </w:r>
      <w:r w:rsidRPr="00A76FF2">
        <w:rPr>
          <w:rStyle w:val="rvts59"/>
          <w:rFonts w:ascii="Times New Roman" w:hAnsi="Times New Roman" w:cs="Times New Roman"/>
        </w:rPr>
        <w:t xml:space="preserve">- </w:t>
      </w:r>
      <w:r w:rsidR="002D41E4">
        <w:rPr>
          <w:rStyle w:val="rvts59"/>
          <w:rFonts w:ascii="Times New Roman" w:hAnsi="Times New Roman" w:cs="Times New Roman"/>
        </w:rPr>
        <w:t>І</w:t>
      </w:r>
      <w:r w:rsidRPr="00A76FF2">
        <w:rPr>
          <w:rStyle w:val="rvts59"/>
          <w:rFonts w:ascii="Times New Roman" w:hAnsi="Times New Roman" w:cs="Times New Roman"/>
        </w:rPr>
        <w:t>. перевищення повноважень не було. Крім того на момент розгляду справи спірний договір є розірваним і предмет спору відсутній.</w:t>
      </w:r>
    </w:p>
    <w:p w:rsidR="00E0762F" w:rsidRPr="00A76FF2" w:rsidRDefault="00E0762F" w:rsidP="00A76FF2">
      <w:pPr>
        <w:pStyle w:val="a3"/>
        <w:spacing w:line="276" w:lineRule="auto"/>
        <w:ind w:firstLine="709"/>
        <w:jc w:val="both"/>
        <w:rPr>
          <w:rStyle w:val="rvts120"/>
          <w:rFonts w:ascii="Times New Roman" w:hAnsi="Times New Roman" w:cs="Times New Roman"/>
        </w:rPr>
      </w:pPr>
      <w:r w:rsidRPr="00A76FF2">
        <w:rPr>
          <w:rStyle w:val="rvts59"/>
          <w:rFonts w:ascii="Times New Roman" w:hAnsi="Times New Roman" w:cs="Times New Roman"/>
        </w:rPr>
        <w:t xml:space="preserve">Донецький апеляційний суд постановою від 06 листопада 2018 року (судді – Новікова Г.В., Папоян В.В., Халаджи О.В.) апеляційну скаргу </w:t>
      </w:r>
      <w:r w:rsidR="002D41E4">
        <w:rPr>
          <w:rStyle w:val="rvts59"/>
          <w:rFonts w:ascii="Times New Roman" w:hAnsi="Times New Roman" w:cs="Times New Roman"/>
        </w:rPr>
        <w:t>К</w:t>
      </w:r>
      <w:r w:rsidRPr="00A76FF2">
        <w:rPr>
          <w:rStyle w:val="rvts59"/>
          <w:rFonts w:ascii="Times New Roman" w:hAnsi="Times New Roman" w:cs="Times New Roman"/>
        </w:rPr>
        <w:t xml:space="preserve">. задовольнив. Рішення Дружківського міського суду Донецької області від 15 червня 2018 року скасував. Визнав </w:t>
      </w:r>
      <w:r w:rsidRPr="00A76FF2">
        <w:rPr>
          <w:rStyle w:val="rvts117"/>
          <w:rFonts w:ascii="Times New Roman" w:hAnsi="Times New Roman" w:cs="Times New Roman"/>
        </w:rPr>
        <w:t xml:space="preserve">недійсним договір про надання права користування земельною ділянкою для сільскогосподарських потреб (емфітевзис), кадастровий номер </w:t>
      </w:r>
      <w:r w:rsidR="002D41E4">
        <w:rPr>
          <w:rStyle w:val="rvts70"/>
          <w:rFonts w:ascii="Times New Roman" w:hAnsi="Times New Roman" w:cs="Times New Roman"/>
        </w:rPr>
        <w:t>ІНФОРМАЦІЯ</w:t>
      </w:r>
      <w:r w:rsidRPr="00A76FF2">
        <w:rPr>
          <w:rStyle w:val="rvts117"/>
          <w:rFonts w:ascii="Times New Roman" w:hAnsi="Times New Roman" w:cs="Times New Roman"/>
        </w:rPr>
        <w:t xml:space="preserve">, який укладений 10.11.2011 року між </w:t>
      </w:r>
      <w:r w:rsidR="002D41E4">
        <w:rPr>
          <w:rStyle w:val="rvts117"/>
          <w:rFonts w:ascii="Times New Roman" w:hAnsi="Times New Roman" w:cs="Times New Roman"/>
        </w:rPr>
        <w:t>К</w:t>
      </w:r>
      <w:r w:rsidRPr="00A76FF2">
        <w:rPr>
          <w:rStyle w:val="rvts117"/>
          <w:rFonts w:ascii="Times New Roman" w:hAnsi="Times New Roman" w:cs="Times New Roman"/>
        </w:rPr>
        <w:t xml:space="preserve">., в особі її представника </w:t>
      </w:r>
      <w:r w:rsidR="002D41E4">
        <w:rPr>
          <w:rStyle w:val="rvts117"/>
          <w:rFonts w:ascii="Times New Roman" w:hAnsi="Times New Roman" w:cs="Times New Roman"/>
        </w:rPr>
        <w:t>І</w:t>
      </w:r>
      <w:r w:rsidRPr="00A76FF2">
        <w:rPr>
          <w:rStyle w:val="rvts117"/>
          <w:rFonts w:ascii="Times New Roman" w:hAnsi="Times New Roman" w:cs="Times New Roman"/>
        </w:rPr>
        <w:t xml:space="preserve">. та ТОВ «Агро-Бета». Зобов'язав </w:t>
      </w:r>
      <w:r w:rsidRPr="00A76FF2">
        <w:rPr>
          <w:rStyle w:val="rvts118"/>
          <w:rFonts w:ascii="Times New Roman" w:hAnsi="Times New Roman" w:cs="Times New Roman"/>
        </w:rPr>
        <w:t xml:space="preserve">ТОВ «Агро-Бета» повернути </w:t>
      </w:r>
      <w:r w:rsidR="002D41E4">
        <w:rPr>
          <w:rStyle w:val="rvts118"/>
          <w:rFonts w:ascii="Times New Roman" w:hAnsi="Times New Roman" w:cs="Times New Roman"/>
        </w:rPr>
        <w:t>К</w:t>
      </w:r>
      <w:r w:rsidRPr="00A76FF2">
        <w:rPr>
          <w:rStyle w:val="rvts118"/>
          <w:rFonts w:ascii="Times New Roman" w:hAnsi="Times New Roman" w:cs="Times New Roman"/>
        </w:rPr>
        <w:t xml:space="preserve">. належну їй на праві власності земельну ділянку площею 4,670 га, кадастровий номер </w:t>
      </w:r>
      <w:r w:rsidR="002D41E4">
        <w:rPr>
          <w:rStyle w:val="rvts70"/>
          <w:rFonts w:ascii="Times New Roman" w:hAnsi="Times New Roman" w:cs="Times New Roman"/>
        </w:rPr>
        <w:t>ІНФОРМАЦІЯ</w:t>
      </w:r>
      <w:r w:rsidRPr="00A76FF2">
        <w:rPr>
          <w:rStyle w:val="rvts118"/>
          <w:rFonts w:ascii="Times New Roman" w:hAnsi="Times New Roman" w:cs="Times New Roman"/>
        </w:rPr>
        <w:t xml:space="preserve">, яка розташована на території Розівської сільської ради Ясинуватського району Донецької області. В тексті постанови зазначено, що </w:t>
      </w:r>
      <w:r w:rsidR="002D41E4">
        <w:rPr>
          <w:rStyle w:val="rvts83"/>
          <w:rFonts w:ascii="Times New Roman" w:hAnsi="Times New Roman" w:cs="Times New Roman"/>
        </w:rPr>
        <w:t>К</w:t>
      </w:r>
      <w:r w:rsidRPr="00A76FF2">
        <w:rPr>
          <w:rStyle w:val="rvts83"/>
          <w:rFonts w:ascii="Times New Roman" w:hAnsi="Times New Roman" w:cs="Times New Roman"/>
        </w:rPr>
        <w:t xml:space="preserve">. надала довіреністю повноваження представляти її інтереси з усіма необхідними повноваженнями, в тому числі у відносинах з будь-якими фізичними та юридичними особами з будь-яких питань, які стосуються її, як власника земельної ділянки площею 5,030га, кадастровий номер </w:t>
      </w:r>
      <w:r w:rsidR="002D41E4">
        <w:rPr>
          <w:rStyle w:val="rvts70"/>
          <w:rFonts w:ascii="Times New Roman" w:hAnsi="Times New Roman" w:cs="Times New Roman"/>
        </w:rPr>
        <w:t>ІНФОРМАЦІЯ</w:t>
      </w:r>
      <w:r w:rsidRPr="00A76FF2">
        <w:rPr>
          <w:rStyle w:val="rvts83"/>
          <w:rFonts w:ascii="Times New Roman" w:hAnsi="Times New Roman" w:cs="Times New Roman"/>
        </w:rPr>
        <w:t xml:space="preserve">. І для виконання цих повноважень надала право здійснювати конкретні дії, а саме: представляти її інтереси з усіх без винятку питань, що стосуються її як власника земельної ділянки,оформлювати та подавати усі необхідні документи; одержувати… відповідні рішення, довідки,...укладати та підписувати від її імені усі дозволені законодавством правочини щодо обміну земельних ділянок на будь-яку іншу земельну ділянку,…укладати договори оренди земельної ділянки; договори про внесення змін до укладених договорів; представляти її інтереси в судах і т.д. </w:t>
      </w:r>
      <w:r w:rsidRPr="00A76FF2">
        <w:rPr>
          <w:rStyle w:val="rvts84"/>
          <w:rFonts w:ascii="Times New Roman" w:hAnsi="Times New Roman" w:cs="Times New Roman"/>
        </w:rPr>
        <w:t xml:space="preserve">Тобто наряду з іншими діями нею надано право представникам на укладання конкретних договорів, а саме: правочинів щодо обміну земельних ділянок та договору оренди земельної ділянки. Повноваження повіреного на укладання договору емфітевзису відносно земельної ділянки з кадастровим номером </w:t>
      </w:r>
      <w:r w:rsidR="002D41E4">
        <w:rPr>
          <w:rStyle w:val="rvts70"/>
          <w:rFonts w:ascii="Times New Roman" w:hAnsi="Times New Roman" w:cs="Times New Roman"/>
        </w:rPr>
        <w:t>ІНФОРМАЦІЯ</w:t>
      </w:r>
      <w:r w:rsidR="002D41E4" w:rsidRPr="00A76FF2">
        <w:rPr>
          <w:rStyle w:val="rvts84"/>
          <w:rFonts w:ascii="Times New Roman" w:hAnsi="Times New Roman" w:cs="Times New Roman"/>
        </w:rPr>
        <w:t xml:space="preserve"> </w:t>
      </w:r>
      <w:r w:rsidRPr="00A76FF2">
        <w:rPr>
          <w:rStyle w:val="rvts84"/>
          <w:rFonts w:ascii="Times New Roman" w:hAnsi="Times New Roman" w:cs="Times New Roman"/>
        </w:rPr>
        <w:t xml:space="preserve">від імені </w:t>
      </w:r>
      <w:r w:rsidR="002D41E4">
        <w:rPr>
          <w:rStyle w:val="rvts84"/>
          <w:rFonts w:ascii="Times New Roman" w:hAnsi="Times New Roman" w:cs="Times New Roman"/>
        </w:rPr>
        <w:t>К</w:t>
      </w:r>
      <w:r w:rsidRPr="00A76FF2">
        <w:rPr>
          <w:rStyle w:val="rvts84"/>
          <w:rFonts w:ascii="Times New Roman" w:hAnsi="Times New Roman" w:cs="Times New Roman"/>
        </w:rPr>
        <w:t>. довіреність не містить.</w:t>
      </w:r>
      <w:r w:rsidRPr="00A76FF2">
        <w:rPr>
          <w:rFonts w:ascii="Times New Roman" w:hAnsi="Times New Roman" w:cs="Times New Roman"/>
          <w:shd w:val="clear" w:color="auto" w:fill="FFFFFF"/>
        </w:rPr>
        <w:t xml:space="preserve"> </w:t>
      </w:r>
      <w:r w:rsidRPr="00A76FF2">
        <w:rPr>
          <w:rStyle w:val="rvts85"/>
          <w:rFonts w:ascii="Times New Roman" w:hAnsi="Times New Roman" w:cs="Times New Roman"/>
        </w:rPr>
        <w:t xml:space="preserve">Зазначеним спростовуються доводи представника ТОВ «Агро-Бета» щодо того, що довіреність надає право бути представниками </w:t>
      </w:r>
      <w:r w:rsidR="002D41E4">
        <w:rPr>
          <w:rStyle w:val="rvts85"/>
          <w:rFonts w:ascii="Times New Roman" w:hAnsi="Times New Roman" w:cs="Times New Roman"/>
        </w:rPr>
        <w:t>К</w:t>
      </w:r>
      <w:r w:rsidRPr="00A76FF2">
        <w:rPr>
          <w:rStyle w:val="rvts85"/>
          <w:rFonts w:ascii="Times New Roman" w:hAnsi="Times New Roman" w:cs="Times New Roman"/>
        </w:rPr>
        <w:t xml:space="preserve">. з усіма необхідними </w:t>
      </w:r>
      <w:r w:rsidRPr="00A76FF2">
        <w:rPr>
          <w:rStyle w:val="rvts86"/>
          <w:rFonts w:ascii="Times New Roman" w:hAnsi="Times New Roman" w:cs="Times New Roman"/>
        </w:rPr>
        <w:t>повноваженнями з будь-яких питань, які стосуються її, як власника земельної ділянки. Так як текст довіреності уточнює, що для виконання цих повноважень надано право і зазначено конкретний перелік дій, на які мають право представники, в тому числі укладання договорів лише обміну та оренди. Укладання будь-яких інших договорів в довіреності не зазначено.</w:t>
      </w:r>
      <w:r w:rsidRPr="00A76FF2">
        <w:rPr>
          <w:rFonts w:ascii="Times New Roman" w:hAnsi="Times New Roman" w:cs="Times New Roman"/>
          <w:shd w:val="clear" w:color="auto" w:fill="FFFFFF"/>
        </w:rPr>
        <w:t xml:space="preserve"> </w:t>
      </w:r>
      <w:r w:rsidRPr="00A76FF2">
        <w:rPr>
          <w:rStyle w:val="rvts89"/>
          <w:rFonts w:ascii="Times New Roman" w:hAnsi="Times New Roman" w:cs="Times New Roman"/>
        </w:rPr>
        <w:t xml:space="preserve">За встановлених обставин, укладаючи 10.11.2011 року договір про надання права користування земельною ділянкою (емфітевзису) площею 4,670 га, кадастровий номер </w:t>
      </w:r>
      <w:r w:rsidR="002D41E4">
        <w:rPr>
          <w:rStyle w:val="rvts70"/>
          <w:rFonts w:ascii="Times New Roman" w:hAnsi="Times New Roman" w:cs="Times New Roman"/>
        </w:rPr>
        <w:t>ІНФОРМАЦІЯ</w:t>
      </w:r>
      <w:r w:rsidRPr="00A76FF2">
        <w:rPr>
          <w:rStyle w:val="rvts89"/>
          <w:rFonts w:ascii="Times New Roman" w:hAnsi="Times New Roman" w:cs="Times New Roman"/>
        </w:rPr>
        <w:t xml:space="preserve">, представник </w:t>
      </w:r>
      <w:r w:rsidR="002D41E4">
        <w:rPr>
          <w:rStyle w:val="rvts89"/>
          <w:rFonts w:ascii="Times New Roman" w:hAnsi="Times New Roman" w:cs="Times New Roman"/>
        </w:rPr>
        <w:t>К</w:t>
      </w:r>
      <w:r w:rsidRPr="00A76FF2">
        <w:rPr>
          <w:rStyle w:val="rvts89"/>
          <w:rFonts w:ascii="Times New Roman" w:hAnsi="Times New Roman" w:cs="Times New Roman"/>
        </w:rPr>
        <w:t xml:space="preserve">. перевищив свої повноваження, тобто довільно збільшив обсяг прав на здійснення правочинів, який встановлено вказівкою </w:t>
      </w:r>
      <w:r w:rsidR="002D41E4">
        <w:rPr>
          <w:rStyle w:val="rvts89"/>
          <w:rFonts w:ascii="Times New Roman" w:hAnsi="Times New Roman" w:cs="Times New Roman"/>
        </w:rPr>
        <w:t>К</w:t>
      </w:r>
      <w:r w:rsidRPr="00A76FF2">
        <w:rPr>
          <w:rStyle w:val="rvts89"/>
          <w:rFonts w:ascii="Times New Roman" w:hAnsi="Times New Roman" w:cs="Times New Roman"/>
        </w:rPr>
        <w:t>., оскільки укладання саме такого договору не було передбачено довіреністю, чим порушив права позивача.</w:t>
      </w:r>
      <w:r w:rsidRPr="00A76FF2">
        <w:rPr>
          <w:rFonts w:ascii="Times New Roman" w:hAnsi="Times New Roman" w:cs="Times New Roman"/>
          <w:shd w:val="clear" w:color="auto" w:fill="FFFFFF"/>
        </w:rPr>
        <w:t xml:space="preserve"> </w:t>
      </w:r>
      <w:r w:rsidRPr="00A76FF2">
        <w:rPr>
          <w:rStyle w:val="rvts90"/>
          <w:rFonts w:ascii="Times New Roman" w:hAnsi="Times New Roman" w:cs="Times New Roman"/>
        </w:rPr>
        <w:t xml:space="preserve">Представник зі своєї ініціативи розширив межі наданого йому повноваження, не погодивши такий відступ із довірителем і не отримавши наступного </w:t>
      </w:r>
      <w:r w:rsidRPr="00A76FF2">
        <w:rPr>
          <w:rStyle w:val="rvts90"/>
          <w:rFonts w:ascii="Times New Roman" w:hAnsi="Times New Roman" w:cs="Times New Roman"/>
        </w:rPr>
        <w:lastRenderedPageBreak/>
        <w:t xml:space="preserve">схвалення правочину довірителем. </w:t>
      </w:r>
      <w:r w:rsidRPr="00A76FF2">
        <w:rPr>
          <w:rStyle w:val="rvts91"/>
          <w:rFonts w:ascii="Times New Roman" w:hAnsi="Times New Roman" w:cs="Times New Roman"/>
        </w:rPr>
        <w:t>На зазначені обставини суд першої інстанції уваги не звернув.</w:t>
      </w:r>
    </w:p>
    <w:p w:rsidR="00E0762F" w:rsidRPr="00A76FF2" w:rsidRDefault="00E0762F" w:rsidP="00A76FF2">
      <w:pPr>
        <w:pStyle w:val="a3"/>
        <w:spacing w:line="276" w:lineRule="auto"/>
        <w:jc w:val="center"/>
        <w:rPr>
          <w:rStyle w:val="rvts64"/>
          <w:rFonts w:ascii="Times New Roman" w:hAnsi="Times New Roman" w:cs="Times New Roman"/>
        </w:rPr>
      </w:pPr>
    </w:p>
    <w:p w:rsidR="00E0762F" w:rsidRPr="00A76FF2" w:rsidRDefault="00E0762F" w:rsidP="00A76FF2">
      <w:pPr>
        <w:pStyle w:val="a3"/>
        <w:spacing w:line="276" w:lineRule="auto"/>
        <w:jc w:val="center"/>
        <w:rPr>
          <w:rStyle w:val="rvts64"/>
          <w:rFonts w:ascii="Times New Roman" w:hAnsi="Times New Roman" w:cs="Times New Roman"/>
          <w:b/>
        </w:rPr>
      </w:pPr>
      <w:r w:rsidRPr="00A76FF2">
        <w:rPr>
          <w:rStyle w:val="rvts64"/>
          <w:rFonts w:ascii="Times New Roman" w:hAnsi="Times New Roman" w:cs="Times New Roman"/>
          <w:b/>
        </w:rPr>
        <w:t>Спори, що виникають з договорів</w:t>
      </w:r>
    </w:p>
    <w:p w:rsidR="00E0762F" w:rsidRPr="00A76FF2" w:rsidRDefault="00E0762F" w:rsidP="00A76FF2">
      <w:pPr>
        <w:pStyle w:val="a3"/>
        <w:spacing w:line="276" w:lineRule="auto"/>
        <w:jc w:val="center"/>
        <w:rPr>
          <w:rStyle w:val="rvts64"/>
          <w:rFonts w:ascii="Times New Roman" w:hAnsi="Times New Roman" w:cs="Times New Roman"/>
          <w:b/>
        </w:rPr>
      </w:pPr>
    </w:p>
    <w:p w:rsidR="00E0762F" w:rsidRPr="00A76FF2" w:rsidRDefault="00E0762F" w:rsidP="00A76FF2">
      <w:pPr>
        <w:pStyle w:val="a3"/>
        <w:spacing w:line="276" w:lineRule="auto"/>
        <w:ind w:firstLine="709"/>
        <w:jc w:val="both"/>
        <w:rPr>
          <w:rStyle w:val="rvts62"/>
          <w:rFonts w:ascii="Times New Roman" w:hAnsi="Times New Roman" w:cs="Times New Roman"/>
        </w:rPr>
      </w:pPr>
      <w:r w:rsidRPr="00A76FF2">
        <w:rPr>
          <w:rStyle w:val="rvts44"/>
          <w:rFonts w:ascii="Times New Roman" w:hAnsi="Times New Roman" w:cs="Times New Roman"/>
        </w:rPr>
        <w:t xml:space="preserve">Рішенням Димитрівського районного суду Донецької області від 03 серпня 2015 року позовні вимоги </w:t>
      </w:r>
      <w:r w:rsidR="0049597C" w:rsidRPr="0049597C">
        <w:rPr>
          <w:rStyle w:val="rvts44"/>
          <w:rFonts w:ascii="Times New Roman" w:hAnsi="Times New Roman" w:cs="Times New Roman"/>
        </w:rPr>
        <w:t>Б.</w:t>
      </w:r>
      <w:r w:rsidRPr="00A76FF2">
        <w:rPr>
          <w:rStyle w:val="rvts44"/>
          <w:rFonts w:ascii="Times New Roman" w:hAnsi="Times New Roman" w:cs="Times New Roman"/>
        </w:rPr>
        <w:t xml:space="preserve"> до </w:t>
      </w:r>
      <w:r w:rsidR="0049597C" w:rsidRPr="0049597C">
        <w:rPr>
          <w:rStyle w:val="rvts44"/>
          <w:rFonts w:ascii="Times New Roman" w:hAnsi="Times New Roman" w:cs="Times New Roman"/>
        </w:rPr>
        <w:t>В.</w:t>
      </w:r>
      <w:r w:rsidRPr="00A76FF2">
        <w:rPr>
          <w:rStyle w:val="rvts44"/>
          <w:rFonts w:ascii="Times New Roman" w:hAnsi="Times New Roman" w:cs="Times New Roman"/>
        </w:rPr>
        <w:t xml:space="preserve">, </w:t>
      </w:r>
      <w:r w:rsidR="0049597C">
        <w:rPr>
          <w:rStyle w:val="rvts44"/>
          <w:rFonts w:ascii="Times New Roman" w:hAnsi="Times New Roman" w:cs="Times New Roman"/>
          <w:lang w:val="ru-RU"/>
        </w:rPr>
        <w:t>П.</w:t>
      </w:r>
      <w:r w:rsidRPr="00A76FF2">
        <w:rPr>
          <w:rStyle w:val="rvts44"/>
          <w:rFonts w:ascii="Times New Roman" w:hAnsi="Times New Roman" w:cs="Times New Roman"/>
        </w:rPr>
        <w:t xml:space="preserve"> про визнання договору купівл</w:t>
      </w:r>
      <w:proofErr w:type="gramStart"/>
      <w:r w:rsidRPr="00A76FF2">
        <w:rPr>
          <w:rStyle w:val="rvts44"/>
          <w:rFonts w:ascii="Times New Roman" w:hAnsi="Times New Roman" w:cs="Times New Roman"/>
        </w:rPr>
        <w:t>і-</w:t>
      </w:r>
      <w:proofErr w:type="gramEnd"/>
      <w:r w:rsidRPr="00A76FF2">
        <w:rPr>
          <w:rStyle w:val="rvts44"/>
          <w:rFonts w:ascii="Times New Roman" w:hAnsi="Times New Roman" w:cs="Times New Roman"/>
        </w:rPr>
        <w:t xml:space="preserve">продажу автомобіля недійсним задоволені. Визнаний недійсним договір купівлі-продажу автомобіля Peugeot 3008, реєстраційний номер </w:t>
      </w:r>
      <w:r w:rsidR="00AC6EC8">
        <w:rPr>
          <w:rStyle w:val="rvts70"/>
          <w:rFonts w:ascii="Times New Roman" w:hAnsi="Times New Roman" w:cs="Times New Roman"/>
        </w:rPr>
        <w:t>ІНФОРМАЦІЯ</w:t>
      </w:r>
      <w:r w:rsidRPr="00A76FF2">
        <w:rPr>
          <w:rStyle w:val="rvts44"/>
          <w:rFonts w:ascii="Times New Roman" w:hAnsi="Times New Roman" w:cs="Times New Roman"/>
        </w:rPr>
        <w:t xml:space="preserve">, номер шасі (кузова) </w:t>
      </w:r>
      <w:r w:rsidR="00AC6EC8">
        <w:rPr>
          <w:rStyle w:val="rvts70"/>
          <w:rFonts w:ascii="Times New Roman" w:hAnsi="Times New Roman" w:cs="Times New Roman"/>
        </w:rPr>
        <w:t>ІНФОРМАЦІЯ</w:t>
      </w:r>
      <w:r w:rsidRPr="00A76FF2">
        <w:rPr>
          <w:rStyle w:val="rvts44"/>
          <w:rFonts w:ascii="Times New Roman" w:hAnsi="Times New Roman" w:cs="Times New Roman"/>
        </w:rPr>
        <w:t xml:space="preserve">, укладений 27 лютого 2014 року між </w:t>
      </w:r>
      <w:r w:rsidR="00AC6EC8" w:rsidRPr="00AC6EC8">
        <w:rPr>
          <w:rStyle w:val="rvts44"/>
          <w:rFonts w:ascii="Times New Roman" w:hAnsi="Times New Roman" w:cs="Times New Roman"/>
        </w:rPr>
        <w:t>В.</w:t>
      </w:r>
      <w:r w:rsidRPr="00A76FF2">
        <w:rPr>
          <w:rStyle w:val="rvts44"/>
          <w:rFonts w:ascii="Times New Roman" w:hAnsi="Times New Roman" w:cs="Times New Roman"/>
        </w:rPr>
        <w:t xml:space="preserve"> та </w:t>
      </w:r>
      <w:r w:rsidR="00AC6EC8" w:rsidRPr="00AC6EC8">
        <w:rPr>
          <w:rStyle w:val="rvts44"/>
          <w:rFonts w:ascii="Times New Roman" w:hAnsi="Times New Roman" w:cs="Times New Roman"/>
        </w:rPr>
        <w:t>П</w:t>
      </w:r>
      <w:r w:rsidRPr="00A76FF2">
        <w:rPr>
          <w:rStyle w:val="rvts44"/>
          <w:rFonts w:ascii="Times New Roman" w:hAnsi="Times New Roman" w:cs="Times New Roman"/>
        </w:rPr>
        <w:t xml:space="preserve">. Стягнуто з </w:t>
      </w:r>
      <w:r w:rsidR="00AC6EC8" w:rsidRPr="00AC6EC8">
        <w:rPr>
          <w:rStyle w:val="rvts44"/>
          <w:rFonts w:ascii="Times New Roman" w:hAnsi="Times New Roman" w:cs="Times New Roman"/>
        </w:rPr>
        <w:t>В</w:t>
      </w:r>
      <w:r w:rsidRPr="00A76FF2">
        <w:rPr>
          <w:rStyle w:val="rvts44"/>
          <w:rFonts w:ascii="Times New Roman" w:hAnsi="Times New Roman" w:cs="Times New Roman"/>
        </w:rPr>
        <w:t xml:space="preserve">. на користь </w:t>
      </w:r>
      <w:r w:rsidR="00AC6EC8" w:rsidRPr="00AC6EC8">
        <w:rPr>
          <w:rStyle w:val="rvts44"/>
          <w:rFonts w:ascii="Times New Roman" w:hAnsi="Times New Roman" w:cs="Times New Roman"/>
        </w:rPr>
        <w:t>Б</w:t>
      </w:r>
      <w:r w:rsidRPr="00A76FF2">
        <w:rPr>
          <w:rStyle w:val="rvts44"/>
          <w:rFonts w:ascii="Times New Roman" w:hAnsi="Times New Roman" w:cs="Times New Roman"/>
        </w:rPr>
        <w:t>. судовий збір в розмірі 243.60 грн. (</w:t>
      </w:r>
      <w:r w:rsidRPr="00A76FF2">
        <w:rPr>
          <w:rStyle w:val="rvts12"/>
          <w:rFonts w:ascii="Times New Roman" w:hAnsi="Times New Roman" w:cs="Times New Roman"/>
        </w:rPr>
        <w:t>226/942/15-ц, суддя Редько Ж.Є.</w:t>
      </w:r>
      <w:r w:rsidRPr="00A76FF2">
        <w:rPr>
          <w:rStyle w:val="rvts44"/>
          <w:rFonts w:ascii="Times New Roman" w:hAnsi="Times New Roman" w:cs="Times New Roman"/>
        </w:rPr>
        <w:t xml:space="preserve">). </w:t>
      </w:r>
      <w:r w:rsidRPr="00A76FF2">
        <w:rPr>
          <w:rStyle w:val="rvts62"/>
          <w:rFonts w:ascii="Times New Roman" w:hAnsi="Times New Roman" w:cs="Times New Roman"/>
        </w:rPr>
        <w:t xml:space="preserve">Задовольняючи позов, суд першої інстанції виходив із того, що </w:t>
      </w:r>
      <w:r w:rsidR="00AC6EC8" w:rsidRPr="00AC6EC8">
        <w:rPr>
          <w:rStyle w:val="rvts62"/>
          <w:rFonts w:ascii="Times New Roman" w:hAnsi="Times New Roman" w:cs="Times New Roman"/>
        </w:rPr>
        <w:t>В</w:t>
      </w:r>
      <w:r w:rsidRPr="00A76FF2">
        <w:rPr>
          <w:rStyle w:val="rvts62"/>
          <w:rFonts w:ascii="Times New Roman" w:hAnsi="Times New Roman" w:cs="Times New Roman"/>
        </w:rPr>
        <w:t xml:space="preserve">. не отримав згоду дружини </w:t>
      </w:r>
      <w:r w:rsidR="00AC6EC8" w:rsidRPr="00AC6EC8">
        <w:rPr>
          <w:rStyle w:val="rvts62"/>
          <w:rFonts w:ascii="Times New Roman" w:hAnsi="Times New Roman" w:cs="Times New Roman"/>
        </w:rPr>
        <w:t>Б</w:t>
      </w:r>
      <w:r w:rsidRPr="00A76FF2">
        <w:rPr>
          <w:rStyle w:val="rvts62"/>
          <w:rFonts w:ascii="Times New Roman" w:hAnsi="Times New Roman" w:cs="Times New Roman"/>
        </w:rPr>
        <w:t>. на укладення договору купівлі-продажу автомобіля, який виходить за межі дрібного побутового, що є підставою для визнання його недійсним.</w:t>
      </w:r>
    </w:p>
    <w:p w:rsidR="00E0762F" w:rsidRPr="00A76FF2" w:rsidRDefault="00E0762F" w:rsidP="00A76FF2">
      <w:pPr>
        <w:pStyle w:val="a3"/>
        <w:spacing w:line="276" w:lineRule="auto"/>
        <w:ind w:firstLine="709"/>
        <w:jc w:val="both"/>
        <w:rPr>
          <w:rStyle w:val="rvts80"/>
          <w:rFonts w:ascii="Times New Roman" w:hAnsi="Times New Roman" w:cs="Times New Roman"/>
        </w:rPr>
      </w:pPr>
      <w:r w:rsidRPr="00A76FF2">
        <w:rPr>
          <w:rStyle w:val="rvts62"/>
          <w:rFonts w:ascii="Times New Roman" w:hAnsi="Times New Roman" w:cs="Times New Roman"/>
        </w:rPr>
        <w:t xml:space="preserve">Постановою Апеляційного суду Донецької області від 12 квітня 2018 року </w:t>
      </w:r>
      <w:r w:rsidRPr="00A76FF2">
        <w:rPr>
          <w:rStyle w:val="rvts90"/>
          <w:rFonts w:ascii="Times New Roman" w:hAnsi="Times New Roman" w:cs="Times New Roman"/>
        </w:rPr>
        <w:t xml:space="preserve">апеляційну скаргу </w:t>
      </w:r>
      <w:r w:rsidR="00AC6EC8">
        <w:rPr>
          <w:rStyle w:val="rvts90"/>
          <w:rFonts w:ascii="Times New Roman" w:hAnsi="Times New Roman" w:cs="Times New Roman"/>
          <w:lang w:val="ru-RU"/>
        </w:rPr>
        <w:t>В.</w:t>
      </w:r>
      <w:r w:rsidRPr="00A76FF2">
        <w:rPr>
          <w:rStyle w:val="rvts90"/>
          <w:rFonts w:ascii="Times New Roman" w:hAnsi="Times New Roman" w:cs="Times New Roman"/>
        </w:rPr>
        <w:t xml:space="preserve"> задоволено. </w:t>
      </w:r>
      <w:r w:rsidRPr="00A76FF2">
        <w:rPr>
          <w:rStyle w:val="rvts91"/>
          <w:rFonts w:ascii="Times New Roman" w:hAnsi="Times New Roman" w:cs="Times New Roman"/>
        </w:rPr>
        <w:t>Рішення Димитровського міськрайонного суду Донецької області від 03 серпня 2015 скасовано.</w:t>
      </w:r>
      <w:r w:rsidRPr="00A76FF2">
        <w:rPr>
          <w:rFonts w:ascii="Times New Roman" w:hAnsi="Times New Roman" w:cs="Times New Roman"/>
          <w:shd w:val="clear" w:color="auto" w:fill="FFFFFF"/>
        </w:rPr>
        <w:t xml:space="preserve"> </w:t>
      </w:r>
      <w:r w:rsidRPr="00A76FF2">
        <w:rPr>
          <w:rStyle w:val="rvts92"/>
          <w:rFonts w:ascii="Times New Roman" w:hAnsi="Times New Roman" w:cs="Times New Roman"/>
        </w:rPr>
        <w:t xml:space="preserve">У задоволенні позовних вимог </w:t>
      </w:r>
      <w:r w:rsidR="00AC6EC8">
        <w:rPr>
          <w:rStyle w:val="rvts92"/>
          <w:rFonts w:ascii="Times New Roman" w:hAnsi="Times New Roman" w:cs="Times New Roman"/>
          <w:lang w:val="ru-RU"/>
        </w:rPr>
        <w:t>Б.</w:t>
      </w:r>
      <w:r w:rsidRPr="00A76FF2">
        <w:rPr>
          <w:rStyle w:val="rvts92"/>
          <w:rFonts w:ascii="Times New Roman" w:hAnsi="Times New Roman" w:cs="Times New Roman"/>
        </w:rPr>
        <w:t xml:space="preserve"> до </w:t>
      </w:r>
      <w:r w:rsidR="00AC6EC8">
        <w:rPr>
          <w:rStyle w:val="rvts92"/>
          <w:rFonts w:ascii="Times New Roman" w:hAnsi="Times New Roman" w:cs="Times New Roman"/>
          <w:lang w:val="ru-RU"/>
        </w:rPr>
        <w:t>В.</w:t>
      </w:r>
      <w:r w:rsidRPr="00A76FF2">
        <w:rPr>
          <w:rStyle w:val="rvts92"/>
          <w:rFonts w:ascii="Times New Roman" w:hAnsi="Times New Roman" w:cs="Times New Roman"/>
        </w:rPr>
        <w:t xml:space="preserve">, </w:t>
      </w:r>
      <w:r w:rsidR="00AC6EC8">
        <w:rPr>
          <w:rStyle w:val="rvts92"/>
          <w:rFonts w:ascii="Times New Roman" w:hAnsi="Times New Roman" w:cs="Times New Roman"/>
          <w:lang w:val="ru-RU"/>
        </w:rPr>
        <w:t>П.</w:t>
      </w:r>
      <w:r w:rsidRPr="00A76FF2">
        <w:rPr>
          <w:rStyle w:val="rvts92"/>
          <w:rFonts w:ascii="Times New Roman" w:hAnsi="Times New Roman" w:cs="Times New Roman"/>
        </w:rPr>
        <w:t xml:space="preserve"> про визнання договору купівл</w:t>
      </w:r>
      <w:proofErr w:type="gramStart"/>
      <w:r w:rsidRPr="00A76FF2">
        <w:rPr>
          <w:rStyle w:val="rvts92"/>
          <w:rFonts w:ascii="Times New Roman" w:hAnsi="Times New Roman" w:cs="Times New Roman"/>
        </w:rPr>
        <w:t>і-</w:t>
      </w:r>
      <w:proofErr w:type="gramEnd"/>
      <w:r w:rsidRPr="00A76FF2">
        <w:rPr>
          <w:rStyle w:val="rvts92"/>
          <w:rFonts w:ascii="Times New Roman" w:hAnsi="Times New Roman" w:cs="Times New Roman"/>
        </w:rPr>
        <w:t xml:space="preserve">продажу автомобіля недійсним, відмовлено. Суд апеляційної інстанції зазначив, що </w:t>
      </w:r>
      <w:r w:rsidRPr="00A76FF2">
        <w:rPr>
          <w:rStyle w:val="rvts74"/>
          <w:rFonts w:ascii="Times New Roman" w:hAnsi="Times New Roman" w:cs="Times New Roman"/>
        </w:rPr>
        <w:t>укладення одним із подружжя договору щодо розпорядження спільним майном без згоди другого з подружжя може бути підставою для визнання такого договору недійсним лише в тому разі, якщо судом буде встановлено, що той з подружжя, який уклав договір щодо спільного майна, та третя особа-контрагент за таким договором, діяли недобросовісно, зокрема, що третя особа знала чи за обставинами справи не могла не знати про те, що майно належить подружжю на праві спільної сумісної власності, і що той з подружжя, який укладає договір, не отримав згоди на це другого з подружжя.</w:t>
      </w:r>
      <w:r w:rsidRPr="00A76FF2">
        <w:rPr>
          <w:rFonts w:ascii="Times New Roman" w:hAnsi="Times New Roman" w:cs="Times New Roman"/>
          <w:shd w:val="clear" w:color="auto" w:fill="FFFFFF"/>
        </w:rPr>
        <w:t xml:space="preserve"> </w:t>
      </w:r>
      <w:r w:rsidRPr="00A76FF2">
        <w:rPr>
          <w:rStyle w:val="rvts75"/>
          <w:rFonts w:ascii="Times New Roman" w:hAnsi="Times New Roman" w:cs="Times New Roman"/>
        </w:rPr>
        <w:t xml:space="preserve">Така правова позиція Верховного Суду України викладена у постанові від 30 березня 2016 року у справі № 6-533цс16. </w:t>
      </w:r>
      <w:r w:rsidRPr="00A76FF2">
        <w:rPr>
          <w:rStyle w:val="rvts79"/>
          <w:rFonts w:ascii="Times New Roman" w:hAnsi="Times New Roman" w:cs="Times New Roman"/>
        </w:rPr>
        <w:t xml:space="preserve">Позивачем не надано суду жодного належного та допустимого доказу на підтвердження того, що відповідач </w:t>
      </w:r>
      <w:r w:rsidR="00AC6EC8">
        <w:rPr>
          <w:rStyle w:val="rvts79"/>
          <w:rFonts w:ascii="Times New Roman" w:hAnsi="Times New Roman" w:cs="Times New Roman"/>
          <w:lang w:val="ru-RU"/>
        </w:rPr>
        <w:t>В</w:t>
      </w:r>
      <w:r w:rsidRPr="00A76FF2">
        <w:rPr>
          <w:rStyle w:val="rvts79"/>
          <w:rFonts w:ascii="Times New Roman" w:hAnsi="Times New Roman" w:cs="Times New Roman"/>
        </w:rPr>
        <w:t xml:space="preserve">. та третя особа – </w:t>
      </w:r>
      <w:r w:rsidR="00AC6EC8">
        <w:rPr>
          <w:rStyle w:val="rvts79"/>
          <w:rFonts w:ascii="Times New Roman" w:hAnsi="Times New Roman" w:cs="Times New Roman"/>
          <w:lang w:val="ru-RU"/>
        </w:rPr>
        <w:t>П</w:t>
      </w:r>
      <w:r w:rsidRPr="00A76FF2">
        <w:rPr>
          <w:rStyle w:val="rvts79"/>
          <w:rFonts w:ascii="Times New Roman" w:hAnsi="Times New Roman" w:cs="Times New Roman"/>
        </w:rPr>
        <w:t>. діяли не добросовісно при укладанні спірного правочину.</w:t>
      </w:r>
      <w:r w:rsidRPr="00A76FF2">
        <w:rPr>
          <w:rFonts w:ascii="Times New Roman" w:hAnsi="Times New Roman" w:cs="Times New Roman"/>
          <w:shd w:val="clear" w:color="auto" w:fill="FFFFFF"/>
        </w:rPr>
        <w:t xml:space="preserve"> </w:t>
      </w:r>
      <w:r w:rsidRPr="00A76FF2">
        <w:rPr>
          <w:rStyle w:val="rvts80"/>
          <w:rFonts w:ascii="Times New Roman" w:hAnsi="Times New Roman" w:cs="Times New Roman"/>
        </w:rPr>
        <w:t>Суд першої інстанції на зазначені обставини уваги не звернув, та дійшов невірного висновку, щодо визнання договору купівлі-продажу автомобіля недійсним, доводи апеляційної скарги в цій частині є обґрунтованими.</w:t>
      </w:r>
    </w:p>
    <w:p w:rsidR="00E0762F" w:rsidRPr="00A76FF2" w:rsidRDefault="00E0762F" w:rsidP="00A76FF2">
      <w:pPr>
        <w:pStyle w:val="a3"/>
        <w:spacing w:line="276" w:lineRule="auto"/>
        <w:ind w:firstLine="709"/>
        <w:jc w:val="both"/>
        <w:rPr>
          <w:rStyle w:val="rvts80"/>
          <w:rFonts w:ascii="Times New Roman" w:hAnsi="Times New Roman" w:cs="Times New Roman"/>
        </w:rPr>
      </w:pPr>
    </w:p>
    <w:p w:rsidR="00E0762F" w:rsidRPr="00A76FF2" w:rsidRDefault="00E0762F" w:rsidP="00A76FF2">
      <w:pPr>
        <w:pStyle w:val="a3"/>
        <w:spacing w:line="276" w:lineRule="auto"/>
        <w:ind w:firstLine="709"/>
        <w:jc w:val="both"/>
        <w:rPr>
          <w:rStyle w:val="rvts80"/>
          <w:rFonts w:ascii="Times New Roman" w:hAnsi="Times New Roman" w:cs="Times New Roman"/>
        </w:rPr>
      </w:pPr>
    </w:p>
    <w:p w:rsidR="00E0762F" w:rsidRPr="00A76FF2" w:rsidRDefault="00E0762F" w:rsidP="00A76FF2">
      <w:pPr>
        <w:pStyle w:val="a3"/>
        <w:spacing w:line="276" w:lineRule="auto"/>
        <w:ind w:firstLine="709"/>
        <w:jc w:val="both"/>
        <w:rPr>
          <w:rStyle w:val="rvts56"/>
          <w:rFonts w:ascii="Times New Roman" w:hAnsi="Times New Roman" w:cs="Times New Roman"/>
        </w:rPr>
      </w:pPr>
      <w:r w:rsidRPr="00A76FF2">
        <w:rPr>
          <w:rStyle w:val="rvts40"/>
          <w:rFonts w:ascii="Times New Roman" w:hAnsi="Times New Roman" w:cs="Times New Roman"/>
        </w:rPr>
        <w:t xml:space="preserve">Заочним рішенням Дружківського міського суду Донецької області від 30 жовтня 2017 року позов </w:t>
      </w:r>
      <w:r w:rsidR="00AC6EC8">
        <w:rPr>
          <w:rStyle w:val="rvts40"/>
          <w:rFonts w:ascii="Times New Roman" w:hAnsi="Times New Roman" w:cs="Times New Roman"/>
          <w:lang w:val="ru-RU"/>
        </w:rPr>
        <w:t>О</w:t>
      </w:r>
      <w:r w:rsidRPr="00A76FF2">
        <w:rPr>
          <w:rStyle w:val="rvts40"/>
          <w:rFonts w:ascii="Times New Roman" w:hAnsi="Times New Roman" w:cs="Times New Roman"/>
        </w:rPr>
        <w:t xml:space="preserve">. задоволено частково. Визнано дійсним договір купівлі-продажу транспортного засобу марки ВАЗ модель 21063, 1987 року випуску, тип транспортного засобу – легковий седан, колір – синій, номер кузова (шасі, рама) </w:t>
      </w:r>
      <w:r w:rsidR="00AC6EC8">
        <w:rPr>
          <w:rStyle w:val="rvts70"/>
          <w:rFonts w:ascii="Times New Roman" w:hAnsi="Times New Roman" w:cs="Times New Roman"/>
        </w:rPr>
        <w:t>ІНФОРМАЦІЯ</w:t>
      </w:r>
      <w:r w:rsidRPr="00A76FF2">
        <w:rPr>
          <w:rStyle w:val="rvts40"/>
          <w:rFonts w:ascii="Times New Roman" w:hAnsi="Times New Roman" w:cs="Times New Roman"/>
        </w:rPr>
        <w:t xml:space="preserve">, реєстраційний номер </w:t>
      </w:r>
      <w:r w:rsidR="00AC6EC8">
        <w:rPr>
          <w:rStyle w:val="rvts70"/>
          <w:rFonts w:ascii="Times New Roman" w:hAnsi="Times New Roman" w:cs="Times New Roman"/>
        </w:rPr>
        <w:t>ІНФОРМАЦІЯ</w:t>
      </w:r>
      <w:r w:rsidRPr="00A76FF2">
        <w:rPr>
          <w:rStyle w:val="rvts40"/>
          <w:rFonts w:ascii="Times New Roman" w:hAnsi="Times New Roman" w:cs="Times New Roman"/>
        </w:rPr>
        <w:t xml:space="preserve">, зареєстрованого 25 грудня 2009 року ВРЕВ м. Ясинувата при УДАІ ГУМВС України в Донецькій області, який укладений 03 липня 2015 року в м. Ясинувата Донецької області між </w:t>
      </w:r>
      <w:r w:rsidR="00AC6EC8" w:rsidRPr="00AC6EC8">
        <w:rPr>
          <w:rStyle w:val="rvts40"/>
          <w:rFonts w:ascii="Times New Roman" w:hAnsi="Times New Roman" w:cs="Times New Roman"/>
        </w:rPr>
        <w:t>Г</w:t>
      </w:r>
      <w:r w:rsidRPr="00A76FF2">
        <w:rPr>
          <w:rStyle w:val="rvts40"/>
          <w:rFonts w:ascii="Times New Roman" w:hAnsi="Times New Roman" w:cs="Times New Roman"/>
        </w:rPr>
        <w:t xml:space="preserve">. та </w:t>
      </w:r>
      <w:r w:rsidR="00AC6EC8" w:rsidRPr="00AC6EC8">
        <w:rPr>
          <w:rStyle w:val="rvts40"/>
          <w:rFonts w:ascii="Times New Roman" w:hAnsi="Times New Roman" w:cs="Times New Roman"/>
        </w:rPr>
        <w:t>О</w:t>
      </w:r>
      <w:r w:rsidRPr="00A76FF2">
        <w:rPr>
          <w:rStyle w:val="rvts40"/>
          <w:rFonts w:ascii="Times New Roman" w:hAnsi="Times New Roman" w:cs="Times New Roman"/>
        </w:rPr>
        <w:t>. В задоволенні решти позову відмовлено (</w:t>
      </w:r>
      <w:r w:rsidRPr="00A76FF2">
        <w:rPr>
          <w:rStyle w:val="rvts12"/>
          <w:rFonts w:ascii="Times New Roman" w:hAnsi="Times New Roman" w:cs="Times New Roman"/>
        </w:rPr>
        <w:t>229/3239/17, суддя Рагозіна С.О.</w:t>
      </w:r>
      <w:r w:rsidRPr="00A76FF2">
        <w:rPr>
          <w:rStyle w:val="rvts40"/>
          <w:rFonts w:ascii="Times New Roman" w:hAnsi="Times New Roman" w:cs="Times New Roman"/>
        </w:rPr>
        <w:t xml:space="preserve">). </w:t>
      </w:r>
      <w:r w:rsidRPr="00A76FF2">
        <w:rPr>
          <w:rStyle w:val="rvts56"/>
          <w:rFonts w:ascii="Times New Roman" w:hAnsi="Times New Roman" w:cs="Times New Roman"/>
        </w:rPr>
        <w:t xml:space="preserve">Суд першої інстанції дійшов висновку, що для здійснення державної реєстрації транспортного засобу договір його купівлі-продажу повинне бути нотаріально завірений. Виходячи з цієї обставини та з урахуванням встановленого факту ухилення </w:t>
      </w:r>
      <w:r w:rsidR="00AC6EC8" w:rsidRPr="00AC6EC8">
        <w:rPr>
          <w:rStyle w:val="rvts56"/>
          <w:rFonts w:ascii="Times New Roman" w:hAnsi="Times New Roman" w:cs="Times New Roman"/>
        </w:rPr>
        <w:t>Г</w:t>
      </w:r>
      <w:r w:rsidRPr="00A76FF2">
        <w:rPr>
          <w:rStyle w:val="rvts56"/>
          <w:rFonts w:ascii="Times New Roman" w:hAnsi="Times New Roman" w:cs="Times New Roman"/>
        </w:rPr>
        <w:t xml:space="preserve">. від нотаріального посвідчення договору, суд вважав за </w:t>
      </w:r>
      <w:r w:rsidRPr="00A76FF2">
        <w:rPr>
          <w:rStyle w:val="rvts56"/>
          <w:rFonts w:ascii="Times New Roman" w:hAnsi="Times New Roman" w:cs="Times New Roman"/>
        </w:rPr>
        <w:lastRenderedPageBreak/>
        <w:t>необхідне захистити порушені права позивача та задовольнити позов в частині визнання дійсним договору купівлі-продажу транспортного засобу від 03 липня 2015 року.</w:t>
      </w:r>
    </w:p>
    <w:p w:rsidR="00E0762F" w:rsidRPr="00A76FF2" w:rsidRDefault="00E0762F" w:rsidP="00A76FF2">
      <w:pPr>
        <w:pStyle w:val="a3"/>
        <w:spacing w:line="276" w:lineRule="auto"/>
        <w:ind w:firstLine="709"/>
        <w:jc w:val="both"/>
        <w:rPr>
          <w:rStyle w:val="rvts94"/>
          <w:rFonts w:ascii="Times New Roman" w:hAnsi="Times New Roman" w:cs="Times New Roman"/>
        </w:rPr>
      </w:pPr>
      <w:r w:rsidRPr="00A76FF2">
        <w:rPr>
          <w:rStyle w:val="rvts56"/>
          <w:rFonts w:ascii="Times New Roman" w:hAnsi="Times New Roman" w:cs="Times New Roman"/>
        </w:rPr>
        <w:t xml:space="preserve">Постановою Апеляційного суду Донецької області від 05 квітня 2018 року (Азевич В.Б., Агєєв О.В., Краснощокова Н.С.) </w:t>
      </w:r>
      <w:r w:rsidRPr="00A76FF2">
        <w:rPr>
          <w:rStyle w:val="rvts101"/>
          <w:rFonts w:ascii="Times New Roman" w:hAnsi="Times New Roman" w:cs="Times New Roman"/>
        </w:rPr>
        <w:t xml:space="preserve">апеляційну скаргу Публічного акціонерного товариства Акціонерний комерційний банк «Індустріалбанк» задоволено. </w:t>
      </w:r>
      <w:r w:rsidRPr="00A76FF2">
        <w:rPr>
          <w:rStyle w:val="rvts102"/>
          <w:rFonts w:ascii="Times New Roman" w:hAnsi="Times New Roman" w:cs="Times New Roman"/>
        </w:rPr>
        <w:t>Рішення Дружківського міського суду Донецької області від 30 жовтня 2017 року скасувано.</w:t>
      </w:r>
      <w:r w:rsidRPr="00A76FF2">
        <w:rPr>
          <w:rFonts w:ascii="Times New Roman" w:hAnsi="Times New Roman" w:cs="Times New Roman"/>
          <w:shd w:val="clear" w:color="auto" w:fill="FFFFFF"/>
        </w:rPr>
        <w:t xml:space="preserve"> </w:t>
      </w:r>
      <w:r w:rsidRPr="00A76FF2">
        <w:rPr>
          <w:rStyle w:val="rvts103"/>
          <w:rFonts w:ascii="Times New Roman" w:hAnsi="Times New Roman" w:cs="Times New Roman"/>
        </w:rPr>
        <w:t xml:space="preserve">В задоволенні позовних вимог </w:t>
      </w:r>
      <w:r w:rsidR="00AC6EC8">
        <w:rPr>
          <w:rStyle w:val="rvts103"/>
          <w:rFonts w:ascii="Times New Roman" w:hAnsi="Times New Roman" w:cs="Times New Roman"/>
          <w:lang w:val="ru-RU"/>
        </w:rPr>
        <w:t>О.</w:t>
      </w:r>
      <w:r w:rsidRPr="00A76FF2">
        <w:rPr>
          <w:rStyle w:val="rvts103"/>
          <w:rFonts w:ascii="Times New Roman" w:hAnsi="Times New Roman" w:cs="Times New Roman"/>
        </w:rPr>
        <w:t xml:space="preserve"> до </w:t>
      </w:r>
      <w:r w:rsidR="00AC6EC8">
        <w:rPr>
          <w:rStyle w:val="rvts103"/>
          <w:rFonts w:ascii="Times New Roman" w:hAnsi="Times New Roman" w:cs="Times New Roman"/>
          <w:lang w:val="ru-RU"/>
        </w:rPr>
        <w:t>Г.</w:t>
      </w:r>
      <w:r w:rsidRPr="00A76FF2">
        <w:rPr>
          <w:rStyle w:val="rvts103"/>
          <w:rFonts w:ascii="Times New Roman" w:hAnsi="Times New Roman" w:cs="Times New Roman"/>
        </w:rPr>
        <w:t xml:space="preserve"> про визнання договору купівлі-продажу транспортного засобу дійсним, визнання права власності на транспортний засіб відмовлено. </w:t>
      </w:r>
      <w:r w:rsidRPr="00A76FF2">
        <w:rPr>
          <w:rStyle w:val="rvts91"/>
          <w:rFonts w:ascii="Times New Roman" w:hAnsi="Times New Roman" w:cs="Times New Roman"/>
        </w:rPr>
        <w:t>Колегія суддів вважає помилковим висновок суду першої інстанції відносно того, що для здійснення державної реєстрації транспортного засобу договір його купівлі-продажу повинен бути нотаріально завірений.</w:t>
      </w:r>
      <w:r w:rsidRPr="00A76FF2">
        <w:rPr>
          <w:rStyle w:val="rvts37"/>
          <w:rFonts w:ascii="Times New Roman" w:hAnsi="Times New Roman" w:cs="Times New Roman"/>
        </w:rPr>
        <w:t xml:space="preserve"> </w:t>
      </w:r>
      <w:r w:rsidRPr="00A76FF2">
        <w:rPr>
          <w:rStyle w:val="rvts94"/>
          <w:rFonts w:ascii="Times New Roman" w:hAnsi="Times New Roman" w:cs="Times New Roman"/>
        </w:rPr>
        <w:t xml:space="preserve">Тобто, чинним законодавством не передбачено обов’язкове нотаріальне посвідчення договору купівлі-продажу транспортного засобу, а тому посилання суду першої інстанції на ст. 220 ЦК України та на факт ухилення </w:t>
      </w:r>
      <w:r w:rsidR="00AC6EC8">
        <w:rPr>
          <w:rStyle w:val="rvts94"/>
          <w:rFonts w:ascii="Times New Roman" w:hAnsi="Times New Roman" w:cs="Times New Roman"/>
          <w:lang w:val="ru-RU"/>
        </w:rPr>
        <w:t>Г</w:t>
      </w:r>
      <w:r w:rsidRPr="00A76FF2">
        <w:rPr>
          <w:rStyle w:val="rvts94"/>
          <w:rFonts w:ascii="Times New Roman" w:hAnsi="Times New Roman" w:cs="Times New Roman"/>
        </w:rPr>
        <w:t>. від нотаріального посвідчення цього договору є безпідставним та таким, що не впливає на обставини справи.</w:t>
      </w:r>
    </w:p>
    <w:p w:rsidR="00E0762F" w:rsidRPr="00A76FF2" w:rsidRDefault="00E0762F" w:rsidP="00A76FF2">
      <w:pPr>
        <w:pStyle w:val="a3"/>
        <w:spacing w:line="276" w:lineRule="auto"/>
        <w:ind w:firstLine="709"/>
        <w:jc w:val="both"/>
        <w:rPr>
          <w:rStyle w:val="rvts94"/>
          <w:rFonts w:ascii="Times New Roman" w:hAnsi="Times New Roman" w:cs="Times New Roman"/>
        </w:rPr>
      </w:pPr>
    </w:p>
    <w:p w:rsidR="00E0762F" w:rsidRPr="00A76FF2" w:rsidRDefault="00E0762F" w:rsidP="00A76FF2">
      <w:pPr>
        <w:pStyle w:val="a3"/>
        <w:spacing w:line="276" w:lineRule="auto"/>
        <w:ind w:firstLine="709"/>
        <w:jc w:val="both"/>
        <w:rPr>
          <w:rStyle w:val="rvts94"/>
          <w:rFonts w:ascii="Times New Roman" w:hAnsi="Times New Roman" w:cs="Times New Roman"/>
        </w:rPr>
      </w:pPr>
    </w:p>
    <w:p w:rsidR="00E0762F" w:rsidRPr="00A76FF2" w:rsidRDefault="00E0762F" w:rsidP="00A76FF2">
      <w:pPr>
        <w:pStyle w:val="a3"/>
        <w:spacing w:line="276" w:lineRule="auto"/>
        <w:ind w:firstLine="709"/>
        <w:jc w:val="both"/>
        <w:rPr>
          <w:rStyle w:val="rvts61"/>
          <w:rFonts w:ascii="Times New Roman" w:hAnsi="Times New Roman" w:cs="Times New Roman"/>
        </w:rPr>
      </w:pPr>
      <w:r w:rsidRPr="00A76FF2">
        <w:rPr>
          <w:rStyle w:val="rvts45"/>
          <w:rFonts w:ascii="Times New Roman" w:hAnsi="Times New Roman" w:cs="Times New Roman"/>
        </w:rPr>
        <w:t xml:space="preserve">Рішенням Костянтинівського міськрайонного суду Донецької області від 11 грудня 2017 року в задоволенні позовних вимог ПрАТ «АПК-ІНВЕСТ» </w:t>
      </w:r>
      <w:r w:rsidRPr="00A76FF2">
        <w:rPr>
          <w:rStyle w:val="rvts37"/>
          <w:rFonts w:ascii="Times New Roman" w:hAnsi="Times New Roman" w:cs="Times New Roman"/>
        </w:rPr>
        <w:t xml:space="preserve">до </w:t>
      </w:r>
      <w:r w:rsidR="00AC6EC8" w:rsidRPr="00AC6EC8">
        <w:rPr>
          <w:rStyle w:val="rvts37"/>
          <w:rFonts w:ascii="Times New Roman" w:hAnsi="Times New Roman" w:cs="Times New Roman"/>
        </w:rPr>
        <w:t>Д.</w:t>
      </w:r>
      <w:r w:rsidRPr="00A76FF2">
        <w:rPr>
          <w:rStyle w:val="rvts37"/>
          <w:rFonts w:ascii="Times New Roman" w:hAnsi="Times New Roman" w:cs="Times New Roman"/>
        </w:rPr>
        <w:t xml:space="preserve">, </w:t>
      </w:r>
      <w:r w:rsidR="00AC6EC8" w:rsidRPr="00AC6EC8">
        <w:rPr>
          <w:rStyle w:val="rvts37"/>
          <w:rFonts w:ascii="Times New Roman" w:hAnsi="Times New Roman" w:cs="Times New Roman"/>
        </w:rPr>
        <w:t>М.</w:t>
      </w:r>
      <w:r w:rsidRPr="00A76FF2">
        <w:rPr>
          <w:rStyle w:val="rvts37"/>
          <w:rFonts w:ascii="Times New Roman" w:hAnsi="Times New Roman" w:cs="Times New Roman"/>
        </w:rPr>
        <w:t>, третя особа - Костянтинівська районна державна адміністрація Донецької області, про визнання недійсними договорів оренди земельних ділянок та скасування державної реєстрації права оренди земельних ділянок</w:t>
      </w:r>
      <w:r w:rsidRPr="00A76FF2">
        <w:rPr>
          <w:rStyle w:val="rvts45"/>
          <w:rFonts w:ascii="Times New Roman" w:hAnsi="Times New Roman" w:cs="Times New Roman"/>
        </w:rPr>
        <w:t xml:space="preserve"> відмовлено. </w:t>
      </w:r>
      <w:r w:rsidRPr="00A76FF2">
        <w:rPr>
          <w:rStyle w:val="rvts61"/>
          <w:rFonts w:ascii="Times New Roman" w:hAnsi="Times New Roman" w:cs="Times New Roman"/>
        </w:rPr>
        <w:t xml:space="preserve">Відмовляючи у задоволенні позовних вимог позивача, суд першої інстанції виходив з того, що оригінал договору оренди земельної ділянки від 25 травня 2012 року суду наданий не був, відмітка на копії договору оренди землі та наявність печатки відділу Держкомзему не свідчить про те, що договір пройшов державну реєстрацію, оскільки на той час її повинно було проводити Державне агентство земельних ресурсів, реєстратор </w:t>
      </w:r>
      <w:r w:rsidR="00AC6EC8" w:rsidRPr="00AC6EC8">
        <w:rPr>
          <w:rStyle w:val="rvts61"/>
          <w:rFonts w:ascii="Times New Roman" w:hAnsi="Times New Roman" w:cs="Times New Roman"/>
        </w:rPr>
        <w:t>К</w:t>
      </w:r>
      <w:r w:rsidRPr="00A76FF2">
        <w:rPr>
          <w:rStyle w:val="rvts61"/>
          <w:rFonts w:ascii="Times New Roman" w:hAnsi="Times New Roman" w:cs="Times New Roman"/>
        </w:rPr>
        <w:t xml:space="preserve">. не підтвердив належність йому підпису на договорі оренди від 25.05.2012 року, тому такий договір є неукладеним та відповідач </w:t>
      </w:r>
      <w:r w:rsidR="00AC6EC8">
        <w:rPr>
          <w:rStyle w:val="rvts61"/>
          <w:rFonts w:ascii="Times New Roman" w:hAnsi="Times New Roman" w:cs="Times New Roman"/>
          <w:lang w:val="ru-RU"/>
        </w:rPr>
        <w:t>Д</w:t>
      </w:r>
      <w:r w:rsidRPr="00A76FF2">
        <w:rPr>
          <w:rStyle w:val="rvts61"/>
          <w:rFonts w:ascii="Times New Roman" w:hAnsi="Times New Roman" w:cs="Times New Roman"/>
        </w:rPr>
        <w:t>. мав повне права на передачу належного йому майна іншим особам.</w:t>
      </w:r>
    </w:p>
    <w:p w:rsidR="00E0762F" w:rsidRPr="00A76FF2" w:rsidRDefault="00E0762F" w:rsidP="00A76FF2">
      <w:pPr>
        <w:pStyle w:val="a3"/>
        <w:spacing w:line="276" w:lineRule="auto"/>
        <w:ind w:firstLine="709"/>
        <w:jc w:val="both"/>
        <w:rPr>
          <w:rStyle w:val="rvts86"/>
          <w:rFonts w:ascii="Times New Roman" w:hAnsi="Times New Roman" w:cs="Times New Roman"/>
        </w:rPr>
      </w:pPr>
      <w:r w:rsidRPr="00A76FF2">
        <w:rPr>
          <w:rStyle w:val="rvts61"/>
          <w:rFonts w:ascii="Times New Roman" w:hAnsi="Times New Roman" w:cs="Times New Roman"/>
        </w:rPr>
        <w:t xml:space="preserve">Апеляційний суд Донецької області постановою від 13 березня 2018 року (Хейло Я.В., Жданова В.С., Мірута О.А.) </w:t>
      </w:r>
      <w:r w:rsidRPr="00A76FF2">
        <w:rPr>
          <w:rStyle w:val="rvts103"/>
          <w:rFonts w:ascii="Times New Roman" w:hAnsi="Times New Roman" w:cs="Times New Roman"/>
        </w:rPr>
        <w:t xml:space="preserve">апеляційну скаргу Приватного акціонерного товариства «АПК-ІНВЕСТ» задовольнив. </w:t>
      </w:r>
      <w:r w:rsidRPr="00A76FF2">
        <w:rPr>
          <w:rStyle w:val="rvts104"/>
          <w:rFonts w:ascii="Times New Roman" w:hAnsi="Times New Roman" w:cs="Times New Roman"/>
        </w:rPr>
        <w:t xml:space="preserve">Рішення Костянтинівського міськрайонного суду Донецької області від 11 грудня 2017 року скасовано. </w:t>
      </w:r>
      <w:r w:rsidRPr="00A76FF2">
        <w:rPr>
          <w:rStyle w:val="rvts105"/>
          <w:rFonts w:ascii="Times New Roman" w:hAnsi="Times New Roman" w:cs="Times New Roman"/>
        </w:rPr>
        <w:t xml:space="preserve">Позовні вимоги Приватного акціонерного товариства «АПК-ІНВЕСТ» до </w:t>
      </w:r>
      <w:r w:rsidR="00AC6EC8" w:rsidRPr="00AC6EC8">
        <w:rPr>
          <w:rStyle w:val="rvts105"/>
          <w:rFonts w:ascii="Times New Roman" w:hAnsi="Times New Roman" w:cs="Times New Roman"/>
        </w:rPr>
        <w:t>Д.</w:t>
      </w:r>
      <w:r w:rsidRPr="00A76FF2">
        <w:rPr>
          <w:rStyle w:val="rvts105"/>
          <w:rFonts w:ascii="Times New Roman" w:hAnsi="Times New Roman" w:cs="Times New Roman"/>
        </w:rPr>
        <w:t xml:space="preserve">, </w:t>
      </w:r>
      <w:r w:rsidR="00AC6EC8">
        <w:rPr>
          <w:rStyle w:val="rvts105"/>
          <w:rFonts w:ascii="Times New Roman" w:hAnsi="Times New Roman" w:cs="Times New Roman"/>
          <w:lang w:val="ru-RU"/>
        </w:rPr>
        <w:t>М.</w:t>
      </w:r>
      <w:r w:rsidRPr="00A76FF2">
        <w:rPr>
          <w:rStyle w:val="rvts105"/>
          <w:rFonts w:ascii="Times New Roman" w:hAnsi="Times New Roman" w:cs="Times New Roman"/>
        </w:rPr>
        <w:t xml:space="preserve"> про визнання недійсним договорів оренди земельної ділянки та скасування державної реєстрації права оренди земельної ділянки задоволено. </w:t>
      </w:r>
      <w:r w:rsidRPr="00A76FF2">
        <w:rPr>
          <w:rStyle w:val="rvts106"/>
          <w:rFonts w:ascii="Times New Roman" w:hAnsi="Times New Roman" w:cs="Times New Roman"/>
        </w:rPr>
        <w:t xml:space="preserve">Визнано недійсним договір оренди земельної ділянки кадастровий номер </w:t>
      </w:r>
      <w:r w:rsidR="00AC6EC8">
        <w:rPr>
          <w:rStyle w:val="rvts70"/>
          <w:rFonts w:ascii="Times New Roman" w:hAnsi="Times New Roman" w:cs="Times New Roman"/>
        </w:rPr>
        <w:t>ІНФОРМАЦІЯ</w:t>
      </w:r>
      <w:r w:rsidRPr="00A76FF2">
        <w:rPr>
          <w:rStyle w:val="rvts106"/>
          <w:rFonts w:ascii="Times New Roman" w:hAnsi="Times New Roman" w:cs="Times New Roman"/>
        </w:rPr>
        <w:t xml:space="preserve">, площею 0,43 га, укладений між </w:t>
      </w:r>
      <w:r w:rsidR="00AC6EC8" w:rsidRPr="00AC6EC8">
        <w:rPr>
          <w:rStyle w:val="rvts106"/>
          <w:rFonts w:ascii="Times New Roman" w:hAnsi="Times New Roman" w:cs="Times New Roman"/>
        </w:rPr>
        <w:t>Д.</w:t>
      </w:r>
      <w:r w:rsidRPr="00A76FF2">
        <w:rPr>
          <w:rStyle w:val="rvts106"/>
          <w:rFonts w:ascii="Times New Roman" w:hAnsi="Times New Roman" w:cs="Times New Roman"/>
        </w:rPr>
        <w:t xml:space="preserve"> та </w:t>
      </w:r>
      <w:r w:rsidR="00AC6EC8">
        <w:rPr>
          <w:rStyle w:val="rvts106"/>
          <w:rFonts w:ascii="Times New Roman" w:hAnsi="Times New Roman" w:cs="Times New Roman"/>
          <w:lang w:val="ru-RU"/>
        </w:rPr>
        <w:t>М.</w:t>
      </w:r>
      <w:r w:rsidRPr="00A76FF2">
        <w:rPr>
          <w:rStyle w:val="rvts106"/>
          <w:rFonts w:ascii="Times New Roman" w:hAnsi="Times New Roman" w:cs="Times New Roman"/>
        </w:rPr>
        <w:t xml:space="preserve"> від 10 серпня 2016 року, зареєстрований в Державному реєстрі речових прав на нерухоме майно Костянтинівською районною державною адміністрацією Донецької області 10 серпня 2016 року за номером </w:t>
      </w:r>
      <w:r w:rsidR="00956726">
        <w:rPr>
          <w:rStyle w:val="rvts70"/>
          <w:rFonts w:ascii="Times New Roman" w:hAnsi="Times New Roman" w:cs="Times New Roman"/>
        </w:rPr>
        <w:t>ІНФОРМАЦІЯ</w:t>
      </w:r>
      <w:r w:rsidRPr="00A76FF2">
        <w:rPr>
          <w:rStyle w:val="rvts106"/>
          <w:rFonts w:ascii="Times New Roman" w:hAnsi="Times New Roman" w:cs="Times New Roman"/>
        </w:rPr>
        <w:t xml:space="preserve"> та скасовано його державну реєстрацію.</w:t>
      </w:r>
      <w:r w:rsidRPr="00A76FF2">
        <w:rPr>
          <w:rFonts w:ascii="Times New Roman" w:hAnsi="Times New Roman" w:cs="Times New Roman"/>
          <w:shd w:val="clear" w:color="auto" w:fill="FFFFFF"/>
        </w:rPr>
        <w:t xml:space="preserve"> </w:t>
      </w:r>
      <w:r w:rsidRPr="00A76FF2">
        <w:rPr>
          <w:rStyle w:val="rvts107"/>
          <w:rFonts w:ascii="Times New Roman" w:hAnsi="Times New Roman" w:cs="Times New Roman"/>
        </w:rPr>
        <w:t xml:space="preserve">Визнано недійсним договір оренди земельної ділянки кадастровий номер </w:t>
      </w:r>
      <w:r w:rsidR="00956726">
        <w:rPr>
          <w:rStyle w:val="rvts70"/>
          <w:rFonts w:ascii="Times New Roman" w:hAnsi="Times New Roman" w:cs="Times New Roman"/>
        </w:rPr>
        <w:t>ІНФОРМАЦІЯ</w:t>
      </w:r>
      <w:r w:rsidR="00956726" w:rsidRPr="00A76FF2">
        <w:rPr>
          <w:rStyle w:val="rvts107"/>
          <w:rFonts w:ascii="Times New Roman" w:hAnsi="Times New Roman" w:cs="Times New Roman"/>
        </w:rPr>
        <w:t xml:space="preserve"> </w:t>
      </w:r>
      <w:r w:rsidRPr="00A76FF2">
        <w:rPr>
          <w:rStyle w:val="rvts107"/>
          <w:rFonts w:ascii="Times New Roman" w:hAnsi="Times New Roman" w:cs="Times New Roman"/>
        </w:rPr>
        <w:t xml:space="preserve">площею 4,69 га укладений між </w:t>
      </w:r>
      <w:r w:rsidR="00956726" w:rsidRPr="00956726">
        <w:rPr>
          <w:rStyle w:val="rvts107"/>
          <w:rFonts w:ascii="Times New Roman" w:hAnsi="Times New Roman" w:cs="Times New Roman"/>
        </w:rPr>
        <w:t>Д.</w:t>
      </w:r>
      <w:r w:rsidRPr="00A76FF2">
        <w:rPr>
          <w:rStyle w:val="rvts107"/>
          <w:rFonts w:ascii="Times New Roman" w:hAnsi="Times New Roman" w:cs="Times New Roman"/>
        </w:rPr>
        <w:t xml:space="preserve"> та </w:t>
      </w:r>
      <w:r w:rsidR="00956726">
        <w:rPr>
          <w:rStyle w:val="rvts107"/>
          <w:rFonts w:ascii="Times New Roman" w:hAnsi="Times New Roman" w:cs="Times New Roman"/>
          <w:lang w:val="ru-RU"/>
        </w:rPr>
        <w:t>М.</w:t>
      </w:r>
      <w:r w:rsidRPr="00A76FF2">
        <w:rPr>
          <w:rStyle w:val="rvts107"/>
          <w:rFonts w:ascii="Times New Roman" w:hAnsi="Times New Roman" w:cs="Times New Roman"/>
        </w:rPr>
        <w:t xml:space="preserve"> від 10 серпня 2016 року, зареєстрований в Державному реєстрі речових прав на нерухоме майно Костянтинівською районною державною адміністрацією Донецької області 10 серпня 2016 року за номером </w:t>
      </w:r>
      <w:r w:rsidR="00956726">
        <w:rPr>
          <w:rStyle w:val="rvts70"/>
          <w:rFonts w:ascii="Times New Roman" w:hAnsi="Times New Roman" w:cs="Times New Roman"/>
        </w:rPr>
        <w:t>ІНФОРМАЦІЯ</w:t>
      </w:r>
      <w:r w:rsidRPr="00A76FF2">
        <w:rPr>
          <w:rStyle w:val="rvts107"/>
          <w:rFonts w:ascii="Times New Roman" w:hAnsi="Times New Roman" w:cs="Times New Roman"/>
        </w:rPr>
        <w:t xml:space="preserve"> та скасовано його державну реєстрацію. </w:t>
      </w:r>
      <w:r w:rsidRPr="00A76FF2">
        <w:rPr>
          <w:rStyle w:val="rvts85"/>
          <w:rFonts w:ascii="Times New Roman" w:hAnsi="Times New Roman" w:cs="Times New Roman"/>
        </w:rPr>
        <w:t xml:space="preserve">Колегія суддів дійшла висновку, що договір оренди земельної ділянки для </w:t>
      </w:r>
      <w:r w:rsidRPr="00A76FF2">
        <w:rPr>
          <w:rStyle w:val="rvts85"/>
          <w:rFonts w:ascii="Times New Roman" w:hAnsi="Times New Roman" w:cs="Times New Roman"/>
        </w:rPr>
        <w:lastRenderedPageBreak/>
        <w:t xml:space="preserve">ведення товарного сільськогосподарського виробництва, загальною площею 5,12 га, укладений 25.05.2012 року між ПрАТ «АПК-ІНВЕСТ» та </w:t>
      </w:r>
      <w:r w:rsidR="00956726">
        <w:rPr>
          <w:rStyle w:val="rvts85"/>
          <w:rFonts w:ascii="Times New Roman" w:hAnsi="Times New Roman" w:cs="Times New Roman"/>
          <w:lang w:val="ru-RU"/>
        </w:rPr>
        <w:t>Д</w:t>
      </w:r>
      <w:r w:rsidRPr="00A76FF2">
        <w:rPr>
          <w:rStyle w:val="rvts85"/>
          <w:rFonts w:ascii="Times New Roman" w:hAnsi="Times New Roman" w:cs="Times New Roman"/>
        </w:rPr>
        <w:t xml:space="preserve">. укладений з додержанням вимог ст. 125, ч.5 ст. 126 ЗК України (в редакції чинній станом на 25 травня 2012 року). </w:t>
      </w:r>
      <w:r w:rsidRPr="00A76FF2">
        <w:rPr>
          <w:rStyle w:val="rvts86"/>
          <w:rFonts w:ascii="Times New Roman" w:hAnsi="Times New Roman" w:cs="Times New Roman"/>
        </w:rPr>
        <w:t xml:space="preserve">Відповідач </w:t>
      </w:r>
      <w:r w:rsidR="00956726">
        <w:rPr>
          <w:rStyle w:val="rvts86"/>
          <w:rFonts w:ascii="Times New Roman" w:hAnsi="Times New Roman" w:cs="Times New Roman"/>
          <w:lang w:val="ru-RU"/>
        </w:rPr>
        <w:t>Д</w:t>
      </w:r>
      <w:r w:rsidRPr="00A76FF2">
        <w:rPr>
          <w:rStyle w:val="rvts86"/>
          <w:rFonts w:ascii="Times New Roman" w:hAnsi="Times New Roman" w:cs="Times New Roman"/>
        </w:rPr>
        <w:t xml:space="preserve">. не надав жодного доказу, що його волевиявлення на укладання цього правочину не було вільним та не відповідало його внутрішній волі, отже </w:t>
      </w:r>
      <w:r w:rsidR="00956726">
        <w:rPr>
          <w:rStyle w:val="rvts86"/>
          <w:rFonts w:ascii="Times New Roman" w:hAnsi="Times New Roman" w:cs="Times New Roman"/>
          <w:lang w:val="ru-RU"/>
        </w:rPr>
        <w:t>Д</w:t>
      </w:r>
      <w:r w:rsidRPr="00A76FF2">
        <w:rPr>
          <w:rStyle w:val="rvts86"/>
          <w:rFonts w:ascii="Times New Roman" w:hAnsi="Times New Roman" w:cs="Times New Roman"/>
        </w:rPr>
        <w:t>. у такий спосіб розпорядився земельною ділянкою, що належить йому на праві власності, передавши її в оренду 25.05.2012 року строком на двадцять років.</w:t>
      </w:r>
    </w:p>
    <w:p w:rsidR="00E0762F" w:rsidRPr="00A76FF2" w:rsidRDefault="00E0762F" w:rsidP="00A76FF2">
      <w:pPr>
        <w:pStyle w:val="a3"/>
        <w:spacing w:line="276" w:lineRule="auto"/>
        <w:ind w:firstLine="709"/>
        <w:jc w:val="both"/>
        <w:rPr>
          <w:rStyle w:val="rvts86"/>
          <w:rFonts w:ascii="Times New Roman" w:hAnsi="Times New Roman" w:cs="Times New Roman"/>
        </w:rPr>
      </w:pPr>
    </w:p>
    <w:p w:rsidR="00E0762F" w:rsidRPr="00A76FF2" w:rsidRDefault="00E0762F" w:rsidP="00A76FF2">
      <w:pPr>
        <w:pStyle w:val="a3"/>
        <w:spacing w:line="276" w:lineRule="auto"/>
        <w:ind w:firstLine="709"/>
        <w:jc w:val="both"/>
        <w:rPr>
          <w:rStyle w:val="rvts86"/>
          <w:rFonts w:ascii="Times New Roman" w:hAnsi="Times New Roman" w:cs="Times New Roman"/>
        </w:rPr>
      </w:pPr>
    </w:p>
    <w:p w:rsidR="00E0762F" w:rsidRPr="00A76FF2" w:rsidRDefault="00E0762F" w:rsidP="00A76FF2">
      <w:pPr>
        <w:pStyle w:val="a3"/>
        <w:spacing w:line="276" w:lineRule="auto"/>
        <w:ind w:firstLine="709"/>
        <w:jc w:val="both"/>
        <w:rPr>
          <w:rStyle w:val="rvts76"/>
          <w:rFonts w:ascii="Times New Roman" w:hAnsi="Times New Roman" w:cs="Times New Roman"/>
        </w:rPr>
      </w:pPr>
      <w:r w:rsidRPr="00A76FF2">
        <w:rPr>
          <w:rStyle w:val="rvts56"/>
          <w:rFonts w:ascii="Times New Roman" w:hAnsi="Times New Roman" w:cs="Times New Roman"/>
        </w:rPr>
        <w:t xml:space="preserve">Рішенням Дружківського міського суду Донецької області від 14 грудня 2017 року позов </w:t>
      </w:r>
      <w:r w:rsidRPr="00A76FF2">
        <w:rPr>
          <w:rStyle w:val="rvts43"/>
          <w:rFonts w:ascii="Times New Roman" w:hAnsi="Times New Roman" w:cs="Times New Roman"/>
        </w:rPr>
        <w:t xml:space="preserve">товариства з обмеженою відповідальністю «Бета-Агро-інвест» до </w:t>
      </w:r>
      <w:r w:rsidR="00956726">
        <w:rPr>
          <w:rStyle w:val="rvts43"/>
          <w:rFonts w:ascii="Times New Roman" w:hAnsi="Times New Roman" w:cs="Times New Roman"/>
          <w:lang w:val="ru-RU"/>
        </w:rPr>
        <w:t>М.</w:t>
      </w:r>
      <w:r w:rsidRPr="00A76FF2">
        <w:rPr>
          <w:rStyle w:val="rvts43"/>
          <w:rFonts w:ascii="Times New Roman" w:hAnsi="Times New Roman" w:cs="Times New Roman"/>
        </w:rPr>
        <w:t xml:space="preserve">, </w:t>
      </w:r>
      <w:proofErr w:type="gramStart"/>
      <w:r w:rsidR="00956726">
        <w:rPr>
          <w:rStyle w:val="rvts43"/>
          <w:rFonts w:ascii="Times New Roman" w:hAnsi="Times New Roman" w:cs="Times New Roman"/>
          <w:lang w:val="ru-RU"/>
        </w:rPr>
        <w:t>Т.</w:t>
      </w:r>
      <w:r w:rsidRPr="00A76FF2">
        <w:rPr>
          <w:rStyle w:val="rvts43"/>
          <w:rFonts w:ascii="Times New Roman" w:hAnsi="Times New Roman" w:cs="Times New Roman"/>
        </w:rPr>
        <w:t xml:space="preserve"> про стягнення грошових коштів</w:t>
      </w:r>
      <w:r w:rsidRPr="00A76FF2">
        <w:rPr>
          <w:rStyle w:val="rvts56"/>
          <w:rFonts w:ascii="Times New Roman" w:hAnsi="Times New Roman" w:cs="Times New Roman"/>
        </w:rPr>
        <w:t xml:space="preserve"> задоволено частково (</w:t>
      </w:r>
      <w:r w:rsidRPr="00A76FF2">
        <w:rPr>
          <w:rStyle w:val="rvts12"/>
          <w:rFonts w:ascii="Times New Roman" w:hAnsi="Times New Roman" w:cs="Times New Roman"/>
        </w:rPr>
        <w:t>229/4486/16-ц, суддя Петров В.Є.</w:t>
      </w:r>
      <w:r w:rsidRPr="00A76FF2">
        <w:rPr>
          <w:rStyle w:val="rvts56"/>
          <w:rFonts w:ascii="Times New Roman" w:hAnsi="Times New Roman" w:cs="Times New Roman"/>
        </w:rPr>
        <w:t xml:space="preserve">). Стягнено з </w:t>
      </w:r>
      <w:r w:rsidR="00956726">
        <w:rPr>
          <w:rStyle w:val="rvts56"/>
          <w:rFonts w:ascii="Times New Roman" w:hAnsi="Times New Roman" w:cs="Times New Roman"/>
          <w:lang w:val="ru-RU"/>
        </w:rPr>
        <w:t>Т</w:t>
      </w:r>
      <w:r w:rsidRPr="00A76FF2">
        <w:rPr>
          <w:rStyle w:val="rvts56"/>
          <w:rFonts w:ascii="Times New Roman" w:hAnsi="Times New Roman" w:cs="Times New Roman"/>
        </w:rPr>
        <w:t>. на користь позивача вартість внесеного у земельну ділянку мінерального добрива у сумі 4 026, 15 грн. та витрати по сплаті судового збору в сумі 60 грн., в задоволенні решти позову відмовлено.</w:t>
      </w:r>
      <w:proofErr w:type="gramEnd"/>
      <w:r w:rsidRPr="00A76FF2">
        <w:rPr>
          <w:rStyle w:val="rvts56"/>
          <w:rFonts w:ascii="Times New Roman" w:hAnsi="Times New Roman" w:cs="Times New Roman"/>
        </w:rPr>
        <w:t xml:space="preserve"> </w:t>
      </w:r>
      <w:r w:rsidRPr="00A76FF2">
        <w:rPr>
          <w:rStyle w:val="rvts75"/>
          <w:rFonts w:ascii="Times New Roman" w:hAnsi="Times New Roman" w:cs="Times New Roman"/>
        </w:rPr>
        <w:t>Відмовляючи у задоволенні позову в частині стягнення збитків сумі 117 233,25 грн. у вигляді упущеної вигоди суд виходив із недоведеності позовних вимог, зокрема, з того, що позивачем не доведено підстав нарахування збитків у вказаній сумі, не надано доказів на підтвердження реальної можливості позивача отримати доходи, а саме: чи було закуплено насіння для засіву цієї площі, чи було виділено мастильно-паливні матеріали для проведення сільськогосподарських робіт з посіву та вбирання соняшника, чи було укладено попередні договори на поставку соняшника третім особам, чи є накази по підприємству про здійснення посівних робіт та інше. Також позивачем не надано акту комісії, як це передбачено постановою Кабінету Міністрів України №284 від 19.04.1993 року.</w:t>
      </w:r>
      <w:r w:rsidRPr="00A76FF2">
        <w:rPr>
          <w:rFonts w:ascii="Times New Roman" w:hAnsi="Times New Roman" w:cs="Times New Roman"/>
        </w:rPr>
        <w:t xml:space="preserve"> </w:t>
      </w:r>
      <w:r w:rsidRPr="00A76FF2">
        <w:rPr>
          <w:rStyle w:val="rvts76"/>
          <w:rFonts w:ascii="Times New Roman" w:hAnsi="Times New Roman" w:cs="Times New Roman"/>
        </w:rPr>
        <w:t xml:space="preserve">Суд також зазначив, що обов’язок по відшкодуванню збитків у вигляді упущеної вигоди виникає у особи виключно внаслідок порушення чи неналежного виконання взятих на себе зобов’язань, що випливають з певного договору чи правочину, у той час, як між позивачем ТОВ «Бета-Агро-Інвест» та відповідачем </w:t>
      </w:r>
      <w:r w:rsidR="00956726" w:rsidRPr="00956726">
        <w:rPr>
          <w:rStyle w:val="rvts76"/>
          <w:rFonts w:ascii="Times New Roman" w:hAnsi="Times New Roman" w:cs="Times New Roman"/>
        </w:rPr>
        <w:t>М</w:t>
      </w:r>
      <w:r w:rsidRPr="00A76FF2">
        <w:rPr>
          <w:rStyle w:val="rvts76"/>
          <w:rFonts w:ascii="Times New Roman" w:hAnsi="Times New Roman" w:cs="Times New Roman"/>
        </w:rPr>
        <w:t>. будь-яких зобов’язань, пов’язаних з спірною земельною ділянкою не існувало.</w:t>
      </w:r>
    </w:p>
    <w:p w:rsidR="00E0762F" w:rsidRPr="00A76FF2" w:rsidRDefault="00E0762F" w:rsidP="00A76FF2">
      <w:pPr>
        <w:pStyle w:val="a3"/>
        <w:spacing w:line="276" w:lineRule="auto"/>
        <w:ind w:firstLine="709"/>
        <w:jc w:val="both"/>
        <w:rPr>
          <w:rStyle w:val="rvts76"/>
          <w:rFonts w:ascii="Times New Roman" w:hAnsi="Times New Roman" w:cs="Times New Roman"/>
        </w:rPr>
      </w:pPr>
    </w:p>
    <w:p w:rsidR="00E0762F" w:rsidRPr="00A76FF2" w:rsidRDefault="00E0762F" w:rsidP="00A76FF2">
      <w:pPr>
        <w:pStyle w:val="a3"/>
        <w:spacing w:line="276" w:lineRule="auto"/>
        <w:ind w:firstLine="709"/>
        <w:jc w:val="both"/>
        <w:rPr>
          <w:rStyle w:val="rvts76"/>
          <w:rFonts w:ascii="Times New Roman" w:hAnsi="Times New Roman" w:cs="Times New Roman"/>
        </w:rPr>
      </w:pPr>
    </w:p>
    <w:p w:rsidR="00E0762F" w:rsidRPr="00A76FF2" w:rsidRDefault="00E0762F" w:rsidP="00A76FF2">
      <w:pPr>
        <w:pStyle w:val="a3"/>
        <w:spacing w:line="276" w:lineRule="auto"/>
        <w:ind w:firstLine="709"/>
        <w:jc w:val="both"/>
        <w:rPr>
          <w:rFonts w:ascii="Times New Roman" w:hAnsi="Times New Roman" w:cs="Times New Roman"/>
          <w:shd w:val="clear" w:color="auto" w:fill="FFFFFF"/>
        </w:rPr>
      </w:pPr>
      <w:r w:rsidRPr="00A76FF2">
        <w:rPr>
          <w:rStyle w:val="rvts76"/>
          <w:rFonts w:ascii="Times New Roman" w:hAnsi="Times New Roman" w:cs="Times New Roman"/>
        </w:rPr>
        <w:t xml:space="preserve">Постановою Апеляційного суду Донецької області від 20 березня 2018 року (Краснощокова Н.С., Азевич В.Б., Хейло Я.В.) </w:t>
      </w:r>
      <w:r w:rsidRPr="00A76FF2">
        <w:rPr>
          <w:rStyle w:val="rvts115"/>
          <w:rFonts w:ascii="Times New Roman" w:hAnsi="Times New Roman" w:cs="Times New Roman"/>
        </w:rPr>
        <w:t xml:space="preserve">апеляційну скаргу товариства з обмеженою відповідальністю «Бета-Агро-інвест» залишено без задоволення. </w:t>
      </w:r>
      <w:r w:rsidRPr="00A76FF2">
        <w:rPr>
          <w:rStyle w:val="rvts116"/>
          <w:rFonts w:ascii="Times New Roman" w:hAnsi="Times New Roman" w:cs="Times New Roman"/>
        </w:rPr>
        <w:t xml:space="preserve">Апеляційну скаргу </w:t>
      </w:r>
      <w:r w:rsidR="00956726" w:rsidRPr="00956726">
        <w:rPr>
          <w:rStyle w:val="rvts116"/>
          <w:rFonts w:ascii="Times New Roman" w:hAnsi="Times New Roman" w:cs="Times New Roman"/>
        </w:rPr>
        <w:t>Т.</w:t>
      </w:r>
      <w:r w:rsidRPr="00A76FF2">
        <w:rPr>
          <w:rStyle w:val="rvts116"/>
          <w:rFonts w:ascii="Times New Roman" w:hAnsi="Times New Roman" w:cs="Times New Roman"/>
        </w:rPr>
        <w:t xml:space="preserve"> задоволено.</w:t>
      </w:r>
      <w:r w:rsidRPr="00A76FF2">
        <w:rPr>
          <w:rFonts w:ascii="Times New Roman" w:hAnsi="Times New Roman" w:cs="Times New Roman"/>
          <w:shd w:val="clear" w:color="auto" w:fill="FFFFFF"/>
        </w:rPr>
        <w:t xml:space="preserve"> </w:t>
      </w:r>
      <w:r w:rsidRPr="00A76FF2">
        <w:rPr>
          <w:rStyle w:val="rvts117"/>
          <w:rFonts w:ascii="Times New Roman" w:hAnsi="Times New Roman" w:cs="Times New Roman"/>
        </w:rPr>
        <w:t xml:space="preserve">Рішення Дружківського міського суду Донецької області від 14 грудня 2017 року в частині стягнення з </w:t>
      </w:r>
      <w:r w:rsidR="00956726" w:rsidRPr="00956726">
        <w:rPr>
          <w:rStyle w:val="rvts117"/>
          <w:rFonts w:ascii="Times New Roman" w:hAnsi="Times New Roman" w:cs="Times New Roman"/>
        </w:rPr>
        <w:t>Т</w:t>
      </w:r>
      <w:r w:rsidRPr="00A76FF2">
        <w:rPr>
          <w:rStyle w:val="rvts117"/>
          <w:rFonts w:ascii="Times New Roman" w:hAnsi="Times New Roman" w:cs="Times New Roman"/>
        </w:rPr>
        <w:t>. на користь товариства з обмеженою відповідальністю «Бета-Агро-інвест» вартості внесеного у земельну ділянку мінерального добрива у сумі 4 026, 15 грн. та витрат по сплаті судового збору в сумі 60 грн. скасовано.</w:t>
      </w:r>
    </w:p>
    <w:p w:rsidR="00E0762F" w:rsidRPr="00A76FF2" w:rsidRDefault="00E0762F" w:rsidP="00A76FF2">
      <w:pPr>
        <w:pStyle w:val="a3"/>
        <w:spacing w:line="276" w:lineRule="auto"/>
        <w:ind w:firstLine="709"/>
        <w:jc w:val="both"/>
        <w:rPr>
          <w:rStyle w:val="rvts108"/>
          <w:rFonts w:ascii="Times New Roman" w:hAnsi="Times New Roman" w:cs="Times New Roman"/>
        </w:rPr>
      </w:pPr>
      <w:r w:rsidRPr="00A76FF2">
        <w:rPr>
          <w:rStyle w:val="rvts118"/>
          <w:rFonts w:ascii="Times New Roman" w:hAnsi="Times New Roman" w:cs="Times New Roman"/>
        </w:rPr>
        <w:t xml:space="preserve">У задоволенні позову товариства з обмеженою відповідальністю «Бета-Агро-інвест» до </w:t>
      </w:r>
      <w:r w:rsidR="00956726">
        <w:rPr>
          <w:rStyle w:val="rvts118"/>
          <w:rFonts w:ascii="Times New Roman" w:hAnsi="Times New Roman" w:cs="Times New Roman"/>
          <w:lang w:val="ru-RU"/>
        </w:rPr>
        <w:t>Т.</w:t>
      </w:r>
      <w:r w:rsidRPr="00A76FF2">
        <w:rPr>
          <w:rStyle w:val="rvts118"/>
          <w:rFonts w:ascii="Times New Roman" w:hAnsi="Times New Roman" w:cs="Times New Roman"/>
        </w:rPr>
        <w:t xml:space="preserve"> про стягнення вартості внесеного у земельну ділянку мінерального добрива у сумі 4 026, 15 грн. відмовлено.</w:t>
      </w:r>
      <w:r w:rsidRPr="00A76FF2">
        <w:rPr>
          <w:rFonts w:ascii="Times New Roman" w:hAnsi="Times New Roman" w:cs="Times New Roman"/>
        </w:rPr>
        <w:t xml:space="preserve"> </w:t>
      </w:r>
      <w:r w:rsidRPr="00A76FF2">
        <w:rPr>
          <w:rStyle w:val="rvts119"/>
          <w:rFonts w:ascii="Times New Roman" w:hAnsi="Times New Roman" w:cs="Times New Roman"/>
        </w:rPr>
        <w:t>У іншій частині рішення залишено без змін.</w:t>
      </w:r>
      <w:r w:rsidRPr="00A76FF2">
        <w:rPr>
          <w:rStyle w:val="rvts76"/>
          <w:rFonts w:ascii="Times New Roman" w:hAnsi="Times New Roman" w:cs="Times New Roman"/>
        </w:rPr>
        <w:t xml:space="preserve"> Суд апеляційної інстанції зазначив, що </w:t>
      </w:r>
      <w:r w:rsidRPr="00A76FF2">
        <w:rPr>
          <w:rStyle w:val="rvts105"/>
          <w:rFonts w:ascii="Times New Roman" w:hAnsi="Times New Roman" w:cs="Times New Roman"/>
        </w:rPr>
        <w:t xml:space="preserve">висновок суду про те, що </w:t>
      </w:r>
      <w:r w:rsidR="00956726" w:rsidRPr="00956726">
        <w:rPr>
          <w:rStyle w:val="rvts105"/>
          <w:rFonts w:ascii="Times New Roman" w:hAnsi="Times New Roman" w:cs="Times New Roman"/>
        </w:rPr>
        <w:t>М</w:t>
      </w:r>
      <w:r w:rsidRPr="00A76FF2">
        <w:rPr>
          <w:rStyle w:val="rvts105"/>
          <w:rFonts w:ascii="Times New Roman" w:hAnsi="Times New Roman" w:cs="Times New Roman"/>
        </w:rPr>
        <w:t>. здійснював сільськогосподарські роботи з вирощування соняшника не відповідає фактичним обставинам справи, оскільки вони не містять належних та допустимих доказів на підтвердження цього факту.</w:t>
      </w:r>
      <w:r w:rsidRPr="00A76FF2">
        <w:rPr>
          <w:rFonts w:ascii="Times New Roman" w:hAnsi="Times New Roman" w:cs="Times New Roman"/>
        </w:rPr>
        <w:t xml:space="preserve"> </w:t>
      </w:r>
      <w:r w:rsidRPr="00A76FF2">
        <w:rPr>
          <w:rStyle w:val="rvts106"/>
          <w:rFonts w:ascii="Times New Roman" w:hAnsi="Times New Roman" w:cs="Times New Roman"/>
        </w:rPr>
        <w:t xml:space="preserve">Укладення договору оренди землі між відповідачами та його </w:t>
      </w:r>
      <w:r w:rsidRPr="00A76FF2">
        <w:rPr>
          <w:rStyle w:val="rvts106"/>
          <w:rFonts w:ascii="Times New Roman" w:hAnsi="Times New Roman" w:cs="Times New Roman"/>
        </w:rPr>
        <w:lastRenderedPageBreak/>
        <w:t>державна реєстрація не є належним підтвердженням факту неможливості використання землі позивачем, оскільки ним не надано належних та допустимих доказів того, що відповідачами чинились перешкоди позивачу у обробленні земельної ділянки.</w:t>
      </w:r>
      <w:r w:rsidRPr="00A76FF2">
        <w:rPr>
          <w:rFonts w:ascii="Times New Roman" w:hAnsi="Times New Roman" w:cs="Times New Roman"/>
        </w:rPr>
        <w:t xml:space="preserve"> </w:t>
      </w:r>
      <w:r w:rsidRPr="00A76FF2">
        <w:rPr>
          <w:rStyle w:val="rvts107"/>
          <w:rFonts w:ascii="Times New Roman" w:hAnsi="Times New Roman" w:cs="Times New Roman"/>
        </w:rPr>
        <w:t xml:space="preserve">Позивач є користувачем земельної ділянки, належної </w:t>
      </w:r>
      <w:r w:rsidR="00956726" w:rsidRPr="00956726">
        <w:rPr>
          <w:rStyle w:val="rvts107"/>
          <w:rFonts w:ascii="Times New Roman" w:hAnsi="Times New Roman" w:cs="Times New Roman"/>
        </w:rPr>
        <w:t>Т</w:t>
      </w:r>
      <w:r w:rsidRPr="00A76FF2">
        <w:rPr>
          <w:rStyle w:val="rvts107"/>
          <w:rFonts w:ascii="Times New Roman" w:hAnsi="Times New Roman" w:cs="Times New Roman"/>
        </w:rPr>
        <w:t xml:space="preserve">., на підставі договору оренди від 02.02.2010 року та вніс у земельну ділянку мінеральні добрива, однак, за умови відсутності доказів того, що відповідачі перешкоджали позивачу користуватись земельною ділянкою, та з огляду на те, що після визнання недійсним договору оренди земельної ділянки між відповідачами позивач продовжує користування земельною ділянкою підстав для стягнення з </w:t>
      </w:r>
      <w:r w:rsidR="00956726" w:rsidRPr="00956726">
        <w:rPr>
          <w:rStyle w:val="rvts107"/>
          <w:rFonts w:ascii="Times New Roman" w:hAnsi="Times New Roman" w:cs="Times New Roman"/>
        </w:rPr>
        <w:t>Т</w:t>
      </w:r>
      <w:r w:rsidRPr="00A76FF2">
        <w:rPr>
          <w:rStyle w:val="rvts107"/>
          <w:rFonts w:ascii="Times New Roman" w:hAnsi="Times New Roman" w:cs="Times New Roman"/>
        </w:rPr>
        <w:t>. вартості добрив немає.</w:t>
      </w:r>
      <w:r w:rsidRPr="00A76FF2">
        <w:rPr>
          <w:rFonts w:ascii="Times New Roman" w:hAnsi="Times New Roman" w:cs="Times New Roman"/>
        </w:rPr>
        <w:t xml:space="preserve"> </w:t>
      </w:r>
      <w:r w:rsidRPr="00A76FF2">
        <w:rPr>
          <w:rStyle w:val="rvts108"/>
          <w:rFonts w:ascii="Times New Roman" w:hAnsi="Times New Roman" w:cs="Times New Roman"/>
        </w:rPr>
        <w:t>Тому рішення в частині задоволення позову слід скасувати та у позові відмовити.</w:t>
      </w:r>
    </w:p>
    <w:p w:rsidR="00E0762F" w:rsidRPr="00A76FF2" w:rsidRDefault="00E0762F" w:rsidP="00A76FF2">
      <w:pPr>
        <w:pStyle w:val="a3"/>
        <w:spacing w:line="276" w:lineRule="auto"/>
        <w:ind w:firstLine="709"/>
        <w:jc w:val="both"/>
        <w:rPr>
          <w:rStyle w:val="rvts108"/>
          <w:rFonts w:ascii="Times New Roman" w:hAnsi="Times New Roman" w:cs="Times New Roman"/>
        </w:rPr>
      </w:pPr>
    </w:p>
    <w:p w:rsidR="00E0762F" w:rsidRPr="00A76FF2" w:rsidRDefault="00E0762F" w:rsidP="00A76FF2">
      <w:pPr>
        <w:pStyle w:val="a3"/>
        <w:spacing w:line="276" w:lineRule="auto"/>
        <w:ind w:firstLine="709"/>
        <w:jc w:val="both"/>
        <w:rPr>
          <w:rStyle w:val="rvts108"/>
          <w:rFonts w:ascii="Times New Roman" w:hAnsi="Times New Roman" w:cs="Times New Roman"/>
        </w:rPr>
      </w:pPr>
    </w:p>
    <w:p w:rsidR="00E0762F" w:rsidRPr="00A76FF2" w:rsidRDefault="00E0762F" w:rsidP="00A76FF2">
      <w:pPr>
        <w:pStyle w:val="a3"/>
        <w:spacing w:line="276" w:lineRule="auto"/>
        <w:ind w:firstLine="709"/>
        <w:jc w:val="both"/>
        <w:rPr>
          <w:rStyle w:val="rvts54"/>
          <w:rFonts w:ascii="Times New Roman" w:hAnsi="Times New Roman" w:cs="Times New Roman"/>
        </w:rPr>
      </w:pPr>
      <w:r w:rsidRPr="00A76FF2">
        <w:rPr>
          <w:rStyle w:val="rvts42"/>
          <w:rFonts w:ascii="Times New Roman" w:hAnsi="Times New Roman" w:cs="Times New Roman"/>
        </w:rPr>
        <w:t xml:space="preserve">Рішенням Дружківського міського суду Донецької області від 17 січня 2018 року позов Управління соціального захисту населення Дружківської міської ради до </w:t>
      </w:r>
      <w:r w:rsidR="00956726" w:rsidRPr="00956726">
        <w:rPr>
          <w:rStyle w:val="rvts42"/>
          <w:rFonts w:ascii="Times New Roman" w:hAnsi="Times New Roman" w:cs="Times New Roman"/>
        </w:rPr>
        <w:t>Б</w:t>
      </w:r>
      <w:r w:rsidRPr="00A76FF2">
        <w:rPr>
          <w:rStyle w:val="rvts42"/>
          <w:rFonts w:ascii="Times New Roman" w:hAnsi="Times New Roman" w:cs="Times New Roman"/>
        </w:rPr>
        <w:t>. задоволено (</w:t>
      </w:r>
      <w:r w:rsidRPr="00A76FF2">
        <w:rPr>
          <w:rStyle w:val="rvts12"/>
          <w:rFonts w:ascii="Times New Roman" w:hAnsi="Times New Roman" w:cs="Times New Roman"/>
        </w:rPr>
        <w:t>229/3954/17, суддя Панова Т.Л.</w:t>
      </w:r>
      <w:r w:rsidRPr="00A76FF2">
        <w:rPr>
          <w:rStyle w:val="rvts42"/>
          <w:rFonts w:ascii="Times New Roman" w:hAnsi="Times New Roman" w:cs="Times New Roman"/>
        </w:rPr>
        <w:t xml:space="preserve">); договір оренди майна з правом викупу від 09 серпня 2015 року, укладений між </w:t>
      </w:r>
      <w:r w:rsidR="00956726" w:rsidRPr="00956726">
        <w:rPr>
          <w:rStyle w:val="rvts42"/>
          <w:rFonts w:ascii="Times New Roman" w:hAnsi="Times New Roman" w:cs="Times New Roman"/>
        </w:rPr>
        <w:t>Л</w:t>
      </w:r>
      <w:r w:rsidRPr="00A76FF2">
        <w:rPr>
          <w:rStyle w:val="rvts42"/>
          <w:rFonts w:ascii="Times New Roman" w:hAnsi="Times New Roman" w:cs="Times New Roman"/>
        </w:rPr>
        <w:t xml:space="preserve">. та </w:t>
      </w:r>
      <w:r w:rsidR="00956726" w:rsidRPr="00956726">
        <w:rPr>
          <w:rStyle w:val="rvts42"/>
          <w:rFonts w:ascii="Times New Roman" w:hAnsi="Times New Roman" w:cs="Times New Roman"/>
        </w:rPr>
        <w:t>Д</w:t>
      </w:r>
      <w:r w:rsidRPr="00A76FF2">
        <w:rPr>
          <w:rStyle w:val="rvts42"/>
          <w:rFonts w:ascii="Times New Roman" w:hAnsi="Times New Roman" w:cs="Times New Roman"/>
        </w:rPr>
        <w:t xml:space="preserve">., вважати нікчемним; в задоволенні позову до </w:t>
      </w:r>
      <w:r w:rsidR="00956726" w:rsidRPr="00956726">
        <w:rPr>
          <w:rStyle w:val="rvts42"/>
          <w:rFonts w:ascii="Times New Roman" w:hAnsi="Times New Roman" w:cs="Times New Roman"/>
        </w:rPr>
        <w:t>Л</w:t>
      </w:r>
      <w:r w:rsidRPr="00A76FF2">
        <w:rPr>
          <w:rStyle w:val="rvts42"/>
          <w:rFonts w:ascii="Times New Roman" w:hAnsi="Times New Roman" w:cs="Times New Roman"/>
        </w:rPr>
        <w:t xml:space="preserve">. відмовлено. </w:t>
      </w:r>
      <w:r w:rsidRPr="00A76FF2">
        <w:rPr>
          <w:rStyle w:val="rvts54"/>
          <w:rFonts w:ascii="Times New Roman" w:hAnsi="Times New Roman" w:cs="Times New Roman"/>
        </w:rPr>
        <w:t>Задовольняючи частково позовні вимоги, суд першої інстанції виходив з того, що укладений недієздатною особою договір оренди майна з правом викупу не є дрібним побутовим правочином, опікуном не схвалений, тому є нікчемним, визнання недійсним не потребує.</w:t>
      </w:r>
    </w:p>
    <w:p w:rsidR="00E0762F" w:rsidRPr="00A76FF2" w:rsidRDefault="00E0762F" w:rsidP="00A76FF2">
      <w:pPr>
        <w:pStyle w:val="a3"/>
        <w:spacing w:line="276" w:lineRule="auto"/>
        <w:ind w:firstLine="709"/>
        <w:jc w:val="both"/>
        <w:rPr>
          <w:rFonts w:ascii="Times New Roman" w:hAnsi="Times New Roman" w:cs="Times New Roman"/>
          <w:shd w:val="clear" w:color="auto" w:fill="FFFFFF"/>
        </w:rPr>
      </w:pPr>
      <w:r w:rsidRPr="00A76FF2">
        <w:rPr>
          <w:rStyle w:val="rvts54"/>
          <w:rFonts w:ascii="Times New Roman" w:hAnsi="Times New Roman" w:cs="Times New Roman"/>
        </w:rPr>
        <w:t xml:space="preserve">Апеляційний суд Донецької області постановою від 12 квітня 2018 року (Дундар І.О., Корчиста О.І., Тимченко О.О.) </w:t>
      </w:r>
      <w:r w:rsidRPr="00A76FF2">
        <w:rPr>
          <w:rStyle w:val="rvts76"/>
          <w:rFonts w:ascii="Times New Roman" w:hAnsi="Times New Roman" w:cs="Times New Roman"/>
        </w:rPr>
        <w:t xml:space="preserve">апеляційну скаргу </w:t>
      </w:r>
      <w:r w:rsidR="00956726" w:rsidRPr="00956726">
        <w:rPr>
          <w:rStyle w:val="rvts76"/>
          <w:rFonts w:ascii="Times New Roman" w:hAnsi="Times New Roman" w:cs="Times New Roman"/>
        </w:rPr>
        <w:t xml:space="preserve">Б. </w:t>
      </w:r>
      <w:r w:rsidRPr="00A76FF2">
        <w:rPr>
          <w:rStyle w:val="rvts76"/>
          <w:rFonts w:ascii="Times New Roman" w:hAnsi="Times New Roman" w:cs="Times New Roman"/>
        </w:rPr>
        <w:t>задоволено частково.</w:t>
      </w:r>
      <w:r w:rsidRPr="00A76FF2">
        <w:rPr>
          <w:rFonts w:ascii="Times New Roman" w:hAnsi="Times New Roman" w:cs="Times New Roman"/>
          <w:shd w:val="clear" w:color="auto" w:fill="FFFFFF"/>
        </w:rPr>
        <w:t xml:space="preserve"> </w:t>
      </w:r>
      <w:r w:rsidRPr="00A76FF2">
        <w:rPr>
          <w:rStyle w:val="rvts77"/>
          <w:rFonts w:ascii="Times New Roman" w:hAnsi="Times New Roman" w:cs="Times New Roman"/>
        </w:rPr>
        <w:t>Рішення Дружківського міського суду Донецької області від 17 січня 2018 року скасовано.</w:t>
      </w:r>
    </w:p>
    <w:p w:rsidR="00E0762F" w:rsidRPr="00A76FF2" w:rsidRDefault="00E0762F" w:rsidP="00A76FF2">
      <w:pPr>
        <w:pStyle w:val="a3"/>
        <w:spacing w:line="276" w:lineRule="auto"/>
        <w:ind w:firstLine="709"/>
        <w:jc w:val="both"/>
        <w:rPr>
          <w:rStyle w:val="rvts66"/>
          <w:rFonts w:ascii="Times New Roman" w:hAnsi="Times New Roman" w:cs="Times New Roman"/>
        </w:rPr>
      </w:pPr>
      <w:r w:rsidRPr="00A76FF2">
        <w:rPr>
          <w:rStyle w:val="rvts78"/>
          <w:rFonts w:ascii="Times New Roman" w:hAnsi="Times New Roman" w:cs="Times New Roman"/>
        </w:rPr>
        <w:t xml:space="preserve">В задоволенні позовних вимог Управління соціального захисту населення Дружківської міської ради до </w:t>
      </w:r>
      <w:r w:rsidR="00956726">
        <w:rPr>
          <w:rStyle w:val="rvts78"/>
          <w:rFonts w:ascii="Times New Roman" w:hAnsi="Times New Roman" w:cs="Times New Roman"/>
          <w:lang w:val="ru-RU"/>
        </w:rPr>
        <w:t>Л.</w:t>
      </w:r>
      <w:r w:rsidRPr="00A76FF2">
        <w:rPr>
          <w:rStyle w:val="rvts78"/>
          <w:rFonts w:ascii="Times New Roman" w:hAnsi="Times New Roman" w:cs="Times New Roman"/>
        </w:rPr>
        <w:t xml:space="preserve">, </w:t>
      </w:r>
      <w:r w:rsidR="00956726">
        <w:rPr>
          <w:rStyle w:val="rvts78"/>
          <w:rFonts w:ascii="Times New Roman" w:hAnsi="Times New Roman" w:cs="Times New Roman"/>
          <w:lang w:val="ru-RU"/>
        </w:rPr>
        <w:t>Б.</w:t>
      </w:r>
      <w:r w:rsidRPr="00A76FF2">
        <w:rPr>
          <w:rStyle w:val="rvts78"/>
          <w:rFonts w:ascii="Times New Roman" w:hAnsi="Times New Roman" w:cs="Times New Roman"/>
        </w:rPr>
        <w:t xml:space="preserve">, третя особа – </w:t>
      </w:r>
      <w:r w:rsidR="00956726">
        <w:rPr>
          <w:rStyle w:val="rvts78"/>
          <w:rFonts w:ascii="Times New Roman" w:hAnsi="Times New Roman" w:cs="Times New Roman"/>
          <w:lang w:val="ru-RU"/>
        </w:rPr>
        <w:t>Д.</w:t>
      </w:r>
      <w:r w:rsidRPr="00A76FF2">
        <w:rPr>
          <w:rStyle w:val="rvts78"/>
          <w:rFonts w:ascii="Times New Roman" w:hAnsi="Times New Roman" w:cs="Times New Roman"/>
        </w:rPr>
        <w:t xml:space="preserve">, про визнання договору оренди недійсним відмовлено. Суд апеляційної інстанції зазначив, що </w:t>
      </w:r>
      <w:r w:rsidRPr="00A76FF2">
        <w:rPr>
          <w:rStyle w:val="rvts66"/>
          <w:rFonts w:ascii="Times New Roman" w:hAnsi="Times New Roman" w:cs="Times New Roman"/>
        </w:rPr>
        <w:t xml:space="preserve">суд першої інстанції, не обговорив питання про залучення другої сторони спірного правочину «Орендодавець» - </w:t>
      </w:r>
      <w:r w:rsidR="00956726">
        <w:rPr>
          <w:rStyle w:val="rvts66"/>
          <w:rFonts w:ascii="Times New Roman" w:hAnsi="Times New Roman" w:cs="Times New Roman"/>
          <w:lang w:val="ru-RU"/>
        </w:rPr>
        <w:t>Д</w:t>
      </w:r>
      <w:r w:rsidRPr="00A76FF2">
        <w:rPr>
          <w:rStyle w:val="rvts66"/>
          <w:rFonts w:ascii="Times New Roman" w:hAnsi="Times New Roman" w:cs="Times New Roman"/>
        </w:rPr>
        <w:t>. до участі у справі в якості співвідповідача, визначивши його процесуальне положення як третя особа без самостійних вимог на предмет спору, у той час як судовим рішення вирішено питання про його права і обов'язки, що є порушенням вимог процесуального закону.</w:t>
      </w:r>
    </w:p>
    <w:p w:rsidR="00E0762F" w:rsidRPr="00A76FF2" w:rsidRDefault="00E0762F" w:rsidP="00A76FF2">
      <w:pPr>
        <w:pStyle w:val="a3"/>
        <w:spacing w:line="276" w:lineRule="auto"/>
        <w:ind w:firstLine="709"/>
        <w:jc w:val="both"/>
        <w:rPr>
          <w:rStyle w:val="rvts66"/>
          <w:rFonts w:ascii="Times New Roman" w:hAnsi="Times New Roman" w:cs="Times New Roman"/>
        </w:rPr>
      </w:pPr>
    </w:p>
    <w:p w:rsidR="00E0762F" w:rsidRPr="00A76FF2" w:rsidRDefault="00E0762F" w:rsidP="00A76FF2">
      <w:pPr>
        <w:pStyle w:val="a3"/>
        <w:spacing w:line="276" w:lineRule="auto"/>
        <w:ind w:firstLine="709"/>
        <w:jc w:val="both"/>
        <w:rPr>
          <w:rStyle w:val="rvts66"/>
          <w:rFonts w:ascii="Times New Roman" w:hAnsi="Times New Roman" w:cs="Times New Roman"/>
        </w:rPr>
      </w:pPr>
    </w:p>
    <w:p w:rsidR="00E0762F" w:rsidRPr="00A76FF2" w:rsidRDefault="00E0762F" w:rsidP="00A76FF2">
      <w:pPr>
        <w:pStyle w:val="a3"/>
        <w:spacing w:line="276" w:lineRule="auto"/>
        <w:ind w:firstLine="709"/>
        <w:jc w:val="both"/>
        <w:rPr>
          <w:rStyle w:val="rvts67"/>
          <w:rFonts w:ascii="Times New Roman" w:hAnsi="Times New Roman" w:cs="Times New Roman"/>
        </w:rPr>
      </w:pPr>
      <w:r w:rsidRPr="00A76FF2">
        <w:rPr>
          <w:rStyle w:val="rvts37"/>
          <w:rFonts w:ascii="Times New Roman" w:hAnsi="Times New Roman" w:cs="Times New Roman"/>
        </w:rPr>
        <w:t xml:space="preserve">Рішенням Артемівського міськрайонного суду Донецької області від 4 квітня 2017 року позовні вимоги публічного акціонерного товариства «Центренерго» до </w:t>
      </w:r>
      <w:r w:rsidR="00956726" w:rsidRPr="00956726">
        <w:rPr>
          <w:rStyle w:val="rvts37"/>
          <w:rFonts w:ascii="Times New Roman" w:hAnsi="Times New Roman" w:cs="Times New Roman"/>
        </w:rPr>
        <w:t>В.</w:t>
      </w:r>
      <w:r w:rsidRPr="00A76FF2">
        <w:rPr>
          <w:rStyle w:val="rvts37"/>
          <w:rFonts w:ascii="Times New Roman" w:hAnsi="Times New Roman" w:cs="Times New Roman"/>
        </w:rPr>
        <w:t xml:space="preserve"> про стягнення заборгованості за комунальні послуги – задоволено (</w:t>
      </w:r>
      <w:r w:rsidRPr="00A76FF2">
        <w:rPr>
          <w:rStyle w:val="rvts12"/>
          <w:rFonts w:ascii="Times New Roman" w:hAnsi="Times New Roman" w:cs="Times New Roman"/>
        </w:rPr>
        <w:t>219/1672/16-ц, суддя Полтавець Н.З.</w:t>
      </w:r>
      <w:r w:rsidRPr="00A76FF2">
        <w:rPr>
          <w:rStyle w:val="rvts37"/>
          <w:rFonts w:ascii="Times New Roman" w:hAnsi="Times New Roman" w:cs="Times New Roman"/>
        </w:rPr>
        <w:t>).</w:t>
      </w:r>
      <w:r w:rsidRPr="00A76FF2">
        <w:rPr>
          <w:rFonts w:ascii="Times New Roman" w:hAnsi="Times New Roman" w:cs="Times New Roman"/>
        </w:rPr>
        <w:t xml:space="preserve"> </w:t>
      </w:r>
      <w:r w:rsidRPr="00A76FF2">
        <w:rPr>
          <w:rStyle w:val="rvts38"/>
          <w:rFonts w:ascii="Times New Roman" w:hAnsi="Times New Roman" w:cs="Times New Roman"/>
        </w:rPr>
        <w:t xml:space="preserve">Стягнуто з </w:t>
      </w:r>
      <w:r w:rsidR="00956726" w:rsidRPr="00956726">
        <w:rPr>
          <w:rStyle w:val="rvts38"/>
          <w:rFonts w:ascii="Times New Roman" w:hAnsi="Times New Roman" w:cs="Times New Roman"/>
        </w:rPr>
        <w:t>В.</w:t>
      </w:r>
      <w:r w:rsidRPr="00A76FF2">
        <w:rPr>
          <w:rStyle w:val="rvts38"/>
          <w:rFonts w:ascii="Times New Roman" w:hAnsi="Times New Roman" w:cs="Times New Roman"/>
        </w:rPr>
        <w:t xml:space="preserve"> на користь Публічного акціонерного товариства «Центренерго» в особі відокремленого підрозділу Вуглегірська ТЄС ПАТ «Центренерго» заборгованість за комунальні послуги за період з 01.10.2011 року по 01.05.2015 року включно у розмірі 4 001,62 грн., три відсотки річних у розмірі 149,71 грн., індекс інфляції в розмірі 1 838,67 грн., а всього 5 990,00 грн.</w:t>
      </w:r>
      <w:r w:rsidRPr="00A76FF2">
        <w:rPr>
          <w:rFonts w:ascii="Times New Roman" w:hAnsi="Times New Roman" w:cs="Times New Roman"/>
        </w:rPr>
        <w:t xml:space="preserve"> </w:t>
      </w:r>
      <w:r w:rsidRPr="00A76FF2">
        <w:rPr>
          <w:rStyle w:val="rvts39"/>
          <w:rFonts w:ascii="Times New Roman" w:hAnsi="Times New Roman" w:cs="Times New Roman"/>
        </w:rPr>
        <w:t xml:space="preserve">Стягнуто з </w:t>
      </w:r>
      <w:r w:rsidR="00956726">
        <w:rPr>
          <w:rStyle w:val="rvts39"/>
          <w:rFonts w:ascii="Times New Roman" w:hAnsi="Times New Roman" w:cs="Times New Roman"/>
          <w:lang w:val="ru-RU"/>
        </w:rPr>
        <w:t>В.</w:t>
      </w:r>
      <w:r w:rsidRPr="00A76FF2">
        <w:rPr>
          <w:rStyle w:val="rvts39"/>
          <w:rFonts w:ascii="Times New Roman" w:hAnsi="Times New Roman" w:cs="Times New Roman"/>
        </w:rPr>
        <w:t xml:space="preserve"> на користь Публічного акціонерного товариства «Центренерго» в особі відокремленого підрозділу Вуглегірська ТЄС ПАТ «Центренерго» заборгованість за комунальні послуги за період з 01.01.2007 року по 01.03.2011 року включно у розмірі 2 223,84 грн.</w:t>
      </w:r>
      <w:r w:rsidRPr="00A76FF2">
        <w:rPr>
          <w:rFonts w:ascii="Times New Roman" w:hAnsi="Times New Roman" w:cs="Times New Roman"/>
        </w:rPr>
        <w:t xml:space="preserve"> </w:t>
      </w:r>
      <w:r w:rsidRPr="00A76FF2">
        <w:rPr>
          <w:rStyle w:val="rvts40"/>
          <w:rFonts w:ascii="Times New Roman" w:hAnsi="Times New Roman" w:cs="Times New Roman"/>
        </w:rPr>
        <w:t xml:space="preserve">Вирішено питання про судові витрати. </w:t>
      </w:r>
      <w:r w:rsidRPr="00A76FF2">
        <w:rPr>
          <w:rStyle w:val="rvts67"/>
          <w:rFonts w:ascii="Times New Roman" w:hAnsi="Times New Roman" w:cs="Times New Roman"/>
        </w:rPr>
        <w:t xml:space="preserve">Задовольняючи позов про стягнення вказаної заборгованості з </w:t>
      </w:r>
      <w:r w:rsidR="00956726">
        <w:rPr>
          <w:rStyle w:val="rvts67"/>
          <w:rFonts w:ascii="Times New Roman" w:hAnsi="Times New Roman" w:cs="Times New Roman"/>
          <w:lang w:val="ru-RU"/>
        </w:rPr>
        <w:t>В</w:t>
      </w:r>
      <w:r w:rsidRPr="00A76FF2">
        <w:rPr>
          <w:rStyle w:val="rvts67"/>
          <w:rFonts w:ascii="Times New Roman" w:hAnsi="Times New Roman" w:cs="Times New Roman"/>
        </w:rPr>
        <w:t xml:space="preserve">., суд першої </w:t>
      </w:r>
      <w:r w:rsidRPr="00A76FF2">
        <w:rPr>
          <w:rStyle w:val="rvts67"/>
          <w:rFonts w:ascii="Times New Roman" w:hAnsi="Times New Roman" w:cs="Times New Roman"/>
        </w:rPr>
        <w:lastRenderedPageBreak/>
        <w:t>інстанції виходив з обґрунтованості та доведеності заявлених позовних вимог. Посилання відповідача на відсутність між сторонами договору про надання відповідних послуг є безпідставним, та застосування строку позовної давності неможливо, оскільки цей строк перервався зверненням позивача до суду з відповідними вимогами.</w:t>
      </w:r>
    </w:p>
    <w:p w:rsidR="00E0762F" w:rsidRPr="00A76FF2" w:rsidRDefault="00E0762F" w:rsidP="00A76FF2">
      <w:pPr>
        <w:pStyle w:val="a3"/>
        <w:spacing w:line="276" w:lineRule="auto"/>
        <w:ind w:firstLine="709"/>
        <w:jc w:val="both"/>
        <w:rPr>
          <w:rFonts w:ascii="Times New Roman" w:hAnsi="Times New Roman" w:cs="Times New Roman"/>
          <w:shd w:val="clear" w:color="auto" w:fill="FFFFFF"/>
        </w:rPr>
      </w:pPr>
      <w:r w:rsidRPr="00A76FF2">
        <w:rPr>
          <w:rStyle w:val="rvts67"/>
          <w:rFonts w:ascii="Times New Roman" w:hAnsi="Times New Roman" w:cs="Times New Roman"/>
        </w:rPr>
        <w:t xml:space="preserve">Постановою Апеляційного суду Донецької області від 25 квітня 2018 року (судді Космачевська Т.В., Мальований Ю.М., Соломаха Л.І.) </w:t>
      </w:r>
      <w:r w:rsidRPr="00A76FF2">
        <w:rPr>
          <w:rStyle w:val="rvts104"/>
          <w:rFonts w:ascii="Times New Roman" w:hAnsi="Times New Roman" w:cs="Times New Roman"/>
        </w:rPr>
        <w:t xml:space="preserve">апеляційну скаргу </w:t>
      </w:r>
      <w:r w:rsidR="00956726" w:rsidRPr="00956726">
        <w:rPr>
          <w:rStyle w:val="rvts104"/>
          <w:rFonts w:ascii="Times New Roman" w:hAnsi="Times New Roman" w:cs="Times New Roman"/>
        </w:rPr>
        <w:t>В.</w:t>
      </w:r>
      <w:r w:rsidRPr="00A76FF2">
        <w:rPr>
          <w:rStyle w:val="rvts104"/>
          <w:rFonts w:ascii="Times New Roman" w:hAnsi="Times New Roman" w:cs="Times New Roman"/>
        </w:rPr>
        <w:t xml:space="preserve"> – задоволено частково.</w:t>
      </w:r>
      <w:r w:rsidRPr="00A76FF2">
        <w:rPr>
          <w:rFonts w:ascii="Times New Roman" w:hAnsi="Times New Roman" w:cs="Times New Roman"/>
          <w:shd w:val="clear" w:color="auto" w:fill="FFFFFF"/>
        </w:rPr>
        <w:t xml:space="preserve"> </w:t>
      </w:r>
      <w:r w:rsidRPr="00A76FF2">
        <w:rPr>
          <w:rStyle w:val="rvts105"/>
          <w:rFonts w:ascii="Times New Roman" w:hAnsi="Times New Roman" w:cs="Times New Roman"/>
        </w:rPr>
        <w:t xml:space="preserve">Рішення Артемівського міськрайонного суду Донецької області від 4 квітня 2017 року – змінено. </w:t>
      </w:r>
      <w:r w:rsidRPr="00A76FF2">
        <w:rPr>
          <w:rStyle w:val="rvts106"/>
          <w:rFonts w:ascii="Times New Roman" w:hAnsi="Times New Roman" w:cs="Times New Roman"/>
        </w:rPr>
        <w:t xml:space="preserve">Позовні вимоги Публічного акціонерного товариства «Центренерго» до </w:t>
      </w:r>
      <w:r w:rsidR="00956726">
        <w:rPr>
          <w:rStyle w:val="rvts106"/>
          <w:rFonts w:ascii="Times New Roman" w:hAnsi="Times New Roman" w:cs="Times New Roman"/>
          <w:lang w:val="ru-RU"/>
        </w:rPr>
        <w:t>В.</w:t>
      </w:r>
      <w:r w:rsidRPr="00A76FF2">
        <w:rPr>
          <w:rStyle w:val="rvts106"/>
          <w:rFonts w:ascii="Times New Roman" w:hAnsi="Times New Roman" w:cs="Times New Roman"/>
        </w:rPr>
        <w:t xml:space="preserve"> про стягнення заборгованості за комунальні послуги за період з 1 січня 2007 року по 1 березня 2011 року та за період з 1 жовтня 2011 року по 1 травня 2015 року – задоволено частково. </w:t>
      </w:r>
      <w:r w:rsidRPr="00A76FF2">
        <w:rPr>
          <w:rStyle w:val="rvts107"/>
          <w:rFonts w:ascii="Times New Roman" w:hAnsi="Times New Roman" w:cs="Times New Roman"/>
        </w:rPr>
        <w:t xml:space="preserve">Стягнуто з </w:t>
      </w:r>
      <w:r w:rsidR="00956726">
        <w:rPr>
          <w:rStyle w:val="rvts107"/>
          <w:rFonts w:ascii="Times New Roman" w:hAnsi="Times New Roman" w:cs="Times New Roman"/>
          <w:lang w:val="ru-RU"/>
        </w:rPr>
        <w:t>В.</w:t>
      </w:r>
      <w:r w:rsidRPr="00A76FF2">
        <w:rPr>
          <w:rStyle w:val="rvts107"/>
          <w:rFonts w:ascii="Times New Roman" w:hAnsi="Times New Roman" w:cs="Times New Roman"/>
        </w:rPr>
        <w:t xml:space="preserve"> на користь Публічного акціонерного товариства «Центренерго»:</w:t>
      </w:r>
      <w:r w:rsidRPr="00A76FF2">
        <w:rPr>
          <w:rFonts w:ascii="Times New Roman" w:hAnsi="Times New Roman" w:cs="Times New Roman"/>
          <w:shd w:val="clear" w:color="auto" w:fill="FFFFFF"/>
        </w:rPr>
        <w:t xml:space="preserve"> </w:t>
      </w:r>
      <w:r w:rsidRPr="00A76FF2">
        <w:rPr>
          <w:rStyle w:val="rvts108"/>
          <w:rFonts w:ascii="Times New Roman" w:hAnsi="Times New Roman" w:cs="Times New Roman"/>
        </w:rPr>
        <w:t>заборгованість за комунальні послуги за період з 25 грудня 2008 року по 1 березня 2011 року в розмірі 1 053,79 грн. (одну тисячу п’ятдесят три грн. 79 коп.);</w:t>
      </w:r>
      <w:r w:rsidRPr="00A76FF2">
        <w:rPr>
          <w:rFonts w:ascii="Times New Roman" w:hAnsi="Times New Roman" w:cs="Times New Roman"/>
          <w:shd w:val="clear" w:color="auto" w:fill="FFFFFF"/>
        </w:rPr>
        <w:t xml:space="preserve"> </w:t>
      </w:r>
      <w:r w:rsidRPr="00A76FF2">
        <w:rPr>
          <w:rStyle w:val="rvts109"/>
          <w:rFonts w:ascii="Times New Roman" w:hAnsi="Times New Roman" w:cs="Times New Roman"/>
        </w:rPr>
        <w:t xml:space="preserve">заборгованість за комунальні послуги за період з 23 лютого 2013 року по 20 вересня 2015 року – в розмірі 1 632,97 грн. (одна тисяча шістсот тридцять дві грн. 97 коп.); </w:t>
      </w:r>
      <w:r w:rsidRPr="00A76FF2">
        <w:rPr>
          <w:rStyle w:val="rvts110"/>
          <w:rFonts w:ascii="Times New Roman" w:hAnsi="Times New Roman" w:cs="Times New Roman"/>
        </w:rPr>
        <w:t>3% річних за період з 23 лютого 2013 року по 20 вересня 2015 року – в розмірі 130,59 грн.;</w:t>
      </w:r>
      <w:r w:rsidRPr="00A76FF2">
        <w:rPr>
          <w:rFonts w:ascii="Times New Roman" w:hAnsi="Times New Roman" w:cs="Times New Roman"/>
          <w:shd w:val="clear" w:color="auto" w:fill="FFFFFF"/>
        </w:rPr>
        <w:t xml:space="preserve"> </w:t>
      </w:r>
      <w:r w:rsidRPr="00A76FF2">
        <w:rPr>
          <w:rStyle w:val="rvts111"/>
          <w:rFonts w:ascii="Times New Roman" w:hAnsi="Times New Roman" w:cs="Times New Roman"/>
        </w:rPr>
        <w:t xml:space="preserve">інфляційні втрати (індекс інфляції) за період з 23 лютого 2013 року по 20 вересня 2015 року – в розмірі 1 517,23 грн. (одну тисячу п’ятсот сімнадцять грн. 23 коп. ) </w:t>
      </w:r>
      <w:r w:rsidRPr="00A76FF2">
        <w:rPr>
          <w:rStyle w:val="rvts112"/>
          <w:rFonts w:ascii="Times New Roman" w:hAnsi="Times New Roman" w:cs="Times New Roman"/>
        </w:rPr>
        <w:t xml:space="preserve">Судовий збір – в розмірі 1 454,39 грн. </w:t>
      </w:r>
      <w:r w:rsidRPr="00A76FF2">
        <w:rPr>
          <w:rStyle w:val="rvts113"/>
          <w:rFonts w:ascii="Times New Roman" w:hAnsi="Times New Roman" w:cs="Times New Roman"/>
        </w:rPr>
        <w:t xml:space="preserve">В інший частині позову відмовлено. В постанові суду апеляційної інстанції зазначено, що </w:t>
      </w:r>
      <w:r w:rsidRPr="00A76FF2">
        <w:rPr>
          <w:rStyle w:val="rvts74"/>
          <w:rFonts w:ascii="Times New Roman" w:hAnsi="Times New Roman" w:cs="Times New Roman"/>
        </w:rPr>
        <w:t>суд першої інстанції правильно встановив наявність заборгованості за надані комунальні послуги та переривання строку позовної давності зверненням до суду з заявою про видачу судового наказу.</w:t>
      </w:r>
      <w:r w:rsidRPr="00A76FF2">
        <w:rPr>
          <w:rFonts w:ascii="Times New Roman" w:hAnsi="Times New Roman" w:cs="Times New Roman"/>
        </w:rPr>
        <w:t xml:space="preserve"> </w:t>
      </w:r>
      <w:r w:rsidRPr="00A76FF2">
        <w:rPr>
          <w:rStyle w:val="rvts75"/>
          <w:rFonts w:ascii="Times New Roman" w:hAnsi="Times New Roman" w:cs="Times New Roman"/>
        </w:rPr>
        <w:t xml:space="preserve">Разом з тим, визначаючи суму заборгованості до стягнення, суд першої інстанції не врахував факту, що право власності на зазначену квартиру у позивачці виникло лише 25.12.2008 року за свідоцтвом про право на спадщину. Позивач не звертався до відповідача та нотаріальної контори з вимогами як кредитор відповідно до ст. 1281 ЦК України. </w:t>
      </w:r>
      <w:r w:rsidRPr="00A76FF2">
        <w:rPr>
          <w:rStyle w:val="rvts76"/>
          <w:rFonts w:ascii="Times New Roman" w:hAnsi="Times New Roman" w:cs="Times New Roman"/>
        </w:rPr>
        <w:t>Тому підстави для стягнення заборгованості з відповідачки за період з 1 січня 2007 року по 24 грудня 2008 року у позивача відсутні.</w:t>
      </w:r>
      <w:r w:rsidRPr="00A76FF2">
        <w:rPr>
          <w:rFonts w:ascii="Times New Roman" w:hAnsi="Times New Roman" w:cs="Times New Roman"/>
        </w:rPr>
        <w:t xml:space="preserve"> </w:t>
      </w:r>
      <w:r w:rsidRPr="00A76FF2">
        <w:rPr>
          <w:rStyle w:val="rvts77"/>
          <w:rFonts w:ascii="Times New Roman" w:hAnsi="Times New Roman" w:cs="Times New Roman"/>
        </w:rPr>
        <w:t xml:space="preserve">Отже заборгованість відповідачки за комунальні послуги перед позивачем за період з 25 грудня 2008 року по 1 березня 2011 року становить 1053,79 грн. та підлягає стягненню. </w:t>
      </w:r>
      <w:r w:rsidRPr="00A76FF2">
        <w:rPr>
          <w:rStyle w:val="rvts78"/>
          <w:rFonts w:ascii="Times New Roman" w:hAnsi="Times New Roman" w:cs="Times New Roman"/>
        </w:rPr>
        <w:t>Щодо позовних вимог про стягнення заборгованості за період з1 жовтня 2011 року по 1 травня 2015 року в розмірі 4 001,62 грн. суд апеляційної інстанції дійшов такого висновку.</w:t>
      </w:r>
      <w:r w:rsidRPr="00A76FF2">
        <w:rPr>
          <w:rFonts w:ascii="Times New Roman" w:hAnsi="Times New Roman" w:cs="Times New Roman"/>
          <w:shd w:val="clear" w:color="auto" w:fill="FFFFFF"/>
        </w:rPr>
        <w:t xml:space="preserve"> </w:t>
      </w:r>
      <w:r w:rsidRPr="00A76FF2">
        <w:rPr>
          <w:rStyle w:val="rvts79"/>
          <w:rFonts w:ascii="Times New Roman" w:hAnsi="Times New Roman" w:cs="Times New Roman"/>
        </w:rPr>
        <w:t>Позивач звернувся до суду з цими вимогами 23 лютого 2016 року. Під час розгляду справи відповідач заявив клопотання про застосування строку позовної давності.</w:t>
      </w:r>
    </w:p>
    <w:p w:rsidR="00E0762F" w:rsidRPr="00A76FF2" w:rsidRDefault="00E0762F" w:rsidP="00A76FF2">
      <w:pPr>
        <w:pStyle w:val="a3"/>
        <w:spacing w:line="276" w:lineRule="auto"/>
        <w:ind w:firstLine="709"/>
        <w:jc w:val="both"/>
        <w:rPr>
          <w:rFonts w:ascii="Times New Roman" w:hAnsi="Times New Roman" w:cs="Times New Roman"/>
        </w:rPr>
      </w:pPr>
      <w:r w:rsidRPr="00A76FF2">
        <w:rPr>
          <w:rStyle w:val="rvts80"/>
          <w:rFonts w:ascii="Times New Roman" w:hAnsi="Times New Roman" w:cs="Times New Roman"/>
        </w:rPr>
        <w:t xml:space="preserve">Відповідно до ст. 256 ЦК України позовна давність - це строк, у межах якого особа може звернутися до суду з вимогою про захист свого цивільного права або інтересу. </w:t>
      </w:r>
      <w:r w:rsidRPr="00A76FF2">
        <w:rPr>
          <w:rStyle w:val="rvts81"/>
          <w:rFonts w:ascii="Times New Roman" w:hAnsi="Times New Roman" w:cs="Times New Roman"/>
        </w:rPr>
        <w:t>Загальний строк позовної давності згідно зі ст. 257 ЦК України встановлюється тривалістю у три роки.</w:t>
      </w:r>
    </w:p>
    <w:p w:rsidR="00E0762F" w:rsidRPr="00A76FF2" w:rsidRDefault="00E0762F" w:rsidP="00A76FF2">
      <w:pPr>
        <w:pStyle w:val="a3"/>
        <w:spacing w:line="276" w:lineRule="auto"/>
        <w:ind w:firstLine="709"/>
        <w:jc w:val="both"/>
        <w:rPr>
          <w:rStyle w:val="rvts88"/>
          <w:rFonts w:ascii="Times New Roman" w:hAnsi="Times New Roman" w:cs="Times New Roman"/>
        </w:rPr>
      </w:pPr>
      <w:r w:rsidRPr="00A76FF2">
        <w:rPr>
          <w:rStyle w:val="rvts82"/>
          <w:rFonts w:ascii="Times New Roman" w:hAnsi="Times New Roman" w:cs="Times New Roman"/>
        </w:rPr>
        <w:t>Відповідно до ч. 3 ст. 267 ЦК України позовна давність застосовується судом лише за заявою сторони у спорі, зробленою до винесення ним рішення.</w:t>
      </w:r>
      <w:r w:rsidRPr="00A76FF2">
        <w:rPr>
          <w:rFonts w:ascii="Times New Roman" w:hAnsi="Times New Roman" w:cs="Times New Roman"/>
        </w:rPr>
        <w:t xml:space="preserve"> </w:t>
      </w:r>
      <w:r w:rsidRPr="00A76FF2">
        <w:rPr>
          <w:rStyle w:val="rvts83"/>
          <w:rFonts w:ascii="Times New Roman" w:hAnsi="Times New Roman" w:cs="Times New Roman"/>
        </w:rPr>
        <w:t>З заяви від 24.02.2017 року про застосування позовної давності вбачається, що відповідачка просила застосувати позовну давність щодо об’єднаних позовів.</w:t>
      </w:r>
      <w:r w:rsidRPr="00A76FF2">
        <w:rPr>
          <w:rFonts w:ascii="Times New Roman" w:hAnsi="Times New Roman" w:cs="Times New Roman"/>
        </w:rPr>
        <w:t xml:space="preserve"> </w:t>
      </w:r>
      <w:r w:rsidRPr="00A76FF2">
        <w:rPr>
          <w:rStyle w:val="rvts84"/>
          <w:rFonts w:ascii="Times New Roman" w:hAnsi="Times New Roman" w:cs="Times New Roman"/>
        </w:rPr>
        <w:t xml:space="preserve">З судового наказу від 20 червня 2011 року виданого Дебальцевським міським судом Донецької області вбачається, що стягнуто з відповідачки заборгованість за надання житлово-комунальних послуг в сумі 2790,20 грн., тобто саме сума, яку позивач просить стягнути за період з 1 січня 2007 року по 1 березня 2011 року. Судовий наказ скасований ухвалою Олександрівського районного суду </w:t>
      </w:r>
      <w:r w:rsidRPr="00A76FF2">
        <w:rPr>
          <w:rStyle w:val="rvts84"/>
          <w:rFonts w:ascii="Times New Roman" w:hAnsi="Times New Roman" w:cs="Times New Roman"/>
        </w:rPr>
        <w:lastRenderedPageBreak/>
        <w:t>Донецької області 31 жовтня 2014 року.</w:t>
      </w:r>
      <w:r w:rsidRPr="00A76FF2">
        <w:rPr>
          <w:rFonts w:ascii="Times New Roman" w:hAnsi="Times New Roman" w:cs="Times New Roman"/>
        </w:rPr>
        <w:t xml:space="preserve"> </w:t>
      </w:r>
      <w:r w:rsidRPr="00A76FF2">
        <w:rPr>
          <w:rStyle w:val="rvts85"/>
          <w:rFonts w:ascii="Times New Roman" w:hAnsi="Times New Roman" w:cs="Times New Roman"/>
        </w:rPr>
        <w:t xml:space="preserve">4 та 28 липня 2014 року та 28 серпня 2014 року за виконавчим провадженням з </w:t>
      </w:r>
      <w:r w:rsidR="00956726" w:rsidRPr="00956726">
        <w:rPr>
          <w:rStyle w:val="rvts85"/>
          <w:rFonts w:ascii="Times New Roman" w:hAnsi="Times New Roman" w:cs="Times New Roman"/>
        </w:rPr>
        <w:t>В</w:t>
      </w:r>
      <w:r w:rsidRPr="00A76FF2">
        <w:rPr>
          <w:rStyle w:val="rvts85"/>
          <w:rFonts w:ascii="Times New Roman" w:hAnsi="Times New Roman" w:cs="Times New Roman"/>
        </w:rPr>
        <w:t>. стягнута заборгованість в загальній сумі 502,69 грн. – 122,69 грн., 270,00 грн. та 110,00 грн., які віднесені позивачем на заборгованість за період: липень 2014 року (270,00 грн.), грудень 2009 року (110,00 грн.) та грудень 2010 року (122,69 грн.).</w:t>
      </w:r>
      <w:r w:rsidRPr="00A76FF2">
        <w:rPr>
          <w:rFonts w:ascii="Times New Roman" w:hAnsi="Times New Roman" w:cs="Times New Roman"/>
        </w:rPr>
        <w:t xml:space="preserve"> </w:t>
      </w:r>
      <w:r w:rsidRPr="00A76FF2">
        <w:rPr>
          <w:rStyle w:val="rvts86"/>
          <w:rFonts w:ascii="Times New Roman" w:hAnsi="Times New Roman" w:cs="Times New Roman"/>
        </w:rPr>
        <w:t>Отже, оскільки стягнуті суми заборгованості, що проведені за судовим наказом за період з 1 січня 2007 року по 1 березня 2011 року, апеляційний суд вважає, що в частині позовних вимог про стягнення заборгованості за період з 1 жовтня 2011 року по 1 травня 2015 року має бути застосована позовна давність за заявою відповідача.</w:t>
      </w:r>
      <w:r w:rsidRPr="00A76FF2">
        <w:rPr>
          <w:rFonts w:ascii="Times New Roman" w:hAnsi="Times New Roman" w:cs="Times New Roman"/>
        </w:rPr>
        <w:t xml:space="preserve"> </w:t>
      </w:r>
      <w:r w:rsidRPr="00A76FF2">
        <w:rPr>
          <w:rStyle w:val="rvts87"/>
          <w:rFonts w:ascii="Times New Roman" w:hAnsi="Times New Roman" w:cs="Times New Roman"/>
        </w:rPr>
        <w:t>Враховуючи наведені обставини, заборгованість за надані комунальні послуги має бути обчислена в межах строку позовної давності за період з 23 лютого 2013 року по 1 травня 2015 року та становить 2255,08 грн. грн. (лютий – грудень 2013 року – 622,11 грн.; січень – грудень 2014 року – 847,03 грн.; січень – квітень 2015 року – 785,94 грн.).</w:t>
      </w:r>
      <w:r w:rsidRPr="00A76FF2">
        <w:rPr>
          <w:rFonts w:ascii="Times New Roman" w:hAnsi="Times New Roman" w:cs="Times New Roman"/>
        </w:rPr>
        <w:t xml:space="preserve"> </w:t>
      </w:r>
      <w:r w:rsidRPr="00A76FF2">
        <w:rPr>
          <w:rStyle w:val="rvts88"/>
          <w:rFonts w:ascii="Times New Roman" w:hAnsi="Times New Roman" w:cs="Times New Roman"/>
        </w:rPr>
        <w:t>За таких обставин 3% річних за період з 23 лютого 2013 року по 20 вересня 2015 року становить 130,59 грн.; інфляційні втрати (індекс інфляції) за період з 23 лютого 2013 року по 20 вересня 2015 року становить 1517,23 грн.</w:t>
      </w:r>
    </w:p>
    <w:p w:rsidR="00E0762F" w:rsidRPr="00A76FF2" w:rsidRDefault="00E0762F" w:rsidP="00A76FF2">
      <w:pPr>
        <w:pStyle w:val="a3"/>
        <w:spacing w:line="276" w:lineRule="auto"/>
        <w:ind w:firstLine="709"/>
        <w:jc w:val="both"/>
        <w:rPr>
          <w:rStyle w:val="rvts88"/>
          <w:rFonts w:ascii="Times New Roman" w:hAnsi="Times New Roman" w:cs="Times New Roman"/>
        </w:rPr>
      </w:pPr>
    </w:p>
    <w:p w:rsidR="00E0762F" w:rsidRPr="00A76FF2" w:rsidRDefault="00E0762F" w:rsidP="00A76FF2">
      <w:pPr>
        <w:pStyle w:val="a3"/>
        <w:spacing w:line="276" w:lineRule="auto"/>
        <w:ind w:firstLine="709"/>
        <w:jc w:val="both"/>
        <w:rPr>
          <w:rStyle w:val="rvts88"/>
          <w:rFonts w:ascii="Times New Roman" w:hAnsi="Times New Roman" w:cs="Times New Roman"/>
        </w:rPr>
      </w:pPr>
    </w:p>
    <w:p w:rsidR="00E0762F" w:rsidRPr="00A76FF2" w:rsidRDefault="00E0762F" w:rsidP="00A76FF2">
      <w:pPr>
        <w:pStyle w:val="a3"/>
        <w:spacing w:line="276" w:lineRule="auto"/>
        <w:ind w:firstLine="709"/>
        <w:jc w:val="both"/>
        <w:rPr>
          <w:rStyle w:val="rvts75"/>
          <w:rFonts w:ascii="Times New Roman" w:hAnsi="Times New Roman" w:cs="Times New Roman"/>
        </w:rPr>
      </w:pPr>
      <w:r w:rsidRPr="00A76FF2">
        <w:rPr>
          <w:rStyle w:val="rvts51"/>
          <w:rFonts w:ascii="Times New Roman" w:hAnsi="Times New Roman" w:cs="Times New Roman"/>
        </w:rPr>
        <w:t xml:space="preserve">Рішенням Мар`їнського районного суду Донецької області від 21 листопада 2017 року у задоволенні позову ПАТ «Альфа-Банк» до </w:t>
      </w:r>
      <w:r w:rsidR="00956726">
        <w:rPr>
          <w:rStyle w:val="rvts51"/>
          <w:rFonts w:ascii="Times New Roman" w:hAnsi="Times New Roman" w:cs="Times New Roman"/>
          <w:lang w:val="ru-RU"/>
        </w:rPr>
        <w:t>С</w:t>
      </w:r>
      <w:r w:rsidRPr="00A76FF2">
        <w:rPr>
          <w:rStyle w:val="rvts51"/>
          <w:rFonts w:ascii="Times New Roman" w:hAnsi="Times New Roman" w:cs="Times New Roman"/>
        </w:rPr>
        <w:t>. про стягнення заборгованості, відмовлено (</w:t>
      </w:r>
      <w:r w:rsidRPr="00A76FF2">
        <w:rPr>
          <w:rStyle w:val="rvts12"/>
          <w:rFonts w:ascii="Times New Roman" w:hAnsi="Times New Roman" w:cs="Times New Roman"/>
        </w:rPr>
        <w:t>237/2213/16-ц, суддя Ліпчанський С.М.</w:t>
      </w:r>
      <w:r w:rsidRPr="00A76FF2">
        <w:rPr>
          <w:rStyle w:val="rvts51"/>
          <w:rFonts w:ascii="Times New Roman" w:hAnsi="Times New Roman" w:cs="Times New Roman"/>
        </w:rPr>
        <w:t xml:space="preserve">). </w:t>
      </w:r>
      <w:r w:rsidRPr="00A76FF2">
        <w:rPr>
          <w:rStyle w:val="rvts75"/>
          <w:rFonts w:ascii="Times New Roman" w:hAnsi="Times New Roman" w:cs="Times New Roman"/>
        </w:rPr>
        <w:t xml:space="preserve">Відмовляючи у задоволенні позову суд першої інстанції виходив з того, що ПАТ «Альфа-Банк» не доведено наявність зобов`язання у </w:t>
      </w:r>
      <w:r w:rsidR="00956726">
        <w:rPr>
          <w:rStyle w:val="rvts75"/>
          <w:rFonts w:ascii="Times New Roman" w:hAnsi="Times New Roman" w:cs="Times New Roman"/>
          <w:lang w:val="ru-RU"/>
        </w:rPr>
        <w:t>С</w:t>
      </w:r>
      <w:r w:rsidRPr="00A76FF2">
        <w:rPr>
          <w:rStyle w:val="rvts75"/>
          <w:rFonts w:ascii="Times New Roman" w:hAnsi="Times New Roman" w:cs="Times New Roman"/>
        </w:rPr>
        <w:t xml:space="preserve">. перед Банком, оскільки позивачем не надано доказів отримання </w:t>
      </w:r>
      <w:r w:rsidR="00956726">
        <w:rPr>
          <w:rStyle w:val="rvts75"/>
          <w:rFonts w:ascii="Times New Roman" w:hAnsi="Times New Roman" w:cs="Times New Roman"/>
          <w:lang w:val="ru-RU"/>
        </w:rPr>
        <w:t>С</w:t>
      </w:r>
      <w:r w:rsidRPr="00A76FF2">
        <w:rPr>
          <w:rStyle w:val="rvts75"/>
          <w:rFonts w:ascii="Times New Roman" w:hAnsi="Times New Roman" w:cs="Times New Roman"/>
        </w:rPr>
        <w:t>. грошових коштів за кредитними договором.</w:t>
      </w:r>
    </w:p>
    <w:p w:rsidR="00E0762F" w:rsidRPr="00A76FF2" w:rsidRDefault="00E0762F" w:rsidP="00A76FF2">
      <w:pPr>
        <w:pStyle w:val="a3"/>
        <w:spacing w:line="276" w:lineRule="auto"/>
        <w:ind w:firstLine="709"/>
        <w:jc w:val="both"/>
        <w:rPr>
          <w:rFonts w:ascii="Times New Roman" w:hAnsi="Times New Roman" w:cs="Times New Roman"/>
          <w:shd w:val="clear" w:color="auto" w:fill="FFFFFF"/>
        </w:rPr>
      </w:pPr>
      <w:r w:rsidRPr="00A76FF2">
        <w:rPr>
          <w:rStyle w:val="rvts75"/>
          <w:rFonts w:ascii="Times New Roman" w:hAnsi="Times New Roman" w:cs="Times New Roman"/>
        </w:rPr>
        <w:t xml:space="preserve">Постановою Апеляційного суду Донецької області від 30 січня 2018 року (Агєєв О.В., Дундар І.О., Корчиста О.І.) </w:t>
      </w:r>
      <w:r w:rsidRPr="00A76FF2">
        <w:rPr>
          <w:rStyle w:val="rvts122"/>
          <w:rFonts w:ascii="Times New Roman" w:hAnsi="Times New Roman" w:cs="Times New Roman"/>
        </w:rPr>
        <w:t>Апеляційну скаргу Публічного акціонерного товариства «Альфа-Банк» задоволено частково.</w:t>
      </w:r>
      <w:r w:rsidRPr="00A76FF2">
        <w:rPr>
          <w:rFonts w:ascii="Times New Roman" w:hAnsi="Times New Roman" w:cs="Times New Roman"/>
          <w:shd w:val="clear" w:color="auto" w:fill="FFFFFF"/>
        </w:rPr>
        <w:t xml:space="preserve"> </w:t>
      </w:r>
      <w:r w:rsidRPr="00A76FF2">
        <w:rPr>
          <w:rStyle w:val="rvts123"/>
          <w:rFonts w:ascii="Times New Roman" w:hAnsi="Times New Roman" w:cs="Times New Roman"/>
        </w:rPr>
        <w:t>Рішення Мар`їнського районного суду Донецької області від 21 листопада 2017 року скасовано.</w:t>
      </w:r>
      <w:r w:rsidRPr="00A76FF2">
        <w:rPr>
          <w:rFonts w:ascii="Times New Roman" w:hAnsi="Times New Roman" w:cs="Times New Roman"/>
          <w:shd w:val="clear" w:color="auto" w:fill="FFFFFF"/>
        </w:rPr>
        <w:t xml:space="preserve"> </w:t>
      </w:r>
      <w:r w:rsidRPr="00A76FF2">
        <w:rPr>
          <w:rStyle w:val="rvts124"/>
          <w:rFonts w:ascii="Times New Roman" w:hAnsi="Times New Roman" w:cs="Times New Roman"/>
        </w:rPr>
        <w:t xml:space="preserve">Позов Публічного акціонерного товариства «Альфа-Банк» до </w:t>
      </w:r>
      <w:r w:rsidR="00956726">
        <w:rPr>
          <w:rStyle w:val="rvts124"/>
          <w:rFonts w:ascii="Times New Roman" w:hAnsi="Times New Roman" w:cs="Times New Roman"/>
          <w:lang w:val="ru-RU"/>
        </w:rPr>
        <w:t>С.</w:t>
      </w:r>
      <w:r w:rsidRPr="00A76FF2">
        <w:rPr>
          <w:rStyle w:val="rvts124"/>
          <w:rFonts w:ascii="Times New Roman" w:hAnsi="Times New Roman" w:cs="Times New Roman"/>
        </w:rPr>
        <w:t xml:space="preserve"> про стягнення заборгованості задоволено частково.</w:t>
      </w:r>
      <w:r w:rsidRPr="00A76FF2">
        <w:rPr>
          <w:rFonts w:ascii="Times New Roman" w:hAnsi="Times New Roman" w:cs="Times New Roman"/>
          <w:shd w:val="clear" w:color="auto" w:fill="FFFFFF"/>
        </w:rPr>
        <w:t xml:space="preserve"> </w:t>
      </w:r>
      <w:r w:rsidRPr="00A76FF2">
        <w:rPr>
          <w:rStyle w:val="rvts125"/>
          <w:rFonts w:ascii="Times New Roman" w:hAnsi="Times New Roman" w:cs="Times New Roman"/>
        </w:rPr>
        <w:t xml:space="preserve">Стягнуто з </w:t>
      </w:r>
      <w:r w:rsidR="00956726" w:rsidRPr="00956726">
        <w:rPr>
          <w:rStyle w:val="rvts125"/>
          <w:rFonts w:ascii="Times New Roman" w:hAnsi="Times New Roman" w:cs="Times New Roman"/>
        </w:rPr>
        <w:t>С.</w:t>
      </w:r>
      <w:r w:rsidRPr="00A76FF2">
        <w:rPr>
          <w:rStyle w:val="rvts125"/>
          <w:rFonts w:ascii="Times New Roman" w:hAnsi="Times New Roman" w:cs="Times New Roman"/>
        </w:rPr>
        <w:t xml:space="preserve">, </w:t>
      </w:r>
      <w:r w:rsidR="00956726">
        <w:rPr>
          <w:rStyle w:val="rvts70"/>
          <w:rFonts w:ascii="Times New Roman" w:hAnsi="Times New Roman" w:cs="Times New Roman"/>
        </w:rPr>
        <w:t>ІНФОРМАЦІЯ</w:t>
      </w:r>
      <w:r w:rsidR="00956726" w:rsidRPr="00A76FF2">
        <w:rPr>
          <w:rStyle w:val="rvts125"/>
          <w:rFonts w:ascii="Times New Roman" w:hAnsi="Times New Roman" w:cs="Times New Roman"/>
        </w:rPr>
        <w:t xml:space="preserve"> </w:t>
      </w:r>
      <w:r w:rsidRPr="00A76FF2">
        <w:rPr>
          <w:rStyle w:val="rvts125"/>
          <w:rFonts w:ascii="Times New Roman" w:hAnsi="Times New Roman" w:cs="Times New Roman"/>
        </w:rPr>
        <w:t xml:space="preserve">року народження, уродженця міста Мар`їнка Донецької області, РНОКПП </w:t>
      </w:r>
      <w:r w:rsidR="00956726">
        <w:rPr>
          <w:rStyle w:val="rvts70"/>
          <w:rFonts w:ascii="Times New Roman" w:hAnsi="Times New Roman" w:cs="Times New Roman"/>
        </w:rPr>
        <w:t>ІНФОРМАЦІЯ</w:t>
      </w:r>
      <w:r w:rsidRPr="00A76FF2">
        <w:rPr>
          <w:rStyle w:val="rvts125"/>
          <w:rFonts w:ascii="Times New Roman" w:hAnsi="Times New Roman" w:cs="Times New Roman"/>
        </w:rPr>
        <w:t xml:space="preserve"> на користь Публічного акціонерного товариства «Альфа-Банк» (ЄДРПОУ 23494714, юридична адреса: 01001, м. Київ, вул. Десятинна, 4/6) заборгованість за кредитним договором № </w:t>
      </w:r>
      <w:r w:rsidR="00956726">
        <w:rPr>
          <w:rStyle w:val="rvts70"/>
          <w:rFonts w:ascii="Times New Roman" w:hAnsi="Times New Roman" w:cs="Times New Roman"/>
        </w:rPr>
        <w:t>ІНФОРМАЦІЯ</w:t>
      </w:r>
      <w:r w:rsidRPr="00A76FF2">
        <w:rPr>
          <w:rStyle w:val="rvts125"/>
          <w:rFonts w:ascii="Times New Roman" w:hAnsi="Times New Roman" w:cs="Times New Roman"/>
        </w:rPr>
        <w:t xml:space="preserve"> від 27 січня 2014 року, яка виникла станом на 19 травня 2016 в розмірі 65 656 (шістдесят п`ять тисяч шістсот п`ятдесят шість) гривень 08 копійок, яка складається з: заборгованості за кредитом у сумі 53 291 (п`ятдесят три тисячі двісті дев`яносто одна) гривня 30 копійок, за відсотками – 5 294 (п`ять тисяч двісті дев`яносто чотири) гривні 33 копійки, по комісії – 6870 (шість тисяч вісімсот сімдесят) гривень 45 копійок, штрафу за прострочку платежів – 200 (двісті) гривень.</w:t>
      </w:r>
    </w:p>
    <w:p w:rsidR="00E0762F" w:rsidRPr="00A76FF2" w:rsidRDefault="00E0762F" w:rsidP="00A76FF2">
      <w:pPr>
        <w:pStyle w:val="a3"/>
        <w:spacing w:line="276" w:lineRule="auto"/>
        <w:ind w:firstLine="709"/>
        <w:jc w:val="both"/>
        <w:rPr>
          <w:rStyle w:val="rvts97"/>
          <w:rFonts w:ascii="Times New Roman" w:hAnsi="Times New Roman" w:cs="Times New Roman"/>
        </w:rPr>
      </w:pPr>
      <w:r w:rsidRPr="00A76FF2">
        <w:rPr>
          <w:rStyle w:val="rvts126"/>
          <w:rFonts w:ascii="Times New Roman" w:hAnsi="Times New Roman" w:cs="Times New Roman"/>
        </w:rPr>
        <w:t xml:space="preserve">У задоволенні іншої частини позовних вимог відмовлено. В постанові зазначено, що </w:t>
      </w:r>
      <w:r w:rsidRPr="00A76FF2">
        <w:rPr>
          <w:rStyle w:val="rvts97"/>
          <w:rFonts w:ascii="Times New Roman" w:hAnsi="Times New Roman" w:cs="Times New Roman"/>
        </w:rPr>
        <w:t xml:space="preserve">з урахуванням встановлених обставин справи та наявних в справі належних та допустимих доказів, позивач довів укладення між ним та </w:t>
      </w:r>
      <w:r w:rsidR="00956726">
        <w:rPr>
          <w:rStyle w:val="rvts97"/>
          <w:rFonts w:ascii="Times New Roman" w:hAnsi="Times New Roman" w:cs="Times New Roman"/>
          <w:lang w:val="ru-RU"/>
        </w:rPr>
        <w:t>С</w:t>
      </w:r>
      <w:r w:rsidRPr="00A76FF2">
        <w:rPr>
          <w:rStyle w:val="rvts97"/>
          <w:rFonts w:ascii="Times New Roman" w:hAnsi="Times New Roman" w:cs="Times New Roman"/>
        </w:rPr>
        <w:t>. кредитного договору №</w:t>
      </w:r>
      <w:r w:rsidR="00956726" w:rsidRPr="00956726">
        <w:rPr>
          <w:rStyle w:val="rvts70"/>
          <w:rFonts w:ascii="Times New Roman" w:hAnsi="Times New Roman" w:cs="Times New Roman"/>
        </w:rPr>
        <w:t xml:space="preserve"> </w:t>
      </w:r>
      <w:r w:rsidR="00956726">
        <w:rPr>
          <w:rStyle w:val="rvts70"/>
          <w:rFonts w:ascii="Times New Roman" w:hAnsi="Times New Roman" w:cs="Times New Roman"/>
        </w:rPr>
        <w:t>ІНФОРМАЦІЯ</w:t>
      </w:r>
      <w:r w:rsidRPr="00A76FF2">
        <w:rPr>
          <w:rStyle w:val="rvts97"/>
          <w:rFonts w:ascii="Times New Roman" w:hAnsi="Times New Roman" w:cs="Times New Roman"/>
        </w:rPr>
        <w:t xml:space="preserve"> від 27.01.2014р. та виконання його умов в частині надання кредиту, в обумовленій сторонами сумі, заборгованість за кредитом, процентами та сумою комісійної винагороди, яка виникла по даному договору станом на 19.05.2016р. внаслідок його неналежного виконання з боку </w:t>
      </w:r>
      <w:r w:rsidR="00956726">
        <w:rPr>
          <w:rStyle w:val="rvts97"/>
          <w:rFonts w:ascii="Times New Roman" w:hAnsi="Times New Roman" w:cs="Times New Roman"/>
          <w:lang w:val="ru-RU"/>
        </w:rPr>
        <w:t>С</w:t>
      </w:r>
      <w:r w:rsidRPr="00A76FF2">
        <w:rPr>
          <w:rStyle w:val="rvts97"/>
          <w:rFonts w:ascii="Times New Roman" w:hAnsi="Times New Roman" w:cs="Times New Roman"/>
        </w:rPr>
        <w:t xml:space="preserve">., у сумі 65 456,08грн., яка складається з: заборгованості за кредитом у сумі 53 291,30грн., за відсотками – 5 294,33грн., по комісії – </w:t>
      </w:r>
      <w:r w:rsidRPr="00A76FF2">
        <w:rPr>
          <w:rStyle w:val="rvts97"/>
          <w:rFonts w:ascii="Times New Roman" w:hAnsi="Times New Roman" w:cs="Times New Roman"/>
        </w:rPr>
        <w:lastRenderedPageBreak/>
        <w:t>6870,45грн., підтверджується доказами, що маються в матеріалах справи, тому позовні вимоги в цій частині підлягають задоволенню. Доводи апеляційної скарги в цій частині є обґрунтованими.</w:t>
      </w:r>
    </w:p>
    <w:p w:rsidR="00E0762F" w:rsidRPr="00B10144" w:rsidRDefault="00E0762F" w:rsidP="00B10144">
      <w:pPr>
        <w:pStyle w:val="a3"/>
        <w:spacing w:line="276" w:lineRule="auto"/>
        <w:jc w:val="both"/>
        <w:rPr>
          <w:rStyle w:val="rvts97"/>
          <w:rFonts w:ascii="Times New Roman" w:hAnsi="Times New Roman" w:cs="Times New Roman"/>
          <w:lang w:val="ru-RU"/>
        </w:rPr>
      </w:pPr>
    </w:p>
    <w:p w:rsidR="00E0762F" w:rsidRPr="00A76FF2" w:rsidRDefault="00E0762F" w:rsidP="00A76FF2">
      <w:pPr>
        <w:pStyle w:val="a3"/>
        <w:spacing w:line="276" w:lineRule="auto"/>
        <w:ind w:firstLine="709"/>
        <w:jc w:val="both"/>
        <w:rPr>
          <w:rStyle w:val="rvts32"/>
          <w:rFonts w:ascii="Times New Roman" w:hAnsi="Times New Roman" w:cs="Times New Roman"/>
        </w:rPr>
      </w:pPr>
      <w:r w:rsidRPr="00A76FF2">
        <w:rPr>
          <w:rStyle w:val="rvts48"/>
          <w:rFonts w:ascii="Times New Roman" w:hAnsi="Times New Roman" w:cs="Times New Roman"/>
        </w:rPr>
        <w:t xml:space="preserve">Рішенням Красноармійського міськрайонного суду Донецької області від 11 грудня 2017 року у задоволені позову ПАТ КБ «Приватбанк» </w:t>
      </w:r>
      <w:r w:rsidR="00B10144">
        <w:rPr>
          <w:rStyle w:val="rvts32"/>
          <w:rFonts w:ascii="Times New Roman" w:hAnsi="Times New Roman" w:cs="Times New Roman"/>
          <w:lang w:val="ru-RU"/>
        </w:rPr>
        <w:t>Ш.</w:t>
      </w:r>
      <w:r w:rsidRPr="00A76FF2">
        <w:rPr>
          <w:rStyle w:val="rvts32"/>
          <w:rFonts w:ascii="Times New Roman" w:hAnsi="Times New Roman" w:cs="Times New Roman"/>
        </w:rPr>
        <w:t xml:space="preserve"> про стягнення заборгованості відмовлено (</w:t>
      </w:r>
      <w:r w:rsidRPr="00A76FF2">
        <w:rPr>
          <w:rStyle w:val="rvts12"/>
          <w:rFonts w:ascii="Times New Roman" w:hAnsi="Times New Roman" w:cs="Times New Roman"/>
        </w:rPr>
        <w:t>235/2579/17, суддя Хмельова С.М.</w:t>
      </w:r>
      <w:r w:rsidRPr="00A76FF2">
        <w:rPr>
          <w:rStyle w:val="rvts32"/>
          <w:rFonts w:ascii="Times New Roman" w:hAnsi="Times New Roman" w:cs="Times New Roman"/>
        </w:rPr>
        <w:t xml:space="preserve">). </w:t>
      </w:r>
      <w:r w:rsidRPr="00A76FF2">
        <w:rPr>
          <w:rStyle w:val="rvts48"/>
          <w:rFonts w:ascii="Times New Roman" w:hAnsi="Times New Roman" w:cs="Times New Roman"/>
        </w:rPr>
        <w:t>Відмовляючи у задоволенні позову суд послався на закінчення строку позовної давності відповідно до ст.267 ЦК України та зазначив, що останній платіж відповідачем по отриманому кредиту був зроблений 25 лютого 2014 року, а позовна заява банку надійшла до суду 30 травня 2017 року, тобто за межами трирічного строку позовної давності.</w:t>
      </w:r>
      <w:r w:rsidRPr="00A76FF2">
        <w:rPr>
          <w:rStyle w:val="rvts32"/>
          <w:rFonts w:ascii="Times New Roman" w:hAnsi="Times New Roman" w:cs="Times New Roman"/>
        </w:rPr>
        <w:t xml:space="preserve"> </w:t>
      </w:r>
    </w:p>
    <w:p w:rsidR="00E0762F" w:rsidRPr="00A76FF2" w:rsidRDefault="00E0762F" w:rsidP="00A76FF2">
      <w:pPr>
        <w:pStyle w:val="a3"/>
        <w:spacing w:line="276" w:lineRule="auto"/>
        <w:ind w:firstLine="709"/>
        <w:jc w:val="both"/>
        <w:rPr>
          <w:rFonts w:ascii="Times New Roman" w:hAnsi="Times New Roman" w:cs="Times New Roman"/>
          <w:shd w:val="clear" w:color="auto" w:fill="FFFFFF"/>
        </w:rPr>
      </w:pPr>
      <w:r w:rsidRPr="00A76FF2">
        <w:rPr>
          <w:rStyle w:val="rvts32"/>
          <w:rFonts w:ascii="Times New Roman" w:hAnsi="Times New Roman" w:cs="Times New Roman"/>
        </w:rPr>
        <w:t xml:space="preserve">Постановою Апеляційного суду Донецької області від 31 січня 2018 року (Гапонов А.В., Агєєв О.В., Дундар І.О.) </w:t>
      </w:r>
      <w:r w:rsidRPr="00A76FF2">
        <w:rPr>
          <w:rStyle w:val="rvts131"/>
          <w:rFonts w:ascii="Times New Roman" w:hAnsi="Times New Roman" w:cs="Times New Roman"/>
        </w:rPr>
        <w:t>апеляційну скаргу публічного акціонерного тов</w:t>
      </w:r>
      <w:r w:rsidR="00B10144">
        <w:rPr>
          <w:rStyle w:val="rvts131"/>
          <w:rFonts w:ascii="Times New Roman" w:hAnsi="Times New Roman" w:cs="Times New Roman"/>
        </w:rPr>
        <w:t>ариства комерційного банку «При</w:t>
      </w:r>
      <w:r w:rsidRPr="00A76FF2">
        <w:rPr>
          <w:rStyle w:val="rvts131"/>
          <w:rFonts w:ascii="Times New Roman" w:hAnsi="Times New Roman" w:cs="Times New Roman"/>
        </w:rPr>
        <w:t xml:space="preserve">ватбанк» задоволено частково. </w:t>
      </w:r>
      <w:r w:rsidRPr="00A76FF2">
        <w:rPr>
          <w:rStyle w:val="rvts132"/>
          <w:rFonts w:ascii="Times New Roman" w:hAnsi="Times New Roman" w:cs="Times New Roman"/>
        </w:rPr>
        <w:t>Рішення Красноармійського міськрайонного суду Донецької області від 11 грудня 2017 року скасовано.</w:t>
      </w:r>
      <w:r w:rsidRPr="00A76FF2">
        <w:rPr>
          <w:rFonts w:ascii="Times New Roman" w:hAnsi="Times New Roman" w:cs="Times New Roman"/>
          <w:shd w:val="clear" w:color="auto" w:fill="FFFFFF"/>
        </w:rPr>
        <w:t xml:space="preserve"> </w:t>
      </w:r>
      <w:r w:rsidRPr="00A76FF2">
        <w:rPr>
          <w:rStyle w:val="rvts133"/>
          <w:rFonts w:ascii="Times New Roman" w:hAnsi="Times New Roman" w:cs="Times New Roman"/>
        </w:rPr>
        <w:t xml:space="preserve">Позов публічного акціонерного товариства комерційного банку «Приватбанк» до </w:t>
      </w:r>
      <w:r w:rsidR="00B10144">
        <w:rPr>
          <w:rStyle w:val="rvts133"/>
          <w:rFonts w:ascii="Times New Roman" w:hAnsi="Times New Roman" w:cs="Times New Roman"/>
          <w:lang w:val="ru-RU"/>
        </w:rPr>
        <w:t>Ш.</w:t>
      </w:r>
      <w:r w:rsidRPr="00A76FF2">
        <w:rPr>
          <w:rStyle w:val="rvts133"/>
          <w:rFonts w:ascii="Times New Roman" w:hAnsi="Times New Roman" w:cs="Times New Roman"/>
        </w:rPr>
        <w:t xml:space="preserve"> про стягнення заборгованості задоволено частково.</w:t>
      </w:r>
      <w:r w:rsidRPr="00A76FF2">
        <w:rPr>
          <w:rFonts w:ascii="Times New Roman" w:hAnsi="Times New Roman" w:cs="Times New Roman"/>
          <w:shd w:val="clear" w:color="auto" w:fill="FFFFFF"/>
        </w:rPr>
        <w:t xml:space="preserve"> </w:t>
      </w:r>
      <w:r w:rsidRPr="00A76FF2">
        <w:rPr>
          <w:rStyle w:val="rvts134"/>
          <w:rFonts w:ascii="Times New Roman" w:hAnsi="Times New Roman" w:cs="Times New Roman"/>
        </w:rPr>
        <w:t xml:space="preserve">Стягнуто з </w:t>
      </w:r>
      <w:r w:rsidR="00B10144">
        <w:rPr>
          <w:rStyle w:val="rvts134"/>
          <w:rFonts w:ascii="Times New Roman" w:hAnsi="Times New Roman" w:cs="Times New Roman"/>
          <w:lang w:val="ru-RU"/>
        </w:rPr>
        <w:t>Ш.</w:t>
      </w:r>
      <w:r w:rsidRPr="00A76FF2">
        <w:rPr>
          <w:rStyle w:val="rvts134"/>
          <w:rFonts w:ascii="Times New Roman" w:hAnsi="Times New Roman" w:cs="Times New Roman"/>
        </w:rPr>
        <w:t xml:space="preserve"> на користь публічного акціонерного товариства комерційного банку «Приватбанк» у рахунок стягнення заборгованості за кредитним договором 77 195 (сімдесят сім тисяч сто дев’яносто п'ять) гривень 32 копійки. В постанові зазначено, що </w:t>
      </w:r>
      <w:r w:rsidRPr="00A76FF2">
        <w:rPr>
          <w:rStyle w:val="rvts94"/>
          <w:rFonts w:ascii="Times New Roman" w:hAnsi="Times New Roman" w:cs="Times New Roman"/>
        </w:rPr>
        <w:t>суд першої інстанції початком перебігу позовної давності визначив день, коли боржник зробив останній платіж – 25 лютого 2014 року.</w:t>
      </w:r>
      <w:r w:rsidR="00B10144">
        <w:rPr>
          <w:rStyle w:val="rvts94"/>
          <w:rFonts w:ascii="Times New Roman" w:hAnsi="Times New Roman" w:cs="Times New Roman"/>
          <w:lang w:val="ru-RU"/>
        </w:rPr>
        <w:t xml:space="preserve"> </w:t>
      </w:r>
      <w:r w:rsidRPr="00A76FF2">
        <w:rPr>
          <w:rStyle w:val="rvts96"/>
          <w:rFonts w:ascii="Times New Roman" w:hAnsi="Times New Roman" w:cs="Times New Roman"/>
        </w:rPr>
        <w:t>Проте відповідно до правил користування платіжною карткою, які є складовою кредитного договору, картка діє в межах визначеного нею строку; за таким договором, що визначає щомісячні платежі погашення кредиту та кінцевий строк повного погашення кредиту, перебіг позовної давності (ст. 257 ЦК України) щодо місячних платежів починається після несплати чергового платежу, а щодо повернення кредиту в повному обсязі – зі спливом останнього дня місяця дії картки</w:t>
      </w:r>
      <w:r w:rsidR="00B10144">
        <w:rPr>
          <w:rStyle w:val="rvts96"/>
          <w:rFonts w:ascii="Times New Roman" w:hAnsi="Times New Roman" w:cs="Times New Roman"/>
          <w:lang w:val="ru-RU"/>
        </w:rPr>
        <w:t xml:space="preserve"> </w:t>
      </w:r>
      <w:r w:rsidRPr="00A76FF2">
        <w:rPr>
          <w:rStyle w:val="rvts96"/>
          <w:rFonts w:ascii="Times New Roman" w:hAnsi="Times New Roman" w:cs="Times New Roman"/>
        </w:rPr>
        <w:t>(стаття 261 ЦК України), а не після закінчення строку дії договору.</w:t>
      </w:r>
      <w:r w:rsidRPr="00A76FF2">
        <w:rPr>
          <w:rFonts w:ascii="Times New Roman" w:hAnsi="Times New Roman" w:cs="Times New Roman"/>
          <w:shd w:val="clear" w:color="auto" w:fill="FFFFFF"/>
        </w:rPr>
        <w:t xml:space="preserve"> </w:t>
      </w:r>
      <w:r w:rsidRPr="00A76FF2">
        <w:rPr>
          <w:rStyle w:val="rvts98"/>
          <w:rFonts w:ascii="Times New Roman" w:hAnsi="Times New Roman" w:cs="Times New Roman"/>
        </w:rPr>
        <w:t xml:space="preserve">Відповідно до довідки ПАТ КБ «Приватбанк» </w:t>
      </w:r>
      <w:r w:rsidR="00B10144">
        <w:rPr>
          <w:rStyle w:val="rvts98"/>
          <w:rFonts w:ascii="Times New Roman" w:hAnsi="Times New Roman" w:cs="Times New Roman"/>
          <w:lang w:val="ru-RU"/>
        </w:rPr>
        <w:t>Ш</w:t>
      </w:r>
      <w:r w:rsidRPr="00A76FF2">
        <w:rPr>
          <w:rStyle w:val="rvts98"/>
          <w:rFonts w:ascii="Times New Roman" w:hAnsi="Times New Roman" w:cs="Times New Roman"/>
        </w:rPr>
        <w:t xml:space="preserve">. було видано 3 кредитні картки, остання за № </w:t>
      </w:r>
      <w:r w:rsidR="00B10144">
        <w:rPr>
          <w:rStyle w:val="rvts70"/>
          <w:rFonts w:ascii="Times New Roman" w:hAnsi="Times New Roman" w:cs="Times New Roman"/>
        </w:rPr>
        <w:t>ІНФОРМАЦІЯ</w:t>
      </w:r>
      <w:r w:rsidR="00B10144" w:rsidRPr="00A76FF2">
        <w:rPr>
          <w:rStyle w:val="rvts98"/>
          <w:rFonts w:ascii="Times New Roman" w:hAnsi="Times New Roman" w:cs="Times New Roman"/>
        </w:rPr>
        <w:t xml:space="preserve"> </w:t>
      </w:r>
      <w:r w:rsidRPr="00A76FF2">
        <w:rPr>
          <w:rStyle w:val="rvts98"/>
          <w:rFonts w:ascii="Times New Roman" w:hAnsi="Times New Roman" w:cs="Times New Roman"/>
        </w:rPr>
        <w:t>видана 05.04.2014 року з терміном дії до 02/2018 року. На підтвердження цього ПАТ КБ «Приватбанк» надано фото з від-повідачем, зроблене у відділенні банку, де він тримає карту банку.</w:t>
      </w:r>
      <w:r w:rsidRPr="00A76FF2">
        <w:rPr>
          <w:rFonts w:ascii="Times New Roman" w:hAnsi="Times New Roman" w:cs="Times New Roman"/>
          <w:shd w:val="clear" w:color="auto" w:fill="FFFFFF"/>
        </w:rPr>
        <w:t xml:space="preserve"> </w:t>
      </w:r>
      <w:r w:rsidRPr="00A76FF2">
        <w:rPr>
          <w:rStyle w:val="rvts99"/>
          <w:rFonts w:ascii="Times New Roman" w:hAnsi="Times New Roman" w:cs="Times New Roman"/>
        </w:rPr>
        <w:t>Також надано виписку по рахунку відповідача, з якого вбачається, що платіжною карткою №</w:t>
      </w:r>
      <w:r w:rsidR="00B10144">
        <w:rPr>
          <w:rStyle w:val="rvts70"/>
          <w:rFonts w:ascii="Times New Roman" w:hAnsi="Times New Roman" w:cs="Times New Roman"/>
        </w:rPr>
        <w:t>ІНФОРМАЦІЯ</w:t>
      </w:r>
      <w:r w:rsidRPr="00A76FF2">
        <w:rPr>
          <w:rStyle w:val="rvts99"/>
          <w:rFonts w:ascii="Times New Roman" w:hAnsi="Times New Roman" w:cs="Times New Roman"/>
        </w:rPr>
        <w:t xml:space="preserve"> користувалися після її отримання 05.04.2014 року, а отже вона була отримана відповідачем.</w:t>
      </w:r>
    </w:p>
    <w:p w:rsidR="00E0762F" w:rsidRPr="00A76FF2" w:rsidRDefault="00E0762F" w:rsidP="00A76FF2">
      <w:pPr>
        <w:pStyle w:val="a3"/>
        <w:spacing w:line="276" w:lineRule="auto"/>
        <w:ind w:firstLine="709"/>
        <w:jc w:val="both"/>
        <w:rPr>
          <w:rStyle w:val="rvts101"/>
          <w:rFonts w:ascii="Times New Roman" w:hAnsi="Times New Roman" w:cs="Times New Roman"/>
        </w:rPr>
      </w:pPr>
      <w:r w:rsidRPr="00A76FF2">
        <w:rPr>
          <w:rStyle w:val="rvts101"/>
          <w:rFonts w:ascii="Times New Roman" w:hAnsi="Times New Roman" w:cs="Times New Roman"/>
        </w:rPr>
        <w:t>Таким чином враховуючи те, що кінцевий строк погашення кредиту, що визначається останнім днем місяця дії картки, ще не настав, немає підстав для застосування наслідків спливу строків позовної давності.</w:t>
      </w:r>
    </w:p>
    <w:p w:rsidR="00E0762F" w:rsidRPr="00A76FF2" w:rsidRDefault="00E0762F" w:rsidP="00A76FF2">
      <w:pPr>
        <w:pStyle w:val="a3"/>
        <w:spacing w:line="276" w:lineRule="auto"/>
        <w:ind w:firstLine="709"/>
        <w:jc w:val="both"/>
        <w:rPr>
          <w:rStyle w:val="rvts101"/>
          <w:rFonts w:ascii="Times New Roman" w:hAnsi="Times New Roman" w:cs="Times New Roman"/>
        </w:rPr>
      </w:pPr>
    </w:p>
    <w:p w:rsidR="00E0762F" w:rsidRPr="00A76FF2" w:rsidRDefault="00E0762F" w:rsidP="00A76FF2">
      <w:pPr>
        <w:pStyle w:val="a3"/>
        <w:spacing w:line="276" w:lineRule="auto"/>
        <w:ind w:firstLine="709"/>
        <w:jc w:val="both"/>
        <w:rPr>
          <w:rStyle w:val="rvts101"/>
          <w:rFonts w:ascii="Times New Roman" w:hAnsi="Times New Roman" w:cs="Times New Roman"/>
        </w:rPr>
      </w:pPr>
    </w:p>
    <w:p w:rsidR="00E0762F" w:rsidRPr="00A76FF2" w:rsidRDefault="00E0762F" w:rsidP="00A76FF2">
      <w:pPr>
        <w:pStyle w:val="a3"/>
        <w:spacing w:line="276" w:lineRule="auto"/>
        <w:ind w:firstLine="709"/>
        <w:jc w:val="both"/>
        <w:rPr>
          <w:rStyle w:val="rvts62"/>
          <w:rFonts w:ascii="Times New Roman" w:hAnsi="Times New Roman" w:cs="Times New Roman"/>
        </w:rPr>
      </w:pPr>
      <w:r w:rsidRPr="00A76FF2">
        <w:rPr>
          <w:rStyle w:val="rvts41"/>
          <w:rFonts w:ascii="Times New Roman" w:hAnsi="Times New Roman" w:cs="Times New Roman"/>
        </w:rPr>
        <w:t xml:space="preserve">Рішенням Красноармійського міськрайонного суду Донецької області від 06 грудня 2017 року позовні вимоги ПАТ Комерційний банк «Приватбанк» задоволені частково, з відповідача Іваницької Алли Сергіївни стягнуто заборгованість за кредитним договором № б/н від 17.02.2012 року у розмірі 62411,44 грн., яка складається: 4890,42 грн. – заборгованість за кредитом, 57521,02 грн. – заборгованість по процентам за користування кредитом та судовий збір в розмірі 1600,00 грн. В задоволенні іншої частини позовних </w:t>
      </w:r>
      <w:r w:rsidRPr="00A76FF2">
        <w:rPr>
          <w:rStyle w:val="rvts41"/>
          <w:rFonts w:ascii="Times New Roman" w:hAnsi="Times New Roman" w:cs="Times New Roman"/>
        </w:rPr>
        <w:lastRenderedPageBreak/>
        <w:t>вимог позивачу відмовлено (</w:t>
      </w:r>
      <w:r w:rsidRPr="00A76FF2">
        <w:rPr>
          <w:rStyle w:val="rvts12"/>
          <w:rFonts w:ascii="Times New Roman" w:hAnsi="Times New Roman" w:cs="Times New Roman"/>
        </w:rPr>
        <w:t>235/5774/17, суддя Філь О.Є.</w:t>
      </w:r>
      <w:r w:rsidRPr="00A76FF2">
        <w:rPr>
          <w:rStyle w:val="rvts41"/>
          <w:rFonts w:ascii="Times New Roman" w:hAnsi="Times New Roman" w:cs="Times New Roman"/>
        </w:rPr>
        <w:t xml:space="preserve">). </w:t>
      </w:r>
      <w:r w:rsidRPr="00A76FF2">
        <w:rPr>
          <w:rStyle w:val="rvts62"/>
          <w:rFonts w:ascii="Times New Roman" w:hAnsi="Times New Roman" w:cs="Times New Roman"/>
        </w:rPr>
        <w:t>Задовольняючи позовні вимоги в частині стягнення заборгованості по процентам за користування кредитом, суд першої інстанції виходив з того, що відповідач повинен сплачувати проценти за користування наданими йому коштами з урахуванням збільшеної процентної ставки і визнав наведений позивачем розрахунок заборгованості за процентами вірним.</w:t>
      </w:r>
    </w:p>
    <w:p w:rsidR="00E0762F" w:rsidRPr="00A76FF2" w:rsidRDefault="00E0762F" w:rsidP="00A76FF2">
      <w:pPr>
        <w:pStyle w:val="a3"/>
        <w:spacing w:line="276" w:lineRule="auto"/>
        <w:ind w:firstLine="709"/>
        <w:jc w:val="both"/>
        <w:rPr>
          <w:rStyle w:val="rvts75"/>
          <w:rFonts w:ascii="Times New Roman" w:hAnsi="Times New Roman" w:cs="Times New Roman"/>
        </w:rPr>
      </w:pPr>
      <w:r w:rsidRPr="00A76FF2">
        <w:rPr>
          <w:rStyle w:val="rvts62"/>
          <w:rFonts w:ascii="Times New Roman" w:hAnsi="Times New Roman" w:cs="Times New Roman"/>
        </w:rPr>
        <w:t xml:space="preserve">Постановою Апеляційного суду Донецької області від 20 березня 2018 року (судді Жданова В.С., Никифоряк Л.П., Хейло Я.В.) </w:t>
      </w:r>
      <w:r w:rsidRPr="00A76FF2">
        <w:rPr>
          <w:rStyle w:val="rvts88"/>
          <w:rFonts w:ascii="Times New Roman" w:hAnsi="Times New Roman" w:cs="Times New Roman"/>
        </w:rPr>
        <w:t xml:space="preserve">апеляційну скаргу </w:t>
      </w:r>
      <w:r w:rsidR="00B10144">
        <w:rPr>
          <w:rStyle w:val="rvts88"/>
          <w:rFonts w:ascii="Times New Roman" w:hAnsi="Times New Roman" w:cs="Times New Roman"/>
        </w:rPr>
        <w:t>І.</w:t>
      </w:r>
      <w:r w:rsidRPr="00A76FF2">
        <w:rPr>
          <w:rStyle w:val="rvts88"/>
          <w:rFonts w:ascii="Times New Roman" w:hAnsi="Times New Roman" w:cs="Times New Roman"/>
        </w:rPr>
        <w:t xml:space="preserve"> задоволено частково.</w:t>
      </w:r>
      <w:r w:rsidRPr="00A76FF2">
        <w:rPr>
          <w:rFonts w:ascii="Times New Roman" w:hAnsi="Times New Roman" w:cs="Times New Roman"/>
          <w:shd w:val="clear" w:color="auto" w:fill="FFFFFF"/>
        </w:rPr>
        <w:t xml:space="preserve"> </w:t>
      </w:r>
      <w:r w:rsidRPr="00A76FF2">
        <w:rPr>
          <w:rStyle w:val="rvts89"/>
          <w:rFonts w:ascii="Times New Roman" w:hAnsi="Times New Roman" w:cs="Times New Roman"/>
        </w:rPr>
        <w:t>Рішення Красноармійського міськрайонного суду Донецької області від 06 грудня 2017 року змінено в частині визначення суми процентів за користування кредитом та загальної суми заборгованості.</w:t>
      </w:r>
      <w:r w:rsidRPr="00A76FF2">
        <w:rPr>
          <w:rFonts w:ascii="Times New Roman" w:hAnsi="Times New Roman" w:cs="Times New Roman"/>
          <w:shd w:val="clear" w:color="auto" w:fill="FFFFFF"/>
        </w:rPr>
        <w:t xml:space="preserve"> </w:t>
      </w:r>
      <w:r w:rsidRPr="00A76FF2">
        <w:rPr>
          <w:rStyle w:val="rvts90"/>
          <w:rFonts w:ascii="Times New Roman" w:hAnsi="Times New Roman" w:cs="Times New Roman"/>
        </w:rPr>
        <w:t xml:space="preserve">Позовні вимоги Публічного акціонерного товариства Комерційний Банк «Приватбанк» до </w:t>
      </w:r>
      <w:r w:rsidR="00B10144">
        <w:rPr>
          <w:rStyle w:val="rvts90"/>
          <w:rFonts w:ascii="Times New Roman" w:hAnsi="Times New Roman" w:cs="Times New Roman"/>
        </w:rPr>
        <w:t>І.</w:t>
      </w:r>
      <w:r w:rsidRPr="00A76FF2">
        <w:rPr>
          <w:rStyle w:val="rvts90"/>
          <w:rFonts w:ascii="Times New Roman" w:hAnsi="Times New Roman" w:cs="Times New Roman"/>
        </w:rPr>
        <w:t xml:space="preserve"> про стягнення заборгованості за кредитним договором задоволено частково.</w:t>
      </w:r>
      <w:r w:rsidRPr="00A76FF2">
        <w:rPr>
          <w:rFonts w:ascii="Times New Roman" w:hAnsi="Times New Roman" w:cs="Times New Roman"/>
          <w:shd w:val="clear" w:color="auto" w:fill="FFFFFF"/>
        </w:rPr>
        <w:t xml:space="preserve"> </w:t>
      </w:r>
      <w:r w:rsidRPr="00A76FF2">
        <w:rPr>
          <w:rStyle w:val="rvts91"/>
          <w:rFonts w:ascii="Times New Roman" w:hAnsi="Times New Roman" w:cs="Times New Roman"/>
        </w:rPr>
        <w:t xml:space="preserve">Стягнуто з </w:t>
      </w:r>
      <w:r w:rsidR="00B10144">
        <w:rPr>
          <w:rStyle w:val="rvts91"/>
          <w:rFonts w:ascii="Times New Roman" w:hAnsi="Times New Roman" w:cs="Times New Roman"/>
        </w:rPr>
        <w:t>І.</w:t>
      </w:r>
      <w:r w:rsidRPr="00A76FF2">
        <w:rPr>
          <w:rStyle w:val="rvts91"/>
          <w:rFonts w:ascii="Times New Roman" w:hAnsi="Times New Roman" w:cs="Times New Roman"/>
        </w:rPr>
        <w:t xml:space="preserve"> на користь Публічного акціонерного товариства Комерційний Банк «Приватбанк» заборгованість за кредитним договором від 17.02.2012 року у загальному розмірі 10366 (десять тисяч триста шістдесят шість ) гривень 17 коп., який складається: 4890,42 грн. – заборгованості за тілом кредиту; 5475,75 грн. - заборгованості за процентами за користування кредитом за період 19.09.2013 року по 30.06.2017 року.</w:t>
      </w:r>
      <w:r w:rsidRPr="00A76FF2">
        <w:rPr>
          <w:rFonts w:ascii="Times New Roman" w:hAnsi="Times New Roman" w:cs="Times New Roman"/>
          <w:shd w:val="clear" w:color="auto" w:fill="FFFFFF"/>
        </w:rPr>
        <w:t xml:space="preserve"> </w:t>
      </w:r>
      <w:r w:rsidRPr="00A76FF2">
        <w:rPr>
          <w:rStyle w:val="rvts92"/>
          <w:rFonts w:ascii="Times New Roman" w:hAnsi="Times New Roman" w:cs="Times New Roman"/>
        </w:rPr>
        <w:t xml:space="preserve">В іншій частині рішення без змін. В постанові зазначено, що </w:t>
      </w:r>
      <w:r w:rsidRPr="00A76FF2">
        <w:rPr>
          <w:rStyle w:val="rvts74"/>
          <w:rFonts w:ascii="Times New Roman" w:hAnsi="Times New Roman" w:cs="Times New Roman"/>
        </w:rPr>
        <w:t>позивачем не надано доказів того, що позивач відповідно до Умов і Правил укладеного договору у встановлений строк повідомив позичальника про підвищення процентної ставки.</w:t>
      </w:r>
      <w:r w:rsidRPr="00A76FF2">
        <w:rPr>
          <w:rFonts w:ascii="Times New Roman" w:hAnsi="Times New Roman" w:cs="Times New Roman"/>
        </w:rPr>
        <w:t xml:space="preserve"> </w:t>
      </w:r>
      <w:r w:rsidRPr="00A76FF2">
        <w:rPr>
          <w:rStyle w:val="rvts75"/>
          <w:rFonts w:ascii="Times New Roman" w:hAnsi="Times New Roman" w:cs="Times New Roman"/>
        </w:rPr>
        <w:t>На час укладання договору діючий тариф передбачав стягнення процентів за користування кредитом розмірі 27,60 %, який збільшенню не підлягав. Саме такі Умови розумів позичальник, підписуючи заяву позичальника, тому подальше збільшення Банком процентної ставки 32,4% з 01.09.2014 року та  42% з 01.04.2015 року в односторонньому порядку є необґрунтованим та таким, що суперечить ст. 1056- 1 ЦК України ( в редакції на час укладання договору).</w:t>
      </w:r>
    </w:p>
    <w:p w:rsidR="00E0762F" w:rsidRPr="00A76FF2" w:rsidRDefault="00E0762F" w:rsidP="00A76FF2">
      <w:pPr>
        <w:pStyle w:val="a3"/>
        <w:spacing w:line="276" w:lineRule="auto"/>
        <w:ind w:firstLine="709"/>
        <w:jc w:val="both"/>
        <w:rPr>
          <w:rStyle w:val="rvts75"/>
          <w:rFonts w:ascii="Times New Roman" w:hAnsi="Times New Roman" w:cs="Times New Roman"/>
        </w:rPr>
      </w:pPr>
    </w:p>
    <w:p w:rsidR="00E0762F" w:rsidRPr="00A76FF2" w:rsidRDefault="00E0762F" w:rsidP="00A76FF2">
      <w:pPr>
        <w:pStyle w:val="a3"/>
        <w:spacing w:line="276" w:lineRule="auto"/>
        <w:ind w:firstLine="709"/>
        <w:jc w:val="both"/>
        <w:rPr>
          <w:rStyle w:val="rvts32"/>
          <w:rFonts w:ascii="Times New Roman" w:hAnsi="Times New Roman" w:cs="Times New Roman"/>
        </w:rPr>
      </w:pPr>
    </w:p>
    <w:p w:rsidR="00E0762F" w:rsidRPr="00A76FF2" w:rsidRDefault="00E0762F" w:rsidP="00A76FF2">
      <w:pPr>
        <w:pStyle w:val="a3"/>
        <w:spacing w:line="276" w:lineRule="auto"/>
        <w:ind w:firstLine="709"/>
        <w:jc w:val="both"/>
        <w:rPr>
          <w:rStyle w:val="rvts21"/>
          <w:rFonts w:ascii="Times New Roman" w:hAnsi="Times New Roman" w:cs="Times New Roman"/>
        </w:rPr>
      </w:pPr>
      <w:r w:rsidRPr="00A76FF2">
        <w:rPr>
          <w:rStyle w:val="rvts21"/>
          <w:rFonts w:ascii="Times New Roman" w:hAnsi="Times New Roman" w:cs="Times New Roman"/>
        </w:rPr>
        <w:t xml:space="preserve">Рішенням Артемівського міськрайонного суду Донецької області від 02 березня 2018 року позовні вимоги </w:t>
      </w:r>
      <w:r w:rsidR="00B10144">
        <w:rPr>
          <w:rStyle w:val="rvts21"/>
          <w:rFonts w:ascii="Times New Roman" w:hAnsi="Times New Roman" w:cs="Times New Roman"/>
        </w:rPr>
        <w:t>Б</w:t>
      </w:r>
      <w:r w:rsidRPr="00A76FF2">
        <w:rPr>
          <w:rStyle w:val="rvts21"/>
          <w:rFonts w:ascii="Times New Roman" w:hAnsi="Times New Roman" w:cs="Times New Roman"/>
        </w:rPr>
        <w:t xml:space="preserve">. задоволено. Визнано недійсним кредитний договір № б/н від 26 квітня 2010 року, укладений між </w:t>
      </w:r>
      <w:r w:rsidR="00B10144">
        <w:rPr>
          <w:rStyle w:val="rvts21"/>
          <w:rFonts w:ascii="Times New Roman" w:hAnsi="Times New Roman" w:cs="Times New Roman"/>
        </w:rPr>
        <w:t>Б</w:t>
      </w:r>
      <w:r w:rsidRPr="00A76FF2">
        <w:rPr>
          <w:rStyle w:val="rvts21"/>
          <w:rFonts w:ascii="Times New Roman" w:hAnsi="Times New Roman" w:cs="Times New Roman"/>
        </w:rPr>
        <w:t>. та ПАТ КБ "ПриватБанк", який складається із заяви, Умов та правил надання банківських послуг, Правил користування платіжною карткою та Тарифів банку, які викладені на офіційному веб - сайті ПАТ КБ "ПриватБанк" (</w:t>
      </w:r>
      <w:r w:rsidRPr="00A76FF2">
        <w:rPr>
          <w:rStyle w:val="rvts12"/>
          <w:rFonts w:ascii="Times New Roman" w:hAnsi="Times New Roman" w:cs="Times New Roman"/>
        </w:rPr>
        <w:t>219/11841/17, суддя Брежнев О.А.</w:t>
      </w:r>
      <w:r w:rsidRPr="00A76FF2">
        <w:rPr>
          <w:rStyle w:val="rvts21"/>
          <w:rFonts w:ascii="Times New Roman" w:hAnsi="Times New Roman" w:cs="Times New Roman"/>
        </w:rPr>
        <w:t xml:space="preserve">). Задовольняючи позовні вимоги, суд першої інстанції виходив з того, що кредитний договір № б/н від 26.04.2010 року є нікчемним, оскільки укладений з порушенням письмової форми, Умови та правила надання банківських послуг підписані лише представником банку - головою правління </w:t>
      </w:r>
      <w:r w:rsidR="00B10144">
        <w:rPr>
          <w:rStyle w:val="rvts21"/>
          <w:rFonts w:ascii="Times New Roman" w:hAnsi="Times New Roman" w:cs="Times New Roman"/>
        </w:rPr>
        <w:t>Д</w:t>
      </w:r>
      <w:r w:rsidRPr="00A76FF2">
        <w:rPr>
          <w:rStyle w:val="rvts21"/>
          <w:rFonts w:ascii="Times New Roman" w:hAnsi="Times New Roman" w:cs="Times New Roman"/>
        </w:rPr>
        <w:t>., позивачем вони не підписувалися і відповідно норми частини 2 ст. 207 ЦК України при його укладенні не дотримані.</w:t>
      </w:r>
    </w:p>
    <w:p w:rsidR="00E0762F" w:rsidRPr="00A76FF2" w:rsidRDefault="00E0762F" w:rsidP="00A76FF2">
      <w:pPr>
        <w:pStyle w:val="a3"/>
        <w:spacing w:line="276" w:lineRule="auto"/>
        <w:ind w:firstLine="709"/>
        <w:jc w:val="both"/>
        <w:rPr>
          <w:rFonts w:ascii="Times New Roman" w:hAnsi="Times New Roman" w:cs="Times New Roman"/>
        </w:rPr>
      </w:pPr>
      <w:r w:rsidRPr="00A76FF2">
        <w:rPr>
          <w:rStyle w:val="rvts21"/>
          <w:rFonts w:ascii="Times New Roman" w:hAnsi="Times New Roman" w:cs="Times New Roman"/>
        </w:rPr>
        <w:t xml:space="preserve">Постановою Апеляційного суду Донецької області від 30 травня 2018 року (судді Соломаха Л.І., Будулуца М.С., Космачевська Т.В.) </w:t>
      </w:r>
      <w:r w:rsidRPr="00A76FF2">
        <w:rPr>
          <w:rFonts w:ascii="Times New Roman" w:hAnsi="Times New Roman" w:cs="Times New Roman"/>
          <w:lang w:eastAsia="ru-RU"/>
        </w:rPr>
        <w:t>апеляційну скаргу відповідача - Публічного акціонерного товариства Комерційни</w:t>
      </w:r>
      <w:r w:rsidRPr="00A76FF2">
        <w:rPr>
          <w:rFonts w:ascii="Times New Roman" w:hAnsi="Times New Roman" w:cs="Times New Roman"/>
        </w:rPr>
        <w:t>й банк "ПриватБанк" задоволено</w:t>
      </w:r>
      <w:r w:rsidRPr="00A76FF2">
        <w:rPr>
          <w:rFonts w:ascii="Times New Roman" w:hAnsi="Times New Roman" w:cs="Times New Roman"/>
          <w:lang w:eastAsia="ru-RU"/>
        </w:rPr>
        <w:t>.</w:t>
      </w:r>
      <w:r w:rsidRPr="00A76FF2">
        <w:rPr>
          <w:rFonts w:ascii="Times New Roman" w:hAnsi="Times New Roman" w:cs="Times New Roman"/>
        </w:rPr>
        <w:t xml:space="preserve"> </w:t>
      </w:r>
      <w:r w:rsidRPr="00A76FF2">
        <w:rPr>
          <w:rFonts w:ascii="Times New Roman" w:hAnsi="Times New Roman" w:cs="Times New Roman"/>
          <w:shd w:val="clear" w:color="auto" w:fill="FFFFFF"/>
          <w:lang w:eastAsia="ru-RU"/>
        </w:rPr>
        <w:t>Рішення Артемівського</w:t>
      </w:r>
      <w:r w:rsidRPr="00A76FF2">
        <w:rPr>
          <w:rFonts w:ascii="Times New Roman" w:hAnsi="Times New Roman" w:cs="Times New Roman"/>
          <w:shd w:val="clear" w:color="auto" w:fill="FFFFFF"/>
        </w:rPr>
        <w:t xml:space="preserve"> </w:t>
      </w:r>
      <w:r w:rsidRPr="00A76FF2">
        <w:rPr>
          <w:rFonts w:ascii="Times New Roman" w:hAnsi="Times New Roman" w:cs="Times New Roman"/>
          <w:shd w:val="clear" w:color="auto" w:fill="FFFFFF"/>
          <w:lang w:eastAsia="ru-RU"/>
        </w:rPr>
        <w:t>міськрайонного суду</w:t>
      </w:r>
      <w:r w:rsidRPr="00A76FF2">
        <w:rPr>
          <w:rFonts w:ascii="Times New Roman" w:hAnsi="Times New Roman" w:cs="Times New Roman"/>
          <w:shd w:val="clear" w:color="auto" w:fill="FFFFFF"/>
        </w:rPr>
        <w:t xml:space="preserve"> </w:t>
      </w:r>
      <w:r w:rsidRPr="00A76FF2">
        <w:rPr>
          <w:rFonts w:ascii="Times New Roman" w:hAnsi="Times New Roman" w:cs="Times New Roman"/>
          <w:shd w:val="clear" w:color="auto" w:fill="FFFFFF"/>
          <w:lang w:eastAsia="ru-RU"/>
        </w:rPr>
        <w:t>Донецької</w:t>
      </w:r>
      <w:r w:rsidRPr="00A76FF2">
        <w:rPr>
          <w:rFonts w:ascii="Times New Roman" w:hAnsi="Times New Roman" w:cs="Times New Roman"/>
          <w:shd w:val="clear" w:color="auto" w:fill="FFFFFF"/>
        </w:rPr>
        <w:t xml:space="preserve"> </w:t>
      </w:r>
      <w:r w:rsidRPr="00A76FF2">
        <w:rPr>
          <w:rFonts w:ascii="Times New Roman" w:hAnsi="Times New Roman" w:cs="Times New Roman"/>
          <w:shd w:val="clear" w:color="auto" w:fill="FFFFFF"/>
          <w:lang w:eastAsia="ru-RU"/>
        </w:rPr>
        <w:t>області від</w:t>
      </w:r>
      <w:r w:rsidRPr="00A76FF2">
        <w:rPr>
          <w:rFonts w:ascii="Times New Roman" w:hAnsi="Times New Roman" w:cs="Times New Roman"/>
          <w:shd w:val="clear" w:color="auto" w:fill="FFFFFF"/>
        </w:rPr>
        <w:t xml:space="preserve"> </w:t>
      </w:r>
      <w:r w:rsidRPr="00A76FF2">
        <w:rPr>
          <w:rFonts w:ascii="Times New Roman" w:hAnsi="Times New Roman" w:cs="Times New Roman"/>
          <w:shd w:val="clear" w:color="auto" w:fill="FFFFFF"/>
          <w:lang w:eastAsia="ru-RU"/>
        </w:rPr>
        <w:t>02</w:t>
      </w:r>
      <w:r w:rsidRPr="00A76FF2">
        <w:rPr>
          <w:rFonts w:ascii="Times New Roman" w:hAnsi="Times New Roman" w:cs="Times New Roman"/>
          <w:shd w:val="clear" w:color="auto" w:fill="FFFFFF"/>
        </w:rPr>
        <w:t xml:space="preserve"> </w:t>
      </w:r>
      <w:r w:rsidRPr="00A76FF2">
        <w:rPr>
          <w:rFonts w:ascii="Times New Roman" w:hAnsi="Times New Roman" w:cs="Times New Roman"/>
          <w:shd w:val="clear" w:color="auto" w:fill="FFFFFF"/>
          <w:lang w:eastAsia="ru-RU"/>
        </w:rPr>
        <w:t>березня 2018</w:t>
      </w:r>
      <w:r w:rsidRPr="00A76FF2">
        <w:rPr>
          <w:rFonts w:ascii="Times New Roman" w:hAnsi="Times New Roman" w:cs="Times New Roman"/>
          <w:shd w:val="clear" w:color="auto" w:fill="FFFFFF"/>
        </w:rPr>
        <w:t xml:space="preserve"> </w:t>
      </w:r>
      <w:r w:rsidRPr="00A76FF2">
        <w:rPr>
          <w:rFonts w:ascii="Times New Roman" w:hAnsi="Times New Roman" w:cs="Times New Roman"/>
          <w:shd w:val="clear" w:color="auto" w:fill="FFFFFF"/>
          <w:lang w:eastAsia="ru-RU"/>
        </w:rPr>
        <w:t>року</w:t>
      </w:r>
      <w:r w:rsidRPr="00A76FF2">
        <w:rPr>
          <w:rFonts w:ascii="Times New Roman" w:hAnsi="Times New Roman" w:cs="Times New Roman"/>
        </w:rPr>
        <w:t xml:space="preserve"> скасовано та ухвалено</w:t>
      </w:r>
      <w:r w:rsidRPr="00A76FF2">
        <w:rPr>
          <w:rFonts w:ascii="Times New Roman" w:hAnsi="Times New Roman" w:cs="Times New Roman"/>
          <w:lang w:eastAsia="ru-RU"/>
        </w:rPr>
        <w:t xml:space="preserve"> нове. </w:t>
      </w:r>
      <w:r w:rsidRPr="00A76FF2">
        <w:rPr>
          <w:rFonts w:ascii="Times New Roman" w:hAnsi="Times New Roman" w:cs="Times New Roman"/>
        </w:rPr>
        <w:t xml:space="preserve">Відмовлено </w:t>
      </w:r>
      <w:r w:rsidR="00B10144">
        <w:rPr>
          <w:rFonts w:ascii="Times New Roman" w:hAnsi="Times New Roman" w:cs="Times New Roman"/>
        </w:rPr>
        <w:t>Б.</w:t>
      </w:r>
      <w:r w:rsidRPr="00A76FF2">
        <w:rPr>
          <w:rFonts w:ascii="Times New Roman" w:hAnsi="Times New Roman" w:cs="Times New Roman"/>
        </w:rPr>
        <w:t xml:space="preserve"> у задоволенні позовних вимог до Публічного акціонерного товариства Комерційний банк "ПриватБанк" про визнання недійсним кредитного договору № б/н від 26 квітня 2010 року, який складається із заяви, Умов та </w:t>
      </w:r>
      <w:r w:rsidRPr="00A76FF2">
        <w:rPr>
          <w:rFonts w:ascii="Times New Roman" w:hAnsi="Times New Roman" w:cs="Times New Roman"/>
        </w:rPr>
        <w:lastRenderedPageBreak/>
        <w:t xml:space="preserve">правил надання банківських послуг, Правил користування платіжною карткою та Тарифів банку, які викладені на офіційному веб - сайті ПАТ КБ "ПриватБанк". Суд апеляційної інстанції зазначив, що </w:t>
      </w:r>
      <w:r w:rsidRPr="00A76FF2">
        <w:rPr>
          <w:rStyle w:val="rvts21"/>
          <w:rFonts w:ascii="Times New Roman" w:hAnsi="Times New Roman" w:cs="Times New Roman"/>
        </w:rPr>
        <w:t>письмову форму правочину законодавець пов’язує не лише з підписанням правочину обома сторонами, з чого виходив суд першої інстанції, а й з обміном сторонами документами, листами, телеграмами, в яких зафіксований його зміст.</w:t>
      </w:r>
    </w:p>
    <w:p w:rsidR="00E0762F" w:rsidRPr="00A76FF2" w:rsidRDefault="00E0762F" w:rsidP="00A76FF2">
      <w:pPr>
        <w:pStyle w:val="a3"/>
        <w:spacing w:line="276" w:lineRule="auto"/>
        <w:ind w:firstLine="709"/>
        <w:jc w:val="both"/>
        <w:rPr>
          <w:rStyle w:val="rvts21"/>
          <w:rFonts w:ascii="Times New Roman" w:hAnsi="Times New Roman" w:cs="Times New Roman"/>
        </w:rPr>
      </w:pPr>
      <w:r w:rsidRPr="00A76FF2">
        <w:rPr>
          <w:rStyle w:val="rvts21"/>
          <w:rFonts w:ascii="Times New Roman" w:hAnsi="Times New Roman" w:cs="Times New Roman"/>
        </w:rPr>
        <w:t xml:space="preserve">Такими документами у цій справі є по-перше, документи банку - Умови та правила надання банківських послуг, Тарифи банку, які були надані позивачу для ознайомлення в письмовому вигляді, про що вона розписалася в анкеті - заяві від 26.04.2010 року, по-друге, анкета-заява позивача від 26.04.2010 року, згідно якої вона згодна з Умовами та правилами надання банківських послуг, Тарифами банку, які були надані їй для ознайомлення в письмовому вигляді. Відповідно до ст. 634 ЦК України договір, умови якого встановлені однією із сторін у формулярах або інших стандартних формах, який може бути укладений лише шляхом приєднання другої сторони до запропонованого договору в цілому є договором приєднання. Друга сторона не може запропонувати свої умови договору. Саме таким формуляром у цій справі і є Умови та правила надання банківських послуг та Тарифи банку, до яких, підписавши 26.04.2010 року анкету-заяву, приєдналася позивач </w:t>
      </w:r>
      <w:r w:rsidR="00B10144">
        <w:rPr>
          <w:rStyle w:val="rvts21"/>
          <w:rFonts w:ascii="Times New Roman" w:hAnsi="Times New Roman" w:cs="Times New Roman"/>
        </w:rPr>
        <w:t>Б</w:t>
      </w:r>
      <w:r w:rsidRPr="00A76FF2">
        <w:rPr>
          <w:rStyle w:val="rvts21"/>
          <w:rFonts w:ascii="Times New Roman" w:hAnsi="Times New Roman" w:cs="Times New Roman"/>
        </w:rPr>
        <w:t xml:space="preserve">. Тобто, між позивачем та банком фактично був укладений договір приєднання.  В преамбулі Умов та правил надання банківських послуг прямо зазначено, що ПАТ КБ </w:t>
      </w:r>
      <w:r w:rsidRPr="00A76FF2">
        <w:rPr>
          <w:rStyle w:val="rvts11"/>
          <w:rFonts w:ascii="Times New Roman" w:hAnsi="Times New Roman" w:cs="Times New Roman"/>
        </w:rPr>
        <w:t>"</w:t>
      </w:r>
      <w:r w:rsidRPr="00A76FF2">
        <w:rPr>
          <w:rStyle w:val="rvts21"/>
          <w:rFonts w:ascii="Times New Roman" w:hAnsi="Times New Roman" w:cs="Times New Roman"/>
        </w:rPr>
        <w:t>ПриватБанк</w:t>
      </w:r>
      <w:r w:rsidRPr="00A76FF2">
        <w:rPr>
          <w:rStyle w:val="rvts11"/>
          <w:rFonts w:ascii="Times New Roman" w:hAnsi="Times New Roman" w:cs="Times New Roman"/>
        </w:rPr>
        <w:t xml:space="preserve">" публічно пропонує невизначеному колу осіб можливість отримати банківські послуги, для чого публікує Умови та правила надання цих послуг. </w:t>
      </w:r>
      <w:r w:rsidRPr="00A76FF2">
        <w:rPr>
          <w:rStyle w:val="rvts21"/>
          <w:rFonts w:ascii="Times New Roman" w:hAnsi="Times New Roman" w:cs="Times New Roman"/>
        </w:rPr>
        <w:t>Відповідно до ст. 633 ЦК України ці Умови та правила надання банківських послуг є також публічним договором, в якому одна сторона - банк взяла на себе обов'язок здійснювати банківське обслуговування кожного, хто до неї звернеться. Статті 633, 634 ЦК України не містять вимог про підписання позивачем саме формуляра, в якому встановлені умови договору для невизначеного кола осіб.</w:t>
      </w:r>
      <w:r w:rsidRPr="00A76FF2">
        <w:rPr>
          <w:rFonts w:ascii="Times New Roman" w:hAnsi="Times New Roman" w:cs="Times New Roman"/>
        </w:rPr>
        <w:t xml:space="preserve"> </w:t>
      </w:r>
      <w:r w:rsidRPr="00A76FF2">
        <w:rPr>
          <w:rStyle w:val="rvts21"/>
          <w:rFonts w:ascii="Times New Roman" w:hAnsi="Times New Roman" w:cs="Times New Roman"/>
        </w:rPr>
        <w:t>Суд першої інстанції зазначеного не врахував, не застосував до спірних правовідносин вимоги частини 1 ст. 207, статей 633, 634 ЦК України та дійшов помилкового висновку про недотримання сторонами письмової форми договору та відповідно про нікчемність договору.</w:t>
      </w:r>
    </w:p>
    <w:p w:rsidR="00E0762F" w:rsidRPr="00A76FF2" w:rsidRDefault="00E0762F" w:rsidP="00A76FF2">
      <w:pPr>
        <w:pStyle w:val="a3"/>
        <w:spacing w:line="276" w:lineRule="auto"/>
        <w:ind w:firstLine="709"/>
        <w:jc w:val="both"/>
        <w:rPr>
          <w:rStyle w:val="rvts21"/>
          <w:rFonts w:ascii="Times New Roman" w:hAnsi="Times New Roman" w:cs="Times New Roman"/>
        </w:rPr>
      </w:pPr>
    </w:p>
    <w:p w:rsidR="00E0762F" w:rsidRPr="00A76FF2" w:rsidRDefault="00E0762F" w:rsidP="00A76FF2">
      <w:pPr>
        <w:pStyle w:val="a3"/>
        <w:spacing w:line="276" w:lineRule="auto"/>
        <w:ind w:firstLine="709"/>
        <w:jc w:val="both"/>
        <w:rPr>
          <w:rStyle w:val="rvts21"/>
          <w:rFonts w:ascii="Times New Roman" w:hAnsi="Times New Roman" w:cs="Times New Roman"/>
        </w:rPr>
      </w:pPr>
    </w:p>
    <w:p w:rsidR="00E0762F" w:rsidRPr="00A76FF2" w:rsidRDefault="00E0762F" w:rsidP="00A76FF2">
      <w:pPr>
        <w:pStyle w:val="a3"/>
        <w:spacing w:line="276" w:lineRule="auto"/>
        <w:ind w:firstLine="709"/>
        <w:jc w:val="both"/>
        <w:rPr>
          <w:rStyle w:val="rvts60"/>
          <w:rFonts w:ascii="Times New Roman" w:hAnsi="Times New Roman" w:cs="Times New Roman"/>
        </w:rPr>
      </w:pPr>
      <w:r w:rsidRPr="00A76FF2">
        <w:rPr>
          <w:rStyle w:val="rvts45"/>
          <w:rFonts w:ascii="Times New Roman" w:hAnsi="Times New Roman" w:cs="Times New Roman"/>
        </w:rPr>
        <w:t xml:space="preserve">Рішенням Красноармійського міськрайонного суду від 31 січня 2018 року позовні вимоги ТОВ «ФК «Довіра та Гарантія» задоволено в повному обсязі. В рахунок погашення заборгованості </w:t>
      </w:r>
      <w:r w:rsidR="008A16FC">
        <w:rPr>
          <w:rStyle w:val="rvts45"/>
          <w:rFonts w:ascii="Times New Roman" w:hAnsi="Times New Roman" w:cs="Times New Roman"/>
        </w:rPr>
        <w:t>К</w:t>
      </w:r>
      <w:r w:rsidRPr="00A76FF2">
        <w:rPr>
          <w:rStyle w:val="rvts45"/>
          <w:rFonts w:ascii="Times New Roman" w:hAnsi="Times New Roman" w:cs="Times New Roman"/>
        </w:rPr>
        <w:t>. перед ТОВ «ФК «Довіра та гарантія» у розмірі 294826,05 грн. за Кредитним договором №</w:t>
      </w:r>
      <w:r w:rsidR="008A16FC" w:rsidRPr="008A16FC">
        <w:rPr>
          <w:rStyle w:val="rvts70"/>
          <w:rFonts w:ascii="Times New Roman" w:hAnsi="Times New Roman" w:cs="Times New Roman"/>
        </w:rPr>
        <w:t xml:space="preserve"> </w:t>
      </w:r>
      <w:r w:rsidR="008A16FC">
        <w:rPr>
          <w:rStyle w:val="rvts70"/>
          <w:rFonts w:ascii="Times New Roman" w:hAnsi="Times New Roman" w:cs="Times New Roman"/>
        </w:rPr>
        <w:t>ІНФОРМАЦІЯ</w:t>
      </w:r>
      <w:r w:rsidRPr="00A76FF2">
        <w:rPr>
          <w:rStyle w:val="rvts45"/>
          <w:rFonts w:ascii="Times New Roman" w:hAnsi="Times New Roman" w:cs="Times New Roman"/>
        </w:rPr>
        <w:t xml:space="preserve"> від 14.02.2012 року звернуто стягнення на предмет застави, а саме: автомобіль марки - Fогd, модель Kuga Titanіum, тип - легковий універсал, 2011 року випуску, колір чорний, реєстраційний номер - </w:t>
      </w:r>
      <w:r w:rsidR="008A16FC">
        <w:rPr>
          <w:rStyle w:val="rvts70"/>
          <w:rFonts w:ascii="Times New Roman" w:hAnsi="Times New Roman" w:cs="Times New Roman"/>
        </w:rPr>
        <w:t>ІНФОРМАЦІЯ</w:t>
      </w:r>
      <w:r w:rsidRPr="00A76FF2">
        <w:rPr>
          <w:rStyle w:val="rvts45"/>
          <w:rFonts w:ascii="Times New Roman" w:hAnsi="Times New Roman" w:cs="Times New Roman"/>
        </w:rPr>
        <w:t xml:space="preserve">, номер шасі (кузова, рами) </w:t>
      </w:r>
      <w:r w:rsidR="008A16FC">
        <w:rPr>
          <w:rStyle w:val="rvts70"/>
          <w:rFonts w:ascii="Times New Roman" w:hAnsi="Times New Roman" w:cs="Times New Roman"/>
        </w:rPr>
        <w:t>ІНФОРМАЦІЯ</w:t>
      </w:r>
      <w:r w:rsidRPr="00A76FF2">
        <w:rPr>
          <w:rStyle w:val="rvts45"/>
          <w:rFonts w:ascii="Times New Roman" w:hAnsi="Times New Roman" w:cs="Times New Roman"/>
        </w:rPr>
        <w:t xml:space="preserve">, що належить </w:t>
      </w:r>
      <w:r w:rsidR="008A16FC">
        <w:rPr>
          <w:rStyle w:val="rvts45"/>
          <w:rFonts w:ascii="Times New Roman" w:hAnsi="Times New Roman" w:cs="Times New Roman"/>
        </w:rPr>
        <w:t>К</w:t>
      </w:r>
      <w:r w:rsidRPr="00A76FF2">
        <w:rPr>
          <w:rStyle w:val="rvts45"/>
          <w:rFonts w:ascii="Times New Roman" w:hAnsi="Times New Roman" w:cs="Times New Roman"/>
        </w:rPr>
        <w:t xml:space="preserve">.  на підставі Свідоцтва про реєстрацію транспортного засобу САК 431090, виданого ВРЕР № 1 м. Донецька УДАІ ГУМВС України в Донецькій області 10.02.2012 року шляхом визнання за ТОВ «ФК «Довіра та гарантія» права власності на зазначений автомобіль з правом вчинення подальших дій, пов’язаних переоформленням автотранспортних засобів в Регіональному сервісному центрі МВС України м. Києва ТОВ «ФК «Довіра та гарантія», наділивши правом зняття з обліку та поставленням на облік автомобіля. Зобов’язано </w:t>
      </w:r>
      <w:r w:rsidR="008A16FC">
        <w:rPr>
          <w:rStyle w:val="rvts45"/>
          <w:rFonts w:ascii="Times New Roman" w:hAnsi="Times New Roman" w:cs="Times New Roman"/>
        </w:rPr>
        <w:t>К</w:t>
      </w:r>
      <w:r w:rsidRPr="00A76FF2">
        <w:rPr>
          <w:rStyle w:val="rvts45"/>
          <w:rFonts w:ascii="Times New Roman" w:hAnsi="Times New Roman" w:cs="Times New Roman"/>
        </w:rPr>
        <w:t>. передати ТОВ «ФК «Довіра та гарантія» предмет застави з комплектами ключів,свідоцтва про реєстрацію транспортного засобу. Вирішено питання про сплату судового збору (</w:t>
      </w:r>
      <w:r w:rsidRPr="00A76FF2">
        <w:rPr>
          <w:rStyle w:val="rvts12"/>
          <w:rFonts w:ascii="Times New Roman" w:hAnsi="Times New Roman" w:cs="Times New Roman"/>
        </w:rPr>
        <w:t>235/5720/17, суддя Філь О.Є.</w:t>
      </w:r>
      <w:r w:rsidRPr="00A76FF2">
        <w:rPr>
          <w:rStyle w:val="rvts45"/>
          <w:rFonts w:ascii="Times New Roman" w:hAnsi="Times New Roman" w:cs="Times New Roman"/>
        </w:rPr>
        <w:t xml:space="preserve">). </w:t>
      </w:r>
      <w:r w:rsidRPr="00A76FF2">
        <w:rPr>
          <w:rStyle w:val="rvts60"/>
          <w:rFonts w:ascii="Times New Roman" w:hAnsi="Times New Roman" w:cs="Times New Roman"/>
        </w:rPr>
        <w:lastRenderedPageBreak/>
        <w:t>Ухвалюючи рішення про задоволення позовних вимог, суд першої інстанції дійшов висновку про наявність правових підстав для звернення стягнення на предмет застави шляхом визнання права власності на заставне майно за заставодержателем, оскільки виходив з факту невиконання позичальником договірних зобов’язань за договором кредиту.</w:t>
      </w:r>
    </w:p>
    <w:p w:rsidR="00E0762F" w:rsidRPr="00A76FF2" w:rsidRDefault="00E0762F" w:rsidP="00A76FF2">
      <w:pPr>
        <w:pStyle w:val="a3"/>
        <w:spacing w:line="276" w:lineRule="auto"/>
        <w:ind w:firstLine="709"/>
        <w:jc w:val="both"/>
        <w:rPr>
          <w:rFonts w:ascii="Times New Roman" w:hAnsi="Times New Roman" w:cs="Times New Roman"/>
          <w:shd w:val="clear" w:color="auto" w:fill="FFFFFF"/>
        </w:rPr>
      </w:pPr>
      <w:r w:rsidRPr="00A76FF2">
        <w:rPr>
          <w:rStyle w:val="rvts60"/>
          <w:rFonts w:ascii="Times New Roman" w:hAnsi="Times New Roman" w:cs="Times New Roman"/>
        </w:rPr>
        <w:t xml:space="preserve">Постановою Апеляційного суду Донецької області від 20 червня 2018 року (Новікова Г.В., Халаджи О.В., Кішкіна І.В.) </w:t>
      </w:r>
      <w:r w:rsidRPr="00A76FF2">
        <w:rPr>
          <w:rStyle w:val="rvts112"/>
          <w:rFonts w:ascii="Times New Roman" w:hAnsi="Times New Roman" w:cs="Times New Roman"/>
        </w:rPr>
        <w:t xml:space="preserve">апеляційну скаргу адвоката </w:t>
      </w:r>
      <w:r w:rsidR="008A16FC">
        <w:rPr>
          <w:rStyle w:val="rvts112"/>
          <w:rFonts w:ascii="Times New Roman" w:hAnsi="Times New Roman" w:cs="Times New Roman"/>
        </w:rPr>
        <w:t>М.</w:t>
      </w:r>
      <w:r w:rsidRPr="00A76FF2">
        <w:rPr>
          <w:rStyle w:val="rvts112"/>
          <w:rFonts w:ascii="Times New Roman" w:hAnsi="Times New Roman" w:cs="Times New Roman"/>
        </w:rPr>
        <w:t xml:space="preserve">, подану в інтересах </w:t>
      </w:r>
      <w:r w:rsidR="008A16FC">
        <w:rPr>
          <w:rStyle w:val="rvts112"/>
          <w:rFonts w:ascii="Times New Roman" w:hAnsi="Times New Roman" w:cs="Times New Roman"/>
        </w:rPr>
        <w:t>К.</w:t>
      </w:r>
      <w:r w:rsidRPr="00A76FF2">
        <w:rPr>
          <w:rStyle w:val="rvts112"/>
          <w:rFonts w:ascii="Times New Roman" w:hAnsi="Times New Roman" w:cs="Times New Roman"/>
        </w:rPr>
        <w:t>, задоволено частково.</w:t>
      </w:r>
      <w:r w:rsidRPr="00A76FF2">
        <w:rPr>
          <w:rFonts w:ascii="Times New Roman" w:hAnsi="Times New Roman" w:cs="Times New Roman"/>
          <w:shd w:val="clear" w:color="auto" w:fill="FFFFFF"/>
        </w:rPr>
        <w:t xml:space="preserve"> </w:t>
      </w:r>
      <w:r w:rsidRPr="00A76FF2">
        <w:rPr>
          <w:rStyle w:val="rvts113"/>
          <w:rFonts w:ascii="Times New Roman" w:hAnsi="Times New Roman" w:cs="Times New Roman"/>
        </w:rPr>
        <w:t>Рішення Красноармійського міськрайонного суду від 31 січня 2018 року скасовано.</w:t>
      </w:r>
      <w:r w:rsidRPr="00A76FF2">
        <w:rPr>
          <w:rFonts w:ascii="Times New Roman" w:hAnsi="Times New Roman" w:cs="Times New Roman"/>
          <w:shd w:val="clear" w:color="auto" w:fill="FFFFFF"/>
        </w:rPr>
        <w:t xml:space="preserve"> </w:t>
      </w:r>
      <w:r w:rsidRPr="00A76FF2">
        <w:rPr>
          <w:rStyle w:val="rvts114"/>
          <w:rFonts w:ascii="Times New Roman" w:hAnsi="Times New Roman" w:cs="Times New Roman"/>
        </w:rPr>
        <w:t xml:space="preserve">В задоволенні позовних вимог товариства з обмеженою відповідальністю «Фінансова компанія «Довіра та Гарантія» до </w:t>
      </w:r>
      <w:r w:rsidR="008A16FC">
        <w:rPr>
          <w:rStyle w:val="rvts114"/>
          <w:rFonts w:ascii="Times New Roman" w:hAnsi="Times New Roman" w:cs="Times New Roman"/>
        </w:rPr>
        <w:t>К.</w:t>
      </w:r>
      <w:r w:rsidRPr="00A76FF2">
        <w:rPr>
          <w:rStyle w:val="rvts114"/>
          <w:rFonts w:ascii="Times New Roman" w:hAnsi="Times New Roman" w:cs="Times New Roman"/>
        </w:rPr>
        <w:t xml:space="preserve"> про звернення стягнення на предмет застави відмовлено. В постанові зазначено, що</w:t>
      </w:r>
      <w:r w:rsidRPr="00A76FF2">
        <w:rPr>
          <w:rFonts w:ascii="Times New Roman" w:hAnsi="Times New Roman" w:cs="Times New Roman"/>
          <w:shd w:val="clear" w:color="auto" w:fill="FFFFFF"/>
        </w:rPr>
        <w:t xml:space="preserve"> </w:t>
      </w:r>
      <w:r w:rsidRPr="00A76FF2">
        <w:rPr>
          <w:rStyle w:val="rvts92"/>
          <w:rFonts w:ascii="Times New Roman" w:hAnsi="Times New Roman" w:cs="Times New Roman"/>
        </w:rPr>
        <w:t xml:space="preserve">суд першої інстанції, звертаючи стягнення на предмет застави шляхом визнання за заставодержателем права власності на предмет застави в рахунок виконання забезпечених заставою зобов’язань, не прийняв до уваги умови договору застави від 14 лютого 2012 року, укладеного між ПАТ»ВТБ банк» та </w:t>
      </w:r>
      <w:r w:rsidR="008A16FC">
        <w:rPr>
          <w:rStyle w:val="rvts92"/>
          <w:rFonts w:ascii="Times New Roman" w:hAnsi="Times New Roman" w:cs="Times New Roman"/>
        </w:rPr>
        <w:t>К</w:t>
      </w:r>
      <w:r w:rsidRPr="00A76FF2">
        <w:rPr>
          <w:rStyle w:val="rvts92"/>
          <w:rFonts w:ascii="Times New Roman" w:hAnsi="Times New Roman" w:cs="Times New Roman"/>
        </w:rPr>
        <w:t>., а саме пункт 10, який передбачає звернення стягнення та реалізацію предмету застави у порядку, визначеному заставодержателем, в т.ч. але не виключно на підставі виконавчого напису нотаріуса, рішення суду або в позасудовому порядку згідно чинного законодавства України.</w:t>
      </w:r>
    </w:p>
    <w:p w:rsidR="00E0762F" w:rsidRPr="00A76FF2" w:rsidRDefault="00E0762F" w:rsidP="00A76FF2">
      <w:pPr>
        <w:pStyle w:val="a3"/>
        <w:spacing w:line="276" w:lineRule="auto"/>
        <w:ind w:firstLine="709"/>
        <w:jc w:val="both"/>
        <w:rPr>
          <w:rStyle w:val="rvts95"/>
          <w:rFonts w:ascii="Times New Roman" w:hAnsi="Times New Roman" w:cs="Times New Roman"/>
        </w:rPr>
      </w:pPr>
      <w:r w:rsidRPr="00A76FF2">
        <w:rPr>
          <w:rStyle w:val="rvts93"/>
          <w:rFonts w:ascii="Times New Roman" w:hAnsi="Times New Roman" w:cs="Times New Roman"/>
        </w:rPr>
        <w:t>Прийняття заставодержателем предмета застави у власність в рахунок виконання основного зобов’язання договором застави не передбачено і не погоджено з заставодавцем.</w:t>
      </w:r>
      <w:r w:rsidRPr="00A76FF2">
        <w:rPr>
          <w:rFonts w:ascii="Times New Roman" w:hAnsi="Times New Roman" w:cs="Times New Roman"/>
        </w:rPr>
        <w:t xml:space="preserve"> </w:t>
      </w:r>
      <w:r w:rsidRPr="00A76FF2">
        <w:rPr>
          <w:rStyle w:val="rvts94"/>
          <w:rFonts w:ascii="Times New Roman" w:hAnsi="Times New Roman" w:cs="Times New Roman"/>
        </w:rPr>
        <w:t>За встановлених обставин відсутні правові підстави для звернення стягнення на предмет застави шляхом визнання права власності на нього за заставодержателем, оскільки визначений позасудовий спосіб звернення стягнення на предмет застави шляхом набуття на нього права власності заставодержателем, що виключає виникнення права власності на предмет застави на підставі рішення суду, а відтак відсутні правові підстави для визнання права власності на заставне майно за заставодержателем за рішенням суду.</w:t>
      </w:r>
      <w:r w:rsidRPr="00A76FF2">
        <w:rPr>
          <w:rFonts w:ascii="Times New Roman" w:hAnsi="Times New Roman" w:cs="Times New Roman"/>
        </w:rPr>
        <w:t xml:space="preserve"> </w:t>
      </w:r>
      <w:r w:rsidRPr="00A76FF2">
        <w:rPr>
          <w:rStyle w:val="rvts95"/>
          <w:rFonts w:ascii="Times New Roman" w:hAnsi="Times New Roman" w:cs="Times New Roman"/>
        </w:rPr>
        <w:t>Оскільки суд першої інстанції не врахував вимоги статтей 20, 21 Закону України «Про заставу» та не прийняв до уваги умови договору застави, застосував спосіб звернення стягнення на предмет застави, що не передбачено застосовувати у судовому порядку, та виходячи із позовних вимог ТОВ «Фінансова компанія «Довіра та гарантія», яке просило визнати за ним право власності на рухоме майно, яке є предметом застави за договором застави, у позові ТОВ «Фінансова компанія «Довіра та гарантія» слід відмовити.</w:t>
      </w:r>
    </w:p>
    <w:p w:rsidR="00E0762F" w:rsidRPr="00A76FF2" w:rsidRDefault="00E0762F" w:rsidP="00A76FF2">
      <w:pPr>
        <w:pStyle w:val="a3"/>
        <w:spacing w:line="276" w:lineRule="auto"/>
        <w:ind w:firstLine="709"/>
        <w:jc w:val="both"/>
        <w:rPr>
          <w:rStyle w:val="rvts95"/>
          <w:rFonts w:ascii="Times New Roman" w:hAnsi="Times New Roman" w:cs="Times New Roman"/>
        </w:rPr>
      </w:pPr>
    </w:p>
    <w:p w:rsidR="00E0762F" w:rsidRPr="00A76FF2" w:rsidRDefault="00E0762F" w:rsidP="00A76FF2">
      <w:pPr>
        <w:pStyle w:val="a3"/>
        <w:spacing w:line="276" w:lineRule="auto"/>
        <w:ind w:firstLine="709"/>
        <w:jc w:val="both"/>
        <w:rPr>
          <w:rStyle w:val="rvts95"/>
          <w:rFonts w:ascii="Times New Roman" w:hAnsi="Times New Roman" w:cs="Times New Roman"/>
        </w:rPr>
      </w:pPr>
    </w:p>
    <w:p w:rsidR="00E0762F" w:rsidRPr="00A76FF2" w:rsidRDefault="00E0762F" w:rsidP="00A76FF2">
      <w:pPr>
        <w:pStyle w:val="a3"/>
        <w:spacing w:line="276" w:lineRule="auto"/>
        <w:ind w:firstLine="709"/>
        <w:jc w:val="both"/>
        <w:rPr>
          <w:rStyle w:val="rvts44"/>
          <w:rFonts w:ascii="Times New Roman" w:hAnsi="Times New Roman" w:cs="Times New Roman"/>
        </w:rPr>
      </w:pPr>
      <w:r w:rsidRPr="00A76FF2">
        <w:rPr>
          <w:rStyle w:val="rvts43"/>
          <w:rFonts w:ascii="Times New Roman" w:hAnsi="Times New Roman" w:cs="Times New Roman"/>
        </w:rPr>
        <w:t xml:space="preserve">12 квітня 2018 року ПАТ КБ «Приватбанк» звернулося до суду з позовом до </w:t>
      </w:r>
      <w:r w:rsidR="008A16FC">
        <w:rPr>
          <w:rStyle w:val="rvts43"/>
          <w:rFonts w:ascii="Times New Roman" w:hAnsi="Times New Roman" w:cs="Times New Roman"/>
        </w:rPr>
        <w:t>Д</w:t>
      </w:r>
      <w:r w:rsidRPr="00A76FF2">
        <w:rPr>
          <w:rStyle w:val="rvts43"/>
          <w:rFonts w:ascii="Times New Roman" w:hAnsi="Times New Roman" w:cs="Times New Roman"/>
        </w:rPr>
        <w:t>. про стягнення заборгованості за кредитним договором (</w:t>
      </w:r>
      <w:r w:rsidRPr="00A76FF2">
        <w:rPr>
          <w:rStyle w:val="rvts12"/>
          <w:rFonts w:ascii="Times New Roman" w:hAnsi="Times New Roman" w:cs="Times New Roman"/>
        </w:rPr>
        <w:t>234/4949/18, суддя в першій інстанції Михальченко А.О.</w:t>
      </w:r>
      <w:r w:rsidRPr="00A76FF2">
        <w:rPr>
          <w:rStyle w:val="rvts43"/>
          <w:rFonts w:ascii="Times New Roman" w:hAnsi="Times New Roman" w:cs="Times New Roman"/>
        </w:rPr>
        <w:t xml:space="preserve">), посилаючись на те, що відповідно до укладеного договору б/н від 30.05.2011 року </w:t>
      </w:r>
      <w:r w:rsidR="008A16FC">
        <w:rPr>
          <w:rStyle w:val="rvts43"/>
          <w:rFonts w:ascii="Times New Roman" w:hAnsi="Times New Roman" w:cs="Times New Roman"/>
        </w:rPr>
        <w:t>Д</w:t>
      </w:r>
      <w:r w:rsidRPr="00A76FF2">
        <w:rPr>
          <w:rStyle w:val="rvts43"/>
          <w:rFonts w:ascii="Times New Roman" w:hAnsi="Times New Roman" w:cs="Times New Roman"/>
        </w:rPr>
        <w:t xml:space="preserve">. отримав кредит у розмірі 700 грн. 00 коп., однак свої договірні зобов’язання не виконував, у зв’язку з чим станом на 22.03.2018 року має заборгованість перед банком у розмірі 50097,80 грн., з яких заборгованість за кредитом – 1380,50 грн.; заборгованість за процентами за користування кредитом – 41482,28 грн.; заборгованість за пенею та комісією – 4373,22 грн.; штраф (фіксована частина) – 500,00 грн.; штраф (процентна складова) – 2361,80 грн, які банк просив стягнути з відповідача. </w:t>
      </w:r>
      <w:r w:rsidRPr="00A76FF2">
        <w:rPr>
          <w:rStyle w:val="rvts44"/>
          <w:rFonts w:ascii="Times New Roman" w:hAnsi="Times New Roman" w:cs="Times New Roman"/>
        </w:rPr>
        <w:t xml:space="preserve">Рішенням Краматорського міського суду Донецької області від 23 липня 2018 року позовні вимоги </w:t>
      </w:r>
      <w:r w:rsidRPr="00A76FF2">
        <w:rPr>
          <w:rStyle w:val="rvts44"/>
          <w:rFonts w:ascii="Times New Roman" w:hAnsi="Times New Roman" w:cs="Times New Roman"/>
        </w:rPr>
        <w:lastRenderedPageBreak/>
        <w:t xml:space="preserve">Публічного акціонерного товариства Комерційний банк «ПриватБанк» </w:t>
      </w:r>
      <w:r w:rsidR="008A16FC">
        <w:rPr>
          <w:rStyle w:val="rvts44"/>
          <w:rFonts w:ascii="Times New Roman" w:hAnsi="Times New Roman" w:cs="Times New Roman"/>
        </w:rPr>
        <w:t>з</w:t>
      </w:r>
      <w:r w:rsidRPr="00A76FF2">
        <w:rPr>
          <w:rStyle w:val="rvts44"/>
          <w:rFonts w:ascii="Times New Roman" w:hAnsi="Times New Roman" w:cs="Times New Roman"/>
        </w:rPr>
        <w:t xml:space="preserve">адоволені частково: стягнуто з </w:t>
      </w:r>
      <w:r w:rsidR="008A16FC">
        <w:rPr>
          <w:rStyle w:val="rvts44"/>
          <w:rFonts w:ascii="Times New Roman" w:hAnsi="Times New Roman" w:cs="Times New Roman"/>
        </w:rPr>
        <w:t>Д.</w:t>
      </w:r>
      <w:r w:rsidRPr="00A76FF2">
        <w:rPr>
          <w:rStyle w:val="rvts44"/>
          <w:rFonts w:ascii="Times New Roman" w:hAnsi="Times New Roman" w:cs="Times New Roman"/>
        </w:rPr>
        <w:t xml:space="preserve"> на користь Публічного акціонерного товариства Комерційний банк «ПриватБанк» заборгованість за кредитним договором № б/н від 30.05.2011 року станом на 22.03.2018 року в сумі 42862,78 грн. та понесені судові витрати в сумі 1762,00 грн. В іншій частині позовних вимог відмовлено. </w:t>
      </w:r>
      <w:r w:rsidRPr="00A76FF2">
        <w:rPr>
          <w:rStyle w:val="rvts63"/>
          <w:rFonts w:ascii="Times New Roman" w:hAnsi="Times New Roman" w:cs="Times New Roman"/>
        </w:rPr>
        <w:t>Оцінивши належність, допустимість, достовірність кожного доказу окремо, а також достатність і взаємний зв'язок доказів у їх сукупності, суд дійшов до висновку, що заявлені позовні вимоги в частині заборгованості за кредитом у сумі 1380,50 грн. та заборгованості за процентами за користування кредитом у сумі 41482,28 грн. обґрунтовані та підлягають задоволенню.</w:t>
      </w:r>
    </w:p>
    <w:p w:rsidR="00E0762F" w:rsidRPr="00A76FF2" w:rsidRDefault="00E0762F" w:rsidP="00A76FF2">
      <w:pPr>
        <w:pStyle w:val="a3"/>
        <w:spacing w:line="276" w:lineRule="auto"/>
        <w:ind w:firstLine="709"/>
        <w:jc w:val="both"/>
        <w:rPr>
          <w:rStyle w:val="rvts84"/>
          <w:rFonts w:ascii="Times New Roman" w:hAnsi="Times New Roman" w:cs="Times New Roman"/>
        </w:rPr>
      </w:pPr>
      <w:r w:rsidRPr="00A76FF2">
        <w:rPr>
          <w:rStyle w:val="rvts44"/>
          <w:rFonts w:ascii="Times New Roman" w:hAnsi="Times New Roman" w:cs="Times New Roman"/>
        </w:rPr>
        <w:t xml:space="preserve">Донецький апеляційний суд постановою від 01 листопада 2018 року (Санікова О.С., Будулуца М.С., Космачевська Т.В.) апеляційну скаргу </w:t>
      </w:r>
      <w:r w:rsidR="008A16FC">
        <w:rPr>
          <w:rStyle w:val="rvts44"/>
          <w:rFonts w:ascii="Times New Roman" w:hAnsi="Times New Roman" w:cs="Times New Roman"/>
        </w:rPr>
        <w:t>Д</w:t>
      </w:r>
      <w:r w:rsidRPr="00A76FF2">
        <w:rPr>
          <w:rStyle w:val="rvts44"/>
          <w:rFonts w:ascii="Times New Roman" w:hAnsi="Times New Roman" w:cs="Times New Roman"/>
        </w:rPr>
        <w:t xml:space="preserve">. задовольнив частково. Рішення суду першої інстанції змінив. Стягнув з </w:t>
      </w:r>
      <w:r w:rsidR="006D3A12">
        <w:rPr>
          <w:rStyle w:val="rvts44"/>
          <w:rFonts w:ascii="Times New Roman" w:hAnsi="Times New Roman" w:cs="Times New Roman"/>
        </w:rPr>
        <w:t>Д</w:t>
      </w:r>
      <w:r w:rsidRPr="00A76FF2">
        <w:rPr>
          <w:rStyle w:val="rvts44"/>
          <w:rFonts w:ascii="Times New Roman" w:hAnsi="Times New Roman" w:cs="Times New Roman"/>
        </w:rPr>
        <w:t xml:space="preserve">. на користь ПАТ КБ «ПриватБанк» заборгованість за кредитним договором </w:t>
      </w:r>
      <w:r w:rsidRPr="00A76FF2">
        <w:rPr>
          <w:rStyle w:val="rvts94"/>
          <w:rFonts w:ascii="Times New Roman" w:hAnsi="Times New Roman" w:cs="Times New Roman"/>
        </w:rPr>
        <w:t xml:space="preserve">№ б/н від 30 травня 2011 року в сумі 3 037 грн.93 коп., яка складається з: заборгованості за кредитом в сумі 1 380 грн. 50 коп; заборгованості за процентами за користування кредитом у сумі 1 657 грн. 42 коп. та судовий збір в сумі 124 грн. 93 коп. В судовому рішенні зазначено, що </w:t>
      </w:r>
      <w:r w:rsidRPr="00A76FF2">
        <w:rPr>
          <w:rStyle w:val="rvts74"/>
          <w:rFonts w:ascii="Times New Roman" w:hAnsi="Times New Roman" w:cs="Times New Roman"/>
        </w:rPr>
        <w:t xml:space="preserve">відповідач не був повідомлений про зміни процентної ставки за користування кредитом, тому висновок суду про стягнення з відповідача збільшеної процентної ставки за користування кредитом є неправильним. Оскільки відповідач не був належним чином повідомлений про зміну процентної ставки, не можна вважати, що він прийняв пропозицію про це кредитора. </w:t>
      </w:r>
      <w:r w:rsidRPr="00A76FF2">
        <w:rPr>
          <w:rStyle w:val="rvts80"/>
          <w:rFonts w:ascii="Times New Roman" w:hAnsi="Times New Roman" w:cs="Times New Roman"/>
        </w:rPr>
        <w:t xml:space="preserve">Оскільки доказів правомірності застосування процентної ставки у розмірах 32,40% та 42,00% не надано, нарахована сума процентів за період з 1 вересня 2014 року станом на 22.03.2018 року (як зазначено в позовній заяві) підлягає зменшенню, виходячи із обумовленої договором ставки 27,6% до 1657.42 грн., виходячи із наступного розрахунку. Згідно розрахунку заборгованості за договором сальдо простроченої заборгованості станом на 22.03.2018 року склало 1380,50 грн. Крім того, </w:t>
      </w:r>
      <w:r w:rsidRPr="00A76FF2">
        <w:rPr>
          <w:rStyle w:val="rvts83"/>
          <w:rFonts w:ascii="Times New Roman" w:hAnsi="Times New Roman" w:cs="Times New Roman"/>
        </w:rPr>
        <w:t xml:space="preserve">Виходячи з викладеного сума процентів за користування кредитом за період з 11.02.2014 року (дата, з якої банк почав нараховувати проценти на поточну заборгованість за кредитом, з урахуванням сто відсоткового штрафу) по 14.04.2014 року (день, з якого банк не повинен нараховувати штраф відповідно до Закону України «Про тимчасові заходи на період проведення антитерористичної операції» ) буде складати 137 грн.59 коп. (1380,50 грн. х 65 - кількість днів використання коштів за зазначений період х 4,6% - процентна ставка з урахуванням штрафу х 12:360. </w:t>
      </w:r>
      <w:r w:rsidRPr="00A76FF2">
        <w:rPr>
          <w:rStyle w:val="rvts84"/>
          <w:rFonts w:ascii="Times New Roman" w:hAnsi="Times New Roman" w:cs="Times New Roman"/>
        </w:rPr>
        <w:t>Сума процентів за користування кредитом за період з 14.04.2014 року по 22.03.2018 року буде складати 1519,84 грн. (1380,50 грн. х 1436 днів – кількість днів використання коштів за заначений період х 2,3% - процентна ставка без урахування сто відсоткового штрафу відповідно до ст. 2 Закону України «Про тимчасові заходи на період проведення антитерористичної операції» х 12:360.</w:t>
      </w:r>
    </w:p>
    <w:p w:rsidR="00E0762F" w:rsidRPr="00A76FF2" w:rsidRDefault="00E0762F" w:rsidP="00A76FF2">
      <w:pPr>
        <w:pStyle w:val="a3"/>
        <w:spacing w:line="276" w:lineRule="auto"/>
        <w:ind w:firstLine="709"/>
        <w:jc w:val="both"/>
        <w:rPr>
          <w:rStyle w:val="rvts84"/>
          <w:rFonts w:ascii="Times New Roman" w:hAnsi="Times New Roman" w:cs="Times New Roman"/>
        </w:rPr>
      </w:pPr>
    </w:p>
    <w:p w:rsidR="00E0762F" w:rsidRPr="00A76FF2" w:rsidRDefault="00E0762F" w:rsidP="00A76FF2">
      <w:pPr>
        <w:pStyle w:val="a3"/>
        <w:spacing w:line="276" w:lineRule="auto"/>
        <w:ind w:firstLine="709"/>
        <w:jc w:val="both"/>
        <w:rPr>
          <w:rStyle w:val="rvts84"/>
          <w:rFonts w:ascii="Times New Roman" w:hAnsi="Times New Roman" w:cs="Times New Roman"/>
        </w:rPr>
      </w:pPr>
    </w:p>
    <w:p w:rsidR="00E0762F" w:rsidRPr="00A76FF2" w:rsidRDefault="00E0762F" w:rsidP="00A76FF2">
      <w:pPr>
        <w:pStyle w:val="a3"/>
        <w:spacing w:line="276" w:lineRule="auto"/>
        <w:ind w:firstLine="709"/>
        <w:jc w:val="both"/>
        <w:rPr>
          <w:rStyle w:val="rvts38"/>
          <w:rFonts w:ascii="Times New Roman" w:hAnsi="Times New Roman" w:cs="Times New Roman"/>
        </w:rPr>
      </w:pPr>
      <w:r w:rsidRPr="00A76FF2">
        <w:rPr>
          <w:rStyle w:val="rvts34"/>
          <w:rFonts w:ascii="Times New Roman" w:hAnsi="Times New Roman" w:cs="Times New Roman"/>
        </w:rPr>
        <w:t>30 листопада 2017 року уповноважена особа Фонду гарантування вкладів фізичних осіб на ліквідацію ПАТ «ВіЕйБі Банк» звернулася до суду з позовом до відповідачів про стягнення заборгованості за кредитним договором (</w:t>
      </w:r>
      <w:r w:rsidRPr="00A76FF2">
        <w:rPr>
          <w:rStyle w:val="rvts12"/>
          <w:rFonts w:ascii="Times New Roman" w:hAnsi="Times New Roman" w:cs="Times New Roman"/>
        </w:rPr>
        <w:t>243/10817/17, суддя в першій інстанції Хаустова Т.А.</w:t>
      </w:r>
      <w:r w:rsidRPr="00A76FF2">
        <w:rPr>
          <w:rStyle w:val="rvts34"/>
          <w:rFonts w:ascii="Times New Roman" w:hAnsi="Times New Roman" w:cs="Times New Roman"/>
        </w:rPr>
        <w:t xml:space="preserve">). В обґрунтування своїх вимог зазначала, що між ВАТ «Всеукраїнський акціонерний банк» (після зміни назви ПАТ «ВіЕйБі Банк») та </w:t>
      </w:r>
      <w:r w:rsidR="006D3A12">
        <w:rPr>
          <w:rStyle w:val="rvts34"/>
          <w:rFonts w:ascii="Times New Roman" w:hAnsi="Times New Roman" w:cs="Times New Roman"/>
        </w:rPr>
        <w:t>С</w:t>
      </w:r>
      <w:r w:rsidRPr="00A76FF2">
        <w:rPr>
          <w:rStyle w:val="rvts34"/>
          <w:rFonts w:ascii="Times New Roman" w:hAnsi="Times New Roman" w:cs="Times New Roman"/>
        </w:rPr>
        <w:t xml:space="preserve">. було укладено кредитний договір № </w:t>
      </w:r>
      <w:r w:rsidR="006D3A12">
        <w:rPr>
          <w:rStyle w:val="rvts70"/>
          <w:rFonts w:ascii="Times New Roman" w:hAnsi="Times New Roman" w:cs="Times New Roman"/>
        </w:rPr>
        <w:t>ІНФОРМАЦІЯ</w:t>
      </w:r>
      <w:r w:rsidR="006D3A12" w:rsidRPr="00A76FF2">
        <w:rPr>
          <w:rStyle w:val="rvts34"/>
          <w:rFonts w:ascii="Times New Roman" w:hAnsi="Times New Roman" w:cs="Times New Roman"/>
        </w:rPr>
        <w:t xml:space="preserve"> </w:t>
      </w:r>
      <w:r w:rsidRPr="00A76FF2">
        <w:rPr>
          <w:rStyle w:val="rvts34"/>
          <w:rFonts w:ascii="Times New Roman" w:hAnsi="Times New Roman" w:cs="Times New Roman"/>
        </w:rPr>
        <w:t xml:space="preserve">від 01.02.2008 року, відповідно до якого позичальнику надано </w:t>
      </w:r>
      <w:r w:rsidRPr="00A76FF2">
        <w:rPr>
          <w:rStyle w:val="rvts34"/>
          <w:rFonts w:ascii="Times New Roman" w:hAnsi="Times New Roman" w:cs="Times New Roman"/>
        </w:rPr>
        <w:lastRenderedPageBreak/>
        <w:t xml:space="preserve">кредит у розмірі 61 200 грн. зі сплатою 15% річних на строк до 31.01.2015 року під заставу транспортного засобу ЗАЗ Daewoo Lanos TF69Y, 2008 року випуску, реєстраційний номер </w:t>
      </w:r>
      <w:r w:rsidR="006D3A12">
        <w:rPr>
          <w:rStyle w:val="rvts70"/>
          <w:rFonts w:ascii="Times New Roman" w:hAnsi="Times New Roman" w:cs="Times New Roman"/>
        </w:rPr>
        <w:t>ІНФОРМАЦІЯ</w:t>
      </w:r>
      <w:r w:rsidRPr="00A76FF2">
        <w:rPr>
          <w:rStyle w:val="rvts34"/>
          <w:rFonts w:ascii="Times New Roman" w:hAnsi="Times New Roman" w:cs="Times New Roman"/>
        </w:rPr>
        <w:t>. 18.11.2008 року між банком та позичальником було укладено додаткову угоду № 2 до кредитного договору № 39А/08-8, яким збільшено розмір процентної ставки до 25% річних.</w:t>
      </w:r>
      <w:r w:rsidRPr="00A76FF2">
        <w:rPr>
          <w:rFonts w:ascii="Times New Roman" w:hAnsi="Times New Roman" w:cs="Times New Roman"/>
        </w:rPr>
        <w:t xml:space="preserve"> </w:t>
      </w:r>
      <w:r w:rsidRPr="00A76FF2">
        <w:rPr>
          <w:rStyle w:val="rvts35"/>
          <w:rFonts w:ascii="Times New Roman" w:hAnsi="Times New Roman" w:cs="Times New Roman"/>
        </w:rPr>
        <w:t xml:space="preserve">З метою забезпечення виконання зобов’язань за вказаним договором 01.02.2008 року між банком та </w:t>
      </w:r>
      <w:r w:rsidR="006D3A12">
        <w:rPr>
          <w:rStyle w:val="rvts35"/>
          <w:rFonts w:ascii="Times New Roman" w:hAnsi="Times New Roman" w:cs="Times New Roman"/>
        </w:rPr>
        <w:t>Є</w:t>
      </w:r>
      <w:r w:rsidRPr="00A76FF2">
        <w:rPr>
          <w:rStyle w:val="rvts35"/>
          <w:rFonts w:ascii="Times New Roman" w:hAnsi="Times New Roman" w:cs="Times New Roman"/>
        </w:rPr>
        <w:t xml:space="preserve">. укладено договір поруки згідно якого поручитель несе солідарну відповідальність за неналежне виконання боржником зобов’язань за кредитним договором. </w:t>
      </w:r>
      <w:r w:rsidRPr="00A76FF2">
        <w:rPr>
          <w:rStyle w:val="rvts36"/>
          <w:rFonts w:ascii="Times New Roman" w:hAnsi="Times New Roman" w:cs="Times New Roman"/>
        </w:rPr>
        <w:t xml:space="preserve">За умовами договору повернення суми кредиту повинно здійснюватися щомісячними платежами, але позичальником зазначені зобов’язання не виконуються належним чином внаслідок чого станом на 24 січня 2017 року виникла заборгованість у загальному розмірі 77 656 грн. 54 коп. яка складається з заборгованості за кредитом у сумі 29 475 грн., заборгованості за відсотками у сумі 41 762 грн. 51 коп., заборгованості за комісією 4 920 грн. 70 коп. та штрафу 1 498 грн. 31 коп. Яку позивач просив стягнути на його користь з відповідачів у солідарному порядку. </w:t>
      </w:r>
      <w:r w:rsidRPr="00A76FF2">
        <w:rPr>
          <w:rStyle w:val="rvts37"/>
          <w:rFonts w:ascii="Times New Roman" w:hAnsi="Times New Roman" w:cs="Times New Roman"/>
        </w:rPr>
        <w:t xml:space="preserve">З огляду на викладене просив суд стягнути з </w:t>
      </w:r>
      <w:r w:rsidR="006D3A12">
        <w:rPr>
          <w:rStyle w:val="rvts37"/>
          <w:rFonts w:ascii="Times New Roman" w:hAnsi="Times New Roman" w:cs="Times New Roman"/>
        </w:rPr>
        <w:t>С</w:t>
      </w:r>
      <w:r w:rsidRPr="00A76FF2">
        <w:rPr>
          <w:rStyle w:val="rvts37"/>
          <w:rFonts w:ascii="Times New Roman" w:hAnsi="Times New Roman" w:cs="Times New Roman"/>
        </w:rPr>
        <w:t xml:space="preserve">. та </w:t>
      </w:r>
      <w:r w:rsidR="006D3A12">
        <w:rPr>
          <w:rStyle w:val="rvts37"/>
          <w:rFonts w:ascii="Times New Roman" w:hAnsi="Times New Roman" w:cs="Times New Roman"/>
        </w:rPr>
        <w:t>Є</w:t>
      </w:r>
      <w:r w:rsidRPr="00A76FF2">
        <w:rPr>
          <w:rStyle w:val="rvts37"/>
          <w:rFonts w:ascii="Times New Roman" w:hAnsi="Times New Roman" w:cs="Times New Roman"/>
        </w:rPr>
        <w:t xml:space="preserve">. в солідарному порядку на користь Публічного акціонерного товариства «Всеукраїнський акціонерний банк» заборгованість за Кредитним договором № </w:t>
      </w:r>
      <w:r w:rsidR="006D3A12">
        <w:rPr>
          <w:rStyle w:val="rvts70"/>
          <w:rFonts w:ascii="Times New Roman" w:hAnsi="Times New Roman" w:cs="Times New Roman"/>
        </w:rPr>
        <w:t>ІНФОРМАЦІЯ</w:t>
      </w:r>
      <w:r w:rsidR="006D3A12" w:rsidRPr="00A76FF2">
        <w:rPr>
          <w:rStyle w:val="rvts37"/>
          <w:rFonts w:ascii="Times New Roman" w:hAnsi="Times New Roman" w:cs="Times New Roman"/>
        </w:rPr>
        <w:t xml:space="preserve"> </w:t>
      </w:r>
      <w:r w:rsidRPr="00A76FF2">
        <w:rPr>
          <w:rStyle w:val="rvts37"/>
          <w:rFonts w:ascii="Times New Roman" w:hAnsi="Times New Roman" w:cs="Times New Roman"/>
        </w:rPr>
        <w:t>від 01 лютого 2008 року у розмірі 77656,54 грн. та витрати по сплаті судового збору.</w:t>
      </w:r>
      <w:r w:rsidRPr="00A76FF2">
        <w:rPr>
          <w:rFonts w:ascii="Times New Roman" w:hAnsi="Times New Roman" w:cs="Times New Roman"/>
        </w:rPr>
        <w:t xml:space="preserve"> </w:t>
      </w:r>
      <w:r w:rsidRPr="00A76FF2">
        <w:rPr>
          <w:rStyle w:val="rvts38"/>
          <w:rFonts w:ascii="Times New Roman" w:hAnsi="Times New Roman" w:cs="Times New Roman"/>
        </w:rPr>
        <w:t xml:space="preserve">Рішенням Слов’янського міськрайонного суду Донецької області від 18 червня 2018 року позов задоволено частково. Стягнуто з </w:t>
      </w:r>
      <w:r w:rsidR="006D3A12">
        <w:rPr>
          <w:rStyle w:val="rvts38"/>
          <w:rFonts w:ascii="Times New Roman" w:hAnsi="Times New Roman" w:cs="Times New Roman"/>
        </w:rPr>
        <w:t>С</w:t>
      </w:r>
      <w:r w:rsidRPr="00A76FF2">
        <w:rPr>
          <w:rStyle w:val="rvts38"/>
          <w:rFonts w:ascii="Times New Roman" w:hAnsi="Times New Roman" w:cs="Times New Roman"/>
        </w:rPr>
        <w:t>. заборгованість за кредитним договором у сумі 76158,21 грн., у задоволенні решти позовних вимог відмовлено. Вирішено питання щодо розподілу судових витрат.</w:t>
      </w:r>
    </w:p>
    <w:p w:rsidR="00E0762F" w:rsidRPr="00A76FF2" w:rsidRDefault="00E0762F" w:rsidP="00A76FF2">
      <w:pPr>
        <w:pStyle w:val="a3"/>
        <w:spacing w:line="276" w:lineRule="auto"/>
        <w:ind w:firstLine="709"/>
        <w:jc w:val="both"/>
        <w:rPr>
          <w:rStyle w:val="rvts67"/>
          <w:rFonts w:ascii="Times New Roman" w:hAnsi="Times New Roman" w:cs="Times New Roman"/>
        </w:rPr>
      </w:pPr>
      <w:r w:rsidRPr="00A76FF2">
        <w:rPr>
          <w:rStyle w:val="rvts38"/>
          <w:rFonts w:ascii="Times New Roman" w:hAnsi="Times New Roman" w:cs="Times New Roman"/>
        </w:rPr>
        <w:t xml:space="preserve">Постановою Донецького апеляційного суду від 20 листопада 2018 року (судді Папоян В.В., Новікова Г.В., Халаджи О.В.) </w:t>
      </w:r>
      <w:r w:rsidRPr="00A76FF2">
        <w:rPr>
          <w:rStyle w:val="rvts116"/>
          <w:rFonts w:ascii="Times New Roman" w:hAnsi="Times New Roman" w:cs="Times New Roman"/>
        </w:rPr>
        <w:t xml:space="preserve">апеляційну скаргу </w:t>
      </w:r>
      <w:r w:rsidR="006D3A12">
        <w:rPr>
          <w:rStyle w:val="rvts116"/>
          <w:rFonts w:ascii="Times New Roman" w:hAnsi="Times New Roman" w:cs="Times New Roman"/>
        </w:rPr>
        <w:t>С.</w:t>
      </w:r>
      <w:r w:rsidRPr="00A76FF2">
        <w:rPr>
          <w:rStyle w:val="rvts116"/>
          <w:rFonts w:ascii="Times New Roman" w:hAnsi="Times New Roman" w:cs="Times New Roman"/>
        </w:rPr>
        <w:t xml:space="preserve"> задоволено частково.</w:t>
      </w:r>
      <w:r w:rsidRPr="00A76FF2">
        <w:rPr>
          <w:rFonts w:ascii="Times New Roman" w:hAnsi="Times New Roman" w:cs="Times New Roman"/>
          <w:shd w:val="clear" w:color="auto" w:fill="FFFFFF"/>
        </w:rPr>
        <w:t xml:space="preserve"> </w:t>
      </w:r>
      <w:r w:rsidRPr="00A76FF2">
        <w:rPr>
          <w:rStyle w:val="rvts117"/>
          <w:rFonts w:ascii="Times New Roman" w:hAnsi="Times New Roman" w:cs="Times New Roman"/>
        </w:rPr>
        <w:t xml:space="preserve">Рішення Слов`янського міськрайонного суду Донецької області від 18 червня 2018 року в частині стягнення з </w:t>
      </w:r>
      <w:r w:rsidR="006D3A12">
        <w:rPr>
          <w:rStyle w:val="rvts117"/>
          <w:rFonts w:ascii="Times New Roman" w:hAnsi="Times New Roman" w:cs="Times New Roman"/>
        </w:rPr>
        <w:t>С.</w:t>
      </w:r>
      <w:r w:rsidRPr="00A76FF2">
        <w:rPr>
          <w:rStyle w:val="rvts117"/>
          <w:rFonts w:ascii="Times New Roman" w:hAnsi="Times New Roman" w:cs="Times New Roman"/>
        </w:rPr>
        <w:t xml:space="preserve"> на користь Публічного акціонерного товариства «Всеукраїнський акціонерний банк» заборгованості у розмірі 77656,54 грн. скасовано та в частині розподілу судових витрат змінено. </w:t>
      </w:r>
      <w:r w:rsidRPr="00A76FF2">
        <w:rPr>
          <w:rStyle w:val="rvts118"/>
          <w:rFonts w:ascii="Times New Roman" w:hAnsi="Times New Roman" w:cs="Times New Roman"/>
        </w:rPr>
        <w:t xml:space="preserve">Стягнуто з </w:t>
      </w:r>
      <w:r w:rsidR="006D3A12">
        <w:rPr>
          <w:rStyle w:val="rvts118"/>
          <w:rFonts w:ascii="Times New Roman" w:hAnsi="Times New Roman" w:cs="Times New Roman"/>
        </w:rPr>
        <w:t>С.</w:t>
      </w:r>
      <w:r w:rsidRPr="00A76FF2">
        <w:rPr>
          <w:rStyle w:val="rvts118"/>
          <w:rFonts w:ascii="Times New Roman" w:hAnsi="Times New Roman" w:cs="Times New Roman"/>
        </w:rPr>
        <w:t xml:space="preserve"> на користь Товариства з обмеженою відповідальністю «Фінансова компанія «Кредит-Капітал» заборгованість за кредитним договором №</w:t>
      </w:r>
      <w:r w:rsidR="006D3A12" w:rsidRPr="006D3A12">
        <w:rPr>
          <w:rStyle w:val="rvts70"/>
          <w:rFonts w:ascii="Times New Roman" w:hAnsi="Times New Roman" w:cs="Times New Roman"/>
        </w:rPr>
        <w:t xml:space="preserve"> </w:t>
      </w:r>
      <w:r w:rsidR="006D3A12">
        <w:rPr>
          <w:rStyle w:val="rvts70"/>
          <w:rFonts w:ascii="Times New Roman" w:hAnsi="Times New Roman" w:cs="Times New Roman"/>
        </w:rPr>
        <w:t>ІНФОРМАЦІЯ</w:t>
      </w:r>
      <w:r w:rsidR="006D3A12" w:rsidRPr="00A76FF2">
        <w:rPr>
          <w:rStyle w:val="rvts118"/>
          <w:rFonts w:ascii="Times New Roman" w:hAnsi="Times New Roman" w:cs="Times New Roman"/>
        </w:rPr>
        <w:t xml:space="preserve"> </w:t>
      </w:r>
      <w:r w:rsidRPr="00A76FF2">
        <w:rPr>
          <w:rStyle w:val="rvts118"/>
          <w:rFonts w:ascii="Times New Roman" w:hAnsi="Times New Roman" w:cs="Times New Roman"/>
        </w:rPr>
        <w:t>від 01.02.2008 року у загальній сумі 4055 грн. 46 коп., яка складається з заборгованості за кредитом у сумі 2377 грн. та заборгованості за відсотками  у сумі 1678 грн. 46 коп.</w:t>
      </w:r>
      <w:r w:rsidRPr="00A76FF2">
        <w:rPr>
          <w:rFonts w:ascii="Times New Roman" w:hAnsi="Times New Roman" w:cs="Times New Roman"/>
          <w:shd w:val="clear" w:color="auto" w:fill="FFFFFF"/>
        </w:rPr>
        <w:t xml:space="preserve"> </w:t>
      </w:r>
      <w:r w:rsidRPr="00A76FF2">
        <w:rPr>
          <w:rStyle w:val="rvts119"/>
          <w:rFonts w:ascii="Times New Roman" w:hAnsi="Times New Roman" w:cs="Times New Roman"/>
        </w:rPr>
        <w:t>У задоволенні решти позовних вимог відмовлено.</w:t>
      </w:r>
      <w:r w:rsidRPr="00A76FF2">
        <w:rPr>
          <w:rFonts w:ascii="Times New Roman" w:hAnsi="Times New Roman" w:cs="Times New Roman"/>
          <w:shd w:val="clear" w:color="auto" w:fill="FFFFFF"/>
        </w:rPr>
        <w:t xml:space="preserve"> </w:t>
      </w:r>
      <w:r w:rsidRPr="00A76FF2">
        <w:rPr>
          <w:rStyle w:val="rvts120"/>
          <w:rFonts w:ascii="Times New Roman" w:hAnsi="Times New Roman" w:cs="Times New Roman"/>
        </w:rPr>
        <w:t xml:space="preserve">Стягнуто з Товариства з обмеженою відповідальністю «Фінансова компанія «Кредит-Капітал» на користь </w:t>
      </w:r>
      <w:r w:rsidR="006D3A12">
        <w:rPr>
          <w:rStyle w:val="rvts120"/>
          <w:rFonts w:ascii="Times New Roman" w:hAnsi="Times New Roman" w:cs="Times New Roman"/>
        </w:rPr>
        <w:t>С.</w:t>
      </w:r>
      <w:r w:rsidRPr="00A76FF2">
        <w:rPr>
          <w:rStyle w:val="rvts120"/>
          <w:rFonts w:ascii="Times New Roman" w:hAnsi="Times New Roman" w:cs="Times New Roman"/>
        </w:rPr>
        <w:t xml:space="preserve"> 2180 грн. на відшкодування понесених судових витрат. Колегія суддів вважає, що </w:t>
      </w:r>
      <w:r w:rsidRPr="00A76FF2">
        <w:rPr>
          <w:rStyle w:val="rvts63"/>
          <w:rFonts w:ascii="Times New Roman" w:hAnsi="Times New Roman" w:cs="Times New Roman"/>
        </w:rPr>
        <w:t>вирішуючи питання щодо розміру заборгованості, яка підлягає сплаті судом першої інстанції невірно було визначено суму заборгованості яка підлягає стягненню з відповідача.</w:t>
      </w:r>
      <w:r w:rsidRPr="00A76FF2">
        <w:rPr>
          <w:rFonts w:ascii="Times New Roman" w:hAnsi="Times New Roman" w:cs="Times New Roman"/>
          <w:shd w:val="clear" w:color="auto" w:fill="FFFFFF"/>
        </w:rPr>
        <w:t xml:space="preserve"> </w:t>
      </w:r>
      <w:r w:rsidRPr="00A76FF2">
        <w:rPr>
          <w:rStyle w:val="rvts64"/>
          <w:rFonts w:ascii="Times New Roman" w:hAnsi="Times New Roman" w:cs="Times New Roman"/>
        </w:rPr>
        <w:t xml:space="preserve">Стягуючи з відповідача на користь позивача заборгованість за відсотками суд першої інстанції не врахував, що після спливу визначеного договором строку кредитування чи у разі пред’явлення до позичальника вимоги згідно з частиною другою статті 1050 ЦК України право кредитодавця нараховувати передбачені договором проценти та неустойку за кредитом припиняється. Права та інтереси кредитодавця в охоронних правовідносинах забезпечуються частиною другою статті 625 ЦК України, яка регламентує наслідки прострочення виконання грошового зобов’язання. </w:t>
      </w:r>
      <w:r w:rsidRPr="00A76FF2">
        <w:rPr>
          <w:rStyle w:val="rvts65"/>
          <w:rFonts w:ascii="Times New Roman" w:hAnsi="Times New Roman" w:cs="Times New Roman"/>
        </w:rPr>
        <w:t xml:space="preserve">У даному випадку з умов договору (а саме п.1.2, 2.4.5 та додаток №1 до зазначеного договору) вбачається, що сторони погодили дату погашення кредиту, встановивши її як 31.01.2015 року. З огляду на те, що зі спливом строку кредитування припинилося право позивача </w:t>
      </w:r>
      <w:r w:rsidRPr="00A76FF2">
        <w:rPr>
          <w:rStyle w:val="rvts65"/>
          <w:rFonts w:ascii="Times New Roman" w:hAnsi="Times New Roman" w:cs="Times New Roman"/>
        </w:rPr>
        <w:lastRenderedPageBreak/>
        <w:t>нараховувати процентів за кредитом, то після 31.01.2015 року позивач не мав права на їх нарахування. Зазначений правовий висновок узгоджується з правовою позицією яка викладена постанові Великої палати Верховного Суду від 28 березня 2018 року по справі №444/9519/12.</w:t>
      </w:r>
      <w:r w:rsidRPr="00A76FF2">
        <w:rPr>
          <w:rFonts w:ascii="Times New Roman" w:hAnsi="Times New Roman" w:cs="Times New Roman"/>
          <w:shd w:val="clear" w:color="auto" w:fill="FFFFFF"/>
        </w:rPr>
        <w:t xml:space="preserve"> </w:t>
      </w:r>
      <w:r w:rsidRPr="00A76FF2">
        <w:rPr>
          <w:rStyle w:val="rvts66"/>
          <w:rFonts w:ascii="Times New Roman" w:hAnsi="Times New Roman" w:cs="Times New Roman"/>
        </w:rPr>
        <w:t xml:space="preserve">З наданого до суду розрахунку убачається, що сума заборгованості по відсоткам станом на 31.01.2015 року складає 26 288 грн. 20 коп. Решта суми відсотків нараховані після вказаної дати, а тому стягненню не підлягають. </w:t>
      </w:r>
      <w:r w:rsidRPr="00A76FF2">
        <w:rPr>
          <w:rStyle w:val="rvts67"/>
          <w:rFonts w:ascii="Times New Roman" w:hAnsi="Times New Roman" w:cs="Times New Roman"/>
        </w:rPr>
        <w:t>Задовольняючі позовні вимоги в частині стягнення з відповідача на користь позивача комісії у розмірі 4 920 грн. 72 коп. суд першої інстанції не врахував, що особливості регулювання відносин за договором про надання споживчого кредиту встановлені також і Законом України «Про захист прав споживачів».</w:t>
      </w:r>
    </w:p>
    <w:p w:rsidR="00E0762F" w:rsidRPr="00A76FF2" w:rsidRDefault="00E0762F" w:rsidP="00A76FF2">
      <w:pPr>
        <w:pStyle w:val="a3"/>
        <w:spacing w:line="276" w:lineRule="auto"/>
        <w:ind w:firstLine="709"/>
        <w:jc w:val="both"/>
        <w:rPr>
          <w:rStyle w:val="rvts67"/>
          <w:rFonts w:ascii="Times New Roman" w:hAnsi="Times New Roman" w:cs="Times New Roman"/>
        </w:rPr>
      </w:pPr>
    </w:p>
    <w:p w:rsidR="00E0762F" w:rsidRPr="00A76FF2" w:rsidRDefault="00E0762F" w:rsidP="00A76FF2">
      <w:pPr>
        <w:pStyle w:val="a3"/>
        <w:spacing w:line="276" w:lineRule="auto"/>
        <w:ind w:firstLine="709"/>
        <w:jc w:val="both"/>
        <w:rPr>
          <w:rStyle w:val="rvts67"/>
          <w:rFonts w:ascii="Times New Roman" w:hAnsi="Times New Roman" w:cs="Times New Roman"/>
        </w:rPr>
      </w:pPr>
    </w:p>
    <w:p w:rsidR="00E0762F" w:rsidRPr="00A76FF2" w:rsidRDefault="00E0762F" w:rsidP="00A76FF2">
      <w:pPr>
        <w:pStyle w:val="a3"/>
        <w:spacing w:line="276" w:lineRule="auto"/>
        <w:ind w:firstLine="709"/>
        <w:jc w:val="both"/>
        <w:rPr>
          <w:rStyle w:val="rvts48"/>
          <w:rFonts w:ascii="Times New Roman" w:hAnsi="Times New Roman" w:cs="Times New Roman"/>
        </w:rPr>
      </w:pPr>
      <w:r w:rsidRPr="00A76FF2">
        <w:rPr>
          <w:rStyle w:val="rvts39"/>
          <w:rFonts w:ascii="Times New Roman" w:hAnsi="Times New Roman" w:cs="Times New Roman"/>
        </w:rPr>
        <w:t xml:space="preserve">У лютому 2018 року Публічне акціонерне товариство Акціонерний банк «Укргазбанк» пред’явило позов до </w:t>
      </w:r>
      <w:r w:rsidR="00FD72E9">
        <w:rPr>
          <w:rStyle w:val="rvts39"/>
          <w:rFonts w:ascii="Times New Roman" w:hAnsi="Times New Roman" w:cs="Times New Roman"/>
        </w:rPr>
        <w:t>К</w:t>
      </w:r>
      <w:r w:rsidRPr="00A76FF2">
        <w:rPr>
          <w:rStyle w:val="rvts39"/>
          <w:rFonts w:ascii="Times New Roman" w:hAnsi="Times New Roman" w:cs="Times New Roman"/>
        </w:rPr>
        <w:t>. про стягнення заборгованості за кредитним договором і договором іпотеки (</w:t>
      </w:r>
      <w:r w:rsidRPr="00A76FF2">
        <w:rPr>
          <w:rStyle w:val="rvts12"/>
          <w:rFonts w:ascii="Times New Roman" w:hAnsi="Times New Roman" w:cs="Times New Roman"/>
        </w:rPr>
        <w:t>233/943/18, суддя в першій інстанції Малінов О.С.</w:t>
      </w:r>
      <w:r w:rsidRPr="00A76FF2">
        <w:rPr>
          <w:rStyle w:val="rvts39"/>
          <w:rFonts w:ascii="Times New Roman" w:hAnsi="Times New Roman" w:cs="Times New Roman"/>
        </w:rPr>
        <w:t xml:space="preserve">), посилаючись на те, що 17 жовтня 2007 року відкрите акціонерне товариство акціонерний банк «Укргазбанк» і відповідач уклали кредитний договір, відповідно до умов якого позивач відкрив позичальнику кредитну лінію з лімітом 23000 доларів США на строк по 16 жовтня 2019 року зі сплатою процентів 13,5% річних. </w:t>
      </w:r>
      <w:r w:rsidRPr="00A76FF2">
        <w:rPr>
          <w:rStyle w:val="rvts40"/>
          <w:rFonts w:ascii="Times New Roman" w:hAnsi="Times New Roman" w:cs="Times New Roman"/>
        </w:rPr>
        <w:t xml:space="preserve">У забезпечення виконання зобов’язань за кредитним договором того ж дня між банком і </w:t>
      </w:r>
      <w:r w:rsidR="00FD72E9">
        <w:rPr>
          <w:rStyle w:val="rvts40"/>
          <w:rFonts w:ascii="Times New Roman" w:hAnsi="Times New Roman" w:cs="Times New Roman"/>
        </w:rPr>
        <w:t>К</w:t>
      </w:r>
      <w:r w:rsidRPr="00A76FF2">
        <w:rPr>
          <w:rStyle w:val="rvts40"/>
          <w:rFonts w:ascii="Times New Roman" w:hAnsi="Times New Roman" w:cs="Times New Roman"/>
        </w:rPr>
        <w:t xml:space="preserve">. укладено договір іпотеки без оформлення заставної № 305, предметом якого є житловий будинок № 91 загальною площею 70,6 кв. метрів, житловою – 34,6 кв. метрів, що знаходиться по </w:t>
      </w:r>
      <w:r w:rsidR="00FD72E9">
        <w:rPr>
          <w:rStyle w:val="rvts70"/>
          <w:rFonts w:ascii="Times New Roman" w:hAnsi="Times New Roman" w:cs="Times New Roman"/>
        </w:rPr>
        <w:t>ІНФОРМАЦІЯ</w:t>
      </w:r>
      <w:r w:rsidRPr="00A76FF2">
        <w:rPr>
          <w:rStyle w:val="rvts40"/>
          <w:rFonts w:ascii="Times New Roman" w:hAnsi="Times New Roman" w:cs="Times New Roman"/>
        </w:rPr>
        <w:t>.</w:t>
      </w:r>
      <w:r w:rsidRPr="00A76FF2">
        <w:rPr>
          <w:rFonts w:ascii="Times New Roman" w:hAnsi="Times New Roman" w:cs="Times New Roman"/>
        </w:rPr>
        <w:t xml:space="preserve"> </w:t>
      </w:r>
      <w:r w:rsidRPr="00A76FF2">
        <w:rPr>
          <w:rStyle w:val="rvts41"/>
          <w:rFonts w:ascii="Times New Roman" w:hAnsi="Times New Roman" w:cs="Times New Roman"/>
        </w:rPr>
        <w:t xml:space="preserve">09.10.2008 сторони кредитного договору уклали додаткову угоду № 1. </w:t>
      </w:r>
      <w:r w:rsidRPr="00A76FF2">
        <w:rPr>
          <w:rStyle w:val="rvts42"/>
          <w:rFonts w:ascii="Times New Roman" w:hAnsi="Times New Roman" w:cs="Times New Roman"/>
        </w:rPr>
        <w:t>Унаслідок невиконання позичальником своїх зобов’язань за договором станом на 26 лютого 2018 року утворилась заборгованість у розмірі 21397,46 доларів США та 13354 грн 53 коп., яка складається із 13782,84 доларів США заборгованості за кредитом строкової; 132,54 доларів США заборгованості за процентами за користування кредитом поточної; 7482,08 доларів США заборгованості за процентами за користування кредитом простроченої; 13354 грн 53 коп. пені за несвоєчасну сплату процентів.</w:t>
      </w:r>
      <w:r w:rsidRPr="00A76FF2">
        <w:rPr>
          <w:rFonts w:ascii="Times New Roman" w:hAnsi="Times New Roman" w:cs="Times New Roman"/>
        </w:rPr>
        <w:t xml:space="preserve"> </w:t>
      </w:r>
      <w:r w:rsidRPr="00A76FF2">
        <w:rPr>
          <w:rStyle w:val="rvts43"/>
          <w:rFonts w:ascii="Times New Roman" w:hAnsi="Times New Roman" w:cs="Times New Roman"/>
        </w:rPr>
        <w:t xml:space="preserve">Крім того, відповідач не надав банку докази щодо дійсності договору страхування предмету іпотеки та сплати страхових платежів, а тому відповідно до пункту 4.2 договору іпотеки сума штрафу за невиконання цих умов договору складає 7310 грн 00 коп. </w:t>
      </w:r>
      <w:r w:rsidRPr="00A76FF2">
        <w:rPr>
          <w:rStyle w:val="rvts44"/>
          <w:rFonts w:ascii="Times New Roman" w:hAnsi="Times New Roman" w:cs="Times New Roman"/>
        </w:rPr>
        <w:t>Заочним рішенням Костянтинівського міськрайонного суду Донецької області від 23 червня 2018 року позов задоволено частково.</w:t>
      </w:r>
      <w:r w:rsidRPr="00A76FF2">
        <w:rPr>
          <w:rFonts w:ascii="Times New Roman" w:hAnsi="Times New Roman" w:cs="Times New Roman"/>
        </w:rPr>
        <w:t xml:space="preserve"> </w:t>
      </w:r>
      <w:r w:rsidRPr="00A76FF2">
        <w:rPr>
          <w:rStyle w:val="rvts45"/>
          <w:rFonts w:ascii="Times New Roman" w:hAnsi="Times New Roman" w:cs="Times New Roman"/>
        </w:rPr>
        <w:t>Стягнуто з Корольова В.В. на користь Публічного акціонерного товариства Акціонерного банку «Укргазбанк» заборгованість за кредитним договором від 17 жовтня 2007 року в сумі 21397 доларів США 46 центів, з яких 13782,84 доларів США заборгованості за кредитом строкової; 132,54 доларів США заборгованості за процентами поточної; 7482,08 доларів США заборгованості за процентами простроченої.</w:t>
      </w:r>
      <w:r w:rsidRPr="00A76FF2">
        <w:rPr>
          <w:rFonts w:ascii="Times New Roman" w:hAnsi="Times New Roman" w:cs="Times New Roman"/>
        </w:rPr>
        <w:t xml:space="preserve"> </w:t>
      </w:r>
      <w:r w:rsidRPr="00A76FF2">
        <w:rPr>
          <w:rStyle w:val="rvts46"/>
          <w:rFonts w:ascii="Times New Roman" w:hAnsi="Times New Roman" w:cs="Times New Roman"/>
        </w:rPr>
        <w:t>У задоволенні інших позовних вимог відмовлено.</w:t>
      </w:r>
      <w:r w:rsidRPr="00A76FF2">
        <w:rPr>
          <w:rFonts w:ascii="Times New Roman" w:hAnsi="Times New Roman" w:cs="Times New Roman"/>
        </w:rPr>
        <w:t xml:space="preserve"> </w:t>
      </w:r>
      <w:r w:rsidRPr="00A76FF2">
        <w:rPr>
          <w:rStyle w:val="rvts47"/>
          <w:rFonts w:ascii="Times New Roman" w:hAnsi="Times New Roman" w:cs="Times New Roman"/>
        </w:rPr>
        <w:t>Вирішено питання розподілу судових витрат.</w:t>
      </w:r>
      <w:r w:rsidRPr="00A76FF2">
        <w:rPr>
          <w:rFonts w:ascii="Times New Roman" w:hAnsi="Times New Roman" w:cs="Times New Roman"/>
        </w:rPr>
        <w:t xml:space="preserve"> </w:t>
      </w:r>
      <w:r w:rsidRPr="00A76FF2">
        <w:rPr>
          <w:rStyle w:val="rvts48"/>
          <w:rFonts w:ascii="Times New Roman" w:hAnsi="Times New Roman" w:cs="Times New Roman"/>
        </w:rPr>
        <w:t xml:space="preserve">Задовольняючи позов частково, суд керувався тим, що відповідач належним чином не виконував умови кредитного договору, чим порушив законні права позивача на отримання кредиту і процентів за користування ним, які підлягають захисту у судовому порядку шляхом стягнення заборгованості за кредитом і процентами за користування кредитом у розмірі, визначеному АБ «Укргазбанк». Підстави для стягнення 13354 грн 53 коп. пені за несвоєчасну сплату процентів та 7310 грн 00 коп. штрафу відсутні, оскільки </w:t>
      </w:r>
      <w:r w:rsidR="00FD72E9">
        <w:rPr>
          <w:rStyle w:val="rvts48"/>
          <w:rFonts w:ascii="Times New Roman" w:hAnsi="Times New Roman" w:cs="Times New Roman"/>
        </w:rPr>
        <w:t>К</w:t>
      </w:r>
      <w:r w:rsidRPr="00A76FF2">
        <w:rPr>
          <w:rStyle w:val="rvts48"/>
          <w:rFonts w:ascii="Times New Roman" w:hAnsi="Times New Roman" w:cs="Times New Roman"/>
        </w:rPr>
        <w:t xml:space="preserve">. </w:t>
      </w:r>
      <w:r w:rsidRPr="00A76FF2">
        <w:rPr>
          <w:rStyle w:val="rvts48"/>
          <w:rFonts w:ascii="Times New Roman" w:hAnsi="Times New Roman" w:cs="Times New Roman"/>
        </w:rPr>
        <w:lastRenderedPageBreak/>
        <w:t>зареєстрований і постійно проживає у м. Макіївка Донецької області, тобто у населеному пункті, де проводилася антитерористична операція.</w:t>
      </w:r>
    </w:p>
    <w:p w:rsidR="00E0762F" w:rsidRPr="00A76FF2" w:rsidRDefault="00E0762F" w:rsidP="00A76FF2">
      <w:pPr>
        <w:pStyle w:val="a3"/>
        <w:spacing w:line="276" w:lineRule="auto"/>
        <w:ind w:firstLine="709"/>
        <w:jc w:val="both"/>
        <w:rPr>
          <w:rStyle w:val="rvts82"/>
          <w:rFonts w:ascii="Times New Roman" w:hAnsi="Times New Roman" w:cs="Times New Roman"/>
        </w:rPr>
      </w:pPr>
      <w:r w:rsidRPr="00A76FF2">
        <w:rPr>
          <w:rStyle w:val="rvts48"/>
          <w:rFonts w:ascii="Times New Roman" w:hAnsi="Times New Roman" w:cs="Times New Roman"/>
        </w:rPr>
        <w:t xml:space="preserve">Постановою Донецького апеляційного суду від 30 жовтня 2018 року (судді Біляєва О.М., Папоян В.В., Халаджи О.В.) </w:t>
      </w:r>
      <w:r w:rsidRPr="00A76FF2">
        <w:rPr>
          <w:rStyle w:val="rvts95"/>
          <w:rFonts w:ascii="Times New Roman" w:hAnsi="Times New Roman" w:cs="Times New Roman"/>
        </w:rPr>
        <w:t xml:space="preserve">апеляційну скаргу Публічного акціонерного товариства Акціонерний банк «Укргазбанк» задоволено. </w:t>
      </w:r>
      <w:r w:rsidRPr="00A76FF2">
        <w:rPr>
          <w:rStyle w:val="rvts96"/>
          <w:rFonts w:ascii="Times New Roman" w:hAnsi="Times New Roman" w:cs="Times New Roman"/>
        </w:rPr>
        <w:t>Заочне рішення Костянтинівського міськрайонного суду Донецької області від 23 червня 2018 року в частині вирішення вимог про стягнення штрафу скасовано; в частині розподілу судових витрат - змінено.</w:t>
      </w:r>
      <w:r w:rsidRPr="00A76FF2">
        <w:rPr>
          <w:rFonts w:ascii="Times New Roman" w:hAnsi="Times New Roman" w:cs="Times New Roman"/>
          <w:shd w:val="clear" w:color="auto" w:fill="FFFFFF"/>
        </w:rPr>
        <w:t xml:space="preserve"> </w:t>
      </w:r>
      <w:r w:rsidRPr="00A76FF2">
        <w:rPr>
          <w:rStyle w:val="rvts97"/>
          <w:rFonts w:ascii="Times New Roman" w:hAnsi="Times New Roman" w:cs="Times New Roman"/>
        </w:rPr>
        <w:t xml:space="preserve">Стягнуто з </w:t>
      </w:r>
      <w:r w:rsidR="00FD72E9">
        <w:rPr>
          <w:rStyle w:val="rvts97"/>
          <w:rFonts w:ascii="Times New Roman" w:hAnsi="Times New Roman" w:cs="Times New Roman"/>
        </w:rPr>
        <w:t>К.</w:t>
      </w:r>
      <w:r w:rsidRPr="00A76FF2">
        <w:rPr>
          <w:rStyle w:val="rvts97"/>
          <w:rFonts w:ascii="Times New Roman" w:hAnsi="Times New Roman" w:cs="Times New Roman"/>
        </w:rPr>
        <w:t xml:space="preserve"> на користь Публічного акціонерного товариства Акціонерний банк «Укргазбанк» 7310 (сім тисяч триста десять) грн 00 коп. штрафу, передбаченого пунктом 4.2 договору іпотеки № 305 без оформлення заставної від 17 жовтня 2007 року.</w:t>
      </w:r>
      <w:r w:rsidRPr="00A76FF2">
        <w:rPr>
          <w:rFonts w:ascii="Times New Roman" w:hAnsi="Times New Roman" w:cs="Times New Roman"/>
          <w:shd w:val="clear" w:color="auto" w:fill="FFFFFF"/>
        </w:rPr>
        <w:t xml:space="preserve"> </w:t>
      </w:r>
      <w:r w:rsidRPr="00A76FF2">
        <w:rPr>
          <w:rStyle w:val="rvts98"/>
          <w:rFonts w:ascii="Times New Roman" w:hAnsi="Times New Roman" w:cs="Times New Roman"/>
        </w:rPr>
        <w:t xml:space="preserve">Стягнуто з </w:t>
      </w:r>
      <w:r w:rsidR="00FD72E9">
        <w:rPr>
          <w:rStyle w:val="rvts98"/>
          <w:rFonts w:ascii="Times New Roman" w:hAnsi="Times New Roman" w:cs="Times New Roman"/>
        </w:rPr>
        <w:t>К.</w:t>
      </w:r>
      <w:r w:rsidRPr="00A76FF2">
        <w:rPr>
          <w:rStyle w:val="rvts98"/>
          <w:rFonts w:ascii="Times New Roman" w:hAnsi="Times New Roman" w:cs="Times New Roman"/>
        </w:rPr>
        <w:t xml:space="preserve"> на користь Публічного акціонерного товариства Акціонерний банк «Укргазбанк» судові витрати 8771 грн 97 коп., пов'язані з розглядом справи в суді першої інстанції. </w:t>
      </w:r>
      <w:r w:rsidRPr="00A76FF2">
        <w:rPr>
          <w:rStyle w:val="rvts99"/>
          <w:rFonts w:ascii="Times New Roman" w:hAnsi="Times New Roman" w:cs="Times New Roman"/>
        </w:rPr>
        <w:t xml:space="preserve">Стягнуто з </w:t>
      </w:r>
      <w:r w:rsidR="00FD72E9">
        <w:rPr>
          <w:rStyle w:val="rvts99"/>
          <w:rFonts w:ascii="Times New Roman" w:hAnsi="Times New Roman" w:cs="Times New Roman"/>
        </w:rPr>
        <w:t>К.</w:t>
      </w:r>
      <w:r w:rsidRPr="00A76FF2">
        <w:rPr>
          <w:rStyle w:val="rvts99"/>
          <w:rFonts w:ascii="Times New Roman" w:hAnsi="Times New Roman" w:cs="Times New Roman"/>
        </w:rPr>
        <w:t xml:space="preserve"> на користь Публічного акціонерного товариства Акціонерний банк «Укргазбанк» судові витрати 2643 грн 00 коп., пов'язані з переглядом справи в суді апеляційної інстанції. Колегія суддів зазначила, що </w:t>
      </w:r>
      <w:r w:rsidRPr="00A76FF2">
        <w:rPr>
          <w:rStyle w:val="rvts81"/>
          <w:rFonts w:ascii="Times New Roman" w:hAnsi="Times New Roman" w:cs="Times New Roman"/>
        </w:rPr>
        <w:t>суд першої інстанції неправильно застосував наведені норми матеріального права і не врахував, що позивач нарахував штраф не на основну суму заборгованості із зобов'язань за кредитними договорами, а у зв’язку з порушенням позичальником умов договору іпотеки (щодо обов’язку застрахувати предмет іпотеки, вчиняти всі дії для дійсності договору страхування, вчасно сплачувати всі чергові страхові платежі тощо), а тому дійшов помилкового висновку про відмову у задоволенні позовних вимог про стягнення штрафу у сумі 7310 грн 00 коп., передбаченого пунктом 4.2 договору іпотеки № 305 без оформлення заставної.</w:t>
      </w:r>
      <w:r w:rsidRPr="00A76FF2">
        <w:rPr>
          <w:rFonts w:ascii="Times New Roman" w:hAnsi="Times New Roman" w:cs="Times New Roman"/>
          <w:shd w:val="clear" w:color="auto" w:fill="FFFFFF"/>
        </w:rPr>
        <w:t xml:space="preserve"> </w:t>
      </w:r>
      <w:r w:rsidRPr="00A76FF2">
        <w:rPr>
          <w:rStyle w:val="rvts82"/>
          <w:rFonts w:ascii="Times New Roman" w:hAnsi="Times New Roman" w:cs="Times New Roman"/>
        </w:rPr>
        <w:t>За таких обставин суд апеляційної інстанції прийняв довід апеляційної скарги про неправильне застосування судом попередньої інстанції до правовідносин про стягнення штрафу, передбаченого пунктом 4.2 договору іпотеки № 305 без оформлення заставної, положень статті 2 Закону України від 2 вересня 2014 року № 1669-VII.</w:t>
      </w:r>
    </w:p>
    <w:p w:rsidR="00E0762F" w:rsidRPr="00A76FF2" w:rsidRDefault="00E0762F" w:rsidP="00A76FF2">
      <w:pPr>
        <w:pStyle w:val="a3"/>
        <w:spacing w:line="276" w:lineRule="auto"/>
        <w:ind w:firstLine="709"/>
        <w:jc w:val="both"/>
        <w:rPr>
          <w:rStyle w:val="rvts82"/>
          <w:rFonts w:ascii="Times New Roman" w:hAnsi="Times New Roman" w:cs="Times New Roman"/>
        </w:rPr>
      </w:pPr>
    </w:p>
    <w:p w:rsidR="00E0762F" w:rsidRPr="00A76FF2" w:rsidRDefault="00E0762F" w:rsidP="00A76FF2">
      <w:pPr>
        <w:pStyle w:val="a3"/>
        <w:spacing w:line="276" w:lineRule="auto"/>
        <w:ind w:firstLine="709"/>
        <w:jc w:val="both"/>
        <w:rPr>
          <w:rStyle w:val="rvts82"/>
          <w:rFonts w:ascii="Times New Roman" w:hAnsi="Times New Roman" w:cs="Times New Roman"/>
        </w:rPr>
      </w:pPr>
    </w:p>
    <w:p w:rsidR="00E0762F" w:rsidRPr="00A76FF2" w:rsidRDefault="00E0762F" w:rsidP="00A76FF2">
      <w:pPr>
        <w:pStyle w:val="a3"/>
        <w:spacing w:line="276" w:lineRule="auto"/>
        <w:ind w:firstLine="709"/>
        <w:jc w:val="both"/>
        <w:rPr>
          <w:rStyle w:val="rvts37"/>
          <w:rFonts w:ascii="Times New Roman" w:hAnsi="Times New Roman" w:cs="Times New Roman"/>
        </w:rPr>
      </w:pPr>
      <w:r w:rsidRPr="00A76FF2">
        <w:rPr>
          <w:rStyle w:val="rvts33"/>
          <w:rFonts w:ascii="Times New Roman" w:hAnsi="Times New Roman" w:cs="Times New Roman"/>
        </w:rPr>
        <w:t>У жовтні 2014 року позивач звернувся до суду із позовом до відповідача про стягнення суми заборгованості за кредитним договором (</w:t>
      </w:r>
      <w:r w:rsidRPr="00A76FF2">
        <w:rPr>
          <w:rStyle w:val="rvts17"/>
          <w:rFonts w:ascii="Times New Roman" w:hAnsi="Times New Roman" w:cs="Times New Roman"/>
        </w:rPr>
        <w:t>219/5355/2014-ц, суддя в першій інстанції Медінцева Н.М.</w:t>
      </w:r>
      <w:r w:rsidRPr="00A76FF2">
        <w:rPr>
          <w:rStyle w:val="rvts33"/>
          <w:rFonts w:ascii="Times New Roman" w:hAnsi="Times New Roman" w:cs="Times New Roman"/>
        </w:rPr>
        <w:t>). На обґрунтування якого зазначав, що 13 серпня 2008 року між сторонами було укладено кредитно-заставний договір №</w:t>
      </w:r>
      <w:r w:rsidR="00FD72E9" w:rsidRPr="00FD72E9">
        <w:rPr>
          <w:rStyle w:val="rvts70"/>
          <w:rFonts w:ascii="Times New Roman" w:hAnsi="Times New Roman" w:cs="Times New Roman"/>
        </w:rPr>
        <w:t xml:space="preserve"> </w:t>
      </w:r>
      <w:r w:rsidR="00FD72E9">
        <w:rPr>
          <w:rStyle w:val="rvts70"/>
          <w:rFonts w:ascii="Times New Roman" w:hAnsi="Times New Roman" w:cs="Times New Roman"/>
        </w:rPr>
        <w:t>ІНФОРМАЦІЯ</w:t>
      </w:r>
      <w:r w:rsidRPr="00A76FF2">
        <w:rPr>
          <w:rStyle w:val="rvts33"/>
          <w:rFonts w:ascii="Times New Roman" w:hAnsi="Times New Roman" w:cs="Times New Roman"/>
        </w:rPr>
        <w:t xml:space="preserve">, за яким позичальник отримав у кредит у сумі 9 829 доларів 04 центи США зі сплатою 15,00% річних, щомісячної винагороди за надання фінансового інструменту у розмірі 0,60% від суми виданого кредиту на строк до 12 серпня 2013 року. Предметом застави за цим договором є належний відповідачу автомобіль ВАЗ 210994-20, 2008 року випуску, номерний знак </w:t>
      </w:r>
      <w:r w:rsidR="00FD72E9">
        <w:rPr>
          <w:rStyle w:val="rvts70"/>
          <w:rFonts w:ascii="Times New Roman" w:hAnsi="Times New Roman" w:cs="Times New Roman"/>
        </w:rPr>
        <w:t>ІНФОРМАЦІЯ</w:t>
      </w:r>
      <w:r w:rsidRPr="00A76FF2">
        <w:rPr>
          <w:rStyle w:val="rvts33"/>
          <w:rFonts w:ascii="Times New Roman" w:hAnsi="Times New Roman" w:cs="Times New Roman"/>
        </w:rPr>
        <w:t xml:space="preserve">. </w:t>
      </w:r>
      <w:r w:rsidRPr="00A76FF2">
        <w:rPr>
          <w:rStyle w:val="rvts34"/>
          <w:rFonts w:ascii="Times New Roman" w:hAnsi="Times New Roman" w:cs="Times New Roman"/>
        </w:rPr>
        <w:t xml:space="preserve">В наслідок порушення відповідачем зобов’язань за кредитним договором станом на 3 вересня 2014 року виникла заборгованість у розмірі 15 189 доларів 08 центів США, у тому числі: заборгованість за кредитом у розмірі 2 439 доларів 65 центів США; заборгованість по процентам за користування кредитом у розмірі 1 291 долар 74 центи США; заборгованість по комісії за користування кредитом у розмірі 2 520 доларів 34 центи США; пеня за несвоєчасне виконання зобов'язань за договором у розмірі 8 195 доларів 06 центів США; штраф (фіксована частина) у розмірі 19 доларів 95 центів США; штраф (процентна складова) у розмірі 722 долари 34 центи США. Та, з урахуванням наведеного, просив стягнути з </w:t>
      </w:r>
      <w:r w:rsidR="00FD72E9">
        <w:rPr>
          <w:rStyle w:val="rvts34"/>
          <w:rFonts w:ascii="Times New Roman" w:hAnsi="Times New Roman" w:cs="Times New Roman"/>
        </w:rPr>
        <w:t>П</w:t>
      </w:r>
      <w:r w:rsidRPr="00A76FF2">
        <w:rPr>
          <w:rStyle w:val="rvts34"/>
          <w:rFonts w:ascii="Times New Roman" w:hAnsi="Times New Roman" w:cs="Times New Roman"/>
        </w:rPr>
        <w:t xml:space="preserve">. на користь позивача вказану суму </w:t>
      </w:r>
      <w:r w:rsidRPr="00A76FF2">
        <w:rPr>
          <w:rStyle w:val="rvts34"/>
          <w:rFonts w:ascii="Times New Roman" w:hAnsi="Times New Roman" w:cs="Times New Roman"/>
        </w:rPr>
        <w:lastRenderedPageBreak/>
        <w:t>заборгованості та понесені судові витрати.</w:t>
      </w:r>
      <w:r w:rsidRPr="00A76FF2">
        <w:rPr>
          <w:rFonts w:ascii="Times New Roman" w:hAnsi="Times New Roman" w:cs="Times New Roman"/>
        </w:rPr>
        <w:t xml:space="preserve"> </w:t>
      </w:r>
      <w:r w:rsidRPr="00A76FF2">
        <w:rPr>
          <w:rStyle w:val="rvts35"/>
          <w:rFonts w:ascii="Times New Roman" w:hAnsi="Times New Roman" w:cs="Times New Roman"/>
        </w:rPr>
        <w:t xml:space="preserve">Заочним рішенням Артемівського міськрайонного суду Донецької області від 18 грудня 2014 року позов ПАТ КБ «ПриватБанк» задоволено. Стягнуто з </w:t>
      </w:r>
      <w:r w:rsidR="00FD72E9">
        <w:rPr>
          <w:rStyle w:val="rvts35"/>
          <w:rFonts w:ascii="Times New Roman" w:hAnsi="Times New Roman" w:cs="Times New Roman"/>
        </w:rPr>
        <w:t>П</w:t>
      </w:r>
      <w:r w:rsidRPr="00A76FF2">
        <w:rPr>
          <w:rStyle w:val="rvts35"/>
          <w:rFonts w:ascii="Times New Roman" w:hAnsi="Times New Roman" w:cs="Times New Roman"/>
        </w:rPr>
        <w:t>. на користь позивача суму заборгованості за кредитно-заставним договором у розмірі 15 189 доларів 08 центів США та вирішено питання розподілу судових витрат.</w:t>
      </w:r>
      <w:r w:rsidRPr="00A76FF2">
        <w:rPr>
          <w:rFonts w:ascii="Times New Roman" w:hAnsi="Times New Roman" w:cs="Times New Roman"/>
        </w:rPr>
        <w:t xml:space="preserve"> </w:t>
      </w:r>
      <w:r w:rsidRPr="00A76FF2">
        <w:rPr>
          <w:rStyle w:val="rvts36"/>
          <w:rFonts w:ascii="Times New Roman" w:hAnsi="Times New Roman" w:cs="Times New Roman"/>
        </w:rPr>
        <w:t xml:space="preserve">Рішенням апеляційного суду Донецької області від 25 жовтня 2017 року апеляційну скаргу </w:t>
      </w:r>
      <w:r w:rsidR="00FD72E9">
        <w:rPr>
          <w:rStyle w:val="rvts36"/>
          <w:rFonts w:ascii="Times New Roman" w:hAnsi="Times New Roman" w:cs="Times New Roman"/>
        </w:rPr>
        <w:t>П</w:t>
      </w:r>
      <w:r w:rsidRPr="00A76FF2">
        <w:rPr>
          <w:rStyle w:val="rvts36"/>
          <w:rFonts w:ascii="Times New Roman" w:hAnsi="Times New Roman" w:cs="Times New Roman"/>
        </w:rPr>
        <w:t>. задоволено частково, заочне рішення Артемівського міськрайонного суду Донецької області від 18 грудня 2014 року скасовано та ухвалено нове рішення. Стягнуто з відповідача на користь ПАТ КБ «ПриватБанк» суму заборгованості за кредитно-заставним договором від 13 серпня 2008 року у розмірі 11 715 доларів 18 центів США, що еквівалентно 310 452 грн. 27 коп. Вирішено питання розподілу судових витрат.</w:t>
      </w:r>
      <w:r w:rsidRPr="00A76FF2">
        <w:rPr>
          <w:rFonts w:ascii="Times New Roman" w:hAnsi="Times New Roman" w:cs="Times New Roman"/>
        </w:rPr>
        <w:t xml:space="preserve"> </w:t>
      </w:r>
      <w:r w:rsidRPr="00A76FF2">
        <w:rPr>
          <w:rStyle w:val="rvts37"/>
          <w:rFonts w:ascii="Times New Roman" w:hAnsi="Times New Roman" w:cs="Times New Roman"/>
        </w:rPr>
        <w:t>Постановою Верховного Суду від 19 вересня 2018 року рішення суду апеляційної інстанції скасовано, а справу передано на новий розгляд до суду апеляційної інстанції.</w:t>
      </w:r>
    </w:p>
    <w:p w:rsidR="00E0762F" w:rsidRPr="00A76FF2" w:rsidRDefault="00E0762F" w:rsidP="00A76FF2">
      <w:pPr>
        <w:pStyle w:val="a3"/>
        <w:spacing w:line="276" w:lineRule="auto"/>
        <w:ind w:firstLine="709"/>
        <w:jc w:val="both"/>
        <w:rPr>
          <w:rStyle w:val="rvts95"/>
          <w:rFonts w:ascii="Times New Roman" w:hAnsi="Times New Roman" w:cs="Times New Roman"/>
        </w:rPr>
      </w:pPr>
      <w:r w:rsidRPr="00A76FF2">
        <w:rPr>
          <w:rStyle w:val="rvts37"/>
          <w:rFonts w:ascii="Times New Roman" w:hAnsi="Times New Roman" w:cs="Times New Roman"/>
        </w:rPr>
        <w:t xml:space="preserve">Постановою Донецького апеляційного суду від 13 листопада 2018 року (судді Папоян В.В., Біляєва О.М. Халаджи О.В.) </w:t>
      </w:r>
      <w:r w:rsidRPr="00A76FF2">
        <w:rPr>
          <w:rStyle w:val="rvts107"/>
          <w:rFonts w:ascii="Times New Roman" w:hAnsi="Times New Roman" w:cs="Times New Roman"/>
        </w:rPr>
        <w:t xml:space="preserve">апеляційну скаргу </w:t>
      </w:r>
      <w:r w:rsidR="00FD72E9">
        <w:rPr>
          <w:rStyle w:val="rvts107"/>
          <w:rFonts w:ascii="Times New Roman" w:hAnsi="Times New Roman" w:cs="Times New Roman"/>
        </w:rPr>
        <w:t>П.</w:t>
      </w:r>
      <w:r w:rsidRPr="00A76FF2">
        <w:rPr>
          <w:rStyle w:val="rvts107"/>
          <w:rFonts w:ascii="Times New Roman" w:hAnsi="Times New Roman" w:cs="Times New Roman"/>
        </w:rPr>
        <w:t xml:space="preserve"> задовольнити частково.</w:t>
      </w:r>
      <w:r w:rsidRPr="00A76FF2">
        <w:rPr>
          <w:rFonts w:ascii="Times New Roman" w:hAnsi="Times New Roman" w:cs="Times New Roman"/>
          <w:shd w:val="clear" w:color="auto" w:fill="FFFFFF"/>
        </w:rPr>
        <w:t xml:space="preserve"> </w:t>
      </w:r>
      <w:r w:rsidRPr="00A76FF2">
        <w:rPr>
          <w:rStyle w:val="rvts108"/>
          <w:rFonts w:ascii="Times New Roman" w:hAnsi="Times New Roman" w:cs="Times New Roman"/>
        </w:rPr>
        <w:t>Рішення Артемівського міськрайонного суду від 18 грудня 2014 року скасовано.</w:t>
      </w:r>
      <w:r w:rsidRPr="00A76FF2">
        <w:rPr>
          <w:rFonts w:ascii="Times New Roman" w:hAnsi="Times New Roman" w:cs="Times New Roman"/>
          <w:shd w:val="clear" w:color="auto" w:fill="FFFFFF"/>
        </w:rPr>
        <w:t xml:space="preserve"> </w:t>
      </w:r>
      <w:r w:rsidRPr="00A76FF2">
        <w:rPr>
          <w:rStyle w:val="rvts109"/>
          <w:rFonts w:ascii="Times New Roman" w:hAnsi="Times New Roman" w:cs="Times New Roman"/>
        </w:rPr>
        <w:t xml:space="preserve">Стягнуто з </w:t>
      </w:r>
      <w:r w:rsidR="00FD72E9">
        <w:rPr>
          <w:rStyle w:val="rvts109"/>
          <w:rFonts w:ascii="Times New Roman" w:hAnsi="Times New Roman" w:cs="Times New Roman"/>
        </w:rPr>
        <w:t>П.</w:t>
      </w:r>
      <w:r w:rsidRPr="00A76FF2">
        <w:rPr>
          <w:rStyle w:val="rvts109"/>
          <w:rFonts w:ascii="Times New Roman" w:hAnsi="Times New Roman" w:cs="Times New Roman"/>
        </w:rPr>
        <w:t xml:space="preserve">, на користь Публічного акціонерного товариства Комерційний банк «ПриватБанк» заборгованість за кредитно-заставним договором № </w:t>
      </w:r>
      <w:r w:rsidR="00FD72E9">
        <w:rPr>
          <w:rStyle w:val="rvts70"/>
          <w:rFonts w:ascii="Times New Roman" w:hAnsi="Times New Roman" w:cs="Times New Roman"/>
        </w:rPr>
        <w:t>ІНФОРМАЦІЯ</w:t>
      </w:r>
      <w:r w:rsidRPr="00A76FF2">
        <w:rPr>
          <w:rStyle w:val="rvts109"/>
          <w:rFonts w:ascii="Times New Roman" w:hAnsi="Times New Roman" w:cs="Times New Roman"/>
        </w:rPr>
        <w:t xml:space="preserve"> від 13.08.2008 року у сумі 2439,65 доларів США за тілом кредиту, 1 291,74 доларів США за відсотками, 58 189 грн. 32 коп. пені. </w:t>
      </w:r>
      <w:r w:rsidRPr="00A76FF2">
        <w:rPr>
          <w:rStyle w:val="rvts110"/>
          <w:rFonts w:ascii="Times New Roman" w:hAnsi="Times New Roman" w:cs="Times New Roman"/>
        </w:rPr>
        <w:t>У задоволенні решти позовних вимог відмовлено.</w:t>
      </w:r>
      <w:r w:rsidRPr="00A76FF2">
        <w:rPr>
          <w:rFonts w:ascii="Times New Roman" w:hAnsi="Times New Roman" w:cs="Times New Roman"/>
          <w:shd w:val="clear" w:color="auto" w:fill="FFFFFF"/>
        </w:rPr>
        <w:t xml:space="preserve"> </w:t>
      </w:r>
      <w:r w:rsidRPr="00A76FF2">
        <w:rPr>
          <w:rStyle w:val="rvts111"/>
          <w:rFonts w:ascii="Times New Roman" w:hAnsi="Times New Roman" w:cs="Times New Roman"/>
        </w:rPr>
        <w:t xml:space="preserve">Стягнуто з </w:t>
      </w:r>
      <w:r w:rsidR="00FD72E9">
        <w:rPr>
          <w:rStyle w:val="rvts111"/>
          <w:rFonts w:ascii="Times New Roman" w:hAnsi="Times New Roman" w:cs="Times New Roman"/>
        </w:rPr>
        <w:t>П.</w:t>
      </w:r>
      <w:r w:rsidRPr="00A76FF2">
        <w:rPr>
          <w:rStyle w:val="rvts111"/>
          <w:rFonts w:ascii="Times New Roman" w:hAnsi="Times New Roman" w:cs="Times New Roman"/>
        </w:rPr>
        <w:t xml:space="preserve"> на користь Публічного акціонерного товариства Комерційний банк «ПриватБанк» 104 грн. 67 коп. на відшкодування понесених судових витрат. В постанові зазначено, що, </w:t>
      </w:r>
      <w:r w:rsidRPr="00A76FF2">
        <w:rPr>
          <w:rStyle w:val="rvts73"/>
          <w:rFonts w:ascii="Times New Roman" w:hAnsi="Times New Roman" w:cs="Times New Roman"/>
        </w:rPr>
        <w:t>вирішуючи питання щодо стягнення заборгованості по пені та штрафам апеляційний суд виходить з того, що після спливу визначеного договором строку кредитування чи у разі пред’явлення до позичальника вимоги згідно з частиною другою статті 1050 ЦК право кредитодавця нараховувати передбачені договором проценти та неустойку за кредитом припиняється. Права та інтереси кредитодавця в охоронних правовідносинах забезпечуються частиною другою статті 625 ЦК, яка регламентує наслідки прострочення виконання грошового зобов’язання.</w:t>
      </w:r>
      <w:r w:rsidRPr="00A76FF2">
        <w:rPr>
          <w:rFonts w:ascii="Times New Roman" w:hAnsi="Times New Roman" w:cs="Times New Roman"/>
          <w:shd w:val="clear" w:color="auto" w:fill="FFFFFF"/>
        </w:rPr>
        <w:t xml:space="preserve"> </w:t>
      </w:r>
      <w:r w:rsidRPr="00A76FF2">
        <w:rPr>
          <w:rStyle w:val="rvts74"/>
          <w:rFonts w:ascii="Times New Roman" w:hAnsi="Times New Roman" w:cs="Times New Roman"/>
        </w:rPr>
        <w:t>У даному випадку з умов договору (а саме п.16.1.5, та додаток №1 до зазначеного договору) вбачається, що сторони погодили дату погашення кредиту, встановивши її у 12.08.2013 року. З огляду на те, що зі спливом строку кредитування припинилося право позивача нараховувати процентів та неустойки за кредитом, то після 12.08.2013 року позивач не мав права на їх нарахування. Зазначений правовий висновок узгоджується з правовою позицією яка викладена постанові Великої палати Верховного Суду від 28 березня 2018 року по справі №444/9519/12.</w:t>
      </w:r>
      <w:r w:rsidRPr="00A76FF2">
        <w:rPr>
          <w:rFonts w:ascii="Times New Roman" w:hAnsi="Times New Roman" w:cs="Times New Roman"/>
          <w:shd w:val="clear" w:color="auto" w:fill="FFFFFF"/>
        </w:rPr>
        <w:t xml:space="preserve"> </w:t>
      </w:r>
      <w:r w:rsidRPr="00A76FF2">
        <w:rPr>
          <w:rStyle w:val="rvts75"/>
          <w:rFonts w:ascii="Times New Roman" w:hAnsi="Times New Roman" w:cs="Times New Roman"/>
        </w:rPr>
        <w:t xml:space="preserve">З наданого до суду розрахунку убачається, що сума заборгованості по пені на станом на 13.08.2013 року складає 4 644 долара США. Решта суми неустойки, у тому числі пені та штрафів які нараховані після вказаної дати, а тому стягненню не підлягають. </w:t>
      </w:r>
      <w:r w:rsidRPr="00A76FF2">
        <w:rPr>
          <w:rStyle w:val="rvts76"/>
          <w:rFonts w:ascii="Times New Roman" w:hAnsi="Times New Roman" w:cs="Times New Roman"/>
        </w:rPr>
        <w:t>Вирішуючи питання про стягнення з відповідача на користь позивача суми заборгованості по пені апеляційний суд виходить з того, що п.13.10 укладеного між сторонами кредитно-заставного договору визначено, що сплата неустойки здійснюється у гривнях. У випадку якщо кредит видається у іноземній валюті штраф сплачується в гривньовому еквіваленті по курсу НБУ на дату сплати.</w:t>
      </w:r>
      <w:r w:rsidRPr="00A76FF2">
        <w:rPr>
          <w:rFonts w:ascii="Times New Roman" w:hAnsi="Times New Roman" w:cs="Times New Roman"/>
          <w:shd w:val="clear" w:color="auto" w:fill="FFFFFF"/>
        </w:rPr>
        <w:t xml:space="preserve"> </w:t>
      </w:r>
      <w:r w:rsidRPr="00A76FF2">
        <w:rPr>
          <w:rStyle w:val="rvts77"/>
          <w:rFonts w:ascii="Times New Roman" w:hAnsi="Times New Roman" w:cs="Times New Roman"/>
        </w:rPr>
        <w:t xml:space="preserve">З таких обставин, з відповідача на користь позивача підлягає стягненню пеня у сумі 4 644 долара США, що в еквіваленті з розрахунку офіційного курсу НБУ визначеного позивачем в позовній заяві при зверненні до суду (12.53 грн.) складає 58 189 грн. 32 коп. </w:t>
      </w:r>
      <w:r w:rsidRPr="00A76FF2">
        <w:rPr>
          <w:rFonts w:ascii="Times New Roman" w:hAnsi="Times New Roman" w:cs="Times New Roman"/>
          <w:shd w:val="clear" w:color="auto" w:fill="FFFFFF"/>
        </w:rPr>
        <w:t xml:space="preserve"> </w:t>
      </w:r>
      <w:r w:rsidRPr="00A76FF2">
        <w:rPr>
          <w:rStyle w:val="rvts78"/>
          <w:rFonts w:ascii="Times New Roman" w:hAnsi="Times New Roman" w:cs="Times New Roman"/>
        </w:rPr>
        <w:t xml:space="preserve">Вирішуючи </w:t>
      </w:r>
      <w:r w:rsidRPr="00A76FF2">
        <w:rPr>
          <w:rStyle w:val="rvts78"/>
          <w:rFonts w:ascii="Times New Roman" w:hAnsi="Times New Roman" w:cs="Times New Roman"/>
        </w:rPr>
        <w:lastRenderedPageBreak/>
        <w:t>позовні вимоги про стягнення комісії у розмірі 2520,34 доларів США апеляційний суд виходить з того, що особливості регулювання відносин за договором про надання споживчого кредиту встановлені також і Законом України «Про захист прав споживачів».</w:t>
      </w:r>
      <w:r w:rsidRPr="00A76FF2">
        <w:rPr>
          <w:rFonts w:ascii="Times New Roman" w:hAnsi="Times New Roman" w:cs="Times New Roman"/>
          <w:shd w:val="clear" w:color="auto" w:fill="FFFFFF"/>
        </w:rPr>
        <w:t xml:space="preserve"> </w:t>
      </w:r>
      <w:r w:rsidRPr="00A76FF2">
        <w:rPr>
          <w:rStyle w:val="rvts79"/>
          <w:rFonts w:ascii="Times New Roman" w:hAnsi="Times New Roman" w:cs="Times New Roman"/>
        </w:rPr>
        <w:t>За положеннями частини п'ятої статті 11, частин першої, другої, п'ятої, сьомої статті 18 Закону України «Про захист прав споживачів» до договорів зі споживачами про надання споживчого кредиту застосовуються положення цього Закону про несправедливі умови в договорах, зокрема положення, згідно з якими передбачаються зміни в будь-яких витратах за договором, крім відсоткової ставки.</w:t>
      </w:r>
      <w:r w:rsidRPr="00A76FF2">
        <w:rPr>
          <w:rFonts w:ascii="Times New Roman" w:hAnsi="Times New Roman" w:cs="Times New Roman"/>
          <w:shd w:val="clear" w:color="auto" w:fill="FFFFFF"/>
        </w:rPr>
        <w:t xml:space="preserve"> </w:t>
      </w:r>
      <w:r w:rsidRPr="00A76FF2">
        <w:rPr>
          <w:rStyle w:val="rvts80"/>
          <w:rFonts w:ascii="Times New Roman" w:hAnsi="Times New Roman" w:cs="Times New Roman"/>
        </w:rPr>
        <w:t>Продавець (виконавець, виробник) не повинен включати у договори із споживачем умови, які є несправедливими. Умови договору є несправедливими, якщо всупереч принципу добросовісності його наслідком є істотний дисбаланс договірних прав та обов'язків на шкоду споживача. Якщо положення договору визнано несправедливим, включаючи ціну договору, таке положення може бути змінено або визнано недійсним. Положення, що було визнане недійсним, вважається таким з моменту укладення договору.</w:t>
      </w:r>
      <w:r w:rsidRPr="00A76FF2">
        <w:rPr>
          <w:rFonts w:ascii="Times New Roman" w:hAnsi="Times New Roman" w:cs="Times New Roman"/>
          <w:shd w:val="clear" w:color="auto" w:fill="FFFFFF"/>
        </w:rPr>
        <w:t xml:space="preserve"> </w:t>
      </w:r>
      <w:r w:rsidRPr="00A76FF2">
        <w:rPr>
          <w:rStyle w:val="rvts81"/>
          <w:rFonts w:ascii="Times New Roman" w:hAnsi="Times New Roman" w:cs="Times New Roman"/>
        </w:rPr>
        <w:t>Аналіз указаних норм дає підстави для висновку, що несправедливими є положення договору про споживчий кредит, які містять умови про зміни у витратах, зокрема щодо плати за обслуговування кредиту, і це є підставою для визнання таких положень недійсними.</w:t>
      </w:r>
      <w:r w:rsidRPr="00A76FF2">
        <w:rPr>
          <w:rFonts w:ascii="Times New Roman" w:hAnsi="Times New Roman" w:cs="Times New Roman"/>
          <w:shd w:val="clear" w:color="auto" w:fill="FFFFFF"/>
        </w:rPr>
        <w:t xml:space="preserve"> </w:t>
      </w:r>
      <w:r w:rsidRPr="00A76FF2">
        <w:rPr>
          <w:rStyle w:val="rvts82"/>
          <w:rFonts w:ascii="Times New Roman" w:hAnsi="Times New Roman" w:cs="Times New Roman"/>
        </w:rPr>
        <w:t>Згідно з абзацами 2, 3 частини четвертої статті 11 Закону України «Про захист прав споживачів» споживач не зобов'язаний сплачувати кредитодавцеві будь-які збори, відсотки, комісії або інші вартісні елементи кредиту, що не були зазначені у договорі.</w:t>
      </w:r>
      <w:r w:rsidRPr="00A76FF2">
        <w:rPr>
          <w:rFonts w:ascii="Times New Roman" w:hAnsi="Times New Roman" w:cs="Times New Roman"/>
          <w:shd w:val="clear" w:color="auto" w:fill="FFFFFF"/>
        </w:rPr>
        <w:t xml:space="preserve"> </w:t>
      </w:r>
      <w:r w:rsidRPr="00A76FF2">
        <w:rPr>
          <w:rStyle w:val="rvts83"/>
          <w:rFonts w:ascii="Times New Roman" w:hAnsi="Times New Roman" w:cs="Times New Roman"/>
        </w:rPr>
        <w:t>Кредитодавцю забороняється встановлювати у договорі про надання споживчого кредиту будь-які збори, відсотки, комісії, платежі тощо за дії, які не є послугою у визначенні цього Закону. Умова договору про надання споживчого кредиту, яка передбачає здійснення будь-яких платежів за дії, які не є послугою у визначенні цього Закону, є нікчемною.</w:t>
      </w:r>
      <w:r w:rsidRPr="00A76FF2">
        <w:rPr>
          <w:rFonts w:ascii="Times New Roman" w:hAnsi="Times New Roman" w:cs="Times New Roman"/>
          <w:shd w:val="clear" w:color="auto" w:fill="FFFFFF"/>
        </w:rPr>
        <w:t xml:space="preserve"> </w:t>
      </w:r>
      <w:r w:rsidRPr="00A76FF2">
        <w:rPr>
          <w:rStyle w:val="rvts84"/>
          <w:rFonts w:ascii="Times New Roman" w:hAnsi="Times New Roman" w:cs="Times New Roman"/>
        </w:rPr>
        <w:t>Відповідно до частини восьмої статті 18 Закону України «Про захист прав споживачів» (у редакції, чинній на момент виникнення спірних правовідносин) нечіткі або двозначні положення договорів зі споживачами тлумачаться на користь споживача.</w:t>
      </w:r>
      <w:r w:rsidRPr="00A76FF2">
        <w:rPr>
          <w:rFonts w:ascii="Times New Roman" w:hAnsi="Times New Roman" w:cs="Times New Roman"/>
          <w:shd w:val="clear" w:color="auto" w:fill="FFFFFF"/>
        </w:rPr>
        <w:t xml:space="preserve"> </w:t>
      </w:r>
      <w:r w:rsidRPr="00A76FF2">
        <w:rPr>
          <w:rStyle w:val="rvts85"/>
          <w:rFonts w:ascii="Times New Roman" w:hAnsi="Times New Roman" w:cs="Times New Roman"/>
        </w:rPr>
        <w:t>Крім того, відповідно до статті 55 Закону України «Про банки і банківську діяльність» відносини банку з клієнтом регулюються законодавством України, нормативно-правовими актами Національного банку України та угодами (договорами) між клієнтом та банком.</w:t>
      </w:r>
      <w:r w:rsidRPr="00A76FF2">
        <w:rPr>
          <w:rFonts w:ascii="Times New Roman" w:hAnsi="Times New Roman" w:cs="Times New Roman"/>
          <w:shd w:val="clear" w:color="auto" w:fill="FFFFFF"/>
        </w:rPr>
        <w:t xml:space="preserve"> </w:t>
      </w:r>
      <w:r w:rsidRPr="00A76FF2">
        <w:rPr>
          <w:rStyle w:val="rvts86"/>
          <w:rFonts w:ascii="Times New Roman" w:hAnsi="Times New Roman" w:cs="Times New Roman"/>
        </w:rPr>
        <w:t>З Рішення Конституційного Суду України від 10.11.2011 року №15-рп/2011 вбачається, що положення пунктів 22, 23 статті 1, статті 11 Закону України «Про захист прав споживачів» з подальшими змінами у взаємозв'язку з положеннями частини четвертої статті 42 Конституції України треба розуміти так, що їх дія поширюється на правовідносини між кредитодавцем та позичальником (споживачем) за договором про надання споживчого кредиту, що виникають як під час укладення, так і виконання такого договору.</w:t>
      </w:r>
      <w:r w:rsidRPr="00A76FF2">
        <w:rPr>
          <w:rFonts w:ascii="Times New Roman" w:hAnsi="Times New Roman" w:cs="Times New Roman"/>
          <w:shd w:val="clear" w:color="auto" w:fill="FFFFFF"/>
        </w:rPr>
        <w:t xml:space="preserve"> </w:t>
      </w:r>
      <w:r w:rsidRPr="00A76FF2">
        <w:rPr>
          <w:rStyle w:val="rvts87"/>
          <w:rFonts w:ascii="Times New Roman" w:hAnsi="Times New Roman" w:cs="Times New Roman"/>
        </w:rPr>
        <w:t>Відповідно до пункту 3.6 Правил надання банками України інформації споживачу про умови кредитування та сукупну вартість кредиту, затверджених постановою правління Національного банку України  від 10 травня 2007 року № 168, банки не мають права встановлювати платежі, які споживач має сплатити на користь банку за дії, які банк здійснює на власну користь (ведення справи, договору, облік заборгованості споживача тощо), або за дії, які споживач здійснює на користь банку (прийняття платежу від споживача, тощо), або що їх вчиняє банк або споживач з метою встановлення, зміни або припинення правовідносин (укладення кредитного договору, внесення змін до нього, прийняття повідомлення споживача про відкликання згоди на кредитного договору тощо).</w:t>
      </w:r>
      <w:r w:rsidRPr="00A76FF2">
        <w:rPr>
          <w:rFonts w:ascii="Times New Roman" w:hAnsi="Times New Roman" w:cs="Times New Roman"/>
          <w:shd w:val="clear" w:color="auto" w:fill="FFFFFF"/>
        </w:rPr>
        <w:t xml:space="preserve"> </w:t>
      </w:r>
      <w:r w:rsidRPr="00A76FF2">
        <w:rPr>
          <w:rStyle w:val="rvts88"/>
          <w:rFonts w:ascii="Times New Roman" w:hAnsi="Times New Roman" w:cs="Times New Roman"/>
        </w:rPr>
        <w:t xml:space="preserve">Згідно пункту 16.1.7 договору передбачено оплату </w:t>
      </w:r>
      <w:r w:rsidRPr="00A76FF2">
        <w:rPr>
          <w:rStyle w:val="rvts88"/>
          <w:rFonts w:ascii="Times New Roman" w:hAnsi="Times New Roman" w:cs="Times New Roman"/>
        </w:rPr>
        <w:lastRenderedPageBreak/>
        <w:t>позичальником інших платежів на користь банку, а саме винагороди за надання фінансового інструменту у розмірі 286,07 доларів, яка сплачується у момент видачі кредиту та винагороди за надання фінансового інструменту, яка сплачується щомісячно у розмірі 0,60% від суми виданого кредиту, а також винагороди за проведення додаткового моніторингу. Тобто умовами договору передбачено комісійну винагороду банку за управління кредитом, що є незаконним. Крім того, банк не зазначив, які саме послуги за вказану комісію надавалися відповідачу як позичальнику.</w:t>
      </w:r>
      <w:r w:rsidRPr="00A76FF2">
        <w:rPr>
          <w:rFonts w:ascii="Times New Roman" w:hAnsi="Times New Roman" w:cs="Times New Roman"/>
          <w:shd w:val="clear" w:color="auto" w:fill="FFFFFF"/>
        </w:rPr>
        <w:t xml:space="preserve"> </w:t>
      </w:r>
      <w:r w:rsidRPr="00A76FF2">
        <w:rPr>
          <w:rStyle w:val="rvts89"/>
          <w:rFonts w:ascii="Times New Roman" w:hAnsi="Times New Roman" w:cs="Times New Roman"/>
        </w:rPr>
        <w:t>Зазначене узгоджується з правовими висновками Верховного Суду України, висловленими у постанові від 16 листопада 2016 року у справі № 6-1746цс16.</w:t>
      </w:r>
      <w:r w:rsidRPr="00A76FF2">
        <w:rPr>
          <w:rFonts w:ascii="Times New Roman" w:hAnsi="Times New Roman" w:cs="Times New Roman"/>
          <w:shd w:val="clear" w:color="auto" w:fill="FFFFFF"/>
        </w:rPr>
        <w:t xml:space="preserve"> </w:t>
      </w:r>
      <w:r w:rsidRPr="00A76FF2">
        <w:rPr>
          <w:rStyle w:val="rvts90"/>
          <w:rFonts w:ascii="Times New Roman" w:hAnsi="Times New Roman" w:cs="Times New Roman"/>
        </w:rPr>
        <w:t>За таких обставин, позовні вимоги в частині стягнення заборгованості за комісією задоволенню не підлягають.</w:t>
      </w:r>
    </w:p>
    <w:p w:rsidR="00E0762F" w:rsidRPr="00A76FF2" w:rsidRDefault="00E0762F" w:rsidP="00A76FF2">
      <w:pPr>
        <w:pStyle w:val="a3"/>
        <w:spacing w:line="276" w:lineRule="auto"/>
        <w:jc w:val="center"/>
        <w:rPr>
          <w:rFonts w:ascii="Times New Roman" w:hAnsi="Times New Roman" w:cs="Times New Roman"/>
        </w:rPr>
      </w:pPr>
    </w:p>
    <w:p w:rsidR="00E0762F" w:rsidRPr="00A76FF2" w:rsidRDefault="00E0762F" w:rsidP="00A76FF2">
      <w:pPr>
        <w:pStyle w:val="a3"/>
        <w:spacing w:line="276" w:lineRule="auto"/>
        <w:jc w:val="center"/>
        <w:rPr>
          <w:rStyle w:val="rvts87"/>
          <w:rFonts w:ascii="Times New Roman" w:hAnsi="Times New Roman" w:cs="Times New Roman"/>
          <w:b/>
        </w:rPr>
      </w:pPr>
      <w:r w:rsidRPr="00A76FF2">
        <w:rPr>
          <w:rStyle w:val="rvts87"/>
          <w:rFonts w:ascii="Times New Roman" w:hAnsi="Times New Roman" w:cs="Times New Roman"/>
          <w:b/>
        </w:rPr>
        <w:t>Спори про відшкодування шкоди</w:t>
      </w:r>
    </w:p>
    <w:p w:rsidR="00E0762F" w:rsidRPr="00A76FF2" w:rsidRDefault="00E0762F" w:rsidP="00A76FF2">
      <w:pPr>
        <w:pStyle w:val="a3"/>
        <w:spacing w:line="276" w:lineRule="auto"/>
        <w:jc w:val="center"/>
        <w:rPr>
          <w:rStyle w:val="rvts87"/>
          <w:rFonts w:ascii="Times New Roman" w:hAnsi="Times New Roman" w:cs="Times New Roman"/>
          <w:b/>
        </w:rPr>
      </w:pPr>
    </w:p>
    <w:p w:rsidR="00E0762F" w:rsidRPr="00A76FF2" w:rsidRDefault="00E0762F" w:rsidP="00A76FF2">
      <w:pPr>
        <w:pStyle w:val="a3"/>
        <w:spacing w:line="276" w:lineRule="auto"/>
        <w:ind w:firstLine="709"/>
        <w:jc w:val="both"/>
        <w:rPr>
          <w:rStyle w:val="rvts55"/>
          <w:rFonts w:ascii="Times New Roman" w:hAnsi="Times New Roman" w:cs="Times New Roman"/>
        </w:rPr>
      </w:pPr>
      <w:r w:rsidRPr="00A76FF2">
        <w:rPr>
          <w:rStyle w:val="rvts43"/>
          <w:rFonts w:ascii="Times New Roman" w:hAnsi="Times New Roman" w:cs="Times New Roman"/>
        </w:rPr>
        <w:t xml:space="preserve">13 грудня 2017 року рішенням Красноармійського міськрайонного суду Донецької області відмовлено в задоволенні позовних вимог </w:t>
      </w:r>
      <w:r w:rsidR="0064696A">
        <w:rPr>
          <w:rStyle w:val="rvts43"/>
          <w:rFonts w:ascii="Times New Roman" w:hAnsi="Times New Roman" w:cs="Times New Roman"/>
        </w:rPr>
        <w:t>З</w:t>
      </w:r>
      <w:r w:rsidRPr="00A76FF2">
        <w:rPr>
          <w:rStyle w:val="rvts43"/>
          <w:rFonts w:ascii="Times New Roman" w:hAnsi="Times New Roman" w:cs="Times New Roman"/>
        </w:rPr>
        <w:t xml:space="preserve">. </w:t>
      </w:r>
      <w:r w:rsidRPr="00A76FF2">
        <w:rPr>
          <w:rStyle w:val="rvts34"/>
          <w:rFonts w:ascii="Times New Roman" w:hAnsi="Times New Roman" w:cs="Times New Roman"/>
        </w:rPr>
        <w:t>до Управління державної казначейської служби України у м. Покровську Донецької області, Покровського міськрайонного відділу державної виконавчої служби, третя особа: Красноармійське об’єднане управління Пенсійного фонду</w:t>
      </w:r>
      <w:r w:rsidR="0064696A">
        <w:rPr>
          <w:rStyle w:val="rvts34"/>
          <w:rFonts w:ascii="Times New Roman" w:hAnsi="Times New Roman" w:cs="Times New Roman"/>
        </w:rPr>
        <w:t xml:space="preserve"> </w:t>
      </w:r>
      <w:r w:rsidRPr="00A76FF2">
        <w:rPr>
          <w:rStyle w:val="rvts34"/>
          <w:rFonts w:ascii="Times New Roman" w:hAnsi="Times New Roman" w:cs="Times New Roman"/>
        </w:rPr>
        <w:t>України в Донецькій області, про стягнення суми та відшкодування шкоди, заподіяної протиправними діями органу державної влади</w:t>
      </w:r>
      <w:r w:rsidRPr="00A76FF2">
        <w:rPr>
          <w:rStyle w:val="rvts43"/>
          <w:rFonts w:ascii="Times New Roman" w:hAnsi="Times New Roman" w:cs="Times New Roman"/>
        </w:rPr>
        <w:t xml:space="preserve"> в повному обсязі (</w:t>
      </w:r>
      <w:r w:rsidRPr="00A76FF2">
        <w:rPr>
          <w:rStyle w:val="rvts12"/>
          <w:rFonts w:ascii="Times New Roman" w:hAnsi="Times New Roman" w:cs="Times New Roman"/>
        </w:rPr>
        <w:t>235/2385/17, суддя Філь О.Є.</w:t>
      </w:r>
      <w:r w:rsidRPr="00A76FF2">
        <w:rPr>
          <w:rStyle w:val="rvts43"/>
          <w:rFonts w:ascii="Times New Roman" w:hAnsi="Times New Roman" w:cs="Times New Roman"/>
        </w:rPr>
        <w:t xml:space="preserve">). </w:t>
      </w:r>
      <w:r w:rsidRPr="00A76FF2">
        <w:rPr>
          <w:rStyle w:val="rvts54"/>
          <w:rFonts w:ascii="Times New Roman" w:hAnsi="Times New Roman" w:cs="Times New Roman"/>
        </w:rPr>
        <w:t xml:space="preserve">Відмовляючи в задоволенні позовних вимог </w:t>
      </w:r>
      <w:r w:rsidR="0064696A">
        <w:rPr>
          <w:rStyle w:val="rvts54"/>
          <w:rFonts w:ascii="Times New Roman" w:hAnsi="Times New Roman" w:cs="Times New Roman"/>
        </w:rPr>
        <w:t>З</w:t>
      </w:r>
      <w:r w:rsidRPr="00A76FF2">
        <w:rPr>
          <w:rStyle w:val="rvts54"/>
          <w:rFonts w:ascii="Times New Roman" w:hAnsi="Times New Roman" w:cs="Times New Roman"/>
        </w:rPr>
        <w:t xml:space="preserve">. суд першої інстанції виходив з того, що на виконання постанов та ухвал судів на виплатний період 19 серпня 2016 року Красноармійським об’єднаним управлінням Пенсійного фонду України в Донецькій області було проведено нарахування пенсії відповідно до ст. 50, 54 Закону України «Про статус і соціальний захист громадян, які постраждали внаслідок Чорнобильської катастрофи» за період з 1 листопада 2006 року по 21 листопада 2007 року в сумі 23 877 грн. 30 коп. Ухвалою Красноармійського міськрайонного суду Донецької області від 22 серпня 2017 року за заявою </w:t>
      </w:r>
      <w:r w:rsidR="0064696A">
        <w:rPr>
          <w:rStyle w:val="rvts54"/>
          <w:rFonts w:ascii="Times New Roman" w:hAnsi="Times New Roman" w:cs="Times New Roman"/>
        </w:rPr>
        <w:t>З</w:t>
      </w:r>
      <w:r w:rsidRPr="00A76FF2">
        <w:rPr>
          <w:rStyle w:val="rvts54"/>
          <w:rFonts w:ascii="Times New Roman" w:hAnsi="Times New Roman" w:cs="Times New Roman"/>
        </w:rPr>
        <w:t xml:space="preserve">. змінено спосіб і порядок виконання постанови Красноармійського міськрайонного суду Донецької області від 19 січня 2010 року за адміністративним позовом </w:t>
      </w:r>
      <w:r w:rsidR="0064696A">
        <w:rPr>
          <w:rStyle w:val="rvts54"/>
          <w:rFonts w:ascii="Times New Roman" w:hAnsi="Times New Roman" w:cs="Times New Roman"/>
        </w:rPr>
        <w:t>З.</w:t>
      </w:r>
      <w:r w:rsidRPr="00A76FF2">
        <w:rPr>
          <w:rStyle w:val="rvts54"/>
          <w:rFonts w:ascii="Times New Roman" w:hAnsi="Times New Roman" w:cs="Times New Roman"/>
        </w:rPr>
        <w:t xml:space="preserve"> до Управління Пенсійного фонду України в м. Красноармійську Донецької області про визнання дій неправомірними та зобов’язання здійснити перерахунок та виплату пенсії, встановлено, що вона повинна бути виконана шляхом стягнення з Красноармійського об’єднаного управління Пенсійного фонду України в Донецькій області на користь </w:t>
      </w:r>
      <w:r w:rsidR="0064696A">
        <w:rPr>
          <w:rStyle w:val="rvts54"/>
          <w:rFonts w:ascii="Times New Roman" w:hAnsi="Times New Roman" w:cs="Times New Roman"/>
        </w:rPr>
        <w:t>З.</w:t>
      </w:r>
      <w:r w:rsidRPr="00A76FF2">
        <w:rPr>
          <w:rStyle w:val="rvts54"/>
          <w:rFonts w:ascii="Times New Roman" w:hAnsi="Times New Roman" w:cs="Times New Roman"/>
        </w:rPr>
        <w:t xml:space="preserve"> грошової суми в розмірі 23 877 грн. 30 коп. за рахунок коштів Державного бюджету України. Повторне звернення до суду за стягненням вже визначеної  рішенням суми є недопустимим. </w:t>
      </w:r>
      <w:r w:rsidRPr="00A76FF2">
        <w:rPr>
          <w:rStyle w:val="rvts55"/>
          <w:rFonts w:ascii="Times New Roman" w:hAnsi="Times New Roman" w:cs="Times New Roman"/>
        </w:rPr>
        <w:t>Крім того, суд першої інстанції виходив з законності дій Управління Державної казначейської служби щодо неперерахування  Красноармійському об’єднаному управлінню Пенсійного фонду України в Донецькій області нарахованих судом пенсійних виплат позивача у розмірі 23 887 грн. 30 коп., у зв’язку з відсутністю фінансування видатків з Державного бюджету України на здійснення пенсійних програм на протязі 2006-2007 років, та необґрунтованості позовних вимог в частині стягнення 60 000,00 грн. в рахунок відшкодування моральної шкоди.</w:t>
      </w:r>
    </w:p>
    <w:p w:rsidR="00E0762F" w:rsidRPr="00A76FF2" w:rsidRDefault="00E0762F" w:rsidP="00A76FF2">
      <w:pPr>
        <w:pStyle w:val="a3"/>
        <w:spacing w:line="276" w:lineRule="auto"/>
        <w:ind w:firstLine="709"/>
        <w:jc w:val="both"/>
        <w:rPr>
          <w:rStyle w:val="rvts79"/>
          <w:rFonts w:ascii="Times New Roman" w:hAnsi="Times New Roman" w:cs="Times New Roman"/>
        </w:rPr>
      </w:pPr>
      <w:r w:rsidRPr="00A76FF2">
        <w:rPr>
          <w:rStyle w:val="rvts55"/>
          <w:rFonts w:ascii="Times New Roman" w:hAnsi="Times New Roman" w:cs="Times New Roman"/>
        </w:rPr>
        <w:t xml:space="preserve">Апеляційний суд Донецької області постановою від 16 квітня 2018 року (Мальований Ю.М., Канурна О.Д., Соломаха Л.І.) </w:t>
      </w:r>
      <w:r w:rsidRPr="00A76FF2">
        <w:rPr>
          <w:rStyle w:val="rvts92"/>
          <w:rFonts w:ascii="Times New Roman" w:hAnsi="Times New Roman" w:cs="Times New Roman"/>
        </w:rPr>
        <w:t xml:space="preserve">апеляційну скаргу </w:t>
      </w:r>
      <w:r w:rsidR="0064696A">
        <w:rPr>
          <w:rStyle w:val="rvts92"/>
          <w:rFonts w:ascii="Times New Roman" w:hAnsi="Times New Roman" w:cs="Times New Roman"/>
        </w:rPr>
        <w:t>З.</w:t>
      </w:r>
      <w:r w:rsidRPr="00A76FF2">
        <w:rPr>
          <w:rStyle w:val="rvts92"/>
          <w:rFonts w:ascii="Times New Roman" w:hAnsi="Times New Roman" w:cs="Times New Roman"/>
        </w:rPr>
        <w:t xml:space="preserve"> задовольнив частково.</w:t>
      </w:r>
      <w:r w:rsidRPr="00A76FF2">
        <w:rPr>
          <w:rFonts w:ascii="Times New Roman" w:hAnsi="Times New Roman" w:cs="Times New Roman"/>
          <w:shd w:val="clear" w:color="auto" w:fill="FFFFFF"/>
        </w:rPr>
        <w:t xml:space="preserve"> </w:t>
      </w:r>
      <w:r w:rsidRPr="00A76FF2">
        <w:rPr>
          <w:rStyle w:val="rvts93"/>
          <w:rFonts w:ascii="Times New Roman" w:hAnsi="Times New Roman" w:cs="Times New Roman"/>
        </w:rPr>
        <w:t xml:space="preserve">Рішення Красноармійського міськрайонного суду Донецької області від 13 </w:t>
      </w:r>
      <w:r w:rsidRPr="00A76FF2">
        <w:rPr>
          <w:rStyle w:val="rvts93"/>
          <w:rFonts w:ascii="Times New Roman" w:hAnsi="Times New Roman" w:cs="Times New Roman"/>
        </w:rPr>
        <w:lastRenderedPageBreak/>
        <w:t xml:space="preserve">грудня 2017 року скасовано та ухвалено нове. </w:t>
      </w:r>
      <w:r w:rsidRPr="00A76FF2">
        <w:rPr>
          <w:rStyle w:val="rvts94"/>
          <w:rFonts w:ascii="Times New Roman" w:hAnsi="Times New Roman" w:cs="Times New Roman"/>
        </w:rPr>
        <w:t xml:space="preserve">Позовні вимоги </w:t>
      </w:r>
      <w:r w:rsidR="0064696A">
        <w:rPr>
          <w:rStyle w:val="rvts94"/>
          <w:rFonts w:ascii="Times New Roman" w:hAnsi="Times New Roman" w:cs="Times New Roman"/>
        </w:rPr>
        <w:t>З.</w:t>
      </w:r>
      <w:r w:rsidRPr="00A76FF2">
        <w:rPr>
          <w:rStyle w:val="rvts94"/>
          <w:rFonts w:ascii="Times New Roman" w:hAnsi="Times New Roman" w:cs="Times New Roman"/>
        </w:rPr>
        <w:t xml:space="preserve"> до Покровського міськрайонного відділу державної виконавчої служби про відшкодування моральної шкоди, заподіяної неправомірними діями органу державної влади, задовольно частково. </w:t>
      </w:r>
      <w:r w:rsidRPr="00A76FF2">
        <w:rPr>
          <w:rStyle w:val="rvts95"/>
          <w:rFonts w:ascii="Times New Roman" w:hAnsi="Times New Roman" w:cs="Times New Roman"/>
        </w:rPr>
        <w:t xml:space="preserve">Стягнуто за рахунок коштів Державного бюджету України на користь </w:t>
      </w:r>
      <w:r w:rsidR="0064696A">
        <w:rPr>
          <w:rStyle w:val="rvts95"/>
          <w:rFonts w:ascii="Times New Roman" w:hAnsi="Times New Roman" w:cs="Times New Roman"/>
        </w:rPr>
        <w:t>З.</w:t>
      </w:r>
      <w:r w:rsidRPr="00A76FF2">
        <w:rPr>
          <w:rStyle w:val="rvts95"/>
          <w:rFonts w:ascii="Times New Roman" w:hAnsi="Times New Roman" w:cs="Times New Roman"/>
        </w:rPr>
        <w:t xml:space="preserve"> (</w:t>
      </w:r>
      <w:r w:rsidR="0064696A">
        <w:rPr>
          <w:rStyle w:val="rvts70"/>
          <w:rFonts w:ascii="Times New Roman" w:hAnsi="Times New Roman" w:cs="Times New Roman"/>
        </w:rPr>
        <w:t>ІНФОРМАЦІЯ</w:t>
      </w:r>
      <w:r w:rsidR="0064696A" w:rsidRPr="00A76FF2">
        <w:rPr>
          <w:rStyle w:val="rvts95"/>
          <w:rFonts w:ascii="Times New Roman" w:hAnsi="Times New Roman" w:cs="Times New Roman"/>
        </w:rPr>
        <w:t xml:space="preserve"> </w:t>
      </w:r>
      <w:r w:rsidRPr="00A76FF2">
        <w:rPr>
          <w:rStyle w:val="rvts95"/>
          <w:rFonts w:ascii="Times New Roman" w:hAnsi="Times New Roman" w:cs="Times New Roman"/>
        </w:rPr>
        <w:t xml:space="preserve">року народження, реєстраційний номер облікової картки платника податків </w:t>
      </w:r>
      <w:r w:rsidR="0064696A">
        <w:rPr>
          <w:rStyle w:val="rvts70"/>
          <w:rFonts w:ascii="Times New Roman" w:hAnsi="Times New Roman" w:cs="Times New Roman"/>
        </w:rPr>
        <w:t>ІНФОРМАЦІЯ</w:t>
      </w:r>
      <w:r w:rsidRPr="00A76FF2">
        <w:rPr>
          <w:rStyle w:val="rvts95"/>
          <w:rFonts w:ascii="Times New Roman" w:hAnsi="Times New Roman" w:cs="Times New Roman"/>
        </w:rPr>
        <w:t xml:space="preserve">, місце проживання – </w:t>
      </w:r>
      <w:r w:rsidR="0064696A">
        <w:rPr>
          <w:rStyle w:val="rvts70"/>
          <w:rFonts w:ascii="Times New Roman" w:hAnsi="Times New Roman" w:cs="Times New Roman"/>
        </w:rPr>
        <w:t>ІНФОРМАЦІЯ</w:t>
      </w:r>
      <w:r w:rsidRPr="00A76FF2">
        <w:rPr>
          <w:rStyle w:val="rvts95"/>
          <w:rFonts w:ascii="Times New Roman" w:hAnsi="Times New Roman" w:cs="Times New Roman"/>
        </w:rPr>
        <w:t>) на відшкодування моральної шкоди, завданої неправомірним рішенням Покровського міськрайонного відділу державної виконавчої служби, 2 000 (дві тисячі) гривень.</w:t>
      </w:r>
      <w:r w:rsidRPr="00A76FF2">
        <w:rPr>
          <w:rFonts w:ascii="Times New Roman" w:hAnsi="Times New Roman" w:cs="Times New Roman"/>
          <w:shd w:val="clear" w:color="auto" w:fill="FFFFFF"/>
        </w:rPr>
        <w:t xml:space="preserve"> </w:t>
      </w:r>
      <w:r w:rsidRPr="00A76FF2">
        <w:rPr>
          <w:rStyle w:val="rvts96"/>
          <w:rFonts w:ascii="Times New Roman" w:hAnsi="Times New Roman" w:cs="Times New Roman"/>
        </w:rPr>
        <w:t xml:space="preserve">В задоволенні позовних вимог </w:t>
      </w:r>
      <w:r w:rsidR="0064696A">
        <w:rPr>
          <w:rStyle w:val="rvts96"/>
          <w:rFonts w:ascii="Times New Roman" w:hAnsi="Times New Roman" w:cs="Times New Roman"/>
        </w:rPr>
        <w:t>З.</w:t>
      </w:r>
      <w:r w:rsidRPr="00A76FF2">
        <w:rPr>
          <w:rStyle w:val="rvts96"/>
          <w:rFonts w:ascii="Times New Roman" w:hAnsi="Times New Roman" w:cs="Times New Roman"/>
        </w:rPr>
        <w:t xml:space="preserve"> до Управління державної казначейської служби України у м. Покровську Донецької області про стягнення в рахунок відшкодування матеріальної шкоди 23 887 гривень 30 коп., як суми перерахованої пенсії, 56 922 гривні 03 коп. інфляційних втрат та 3% річних у розмірі 6 809 гривень 85 коп., про відшкодування моральної шкоди, заподіяної неправомірними діями органу державної влади, відмовлено. В постанові суду апеляційної інстанції зазначено, що </w:t>
      </w:r>
      <w:r w:rsidRPr="00A76FF2">
        <w:rPr>
          <w:rStyle w:val="rvts76"/>
          <w:rFonts w:ascii="Times New Roman" w:hAnsi="Times New Roman" w:cs="Times New Roman"/>
        </w:rPr>
        <w:t>оскільки позивачем не доведена бездіяльність Управління державної казначейської служби України у м. Покровську Донецької області, підстав для відшкодування державою як матеріальної так і моральної шкоди відсутні.</w:t>
      </w:r>
      <w:r w:rsidRPr="00A76FF2">
        <w:rPr>
          <w:rFonts w:ascii="Times New Roman" w:hAnsi="Times New Roman" w:cs="Times New Roman"/>
          <w:shd w:val="clear" w:color="auto" w:fill="FFFFFF"/>
        </w:rPr>
        <w:t xml:space="preserve"> </w:t>
      </w:r>
      <w:r w:rsidRPr="00A76FF2">
        <w:rPr>
          <w:rStyle w:val="rvts77"/>
          <w:rFonts w:ascii="Times New Roman" w:hAnsi="Times New Roman" w:cs="Times New Roman"/>
        </w:rPr>
        <w:t>Відмовляючи у задоволенні позову до Управління державної казначейської служби України у м. Покровську Донецької області суд зазначене не врахував, виходячи з того, що дії цього відповідача є законними, оскільки не порушено вимоги щодо фінансування видатків з державного бюджету на здійснення пенсійних програм на протязі 2006 – 2007 років, що не є предметом цього позову а тому рішення суду в цій частині підлягає скасуванню з ухваленням нового рішення про відмову у задоволенні позову, але з інших підстав.</w:t>
      </w:r>
      <w:r w:rsidRPr="00A76FF2">
        <w:rPr>
          <w:rFonts w:ascii="Times New Roman" w:hAnsi="Times New Roman" w:cs="Times New Roman"/>
          <w:shd w:val="clear" w:color="auto" w:fill="FFFFFF"/>
        </w:rPr>
        <w:t xml:space="preserve"> </w:t>
      </w:r>
      <w:r w:rsidRPr="00A76FF2">
        <w:rPr>
          <w:rStyle w:val="rvts78"/>
          <w:rFonts w:ascii="Times New Roman" w:hAnsi="Times New Roman" w:cs="Times New Roman"/>
        </w:rPr>
        <w:t xml:space="preserve">Колегія суддів погодилась з висновком суду першої інстанції, що задоволення позовних вимог </w:t>
      </w:r>
      <w:r w:rsidR="0064696A">
        <w:rPr>
          <w:rStyle w:val="rvts78"/>
          <w:rFonts w:ascii="Times New Roman" w:hAnsi="Times New Roman" w:cs="Times New Roman"/>
        </w:rPr>
        <w:t>З</w:t>
      </w:r>
      <w:r w:rsidRPr="00A76FF2">
        <w:rPr>
          <w:rStyle w:val="rvts78"/>
          <w:rFonts w:ascii="Times New Roman" w:hAnsi="Times New Roman" w:cs="Times New Roman"/>
        </w:rPr>
        <w:t xml:space="preserve">. до Управління Державної казначейської служби України у м. Покровську Донецької області про стягнення грошових коштів у розмірі 23 887 грн. 30 коп., як суми його перерахованої та не виплаченої пенсії суперечить чинному законодавству, оскільки фактично є повторним стягненням грошових коштів, а саме пенсії за період з 01 січня 2006 року по 21 листопада 2007 року, можливість стягнення якої позивачем не втрачена. </w:t>
      </w:r>
      <w:r w:rsidRPr="00A76FF2">
        <w:rPr>
          <w:rStyle w:val="rvts79"/>
          <w:rFonts w:ascii="Times New Roman" w:hAnsi="Times New Roman" w:cs="Times New Roman"/>
        </w:rPr>
        <w:t>Разом з тим, вимоги позивача щодо відшкодування йому грошової компенсацій завданої моральної шкоди, спричиненої неправомірними діями Покровського міськрайонного відділу державної виконавчої служби підтверджуються наявними в матеріалах справи доказами та підлягають частковому задоволенню.</w:t>
      </w:r>
    </w:p>
    <w:p w:rsidR="00E0762F" w:rsidRPr="00A76FF2" w:rsidRDefault="00E0762F" w:rsidP="00A76FF2">
      <w:pPr>
        <w:pStyle w:val="a3"/>
        <w:spacing w:line="276" w:lineRule="auto"/>
        <w:ind w:firstLine="709"/>
        <w:jc w:val="both"/>
        <w:rPr>
          <w:rStyle w:val="rvts79"/>
          <w:rFonts w:ascii="Times New Roman" w:hAnsi="Times New Roman" w:cs="Times New Roman"/>
        </w:rPr>
      </w:pPr>
    </w:p>
    <w:p w:rsidR="00E0762F" w:rsidRPr="00A76FF2" w:rsidRDefault="00E0762F" w:rsidP="00A76FF2">
      <w:pPr>
        <w:pStyle w:val="a3"/>
        <w:spacing w:line="276" w:lineRule="auto"/>
        <w:ind w:firstLine="709"/>
        <w:jc w:val="both"/>
        <w:rPr>
          <w:rStyle w:val="rvts79"/>
          <w:rFonts w:ascii="Times New Roman" w:hAnsi="Times New Roman" w:cs="Times New Roman"/>
        </w:rPr>
      </w:pPr>
    </w:p>
    <w:p w:rsidR="00E0762F" w:rsidRPr="00A76FF2" w:rsidRDefault="00E0762F" w:rsidP="00A76FF2">
      <w:pPr>
        <w:pStyle w:val="a3"/>
        <w:spacing w:line="276" w:lineRule="auto"/>
        <w:ind w:firstLine="709"/>
        <w:jc w:val="both"/>
        <w:rPr>
          <w:rStyle w:val="rvts70"/>
          <w:rFonts w:ascii="Times New Roman" w:hAnsi="Times New Roman" w:cs="Times New Roman"/>
        </w:rPr>
      </w:pPr>
      <w:r w:rsidRPr="00A76FF2">
        <w:rPr>
          <w:rStyle w:val="rvts39"/>
          <w:rFonts w:ascii="Times New Roman" w:hAnsi="Times New Roman" w:cs="Times New Roman"/>
        </w:rPr>
        <w:t xml:space="preserve">Рішенням Дружківського міського суду Донецької області від 20 грудня 2017 року (з урахуванням ухвали про виправлення описки від 05 лютого 2018 року) позовні вимоги </w:t>
      </w:r>
      <w:r w:rsidR="0064696A">
        <w:rPr>
          <w:rStyle w:val="rvts39"/>
          <w:rFonts w:ascii="Times New Roman" w:hAnsi="Times New Roman" w:cs="Times New Roman"/>
        </w:rPr>
        <w:t>К</w:t>
      </w:r>
      <w:r w:rsidRPr="00A76FF2">
        <w:rPr>
          <w:rStyle w:val="rvts39"/>
          <w:rFonts w:ascii="Times New Roman" w:hAnsi="Times New Roman" w:cs="Times New Roman"/>
        </w:rPr>
        <w:t xml:space="preserve">. </w:t>
      </w:r>
      <w:r w:rsidRPr="00A76FF2">
        <w:rPr>
          <w:rStyle w:val="rvts32"/>
          <w:rFonts w:ascii="Times New Roman" w:hAnsi="Times New Roman" w:cs="Times New Roman"/>
        </w:rPr>
        <w:t>до Управління соціального захисту населення Ясинуватської районної державної адміністрації Донецької області, Держави Україна в особі Державної казначейської служби України про відшкодування матеріальної та моральної шкоди, заподіяної внаслідок неправомірного рішення</w:t>
      </w:r>
      <w:r w:rsidRPr="00A76FF2">
        <w:rPr>
          <w:rStyle w:val="rvts39"/>
          <w:rFonts w:ascii="Times New Roman" w:hAnsi="Times New Roman" w:cs="Times New Roman"/>
        </w:rPr>
        <w:t xml:space="preserve"> було задоволено частково. Стягнуто з відповідача на користь позивача матеріальну шкоду в сумі 9641,67 грн. та моральну шкоду у розмірі 2000 грн. В задоволенні решти позовних вимог було відмовлено (</w:t>
      </w:r>
      <w:r w:rsidRPr="00A76FF2">
        <w:rPr>
          <w:rStyle w:val="rvts17"/>
          <w:rFonts w:ascii="Times New Roman" w:hAnsi="Times New Roman" w:cs="Times New Roman"/>
        </w:rPr>
        <w:t>229/1795/17, суддя Гонтар А.Л.</w:t>
      </w:r>
      <w:r w:rsidRPr="00A76FF2">
        <w:rPr>
          <w:rStyle w:val="rvts39"/>
          <w:rFonts w:ascii="Times New Roman" w:hAnsi="Times New Roman" w:cs="Times New Roman"/>
        </w:rPr>
        <w:t xml:space="preserve">). </w:t>
      </w:r>
      <w:r w:rsidRPr="00A76FF2">
        <w:rPr>
          <w:rStyle w:val="rvts70"/>
          <w:rFonts w:ascii="Times New Roman" w:hAnsi="Times New Roman" w:cs="Times New Roman"/>
        </w:rPr>
        <w:t xml:space="preserve">Вирішуючи питання про розмір відшкодування матеріальної шкоди суд першої інстанції виходив з того, що сума можливої надбавки до пенсії </w:t>
      </w:r>
      <w:r w:rsidR="0064696A">
        <w:rPr>
          <w:rStyle w:val="rvts70"/>
          <w:rFonts w:ascii="Times New Roman" w:hAnsi="Times New Roman" w:cs="Times New Roman"/>
        </w:rPr>
        <w:t>К</w:t>
      </w:r>
      <w:r w:rsidRPr="00A76FF2">
        <w:rPr>
          <w:rStyle w:val="rvts70"/>
          <w:rFonts w:ascii="Times New Roman" w:hAnsi="Times New Roman" w:cs="Times New Roman"/>
        </w:rPr>
        <w:t xml:space="preserve">. як інваліду війни, відповідно до Закону України «Про статус ветеранів війни, гарантії їх соціального </w:t>
      </w:r>
      <w:r w:rsidRPr="00A76FF2">
        <w:rPr>
          <w:rStyle w:val="rvts70"/>
          <w:rFonts w:ascii="Times New Roman" w:hAnsi="Times New Roman" w:cs="Times New Roman"/>
        </w:rPr>
        <w:lastRenderedPageBreak/>
        <w:t>захисту» за період з 01.07.2012 року по 04.06.2015 року згідно розрахунку наданого Ясинуватським об’єднаним управлінням ПФУ Донецької області складає 9 641 грн. 67 коп.</w:t>
      </w:r>
    </w:p>
    <w:p w:rsidR="00E0762F" w:rsidRPr="00A76FF2" w:rsidRDefault="00E0762F" w:rsidP="00A76FF2">
      <w:pPr>
        <w:pStyle w:val="a3"/>
        <w:spacing w:line="276" w:lineRule="auto"/>
        <w:ind w:firstLine="709"/>
        <w:jc w:val="both"/>
        <w:rPr>
          <w:rStyle w:val="rvts71"/>
          <w:rFonts w:ascii="Times New Roman" w:hAnsi="Times New Roman" w:cs="Times New Roman"/>
        </w:rPr>
      </w:pPr>
      <w:r w:rsidRPr="00A76FF2">
        <w:rPr>
          <w:rStyle w:val="rvts70"/>
          <w:rFonts w:ascii="Times New Roman" w:hAnsi="Times New Roman" w:cs="Times New Roman"/>
        </w:rPr>
        <w:t xml:space="preserve">Постановою Апеляційного суду Донецької області від 17 квітня 2018 року (судді Папоян В.В., Кішкіна І.В., Новікова Г.В.) </w:t>
      </w:r>
      <w:r w:rsidRPr="00A76FF2">
        <w:rPr>
          <w:rStyle w:val="rvts91"/>
          <w:rFonts w:ascii="Times New Roman" w:hAnsi="Times New Roman" w:cs="Times New Roman"/>
        </w:rPr>
        <w:t xml:space="preserve">апеляційну скаргу </w:t>
      </w:r>
      <w:r w:rsidR="0064696A">
        <w:rPr>
          <w:rStyle w:val="rvts91"/>
          <w:rFonts w:ascii="Times New Roman" w:hAnsi="Times New Roman" w:cs="Times New Roman"/>
        </w:rPr>
        <w:t>К.</w:t>
      </w:r>
      <w:r w:rsidRPr="00A76FF2">
        <w:rPr>
          <w:rStyle w:val="rvts91"/>
          <w:rFonts w:ascii="Times New Roman" w:hAnsi="Times New Roman" w:cs="Times New Roman"/>
        </w:rPr>
        <w:t xml:space="preserve"> задоволено частково.</w:t>
      </w:r>
      <w:r w:rsidRPr="00A76FF2">
        <w:rPr>
          <w:rFonts w:ascii="Times New Roman" w:hAnsi="Times New Roman" w:cs="Times New Roman"/>
          <w:shd w:val="clear" w:color="auto" w:fill="FFFFFF"/>
        </w:rPr>
        <w:t xml:space="preserve"> </w:t>
      </w:r>
      <w:r w:rsidRPr="00A76FF2">
        <w:rPr>
          <w:rStyle w:val="rvts92"/>
          <w:rFonts w:ascii="Times New Roman" w:hAnsi="Times New Roman" w:cs="Times New Roman"/>
        </w:rPr>
        <w:t xml:space="preserve">Рішення Дружківського міського суду Донецької області від 20 грудня 2017 року в частині стягнення матеріальної шкоди в сумі 9 641 грн. скасовано. </w:t>
      </w:r>
      <w:r w:rsidRPr="00A76FF2">
        <w:rPr>
          <w:rStyle w:val="rvts93"/>
          <w:rFonts w:ascii="Times New Roman" w:hAnsi="Times New Roman" w:cs="Times New Roman"/>
        </w:rPr>
        <w:t xml:space="preserve">Позовні вимоги </w:t>
      </w:r>
      <w:r w:rsidR="0064696A">
        <w:rPr>
          <w:rStyle w:val="rvts93"/>
          <w:rFonts w:ascii="Times New Roman" w:hAnsi="Times New Roman" w:cs="Times New Roman"/>
        </w:rPr>
        <w:t>К.</w:t>
      </w:r>
      <w:r w:rsidRPr="00A76FF2">
        <w:rPr>
          <w:rStyle w:val="rvts93"/>
          <w:rFonts w:ascii="Times New Roman" w:hAnsi="Times New Roman" w:cs="Times New Roman"/>
        </w:rPr>
        <w:t xml:space="preserve"> до Управління соціального захисту населення Ясинуватської районної державної адміністрації Донецької області, Державної казначейської служби про відшкодування матеріальної шкоди, заподіяної внаслідок неправомірного рішення задоволено. </w:t>
      </w:r>
      <w:r w:rsidRPr="00A76FF2">
        <w:rPr>
          <w:rStyle w:val="rvts94"/>
          <w:rFonts w:ascii="Times New Roman" w:hAnsi="Times New Roman" w:cs="Times New Roman"/>
        </w:rPr>
        <w:t xml:space="preserve">Стягнуто з Управління соціального захисту населення Ясинуватської районної державної адміністрації Донецької області на користь </w:t>
      </w:r>
      <w:r w:rsidR="00BC27BD">
        <w:rPr>
          <w:rStyle w:val="rvts94"/>
          <w:rFonts w:ascii="Times New Roman" w:hAnsi="Times New Roman" w:cs="Times New Roman"/>
        </w:rPr>
        <w:t>К.</w:t>
      </w:r>
      <w:r w:rsidRPr="00A76FF2">
        <w:rPr>
          <w:rStyle w:val="rvts94"/>
          <w:rFonts w:ascii="Times New Roman" w:hAnsi="Times New Roman" w:cs="Times New Roman"/>
        </w:rPr>
        <w:t xml:space="preserve"> матеріальну шкоду в сумі 35 038 (тридцять п’ять тисяч тридцять вісім) 31 коп. </w:t>
      </w:r>
      <w:r w:rsidRPr="00A76FF2">
        <w:rPr>
          <w:rStyle w:val="rvts95"/>
          <w:rFonts w:ascii="Times New Roman" w:hAnsi="Times New Roman" w:cs="Times New Roman"/>
        </w:rPr>
        <w:t xml:space="preserve">В іншій частині рішення суду залишено без змін. Колегія суддів зазначила, що </w:t>
      </w:r>
      <w:r w:rsidRPr="00A76FF2">
        <w:rPr>
          <w:rStyle w:val="rvts71"/>
          <w:rFonts w:ascii="Times New Roman" w:hAnsi="Times New Roman" w:cs="Times New Roman"/>
        </w:rPr>
        <w:t xml:space="preserve">судом першої інстанції не було враховано, що відповідно до ЗУ «Про статус ветеранів війни, гарантії їх соціального захисту» </w:t>
      </w:r>
      <w:r w:rsidR="00BC27BD">
        <w:rPr>
          <w:rStyle w:val="rvts71"/>
          <w:rFonts w:ascii="Times New Roman" w:hAnsi="Times New Roman" w:cs="Times New Roman"/>
        </w:rPr>
        <w:t>К</w:t>
      </w:r>
      <w:r w:rsidRPr="00A76FF2">
        <w:rPr>
          <w:rStyle w:val="rvts71"/>
          <w:rFonts w:ascii="Times New Roman" w:hAnsi="Times New Roman" w:cs="Times New Roman"/>
        </w:rPr>
        <w:t>., як інвалід війни ІІІ групи мала би право на наступні надбавки та підвищення: підвищення неповнолітнім в’язням ІІІ групи, підвищення ВВВ, щомісячну грошову допомогу на проживання інвалідам війни, державну адресну допомогу. Виплата яких була припинена після позбавлення позивача відповідного статусу, про що нею було зазначено в обґрунтування позовних вимог.</w:t>
      </w:r>
    </w:p>
    <w:p w:rsidR="00E0762F" w:rsidRPr="00A76FF2" w:rsidRDefault="00E0762F" w:rsidP="00A76FF2">
      <w:pPr>
        <w:pStyle w:val="a3"/>
        <w:spacing w:line="276" w:lineRule="auto"/>
        <w:ind w:firstLine="709"/>
        <w:jc w:val="both"/>
        <w:rPr>
          <w:rStyle w:val="rvts71"/>
          <w:rFonts w:ascii="Times New Roman" w:hAnsi="Times New Roman" w:cs="Times New Roman"/>
        </w:rPr>
      </w:pPr>
    </w:p>
    <w:p w:rsidR="00E0762F" w:rsidRPr="00A76FF2" w:rsidRDefault="00E0762F" w:rsidP="00A76FF2">
      <w:pPr>
        <w:pStyle w:val="a3"/>
        <w:spacing w:line="276" w:lineRule="auto"/>
        <w:ind w:firstLine="709"/>
        <w:jc w:val="both"/>
        <w:rPr>
          <w:rStyle w:val="rvts71"/>
          <w:rFonts w:ascii="Times New Roman" w:hAnsi="Times New Roman" w:cs="Times New Roman"/>
        </w:rPr>
      </w:pPr>
    </w:p>
    <w:p w:rsidR="00E0762F" w:rsidRPr="00A76FF2" w:rsidRDefault="00E0762F" w:rsidP="00A76FF2">
      <w:pPr>
        <w:pStyle w:val="a3"/>
        <w:spacing w:line="276" w:lineRule="auto"/>
        <w:ind w:firstLine="709"/>
        <w:jc w:val="both"/>
        <w:rPr>
          <w:rStyle w:val="rvts89"/>
          <w:rFonts w:ascii="Times New Roman" w:hAnsi="Times New Roman" w:cs="Times New Roman"/>
        </w:rPr>
      </w:pPr>
      <w:r w:rsidRPr="00A76FF2">
        <w:rPr>
          <w:rStyle w:val="rvts63"/>
          <w:rFonts w:ascii="Times New Roman" w:hAnsi="Times New Roman" w:cs="Times New Roman"/>
        </w:rPr>
        <w:t xml:space="preserve">Рішенням Селидівського міського суду Донецької області від 28 березня 2018 року у задоволенні позову </w:t>
      </w:r>
      <w:r w:rsidR="00BC27BD">
        <w:rPr>
          <w:rStyle w:val="rvts63"/>
          <w:rFonts w:ascii="Times New Roman" w:hAnsi="Times New Roman" w:cs="Times New Roman"/>
        </w:rPr>
        <w:t>Г.</w:t>
      </w:r>
      <w:r w:rsidRPr="00A76FF2">
        <w:rPr>
          <w:rStyle w:val="rvts63"/>
          <w:rFonts w:ascii="Times New Roman" w:hAnsi="Times New Roman" w:cs="Times New Roman"/>
        </w:rPr>
        <w:t xml:space="preserve"> </w:t>
      </w:r>
      <w:r w:rsidRPr="00A76FF2">
        <w:rPr>
          <w:rStyle w:val="rvts33"/>
          <w:rFonts w:ascii="Times New Roman" w:hAnsi="Times New Roman" w:cs="Times New Roman"/>
        </w:rPr>
        <w:t>до Обласного комунального підприємства «Донецьктеплокомуненерго», третя особа: Об’єднання співвласників багатоквартирного будинку «Сонячний-8 м. Селидове» про стягнення неустойки та моральної шкоди, визнання правочинів недійсними та зобов’язання вчинити певні дії</w:t>
      </w:r>
      <w:r w:rsidRPr="00A76FF2">
        <w:rPr>
          <w:rStyle w:val="rvts63"/>
          <w:rFonts w:ascii="Times New Roman" w:hAnsi="Times New Roman" w:cs="Times New Roman"/>
        </w:rPr>
        <w:t xml:space="preserve"> відмовлено (</w:t>
      </w:r>
      <w:r w:rsidRPr="00A76FF2">
        <w:rPr>
          <w:rStyle w:val="rvts12"/>
          <w:rFonts w:ascii="Times New Roman" w:hAnsi="Times New Roman" w:cs="Times New Roman"/>
        </w:rPr>
        <w:t>242/175/18, суддя Черков В.Г.</w:t>
      </w:r>
      <w:r w:rsidRPr="00A76FF2">
        <w:rPr>
          <w:rStyle w:val="rvts63"/>
          <w:rFonts w:ascii="Times New Roman" w:hAnsi="Times New Roman" w:cs="Times New Roman"/>
        </w:rPr>
        <w:t xml:space="preserve">). </w:t>
      </w:r>
      <w:r w:rsidRPr="00A76FF2">
        <w:rPr>
          <w:rStyle w:val="rvts89"/>
          <w:rFonts w:ascii="Times New Roman" w:hAnsi="Times New Roman" w:cs="Times New Roman"/>
        </w:rPr>
        <w:t xml:space="preserve">Відмовляючи в задоволенні позовних вимог, суд першої інстанції дійшов висновку, що позовні вимоги </w:t>
      </w:r>
      <w:r w:rsidR="00BC27BD">
        <w:rPr>
          <w:rStyle w:val="rvts89"/>
          <w:rFonts w:ascii="Times New Roman" w:hAnsi="Times New Roman" w:cs="Times New Roman"/>
        </w:rPr>
        <w:t>Г</w:t>
      </w:r>
      <w:r w:rsidRPr="00A76FF2">
        <w:rPr>
          <w:rStyle w:val="rvts89"/>
          <w:rFonts w:ascii="Times New Roman" w:hAnsi="Times New Roman" w:cs="Times New Roman"/>
        </w:rPr>
        <w:t>. заявив до Відокремленого підрозділу «Виробнича одиниця Обласного комунального підприємства «Донецьктеплокомуненерго» «Димитровтепломережа», який не є юридичною особою, а тому не може бути відповідачем у справі. При цьому суд посилався на відповідне Положення про Відокремлений підрозділ та Статут Обласного комунального підприємства «Донецьктеплокомуненерго».</w:t>
      </w:r>
    </w:p>
    <w:p w:rsidR="00E0762F" w:rsidRPr="00A76FF2" w:rsidRDefault="00E0762F" w:rsidP="00A76FF2">
      <w:pPr>
        <w:pStyle w:val="a3"/>
        <w:spacing w:line="276" w:lineRule="auto"/>
        <w:ind w:firstLine="709"/>
        <w:jc w:val="both"/>
        <w:rPr>
          <w:rStyle w:val="rvts97"/>
          <w:rFonts w:ascii="Times New Roman" w:hAnsi="Times New Roman" w:cs="Times New Roman"/>
        </w:rPr>
      </w:pPr>
      <w:r w:rsidRPr="00A76FF2">
        <w:rPr>
          <w:rStyle w:val="rvts89"/>
          <w:rFonts w:ascii="Times New Roman" w:hAnsi="Times New Roman" w:cs="Times New Roman"/>
        </w:rPr>
        <w:t xml:space="preserve">Апеляційний суд Донецької області постановою від 14 червня 2018 року (судді Будулуца М.С., Космачевська Т.В., Соломаха Л.І.) </w:t>
      </w:r>
      <w:r w:rsidRPr="00A76FF2">
        <w:rPr>
          <w:rStyle w:val="rvts176"/>
          <w:rFonts w:ascii="Times New Roman" w:hAnsi="Times New Roman" w:cs="Times New Roman"/>
        </w:rPr>
        <w:t xml:space="preserve">апеляційну скаргу </w:t>
      </w:r>
      <w:r w:rsidR="00BC27BD">
        <w:rPr>
          <w:rStyle w:val="rvts176"/>
          <w:rFonts w:ascii="Times New Roman" w:hAnsi="Times New Roman" w:cs="Times New Roman"/>
        </w:rPr>
        <w:t>Г.</w:t>
      </w:r>
      <w:r w:rsidRPr="00A76FF2">
        <w:rPr>
          <w:rStyle w:val="rvts176"/>
          <w:rFonts w:ascii="Times New Roman" w:hAnsi="Times New Roman" w:cs="Times New Roman"/>
        </w:rPr>
        <w:t xml:space="preserve"> задовольнив частково.</w:t>
      </w:r>
      <w:r w:rsidRPr="00A76FF2">
        <w:rPr>
          <w:rFonts w:ascii="Times New Roman" w:hAnsi="Times New Roman" w:cs="Times New Roman"/>
          <w:shd w:val="clear" w:color="auto" w:fill="FFFFFF"/>
        </w:rPr>
        <w:t xml:space="preserve"> </w:t>
      </w:r>
      <w:r w:rsidRPr="00A76FF2">
        <w:rPr>
          <w:rStyle w:val="rvts177"/>
          <w:rFonts w:ascii="Times New Roman" w:hAnsi="Times New Roman" w:cs="Times New Roman"/>
        </w:rPr>
        <w:t>Рішення Селидівського міського суду Донецької області від 28 березня 2018 року скасовано та ухвалено нове.</w:t>
      </w:r>
      <w:r w:rsidRPr="00A76FF2">
        <w:rPr>
          <w:rFonts w:ascii="Times New Roman" w:hAnsi="Times New Roman" w:cs="Times New Roman"/>
          <w:shd w:val="clear" w:color="auto" w:fill="FFFFFF"/>
        </w:rPr>
        <w:t xml:space="preserve"> </w:t>
      </w:r>
      <w:r w:rsidRPr="00A76FF2">
        <w:rPr>
          <w:rStyle w:val="rvts178"/>
          <w:rFonts w:ascii="Times New Roman" w:hAnsi="Times New Roman" w:cs="Times New Roman"/>
        </w:rPr>
        <w:t xml:space="preserve">Відмовлено у задоволенні позовних вимог </w:t>
      </w:r>
      <w:r w:rsidR="00BC27BD">
        <w:rPr>
          <w:rStyle w:val="rvts178"/>
          <w:rFonts w:ascii="Times New Roman" w:hAnsi="Times New Roman" w:cs="Times New Roman"/>
        </w:rPr>
        <w:t>Г.</w:t>
      </w:r>
      <w:r w:rsidRPr="00A76FF2">
        <w:rPr>
          <w:rStyle w:val="rvts178"/>
          <w:rFonts w:ascii="Times New Roman" w:hAnsi="Times New Roman" w:cs="Times New Roman"/>
        </w:rPr>
        <w:t xml:space="preserve"> до Обласного комунального підприємства «Донецьктеплокомуненерго». В постанові зазначено, що </w:t>
      </w:r>
      <w:r w:rsidRPr="00A76FF2">
        <w:rPr>
          <w:rStyle w:val="rvts95"/>
          <w:rFonts w:ascii="Times New Roman" w:hAnsi="Times New Roman" w:cs="Times New Roman"/>
        </w:rPr>
        <w:t xml:space="preserve">як вбачається з відповідного Статуту та витягу з Єдиного державного реєстру юридичних осіб та фізичних осіб - підприємців, Обласне комунальне підприємство «Донецьктеплокомуненерго» є юридичною особою, має свій ідентифікаційний код юридичної особи 03337119 та рахунок в банку. </w:t>
      </w:r>
      <w:r w:rsidRPr="00A76FF2">
        <w:rPr>
          <w:rStyle w:val="rvts96"/>
          <w:rFonts w:ascii="Times New Roman" w:hAnsi="Times New Roman" w:cs="Times New Roman"/>
        </w:rPr>
        <w:t xml:space="preserve">Для виконання представницьких функцій юридичної особи у справі, Обласне комунальне підприємство «Донецьктеплокомуненерго» видало своєму представнику довіреність, яка долучена до </w:t>
      </w:r>
      <w:r w:rsidRPr="00A76FF2">
        <w:rPr>
          <w:rStyle w:val="rvts96"/>
          <w:rFonts w:ascii="Times New Roman" w:hAnsi="Times New Roman" w:cs="Times New Roman"/>
        </w:rPr>
        <w:lastRenderedPageBreak/>
        <w:t>матеріалів цивільної справи.</w:t>
      </w:r>
      <w:r w:rsidRPr="00A76FF2">
        <w:rPr>
          <w:rFonts w:ascii="Times New Roman" w:hAnsi="Times New Roman" w:cs="Times New Roman"/>
          <w:shd w:val="clear" w:color="auto" w:fill="FFFFFF"/>
        </w:rPr>
        <w:t xml:space="preserve"> </w:t>
      </w:r>
      <w:r w:rsidRPr="00A76FF2">
        <w:rPr>
          <w:rStyle w:val="rvts97"/>
          <w:rFonts w:ascii="Times New Roman" w:hAnsi="Times New Roman" w:cs="Times New Roman"/>
        </w:rPr>
        <w:t xml:space="preserve">За таких обставин суд мав правильно визначити назву відповідача по справі – Обласне комунальне підприємство «Донецьктеплокомуненерго» та розглянути справу по суті вимог, що суд не врахував. </w:t>
      </w:r>
    </w:p>
    <w:p w:rsidR="00E0762F" w:rsidRPr="00A76FF2" w:rsidRDefault="00E0762F" w:rsidP="00A76FF2">
      <w:pPr>
        <w:pStyle w:val="a3"/>
        <w:spacing w:line="276" w:lineRule="auto"/>
        <w:ind w:firstLine="709"/>
        <w:jc w:val="both"/>
        <w:rPr>
          <w:rStyle w:val="rvts97"/>
          <w:rFonts w:ascii="Times New Roman" w:hAnsi="Times New Roman" w:cs="Times New Roman"/>
        </w:rPr>
      </w:pPr>
    </w:p>
    <w:p w:rsidR="00E0762F" w:rsidRPr="00A76FF2" w:rsidRDefault="00E0762F" w:rsidP="00A76FF2">
      <w:pPr>
        <w:pStyle w:val="a3"/>
        <w:spacing w:line="276" w:lineRule="auto"/>
        <w:ind w:firstLine="709"/>
        <w:jc w:val="both"/>
        <w:rPr>
          <w:rStyle w:val="rvts97"/>
          <w:rFonts w:ascii="Times New Roman" w:hAnsi="Times New Roman" w:cs="Times New Roman"/>
        </w:rPr>
      </w:pPr>
    </w:p>
    <w:p w:rsidR="00E0762F" w:rsidRPr="00A76FF2" w:rsidRDefault="00BC27BD" w:rsidP="00A76FF2">
      <w:pPr>
        <w:pStyle w:val="a3"/>
        <w:spacing w:line="276" w:lineRule="auto"/>
        <w:ind w:firstLine="709"/>
        <w:jc w:val="both"/>
        <w:rPr>
          <w:rFonts w:ascii="Times New Roman" w:hAnsi="Times New Roman" w:cs="Times New Roman"/>
        </w:rPr>
      </w:pPr>
      <w:r>
        <w:rPr>
          <w:rStyle w:val="rvts35"/>
          <w:rFonts w:ascii="Times New Roman" w:hAnsi="Times New Roman" w:cs="Times New Roman"/>
        </w:rPr>
        <w:t>Л1</w:t>
      </w:r>
      <w:r w:rsidR="00E0762F" w:rsidRPr="00A76FF2">
        <w:rPr>
          <w:rStyle w:val="rvts35"/>
          <w:rFonts w:ascii="Times New Roman" w:hAnsi="Times New Roman" w:cs="Times New Roman"/>
        </w:rPr>
        <w:t>. звернулась до суду з позовом (</w:t>
      </w:r>
      <w:r w:rsidR="00E0762F" w:rsidRPr="00A76FF2">
        <w:rPr>
          <w:rStyle w:val="rvts12"/>
          <w:rFonts w:ascii="Times New Roman" w:hAnsi="Times New Roman" w:cs="Times New Roman"/>
        </w:rPr>
        <w:t>243/10513/17, суддя в першій інстанції – Мірошниченко Л.Є.</w:t>
      </w:r>
      <w:r w:rsidR="00E0762F" w:rsidRPr="00A76FF2">
        <w:rPr>
          <w:rStyle w:val="rvts35"/>
          <w:rFonts w:ascii="Times New Roman" w:hAnsi="Times New Roman" w:cs="Times New Roman"/>
        </w:rPr>
        <w:t xml:space="preserve">), обґрунтовуючи його тим, що </w:t>
      </w:r>
      <w:r w:rsidR="00E0762F" w:rsidRPr="00A76FF2">
        <w:rPr>
          <w:rStyle w:val="rvts36"/>
          <w:rFonts w:ascii="Times New Roman" w:hAnsi="Times New Roman" w:cs="Times New Roman"/>
        </w:rPr>
        <w:t xml:space="preserve">05 березня 2016 року, приблизно о 15 годині 00 хвилин, відповідач </w:t>
      </w:r>
      <w:r>
        <w:rPr>
          <w:rStyle w:val="rvts36"/>
          <w:rFonts w:ascii="Times New Roman" w:hAnsi="Times New Roman" w:cs="Times New Roman"/>
        </w:rPr>
        <w:t>Ч</w:t>
      </w:r>
      <w:r w:rsidR="00E0762F" w:rsidRPr="00A76FF2">
        <w:rPr>
          <w:rStyle w:val="rvts36"/>
          <w:rFonts w:ascii="Times New Roman" w:hAnsi="Times New Roman" w:cs="Times New Roman"/>
        </w:rPr>
        <w:t xml:space="preserve">., керуючи технічно справним автомобілем марки «ВАЗ-217130», реєстраційний номер </w:t>
      </w:r>
      <w:r>
        <w:rPr>
          <w:rStyle w:val="rvts70"/>
          <w:rFonts w:ascii="Times New Roman" w:hAnsi="Times New Roman" w:cs="Times New Roman"/>
        </w:rPr>
        <w:t>ІНФОРМАЦІЯ</w:t>
      </w:r>
      <w:r w:rsidR="00E0762F" w:rsidRPr="00A76FF2">
        <w:rPr>
          <w:rStyle w:val="rvts36"/>
          <w:rFonts w:ascii="Times New Roman" w:hAnsi="Times New Roman" w:cs="Times New Roman"/>
        </w:rPr>
        <w:t>, рухався зі швидкістю близько 50 км на годину по проїжджій частині автодороги по вулиці Добровольського з боку вулиці Барвінковської у місті Слов’янську Донецької області.</w:t>
      </w:r>
      <w:r w:rsidR="00E0762F" w:rsidRPr="00A76FF2">
        <w:rPr>
          <w:rFonts w:ascii="Times New Roman" w:hAnsi="Times New Roman" w:cs="Times New Roman"/>
        </w:rPr>
        <w:t xml:space="preserve"> </w:t>
      </w:r>
      <w:r w:rsidR="00E0762F" w:rsidRPr="00A76FF2">
        <w:rPr>
          <w:rStyle w:val="rvts37"/>
          <w:rFonts w:ascii="Times New Roman" w:hAnsi="Times New Roman" w:cs="Times New Roman"/>
        </w:rPr>
        <w:t xml:space="preserve">Проїжджаючи ділянку вказаної автодороги, в районі будинку № 7 по вулиці Добровольського, водій </w:t>
      </w:r>
      <w:r>
        <w:rPr>
          <w:rStyle w:val="rvts37"/>
          <w:rFonts w:ascii="Times New Roman" w:hAnsi="Times New Roman" w:cs="Times New Roman"/>
        </w:rPr>
        <w:t>Ч</w:t>
      </w:r>
      <w:r w:rsidR="00E0762F" w:rsidRPr="00A76FF2">
        <w:rPr>
          <w:rStyle w:val="rvts37"/>
          <w:rFonts w:ascii="Times New Roman" w:hAnsi="Times New Roman" w:cs="Times New Roman"/>
        </w:rPr>
        <w:t xml:space="preserve">., діючи в порушення вимог пунктів 10.1, 11.1, 11.3 Правил дорожнього руху України, виїхав на зустрічну смугу руху, де зіткнувся з передньою частиною автомобіля марки «Москвич-2140», реєстраційний номер </w:t>
      </w:r>
      <w:r>
        <w:rPr>
          <w:rStyle w:val="rvts70"/>
          <w:rFonts w:ascii="Times New Roman" w:hAnsi="Times New Roman" w:cs="Times New Roman"/>
        </w:rPr>
        <w:t>ІНФОРМАЦІЯ</w:t>
      </w:r>
      <w:r w:rsidR="00E0762F" w:rsidRPr="00A76FF2">
        <w:rPr>
          <w:rStyle w:val="rvts37"/>
          <w:rFonts w:ascii="Times New Roman" w:hAnsi="Times New Roman" w:cs="Times New Roman"/>
        </w:rPr>
        <w:t xml:space="preserve"> під керуванням водія </w:t>
      </w:r>
      <w:r>
        <w:rPr>
          <w:rStyle w:val="rvts37"/>
          <w:rFonts w:ascii="Times New Roman" w:hAnsi="Times New Roman" w:cs="Times New Roman"/>
        </w:rPr>
        <w:t>П1</w:t>
      </w:r>
      <w:r w:rsidR="00E0762F" w:rsidRPr="00A76FF2">
        <w:rPr>
          <w:rStyle w:val="rvts37"/>
          <w:rFonts w:ascii="Times New Roman" w:hAnsi="Times New Roman" w:cs="Times New Roman"/>
        </w:rPr>
        <w:t xml:space="preserve">. </w:t>
      </w:r>
      <w:r w:rsidR="00E0762F" w:rsidRPr="00A76FF2">
        <w:rPr>
          <w:rStyle w:val="rvts38"/>
          <w:rFonts w:ascii="Times New Roman" w:hAnsi="Times New Roman" w:cs="Times New Roman"/>
        </w:rPr>
        <w:t xml:space="preserve">Внаслідок вказаної дорожньо-транспортної пригоди (далі - ДТП) водій автомобіля «Москвич-2140» </w:t>
      </w:r>
      <w:r>
        <w:rPr>
          <w:rStyle w:val="rvts38"/>
          <w:rFonts w:ascii="Times New Roman" w:hAnsi="Times New Roman" w:cs="Times New Roman"/>
        </w:rPr>
        <w:t>П1</w:t>
      </w:r>
      <w:r w:rsidR="00E0762F" w:rsidRPr="00A76FF2">
        <w:rPr>
          <w:rStyle w:val="rvts38"/>
          <w:rFonts w:ascii="Times New Roman" w:hAnsi="Times New Roman" w:cs="Times New Roman"/>
        </w:rPr>
        <w:t xml:space="preserve">. отримав тілесні ушкодження середнього ступеня тяжкості, а пасажир цього автомобіля </w:t>
      </w:r>
      <w:r>
        <w:rPr>
          <w:rStyle w:val="rvts38"/>
          <w:rFonts w:ascii="Times New Roman" w:hAnsi="Times New Roman" w:cs="Times New Roman"/>
        </w:rPr>
        <w:t>П2</w:t>
      </w:r>
      <w:r w:rsidR="00E0762F" w:rsidRPr="00A76FF2">
        <w:rPr>
          <w:rStyle w:val="rvts38"/>
          <w:rFonts w:ascii="Times New Roman" w:hAnsi="Times New Roman" w:cs="Times New Roman"/>
        </w:rPr>
        <w:t>. від отриманих травм загинув на місті ДТП.</w:t>
      </w:r>
      <w:r w:rsidR="00E0762F" w:rsidRPr="00A76FF2">
        <w:rPr>
          <w:rFonts w:ascii="Times New Roman" w:hAnsi="Times New Roman" w:cs="Times New Roman"/>
        </w:rPr>
        <w:t xml:space="preserve"> </w:t>
      </w:r>
      <w:r w:rsidR="00E0762F" w:rsidRPr="00A76FF2">
        <w:rPr>
          <w:rStyle w:val="rvts39"/>
          <w:rFonts w:ascii="Times New Roman" w:hAnsi="Times New Roman" w:cs="Times New Roman"/>
        </w:rPr>
        <w:t xml:space="preserve">Позивач зазначила, що протиправними діями </w:t>
      </w:r>
      <w:r>
        <w:rPr>
          <w:rStyle w:val="rvts39"/>
          <w:rFonts w:ascii="Times New Roman" w:hAnsi="Times New Roman" w:cs="Times New Roman"/>
        </w:rPr>
        <w:t>Ч</w:t>
      </w:r>
      <w:r w:rsidR="00E0762F" w:rsidRPr="00A76FF2">
        <w:rPr>
          <w:rStyle w:val="rvts39"/>
          <w:rFonts w:ascii="Times New Roman" w:hAnsi="Times New Roman" w:cs="Times New Roman"/>
        </w:rPr>
        <w:t xml:space="preserve">., наслідком яких стала смерть її батька </w:t>
      </w:r>
      <w:r>
        <w:rPr>
          <w:rStyle w:val="rvts39"/>
          <w:rFonts w:ascii="Times New Roman" w:hAnsi="Times New Roman" w:cs="Times New Roman"/>
        </w:rPr>
        <w:t>П</w:t>
      </w:r>
      <w:r w:rsidR="008927AD">
        <w:rPr>
          <w:rStyle w:val="rvts39"/>
          <w:rFonts w:ascii="Times New Roman" w:hAnsi="Times New Roman" w:cs="Times New Roman"/>
        </w:rPr>
        <w:t>2</w:t>
      </w:r>
      <w:r w:rsidR="00E0762F" w:rsidRPr="00A76FF2">
        <w:rPr>
          <w:rStyle w:val="rvts39"/>
          <w:rFonts w:ascii="Times New Roman" w:hAnsi="Times New Roman" w:cs="Times New Roman"/>
        </w:rPr>
        <w:t xml:space="preserve">., їй заподіяні глибокі моральні страждання. Внаслідок перенесеного стресу в неї погіршився стан здоров’я, з’явилося безсоння, дратівливість і запальність частини головної долі, яких раніше не було. Посилаючись на тісний емоціональний зв’язок з батьком, позивач вказала, що його смерть стала непоправною втратою. Вона стала розгубленою і до теперішнього часу знаходиться у депресивному стані, що негативно позначається у спілкуванні з іншими людьми. Вона не може, як раніше, займатися веденням домашнього господарства, трудовою діяльністю, що порушує звичайний спосіб життя і додає додаткові моральні страждання. </w:t>
      </w:r>
      <w:r w:rsidR="00E0762F" w:rsidRPr="00A76FF2">
        <w:rPr>
          <w:rStyle w:val="rvts40"/>
          <w:rFonts w:ascii="Times New Roman" w:hAnsi="Times New Roman" w:cs="Times New Roman"/>
        </w:rPr>
        <w:t xml:space="preserve">Заподіяну смертю батька моральну шкоду позивач оцінила у розмірі 450 000 грн., з яких 8 268 грн. просила стягнути зі страхової компанії – Приватного Акціонерного товариства «Київський страховий дім», що застрахувала цивільно-правову відповідальність власника наземного транспортного засобу </w:t>
      </w:r>
      <w:r>
        <w:rPr>
          <w:rStyle w:val="rvts40"/>
          <w:rFonts w:ascii="Times New Roman" w:hAnsi="Times New Roman" w:cs="Times New Roman"/>
        </w:rPr>
        <w:t>Ч</w:t>
      </w:r>
      <w:r w:rsidR="00E0762F" w:rsidRPr="00A76FF2">
        <w:rPr>
          <w:rStyle w:val="rvts40"/>
          <w:rFonts w:ascii="Times New Roman" w:hAnsi="Times New Roman" w:cs="Times New Roman"/>
        </w:rPr>
        <w:t xml:space="preserve">., та 441 732 грн. – стягнути з відповідача </w:t>
      </w:r>
      <w:r>
        <w:rPr>
          <w:rStyle w:val="rvts40"/>
          <w:rFonts w:ascii="Times New Roman" w:hAnsi="Times New Roman" w:cs="Times New Roman"/>
        </w:rPr>
        <w:t>Ч</w:t>
      </w:r>
      <w:r w:rsidR="00E0762F" w:rsidRPr="00A76FF2">
        <w:rPr>
          <w:rStyle w:val="rvts40"/>
          <w:rFonts w:ascii="Times New Roman" w:hAnsi="Times New Roman" w:cs="Times New Roman"/>
        </w:rPr>
        <w:t xml:space="preserve">., який є винним у заподіянні смерті </w:t>
      </w:r>
      <w:r>
        <w:rPr>
          <w:rStyle w:val="rvts40"/>
          <w:rFonts w:ascii="Times New Roman" w:hAnsi="Times New Roman" w:cs="Times New Roman"/>
        </w:rPr>
        <w:t>П</w:t>
      </w:r>
      <w:r w:rsidR="00E0762F" w:rsidRPr="00A76FF2">
        <w:rPr>
          <w:rStyle w:val="rvts40"/>
          <w:rFonts w:ascii="Times New Roman" w:hAnsi="Times New Roman" w:cs="Times New Roman"/>
        </w:rPr>
        <w:t>.</w:t>
      </w:r>
      <w:r w:rsidR="00E0762F" w:rsidRPr="00A76FF2">
        <w:rPr>
          <w:rFonts w:ascii="Times New Roman" w:hAnsi="Times New Roman" w:cs="Times New Roman"/>
        </w:rPr>
        <w:t xml:space="preserve"> </w:t>
      </w:r>
    </w:p>
    <w:p w:rsidR="00E0762F" w:rsidRPr="00A76FF2" w:rsidRDefault="00E0762F" w:rsidP="00A76FF2">
      <w:pPr>
        <w:pStyle w:val="a3"/>
        <w:spacing w:line="276" w:lineRule="auto"/>
        <w:ind w:firstLine="709"/>
        <w:jc w:val="both"/>
        <w:rPr>
          <w:rStyle w:val="rvts85"/>
          <w:rFonts w:ascii="Times New Roman" w:hAnsi="Times New Roman" w:cs="Times New Roman"/>
        </w:rPr>
      </w:pPr>
      <w:r w:rsidRPr="00A76FF2">
        <w:rPr>
          <w:rStyle w:val="rvts42"/>
          <w:rFonts w:ascii="Times New Roman" w:hAnsi="Times New Roman" w:cs="Times New Roman"/>
        </w:rPr>
        <w:t xml:space="preserve">Рішенням Слов'янського міськрайонного суду від 24 липня 2018 року позов </w:t>
      </w:r>
      <w:r w:rsidR="00BC27BD">
        <w:rPr>
          <w:rStyle w:val="rvts42"/>
          <w:rFonts w:ascii="Times New Roman" w:hAnsi="Times New Roman" w:cs="Times New Roman"/>
        </w:rPr>
        <w:t>Л1.</w:t>
      </w:r>
      <w:r w:rsidRPr="00A76FF2">
        <w:rPr>
          <w:rStyle w:val="rvts42"/>
          <w:rFonts w:ascii="Times New Roman" w:hAnsi="Times New Roman" w:cs="Times New Roman"/>
        </w:rPr>
        <w:t xml:space="preserve"> до </w:t>
      </w:r>
      <w:r w:rsidR="00BC27BD">
        <w:rPr>
          <w:rStyle w:val="rvts42"/>
          <w:rFonts w:ascii="Times New Roman" w:hAnsi="Times New Roman" w:cs="Times New Roman"/>
        </w:rPr>
        <w:t>Ч.</w:t>
      </w:r>
      <w:r w:rsidRPr="00A76FF2">
        <w:rPr>
          <w:rStyle w:val="rvts42"/>
          <w:rFonts w:ascii="Times New Roman" w:hAnsi="Times New Roman" w:cs="Times New Roman"/>
        </w:rPr>
        <w:t xml:space="preserve">, страховий компанії «Київський страховий дім», треті особи на стороні позивача, які не заявляють самостійні позовні вимоги: </w:t>
      </w:r>
      <w:r w:rsidR="00BC27BD">
        <w:rPr>
          <w:rStyle w:val="rvts42"/>
          <w:rFonts w:ascii="Times New Roman" w:hAnsi="Times New Roman" w:cs="Times New Roman"/>
        </w:rPr>
        <w:t>П3.</w:t>
      </w:r>
      <w:r w:rsidRPr="00A76FF2">
        <w:rPr>
          <w:rStyle w:val="rvts42"/>
          <w:rFonts w:ascii="Times New Roman" w:hAnsi="Times New Roman" w:cs="Times New Roman"/>
        </w:rPr>
        <w:t xml:space="preserve">, </w:t>
      </w:r>
      <w:r w:rsidR="00BC27BD">
        <w:rPr>
          <w:rStyle w:val="rvts42"/>
          <w:rFonts w:ascii="Times New Roman" w:hAnsi="Times New Roman" w:cs="Times New Roman"/>
        </w:rPr>
        <w:t>Л2.</w:t>
      </w:r>
      <w:r w:rsidRPr="00A76FF2">
        <w:rPr>
          <w:rStyle w:val="rvts42"/>
          <w:rFonts w:ascii="Times New Roman" w:hAnsi="Times New Roman" w:cs="Times New Roman"/>
        </w:rPr>
        <w:t xml:space="preserve">, </w:t>
      </w:r>
      <w:r w:rsidR="00BC27BD">
        <w:rPr>
          <w:rStyle w:val="rvts42"/>
          <w:rFonts w:ascii="Times New Roman" w:hAnsi="Times New Roman" w:cs="Times New Roman"/>
        </w:rPr>
        <w:t>П2.</w:t>
      </w:r>
      <w:r w:rsidRPr="00A76FF2">
        <w:rPr>
          <w:rStyle w:val="rvts42"/>
          <w:rFonts w:ascii="Times New Roman" w:hAnsi="Times New Roman" w:cs="Times New Roman"/>
        </w:rPr>
        <w:t xml:space="preserve"> про відшкодування моральної шкоди задоволено частково.</w:t>
      </w:r>
      <w:r w:rsidRPr="00A76FF2">
        <w:rPr>
          <w:rFonts w:ascii="Times New Roman" w:hAnsi="Times New Roman" w:cs="Times New Roman"/>
        </w:rPr>
        <w:t xml:space="preserve"> </w:t>
      </w:r>
      <w:r w:rsidRPr="00A76FF2">
        <w:rPr>
          <w:rStyle w:val="rvts43"/>
          <w:rFonts w:ascii="Times New Roman" w:hAnsi="Times New Roman" w:cs="Times New Roman"/>
        </w:rPr>
        <w:t xml:space="preserve">Стягнуто з </w:t>
      </w:r>
      <w:r w:rsidR="00BC27BD">
        <w:rPr>
          <w:rStyle w:val="rvts43"/>
          <w:rFonts w:ascii="Times New Roman" w:hAnsi="Times New Roman" w:cs="Times New Roman"/>
        </w:rPr>
        <w:t>Ч.</w:t>
      </w:r>
      <w:r w:rsidRPr="00A76FF2">
        <w:rPr>
          <w:rStyle w:val="rvts43"/>
          <w:rFonts w:ascii="Times New Roman" w:hAnsi="Times New Roman" w:cs="Times New Roman"/>
        </w:rPr>
        <w:t xml:space="preserve"> на користь </w:t>
      </w:r>
      <w:r w:rsidR="00BC27BD">
        <w:rPr>
          <w:rStyle w:val="rvts43"/>
          <w:rFonts w:ascii="Times New Roman" w:hAnsi="Times New Roman" w:cs="Times New Roman"/>
        </w:rPr>
        <w:t>Л1.</w:t>
      </w:r>
      <w:r w:rsidRPr="00A76FF2">
        <w:rPr>
          <w:rStyle w:val="rvts43"/>
          <w:rFonts w:ascii="Times New Roman" w:hAnsi="Times New Roman" w:cs="Times New Roman"/>
        </w:rPr>
        <w:t xml:space="preserve"> моральну шкоду в сумі 168 399 грн. та судові витрати за надання правової допомоги в розмірі 1 871 грн. </w:t>
      </w:r>
      <w:r w:rsidRPr="00A76FF2">
        <w:rPr>
          <w:rStyle w:val="rvts44"/>
          <w:rFonts w:ascii="Times New Roman" w:hAnsi="Times New Roman" w:cs="Times New Roman"/>
        </w:rPr>
        <w:t xml:space="preserve">Стягнуто зі страховій компанії на користь </w:t>
      </w:r>
      <w:r w:rsidR="00BC27BD">
        <w:rPr>
          <w:rStyle w:val="rvts44"/>
          <w:rFonts w:ascii="Times New Roman" w:hAnsi="Times New Roman" w:cs="Times New Roman"/>
        </w:rPr>
        <w:t>Л1.</w:t>
      </w:r>
      <w:r w:rsidRPr="00A76FF2">
        <w:rPr>
          <w:rStyle w:val="rvts44"/>
          <w:rFonts w:ascii="Times New Roman" w:hAnsi="Times New Roman" w:cs="Times New Roman"/>
        </w:rPr>
        <w:t xml:space="preserve"> моральну шкоду в сумі 8 268 грн. та судові витрати за надання правової допомоги в розмірі 92 грн. 00 коп. </w:t>
      </w:r>
      <w:r w:rsidRPr="00A76FF2">
        <w:rPr>
          <w:rStyle w:val="rvts45"/>
          <w:rFonts w:ascii="Times New Roman" w:hAnsi="Times New Roman" w:cs="Times New Roman"/>
        </w:rPr>
        <w:t xml:space="preserve">В іншій частині позовних вимог про стягнення моральної шкоди з </w:t>
      </w:r>
      <w:r w:rsidR="00BC27BD">
        <w:rPr>
          <w:rStyle w:val="rvts45"/>
          <w:rFonts w:ascii="Times New Roman" w:hAnsi="Times New Roman" w:cs="Times New Roman"/>
        </w:rPr>
        <w:t>Ч.</w:t>
      </w:r>
      <w:r w:rsidRPr="00A76FF2">
        <w:rPr>
          <w:rStyle w:val="rvts45"/>
          <w:rFonts w:ascii="Times New Roman" w:hAnsi="Times New Roman" w:cs="Times New Roman"/>
        </w:rPr>
        <w:t xml:space="preserve"> на користь </w:t>
      </w:r>
      <w:r w:rsidR="00BC27BD">
        <w:rPr>
          <w:rStyle w:val="rvts45"/>
          <w:rFonts w:ascii="Times New Roman" w:hAnsi="Times New Roman" w:cs="Times New Roman"/>
        </w:rPr>
        <w:t>Л1.</w:t>
      </w:r>
      <w:r w:rsidRPr="00A76FF2">
        <w:rPr>
          <w:rStyle w:val="rvts45"/>
          <w:rFonts w:ascii="Times New Roman" w:hAnsi="Times New Roman" w:cs="Times New Roman"/>
        </w:rPr>
        <w:t xml:space="preserve"> відмовлено. </w:t>
      </w:r>
      <w:r w:rsidRPr="00A76FF2">
        <w:rPr>
          <w:rStyle w:val="rvts83"/>
          <w:rFonts w:ascii="Times New Roman" w:hAnsi="Times New Roman" w:cs="Times New Roman"/>
        </w:rPr>
        <w:t>Частково задовольняючи позовні вимоги, суд виходив з обґрунтованості і доведеності позовних вимог, що підтверджені наявними доказами, та відповідають діючому законодавству.</w:t>
      </w:r>
      <w:r w:rsidRPr="00A76FF2">
        <w:rPr>
          <w:rFonts w:ascii="Times New Roman" w:hAnsi="Times New Roman" w:cs="Times New Roman"/>
        </w:rPr>
        <w:t xml:space="preserve"> </w:t>
      </w:r>
      <w:r w:rsidRPr="00A76FF2">
        <w:rPr>
          <w:rStyle w:val="rvts84"/>
          <w:rFonts w:ascii="Times New Roman" w:hAnsi="Times New Roman" w:cs="Times New Roman"/>
        </w:rPr>
        <w:t xml:space="preserve">При вирішенні справи суд посилався на норми Цивільного кодексу України і Законів України «Про страхування» та «Про обов’язкове страхування цивільно - правової відповідальності власників наземних транспортних засобів», які регулюють питання відшкодування моральної шкоди та виплату страхового відшкодування, відповідно до умов страхування в межах страхової </w:t>
      </w:r>
      <w:r w:rsidRPr="00A76FF2">
        <w:rPr>
          <w:rStyle w:val="rvts84"/>
          <w:rFonts w:ascii="Times New Roman" w:hAnsi="Times New Roman" w:cs="Times New Roman"/>
        </w:rPr>
        <w:lastRenderedPageBreak/>
        <w:t>суми.</w:t>
      </w:r>
      <w:r w:rsidRPr="00A76FF2">
        <w:rPr>
          <w:rFonts w:ascii="Times New Roman" w:hAnsi="Times New Roman" w:cs="Times New Roman"/>
        </w:rPr>
        <w:t xml:space="preserve"> </w:t>
      </w:r>
      <w:r w:rsidRPr="00A76FF2">
        <w:rPr>
          <w:rStyle w:val="rvts85"/>
          <w:rFonts w:ascii="Times New Roman" w:hAnsi="Times New Roman" w:cs="Times New Roman"/>
        </w:rPr>
        <w:t xml:space="preserve">Частково задовольняючи заявлений позов та стягуючи з відповідача </w:t>
      </w:r>
      <w:r w:rsidR="00BC27BD">
        <w:rPr>
          <w:rStyle w:val="rvts85"/>
          <w:rFonts w:ascii="Times New Roman" w:hAnsi="Times New Roman" w:cs="Times New Roman"/>
        </w:rPr>
        <w:t>Ч</w:t>
      </w:r>
      <w:r w:rsidRPr="00A76FF2">
        <w:rPr>
          <w:rStyle w:val="rvts85"/>
          <w:rFonts w:ascii="Times New Roman" w:hAnsi="Times New Roman" w:cs="Times New Roman"/>
        </w:rPr>
        <w:t xml:space="preserve">. моральну шкоду, суд виходив з того, що позивач, дійсно зазнала страждань через смерть близької людини – її батька, який загинув на місці дорожньо-транспортної події внаслідок винних дій відповідача, який порушив Правила дорожнього руху України, виїхав на зустрічну смугу руху та допустив зіткнення з зустрічним автомобілем, в якому потерпілий знаходився в якості пасажира, чим винний скоїв кримінальне правопорушення, передбачене ч. 2 ст.286 КК України, за що був засуджений згідно вироку суду. Тому, суд першої інстанції дійшов висновку, що позивач </w:t>
      </w:r>
      <w:r w:rsidR="00BC27BD">
        <w:rPr>
          <w:rStyle w:val="rvts85"/>
          <w:rFonts w:ascii="Times New Roman" w:hAnsi="Times New Roman" w:cs="Times New Roman"/>
        </w:rPr>
        <w:t>Л1</w:t>
      </w:r>
      <w:r w:rsidRPr="00A76FF2">
        <w:rPr>
          <w:rStyle w:val="rvts85"/>
          <w:rFonts w:ascii="Times New Roman" w:hAnsi="Times New Roman" w:cs="Times New Roman"/>
        </w:rPr>
        <w:t>. має право на відшкодування моральної шкоди, завданої смертю близької людини, у визначеному судом розмірі.</w:t>
      </w:r>
    </w:p>
    <w:p w:rsidR="00E0762F" w:rsidRPr="00A76FF2" w:rsidRDefault="00E0762F" w:rsidP="00A76FF2">
      <w:pPr>
        <w:pStyle w:val="a3"/>
        <w:spacing w:line="276" w:lineRule="auto"/>
        <w:ind w:firstLine="709"/>
        <w:jc w:val="both"/>
        <w:rPr>
          <w:rStyle w:val="rvts110"/>
          <w:rFonts w:ascii="Times New Roman" w:hAnsi="Times New Roman" w:cs="Times New Roman"/>
        </w:rPr>
      </w:pPr>
      <w:r w:rsidRPr="00A76FF2">
        <w:rPr>
          <w:rStyle w:val="rvts85"/>
          <w:rFonts w:ascii="Times New Roman" w:hAnsi="Times New Roman" w:cs="Times New Roman"/>
        </w:rPr>
        <w:t xml:space="preserve">Втім, як зазначено в постанові Донецького апеляційного суду від 22 листопада 2018 року (судді Будулуца М.С., Космачевська Т.В., Санікова О.С.) </w:t>
      </w:r>
      <w:r w:rsidRPr="00A76FF2">
        <w:rPr>
          <w:rStyle w:val="rvts87"/>
          <w:rFonts w:ascii="Times New Roman" w:hAnsi="Times New Roman" w:cs="Times New Roman"/>
        </w:rPr>
        <w:t xml:space="preserve">при визначенні розміру відшкодування моральної шкоди, суд неповністю врахував встановлені обставини справи, з яких вбачається, що відповідач </w:t>
      </w:r>
      <w:r w:rsidR="00BC27BD">
        <w:rPr>
          <w:rStyle w:val="rvts87"/>
          <w:rFonts w:ascii="Times New Roman" w:hAnsi="Times New Roman" w:cs="Times New Roman"/>
        </w:rPr>
        <w:t>Ч</w:t>
      </w:r>
      <w:r w:rsidRPr="00A76FF2">
        <w:rPr>
          <w:rStyle w:val="rvts87"/>
          <w:rFonts w:ascii="Times New Roman" w:hAnsi="Times New Roman" w:cs="Times New Roman"/>
        </w:rPr>
        <w:t xml:space="preserve">. в добровільному порядку відшкодував сім’ї позивача моральну шкоду в сумі 70 000 грн. </w:t>
      </w:r>
      <w:r w:rsidRPr="00A76FF2">
        <w:rPr>
          <w:rStyle w:val="rvts88"/>
          <w:rFonts w:ascii="Times New Roman" w:hAnsi="Times New Roman" w:cs="Times New Roman"/>
        </w:rPr>
        <w:t xml:space="preserve">Окрім цього, за рішенням суду першої інстанції зі страхової компанії на користь позивача </w:t>
      </w:r>
      <w:r w:rsidR="00BC27BD">
        <w:rPr>
          <w:rStyle w:val="rvts88"/>
          <w:rFonts w:ascii="Times New Roman" w:hAnsi="Times New Roman" w:cs="Times New Roman"/>
        </w:rPr>
        <w:t>Л1</w:t>
      </w:r>
      <w:r w:rsidRPr="00A76FF2">
        <w:rPr>
          <w:rStyle w:val="rvts88"/>
          <w:rFonts w:ascii="Times New Roman" w:hAnsi="Times New Roman" w:cs="Times New Roman"/>
        </w:rPr>
        <w:t>. стягнуто моральну шкоду в розмірі 8 268 грн., що складає ? частину від 12 мінімальних заробітних плат у місячному розмірі, встановлених законодавством на день настання страхового випадку.</w:t>
      </w:r>
      <w:r w:rsidRPr="00A76FF2">
        <w:rPr>
          <w:rFonts w:ascii="Times New Roman" w:hAnsi="Times New Roman" w:cs="Times New Roman"/>
        </w:rPr>
        <w:t xml:space="preserve"> </w:t>
      </w:r>
      <w:r w:rsidRPr="00A76FF2">
        <w:rPr>
          <w:rStyle w:val="rvts90"/>
          <w:rFonts w:ascii="Times New Roman" w:hAnsi="Times New Roman" w:cs="Times New Roman"/>
        </w:rPr>
        <w:t xml:space="preserve">Апеляційний суд вважав, що апеляційну скаргу відповідача </w:t>
      </w:r>
      <w:r w:rsidR="00BC27BD">
        <w:rPr>
          <w:rStyle w:val="rvts90"/>
          <w:rFonts w:ascii="Times New Roman" w:hAnsi="Times New Roman" w:cs="Times New Roman"/>
        </w:rPr>
        <w:t>Ч</w:t>
      </w:r>
      <w:r w:rsidRPr="00A76FF2">
        <w:rPr>
          <w:rStyle w:val="rvts90"/>
          <w:rFonts w:ascii="Times New Roman" w:hAnsi="Times New Roman" w:cs="Times New Roman"/>
        </w:rPr>
        <w:t xml:space="preserve">. слід задовольнити, оскільки доводи його апеляційної скарги щодо зменшення розміру стягнення моральної шкоди є обґрунтовані та відповідають фактичним обставинам справи. </w:t>
      </w:r>
      <w:r w:rsidRPr="00A76FF2">
        <w:rPr>
          <w:rStyle w:val="rvts109"/>
          <w:rFonts w:ascii="Times New Roman" w:hAnsi="Times New Roman" w:cs="Times New Roman"/>
        </w:rPr>
        <w:t xml:space="preserve">Так, при вирішенні справи, суд мав врахувати в повній мірі, що відповідач </w:t>
      </w:r>
      <w:r w:rsidR="00BC27BD">
        <w:rPr>
          <w:rStyle w:val="rvts109"/>
          <w:rFonts w:ascii="Times New Roman" w:hAnsi="Times New Roman" w:cs="Times New Roman"/>
        </w:rPr>
        <w:t>Ч</w:t>
      </w:r>
      <w:r w:rsidRPr="00A76FF2">
        <w:rPr>
          <w:rStyle w:val="rvts109"/>
          <w:rFonts w:ascii="Times New Roman" w:hAnsi="Times New Roman" w:cs="Times New Roman"/>
        </w:rPr>
        <w:t xml:space="preserve">. в добровільному порядку передав кошти сім’ї загиблого на загальну уму 70 000 грн. (на 50 000 грн. та 20 0000 грн.) в якості компенсації за моральну шкоду, обумовлену смертю батька позивача. </w:t>
      </w:r>
      <w:r w:rsidRPr="00A76FF2">
        <w:rPr>
          <w:rStyle w:val="rvts110"/>
          <w:rFonts w:ascii="Times New Roman" w:hAnsi="Times New Roman" w:cs="Times New Roman"/>
        </w:rPr>
        <w:t xml:space="preserve">На момент смерті </w:t>
      </w:r>
      <w:r w:rsidR="00BC27BD">
        <w:rPr>
          <w:rStyle w:val="rvts110"/>
          <w:rFonts w:ascii="Times New Roman" w:hAnsi="Times New Roman" w:cs="Times New Roman"/>
        </w:rPr>
        <w:t>П2</w:t>
      </w:r>
      <w:r w:rsidRPr="00A76FF2">
        <w:rPr>
          <w:rStyle w:val="rvts110"/>
          <w:rFonts w:ascii="Times New Roman" w:hAnsi="Times New Roman" w:cs="Times New Roman"/>
        </w:rPr>
        <w:t xml:space="preserve">. позивач </w:t>
      </w:r>
      <w:r w:rsidR="008927AD">
        <w:rPr>
          <w:rStyle w:val="rvts110"/>
          <w:rFonts w:ascii="Times New Roman" w:hAnsi="Times New Roman" w:cs="Times New Roman"/>
        </w:rPr>
        <w:t>Л1</w:t>
      </w:r>
      <w:r w:rsidRPr="00A76FF2">
        <w:rPr>
          <w:rStyle w:val="rvts110"/>
          <w:rFonts w:ascii="Times New Roman" w:hAnsi="Times New Roman" w:cs="Times New Roman"/>
        </w:rPr>
        <w:t xml:space="preserve">. була зареєстрована та проживала окремо від загиблого. Таким чином, рішення суду першої інстанції змінено в частині стягнення моральної шкоди з </w:t>
      </w:r>
      <w:r w:rsidR="008927AD">
        <w:rPr>
          <w:rStyle w:val="rvts110"/>
          <w:rFonts w:ascii="Times New Roman" w:hAnsi="Times New Roman" w:cs="Times New Roman"/>
        </w:rPr>
        <w:t>Ч</w:t>
      </w:r>
      <w:r w:rsidRPr="00A76FF2">
        <w:rPr>
          <w:rStyle w:val="rvts110"/>
          <w:rFonts w:ascii="Times New Roman" w:hAnsi="Times New Roman" w:cs="Times New Roman"/>
        </w:rPr>
        <w:t xml:space="preserve">. та стягнуто з нього на користь </w:t>
      </w:r>
      <w:r w:rsidR="008927AD">
        <w:rPr>
          <w:rStyle w:val="rvts110"/>
          <w:rFonts w:ascii="Times New Roman" w:hAnsi="Times New Roman" w:cs="Times New Roman"/>
        </w:rPr>
        <w:t>Л1</w:t>
      </w:r>
      <w:r w:rsidRPr="00A76FF2">
        <w:rPr>
          <w:rStyle w:val="rvts110"/>
          <w:rFonts w:ascii="Times New Roman" w:hAnsi="Times New Roman" w:cs="Times New Roman"/>
        </w:rPr>
        <w:t>. моральну шкоду в розмірі 70 000 грн.</w:t>
      </w:r>
    </w:p>
    <w:p w:rsidR="00E0762F" w:rsidRPr="00A76FF2" w:rsidRDefault="00E0762F" w:rsidP="00A76FF2">
      <w:pPr>
        <w:pStyle w:val="a3"/>
        <w:spacing w:line="276" w:lineRule="auto"/>
        <w:ind w:firstLine="709"/>
        <w:jc w:val="both"/>
        <w:rPr>
          <w:rStyle w:val="rvts110"/>
          <w:rFonts w:ascii="Times New Roman" w:hAnsi="Times New Roman" w:cs="Times New Roman"/>
        </w:rPr>
      </w:pPr>
    </w:p>
    <w:p w:rsidR="00E0762F" w:rsidRPr="00A76FF2" w:rsidRDefault="00E0762F" w:rsidP="00A76FF2">
      <w:pPr>
        <w:pStyle w:val="a3"/>
        <w:spacing w:line="276" w:lineRule="auto"/>
        <w:ind w:firstLine="709"/>
        <w:jc w:val="both"/>
        <w:rPr>
          <w:rStyle w:val="rvts110"/>
          <w:rFonts w:ascii="Times New Roman" w:hAnsi="Times New Roman" w:cs="Times New Roman"/>
        </w:rPr>
      </w:pPr>
    </w:p>
    <w:p w:rsidR="00E0762F" w:rsidRPr="00A76FF2" w:rsidRDefault="00E0762F" w:rsidP="00A76FF2">
      <w:pPr>
        <w:pStyle w:val="a3"/>
        <w:spacing w:line="276" w:lineRule="auto"/>
        <w:ind w:firstLine="709"/>
        <w:jc w:val="both"/>
        <w:rPr>
          <w:rFonts w:ascii="Times New Roman" w:hAnsi="Times New Roman" w:cs="Times New Roman"/>
        </w:rPr>
      </w:pPr>
      <w:r w:rsidRPr="00A76FF2">
        <w:rPr>
          <w:rStyle w:val="rvts36"/>
          <w:rFonts w:ascii="Times New Roman" w:hAnsi="Times New Roman" w:cs="Times New Roman"/>
        </w:rPr>
        <w:t xml:space="preserve">В березні 2018 року </w:t>
      </w:r>
      <w:r w:rsidR="008927AD">
        <w:rPr>
          <w:rStyle w:val="rvts36"/>
          <w:rFonts w:ascii="Times New Roman" w:hAnsi="Times New Roman" w:cs="Times New Roman"/>
        </w:rPr>
        <w:t>А</w:t>
      </w:r>
      <w:r w:rsidRPr="00A76FF2">
        <w:rPr>
          <w:rStyle w:val="rvts36"/>
          <w:rFonts w:ascii="Times New Roman" w:hAnsi="Times New Roman" w:cs="Times New Roman"/>
        </w:rPr>
        <w:t xml:space="preserve">. звернувся до Добропільського міськрайонного суду Донецької області з позовом до </w:t>
      </w:r>
      <w:r w:rsidR="008927AD">
        <w:rPr>
          <w:rStyle w:val="rvts36"/>
          <w:rFonts w:ascii="Times New Roman" w:hAnsi="Times New Roman" w:cs="Times New Roman"/>
        </w:rPr>
        <w:t>І</w:t>
      </w:r>
      <w:r w:rsidRPr="00A76FF2">
        <w:rPr>
          <w:rStyle w:val="rvts36"/>
          <w:rFonts w:ascii="Times New Roman" w:hAnsi="Times New Roman" w:cs="Times New Roman"/>
        </w:rPr>
        <w:t>. про відшкодування матеріальної та моральної шкоди (</w:t>
      </w:r>
      <w:r w:rsidRPr="00A76FF2">
        <w:rPr>
          <w:rStyle w:val="rvts12"/>
          <w:rFonts w:ascii="Times New Roman" w:hAnsi="Times New Roman" w:cs="Times New Roman"/>
        </w:rPr>
        <w:t>227/655/18, суддя в першій інстанції – Левченко А.М.</w:t>
      </w:r>
      <w:r w:rsidRPr="00A76FF2">
        <w:rPr>
          <w:rStyle w:val="rvts36"/>
          <w:rFonts w:ascii="Times New Roman" w:hAnsi="Times New Roman" w:cs="Times New Roman"/>
        </w:rPr>
        <w:t xml:space="preserve">). Свої вимоги обґрунтував тим, що в результаті ДТП, яка відбулась за участі автомобілів </w:t>
      </w:r>
      <w:r w:rsidR="008927AD">
        <w:rPr>
          <w:rStyle w:val="rvts36"/>
          <w:rFonts w:ascii="Times New Roman" w:hAnsi="Times New Roman" w:cs="Times New Roman"/>
        </w:rPr>
        <w:t>І</w:t>
      </w:r>
      <w:r w:rsidRPr="00A76FF2">
        <w:rPr>
          <w:rStyle w:val="rvts36"/>
          <w:rFonts w:ascii="Times New Roman" w:hAnsi="Times New Roman" w:cs="Times New Roman"/>
        </w:rPr>
        <w:t xml:space="preserve">. та </w:t>
      </w:r>
      <w:r w:rsidR="008927AD">
        <w:rPr>
          <w:rStyle w:val="rvts36"/>
          <w:rFonts w:ascii="Times New Roman" w:hAnsi="Times New Roman" w:cs="Times New Roman"/>
        </w:rPr>
        <w:t>А</w:t>
      </w:r>
      <w:r w:rsidRPr="00A76FF2">
        <w:rPr>
          <w:rStyle w:val="rvts36"/>
          <w:rFonts w:ascii="Times New Roman" w:hAnsi="Times New Roman" w:cs="Times New Roman"/>
        </w:rPr>
        <w:t xml:space="preserve">., останньому, внаслідок неправомірних дій </w:t>
      </w:r>
      <w:r w:rsidR="008927AD">
        <w:rPr>
          <w:rStyle w:val="rvts36"/>
          <w:rFonts w:ascii="Times New Roman" w:hAnsi="Times New Roman" w:cs="Times New Roman"/>
        </w:rPr>
        <w:t>І</w:t>
      </w:r>
      <w:r w:rsidRPr="00A76FF2">
        <w:rPr>
          <w:rStyle w:val="rvts36"/>
          <w:rFonts w:ascii="Times New Roman" w:hAnsi="Times New Roman" w:cs="Times New Roman"/>
        </w:rPr>
        <w:t xml:space="preserve">., була спричинені матеріальна шкода у вигляді збитків (з технічної точки зору) на суму 54 569 грн. та моральна шкода, яку позивач оцінив у 20 000 грн. Також він поніс збитки у вигляді витрат по оплаті франшизи в розмірі 1 000 грн. та витрат на проведення автотоварознавчого дослідження - 4 500 грн. Страховою компанією Приватне акціонерне товариство «Українська страхова компанія «Княжа Вієнна Іншуранс Груп» (надалі ПрАТ«УСК «Княжа Вієнна Іншуранс Груп») було проведено страхове відшкодування, яке склало 26 006 грн., без врахування безумовної франшизи - 1 000 грн. Проте, позивач не погодився з проведеною страховиком калькуляцією та звернувся до судового експерта для надання експертного висновку, за результатами якого експерт визначив дійсну вартість матеріальних збитків, яка складає 54 569 грн. Просив стягнути з </w:t>
      </w:r>
      <w:r w:rsidR="008927AD">
        <w:rPr>
          <w:rStyle w:val="rvts36"/>
          <w:rFonts w:ascii="Times New Roman" w:hAnsi="Times New Roman" w:cs="Times New Roman"/>
        </w:rPr>
        <w:t>І</w:t>
      </w:r>
      <w:r w:rsidRPr="00A76FF2">
        <w:rPr>
          <w:rStyle w:val="rvts36"/>
          <w:rFonts w:ascii="Times New Roman" w:hAnsi="Times New Roman" w:cs="Times New Roman"/>
        </w:rPr>
        <w:t xml:space="preserve">. матеріальну шкоду в розмірі 29 569 грн. (з франшизою – 1 000 грн.), тобто різницю між сплаченою страховою компанією сумою - 26 006 грн. та визначеною експертом матеріальною шкодою - 54 569 грн., на відшкодування моральної шкоди - 20 000 грн. та 4 </w:t>
      </w:r>
      <w:r w:rsidRPr="00A76FF2">
        <w:rPr>
          <w:rStyle w:val="rvts36"/>
          <w:rFonts w:ascii="Times New Roman" w:hAnsi="Times New Roman" w:cs="Times New Roman"/>
        </w:rPr>
        <w:lastRenderedPageBreak/>
        <w:t>500 грн. витрат на проведення авто-товарознавчого дослідження.</w:t>
      </w:r>
      <w:r w:rsidRPr="00A76FF2">
        <w:rPr>
          <w:rFonts w:ascii="Times New Roman" w:hAnsi="Times New Roman" w:cs="Times New Roman"/>
        </w:rPr>
        <w:t xml:space="preserve"> </w:t>
      </w:r>
      <w:r w:rsidRPr="00A76FF2">
        <w:rPr>
          <w:rStyle w:val="rvts37"/>
          <w:rFonts w:ascii="Times New Roman" w:hAnsi="Times New Roman" w:cs="Times New Roman"/>
        </w:rPr>
        <w:t xml:space="preserve">Рішенням Добропільського міськрайонного суду Донецької області від 23 липня 2018 року позов </w:t>
      </w:r>
      <w:r w:rsidR="008927AD">
        <w:rPr>
          <w:rStyle w:val="rvts37"/>
          <w:rFonts w:ascii="Times New Roman" w:hAnsi="Times New Roman" w:cs="Times New Roman"/>
        </w:rPr>
        <w:t>А</w:t>
      </w:r>
      <w:r w:rsidRPr="00A76FF2">
        <w:rPr>
          <w:rStyle w:val="rvts37"/>
          <w:rFonts w:ascii="Times New Roman" w:hAnsi="Times New Roman" w:cs="Times New Roman"/>
        </w:rPr>
        <w:t>. задоволено частково.</w:t>
      </w:r>
      <w:r w:rsidRPr="00A76FF2">
        <w:rPr>
          <w:rFonts w:ascii="Times New Roman" w:hAnsi="Times New Roman" w:cs="Times New Roman"/>
        </w:rPr>
        <w:t xml:space="preserve"> </w:t>
      </w:r>
      <w:r w:rsidRPr="00A76FF2">
        <w:rPr>
          <w:rStyle w:val="rvts38"/>
          <w:rFonts w:ascii="Times New Roman" w:hAnsi="Times New Roman" w:cs="Times New Roman"/>
        </w:rPr>
        <w:t xml:space="preserve">Стягнуто з </w:t>
      </w:r>
      <w:r w:rsidR="008927AD">
        <w:rPr>
          <w:rStyle w:val="rvts38"/>
          <w:rFonts w:ascii="Times New Roman" w:hAnsi="Times New Roman" w:cs="Times New Roman"/>
        </w:rPr>
        <w:t>І</w:t>
      </w:r>
      <w:r w:rsidRPr="00A76FF2">
        <w:rPr>
          <w:rStyle w:val="rvts38"/>
          <w:rFonts w:ascii="Times New Roman" w:hAnsi="Times New Roman" w:cs="Times New Roman"/>
        </w:rPr>
        <w:t xml:space="preserve">. на користь </w:t>
      </w:r>
      <w:r w:rsidR="008927AD">
        <w:rPr>
          <w:rStyle w:val="rvts38"/>
          <w:rFonts w:ascii="Times New Roman" w:hAnsi="Times New Roman" w:cs="Times New Roman"/>
        </w:rPr>
        <w:t>А</w:t>
      </w:r>
      <w:r w:rsidRPr="00A76FF2">
        <w:rPr>
          <w:rStyle w:val="rvts38"/>
          <w:rFonts w:ascii="Times New Roman" w:hAnsi="Times New Roman" w:cs="Times New Roman"/>
        </w:rPr>
        <w:t>. 28 563 грн. на відшкодування матеріальної шкоди, 1 000 грн. франшизи, 4 500 грн. витрат на проведення авто-товарознавчого дослідження, 2 000 грн. моральної шкоди, 704,80 грн. витрат на оплату судового збору.</w:t>
      </w:r>
      <w:r w:rsidRPr="00A76FF2">
        <w:rPr>
          <w:rFonts w:ascii="Times New Roman" w:hAnsi="Times New Roman" w:cs="Times New Roman"/>
        </w:rPr>
        <w:t xml:space="preserve"> </w:t>
      </w:r>
      <w:r w:rsidRPr="00A76FF2">
        <w:rPr>
          <w:rStyle w:val="rvts39"/>
          <w:rFonts w:ascii="Times New Roman" w:hAnsi="Times New Roman" w:cs="Times New Roman"/>
        </w:rPr>
        <w:t>В іншій частині позовних вимог відмовлено.</w:t>
      </w:r>
      <w:r w:rsidRPr="00A76FF2">
        <w:rPr>
          <w:rFonts w:ascii="Times New Roman" w:hAnsi="Times New Roman" w:cs="Times New Roman"/>
        </w:rPr>
        <w:t xml:space="preserve"> </w:t>
      </w:r>
      <w:r w:rsidRPr="00A76FF2">
        <w:rPr>
          <w:rStyle w:val="rvts40"/>
          <w:rFonts w:ascii="Times New Roman" w:hAnsi="Times New Roman" w:cs="Times New Roman"/>
        </w:rPr>
        <w:t>Рішення суду першої інстанції вмотивовано тим, що позивачеві фактично було завдано матеріальну шкоду в розмірі 54 569 грн., що підтверджується авто-товарознавчим дослідженням, як зроблено за заявою потерпілого та відповідачем не спростовано, а страхова компанія відшкодувала цю шкоду лише частково - в сумі 26 006 грн., тому суд стягнув з відповідача, як особи, яка цю шкоду завдала, різницю між завданою та відшкодованою шкодою.</w:t>
      </w:r>
    </w:p>
    <w:p w:rsidR="00E0762F" w:rsidRPr="00A76FF2" w:rsidRDefault="00E0762F" w:rsidP="00A76FF2">
      <w:pPr>
        <w:pStyle w:val="a3"/>
        <w:spacing w:line="276" w:lineRule="auto"/>
        <w:ind w:firstLine="709"/>
        <w:jc w:val="both"/>
        <w:rPr>
          <w:rFonts w:ascii="Times New Roman" w:hAnsi="Times New Roman" w:cs="Times New Roman"/>
        </w:rPr>
      </w:pPr>
      <w:r w:rsidRPr="00A76FF2">
        <w:rPr>
          <w:rStyle w:val="rvts41"/>
          <w:rFonts w:ascii="Times New Roman" w:hAnsi="Times New Roman" w:cs="Times New Roman"/>
        </w:rPr>
        <w:t xml:space="preserve">На вказане судове рішення </w:t>
      </w:r>
      <w:r w:rsidR="008927AD">
        <w:rPr>
          <w:rStyle w:val="rvts41"/>
          <w:rFonts w:ascii="Times New Roman" w:hAnsi="Times New Roman" w:cs="Times New Roman"/>
        </w:rPr>
        <w:t>І</w:t>
      </w:r>
      <w:r w:rsidRPr="00A76FF2">
        <w:rPr>
          <w:rStyle w:val="rvts41"/>
          <w:rFonts w:ascii="Times New Roman" w:hAnsi="Times New Roman" w:cs="Times New Roman"/>
        </w:rPr>
        <w:t xml:space="preserve">. подав апеляційну скаргу, в якій, посилаючись на порушення норм матеріального та процесуального права, просив його скасувати. Постановою Донецького апеляційного суду від 27 листопада 2018 року (судді Азевич В.Б., Жданова В.С., Краснощокова Н.С.) </w:t>
      </w:r>
      <w:r w:rsidRPr="00A76FF2">
        <w:rPr>
          <w:rStyle w:val="rvts107"/>
          <w:rFonts w:ascii="Times New Roman" w:hAnsi="Times New Roman" w:cs="Times New Roman"/>
        </w:rPr>
        <w:t xml:space="preserve">апеляційну скаргу </w:t>
      </w:r>
      <w:r w:rsidR="008927AD">
        <w:rPr>
          <w:rStyle w:val="rvts107"/>
          <w:rFonts w:ascii="Times New Roman" w:hAnsi="Times New Roman" w:cs="Times New Roman"/>
        </w:rPr>
        <w:t>І</w:t>
      </w:r>
      <w:r w:rsidRPr="00A76FF2">
        <w:rPr>
          <w:rStyle w:val="rvts107"/>
          <w:rFonts w:ascii="Times New Roman" w:hAnsi="Times New Roman" w:cs="Times New Roman"/>
        </w:rPr>
        <w:t>. задоволено частково.</w:t>
      </w:r>
      <w:r w:rsidRPr="00A76FF2">
        <w:rPr>
          <w:rFonts w:ascii="Times New Roman" w:hAnsi="Times New Roman" w:cs="Times New Roman"/>
          <w:shd w:val="clear" w:color="auto" w:fill="FFFFFF"/>
        </w:rPr>
        <w:t xml:space="preserve"> </w:t>
      </w:r>
      <w:r w:rsidRPr="00A76FF2">
        <w:rPr>
          <w:rStyle w:val="rvts108"/>
          <w:rFonts w:ascii="Times New Roman" w:hAnsi="Times New Roman" w:cs="Times New Roman"/>
        </w:rPr>
        <w:t xml:space="preserve">Рішення Добропільського міськрайонного суду Донецької області від 23 липня 2018 року в частині стягнення з </w:t>
      </w:r>
      <w:r w:rsidR="008927AD">
        <w:rPr>
          <w:rStyle w:val="rvts108"/>
          <w:rFonts w:ascii="Times New Roman" w:hAnsi="Times New Roman" w:cs="Times New Roman"/>
        </w:rPr>
        <w:t>І</w:t>
      </w:r>
      <w:r w:rsidRPr="00A76FF2">
        <w:rPr>
          <w:rStyle w:val="rvts108"/>
          <w:rFonts w:ascii="Times New Roman" w:hAnsi="Times New Roman" w:cs="Times New Roman"/>
        </w:rPr>
        <w:t xml:space="preserve">. на користь </w:t>
      </w:r>
      <w:r w:rsidR="008927AD">
        <w:rPr>
          <w:rStyle w:val="rvts108"/>
          <w:rFonts w:ascii="Times New Roman" w:hAnsi="Times New Roman" w:cs="Times New Roman"/>
        </w:rPr>
        <w:t>А</w:t>
      </w:r>
      <w:r w:rsidRPr="00A76FF2">
        <w:rPr>
          <w:rStyle w:val="rvts108"/>
          <w:rFonts w:ascii="Times New Roman" w:hAnsi="Times New Roman" w:cs="Times New Roman"/>
        </w:rPr>
        <w:t>. 28 563 грн. матеріальної шкоди та 4 500 грн. витрат на проведення автотоварознавчого дослідження скасовано та відмовлено у задоволенні позовних вимог в цій частині.</w:t>
      </w:r>
      <w:r w:rsidRPr="00A76FF2">
        <w:rPr>
          <w:rFonts w:ascii="Times New Roman" w:hAnsi="Times New Roman" w:cs="Times New Roman"/>
          <w:shd w:val="clear" w:color="auto" w:fill="FFFFFF"/>
        </w:rPr>
        <w:t xml:space="preserve"> </w:t>
      </w:r>
      <w:r w:rsidRPr="00A76FF2">
        <w:rPr>
          <w:rStyle w:val="rvts109"/>
          <w:rFonts w:ascii="Times New Roman" w:hAnsi="Times New Roman" w:cs="Times New Roman"/>
        </w:rPr>
        <w:t>В іншій частині рішення залишено без змін.</w:t>
      </w:r>
      <w:r w:rsidRPr="00A76FF2">
        <w:rPr>
          <w:rFonts w:ascii="Times New Roman" w:hAnsi="Times New Roman" w:cs="Times New Roman"/>
          <w:shd w:val="clear" w:color="auto" w:fill="FFFFFF"/>
        </w:rPr>
        <w:t xml:space="preserve"> </w:t>
      </w:r>
      <w:r w:rsidRPr="00A76FF2">
        <w:rPr>
          <w:rStyle w:val="rvts110"/>
          <w:rFonts w:ascii="Times New Roman" w:hAnsi="Times New Roman" w:cs="Times New Roman"/>
        </w:rPr>
        <w:t xml:space="preserve">Стягнуто з </w:t>
      </w:r>
      <w:r w:rsidR="008927AD">
        <w:rPr>
          <w:rStyle w:val="rvts110"/>
          <w:rFonts w:ascii="Times New Roman" w:hAnsi="Times New Roman" w:cs="Times New Roman"/>
        </w:rPr>
        <w:t>А.</w:t>
      </w:r>
      <w:r w:rsidRPr="00A76FF2">
        <w:rPr>
          <w:rStyle w:val="rvts110"/>
          <w:rFonts w:ascii="Times New Roman" w:hAnsi="Times New Roman" w:cs="Times New Roman"/>
        </w:rPr>
        <w:t xml:space="preserve"> на користь </w:t>
      </w:r>
      <w:r w:rsidR="008927AD">
        <w:rPr>
          <w:rStyle w:val="rvts110"/>
          <w:rFonts w:ascii="Times New Roman" w:hAnsi="Times New Roman" w:cs="Times New Roman"/>
        </w:rPr>
        <w:t>І.</w:t>
      </w:r>
      <w:r w:rsidRPr="00A76FF2">
        <w:rPr>
          <w:rStyle w:val="rvts110"/>
          <w:rFonts w:ascii="Times New Roman" w:hAnsi="Times New Roman" w:cs="Times New Roman"/>
        </w:rPr>
        <w:t xml:space="preserve"> понесені витрати по сплаті судового збору за подання апеляційної скарги у розмірі 1 021 (одна тисяча двадцять одна) грн. 44 коп. Колегія суддів вважає, що </w:t>
      </w:r>
      <w:r w:rsidRPr="00A76FF2">
        <w:rPr>
          <w:rStyle w:val="rvts78"/>
          <w:rFonts w:ascii="Times New Roman" w:hAnsi="Times New Roman" w:cs="Times New Roman"/>
        </w:rPr>
        <w:t xml:space="preserve">установивши, що позивач звернувся до суду з позовом до особи, яка завдала шкоди, й просив стягнути з нього різницю між фактичним розміром шкоди і страховою виплатою суд не врахував, що, звертаючись 13 жовтня 2017 року із заявою до страховика, позивач визначив розмір відшкодування (26 006,00 грн.), тобто погодився на відшкодування в ПрАТ «УСК «Княжа Вієнна Іншуранс Груп» збитків саме у заявленому розмірі. </w:t>
      </w:r>
      <w:r w:rsidRPr="00A76FF2">
        <w:rPr>
          <w:rStyle w:val="rvts81"/>
          <w:rFonts w:ascii="Times New Roman" w:hAnsi="Times New Roman" w:cs="Times New Roman"/>
        </w:rPr>
        <w:t>Судами встановлено і сторонами не заперечувалося, що цивільно-правову відповідальність відповідача було застраховано у ПрАТ «УСК «Княжа Вієнна Іншуранс Груп», страховиком у порядку, визначеному чинним законодавством України та договором страхування, здійснено необхідні дії щодо визначення розміру шкоди, завданої ДТП, та виплаті страхового відшкодування.</w:t>
      </w:r>
      <w:r w:rsidRPr="00A76FF2">
        <w:rPr>
          <w:rFonts w:ascii="Times New Roman" w:hAnsi="Times New Roman" w:cs="Times New Roman"/>
        </w:rPr>
        <w:t xml:space="preserve"> </w:t>
      </w:r>
      <w:r w:rsidRPr="00A76FF2">
        <w:rPr>
          <w:rStyle w:val="rvts82"/>
          <w:rFonts w:ascii="Times New Roman" w:hAnsi="Times New Roman" w:cs="Times New Roman"/>
        </w:rPr>
        <w:t>Таким чином обов'язок доведення наявності завданої шкоди у розмірі більшому, ніж встановлено звітом страхової компанії, та, як наслідок, - обов'язку по відшкодуванню його завдавачем шкоди, покладається на позивача, який звертається до суду за захистом свого порушеного права.</w:t>
      </w:r>
    </w:p>
    <w:p w:rsidR="00E0762F" w:rsidRPr="00A76FF2" w:rsidRDefault="00E0762F" w:rsidP="00A76FF2">
      <w:pPr>
        <w:pStyle w:val="a3"/>
        <w:spacing w:line="276" w:lineRule="auto"/>
        <w:ind w:firstLine="709"/>
        <w:jc w:val="both"/>
        <w:rPr>
          <w:rStyle w:val="rvts87"/>
          <w:rFonts w:ascii="Times New Roman" w:hAnsi="Times New Roman" w:cs="Times New Roman"/>
        </w:rPr>
      </w:pPr>
      <w:r w:rsidRPr="00A76FF2">
        <w:rPr>
          <w:rStyle w:val="rvts83"/>
          <w:rFonts w:ascii="Times New Roman" w:hAnsi="Times New Roman" w:cs="Times New Roman"/>
        </w:rPr>
        <w:t xml:space="preserve">Велика Палата Верховного Суду у постанові від 04.07.2018 року у справі № 755/18006/15-ц дійшла наступних висновків (пункти 55 - 57). </w:t>
      </w:r>
      <w:r w:rsidRPr="00A76FF2">
        <w:rPr>
          <w:rStyle w:val="rvts84"/>
          <w:rFonts w:ascii="Times New Roman" w:hAnsi="Times New Roman" w:cs="Times New Roman"/>
        </w:rPr>
        <w:t>Відповідно до статті 1194 ЦК України особа, яка застрахувала свою цивільну відповідальність, у разі недостатності страхової виплати (страхового відшкодування) для повного відшкодування завданої нею шкоди зобов'язана сплатити потерпілому різницю між фактичним розміром шкоди і страховою виплатою (страховим відшкодуванням).</w:t>
      </w:r>
      <w:r w:rsidRPr="00A76FF2">
        <w:rPr>
          <w:rFonts w:ascii="Times New Roman" w:hAnsi="Times New Roman" w:cs="Times New Roman"/>
        </w:rPr>
        <w:t xml:space="preserve"> </w:t>
      </w:r>
      <w:r w:rsidRPr="00A76FF2">
        <w:rPr>
          <w:rStyle w:val="rvts85"/>
          <w:rFonts w:ascii="Times New Roman" w:hAnsi="Times New Roman" w:cs="Times New Roman"/>
        </w:rPr>
        <w:t xml:space="preserve">Відтак, відшкодування шкоди особою, відповідальність якої застрахована за договором обов'язкового страхування цивільно-правової відповідальності власників наземних транспортних засобів, можливе за умови, що згідно з цим договором або Законом України «Про обов'язкове страхування цивільно-правової відповідальності власників наземних транспортних засобів» у страховика не виник обов'язок з виплати страхового відшкодування (зокрема, у випадках, передбачених </w:t>
      </w:r>
      <w:r w:rsidRPr="00A76FF2">
        <w:rPr>
          <w:rStyle w:val="rvts85"/>
          <w:rFonts w:ascii="Times New Roman" w:hAnsi="Times New Roman" w:cs="Times New Roman"/>
        </w:rPr>
        <w:lastRenderedPageBreak/>
        <w:t>у статті 37), чи розмір завданої шкоди перевищує ліміт відповідальності страховика. В останньому випадку обсяг відповідальності страхувальника обмежений різницею між фактичним розміром завданої шкоди і сумою страхового відшкодування.</w:t>
      </w:r>
      <w:r w:rsidRPr="00A76FF2">
        <w:rPr>
          <w:rFonts w:ascii="Times New Roman" w:hAnsi="Times New Roman" w:cs="Times New Roman"/>
        </w:rPr>
        <w:t xml:space="preserve"> </w:t>
      </w:r>
      <w:r w:rsidRPr="00A76FF2">
        <w:rPr>
          <w:rStyle w:val="rvts86"/>
          <w:rFonts w:ascii="Times New Roman" w:hAnsi="Times New Roman" w:cs="Times New Roman"/>
        </w:rPr>
        <w:t>Велика Палата Верховного Суду вважає, що покладання обов'язку з відшкодування шкоди у межах страхового відшкодування на страхувальника, який уклав відповідний договір страхування і сплачує страхові платежі, суперечить меті інституту страхування цивільно-правової відповідальності (стаття 3 Закону України «Про обов'язкове страхування цивільно-правової відповідальності власників наземних транспортних засобів»).</w:t>
      </w:r>
      <w:r w:rsidRPr="00A76FF2">
        <w:rPr>
          <w:rFonts w:ascii="Times New Roman" w:hAnsi="Times New Roman" w:cs="Times New Roman"/>
        </w:rPr>
        <w:t xml:space="preserve"> </w:t>
      </w:r>
      <w:r w:rsidRPr="00A76FF2">
        <w:rPr>
          <w:rStyle w:val="rvts87"/>
          <w:rFonts w:ascii="Times New Roman" w:hAnsi="Times New Roman" w:cs="Times New Roman"/>
        </w:rPr>
        <w:t>Позивачу було здійснено виплату страхового відшкодування в розмірі 26 006,00 грн., визначеному відповідно до вимог Закону України «Про обов'язкове страхування цивільно-правової відповідальності власників наземних транспортних засобів» та умов договору страхування, висновок страховика про визначення вартості заподіяної шкоди позивач не спростував, клопотання про призначення у справі судової автотоварознавчої експертизи для усунення розбіжностей між висновками страхової компанії та оцінювача щодо визначення розміру заподіяної шкоди автомобілю внаслідок ДТП позивач не заявляв, а тому підстави для задоволення позову в цій частині відсутні.</w:t>
      </w:r>
    </w:p>
    <w:p w:rsidR="00E0762F" w:rsidRPr="00A76FF2" w:rsidRDefault="00E0762F" w:rsidP="00A76FF2">
      <w:pPr>
        <w:pStyle w:val="a3"/>
        <w:spacing w:line="276" w:lineRule="auto"/>
        <w:ind w:firstLine="709"/>
        <w:jc w:val="both"/>
        <w:rPr>
          <w:rStyle w:val="rvts87"/>
          <w:rFonts w:ascii="Times New Roman" w:hAnsi="Times New Roman" w:cs="Times New Roman"/>
        </w:rPr>
      </w:pPr>
    </w:p>
    <w:p w:rsidR="00E0762F" w:rsidRPr="00A76FF2" w:rsidRDefault="00E0762F" w:rsidP="00A76FF2">
      <w:pPr>
        <w:pStyle w:val="a3"/>
        <w:spacing w:line="276" w:lineRule="auto"/>
        <w:ind w:firstLine="709"/>
        <w:jc w:val="both"/>
        <w:rPr>
          <w:rStyle w:val="rvts87"/>
          <w:rFonts w:ascii="Times New Roman" w:hAnsi="Times New Roman" w:cs="Times New Roman"/>
        </w:rPr>
      </w:pPr>
    </w:p>
    <w:p w:rsidR="00E0762F" w:rsidRPr="00A76FF2" w:rsidRDefault="00E0762F" w:rsidP="00A76FF2">
      <w:pPr>
        <w:pStyle w:val="a3"/>
        <w:spacing w:line="276" w:lineRule="auto"/>
        <w:ind w:firstLine="709"/>
        <w:jc w:val="both"/>
        <w:rPr>
          <w:rFonts w:ascii="Times New Roman" w:hAnsi="Times New Roman" w:cs="Times New Roman"/>
        </w:rPr>
      </w:pPr>
      <w:r w:rsidRPr="00A76FF2">
        <w:rPr>
          <w:rStyle w:val="rvts39"/>
          <w:rFonts w:ascii="Times New Roman" w:hAnsi="Times New Roman" w:cs="Times New Roman"/>
        </w:rPr>
        <w:t xml:space="preserve">У лютому 2018 року </w:t>
      </w:r>
      <w:r w:rsidR="008927AD">
        <w:rPr>
          <w:rStyle w:val="rvts39"/>
          <w:rFonts w:ascii="Times New Roman" w:hAnsi="Times New Roman" w:cs="Times New Roman"/>
        </w:rPr>
        <w:t>Н</w:t>
      </w:r>
      <w:r w:rsidRPr="00A76FF2">
        <w:rPr>
          <w:rStyle w:val="rvts39"/>
          <w:rFonts w:ascii="Times New Roman" w:hAnsi="Times New Roman" w:cs="Times New Roman"/>
        </w:rPr>
        <w:t>. звернувся до суду з позовом (</w:t>
      </w:r>
      <w:r w:rsidRPr="00A76FF2">
        <w:rPr>
          <w:rStyle w:val="rvts17"/>
          <w:rFonts w:ascii="Times New Roman" w:hAnsi="Times New Roman" w:cs="Times New Roman"/>
        </w:rPr>
        <w:t>233/414/18, суддя в першій інстанції – Каліуш О.В.</w:t>
      </w:r>
      <w:r w:rsidRPr="00A76FF2">
        <w:rPr>
          <w:rStyle w:val="rvts39"/>
          <w:rFonts w:ascii="Times New Roman" w:hAnsi="Times New Roman" w:cs="Times New Roman"/>
        </w:rPr>
        <w:t xml:space="preserve">), в якому вказав, що з 29 серпня 2015 року набув відповідне речове право на транспортний засіб «Audi» н/з </w:t>
      </w:r>
      <w:r w:rsidR="008927AD">
        <w:rPr>
          <w:rStyle w:val="rvts70"/>
          <w:rFonts w:ascii="Times New Roman" w:hAnsi="Times New Roman" w:cs="Times New Roman"/>
        </w:rPr>
        <w:t>ІНФОРМАЦІЯ</w:t>
      </w:r>
      <w:r w:rsidR="008927AD" w:rsidRPr="00A76FF2">
        <w:rPr>
          <w:rStyle w:val="rvts39"/>
          <w:rFonts w:ascii="Times New Roman" w:hAnsi="Times New Roman" w:cs="Times New Roman"/>
        </w:rPr>
        <w:t xml:space="preserve"> </w:t>
      </w:r>
      <w:r w:rsidRPr="00A76FF2">
        <w:rPr>
          <w:rStyle w:val="rvts39"/>
          <w:rFonts w:ascii="Times New Roman" w:hAnsi="Times New Roman" w:cs="Times New Roman"/>
        </w:rPr>
        <w:t xml:space="preserve">на підставі довіреності на право володіння, розпорядження та управління автомобілем. 21 жовтня 2015 року о 07 годині 15 хвилин в районі будинку № 51 по вул. Мірошніченко в місті Костянтинівка Донецької області за участю автомобіля під його керуванням та автомобіля ГАЗ-66, військовий номер </w:t>
      </w:r>
      <w:r w:rsidR="008927AD">
        <w:rPr>
          <w:rStyle w:val="rvts70"/>
          <w:rFonts w:ascii="Times New Roman" w:hAnsi="Times New Roman" w:cs="Times New Roman"/>
        </w:rPr>
        <w:t>ІНФОРМАЦІЯ</w:t>
      </w:r>
      <w:r w:rsidRPr="00A76FF2">
        <w:rPr>
          <w:rStyle w:val="rvts39"/>
          <w:rFonts w:ascii="Times New Roman" w:hAnsi="Times New Roman" w:cs="Times New Roman"/>
        </w:rPr>
        <w:t xml:space="preserve">, під керування військовослужбовця військової частини польова пошта В2250 ст. солдата </w:t>
      </w:r>
      <w:r w:rsidR="008927AD">
        <w:rPr>
          <w:rStyle w:val="rvts39"/>
          <w:rFonts w:ascii="Times New Roman" w:hAnsi="Times New Roman" w:cs="Times New Roman"/>
        </w:rPr>
        <w:t>К</w:t>
      </w:r>
      <w:r w:rsidRPr="00A76FF2">
        <w:rPr>
          <w:rStyle w:val="rvts39"/>
          <w:rFonts w:ascii="Times New Roman" w:hAnsi="Times New Roman" w:cs="Times New Roman"/>
        </w:rPr>
        <w:t xml:space="preserve">., під час виконання ним обов’язків військовослужбовця, сталася дорожньо-транспортна пригода через порушення останнім вимог п.10.01, 10.3 Правил дорожнього руху України. Внаслідок ДТП позивачу завдано легкі тілесні ушкодження, які потягли за собою короткочасний розлад здоров’я та було пошкоджено автомобіль. Діями </w:t>
      </w:r>
      <w:r w:rsidR="008927AD">
        <w:rPr>
          <w:rStyle w:val="rvts39"/>
          <w:rFonts w:ascii="Times New Roman" w:hAnsi="Times New Roman" w:cs="Times New Roman"/>
        </w:rPr>
        <w:t>К</w:t>
      </w:r>
      <w:r w:rsidRPr="00A76FF2">
        <w:rPr>
          <w:rStyle w:val="rvts39"/>
          <w:rFonts w:ascii="Times New Roman" w:hAnsi="Times New Roman" w:cs="Times New Roman"/>
        </w:rPr>
        <w:t xml:space="preserve">., який на той час проходив службу в лавах ЗСУ, а саме в військовій частині польова пошта В2250, йому було завдано матеріальних збитків, які пов’язані з проходженням лікування у сумі 1250,00 грн., з втратами, яких він зазнав у зв’язку з пошкодженням автомобіля, які відповідно до звіту оцінювача 193/16 складають 146920,00 грн. та вартістю робіт оцінювача, яка склала 830,00 грн. Крім того, внаслідок ДТП, йому була завдана моральна шкода, яку він оцінює у 10 000,00 грн. З урахуванням змінених позовних вимог просив стягнути солідарно з відповідачів відшкодування матеріальної шкоди у розмірі 149 000,00грн, та відшкодування моральної шкоди у сумі 10 000 грн., судові витрати покласти на відповідачів. </w:t>
      </w:r>
      <w:r w:rsidRPr="00A76FF2">
        <w:rPr>
          <w:rStyle w:val="rvts40"/>
          <w:rFonts w:ascii="Times New Roman" w:hAnsi="Times New Roman" w:cs="Times New Roman"/>
        </w:rPr>
        <w:t xml:space="preserve">Рішенням Костянтинівського міськрайонного суду Донецької області від 05 липня 2018 року позовні вимоги </w:t>
      </w:r>
      <w:r w:rsidR="008927AD">
        <w:rPr>
          <w:rStyle w:val="rvts40"/>
          <w:rFonts w:ascii="Times New Roman" w:hAnsi="Times New Roman" w:cs="Times New Roman"/>
        </w:rPr>
        <w:t>Н</w:t>
      </w:r>
      <w:r w:rsidRPr="00A76FF2">
        <w:rPr>
          <w:rStyle w:val="rvts40"/>
          <w:rFonts w:ascii="Times New Roman" w:hAnsi="Times New Roman" w:cs="Times New Roman"/>
        </w:rPr>
        <w:t xml:space="preserve">. про відшкодування шкоди внаслідок ушкодження здоров’я та майна задоволено частково; стягнуто з Державного бюджету України шляхом списання коштів з єдиного казначейського рахунку Державного бюджету України через Державну казначейську службу України на користь </w:t>
      </w:r>
      <w:r w:rsidR="008927AD">
        <w:rPr>
          <w:rStyle w:val="rvts40"/>
          <w:rFonts w:ascii="Times New Roman" w:hAnsi="Times New Roman" w:cs="Times New Roman"/>
        </w:rPr>
        <w:t>Н</w:t>
      </w:r>
      <w:r w:rsidRPr="00A76FF2">
        <w:rPr>
          <w:rStyle w:val="rvts40"/>
          <w:rFonts w:ascii="Times New Roman" w:hAnsi="Times New Roman" w:cs="Times New Roman"/>
        </w:rPr>
        <w:t xml:space="preserve">. в рахунок відшкодування матеріальної шкоди 148170,00 грн., в рахунок відшкодування моральної шкоди 4000,00 грн, судовий збір у розмірі 1521,63 грн., витрати, пов’язані із вчиненням інших дій, необхідних для розгляду справи у </w:t>
      </w:r>
      <w:r w:rsidRPr="00A76FF2">
        <w:rPr>
          <w:rStyle w:val="rvts40"/>
          <w:rFonts w:ascii="Times New Roman" w:hAnsi="Times New Roman" w:cs="Times New Roman"/>
        </w:rPr>
        <w:lastRenderedPageBreak/>
        <w:t xml:space="preserve">розмірі 830,00 грн. </w:t>
      </w:r>
      <w:r w:rsidRPr="00A76FF2">
        <w:rPr>
          <w:rStyle w:val="rvts52"/>
          <w:rFonts w:ascii="Times New Roman" w:hAnsi="Times New Roman" w:cs="Times New Roman"/>
        </w:rPr>
        <w:t>Задовольняючи позовні вимоги, суд першої інстанції виходив з того, що позивач має право на відшкодування матеріальної та моральної шкоди, обов’язок відшкодувати шкоду, завдану майну інших осіб, заподіяної внаслідок незаконних дій військовослужбовців при здійсненні ними своїх повноважень, покладається на Міністерство оборони України як на уповноважений орган державного управління.</w:t>
      </w:r>
    </w:p>
    <w:p w:rsidR="00E0762F" w:rsidRPr="00A76FF2" w:rsidRDefault="00E0762F" w:rsidP="00A76FF2">
      <w:pPr>
        <w:pStyle w:val="a3"/>
        <w:spacing w:line="276" w:lineRule="auto"/>
        <w:ind w:firstLine="709"/>
        <w:jc w:val="both"/>
        <w:rPr>
          <w:rStyle w:val="rvts97"/>
          <w:rFonts w:ascii="Times New Roman" w:hAnsi="Times New Roman" w:cs="Times New Roman"/>
        </w:rPr>
      </w:pPr>
      <w:r w:rsidRPr="00A76FF2">
        <w:rPr>
          <w:rStyle w:val="rvts41"/>
          <w:rFonts w:ascii="Times New Roman" w:hAnsi="Times New Roman" w:cs="Times New Roman"/>
        </w:rPr>
        <w:t xml:space="preserve">В апеляційній скарзі Державна казначейська служба України просили рішення суду скасувати, ухвалити нове рішення, яким відмовити у повному обсязі у задоволенні вимог позивача в частині відшкодування шкоди з Державного бюджету України шляхом списання коштів з єдиного казначейського рахунку Державного бюджету України через Державну казначейську службу. Постановою Донецького апеляційного суду від 21 листопада 2018 року (судді Дундар І.О., Жданова В.С., Тимченко О.О.) </w:t>
      </w:r>
      <w:r w:rsidRPr="00A76FF2">
        <w:rPr>
          <w:rStyle w:val="rvts86"/>
          <w:rFonts w:ascii="Times New Roman" w:hAnsi="Times New Roman" w:cs="Times New Roman"/>
        </w:rPr>
        <w:t>апеляційні скарги Міністерства оборони України та Державної казначейської служби України задоволено.</w:t>
      </w:r>
      <w:r w:rsidRPr="00A76FF2">
        <w:rPr>
          <w:rFonts w:ascii="Times New Roman" w:hAnsi="Times New Roman" w:cs="Times New Roman"/>
          <w:shd w:val="clear" w:color="auto" w:fill="FFFFFF"/>
        </w:rPr>
        <w:t xml:space="preserve"> </w:t>
      </w:r>
      <w:r w:rsidRPr="00A76FF2">
        <w:rPr>
          <w:rStyle w:val="rvts87"/>
          <w:rFonts w:ascii="Times New Roman" w:hAnsi="Times New Roman" w:cs="Times New Roman"/>
        </w:rPr>
        <w:t>Рішення Костянтинівського міськрайонного суду Донецької області від 05 липня 2018 року скасовано.</w:t>
      </w:r>
      <w:r w:rsidRPr="00A76FF2">
        <w:rPr>
          <w:rFonts w:ascii="Times New Roman" w:hAnsi="Times New Roman" w:cs="Times New Roman"/>
          <w:shd w:val="clear" w:color="auto" w:fill="FFFFFF"/>
        </w:rPr>
        <w:t xml:space="preserve"> </w:t>
      </w:r>
      <w:r w:rsidRPr="00A76FF2">
        <w:rPr>
          <w:rStyle w:val="rvts88"/>
          <w:rFonts w:ascii="Times New Roman" w:hAnsi="Times New Roman" w:cs="Times New Roman"/>
        </w:rPr>
        <w:t xml:space="preserve">В задоволенні позовних вимог </w:t>
      </w:r>
      <w:r w:rsidR="008927AD">
        <w:rPr>
          <w:rStyle w:val="rvts88"/>
          <w:rFonts w:ascii="Times New Roman" w:hAnsi="Times New Roman" w:cs="Times New Roman"/>
        </w:rPr>
        <w:t>Н.</w:t>
      </w:r>
      <w:r w:rsidRPr="00A76FF2">
        <w:rPr>
          <w:rStyle w:val="rvts88"/>
          <w:rFonts w:ascii="Times New Roman" w:hAnsi="Times New Roman" w:cs="Times New Roman"/>
        </w:rPr>
        <w:t xml:space="preserve"> до Міністерства оборони України, Державної казначейської служби України про відшкодування шкоди внаслідок ушкодження здоров’я та майна відмовлено. В судовому рішенні суду апеляційної інстанції зазначено, що </w:t>
      </w:r>
      <w:r w:rsidRPr="00A76FF2">
        <w:rPr>
          <w:rStyle w:val="rvts60"/>
          <w:rFonts w:ascii="Times New Roman" w:hAnsi="Times New Roman" w:cs="Times New Roman"/>
        </w:rPr>
        <w:t>вирішуючи питання про відшкодування шкоди, завданої джерелом підвищеної небезпеки, потрібно встановити, хто та на якій правовій підставі володіє відповідним транспортним засобом, механізмом, іншим об'єктом, використання, зберігання або утримання якого створює підвищену небезпеку.</w:t>
      </w:r>
      <w:r w:rsidRPr="00A76FF2">
        <w:rPr>
          <w:rFonts w:ascii="Times New Roman" w:hAnsi="Times New Roman" w:cs="Times New Roman"/>
          <w:shd w:val="clear" w:color="auto" w:fill="FFFFFF"/>
        </w:rPr>
        <w:t xml:space="preserve"> </w:t>
      </w:r>
      <w:r w:rsidRPr="00A76FF2">
        <w:rPr>
          <w:rStyle w:val="rvts61"/>
          <w:rFonts w:ascii="Times New Roman" w:hAnsi="Times New Roman" w:cs="Times New Roman"/>
        </w:rPr>
        <w:t xml:space="preserve">Як виходить з матеріалів справи транспортний засіб ГАЗ 66 реєстраційний номер </w:t>
      </w:r>
      <w:r w:rsidR="008927AD">
        <w:rPr>
          <w:rStyle w:val="rvts70"/>
          <w:rFonts w:ascii="Times New Roman" w:hAnsi="Times New Roman" w:cs="Times New Roman"/>
        </w:rPr>
        <w:t>ІНФОРМАЦІЯ</w:t>
      </w:r>
      <w:r w:rsidR="008927AD" w:rsidRPr="00A76FF2">
        <w:rPr>
          <w:rStyle w:val="rvts61"/>
          <w:rFonts w:ascii="Times New Roman" w:hAnsi="Times New Roman" w:cs="Times New Roman"/>
        </w:rPr>
        <w:t xml:space="preserve"> </w:t>
      </w:r>
      <w:r w:rsidRPr="00A76FF2">
        <w:rPr>
          <w:rStyle w:val="rvts61"/>
          <w:rFonts w:ascii="Times New Roman" w:hAnsi="Times New Roman" w:cs="Times New Roman"/>
        </w:rPr>
        <w:t xml:space="preserve">належить в/ч В2250, був закріплений за водієм старшим солдатом </w:t>
      </w:r>
      <w:r w:rsidR="008927AD">
        <w:rPr>
          <w:rStyle w:val="rvts61"/>
          <w:rFonts w:ascii="Times New Roman" w:hAnsi="Times New Roman" w:cs="Times New Roman"/>
        </w:rPr>
        <w:t>К</w:t>
      </w:r>
      <w:r w:rsidRPr="00A76FF2">
        <w:rPr>
          <w:rStyle w:val="rvts61"/>
          <w:rFonts w:ascii="Times New Roman" w:hAnsi="Times New Roman" w:cs="Times New Roman"/>
        </w:rPr>
        <w:t xml:space="preserve">. </w:t>
      </w:r>
      <w:r w:rsidRPr="00A76FF2">
        <w:rPr>
          <w:rStyle w:val="rvts62"/>
          <w:rFonts w:ascii="Times New Roman" w:hAnsi="Times New Roman" w:cs="Times New Roman"/>
        </w:rPr>
        <w:t>Органами, які здійснюють управління військовим майном за змістом ст. 1 Закону України «Про правовий режим майна у Збройних Силах України» від 21 вересня 1999 року № 1075-XIV є Кабінет Міністрів України та Міністерство оборони України.</w:t>
      </w:r>
      <w:r w:rsidRPr="00A76FF2">
        <w:rPr>
          <w:rFonts w:ascii="Times New Roman" w:hAnsi="Times New Roman" w:cs="Times New Roman"/>
          <w:shd w:val="clear" w:color="auto" w:fill="FFFFFF"/>
        </w:rPr>
        <w:t xml:space="preserve"> </w:t>
      </w:r>
      <w:r w:rsidRPr="00A76FF2">
        <w:rPr>
          <w:rStyle w:val="rvts63"/>
          <w:rFonts w:ascii="Times New Roman" w:hAnsi="Times New Roman" w:cs="Times New Roman"/>
        </w:rPr>
        <w:t>Відповідно до ч. 2 ст. 2 Закону України «Про правовий режим майна у Збройних Силах України» Міністерство оборони України як центральний орган управління ЗСУ здійснює відповідно до закону управління військовим майном, у тому числі закріплює військове майно за військовими частинами (у разі їх формування, переформування), приймає рішення щодо перерозподілу цього майна між військовими частинами ЗСУ, зокрема у разі їх розформування.</w:t>
      </w:r>
      <w:r w:rsidRPr="00A76FF2">
        <w:rPr>
          <w:rFonts w:ascii="Times New Roman" w:hAnsi="Times New Roman" w:cs="Times New Roman"/>
          <w:shd w:val="clear" w:color="auto" w:fill="FFFFFF"/>
        </w:rPr>
        <w:t xml:space="preserve"> </w:t>
      </w:r>
      <w:r w:rsidRPr="00A76FF2">
        <w:rPr>
          <w:rStyle w:val="rvts64"/>
          <w:rFonts w:ascii="Times New Roman" w:hAnsi="Times New Roman" w:cs="Times New Roman"/>
        </w:rPr>
        <w:t>Згідно зі статтею 3 Закону України «Про правовий режим майна у Збройних Силах України» військове майно закріплюється за військовими частинами ЗСУ на праві оперативного управління (з урахуванням особливостей, передбачених частиною другою цієї статті). З моменту надходження майна до ЗСУ і закріплення його за військовою частиною ЗСУ воно набуває статусу військового майна.</w:t>
      </w:r>
      <w:r w:rsidRPr="00A76FF2">
        <w:rPr>
          <w:rFonts w:ascii="Times New Roman" w:hAnsi="Times New Roman" w:cs="Times New Roman"/>
          <w:shd w:val="clear" w:color="auto" w:fill="FFFFFF"/>
        </w:rPr>
        <w:t xml:space="preserve"> </w:t>
      </w:r>
      <w:r w:rsidRPr="00A76FF2">
        <w:rPr>
          <w:rStyle w:val="rvts65"/>
          <w:rFonts w:ascii="Times New Roman" w:hAnsi="Times New Roman" w:cs="Times New Roman"/>
        </w:rPr>
        <w:t>Відповідно до ч. 2 ст. 14 Закону України «Про Збройні Сили України» майно, закріплене за військовими частинами ЗСУ, є державною власністю і належить їм на праві оперативного управління.</w:t>
      </w:r>
      <w:r w:rsidRPr="00A76FF2">
        <w:rPr>
          <w:rFonts w:ascii="Times New Roman" w:hAnsi="Times New Roman" w:cs="Times New Roman"/>
          <w:shd w:val="clear" w:color="auto" w:fill="FFFFFF"/>
        </w:rPr>
        <w:t xml:space="preserve"> </w:t>
      </w:r>
      <w:r w:rsidRPr="00A76FF2">
        <w:rPr>
          <w:rStyle w:val="rvts66"/>
          <w:rFonts w:ascii="Times New Roman" w:hAnsi="Times New Roman" w:cs="Times New Roman"/>
        </w:rPr>
        <w:t>На підставі ч. 1 ст. 137 Господарського кодексу України правом оперативного управління визнається речове право суб'єкта господарювання, який володіє, користується і розпоряджається майном, закріпленим за ним власником (уповноваженим ним органом) для здійснення некомерційної господарської діяльності, у межах, встановлених цим кодексом та іншими законами, а також власником майна (уповноваженим ним органом).</w:t>
      </w:r>
      <w:r w:rsidRPr="00A76FF2">
        <w:rPr>
          <w:rFonts w:ascii="Times New Roman" w:hAnsi="Times New Roman" w:cs="Times New Roman"/>
          <w:shd w:val="clear" w:color="auto" w:fill="FFFFFF"/>
        </w:rPr>
        <w:t xml:space="preserve"> </w:t>
      </w:r>
      <w:r w:rsidRPr="00A76FF2">
        <w:rPr>
          <w:rStyle w:val="rvts67"/>
          <w:rFonts w:ascii="Times New Roman" w:hAnsi="Times New Roman" w:cs="Times New Roman"/>
        </w:rPr>
        <w:t xml:space="preserve">Відповідно до статті 5 Закону України «Про господарську діяльність у Збройних Силах України» за шкоду і збитки, заподіяні правам та інтересам фізичних і юридичних осіб та державі, військова частина як суб'єкт господарської діяльності несе відповідальність, передбачену законом та </w:t>
      </w:r>
      <w:r w:rsidRPr="00A76FF2">
        <w:rPr>
          <w:rStyle w:val="rvts67"/>
          <w:rFonts w:ascii="Times New Roman" w:hAnsi="Times New Roman" w:cs="Times New Roman"/>
        </w:rPr>
        <w:lastRenderedPageBreak/>
        <w:t>договором.</w:t>
      </w:r>
      <w:r w:rsidRPr="00A76FF2">
        <w:rPr>
          <w:rFonts w:ascii="Times New Roman" w:hAnsi="Times New Roman" w:cs="Times New Roman"/>
          <w:shd w:val="clear" w:color="auto" w:fill="FFFFFF"/>
        </w:rPr>
        <w:t xml:space="preserve"> </w:t>
      </w:r>
      <w:r w:rsidRPr="00A76FF2">
        <w:rPr>
          <w:rStyle w:val="rvts68"/>
          <w:rFonts w:ascii="Times New Roman" w:hAnsi="Times New Roman" w:cs="Times New Roman"/>
        </w:rPr>
        <w:t>Враховуючи те, що військові частини володіють на праві оперативного управління закріпленим за ними Міністерством оборони України військовим майном, використання, зберігання або утримання якого створює підвищену небезпеку, вони несуть відповідальність згідно з ч. 2 ст. 1187 ЦК України.</w:t>
      </w:r>
      <w:r w:rsidRPr="00A76FF2">
        <w:rPr>
          <w:rFonts w:ascii="Times New Roman" w:hAnsi="Times New Roman" w:cs="Times New Roman"/>
          <w:shd w:val="clear" w:color="auto" w:fill="FFFFFF"/>
        </w:rPr>
        <w:t xml:space="preserve"> </w:t>
      </w:r>
      <w:r w:rsidRPr="00A76FF2">
        <w:rPr>
          <w:rStyle w:val="rvts69"/>
          <w:rFonts w:ascii="Times New Roman" w:hAnsi="Times New Roman" w:cs="Times New Roman"/>
        </w:rPr>
        <w:t>Саме до цього зводиться правовий висновок, викладений в постанові Великої палати Верховного Суду від 05 червня 2018 року по справі №243/10982/15-ц (провадження №14-81цс18), який повинен бути врахований судом судом при виборі і застосуванні норм права до спірних правовідносин на підставі ч.4 ст.263 ЦПК України.</w:t>
      </w:r>
      <w:r w:rsidRPr="00A76FF2">
        <w:rPr>
          <w:rFonts w:ascii="Times New Roman" w:hAnsi="Times New Roman" w:cs="Times New Roman"/>
          <w:shd w:val="clear" w:color="auto" w:fill="FFFFFF"/>
        </w:rPr>
        <w:t xml:space="preserve"> </w:t>
      </w:r>
      <w:r w:rsidRPr="00A76FF2">
        <w:rPr>
          <w:rStyle w:val="rvts70"/>
          <w:rFonts w:ascii="Times New Roman" w:hAnsi="Times New Roman" w:cs="Times New Roman"/>
        </w:rPr>
        <w:t>Суд першої інстанції за зазначені положення закону уваги не звернув, даний висновок не врахував та дійшов помилкового висновку про стягнення в рахунок відшкодування матеріальної та моральної шкоди з Державного бюджету України.</w:t>
      </w:r>
    </w:p>
    <w:p w:rsidR="00E0762F" w:rsidRPr="00A76FF2" w:rsidRDefault="00E0762F" w:rsidP="00A76FF2">
      <w:pPr>
        <w:pStyle w:val="a3"/>
        <w:spacing w:line="276" w:lineRule="auto"/>
        <w:jc w:val="center"/>
        <w:rPr>
          <w:rStyle w:val="rvts73"/>
          <w:rFonts w:ascii="Times New Roman" w:hAnsi="Times New Roman" w:cs="Times New Roman"/>
        </w:rPr>
      </w:pPr>
    </w:p>
    <w:p w:rsidR="00E0762F" w:rsidRPr="00A76FF2" w:rsidRDefault="00E0762F" w:rsidP="00A76FF2">
      <w:pPr>
        <w:pStyle w:val="a3"/>
        <w:spacing w:line="276" w:lineRule="auto"/>
        <w:jc w:val="center"/>
        <w:rPr>
          <w:rStyle w:val="rvts73"/>
          <w:rFonts w:ascii="Times New Roman" w:hAnsi="Times New Roman" w:cs="Times New Roman"/>
          <w:b/>
        </w:rPr>
      </w:pPr>
      <w:r w:rsidRPr="00A76FF2">
        <w:rPr>
          <w:rStyle w:val="rvts73"/>
          <w:rFonts w:ascii="Times New Roman" w:hAnsi="Times New Roman" w:cs="Times New Roman"/>
          <w:b/>
        </w:rPr>
        <w:t>Спори про спадкове право</w:t>
      </w:r>
    </w:p>
    <w:p w:rsidR="00E0762F" w:rsidRPr="00A76FF2" w:rsidRDefault="00E0762F" w:rsidP="00A76FF2">
      <w:pPr>
        <w:pStyle w:val="a3"/>
        <w:spacing w:line="276" w:lineRule="auto"/>
        <w:jc w:val="center"/>
        <w:rPr>
          <w:rStyle w:val="rvts73"/>
          <w:rFonts w:ascii="Times New Roman" w:hAnsi="Times New Roman" w:cs="Times New Roman"/>
          <w:b/>
        </w:rPr>
      </w:pPr>
    </w:p>
    <w:p w:rsidR="00E0762F" w:rsidRPr="00A76FF2" w:rsidRDefault="00E0762F" w:rsidP="00A76FF2">
      <w:pPr>
        <w:pStyle w:val="a3"/>
        <w:spacing w:line="276" w:lineRule="auto"/>
        <w:ind w:firstLine="709"/>
        <w:jc w:val="both"/>
        <w:rPr>
          <w:rStyle w:val="rvts55"/>
          <w:rFonts w:ascii="Times New Roman" w:hAnsi="Times New Roman" w:cs="Times New Roman"/>
        </w:rPr>
      </w:pPr>
      <w:r w:rsidRPr="00A76FF2">
        <w:rPr>
          <w:rStyle w:val="rvts42"/>
          <w:rFonts w:ascii="Times New Roman" w:hAnsi="Times New Roman" w:cs="Times New Roman"/>
        </w:rPr>
        <w:t xml:space="preserve">Рішенням Добропільського міськрайонного суду Донецької області від 03 червня 2016 року позов </w:t>
      </w:r>
      <w:r w:rsidR="00152481">
        <w:rPr>
          <w:rStyle w:val="rvts42"/>
          <w:rFonts w:ascii="Times New Roman" w:hAnsi="Times New Roman" w:cs="Times New Roman"/>
        </w:rPr>
        <w:t>М1.</w:t>
      </w:r>
      <w:r w:rsidRPr="00A76FF2">
        <w:rPr>
          <w:rStyle w:val="rvts42"/>
          <w:rFonts w:ascii="Times New Roman" w:hAnsi="Times New Roman" w:cs="Times New Roman"/>
        </w:rPr>
        <w:t xml:space="preserve">, яка діє в інтересах неповнолітнього сина </w:t>
      </w:r>
      <w:r w:rsidR="00152481">
        <w:rPr>
          <w:rStyle w:val="rvts42"/>
          <w:rFonts w:ascii="Times New Roman" w:hAnsi="Times New Roman" w:cs="Times New Roman"/>
        </w:rPr>
        <w:t>М2</w:t>
      </w:r>
      <w:r w:rsidRPr="00A76FF2">
        <w:rPr>
          <w:rStyle w:val="rvts42"/>
          <w:rFonts w:ascii="Times New Roman" w:hAnsi="Times New Roman" w:cs="Times New Roman"/>
        </w:rPr>
        <w:t xml:space="preserve">., задоволено: визнано за </w:t>
      </w:r>
      <w:r w:rsidR="00152481">
        <w:rPr>
          <w:rStyle w:val="rvts42"/>
          <w:rFonts w:ascii="Times New Roman" w:hAnsi="Times New Roman" w:cs="Times New Roman"/>
        </w:rPr>
        <w:t>М2.</w:t>
      </w:r>
      <w:r w:rsidRPr="00A76FF2">
        <w:rPr>
          <w:rStyle w:val="rvts42"/>
          <w:rFonts w:ascii="Times New Roman" w:hAnsi="Times New Roman" w:cs="Times New Roman"/>
        </w:rPr>
        <w:t xml:space="preserve"> </w:t>
      </w:r>
      <w:r w:rsidR="00152481">
        <w:rPr>
          <w:rStyle w:val="rvts70"/>
          <w:rFonts w:ascii="Times New Roman" w:hAnsi="Times New Roman" w:cs="Times New Roman"/>
        </w:rPr>
        <w:t>ІНФОРМАЦІЯ</w:t>
      </w:r>
      <w:r w:rsidR="00152481" w:rsidRPr="00A76FF2">
        <w:rPr>
          <w:rStyle w:val="rvts42"/>
          <w:rFonts w:ascii="Times New Roman" w:hAnsi="Times New Roman" w:cs="Times New Roman"/>
        </w:rPr>
        <w:t xml:space="preserve"> </w:t>
      </w:r>
      <w:r w:rsidRPr="00A76FF2">
        <w:rPr>
          <w:rStyle w:val="rvts42"/>
          <w:rFonts w:ascii="Times New Roman" w:hAnsi="Times New Roman" w:cs="Times New Roman"/>
        </w:rPr>
        <w:t xml:space="preserve">року народження, в порядку спадкування за законом право на спадкове майно у вигляді земельної частки (паю) площею 6,6 га в умовних кадастрових гектарах на території Криворізької сільської ради Добропільського району Донецької області, посвідчене сертифікатом серії РН № </w:t>
      </w:r>
      <w:r w:rsidR="00152481">
        <w:rPr>
          <w:rStyle w:val="rvts70"/>
          <w:rFonts w:ascii="Times New Roman" w:hAnsi="Times New Roman" w:cs="Times New Roman"/>
        </w:rPr>
        <w:t>ІНФОРМАЦІЯ</w:t>
      </w:r>
      <w:r w:rsidRPr="00A76FF2">
        <w:rPr>
          <w:rStyle w:val="rvts42"/>
          <w:rFonts w:ascii="Times New Roman" w:hAnsi="Times New Roman" w:cs="Times New Roman"/>
        </w:rPr>
        <w:t xml:space="preserve"> від 04 січня 2003 року, виданим згідно розпорядження голови Добропільської райдержадміністрації № 400 від 14 жовтня 2002 року, зареєстрованим у Книзі реєстрації сертифікатів на право на земельну долю (пай) за № 7951 на </w:t>
      </w:r>
      <w:r w:rsidR="00152481">
        <w:rPr>
          <w:rStyle w:val="rvts42"/>
          <w:rFonts w:ascii="Times New Roman" w:hAnsi="Times New Roman" w:cs="Times New Roman"/>
        </w:rPr>
        <w:t>М3</w:t>
      </w:r>
      <w:r w:rsidRPr="00A76FF2">
        <w:rPr>
          <w:rStyle w:val="rvts42"/>
          <w:rFonts w:ascii="Times New Roman" w:hAnsi="Times New Roman" w:cs="Times New Roman"/>
        </w:rPr>
        <w:t xml:space="preserve">., померлого 18 червня 2002 року. </w:t>
      </w:r>
      <w:r w:rsidRPr="00A76FF2">
        <w:rPr>
          <w:rStyle w:val="rvts55"/>
          <w:rFonts w:ascii="Times New Roman" w:hAnsi="Times New Roman" w:cs="Times New Roman"/>
        </w:rPr>
        <w:t>Задовольняючи заявлені вимоги, суд першої інстанції виходив з того, що позивач позбавлена можливості оформити спадщину на свого сина, оскільки оригінал сертифіката на право на земельну частку (пай) не зберігся, а одержати дублікат сертифіката позивач не має можливості.</w:t>
      </w:r>
    </w:p>
    <w:p w:rsidR="00E0762F" w:rsidRPr="00A76FF2" w:rsidRDefault="00E0762F" w:rsidP="00A76FF2">
      <w:pPr>
        <w:pStyle w:val="a3"/>
        <w:spacing w:line="276" w:lineRule="auto"/>
        <w:ind w:firstLine="709"/>
        <w:jc w:val="both"/>
        <w:rPr>
          <w:rStyle w:val="rvts80"/>
          <w:rFonts w:ascii="Times New Roman" w:hAnsi="Times New Roman" w:cs="Times New Roman"/>
        </w:rPr>
      </w:pPr>
      <w:r w:rsidRPr="00A76FF2">
        <w:rPr>
          <w:rStyle w:val="rvts55"/>
          <w:rFonts w:ascii="Times New Roman" w:hAnsi="Times New Roman" w:cs="Times New Roman"/>
        </w:rPr>
        <w:t xml:space="preserve">Постановою Апеляційного суду Донецької області від 31 травня 2018 року (судді Дундар І.О., Корчиста О.І., Тимченко О.О.) </w:t>
      </w:r>
      <w:r w:rsidRPr="00A76FF2">
        <w:rPr>
          <w:rStyle w:val="rvts90"/>
          <w:rFonts w:ascii="Times New Roman" w:hAnsi="Times New Roman" w:cs="Times New Roman"/>
        </w:rPr>
        <w:t xml:space="preserve">апеляційну скаргу Товариства з обмеженою відповідальністю «Рута-Плюс» задоволено. </w:t>
      </w:r>
      <w:r w:rsidRPr="00A76FF2">
        <w:rPr>
          <w:rStyle w:val="rvts91"/>
          <w:rFonts w:ascii="Times New Roman" w:hAnsi="Times New Roman" w:cs="Times New Roman"/>
        </w:rPr>
        <w:t xml:space="preserve">Рішення Добропільського міськрайонного суду Донецької області від 03 червня 2016 року скасовано. </w:t>
      </w:r>
      <w:r w:rsidRPr="00A76FF2">
        <w:rPr>
          <w:rStyle w:val="rvts92"/>
          <w:rFonts w:ascii="Times New Roman" w:hAnsi="Times New Roman" w:cs="Times New Roman"/>
        </w:rPr>
        <w:t xml:space="preserve">В задоволенні позовних вимог </w:t>
      </w:r>
      <w:r w:rsidR="00152481">
        <w:rPr>
          <w:rStyle w:val="rvts92"/>
          <w:rFonts w:ascii="Times New Roman" w:hAnsi="Times New Roman" w:cs="Times New Roman"/>
        </w:rPr>
        <w:t>М1.</w:t>
      </w:r>
      <w:r w:rsidRPr="00A76FF2">
        <w:rPr>
          <w:rStyle w:val="rvts92"/>
          <w:rFonts w:ascii="Times New Roman" w:hAnsi="Times New Roman" w:cs="Times New Roman"/>
        </w:rPr>
        <w:t xml:space="preserve">, яка діє в інтересах неповнолітнього сина </w:t>
      </w:r>
      <w:r w:rsidR="00152481">
        <w:rPr>
          <w:rStyle w:val="rvts92"/>
          <w:rFonts w:ascii="Times New Roman" w:hAnsi="Times New Roman" w:cs="Times New Roman"/>
        </w:rPr>
        <w:t>М2.</w:t>
      </w:r>
      <w:r w:rsidRPr="00A76FF2">
        <w:rPr>
          <w:rStyle w:val="rvts92"/>
          <w:rFonts w:ascii="Times New Roman" w:hAnsi="Times New Roman" w:cs="Times New Roman"/>
        </w:rPr>
        <w:t xml:space="preserve">, до Криворізької сільської ради Добропільського району Донецької області про визнання права власності на земельну частку (пай) в порядку спадкування відмовлено. В постанові зазначено, що в даному випадку спірні правовідносини регулюються нормами Цивільного кодексу Української РСР, на що не звернув уваги суд першої інстанції та розглянув справу на підставі положень Цивільного кодексу України, який на спірні правовідносини не розповсюджується та не застосував норми матеріального права, які підлягали застосуванню. Також, </w:t>
      </w:r>
      <w:r w:rsidRPr="00A76FF2">
        <w:rPr>
          <w:rStyle w:val="rvts78"/>
          <w:rFonts w:ascii="Times New Roman" w:hAnsi="Times New Roman" w:cs="Times New Roman"/>
        </w:rPr>
        <w:t xml:space="preserve">з матеріалів спадкової справи вбачається, що на час смерті </w:t>
      </w:r>
      <w:r w:rsidR="00152481">
        <w:rPr>
          <w:rStyle w:val="rvts78"/>
          <w:rFonts w:ascii="Times New Roman" w:hAnsi="Times New Roman" w:cs="Times New Roman"/>
        </w:rPr>
        <w:t>М4</w:t>
      </w:r>
      <w:r w:rsidRPr="00A76FF2">
        <w:rPr>
          <w:rStyle w:val="rvts78"/>
          <w:rFonts w:ascii="Times New Roman" w:hAnsi="Times New Roman" w:cs="Times New Roman"/>
        </w:rPr>
        <w:t xml:space="preserve">. з нею разом проживали та були зареєстровані </w:t>
      </w:r>
      <w:r w:rsidR="00152481">
        <w:rPr>
          <w:rStyle w:val="rvts78"/>
          <w:rFonts w:ascii="Times New Roman" w:hAnsi="Times New Roman" w:cs="Times New Roman"/>
        </w:rPr>
        <w:t>М5</w:t>
      </w:r>
      <w:r w:rsidRPr="00A76FF2">
        <w:rPr>
          <w:rStyle w:val="rvts78"/>
          <w:rFonts w:ascii="Times New Roman" w:hAnsi="Times New Roman" w:cs="Times New Roman"/>
        </w:rPr>
        <w:t xml:space="preserve">. – донька, </w:t>
      </w:r>
      <w:r w:rsidR="00152481">
        <w:rPr>
          <w:rStyle w:val="rvts78"/>
          <w:rFonts w:ascii="Times New Roman" w:hAnsi="Times New Roman" w:cs="Times New Roman"/>
        </w:rPr>
        <w:t>М6</w:t>
      </w:r>
      <w:r w:rsidRPr="00A76FF2">
        <w:rPr>
          <w:rStyle w:val="rvts78"/>
          <w:rFonts w:ascii="Times New Roman" w:hAnsi="Times New Roman" w:cs="Times New Roman"/>
        </w:rPr>
        <w:t xml:space="preserve">. – син, які відповідно вважаються такими, що прийняли спадщину. </w:t>
      </w:r>
      <w:r w:rsidRPr="00A76FF2">
        <w:rPr>
          <w:rStyle w:val="rvts79"/>
          <w:rFonts w:ascii="Times New Roman" w:hAnsi="Times New Roman" w:cs="Times New Roman"/>
        </w:rPr>
        <w:t>Суд на зазначені обставини уваги не звернув та вирішив справу без залучення належних відповідачів, чим порушив їх права та інтереси.</w:t>
      </w:r>
      <w:r w:rsidRPr="00A76FF2">
        <w:rPr>
          <w:rFonts w:ascii="Times New Roman" w:hAnsi="Times New Roman" w:cs="Times New Roman"/>
          <w:shd w:val="clear" w:color="auto" w:fill="FFFFFF"/>
        </w:rPr>
        <w:t xml:space="preserve"> </w:t>
      </w:r>
      <w:r w:rsidRPr="00A76FF2">
        <w:rPr>
          <w:rStyle w:val="rvts80"/>
          <w:rFonts w:ascii="Times New Roman" w:hAnsi="Times New Roman" w:cs="Times New Roman"/>
        </w:rPr>
        <w:t>Отже висновки суду першої інстанції про задоволення позовних вимог є передчасними.</w:t>
      </w:r>
    </w:p>
    <w:p w:rsidR="00E0762F" w:rsidRPr="00A76FF2" w:rsidRDefault="00E0762F" w:rsidP="00A76FF2">
      <w:pPr>
        <w:pStyle w:val="a3"/>
        <w:spacing w:line="276" w:lineRule="auto"/>
        <w:ind w:firstLine="709"/>
        <w:jc w:val="both"/>
        <w:rPr>
          <w:rStyle w:val="rvts80"/>
          <w:rFonts w:ascii="Times New Roman" w:hAnsi="Times New Roman" w:cs="Times New Roman"/>
        </w:rPr>
      </w:pPr>
    </w:p>
    <w:p w:rsidR="00E0762F" w:rsidRPr="00A76FF2" w:rsidRDefault="00E0762F" w:rsidP="00A76FF2">
      <w:pPr>
        <w:pStyle w:val="a3"/>
        <w:spacing w:line="276" w:lineRule="auto"/>
        <w:ind w:firstLine="709"/>
        <w:jc w:val="both"/>
        <w:rPr>
          <w:rStyle w:val="rvts80"/>
          <w:rFonts w:ascii="Times New Roman" w:hAnsi="Times New Roman" w:cs="Times New Roman"/>
        </w:rPr>
      </w:pPr>
    </w:p>
    <w:p w:rsidR="00152481" w:rsidRPr="00A76FF2" w:rsidRDefault="00152481" w:rsidP="00152481">
      <w:pPr>
        <w:pStyle w:val="a3"/>
        <w:spacing w:line="276" w:lineRule="auto"/>
        <w:ind w:right="2"/>
        <w:rPr>
          <w:rFonts w:ascii="Times New Roman" w:hAnsi="Times New Roman" w:cs="Times New Roman"/>
          <w:bCs/>
        </w:rPr>
      </w:pPr>
    </w:p>
    <w:p w:rsidR="00152481" w:rsidRPr="00A76FF2" w:rsidRDefault="00152481" w:rsidP="00152481">
      <w:pPr>
        <w:pStyle w:val="a3"/>
        <w:spacing w:line="276" w:lineRule="auto"/>
        <w:ind w:firstLine="709"/>
        <w:jc w:val="both"/>
        <w:rPr>
          <w:rStyle w:val="rvts49"/>
          <w:rFonts w:ascii="Times New Roman" w:hAnsi="Times New Roman" w:cs="Times New Roman"/>
        </w:rPr>
      </w:pPr>
      <w:r w:rsidRPr="00A76FF2">
        <w:rPr>
          <w:rStyle w:val="rvts35"/>
          <w:rFonts w:ascii="Times New Roman" w:hAnsi="Times New Roman" w:cs="Times New Roman"/>
        </w:rPr>
        <w:t xml:space="preserve">Рішенням Красноармійського міськрайонного суду Донецької області від 22 грудня 2017 позов задоволено. Визначено, що частка </w:t>
      </w:r>
      <w:r>
        <w:rPr>
          <w:rStyle w:val="rvts35"/>
          <w:rFonts w:ascii="Times New Roman" w:hAnsi="Times New Roman" w:cs="Times New Roman"/>
        </w:rPr>
        <w:t>Ц1.</w:t>
      </w:r>
      <w:r w:rsidRPr="00A76FF2">
        <w:rPr>
          <w:rStyle w:val="rvts35"/>
          <w:rFonts w:ascii="Times New Roman" w:hAnsi="Times New Roman" w:cs="Times New Roman"/>
        </w:rPr>
        <w:t xml:space="preserve">, який помер 13.12.2012р, в праві спільної сумісної власності на житловий будинок № 1 по вулиці Кооперативній в м. Покровську Донецької області становила 1/4. Та визнано за </w:t>
      </w:r>
      <w:r>
        <w:rPr>
          <w:rStyle w:val="rvts35"/>
          <w:rFonts w:ascii="Times New Roman" w:hAnsi="Times New Roman" w:cs="Times New Roman"/>
        </w:rPr>
        <w:t>Ц2.</w:t>
      </w:r>
      <w:r w:rsidRPr="00A76FF2">
        <w:rPr>
          <w:rStyle w:val="rvts35"/>
          <w:rFonts w:ascii="Times New Roman" w:hAnsi="Times New Roman" w:cs="Times New Roman"/>
        </w:rPr>
        <w:t xml:space="preserve"> право власності на 1/4 частину вказаного житлового будинку в порядку спадкування після смерті </w:t>
      </w:r>
      <w:r>
        <w:rPr>
          <w:rStyle w:val="rvts35"/>
          <w:rFonts w:ascii="Times New Roman" w:hAnsi="Times New Roman" w:cs="Times New Roman"/>
        </w:rPr>
        <w:t>Ц1.</w:t>
      </w:r>
      <w:r w:rsidRPr="00A76FF2">
        <w:rPr>
          <w:rStyle w:val="rvts35"/>
          <w:rFonts w:ascii="Times New Roman" w:hAnsi="Times New Roman" w:cs="Times New Roman"/>
        </w:rPr>
        <w:t xml:space="preserve">, який помер 13.12.2012р. Вирішено питання щодо розподілу судових витрат. </w:t>
      </w:r>
      <w:r w:rsidRPr="00A76FF2">
        <w:rPr>
          <w:rStyle w:val="rvts49"/>
          <w:rFonts w:ascii="Times New Roman" w:hAnsi="Times New Roman" w:cs="Times New Roman"/>
        </w:rPr>
        <w:t xml:space="preserve">Задовольняючі позовні вимоги щодо визначення частки померлого </w:t>
      </w:r>
      <w:r>
        <w:rPr>
          <w:rStyle w:val="rvts49"/>
          <w:rFonts w:ascii="Times New Roman" w:hAnsi="Times New Roman" w:cs="Times New Roman"/>
        </w:rPr>
        <w:t>Ц1</w:t>
      </w:r>
      <w:r w:rsidRPr="00A76FF2">
        <w:rPr>
          <w:rStyle w:val="rvts49"/>
          <w:rFonts w:ascii="Times New Roman" w:hAnsi="Times New Roman" w:cs="Times New Roman"/>
        </w:rPr>
        <w:t>. в праві спільної сумісної власності на житловий будинок та визнання, як наслідок цього, за позивачем права власності на спадщину, суд першої інстанції виходив з того, що спірне майно за життя спадкодавця належало подружжю на праві спільної сумісної власності у відповідності до ст.ст. 60, 61, 70 СК України.</w:t>
      </w:r>
    </w:p>
    <w:p w:rsidR="00152481" w:rsidRPr="00A76FF2" w:rsidRDefault="00152481" w:rsidP="00152481">
      <w:pPr>
        <w:pStyle w:val="a3"/>
        <w:spacing w:line="276" w:lineRule="auto"/>
        <w:ind w:firstLine="709"/>
        <w:jc w:val="both"/>
        <w:rPr>
          <w:rStyle w:val="rvts61"/>
          <w:rFonts w:ascii="Times New Roman" w:hAnsi="Times New Roman" w:cs="Times New Roman"/>
        </w:rPr>
      </w:pPr>
      <w:r w:rsidRPr="00A76FF2">
        <w:rPr>
          <w:rStyle w:val="rvts49"/>
          <w:rFonts w:ascii="Times New Roman" w:hAnsi="Times New Roman" w:cs="Times New Roman"/>
        </w:rPr>
        <w:t xml:space="preserve">Апеляційний суд Донецької області постановою від 17 квітня 2018 року (судді Папоян В.В., Гапонов А.В., Кішкіна І.В.) </w:t>
      </w:r>
      <w:r w:rsidRPr="00A76FF2">
        <w:rPr>
          <w:rStyle w:val="rvts82"/>
          <w:rFonts w:ascii="Times New Roman" w:hAnsi="Times New Roman" w:cs="Times New Roman"/>
        </w:rPr>
        <w:t xml:space="preserve">апеляційну скаргу </w:t>
      </w:r>
      <w:r>
        <w:rPr>
          <w:rStyle w:val="rvts82"/>
          <w:rFonts w:ascii="Times New Roman" w:hAnsi="Times New Roman" w:cs="Times New Roman"/>
        </w:rPr>
        <w:t>Ц3.</w:t>
      </w:r>
      <w:r w:rsidRPr="00A76FF2">
        <w:rPr>
          <w:rStyle w:val="rvts82"/>
          <w:rFonts w:ascii="Times New Roman" w:hAnsi="Times New Roman" w:cs="Times New Roman"/>
        </w:rPr>
        <w:t xml:space="preserve"> задовольнив частково. </w:t>
      </w:r>
      <w:r w:rsidRPr="00A76FF2">
        <w:rPr>
          <w:rStyle w:val="rvts83"/>
          <w:rFonts w:ascii="Times New Roman" w:hAnsi="Times New Roman" w:cs="Times New Roman"/>
        </w:rPr>
        <w:t xml:space="preserve">Рішення Красноармійського міськрайонного суду Донецької області від 22 грудня 2017 року скасовано. </w:t>
      </w:r>
      <w:r w:rsidRPr="00A76FF2">
        <w:rPr>
          <w:rStyle w:val="rvts84"/>
          <w:rFonts w:ascii="Times New Roman" w:hAnsi="Times New Roman" w:cs="Times New Roman"/>
        </w:rPr>
        <w:t xml:space="preserve">Позовні вимоги </w:t>
      </w:r>
      <w:r>
        <w:rPr>
          <w:rStyle w:val="rvts84"/>
          <w:rFonts w:ascii="Times New Roman" w:hAnsi="Times New Roman" w:cs="Times New Roman"/>
        </w:rPr>
        <w:t>Ц2.</w:t>
      </w:r>
      <w:r w:rsidRPr="00A76FF2">
        <w:rPr>
          <w:rStyle w:val="rvts84"/>
          <w:rFonts w:ascii="Times New Roman" w:hAnsi="Times New Roman" w:cs="Times New Roman"/>
        </w:rPr>
        <w:t xml:space="preserve"> задоволено. </w:t>
      </w:r>
      <w:r w:rsidRPr="00A76FF2">
        <w:rPr>
          <w:rStyle w:val="rvts85"/>
          <w:rFonts w:ascii="Times New Roman" w:hAnsi="Times New Roman" w:cs="Times New Roman"/>
        </w:rPr>
        <w:t xml:space="preserve">Визнано, що частка </w:t>
      </w:r>
      <w:r>
        <w:rPr>
          <w:rStyle w:val="rvts85"/>
          <w:rFonts w:ascii="Times New Roman" w:hAnsi="Times New Roman" w:cs="Times New Roman"/>
        </w:rPr>
        <w:t>Ц1.</w:t>
      </w:r>
      <w:r w:rsidRPr="00A76FF2">
        <w:rPr>
          <w:rStyle w:val="rvts85"/>
          <w:rFonts w:ascii="Times New Roman" w:hAnsi="Times New Roman" w:cs="Times New Roman"/>
        </w:rPr>
        <w:t xml:space="preserve">, </w:t>
      </w:r>
      <w:r>
        <w:rPr>
          <w:rStyle w:val="rvts70"/>
          <w:rFonts w:ascii="Times New Roman" w:hAnsi="Times New Roman" w:cs="Times New Roman"/>
        </w:rPr>
        <w:t>ІНФОРМАЦІЯ</w:t>
      </w:r>
      <w:r w:rsidRPr="00A76FF2">
        <w:rPr>
          <w:rStyle w:val="rvts85"/>
          <w:rFonts w:ascii="Times New Roman" w:hAnsi="Times New Roman" w:cs="Times New Roman"/>
        </w:rPr>
        <w:t xml:space="preserve"> р.н., який помер 13.12.2012р. у м. Покровську Донецької області, в праві спільної сумісної власності на житловий будинок № 1 по </w:t>
      </w:r>
      <w:r>
        <w:rPr>
          <w:rStyle w:val="rvts70"/>
          <w:rFonts w:ascii="Times New Roman" w:hAnsi="Times New Roman" w:cs="Times New Roman"/>
        </w:rPr>
        <w:t>ІНФОРМАЦІЯ</w:t>
      </w:r>
      <w:r w:rsidRPr="00A76FF2">
        <w:rPr>
          <w:rStyle w:val="rvts85"/>
          <w:rFonts w:ascii="Times New Roman" w:hAnsi="Times New Roman" w:cs="Times New Roman"/>
        </w:rPr>
        <w:t xml:space="preserve"> становила ?.</w:t>
      </w:r>
      <w:r w:rsidRPr="00A76FF2">
        <w:rPr>
          <w:rFonts w:ascii="Times New Roman" w:hAnsi="Times New Roman" w:cs="Times New Roman"/>
          <w:shd w:val="clear" w:color="auto" w:fill="FFFFFF"/>
        </w:rPr>
        <w:t xml:space="preserve"> </w:t>
      </w:r>
      <w:r w:rsidRPr="00A76FF2">
        <w:rPr>
          <w:rStyle w:val="rvts86"/>
          <w:rFonts w:ascii="Times New Roman" w:hAnsi="Times New Roman" w:cs="Times New Roman"/>
        </w:rPr>
        <w:t xml:space="preserve">Визнано за </w:t>
      </w:r>
      <w:r>
        <w:rPr>
          <w:rStyle w:val="rvts86"/>
          <w:rFonts w:ascii="Times New Roman" w:hAnsi="Times New Roman" w:cs="Times New Roman"/>
        </w:rPr>
        <w:t>Ц2.</w:t>
      </w:r>
      <w:r w:rsidRPr="00A76FF2">
        <w:rPr>
          <w:rStyle w:val="rvts86"/>
          <w:rFonts w:ascii="Times New Roman" w:hAnsi="Times New Roman" w:cs="Times New Roman"/>
        </w:rPr>
        <w:t xml:space="preserve">, 17.10.1958р.н., право власності на 1/4 частину житлового будинку № 1 </w:t>
      </w:r>
      <w:r w:rsidRPr="00152481">
        <w:rPr>
          <w:rStyle w:val="rvts86"/>
          <w:rFonts w:ascii="Times New Roman" w:hAnsi="Times New Roman" w:cs="Times New Roman"/>
        </w:rPr>
        <w:t xml:space="preserve">з господарськими будівлями та спорудами, розташованого по </w:t>
      </w:r>
      <w:r>
        <w:rPr>
          <w:rStyle w:val="rvts70"/>
          <w:rFonts w:ascii="Times New Roman" w:hAnsi="Times New Roman" w:cs="Times New Roman"/>
        </w:rPr>
        <w:t>ІНФОРМАЦІЯ</w:t>
      </w:r>
      <w:r w:rsidRPr="00A76FF2">
        <w:rPr>
          <w:rStyle w:val="rvts86"/>
          <w:rFonts w:ascii="Times New Roman" w:hAnsi="Times New Roman" w:cs="Times New Roman"/>
        </w:rPr>
        <w:t xml:space="preserve">, в порядку спадкування після смерті </w:t>
      </w:r>
      <w:r>
        <w:rPr>
          <w:rStyle w:val="rvts86"/>
          <w:rFonts w:ascii="Times New Roman" w:hAnsi="Times New Roman" w:cs="Times New Roman"/>
        </w:rPr>
        <w:t>Ц1.</w:t>
      </w:r>
      <w:r w:rsidRPr="00A76FF2">
        <w:rPr>
          <w:rStyle w:val="rvts86"/>
          <w:rFonts w:ascii="Times New Roman" w:hAnsi="Times New Roman" w:cs="Times New Roman"/>
        </w:rPr>
        <w:t xml:space="preserve">, </w:t>
      </w:r>
      <w:r>
        <w:rPr>
          <w:rStyle w:val="rvts70"/>
          <w:rFonts w:ascii="Times New Roman" w:hAnsi="Times New Roman" w:cs="Times New Roman"/>
        </w:rPr>
        <w:t>ІНФОРМАЦІЯ</w:t>
      </w:r>
      <w:r w:rsidRPr="00A76FF2">
        <w:rPr>
          <w:rStyle w:val="rvts86"/>
          <w:rFonts w:ascii="Times New Roman" w:hAnsi="Times New Roman" w:cs="Times New Roman"/>
        </w:rPr>
        <w:t xml:space="preserve"> р.н., який помер 13.12.2012р. В постанові зазначено, що </w:t>
      </w:r>
      <w:r w:rsidRPr="00A76FF2">
        <w:rPr>
          <w:rStyle w:val="rvts51"/>
          <w:rFonts w:ascii="Times New Roman" w:hAnsi="Times New Roman" w:cs="Times New Roman"/>
        </w:rPr>
        <w:t xml:space="preserve">при розгляді справи по суті суд першої інстанції не врахував, що за загальним правилом дії законів та інших нормативно-правових актів у часі (ч. 1 ст. 58 Конституції України) норми Сімейного кодексу України застосовуються до сімейних відносин, які виникли після набрання ним чинності, тобто не раніше 1 січня 2004 р. </w:t>
      </w:r>
      <w:r w:rsidRPr="00A76FF2">
        <w:rPr>
          <w:rStyle w:val="rvts52"/>
          <w:rFonts w:ascii="Times New Roman" w:hAnsi="Times New Roman" w:cs="Times New Roman"/>
        </w:rPr>
        <w:t xml:space="preserve">До сімейних відносин, які вже існували на зазначену дату, норми СК застосовуються в частині лише тих прав і обов'язків, що виникли після набрання ним чинності. Ці права й обов'язки визначаються на підставах, передбачених СК. Згідно із частиною першою Прикінцевих положень Сімейного кодексу України цей Кодекс набрав чинності з 01 січня 2004 року. </w:t>
      </w:r>
      <w:r w:rsidRPr="00A76FF2">
        <w:rPr>
          <w:rStyle w:val="rvts53"/>
          <w:rFonts w:ascii="Times New Roman" w:hAnsi="Times New Roman" w:cs="Times New Roman"/>
        </w:rPr>
        <w:t xml:space="preserve">Судом встановлено, що спірне майно придбано подружжям до 2004 року, тобто до набрання чинності СК України, а тому при вирішенні справи підлягають застосуванню положення КпШС України, який був чинний на момент виникнення спірних правовідносин. </w:t>
      </w:r>
      <w:r w:rsidRPr="00A76FF2">
        <w:rPr>
          <w:rStyle w:val="rvts54"/>
          <w:rFonts w:ascii="Times New Roman" w:hAnsi="Times New Roman" w:cs="Times New Roman"/>
        </w:rPr>
        <w:t xml:space="preserve">Враховуючи те, що подружжям спірне майно було придбано в період шлюбу та до набрання чинності СК України, застосуванню підлягають статті 22, 24, 28, 29 КпШС України. Та оскільки суд першої інстанції зазначених норм не врахував і застосував матеріальний закон, якій не підлягає застосуванню, то рішення суду підлягає скасуванню з ухваленням нового. </w:t>
      </w:r>
      <w:r w:rsidRPr="00A76FF2">
        <w:rPr>
          <w:rStyle w:val="rvts55"/>
          <w:rFonts w:ascii="Times New Roman" w:hAnsi="Times New Roman" w:cs="Times New Roman"/>
        </w:rPr>
        <w:t>Вирішуючи справу по суті апеляційний суд виходив з того, що згідно зі статтею 22 КпШС України майно, нажите подружжям за час шлюбу, є його спільною сумісною власністю. Кожен з подружжя має рівні права володіння, користування і розпорядження цим майном.</w:t>
      </w:r>
      <w:r w:rsidRPr="00A76FF2">
        <w:rPr>
          <w:rFonts w:ascii="Times New Roman" w:hAnsi="Times New Roman" w:cs="Times New Roman"/>
          <w:shd w:val="clear" w:color="auto" w:fill="FFFFFF"/>
        </w:rPr>
        <w:t xml:space="preserve"> </w:t>
      </w:r>
      <w:r w:rsidRPr="00A76FF2">
        <w:rPr>
          <w:rStyle w:val="rvts56"/>
          <w:rFonts w:ascii="Times New Roman" w:hAnsi="Times New Roman" w:cs="Times New Roman"/>
        </w:rPr>
        <w:t xml:space="preserve">Подружжя користується рівними правами на майно і в тому разі, якщо один з них був зайнятий веденням домашнього господарства, доглядом за дітьми або з інших поважних причин не мав самостійного заробітку. </w:t>
      </w:r>
      <w:r w:rsidRPr="00A76FF2">
        <w:rPr>
          <w:rStyle w:val="rvts60"/>
          <w:rFonts w:ascii="Times New Roman" w:hAnsi="Times New Roman" w:cs="Times New Roman"/>
        </w:rPr>
        <w:t xml:space="preserve">Суд апеляційної інстанції встановив, що спірний житловий будинок набуто </w:t>
      </w:r>
      <w:r>
        <w:rPr>
          <w:rStyle w:val="rvts60"/>
          <w:rFonts w:ascii="Times New Roman" w:hAnsi="Times New Roman" w:cs="Times New Roman"/>
        </w:rPr>
        <w:t>Ц3</w:t>
      </w:r>
      <w:r w:rsidRPr="00A76FF2">
        <w:rPr>
          <w:rStyle w:val="rvts60"/>
          <w:rFonts w:ascii="Times New Roman" w:hAnsi="Times New Roman" w:cs="Times New Roman"/>
        </w:rPr>
        <w:t xml:space="preserve">. у власність на підставі чинного договору купівлі-продажу від 20.05.1985 року, укладеного під час перебування </w:t>
      </w:r>
      <w:r>
        <w:rPr>
          <w:rStyle w:val="rvts60"/>
          <w:rFonts w:ascii="Times New Roman" w:hAnsi="Times New Roman" w:cs="Times New Roman"/>
        </w:rPr>
        <w:t>Ц3</w:t>
      </w:r>
      <w:r w:rsidRPr="00A76FF2">
        <w:rPr>
          <w:rStyle w:val="rvts60"/>
          <w:rFonts w:ascii="Times New Roman" w:hAnsi="Times New Roman" w:cs="Times New Roman"/>
        </w:rPr>
        <w:t xml:space="preserve">. в шлюбі з </w:t>
      </w:r>
      <w:r>
        <w:rPr>
          <w:rStyle w:val="rvts60"/>
          <w:rFonts w:ascii="Times New Roman" w:hAnsi="Times New Roman" w:cs="Times New Roman"/>
        </w:rPr>
        <w:t>Ц1</w:t>
      </w:r>
      <w:r w:rsidRPr="00A76FF2">
        <w:rPr>
          <w:rStyle w:val="rvts60"/>
          <w:rFonts w:ascii="Times New Roman" w:hAnsi="Times New Roman" w:cs="Times New Roman"/>
        </w:rPr>
        <w:t xml:space="preserve">., який помер 13.12.2012 року, і що такий будинок не є особистою </w:t>
      </w:r>
      <w:r w:rsidRPr="00A76FF2">
        <w:rPr>
          <w:rStyle w:val="rvts60"/>
          <w:rFonts w:ascii="Times New Roman" w:hAnsi="Times New Roman" w:cs="Times New Roman"/>
        </w:rPr>
        <w:lastRenderedPageBreak/>
        <w:t xml:space="preserve">власністю </w:t>
      </w:r>
      <w:r>
        <w:rPr>
          <w:rStyle w:val="rvts60"/>
          <w:rFonts w:ascii="Times New Roman" w:hAnsi="Times New Roman" w:cs="Times New Roman"/>
        </w:rPr>
        <w:t>Ц3</w:t>
      </w:r>
      <w:r w:rsidRPr="00A76FF2">
        <w:rPr>
          <w:rStyle w:val="rvts60"/>
          <w:rFonts w:ascii="Times New Roman" w:hAnsi="Times New Roman" w:cs="Times New Roman"/>
        </w:rPr>
        <w:t>. в контексті норм статті 24 КпШС України.</w:t>
      </w:r>
      <w:r w:rsidRPr="00A76FF2">
        <w:rPr>
          <w:rFonts w:ascii="Times New Roman" w:hAnsi="Times New Roman" w:cs="Times New Roman"/>
          <w:shd w:val="clear" w:color="auto" w:fill="FFFFFF"/>
        </w:rPr>
        <w:t xml:space="preserve"> </w:t>
      </w:r>
      <w:r w:rsidRPr="00A76FF2">
        <w:rPr>
          <w:rStyle w:val="rvts61"/>
          <w:rFonts w:ascii="Times New Roman" w:hAnsi="Times New Roman" w:cs="Times New Roman"/>
        </w:rPr>
        <w:t>Встановивши наведені обставини, суд апеляційної інстанції дійшов висновку про те, що спірний житловий будинок є об'єктом права спільної сумісної власності подружжя та кожному із подружжя належить по ? його частині. Тобто частка спадкодавця в праві спільної сумісної власності на житловий будинок становила ?.</w:t>
      </w:r>
    </w:p>
    <w:p w:rsidR="00152481" w:rsidRPr="00A76FF2" w:rsidRDefault="00152481" w:rsidP="00152481">
      <w:pPr>
        <w:pStyle w:val="a3"/>
        <w:spacing w:line="276" w:lineRule="auto"/>
        <w:ind w:firstLine="709"/>
        <w:jc w:val="both"/>
        <w:rPr>
          <w:rStyle w:val="rvts61"/>
          <w:rFonts w:ascii="Times New Roman" w:hAnsi="Times New Roman" w:cs="Times New Roman"/>
        </w:rPr>
      </w:pPr>
    </w:p>
    <w:p w:rsidR="00152481" w:rsidRPr="00A76FF2" w:rsidRDefault="00152481" w:rsidP="00152481">
      <w:pPr>
        <w:pStyle w:val="a3"/>
        <w:spacing w:line="276" w:lineRule="auto"/>
        <w:ind w:firstLine="709"/>
        <w:jc w:val="both"/>
        <w:rPr>
          <w:rStyle w:val="rvts61"/>
          <w:rFonts w:ascii="Times New Roman" w:hAnsi="Times New Roman" w:cs="Times New Roman"/>
        </w:rPr>
      </w:pPr>
    </w:p>
    <w:p w:rsidR="00152481" w:rsidRPr="00A76FF2" w:rsidRDefault="00152481" w:rsidP="00152481">
      <w:pPr>
        <w:pStyle w:val="a3"/>
        <w:spacing w:line="276" w:lineRule="auto"/>
        <w:ind w:firstLine="709"/>
        <w:jc w:val="both"/>
        <w:rPr>
          <w:rStyle w:val="rvts62"/>
          <w:rFonts w:ascii="Times New Roman" w:hAnsi="Times New Roman" w:cs="Times New Roman"/>
        </w:rPr>
      </w:pPr>
      <w:r w:rsidRPr="00A76FF2">
        <w:rPr>
          <w:rStyle w:val="rvts52"/>
          <w:rFonts w:ascii="Times New Roman" w:hAnsi="Times New Roman" w:cs="Times New Roman"/>
        </w:rPr>
        <w:t>Рішенням Мар’їнського районного суду Донецької області від 06 лютого 2017 року позов задоволено, встановлено факт родинних відносин мі</w:t>
      </w:r>
      <w:r>
        <w:rPr>
          <w:rStyle w:val="rvts52"/>
          <w:rFonts w:ascii="Times New Roman" w:hAnsi="Times New Roman" w:cs="Times New Roman"/>
        </w:rPr>
        <w:t>ж К.1 та К.2</w:t>
      </w:r>
      <w:r w:rsidRPr="00A76FF2">
        <w:rPr>
          <w:rStyle w:val="rvts52"/>
          <w:rFonts w:ascii="Times New Roman" w:hAnsi="Times New Roman" w:cs="Times New Roman"/>
        </w:rPr>
        <w:t>, як між племінником та рідним дядьком. Визнано за К</w:t>
      </w:r>
      <w:r>
        <w:rPr>
          <w:rStyle w:val="rvts52"/>
          <w:rFonts w:ascii="Times New Roman" w:hAnsi="Times New Roman" w:cs="Times New Roman"/>
        </w:rPr>
        <w:t xml:space="preserve">.1 </w:t>
      </w:r>
      <w:r w:rsidRPr="00A76FF2">
        <w:rPr>
          <w:rStyle w:val="rvts52"/>
          <w:rFonts w:ascii="Times New Roman" w:hAnsi="Times New Roman" w:cs="Times New Roman"/>
        </w:rPr>
        <w:t>право на земельну частку (пай) площею 6,83 умовних кадастрових гектарів по КСП ім. Пречистівка Новоукраїнської сільської ради, яка належала</w:t>
      </w:r>
      <w:r>
        <w:rPr>
          <w:rStyle w:val="rvts52"/>
          <w:rFonts w:ascii="Times New Roman" w:hAnsi="Times New Roman" w:cs="Times New Roman"/>
        </w:rPr>
        <w:t xml:space="preserve"> К.2</w:t>
      </w:r>
      <w:r w:rsidRPr="00A76FF2">
        <w:rPr>
          <w:rStyle w:val="rvts52"/>
          <w:rFonts w:ascii="Times New Roman" w:hAnsi="Times New Roman" w:cs="Times New Roman"/>
        </w:rPr>
        <w:t xml:space="preserve"> на підставі сертифікату на право на земельну частку (пай) серії </w:t>
      </w:r>
      <w:r>
        <w:rPr>
          <w:rStyle w:val="rvts52"/>
          <w:rFonts w:ascii="Times New Roman" w:hAnsi="Times New Roman" w:cs="Times New Roman"/>
        </w:rPr>
        <w:t>«інформація»</w:t>
      </w:r>
      <w:r w:rsidRPr="00A76FF2">
        <w:rPr>
          <w:rStyle w:val="rvts52"/>
          <w:rFonts w:ascii="Times New Roman" w:hAnsi="Times New Roman" w:cs="Times New Roman"/>
        </w:rPr>
        <w:t>, в порядку спадкування за законом. З</w:t>
      </w:r>
      <w:r w:rsidRPr="00A76FF2">
        <w:rPr>
          <w:rStyle w:val="rvts62"/>
          <w:rFonts w:ascii="Times New Roman" w:hAnsi="Times New Roman" w:cs="Times New Roman"/>
        </w:rPr>
        <w:t>адовольняючи позов суд виходив із його доведеності та зазначив</w:t>
      </w:r>
      <w:r>
        <w:rPr>
          <w:rStyle w:val="rvts62"/>
          <w:rFonts w:ascii="Times New Roman" w:hAnsi="Times New Roman" w:cs="Times New Roman"/>
        </w:rPr>
        <w:t>, що 07 січня 2008 року помер К.2</w:t>
      </w:r>
      <w:r w:rsidRPr="00A76FF2">
        <w:rPr>
          <w:rStyle w:val="rvts62"/>
          <w:rFonts w:ascii="Times New Roman" w:hAnsi="Times New Roman" w:cs="Times New Roman"/>
        </w:rPr>
        <w:t>, після його смерті відкрилась спадщина на право на земельну частку (пай) розміром 6,83 умовних кадастрових гектарів, розташовану в КСП ім. Пречистівка Новоукраїнської сільської ради, спадкодавець не залишив заповіту на випадок своєї смерті. Відповідно до довідки виконкому Новоукраїнської сільської ради Мар’їнського району Донецької о</w:t>
      </w:r>
      <w:r>
        <w:rPr>
          <w:rStyle w:val="rvts62"/>
          <w:rFonts w:ascii="Times New Roman" w:hAnsi="Times New Roman" w:cs="Times New Roman"/>
        </w:rPr>
        <w:t>бласті «інформація» К.2</w:t>
      </w:r>
      <w:r w:rsidRPr="00A76FF2">
        <w:rPr>
          <w:rStyle w:val="rvts62"/>
          <w:rFonts w:ascii="Times New Roman" w:hAnsi="Times New Roman" w:cs="Times New Roman"/>
        </w:rPr>
        <w:t xml:space="preserve"> дійсно до дня своєї смерті 07.01.2008 року був жителем села Пречистівка, Мар’їнського району Донецької області і був зареєстровани</w:t>
      </w:r>
      <w:r>
        <w:rPr>
          <w:rStyle w:val="rvts62"/>
          <w:rFonts w:ascii="Times New Roman" w:hAnsi="Times New Roman" w:cs="Times New Roman"/>
        </w:rPr>
        <w:t>й по вул. «інформація»</w:t>
      </w:r>
      <w:r w:rsidRPr="00A76FF2">
        <w:rPr>
          <w:rStyle w:val="rvts62"/>
          <w:rFonts w:ascii="Times New Roman" w:hAnsi="Times New Roman" w:cs="Times New Roman"/>
        </w:rPr>
        <w:t xml:space="preserve"> На момент смерті з ним були зареєстровані та проживали наступн</w:t>
      </w:r>
      <w:r>
        <w:rPr>
          <w:rStyle w:val="rvts62"/>
          <w:rFonts w:ascii="Times New Roman" w:hAnsi="Times New Roman" w:cs="Times New Roman"/>
        </w:rPr>
        <w:t>і члени сім’ї: К.3</w:t>
      </w:r>
      <w:r w:rsidRPr="00A76FF2">
        <w:rPr>
          <w:rStyle w:val="rvts62"/>
          <w:rFonts w:ascii="Times New Roman" w:hAnsi="Times New Roman" w:cs="Times New Roman"/>
        </w:rPr>
        <w:t xml:space="preserve">. Відповідно до довідки цього ж виконкому </w:t>
      </w:r>
      <w:r>
        <w:rPr>
          <w:rStyle w:val="rvts62"/>
          <w:rFonts w:ascii="Times New Roman" w:hAnsi="Times New Roman" w:cs="Times New Roman"/>
        </w:rPr>
        <w:t>«інформація» К.3</w:t>
      </w:r>
      <w:r w:rsidRPr="00A76FF2">
        <w:rPr>
          <w:rStyle w:val="rvts62"/>
          <w:rFonts w:ascii="Times New Roman" w:hAnsi="Times New Roman" w:cs="Times New Roman"/>
        </w:rPr>
        <w:t xml:space="preserve"> дійсно до дня своєї смерті 31.07.2010 року була жителем села Пречистівка, Мар’їнського району Донецької області і була зареєстрова</w:t>
      </w:r>
      <w:r>
        <w:rPr>
          <w:rStyle w:val="rvts62"/>
          <w:rFonts w:ascii="Times New Roman" w:hAnsi="Times New Roman" w:cs="Times New Roman"/>
        </w:rPr>
        <w:t>на по вул. «інформація»</w:t>
      </w:r>
      <w:r w:rsidRPr="00A76FF2">
        <w:rPr>
          <w:rStyle w:val="rvts62"/>
          <w:rFonts w:ascii="Times New Roman" w:hAnsi="Times New Roman" w:cs="Times New Roman"/>
        </w:rPr>
        <w:t>. Спадкоємці першої черги у спадкодавця відсутні. Відповідно до ст. 1262 ЦК України у другу чергу право на спадкування за законом мають рідні дядько та тітка спадкодавця. З наданих документів та письмових пояснень вбачаєтьс</w:t>
      </w:r>
      <w:r>
        <w:rPr>
          <w:rStyle w:val="rvts62"/>
          <w:rFonts w:ascii="Times New Roman" w:hAnsi="Times New Roman" w:cs="Times New Roman"/>
        </w:rPr>
        <w:t>я, що К.1</w:t>
      </w:r>
      <w:r w:rsidRPr="00A76FF2">
        <w:rPr>
          <w:rStyle w:val="rvts62"/>
          <w:rFonts w:ascii="Times New Roman" w:hAnsi="Times New Roman" w:cs="Times New Roman"/>
        </w:rPr>
        <w:t xml:space="preserve"> є рідним племінником п</w:t>
      </w:r>
      <w:r>
        <w:rPr>
          <w:rStyle w:val="rvts62"/>
          <w:rFonts w:ascii="Times New Roman" w:hAnsi="Times New Roman" w:cs="Times New Roman"/>
        </w:rPr>
        <w:t>омерлого К.2</w:t>
      </w:r>
      <w:r w:rsidRPr="00A76FF2">
        <w:rPr>
          <w:rStyle w:val="rvts62"/>
          <w:rFonts w:ascii="Times New Roman" w:hAnsi="Times New Roman" w:cs="Times New Roman"/>
        </w:rPr>
        <w:t>. Позивач у встановлений законодавством строк до нотаріальної контори заяву про прийняття спадщини не подав.</w:t>
      </w:r>
    </w:p>
    <w:p w:rsidR="00152481" w:rsidRPr="00A76FF2" w:rsidRDefault="00152481" w:rsidP="00152481">
      <w:pPr>
        <w:pStyle w:val="a3"/>
        <w:spacing w:line="276" w:lineRule="auto"/>
        <w:ind w:firstLine="709"/>
        <w:jc w:val="both"/>
        <w:rPr>
          <w:rFonts w:ascii="Times New Roman" w:hAnsi="Times New Roman" w:cs="Times New Roman"/>
          <w:shd w:val="clear" w:color="auto" w:fill="FFFFFF"/>
        </w:rPr>
      </w:pPr>
      <w:r w:rsidRPr="00A76FF2">
        <w:rPr>
          <w:rStyle w:val="rvts62"/>
          <w:rFonts w:ascii="Times New Roman" w:hAnsi="Times New Roman" w:cs="Times New Roman"/>
        </w:rPr>
        <w:t xml:space="preserve">Постановою суду апеляційної інстанції від 22 травня 2018 року (судді Краснощокова Н.С., Агєєв О.В., Тимченко О.О.) </w:t>
      </w:r>
      <w:r w:rsidRPr="00A76FF2">
        <w:rPr>
          <w:rStyle w:val="rvts94"/>
          <w:rFonts w:ascii="Times New Roman" w:hAnsi="Times New Roman" w:cs="Times New Roman"/>
        </w:rPr>
        <w:t xml:space="preserve">апеляційну скаргу </w:t>
      </w:r>
      <w:r>
        <w:rPr>
          <w:rStyle w:val="rvts94"/>
          <w:rFonts w:ascii="Times New Roman" w:hAnsi="Times New Roman" w:cs="Times New Roman"/>
        </w:rPr>
        <w:t>М</w:t>
      </w:r>
      <w:r w:rsidRPr="00A76FF2">
        <w:rPr>
          <w:rStyle w:val="rvts94"/>
          <w:rFonts w:ascii="Times New Roman" w:hAnsi="Times New Roman" w:cs="Times New Roman"/>
        </w:rPr>
        <w:t xml:space="preserve"> задоволено. </w:t>
      </w:r>
      <w:r w:rsidRPr="00A76FF2">
        <w:rPr>
          <w:rStyle w:val="rvts95"/>
          <w:rFonts w:ascii="Times New Roman" w:hAnsi="Times New Roman" w:cs="Times New Roman"/>
        </w:rPr>
        <w:t xml:space="preserve">Рішення Мар’їнського районного суду Донецької області від 06 лютого 2017 року скасовано в частині визнання за </w:t>
      </w:r>
      <w:r>
        <w:rPr>
          <w:rStyle w:val="rvts95"/>
          <w:rFonts w:ascii="Times New Roman" w:hAnsi="Times New Roman" w:cs="Times New Roman"/>
        </w:rPr>
        <w:t>К.1</w:t>
      </w:r>
      <w:r w:rsidRPr="00A76FF2">
        <w:rPr>
          <w:rStyle w:val="rvts95"/>
          <w:rFonts w:ascii="Times New Roman" w:hAnsi="Times New Roman" w:cs="Times New Roman"/>
        </w:rPr>
        <w:t xml:space="preserve"> право на земельну частку (пай) площею 6,83 умовних кадастрових гектарів по КСП ім. Пречистівка Новоукраїнської сільської ради, яка н</w:t>
      </w:r>
      <w:r>
        <w:rPr>
          <w:rStyle w:val="rvts95"/>
          <w:rFonts w:ascii="Times New Roman" w:hAnsi="Times New Roman" w:cs="Times New Roman"/>
        </w:rPr>
        <w:t>алежала К.2</w:t>
      </w:r>
      <w:r w:rsidRPr="00A76FF2">
        <w:rPr>
          <w:rStyle w:val="rvts95"/>
          <w:rFonts w:ascii="Times New Roman" w:hAnsi="Times New Roman" w:cs="Times New Roman"/>
        </w:rPr>
        <w:t xml:space="preserve"> на підставі сертифікату на право</w:t>
      </w:r>
      <w:r>
        <w:rPr>
          <w:rStyle w:val="rvts95"/>
          <w:rFonts w:ascii="Times New Roman" w:hAnsi="Times New Roman" w:cs="Times New Roman"/>
        </w:rPr>
        <w:t xml:space="preserve"> на земельну частку (пай) серії «інформація»</w:t>
      </w:r>
      <w:r w:rsidRPr="00A76FF2">
        <w:rPr>
          <w:rStyle w:val="rvts95"/>
          <w:rFonts w:ascii="Times New Roman" w:hAnsi="Times New Roman" w:cs="Times New Roman"/>
        </w:rPr>
        <w:t xml:space="preserve">, в порядку спадкування за законом. </w:t>
      </w:r>
      <w:r w:rsidRPr="00A76FF2">
        <w:rPr>
          <w:rStyle w:val="rvts96"/>
          <w:rFonts w:ascii="Times New Roman" w:hAnsi="Times New Roman" w:cs="Times New Roman"/>
        </w:rPr>
        <w:t>У задоволенні позо</w:t>
      </w:r>
      <w:r>
        <w:rPr>
          <w:rStyle w:val="rvts96"/>
          <w:rFonts w:ascii="Times New Roman" w:hAnsi="Times New Roman" w:cs="Times New Roman"/>
        </w:rPr>
        <w:t>ву К.1 до К.2, Б., С.</w:t>
      </w:r>
      <w:r w:rsidRPr="00A76FF2">
        <w:rPr>
          <w:rStyle w:val="rvts96"/>
          <w:rFonts w:ascii="Times New Roman" w:hAnsi="Times New Roman" w:cs="Times New Roman"/>
        </w:rPr>
        <w:t xml:space="preserve"> про визнання права на земельну частку (пай) площею 6,83 умовних кадастрових гектарів по КСП ім. Пречистівка Новоукраїнської сільської ради, яка н</w:t>
      </w:r>
      <w:r>
        <w:rPr>
          <w:rStyle w:val="rvts96"/>
          <w:rFonts w:ascii="Times New Roman" w:hAnsi="Times New Roman" w:cs="Times New Roman"/>
        </w:rPr>
        <w:t>алежала К.2</w:t>
      </w:r>
      <w:r w:rsidRPr="00A76FF2">
        <w:rPr>
          <w:rStyle w:val="rvts96"/>
          <w:rFonts w:ascii="Times New Roman" w:hAnsi="Times New Roman" w:cs="Times New Roman"/>
        </w:rPr>
        <w:t xml:space="preserve"> на підставі сертифікату на право</w:t>
      </w:r>
      <w:r>
        <w:rPr>
          <w:rStyle w:val="rvts96"/>
          <w:rFonts w:ascii="Times New Roman" w:hAnsi="Times New Roman" w:cs="Times New Roman"/>
        </w:rPr>
        <w:t xml:space="preserve"> на земельну частку (пай) серії «інформація»</w:t>
      </w:r>
      <w:r w:rsidRPr="00A76FF2">
        <w:rPr>
          <w:rStyle w:val="rvts96"/>
          <w:rFonts w:ascii="Times New Roman" w:hAnsi="Times New Roman" w:cs="Times New Roman"/>
        </w:rPr>
        <w:t xml:space="preserve">, в порядку спадкування за законом відмовлено. В постанові зазначено, що </w:t>
      </w:r>
      <w:r w:rsidRPr="00A76FF2">
        <w:rPr>
          <w:rStyle w:val="rvts63"/>
          <w:rFonts w:ascii="Times New Roman" w:hAnsi="Times New Roman" w:cs="Times New Roman"/>
        </w:rPr>
        <w:t xml:space="preserve">суд не звернув увагу на те, що позивач посилався на ч.3 ст. 1266 ЦК України, якою визначено спадкування за правом представлення, та, зокрема, зазначено, що племінники спадкодавця спадкують ту частку спадщини, яка належала б за законом їхнім матері, батькові (сестрі, братові спадкодавця), якби вони були живими на час відкриття спадщини. </w:t>
      </w:r>
      <w:r w:rsidRPr="00A76FF2">
        <w:rPr>
          <w:rStyle w:val="rvts64"/>
          <w:rFonts w:ascii="Times New Roman" w:hAnsi="Times New Roman" w:cs="Times New Roman"/>
        </w:rPr>
        <w:t xml:space="preserve">В порушення вимог ч. 4 ст. 265 ЦПК України суд не вказав у рішенні мотиви незастосування норми права, на яку посилався </w:t>
      </w:r>
      <w:r w:rsidRPr="00A76FF2">
        <w:rPr>
          <w:rStyle w:val="rvts64"/>
          <w:rFonts w:ascii="Times New Roman" w:hAnsi="Times New Roman" w:cs="Times New Roman"/>
        </w:rPr>
        <w:lastRenderedPageBreak/>
        <w:t xml:space="preserve">позивач та мотиви застосування норми права, що застосована судом, а саме статті 1262 ЦПК України, зміст якої суд привів неправильно. А саме суд зазначив, що відповідно до ст. 1262 ЦК України у другу чергу право на спадкування за законом мають рідні дядько та тітка спадкодавця, у той час, як відповідно до дійсного змісту ст. 1262 ЦК України у другу чергу право на спадкування за законом мають рідні брати та сестри спадкодавця, його баба та дід як з боку батька, так і з боку матері. </w:t>
      </w:r>
      <w:r w:rsidRPr="00A76FF2">
        <w:rPr>
          <w:rStyle w:val="rvts69"/>
          <w:rFonts w:ascii="Times New Roman" w:hAnsi="Times New Roman" w:cs="Times New Roman"/>
        </w:rPr>
        <w:t>Зазначивши у рішенні встановлені на підставі довідок виконкому Новоукраїнської сільської ради Мар’їнського району Донецької області від 29.12.2016 року №2557 та №2558 обставини щодо того, що на момент</w:t>
      </w:r>
      <w:r>
        <w:rPr>
          <w:rStyle w:val="rvts69"/>
          <w:rFonts w:ascii="Times New Roman" w:hAnsi="Times New Roman" w:cs="Times New Roman"/>
        </w:rPr>
        <w:t xml:space="preserve"> смерті К.2</w:t>
      </w:r>
      <w:r w:rsidRPr="00A76FF2">
        <w:rPr>
          <w:rStyle w:val="rvts69"/>
          <w:rFonts w:ascii="Times New Roman" w:hAnsi="Times New Roman" w:cs="Times New Roman"/>
        </w:rPr>
        <w:t xml:space="preserve"> з ним була зареєстрована та проживал</w:t>
      </w:r>
      <w:r>
        <w:rPr>
          <w:rStyle w:val="rvts69"/>
          <w:rFonts w:ascii="Times New Roman" w:hAnsi="Times New Roman" w:cs="Times New Roman"/>
        </w:rPr>
        <w:t>а його дружина К.3</w:t>
      </w:r>
      <w:r w:rsidRPr="00A76FF2">
        <w:rPr>
          <w:rStyle w:val="rvts69"/>
          <w:rFonts w:ascii="Times New Roman" w:hAnsi="Times New Roman" w:cs="Times New Roman"/>
        </w:rPr>
        <w:t>, 1947 року народження, яка померла 31.07.2010 року, суд не врахував положення ч.3 ст. 1268 ЦК України, не перевірив, чи н</w:t>
      </w:r>
      <w:r>
        <w:rPr>
          <w:rStyle w:val="rvts69"/>
          <w:rFonts w:ascii="Times New Roman" w:hAnsi="Times New Roman" w:cs="Times New Roman"/>
        </w:rPr>
        <w:t>е відмовлялась К.3</w:t>
      </w:r>
      <w:r w:rsidRPr="00A76FF2">
        <w:rPr>
          <w:rStyle w:val="rvts69"/>
          <w:rFonts w:ascii="Times New Roman" w:hAnsi="Times New Roman" w:cs="Times New Roman"/>
        </w:rPr>
        <w:t xml:space="preserve"> від спадщини, адже, у разі, якщо не відмовлялась, вона є такою, що прийняла спадщину. </w:t>
      </w:r>
      <w:r w:rsidRPr="00A76FF2">
        <w:rPr>
          <w:rStyle w:val="rvts70"/>
          <w:rFonts w:ascii="Times New Roman" w:hAnsi="Times New Roman" w:cs="Times New Roman"/>
        </w:rPr>
        <w:t xml:space="preserve">У справі відсутні відомості про те, чи звертався позивач із заявою про прийняття спадщини до нотаріуса. </w:t>
      </w:r>
      <w:r w:rsidRPr="00A76FF2">
        <w:rPr>
          <w:rStyle w:val="rvts71"/>
          <w:rFonts w:ascii="Times New Roman" w:hAnsi="Times New Roman" w:cs="Times New Roman"/>
        </w:rPr>
        <w:t>Свідоцтво про право на спадщину видається за письмовою заявою спадкоємців, які прийняли спадщину в порядку, установленому цивільним законодавством. За наявності умов для одержання в нотаріальній конторі свідоцтва про право на спадщину вимоги про визнання права на спадщину судовому розглядові не підлягають. У разі відмови нотаріуса в оформленні права на спадщину особа може звернутися до суду за правилами позовного провадження.</w:t>
      </w:r>
      <w:r w:rsidRPr="00A76FF2">
        <w:rPr>
          <w:rFonts w:ascii="Times New Roman" w:hAnsi="Times New Roman" w:cs="Times New Roman"/>
          <w:shd w:val="clear" w:color="auto" w:fill="FFFFFF"/>
        </w:rPr>
        <w:t xml:space="preserve"> </w:t>
      </w:r>
      <w:r w:rsidRPr="00A76FF2">
        <w:rPr>
          <w:rStyle w:val="rvts72"/>
          <w:rFonts w:ascii="Times New Roman" w:hAnsi="Times New Roman" w:cs="Times New Roman"/>
        </w:rPr>
        <w:t xml:space="preserve">Особа, яка не прийняла спадщину в установлений законом строк, може звернутися до суду з позовною заявою про визначення додаткового строку для прийняття спадщини відповідно до частини третьої статті 1272 ЦК. </w:t>
      </w:r>
      <w:r w:rsidRPr="00A76FF2">
        <w:rPr>
          <w:rStyle w:val="rvts83"/>
          <w:rFonts w:ascii="Times New Roman" w:hAnsi="Times New Roman" w:cs="Times New Roman"/>
        </w:rPr>
        <w:t xml:space="preserve">Визнавши за позивачем право власності на земельну частку (пай), що належала </w:t>
      </w:r>
      <w:r>
        <w:rPr>
          <w:rStyle w:val="rvts83"/>
          <w:rFonts w:ascii="Times New Roman" w:hAnsi="Times New Roman" w:cs="Times New Roman"/>
        </w:rPr>
        <w:t>К.1</w:t>
      </w:r>
      <w:r w:rsidRPr="00A76FF2">
        <w:rPr>
          <w:rStyle w:val="rvts83"/>
          <w:rFonts w:ascii="Times New Roman" w:hAnsi="Times New Roman" w:cs="Times New Roman"/>
        </w:rPr>
        <w:t xml:space="preserve">, за відсутності доказів того, що дружина померлого Кабак Ніна Яківна, яка проживала та була зареєстрована разом із померлим, відмовилась у встановленому законом порядку від спадщини суд вирішив питання про права, свободи, інтереси та обов’язки дочки </w:t>
      </w:r>
      <w:r>
        <w:rPr>
          <w:rStyle w:val="rvts83"/>
          <w:rFonts w:ascii="Times New Roman" w:hAnsi="Times New Roman" w:cs="Times New Roman"/>
        </w:rPr>
        <w:t>К.3 – М</w:t>
      </w:r>
      <w:r w:rsidRPr="00A76FF2">
        <w:rPr>
          <w:rStyle w:val="rvts83"/>
          <w:rFonts w:ascii="Times New Roman" w:hAnsi="Times New Roman" w:cs="Times New Roman"/>
        </w:rPr>
        <w:t>, яка не була залучена до участі у справі.</w:t>
      </w:r>
    </w:p>
    <w:p w:rsidR="00152481" w:rsidRPr="00A76FF2" w:rsidRDefault="00152481" w:rsidP="00152481">
      <w:pPr>
        <w:pStyle w:val="a3"/>
        <w:spacing w:line="276" w:lineRule="auto"/>
        <w:jc w:val="center"/>
        <w:rPr>
          <w:rStyle w:val="rvts67"/>
          <w:rFonts w:ascii="Times New Roman" w:hAnsi="Times New Roman" w:cs="Times New Roman"/>
        </w:rPr>
      </w:pPr>
    </w:p>
    <w:p w:rsidR="00152481" w:rsidRPr="00A76FF2" w:rsidRDefault="00152481" w:rsidP="00152481">
      <w:pPr>
        <w:pStyle w:val="a3"/>
        <w:spacing w:line="276" w:lineRule="auto"/>
        <w:jc w:val="center"/>
        <w:rPr>
          <w:rStyle w:val="rvts67"/>
          <w:rFonts w:ascii="Times New Roman" w:hAnsi="Times New Roman" w:cs="Times New Roman"/>
          <w:b/>
        </w:rPr>
      </w:pPr>
      <w:r w:rsidRPr="00A76FF2">
        <w:rPr>
          <w:rStyle w:val="rvts67"/>
          <w:rFonts w:ascii="Times New Roman" w:hAnsi="Times New Roman" w:cs="Times New Roman"/>
          <w:b/>
        </w:rPr>
        <w:t>Спори, що виникають із житлових правовідносин</w:t>
      </w:r>
    </w:p>
    <w:p w:rsidR="00152481" w:rsidRPr="00A76FF2" w:rsidRDefault="00152481" w:rsidP="00152481">
      <w:pPr>
        <w:pStyle w:val="a3"/>
        <w:spacing w:line="276" w:lineRule="auto"/>
        <w:jc w:val="center"/>
        <w:rPr>
          <w:rStyle w:val="rvts67"/>
          <w:rFonts w:ascii="Times New Roman" w:hAnsi="Times New Roman" w:cs="Times New Roman"/>
        </w:rPr>
      </w:pPr>
    </w:p>
    <w:p w:rsidR="00152481" w:rsidRPr="00A76FF2" w:rsidRDefault="00152481" w:rsidP="00152481">
      <w:pPr>
        <w:pStyle w:val="a3"/>
        <w:spacing w:line="276" w:lineRule="auto"/>
        <w:ind w:firstLine="709"/>
        <w:jc w:val="both"/>
        <w:rPr>
          <w:rStyle w:val="rvts45"/>
          <w:rFonts w:ascii="Times New Roman" w:hAnsi="Times New Roman" w:cs="Times New Roman"/>
        </w:rPr>
      </w:pPr>
      <w:r w:rsidRPr="00A76FF2">
        <w:rPr>
          <w:rStyle w:val="rvts36"/>
          <w:rFonts w:ascii="Times New Roman" w:hAnsi="Times New Roman" w:cs="Times New Roman"/>
        </w:rPr>
        <w:t xml:space="preserve">Рішенням Селидівського міського суду Донецької області від 26 грудня 2017 року в задоволенні позову </w:t>
      </w:r>
      <w:r>
        <w:rPr>
          <w:rStyle w:val="rvts36"/>
          <w:rFonts w:ascii="Times New Roman" w:hAnsi="Times New Roman" w:cs="Times New Roman"/>
        </w:rPr>
        <w:t>З.1</w:t>
      </w:r>
      <w:r w:rsidRPr="00A76FF2">
        <w:rPr>
          <w:rStyle w:val="rvts36"/>
          <w:rFonts w:ascii="Times New Roman" w:hAnsi="Times New Roman" w:cs="Times New Roman"/>
        </w:rPr>
        <w:t xml:space="preserve"> </w:t>
      </w:r>
      <w:r>
        <w:rPr>
          <w:rStyle w:val="rvts36"/>
          <w:rFonts w:ascii="Times New Roman" w:hAnsi="Times New Roman" w:cs="Times New Roman"/>
        </w:rPr>
        <w:t>до З.2, К</w:t>
      </w:r>
      <w:r w:rsidRPr="00A76FF2">
        <w:rPr>
          <w:rStyle w:val="rvts36"/>
          <w:rFonts w:ascii="Times New Roman" w:hAnsi="Times New Roman" w:cs="Times New Roman"/>
        </w:rPr>
        <w:t>, третя особа орган опіки та піклування Селидівської міської ради, про визнання осіб такими, що втратили право користування житловим приміщенням, відмовлено (</w:t>
      </w:r>
      <w:r w:rsidRPr="00A76FF2">
        <w:rPr>
          <w:rStyle w:val="rvts12"/>
          <w:rFonts w:ascii="Times New Roman" w:hAnsi="Times New Roman" w:cs="Times New Roman"/>
        </w:rPr>
        <w:t>242/2065/17, суддя Капітонов В.І.</w:t>
      </w:r>
      <w:r w:rsidRPr="00A76FF2">
        <w:rPr>
          <w:rStyle w:val="rvts36"/>
          <w:rFonts w:ascii="Times New Roman" w:hAnsi="Times New Roman" w:cs="Times New Roman"/>
        </w:rPr>
        <w:t xml:space="preserve">). </w:t>
      </w:r>
      <w:r w:rsidRPr="00A76FF2">
        <w:rPr>
          <w:rStyle w:val="rvts45"/>
          <w:rFonts w:ascii="Times New Roman" w:hAnsi="Times New Roman" w:cs="Times New Roman"/>
        </w:rPr>
        <w:t>Відмовляючи в задоволенні позову, суд першої інстанції виходив з того, що відсутність відповідачів на спірній житловій площі носить тимчасовий та вимушений характер в зв’язку із проведенням на території м. Донецька антитерористичної операції та активних бойових дії, тобто відповідачі не мешкають в спірному житловому приміщенні з поважних причин.</w:t>
      </w:r>
    </w:p>
    <w:p w:rsidR="00152481" w:rsidRPr="00A76FF2" w:rsidRDefault="00152481" w:rsidP="00152481">
      <w:pPr>
        <w:pStyle w:val="a3"/>
        <w:spacing w:line="276" w:lineRule="auto"/>
        <w:ind w:firstLine="709"/>
        <w:jc w:val="both"/>
        <w:rPr>
          <w:rStyle w:val="rvts61"/>
          <w:rFonts w:ascii="Times New Roman" w:hAnsi="Times New Roman" w:cs="Times New Roman"/>
        </w:rPr>
      </w:pPr>
      <w:r w:rsidRPr="00A76FF2">
        <w:rPr>
          <w:rStyle w:val="rvts45"/>
          <w:rFonts w:ascii="Times New Roman" w:hAnsi="Times New Roman" w:cs="Times New Roman"/>
        </w:rPr>
        <w:t xml:space="preserve">Постановою Апеляційного суду Донецької області від 31 травня 2018 року (судді Кішкіна І.В., Груіцька Л.О., Папоян В.В.) </w:t>
      </w:r>
      <w:r w:rsidRPr="00A76FF2">
        <w:rPr>
          <w:rStyle w:val="rvts70"/>
          <w:rFonts w:ascii="Times New Roman" w:hAnsi="Times New Roman" w:cs="Times New Roman"/>
        </w:rPr>
        <w:t xml:space="preserve">апеляційну скаргу </w:t>
      </w:r>
      <w:r>
        <w:rPr>
          <w:rStyle w:val="rvts70"/>
          <w:rFonts w:ascii="Times New Roman" w:hAnsi="Times New Roman" w:cs="Times New Roman"/>
        </w:rPr>
        <w:t>З.2</w:t>
      </w:r>
      <w:r w:rsidRPr="00A76FF2">
        <w:rPr>
          <w:rStyle w:val="rvts70"/>
          <w:rFonts w:ascii="Times New Roman" w:hAnsi="Times New Roman" w:cs="Times New Roman"/>
        </w:rPr>
        <w:t xml:space="preserve"> задоволено частково. </w:t>
      </w:r>
      <w:r w:rsidRPr="00A76FF2">
        <w:rPr>
          <w:rStyle w:val="rvts71"/>
          <w:rFonts w:ascii="Times New Roman" w:hAnsi="Times New Roman" w:cs="Times New Roman"/>
        </w:rPr>
        <w:t>Рішення Селидівського міського суду Донецької області від 26 грудня 2017 року скасовано.</w:t>
      </w:r>
      <w:r w:rsidRPr="00A76FF2">
        <w:rPr>
          <w:rFonts w:ascii="Times New Roman" w:hAnsi="Times New Roman" w:cs="Times New Roman"/>
          <w:shd w:val="clear" w:color="auto" w:fill="FFFFFF"/>
        </w:rPr>
        <w:t xml:space="preserve"> </w:t>
      </w:r>
      <w:r w:rsidRPr="00A76FF2">
        <w:rPr>
          <w:rStyle w:val="rvts72"/>
          <w:rFonts w:ascii="Times New Roman" w:hAnsi="Times New Roman" w:cs="Times New Roman"/>
        </w:rPr>
        <w:t>Провадження у цивільній справі за позово</w:t>
      </w:r>
      <w:r>
        <w:rPr>
          <w:rStyle w:val="rvts72"/>
          <w:rFonts w:ascii="Times New Roman" w:hAnsi="Times New Roman" w:cs="Times New Roman"/>
        </w:rPr>
        <w:t>м З.1 до З.2, К</w:t>
      </w:r>
      <w:r w:rsidRPr="00A76FF2">
        <w:rPr>
          <w:rStyle w:val="rvts72"/>
          <w:rFonts w:ascii="Times New Roman" w:hAnsi="Times New Roman" w:cs="Times New Roman"/>
        </w:rPr>
        <w:t xml:space="preserve">, третя особа орган опіки та піклування Селидівської міської ради, про визнання осіб такими, що втратили право користування житловим приміщенням, закрито. Суд апеляційної інстанції зазначив, що </w:t>
      </w:r>
      <w:r w:rsidRPr="00A76FF2">
        <w:rPr>
          <w:rStyle w:val="rvts61"/>
          <w:rFonts w:ascii="Times New Roman" w:hAnsi="Times New Roman" w:cs="Times New Roman"/>
        </w:rPr>
        <w:t xml:space="preserve">оскільки відповідач </w:t>
      </w:r>
      <w:r>
        <w:rPr>
          <w:rStyle w:val="rvts61"/>
          <w:rFonts w:ascii="Times New Roman" w:hAnsi="Times New Roman" w:cs="Times New Roman"/>
        </w:rPr>
        <w:t>З.2</w:t>
      </w:r>
      <w:r w:rsidRPr="00A76FF2">
        <w:rPr>
          <w:rStyle w:val="rvts61"/>
          <w:rFonts w:ascii="Times New Roman" w:hAnsi="Times New Roman" w:cs="Times New Roman"/>
        </w:rPr>
        <w:t xml:space="preserve"> знята з реєстрації в спірній квартирі 10 березня 2016 року, а місцем прожи</w:t>
      </w:r>
      <w:r>
        <w:rPr>
          <w:rStyle w:val="rvts61"/>
          <w:rFonts w:ascii="Times New Roman" w:hAnsi="Times New Roman" w:cs="Times New Roman"/>
        </w:rPr>
        <w:t>вання її неповнолітньої дочки К</w:t>
      </w:r>
      <w:r w:rsidRPr="00A76FF2">
        <w:rPr>
          <w:rStyle w:val="rvts61"/>
          <w:rFonts w:ascii="Times New Roman" w:hAnsi="Times New Roman" w:cs="Times New Roman"/>
        </w:rPr>
        <w:t xml:space="preserve"> відповідно до ч. 3 ст. 29 ЦК України є місце </w:t>
      </w:r>
      <w:r w:rsidRPr="00A76FF2">
        <w:rPr>
          <w:rStyle w:val="rvts61"/>
          <w:rFonts w:ascii="Times New Roman" w:hAnsi="Times New Roman" w:cs="Times New Roman"/>
        </w:rPr>
        <w:lastRenderedPageBreak/>
        <w:t>проживання її батьків, то предмет спору відсутній.</w:t>
      </w:r>
    </w:p>
    <w:p w:rsidR="00152481" w:rsidRPr="00A76FF2" w:rsidRDefault="00152481" w:rsidP="00152481">
      <w:pPr>
        <w:pStyle w:val="a3"/>
        <w:spacing w:line="276" w:lineRule="auto"/>
        <w:ind w:firstLine="709"/>
        <w:jc w:val="both"/>
        <w:rPr>
          <w:rStyle w:val="rvts61"/>
          <w:rFonts w:ascii="Times New Roman" w:hAnsi="Times New Roman" w:cs="Times New Roman"/>
        </w:rPr>
      </w:pPr>
    </w:p>
    <w:p w:rsidR="00152481" w:rsidRPr="00A76FF2" w:rsidRDefault="00152481" w:rsidP="00152481">
      <w:pPr>
        <w:pStyle w:val="a3"/>
        <w:spacing w:line="276" w:lineRule="auto"/>
        <w:ind w:firstLine="709"/>
        <w:jc w:val="both"/>
        <w:rPr>
          <w:rStyle w:val="rvts61"/>
          <w:rFonts w:ascii="Times New Roman" w:hAnsi="Times New Roman" w:cs="Times New Roman"/>
        </w:rPr>
      </w:pPr>
    </w:p>
    <w:p w:rsidR="00152481" w:rsidRPr="00A76FF2" w:rsidRDefault="00152481" w:rsidP="00152481">
      <w:pPr>
        <w:pStyle w:val="a3"/>
        <w:spacing w:line="276" w:lineRule="auto"/>
        <w:ind w:firstLine="709"/>
        <w:jc w:val="both"/>
        <w:rPr>
          <w:rFonts w:ascii="Times New Roman" w:hAnsi="Times New Roman" w:cs="Times New Roman"/>
        </w:rPr>
      </w:pPr>
      <w:r w:rsidRPr="00A76FF2">
        <w:rPr>
          <w:rStyle w:val="rvts45"/>
          <w:rFonts w:ascii="Times New Roman" w:hAnsi="Times New Roman" w:cs="Times New Roman"/>
        </w:rPr>
        <w:t>Рішенням Костянтинівського міськрайонного суду Донецької області від 15 лютого 2018 року позовні в</w:t>
      </w:r>
      <w:r>
        <w:rPr>
          <w:rStyle w:val="rvts45"/>
          <w:rFonts w:ascii="Times New Roman" w:hAnsi="Times New Roman" w:cs="Times New Roman"/>
        </w:rPr>
        <w:t>имоги Ж до Д</w:t>
      </w:r>
      <w:r w:rsidRPr="00A76FF2">
        <w:rPr>
          <w:rStyle w:val="rvts45"/>
          <w:rFonts w:ascii="Times New Roman" w:hAnsi="Times New Roman" w:cs="Times New Roman"/>
        </w:rPr>
        <w:t xml:space="preserve"> про усунення перешкод у користуванні жилим приміщенням шляхом вселення, встановлення порядку користування жилим приміщенням, стягнення моральної шкоди задоволено частково.</w:t>
      </w:r>
    </w:p>
    <w:p w:rsidR="00152481" w:rsidRPr="00A76FF2" w:rsidRDefault="00152481" w:rsidP="00152481">
      <w:pPr>
        <w:pStyle w:val="a3"/>
        <w:spacing w:line="276" w:lineRule="auto"/>
        <w:ind w:firstLine="709"/>
        <w:jc w:val="both"/>
        <w:rPr>
          <w:rFonts w:ascii="Times New Roman" w:hAnsi="Times New Roman" w:cs="Times New Roman"/>
        </w:rPr>
      </w:pPr>
      <w:r w:rsidRPr="00A76FF2">
        <w:rPr>
          <w:rStyle w:val="rvts46"/>
          <w:rFonts w:ascii="Times New Roman" w:hAnsi="Times New Roman" w:cs="Times New Roman"/>
        </w:rPr>
        <w:t>Зобов’я</w:t>
      </w:r>
      <w:r>
        <w:rPr>
          <w:rStyle w:val="rvts46"/>
          <w:rFonts w:ascii="Times New Roman" w:hAnsi="Times New Roman" w:cs="Times New Roman"/>
        </w:rPr>
        <w:t>зано Д</w:t>
      </w:r>
      <w:r w:rsidRPr="00A76FF2">
        <w:rPr>
          <w:rStyle w:val="rvts46"/>
          <w:rFonts w:ascii="Times New Roman" w:hAnsi="Times New Roman" w:cs="Times New Roman"/>
        </w:rPr>
        <w:t xml:space="preserve">, усунути перешкоди у </w:t>
      </w:r>
      <w:r>
        <w:rPr>
          <w:rStyle w:val="rvts46"/>
          <w:rFonts w:ascii="Times New Roman" w:hAnsi="Times New Roman" w:cs="Times New Roman"/>
        </w:rPr>
        <w:t>здійсненні права власності Ж</w:t>
      </w:r>
      <w:r w:rsidRPr="00A76FF2">
        <w:rPr>
          <w:rStyle w:val="rvts46"/>
          <w:rFonts w:ascii="Times New Roman" w:hAnsi="Times New Roman" w:cs="Times New Roman"/>
        </w:rPr>
        <w:t xml:space="preserve"> та її ді</w:t>
      </w:r>
      <w:r>
        <w:rPr>
          <w:rStyle w:val="rvts46"/>
          <w:rFonts w:ascii="Times New Roman" w:hAnsi="Times New Roman" w:cs="Times New Roman"/>
        </w:rPr>
        <w:t>тьми Ж.1, Ж.2</w:t>
      </w:r>
      <w:r w:rsidRPr="00A76FF2">
        <w:rPr>
          <w:rStyle w:val="rvts46"/>
          <w:rFonts w:ascii="Times New Roman" w:hAnsi="Times New Roman" w:cs="Times New Roman"/>
        </w:rPr>
        <w:t>, щодо належних їм 9/20 частин квар</w:t>
      </w:r>
      <w:r>
        <w:rPr>
          <w:rStyle w:val="rvts46"/>
          <w:rFonts w:ascii="Times New Roman" w:hAnsi="Times New Roman" w:cs="Times New Roman"/>
        </w:rPr>
        <w:t>тири по вул. «інформація»</w:t>
      </w:r>
      <w:r w:rsidRPr="00A76FF2">
        <w:rPr>
          <w:rStyle w:val="rvts46"/>
          <w:rFonts w:ascii="Times New Roman" w:hAnsi="Times New Roman" w:cs="Times New Roman"/>
        </w:rPr>
        <w:t>, та в</w:t>
      </w:r>
      <w:r>
        <w:rPr>
          <w:rStyle w:val="rvts46"/>
          <w:rFonts w:ascii="Times New Roman" w:hAnsi="Times New Roman" w:cs="Times New Roman"/>
        </w:rPr>
        <w:t>селити Ж, Ж.1, Ж.2, у квартиру по вулиці «інформація»</w:t>
      </w:r>
      <w:r w:rsidRPr="00A76FF2">
        <w:rPr>
          <w:rStyle w:val="rvts46"/>
          <w:rFonts w:ascii="Times New Roman" w:hAnsi="Times New Roman" w:cs="Times New Roman"/>
        </w:rPr>
        <w:t>.</w:t>
      </w:r>
    </w:p>
    <w:p w:rsidR="00152481" w:rsidRPr="00A76FF2" w:rsidRDefault="00152481" w:rsidP="00152481">
      <w:pPr>
        <w:pStyle w:val="a3"/>
        <w:spacing w:line="276" w:lineRule="auto"/>
        <w:ind w:firstLine="709"/>
        <w:jc w:val="both"/>
        <w:rPr>
          <w:rFonts w:ascii="Times New Roman" w:hAnsi="Times New Roman" w:cs="Times New Roman"/>
        </w:rPr>
      </w:pPr>
      <w:r w:rsidRPr="00A76FF2">
        <w:rPr>
          <w:rStyle w:val="rvts47"/>
          <w:rFonts w:ascii="Times New Roman" w:hAnsi="Times New Roman" w:cs="Times New Roman"/>
        </w:rPr>
        <w:t xml:space="preserve">Встановлено наступний порядок користування квартирою по вул. </w:t>
      </w:r>
      <w:r>
        <w:rPr>
          <w:rStyle w:val="rvts47"/>
          <w:rFonts w:ascii="Times New Roman" w:hAnsi="Times New Roman" w:cs="Times New Roman"/>
        </w:rPr>
        <w:t>«інформація»</w:t>
      </w:r>
      <w:r w:rsidRPr="00A76FF2">
        <w:rPr>
          <w:rStyle w:val="rvts47"/>
          <w:rFonts w:ascii="Times New Roman" w:hAnsi="Times New Roman" w:cs="Times New Roman"/>
        </w:rPr>
        <w:t>:</w:t>
      </w:r>
    </w:p>
    <w:p w:rsidR="00152481" w:rsidRPr="00A76FF2" w:rsidRDefault="00152481" w:rsidP="00152481">
      <w:pPr>
        <w:pStyle w:val="a3"/>
        <w:spacing w:line="276" w:lineRule="auto"/>
        <w:ind w:firstLine="709"/>
        <w:jc w:val="both"/>
        <w:rPr>
          <w:rFonts w:ascii="Times New Roman" w:hAnsi="Times New Roman" w:cs="Times New Roman"/>
        </w:rPr>
      </w:pPr>
      <w:r w:rsidRPr="00A76FF2">
        <w:rPr>
          <w:rStyle w:val="rvts48"/>
          <w:rFonts w:ascii="Times New Roman" w:hAnsi="Times New Roman" w:cs="Times New Roman"/>
        </w:rPr>
        <w:t>- виділено Ж, та її дітям у користування жилу кімнату площею 14,00 кв.м (9-3 згідно технічного паспорту), залишивши в користуванні Д, жилу кімнату площею 21,80 кв.м (9-2 згідно технічного паспорту);</w:t>
      </w:r>
    </w:p>
    <w:p w:rsidR="00152481" w:rsidRPr="00A76FF2" w:rsidRDefault="00152481" w:rsidP="00152481">
      <w:pPr>
        <w:pStyle w:val="a3"/>
        <w:spacing w:line="276" w:lineRule="auto"/>
        <w:ind w:firstLine="709"/>
        <w:jc w:val="both"/>
        <w:rPr>
          <w:rFonts w:ascii="Times New Roman" w:hAnsi="Times New Roman" w:cs="Times New Roman"/>
        </w:rPr>
      </w:pPr>
      <w:r w:rsidRPr="00A76FF2">
        <w:rPr>
          <w:rStyle w:val="rvts49"/>
          <w:rFonts w:ascii="Times New Roman" w:hAnsi="Times New Roman" w:cs="Times New Roman"/>
        </w:rPr>
        <w:t>- зали</w:t>
      </w:r>
      <w:r>
        <w:rPr>
          <w:rStyle w:val="rvts49"/>
          <w:rFonts w:ascii="Times New Roman" w:hAnsi="Times New Roman" w:cs="Times New Roman"/>
        </w:rPr>
        <w:t>шено у спільному користуванні Ж</w:t>
      </w:r>
      <w:r w:rsidRPr="00A76FF2">
        <w:rPr>
          <w:rStyle w:val="rvts49"/>
          <w:rFonts w:ascii="Times New Roman" w:hAnsi="Times New Roman" w:cs="Times New Roman"/>
        </w:rPr>
        <w:t>, її дітей, та Д, приміщення квартири: коридор площею 3,20 кв.м (9-1 згідно технічного паспорту), кухню площею 6,10 кв.м (9-6 згідно технічного паспорту), ванну кімнату площею 3,50 кв.м (9-5 згідно технічного паспорту), туалетну кімнату площею 1,30 кв.м (9-4 згідно технічного паспорту).</w:t>
      </w:r>
    </w:p>
    <w:p w:rsidR="00152481" w:rsidRPr="00A76FF2" w:rsidRDefault="00152481" w:rsidP="00152481">
      <w:pPr>
        <w:pStyle w:val="a3"/>
        <w:spacing w:line="276" w:lineRule="auto"/>
        <w:ind w:firstLine="709"/>
        <w:jc w:val="both"/>
        <w:rPr>
          <w:rFonts w:ascii="Times New Roman" w:hAnsi="Times New Roman" w:cs="Times New Roman"/>
        </w:rPr>
      </w:pPr>
      <w:r>
        <w:rPr>
          <w:rStyle w:val="rvts50"/>
          <w:rFonts w:ascii="Times New Roman" w:hAnsi="Times New Roman" w:cs="Times New Roman"/>
        </w:rPr>
        <w:t>Стягнуто з Д на користь Ж</w:t>
      </w:r>
      <w:r w:rsidRPr="00A76FF2">
        <w:rPr>
          <w:rStyle w:val="rvts50"/>
          <w:rFonts w:ascii="Times New Roman" w:hAnsi="Times New Roman" w:cs="Times New Roman"/>
        </w:rPr>
        <w:t xml:space="preserve"> у рахунок відшкодування завданої моральної шкоди 700 гривень.</w:t>
      </w:r>
    </w:p>
    <w:p w:rsidR="00152481" w:rsidRPr="00A76FF2" w:rsidRDefault="00152481" w:rsidP="00152481">
      <w:pPr>
        <w:pStyle w:val="a3"/>
        <w:spacing w:line="276" w:lineRule="auto"/>
        <w:ind w:firstLine="709"/>
        <w:jc w:val="both"/>
        <w:rPr>
          <w:rFonts w:ascii="Times New Roman" w:hAnsi="Times New Roman" w:cs="Times New Roman"/>
        </w:rPr>
      </w:pPr>
      <w:r w:rsidRPr="00A76FF2">
        <w:rPr>
          <w:rStyle w:val="rvts51"/>
          <w:rFonts w:ascii="Times New Roman" w:hAnsi="Times New Roman" w:cs="Times New Roman"/>
        </w:rPr>
        <w:t xml:space="preserve">Стягнуто з Д на користь Ж витрати, пов’язані із сплатою судового збору, у загальному розмірі 1157 гривень 52 копійки, витрати на правову допомогу в розмірі 500 гривень. </w:t>
      </w:r>
    </w:p>
    <w:p w:rsidR="00152481" w:rsidRPr="00A76FF2" w:rsidRDefault="00152481" w:rsidP="00152481">
      <w:pPr>
        <w:pStyle w:val="a3"/>
        <w:spacing w:line="276" w:lineRule="auto"/>
        <w:ind w:firstLine="709"/>
        <w:jc w:val="both"/>
        <w:rPr>
          <w:rStyle w:val="rvts52"/>
          <w:rFonts w:ascii="Times New Roman" w:hAnsi="Times New Roman" w:cs="Times New Roman"/>
        </w:rPr>
      </w:pPr>
      <w:r w:rsidRPr="00A76FF2">
        <w:rPr>
          <w:rStyle w:val="rvts52"/>
          <w:rFonts w:ascii="Times New Roman" w:hAnsi="Times New Roman" w:cs="Times New Roman"/>
        </w:rPr>
        <w:t>В іншій частині позову відмовлено.</w:t>
      </w:r>
    </w:p>
    <w:p w:rsidR="00152481" w:rsidRPr="00A76FF2" w:rsidRDefault="00152481" w:rsidP="00152481">
      <w:pPr>
        <w:pStyle w:val="a3"/>
        <w:spacing w:line="276" w:lineRule="auto"/>
        <w:ind w:firstLine="709"/>
        <w:jc w:val="both"/>
        <w:rPr>
          <w:rStyle w:val="rvts78"/>
          <w:rFonts w:ascii="Times New Roman" w:hAnsi="Times New Roman" w:cs="Times New Roman"/>
        </w:rPr>
      </w:pPr>
      <w:r w:rsidRPr="00A76FF2">
        <w:rPr>
          <w:rStyle w:val="rvts77"/>
          <w:rFonts w:ascii="Times New Roman" w:hAnsi="Times New Roman" w:cs="Times New Roman"/>
        </w:rPr>
        <w:t xml:space="preserve">Задовольняючи частково позовні вимоги, суд першої інстанції прийшов до висновку про те, що позивач, як співвласник квартири, має права на користування належною їй часткою, відповідач чинить їй перешкоди в цьому, а тому вселив позивача з дітьми у спірне жиле приміщення та стягнув 700 гривень на відшкодування моральної шкоди, завданої внаслідок порушення її права власності . </w:t>
      </w:r>
      <w:r w:rsidRPr="00A76FF2">
        <w:rPr>
          <w:rStyle w:val="rvts78"/>
          <w:rFonts w:ascii="Times New Roman" w:hAnsi="Times New Roman" w:cs="Times New Roman"/>
        </w:rPr>
        <w:t>Що стосується позовних вимог про визначення порядку користування квартирою, то врахувавши запропонований висновком експерта варіант створення відокремлених жилих кімнат після проведення переобладнання та перепланування, дійшов висновку про можливість встановлення вищезазначеного порядку користування квартирою (</w:t>
      </w:r>
      <w:r w:rsidRPr="00A76FF2">
        <w:rPr>
          <w:rStyle w:val="rvts12"/>
          <w:rFonts w:ascii="Times New Roman" w:hAnsi="Times New Roman" w:cs="Times New Roman"/>
        </w:rPr>
        <w:t>233/3191/16-ц, суддя Мартишева Т.О.</w:t>
      </w:r>
      <w:r w:rsidRPr="00A76FF2">
        <w:rPr>
          <w:rStyle w:val="rvts78"/>
          <w:rFonts w:ascii="Times New Roman" w:hAnsi="Times New Roman" w:cs="Times New Roman"/>
        </w:rPr>
        <w:t>).</w:t>
      </w:r>
    </w:p>
    <w:p w:rsidR="00152481" w:rsidRPr="00A76FF2" w:rsidRDefault="00152481" w:rsidP="00152481">
      <w:pPr>
        <w:pStyle w:val="a3"/>
        <w:spacing w:line="276" w:lineRule="auto"/>
        <w:ind w:firstLine="709"/>
        <w:jc w:val="both"/>
        <w:rPr>
          <w:rStyle w:val="rvts109"/>
          <w:rFonts w:ascii="Times New Roman" w:hAnsi="Times New Roman" w:cs="Times New Roman"/>
        </w:rPr>
      </w:pPr>
      <w:r w:rsidRPr="00A76FF2">
        <w:rPr>
          <w:rStyle w:val="rvts78"/>
          <w:rFonts w:ascii="Times New Roman" w:hAnsi="Times New Roman" w:cs="Times New Roman"/>
        </w:rPr>
        <w:t xml:space="preserve">Постановою Апеляційного суду Донецької області від 22 травня 2018 року (судді Хейло Я.В., Жданова В.С., Мірута О.А.) </w:t>
      </w:r>
      <w:r w:rsidRPr="00A76FF2">
        <w:rPr>
          <w:rStyle w:val="rvts106"/>
          <w:rFonts w:ascii="Times New Roman" w:hAnsi="Times New Roman" w:cs="Times New Roman"/>
        </w:rPr>
        <w:t>апеляційну скаргу Д задоволено частково.</w:t>
      </w:r>
      <w:r w:rsidRPr="00A76FF2">
        <w:rPr>
          <w:rFonts w:ascii="Times New Roman" w:hAnsi="Times New Roman" w:cs="Times New Roman"/>
          <w:shd w:val="clear" w:color="auto" w:fill="FFFFFF"/>
        </w:rPr>
        <w:t xml:space="preserve"> </w:t>
      </w:r>
      <w:r w:rsidRPr="00A76FF2">
        <w:rPr>
          <w:rStyle w:val="rvts107"/>
          <w:rFonts w:ascii="Times New Roman" w:hAnsi="Times New Roman" w:cs="Times New Roman"/>
        </w:rPr>
        <w:t xml:space="preserve">Рішення Костянтинівського міськрайонного суду від 15 лютого 2018 року в частині визначення порядку користування квартирою по вулиці </w:t>
      </w:r>
      <w:r>
        <w:rPr>
          <w:rStyle w:val="rvts107"/>
          <w:rFonts w:ascii="Times New Roman" w:hAnsi="Times New Roman" w:cs="Times New Roman"/>
        </w:rPr>
        <w:t>«інформація»</w:t>
      </w:r>
      <w:r w:rsidRPr="00A76FF2">
        <w:rPr>
          <w:rStyle w:val="rvts107"/>
          <w:rFonts w:ascii="Times New Roman" w:hAnsi="Times New Roman" w:cs="Times New Roman"/>
        </w:rPr>
        <w:t xml:space="preserve"> скасовано.</w:t>
      </w:r>
      <w:r w:rsidRPr="00A76FF2">
        <w:rPr>
          <w:rFonts w:ascii="Times New Roman" w:hAnsi="Times New Roman" w:cs="Times New Roman"/>
          <w:shd w:val="clear" w:color="auto" w:fill="FFFFFF"/>
        </w:rPr>
        <w:t xml:space="preserve"> </w:t>
      </w:r>
      <w:r>
        <w:rPr>
          <w:rStyle w:val="rvts108"/>
          <w:rFonts w:ascii="Times New Roman" w:hAnsi="Times New Roman" w:cs="Times New Roman"/>
        </w:rPr>
        <w:t>У задоволенні позовних вимог Ж до Д</w:t>
      </w:r>
      <w:r w:rsidRPr="00A76FF2">
        <w:rPr>
          <w:rStyle w:val="rvts108"/>
          <w:rFonts w:ascii="Times New Roman" w:hAnsi="Times New Roman" w:cs="Times New Roman"/>
        </w:rPr>
        <w:t xml:space="preserve"> про визначення порядку користування жилим приміщенням відмовити. </w:t>
      </w:r>
      <w:r w:rsidRPr="00A76FF2">
        <w:rPr>
          <w:rStyle w:val="rvts109"/>
          <w:rFonts w:ascii="Times New Roman" w:hAnsi="Times New Roman" w:cs="Times New Roman"/>
        </w:rPr>
        <w:t>В іншій частини рішення залишити без змін.</w:t>
      </w:r>
    </w:p>
    <w:p w:rsidR="00152481" w:rsidRPr="00A76FF2" w:rsidRDefault="00152481" w:rsidP="00152481">
      <w:pPr>
        <w:pStyle w:val="a3"/>
        <w:spacing w:line="276" w:lineRule="auto"/>
        <w:ind w:firstLine="709"/>
        <w:jc w:val="both"/>
        <w:rPr>
          <w:rStyle w:val="rvts109"/>
          <w:rFonts w:ascii="Times New Roman" w:hAnsi="Times New Roman" w:cs="Times New Roman"/>
        </w:rPr>
      </w:pPr>
    </w:p>
    <w:p w:rsidR="00152481" w:rsidRPr="00A76FF2" w:rsidRDefault="00152481" w:rsidP="00152481">
      <w:pPr>
        <w:pStyle w:val="a3"/>
        <w:spacing w:line="276" w:lineRule="auto"/>
        <w:ind w:firstLine="709"/>
        <w:jc w:val="both"/>
        <w:rPr>
          <w:rStyle w:val="rvts109"/>
          <w:rFonts w:ascii="Times New Roman" w:hAnsi="Times New Roman" w:cs="Times New Roman"/>
        </w:rPr>
      </w:pPr>
    </w:p>
    <w:p w:rsidR="00152481" w:rsidRPr="00A76FF2" w:rsidRDefault="00152481" w:rsidP="00152481">
      <w:pPr>
        <w:pStyle w:val="a3"/>
        <w:spacing w:line="276" w:lineRule="auto"/>
        <w:ind w:firstLine="709"/>
        <w:jc w:val="both"/>
        <w:rPr>
          <w:rStyle w:val="rvts45"/>
          <w:rFonts w:ascii="Times New Roman" w:hAnsi="Times New Roman" w:cs="Times New Roman"/>
        </w:rPr>
      </w:pPr>
      <w:r w:rsidRPr="00A76FF2">
        <w:rPr>
          <w:rStyle w:val="rvts39"/>
          <w:rFonts w:ascii="Times New Roman" w:hAnsi="Times New Roman" w:cs="Times New Roman"/>
        </w:rPr>
        <w:t xml:space="preserve">До Краснолиманського міського суду Донецької області звернувся позивач Г з позовом до Лиманської міської ради Донецької області, третя особа, яка не заявляє самостійних вимог на предмет спору – Б, про вселення до житлового приміщення </w:t>
      </w:r>
      <w:r w:rsidRPr="00A76FF2">
        <w:rPr>
          <w:rStyle w:val="rvts39"/>
          <w:rFonts w:ascii="Times New Roman" w:hAnsi="Times New Roman" w:cs="Times New Roman"/>
        </w:rPr>
        <w:lastRenderedPageBreak/>
        <w:t>(</w:t>
      </w:r>
      <w:r w:rsidRPr="00A76FF2">
        <w:rPr>
          <w:rStyle w:val="rvts12"/>
          <w:rFonts w:ascii="Times New Roman" w:hAnsi="Times New Roman" w:cs="Times New Roman"/>
        </w:rPr>
        <w:t>236/912/18, суддя в першій інстанції – Бєлоусов А.Є.</w:t>
      </w:r>
      <w:r w:rsidRPr="00A76FF2">
        <w:rPr>
          <w:rStyle w:val="rvts39"/>
          <w:rFonts w:ascii="Times New Roman" w:hAnsi="Times New Roman" w:cs="Times New Roman"/>
        </w:rPr>
        <w:t>).</w:t>
      </w:r>
      <w:r w:rsidRPr="00A76FF2">
        <w:rPr>
          <w:rFonts w:ascii="Times New Roman" w:hAnsi="Times New Roman" w:cs="Times New Roman"/>
        </w:rPr>
        <w:t xml:space="preserve"> </w:t>
      </w:r>
      <w:r w:rsidRPr="00A76FF2">
        <w:rPr>
          <w:rStyle w:val="rvts40"/>
          <w:rFonts w:ascii="Times New Roman" w:hAnsi="Times New Roman" w:cs="Times New Roman"/>
        </w:rPr>
        <w:t xml:space="preserve">В обґрунтування позову позивач зазначає, що квартира розташованої за адресою </w:t>
      </w:r>
      <w:r>
        <w:rPr>
          <w:rStyle w:val="rvts40"/>
          <w:rFonts w:ascii="Times New Roman" w:hAnsi="Times New Roman" w:cs="Times New Roman"/>
        </w:rPr>
        <w:t>«інформація»</w:t>
      </w:r>
      <w:r w:rsidRPr="00A76FF2">
        <w:rPr>
          <w:rStyle w:val="rvts40"/>
          <w:rFonts w:ascii="Times New Roman" w:hAnsi="Times New Roman" w:cs="Times New Roman"/>
        </w:rPr>
        <w:t xml:space="preserve"> є власністю територіальної громади м. Лиман Дон</w:t>
      </w:r>
      <w:r>
        <w:rPr>
          <w:rStyle w:val="rvts40"/>
          <w:rFonts w:ascii="Times New Roman" w:hAnsi="Times New Roman" w:cs="Times New Roman"/>
        </w:rPr>
        <w:t>ецької області та була надана Г</w:t>
      </w:r>
      <w:r w:rsidRPr="00A76FF2">
        <w:rPr>
          <w:rStyle w:val="rvts40"/>
          <w:rFonts w:ascii="Times New Roman" w:hAnsi="Times New Roman" w:cs="Times New Roman"/>
        </w:rPr>
        <w:t xml:space="preserve"> за рішенням виконавчого комітету Краснолиманської міськ</w:t>
      </w:r>
      <w:r>
        <w:rPr>
          <w:rStyle w:val="rvts40"/>
          <w:rFonts w:ascii="Times New Roman" w:hAnsi="Times New Roman" w:cs="Times New Roman"/>
        </w:rPr>
        <w:t>ої ради як сімейному лікарю Кра</w:t>
      </w:r>
      <w:r w:rsidRPr="00A76FF2">
        <w:rPr>
          <w:rStyle w:val="rvts40"/>
          <w:rFonts w:ascii="Times New Roman" w:hAnsi="Times New Roman" w:cs="Times New Roman"/>
        </w:rPr>
        <w:t>снолиманського центру первинної медико-санітарної допомоги імені М.І. Лядукіна, на родину з 2 о</w:t>
      </w:r>
      <w:r>
        <w:rPr>
          <w:rStyle w:val="rvts40"/>
          <w:rFonts w:ascii="Times New Roman" w:hAnsi="Times New Roman" w:cs="Times New Roman"/>
        </w:rPr>
        <w:t>сіб – заявниці та її чоловіку Г</w:t>
      </w:r>
      <w:r w:rsidRPr="00A76FF2">
        <w:rPr>
          <w:rStyle w:val="rvts40"/>
          <w:rFonts w:ascii="Times New Roman" w:hAnsi="Times New Roman" w:cs="Times New Roman"/>
        </w:rPr>
        <w:t xml:space="preserve">. 29.04.2013 року виконавчий комітет міської ради видав ордер на право вселення до житлового приміщення Г та Г, на підставі якого позивач разом з дружиною вселилися до вищезазначеної квартири та зареєструвались за новим місцем проживання. 12.05.2015 року Г та Г розірвали шлюб між собою, однак певний час проживали разом в одній квартирі. 21.03.2018 року колишня дружина позивача виселилась з вказаної квартири, здала житло за актом Лиманській міській раді, винесла всі речі позивача з квартири, працівники міської ради здійснили заміну замків на вхідних дверях до житла. Г вважає, що таким чином представниками відповідача порушені його житлові права, у зв’язку з чим позивач просив суд вселити його в квартиру за адресою: </w:t>
      </w:r>
      <w:r>
        <w:rPr>
          <w:rStyle w:val="rvts40"/>
          <w:rFonts w:ascii="Times New Roman" w:hAnsi="Times New Roman" w:cs="Times New Roman"/>
        </w:rPr>
        <w:t>«інформація»</w:t>
      </w:r>
      <w:r w:rsidRPr="00A76FF2">
        <w:rPr>
          <w:rStyle w:val="rvts40"/>
          <w:rFonts w:ascii="Times New Roman" w:hAnsi="Times New Roman" w:cs="Times New Roman"/>
        </w:rPr>
        <w:t>.</w:t>
      </w:r>
      <w:r w:rsidRPr="00A76FF2">
        <w:rPr>
          <w:rFonts w:ascii="Times New Roman" w:hAnsi="Times New Roman" w:cs="Times New Roman"/>
        </w:rPr>
        <w:t xml:space="preserve"> </w:t>
      </w:r>
      <w:r w:rsidRPr="00A76FF2">
        <w:rPr>
          <w:rStyle w:val="rvts41"/>
          <w:rFonts w:ascii="Times New Roman" w:hAnsi="Times New Roman" w:cs="Times New Roman"/>
        </w:rPr>
        <w:t>Виконавчий комітет Лиманської міської ради так</w:t>
      </w:r>
      <w:r>
        <w:rPr>
          <w:rStyle w:val="rvts41"/>
          <w:rFonts w:ascii="Times New Roman" w:hAnsi="Times New Roman" w:cs="Times New Roman"/>
        </w:rPr>
        <w:t>ож звернувся до суду із зустрічним позовом до Г</w:t>
      </w:r>
      <w:r w:rsidRPr="00A76FF2">
        <w:rPr>
          <w:rStyle w:val="rvts41"/>
          <w:rFonts w:ascii="Times New Roman" w:hAnsi="Times New Roman" w:cs="Times New Roman"/>
        </w:rPr>
        <w:t xml:space="preserve"> про визнання його таким, що втратив право користування квартирою, розташованою за адресою </w:t>
      </w:r>
      <w:r>
        <w:rPr>
          <w:rStyle w:val="rvts41"/>
          <w:rFonts w:ascii="Times New Roman" w:hAnsi="Times New Roman" w:cs="Times New Roman"/>
        </w:rPr>
        <w:t>«інформація»</w:t>
      </w:r>
      <w:r w:rsidRPr="00A76FF2">
        <w:rPr>
          <w:rStyle w:val="rvts41"/>
          <w:rFonts w:ascii="Times New Roman" w:hAnsi="Times New Roman" w:cs="Times New Roman"/>
        </w:rPr>
        <w:t xml:space="preserve"> та зняття його з реєстрації за місцем проживання. </w:t>
      </w:r>
      <w:r w:rsidRPr="00A76FF2">
        <w:rPr>
          <w:rStyle w:val="rvts42"/>
          <w:rFonts w:ascii="Times New Roman" w:hAnsi="Times New Roman" w:cs="Times New Roman"/>
        </w:rPr>
        <w:t xml:space="preserve">В обґрунтування зустрічного позову зазначено, </w:t>
      </w:r>
      <w:r>
        <w:rPr>
          <w:rStyle w:val="rvts42"/>
          <w:rFonts w:ascii="Times New Roman" w:hAnsi="Times New Roman" w:cs="Times New Roman"/>
        </w:rPr>
        <w:t>що Лиманська міська рада є влас</w:t>
      </w:r>
      <w:r w:rsidRPr="00A76FF2">
        <w:rPr>
          <w:rStyle w:val="rvts42"/>
          <w:rFonts w:ascii="Times New Roman" w:hAnsi="Times New Roman" w:cs="Times New Roman"/>
        </w:rPr>
        <w:t xml:space="preserve">ником службової квартири, розташованої за адресою </w:t>
      </w:r>
      <w:r>
        <w:rPr>
          <w:rStyle w:val="rvts42"/>
          <w:rFonts w:ascii="Times New Roman" w:hAnsi="Times New Roman" w:cs="Times New Roman"/>
        </w:rPr>
        <w:t>ІНФОРМАЦІЯ</w:t>
      </w:r>
      <w:r w:rsidRPr="00A76FF2">
        <w:rPr>
          <w:rStyle w:val="rvts42"/>
          <w:rFonts w:ascii="Times New Roman" w:hAnsi="Times New Roman" w:cs="Times New Roman"/>
        </w:rPr>
        <w:t>. Зазначена квартира була надана Г на підставі рішення виконавчого комітету міської рад</w:t>
      </w:r>
      <w:r>
        <w:rPr>
          <w:rStyle w:val="rvts42"/>
          <w:rFonts w:ascii="Times New Roman" w:hAnsi="Times New Roman" w:cs="Times New Roman"/>
        </w:rPr>
        <w:t>и, після чого з нею було укладе</w:t>
      </w:r>
      <w:r w:rsidRPr="00A76FF2">
        <w:rPr>
          <w:rStyle w:val="rvts42"/>
          <w:rFonts w:ascii="Times New Roman" w:hAnsi="Times New Roman" w:cs="Times New Roman"/>
        </w:rPr>
        <w:t>но договір на право користування та проживання у службовій квартирі за вказаною адресою. 21.03.2018 року Г</w:t>
      </w:r>
      <w:r>
        <w:rPr>
          <w:rStyle w:val="rvts42"/>
          <w:rFonts w:ascii="Times New Roman" w:hAnsi="Times New Roman" w:cs="Times New Roman"/>
        </w:rPr>
        <w:t xml:space="preserve"> написала заяву на ім’я Лимансь</w:t>
      </w:r>
      <w:r w:rsidRPr="00A76FF2">
        <w:rPr>
          <w:rStyle w:val="rvts42"/>
          <w:rFonts w:ascii="Times New Roman" w:hAnsi="Times New Roman" w:cs="Times New Roman"/>
        </w:rPr>
        <w:t>кого міського голови про відмову від службового житла,</w:t>
      </w:r>
      <w:r>
        <w:rPr>
          <w:rStyle w:val="rvts42"/>
          <w:rFonts w:ascii="Times New Roman" w:hAnsi="Times New Roman" w:cs="Times New Roman"/>
        </w:rPr>
        <w:t xml:space="preserve"> на підставі чого рішенням вико</w:t>
      </w:r>
      <w:r w:rsidRPr="00A76FF2">
        <w:rPr>
          <w:rStyle w:val="rvts42"/>
          <w:rFonts w:ascii="Times New Roman" w:hAnsi="Times New Roman" w:cs="Times New Roman"/>
        </w:rPr>
        <w:t>навчого комітету Лиманської міської ради від 21.03.2018 року № 82 Г було визнано такою, що втратила право користування службовим жилим приміщенням – спірною квартирою. Після чого виконавчим комітетом міської ради було направлено Г листа, в якому запропоновано у 3-денний строк знятись з реєстрації за місцем проживання за вказаною адр</w:t>
      </w:r>
      <w:r>
        <w:rPr>
          <w:rStyle w:val="rvts42"/>
          <w:rFonts w:ascii="Times New Roman" w:hAnsi="Times New Roman" w:cs="Times New Roman"/>
        </w:rPr>
        <w:t>есою. В добровільному порядку Г</w:t>
      </w:r>
      <w:r w:rsidRPr="00A76FF2">
        <w:rPr>
          <w:rStyle w:val="rvts42"/>
          <w:rFonts w:ascii="Times New Roman" w:hAnsi="Times New Roman" w:cs="Times New Roman"/>
        </w:rPr>
        <w:t xml:space="preserve"> не знявся з реєстрації за місцем проживання, у зв’язку з чим виконавчий комітет Лиманської міської ради просив суд визнати позивача таким, що втратив право користування житловим приміщенням та зняти його з реєстрації за вказаною адресою.</w:t>
      </w:r>
      <w:r w:rsidRPr="00A76FF2">
        <w:rPr>
          <w:rFonts w:ascii="Times New Roman" w:hAnsi="Times New Roman" w:cs="Times New Roman"/>
        </w:rPr>
        <w:t xml:space="preserve"> </w:t>
      </w:r>
      <w:r w:rsidRPr="00A76FF2">
        <w:rPr>
          <w:rStyle w:val="rvts43"/>
          <w:rFonts w:ascii="Times New Roman" w:hAnsi="Times New Roman" w:cs="Times New Roman"/>
        </w:rPr>
        <w:t>Рішенням Краснолиманського міського суду Донецької області від 23 липня 2018 року:</w:t>
      </w:r>
      <w:r w:rsidRPr="00A76FF2">
        <w:rPr>
          <w:rStyle w:val="rvts44"/>
          <w:rFonts w:ascii="Times New Roman" w:hAnsi="Times New Roman" w:cs="Times New Roman"/>
        </w:rPr>
        <w:t xml:space="preserve"> відмовлено в задоволенні вимог за первісним позовом Г до Лиманської міської ради Донецької області, третя особа, яка не заявляє самості</w:t>
      </w:r>
      <w:r>
        <w:rPr>
          <w:rStyle w:val="rvts44"/>
          <w:rFonts w:ascii="Times New Roman" w:hAnsi="Times New Roman" w:cs="Times New Roman"/>
        </w:rPr>
        <w:t>йних вимог на предмет спору – Б, про вселення до жи</w:t>
      </w:r>
      <w:r w:rsidRPr="00A76FF2">
        <w:rPr>
          <w:rStyle w:val="rvts44"/>
          <w:rFonts w:ascii="Times New Roman" w:hAnsi="Times New Roman" w:cs="Times New Roman"/>
        </w:rPr>
        <w:t xml:space="preserve">тлового приміщення. </w:t>
      </w:r>
      <w:r w:rsidRPr="00A76FF2">
        <w:rPr>
          <w:rStyle w:val="rvts45"/>
          <w:rFonts w:ascii="Times New Roman" w:hAnsi="Times New Roman" w:cs="Times New Roman"/>
        </w:rPr>
        <w:t xml:space="preserve">У задоволенні зустрічного позову виконавчого комітету Лиманської міської ради Донецької області до Г про визнання особи такою, що втратила право на користування житловим приміщенням також відмовлено. </w:t>
      </w:r>
    </w:p>
    <w:p w:rsidR="00152481" w:rsidRPr="00A76FF2" w:rsidRDefault="00152481" w:rsidP="00152481">
      <w:pPr>
        <w:pStyle w:val="a3"/>
        <w:spacing w:line="276" w:lineRule="auto"/>
        <w:ind w:firstLine="709"/>
        <w:jc w:val="both"/>
        <w:rPr>
          <w:rStyle w:val="rvts88"/>
          <w:rFonts w:ascii="Times New Roman" w:hAnsi="Times New Roman" w:cs="Times New Roman"/>
        </w:rPr>
      </w:pPr>
      <w:r w:rsidRPr="00A76FF2">
        <w:rPr>
          <w:rStyle w:val="rvts49"/>
          <w:rFonts w:ascii="Times New Roman" w:hAnsi="Times New Roman" w:cs="Times New Roman"/>
        </w:rPr>
        <w:t xml:space="preserve">На вказане рішення позивач Г подав апеляційну скаргу, в якій просить скасувати рішення суду першої інстанції в частині відмови в задоволенні його позовних вимог та ухвалити в цій частині нове судове рішення, яким задовольнити позов Г про вселення. Постановою Донецького апеляційного суду від 28 листопада 2018 року (судді Гапонов А.В., Никифоряк Л.П., Новікова Г.В.) </w:t>
      </w:r>
      <w:r w:rsidRPr="00A76FF2">
        <w:rPr>
          <w:rStyle w:val="rvts96"/>
          <w:rFonts w:ascii="Times New Roman" w:hAnsi="Times New Roman" w:cs="Times New Roman"/>
        </w:rPr>
        <w:t>апеляційну скаргу Г задоволено.</w:t>
      </w:r>
      <w:r w:rsidRPr="00A76FF2">
        <w:rPr>
          <w:rFonts w:ascii="Times New Roman" w:hAnsi="Times New Roman" w:cs="Times New Roman"/>
        </w:rPr>
        <w:t xml:space="preserve"> </w:t>
      </w:r>
      <w:r w:rsidRPr="00A76FF2">
        <w:rPr>
          <w:rStyle w:val="rvts97"/>
          <w:rFonts w:ascii="Times New Roman" w:hAnsi="Times New Roman" w:cs="Times New Roman"/>
        </w:rPr>
        <w:t>Рішення Краснолиманського міського суду Донецької області від 23 липня 2018 року скасовано в частині відмови в задоволенні позовних вимог Г до Лиманської міської ради Донецької області, третя особа, яка не заявляє самостійних вимог на предмет спору – Б, про вселення.</w:t>
      </w:r>
      <w:r w:rsidRPr="00A76FF2">
        <w:rPr>
          <w:rFonts w:ascii="Times New Roman" w:hAnsi="Times New Roman" w:cs="Times New Roman"/>
        </w:rPr>
        <w:t xml:space="preserve"> </w:t>
      </w:r>
      <w:r w:rsidRPr="00A76FF2">
        <w:rPr>
          <w:rStyle w:val="rvts98"/>
          <w:rFonts w:ascii="Times New Roman" w:hAnsi="Times New Roman" w:cs="Times New Roman"/>
        </w:rPr>
        <w:t xml:space="preserve">Позов Г до Лиманської міської ради Донецької області, третя особа, яка не </w:t>
      </w:r>
      <w:r w:rsidRPr="00A76FF2">
        <w:rPr>
          <w:rStyle w:val="rvts98"/>
          <w:rFonts w:ascii="Times New Roman" w:hAnsi="Times New Roman" w:cs="Times New Roman"/>
        </w:rPr>
        <w:lastRenderedPageBreak/>
        <w:t>заявляє самостійних вимог на предмет спору – Б, про вселення задоволено.</w:t>
      </w:r>
      <w:r w:rsidRPr="00A76FF2">
        <w:rPr>
          <w:rFonts w:ascii="Times New Roman" w:hAnsi="Times New Roman" w:cs="Times New Roman"/>
        </w:rPr>
        <w:t xml:space="preserve"> </w:t>
      </w:r>
      <w:r w:rsidRPr="00A76FF2">
        <w:rPr>
          <w:rStyle w:val="rvts99"/>
          <w:rFonts w:ascii="Times New Roman" w:hAnsi="Times New Roman" w:cs="Times New Roman"/>
        </w:rPr>
        <w:t xml:space="preserve">Вселено Г до квартири, розташованої за адресою: </w:t>
      </w:r>
      <w:r>
        <w:rPr>
          <w:rStyle w:val="rvts99"/>
          <w:rFonts w:ascii="Times New Roman" w:hAnsi="Times New Roman" w:cs="Times New Roman"/>
        </w:rPr>
        <w:t>ІНФОРМАЦІЯ</w:t>
      </w:r>
      <w:r w:rsidRPr="00A76FF2">
        <w:rPr>
          <w:rStyle w:val="rvts99"/>
          <w:rFonts w:ascii="Times New Roman" w:hAnsi="Times New Roman" w:cs="Times New Roman"/>
        </w:rPr>
        <w:t xml:space="preserve">. </w:t>
      </w:r>
      <w:r w:rsidRPr="00A76FF2">
        <w:rPr>
          <w:rStyle w:val="rvts100"/>
          <w:rFonts w:ascii="Times New Roman" w:hAnsi="Times New Roman" w:cs="Times New Roman"/>
        </w:rPr>
        <w:t xml:space="preserve">В іншій частині рішення суду залишено без змін. В постанові апеляційного суду зазначено, що </w:t>
      </w:r>
      <w:r w:rsidRPr="00A76FF2">
        <w:rPr>
          <w:rStyle w:val="rvts77"/>
          <w:rFonts w:ascii="Times New Roman" w:hAnsi="Times New Roman" w:cs="Times New Roman"/>
        </w:rPr>
        <w:t>спірну квартиру було надано колишній дружині позивача за рішенням виконавчого комітету К</w:t>
      </w:r>
      <w:r>
        <w:rPr>
          <w:rStyle w:val="rvts77"/>
          <w:rFonts w:ascii="Times New Roman" w:hAnsi="Times New Roman" w:cs="Times New Roman"/>
        </w:rPr>
        <w:t>раснолиманської міської ради До</w:t>
      </w:r>
      <w:r w:rsidRPr="00A76FF2">
        <w:rPr>
          <w:rStyle w:val="rvts77"/>
          <w:rFonts w:ascii="Times New Roman" w:hAnsi="Times New Roman" w:cs="Times New Roman"/>
        </w:rPr>
        <w:t>нецької області як сімейному лікарю Краснолиманського центру первинної медико-санітарної допомоги на склад сім’ї з 2 осіб (заявниця, чоловік), зі зняттям з квартирного обліку та з укладенням договору про забезпечення впорядкованою житловою площею.</w:t>
      </w:r>
      <w:r w:rsidRPr="00A76FF2">
        <w:rPr>
          <w:rFonts w:ascii="Times New Roman" w:hAnsi="Times New Roman" w:cs="Times New Roman"/>
          <w:shd w:val="clear" w:color="auto" w:fill="FFFFFF"/>
        </w:rPr>
        <w:t xml:space="preserve"> </w:t>
      </w:r>
      <w:r w:rsidRPr="00A76FF2">
        <w:rPr>
          <w:rStyle w:val="rvts78"/>
          <w:rFonts w:ascii="Times New Roman" w:hAnsi="Times New Roman" w:cs="Times New Roman"/>
        </w:rPr>
        <w:t>Вказана квартира надавалась Г у зв’я</w:t>
      </w:r>
      <w:r>
        <w:rPr>
          <w:rStyle w:val="rvts78"/>
          <w:rFonts w:ascii="Times New Roman" w:hAnsi="Times New Roman" w:cs="Times New Roman"/>
        </w:rPr>
        <w:t>зку з прийн</w:t>
      </w:r>
      <w:r w:rsidRPr="00A76FF2">
        <w:rPr>
          <w:rStyle w:val="rvts78"/>
          <w:rFonts w:ascii="Times New Roman" w:hAnsi="Times New Roman" w:cs="Times New Roman"/>
        </w:rPr>
        <w:t>яттям її на роботу.</w:t>
      </w:r>
      <w:r w:rsidRPr="00A76FF2">
        <w:rPr>
          <w:rFonts w:ascii="Times New Roman" w:hAnsi="Times New Roman" w:cs="Times New Roman"/>
          <w:shd w:val="clear" w:color="auto" w:fill="FFFFFF"/>
        </w:rPr>
        <w:t xml:space="preserve"> </w:t>
      </w:r>
      <w:r w:rsidRPr="00A76FF2">
        <w:rPr>
          <w:rStyle w:val="rvts79"/>
          <w:rFonts w:ascii="Times New Roman" w:hAnsi="Times New Roman" w:cs="Times New Roman"/>
        </w:rPr>
        <w:t xml:space="preserve">Тому вирішуючи спір, суд першої інстанції мав </w:t>
      </w:r>
      <w:r>
        <w:rPr>
          <w:rStyle w:val="rvts79"/>
          <w:rFonts w:ascii="Times New Roman" w:hAnsi="Times New Roman" w:cs="Times New Roman"/>
        </w:rPr>
        <w:t>дослідити докази дотримання від</w:t>
      </w:r>
      <w:r w:rsidRPr="00A76FF2">
        <w:rPr>
          <w:rStyle w:val="rvts79"/>
          <w:rFonts w:ascii="Times New Roman" w:hAnsi="Times New Roman" w:cs="Times New Roman"/>
        </w:rPr>
        <w:t>повідачем порядку включення спірної квартири до числа службового житла та перевірити чи є Г особою, якій могло нада</w:t>
      </w:r>
      <w:r>
        <w:rPr>
          <w:rStyle w:val="rvts79"/>
          <w:rFonts w:ascii="Times New Roman" w:hAnsi="Times New Roman" w:cs="Times New Roman"/>
        </w:rPr>
        <w:t>ватися службове примі</w:t>
      </w:r>
      <w:r w:rsidRPr="00A76FF2">
        <w:rPr>
          <w:rStyle w:val="rvts79"/>
          <w:rFonts w:ascii="Times New Roman" w:hAnsi="Times New Roman" w:cs="Times New Roman"/>
        </w:rPr>
        <w:t>щення в зв'язку з характером трудових відносин (Пол</w:t>
      </w:r>
      <w:r>
        <w:rPr>
          <w:rStyle w:val="rvts79"/>
          <w:rFonts w:ascii="Times New Roman" w:hAnsi="Times New Roman" w:cs="Times New Roman"/>
        </w:rPr>
        <w:t>оження про порядок надання служ</w:t>
      </w:r>
      <w:r w:rsidRPr="00A76FF2">
        <w:rPr>
          <w:rStyle w:val="rvts79"/>
          <w:rFonts w:ascii="Times New Roman" w:hAnsi="Times New Roman" w:cs="Times New Roman"/>
        </w:rPr>
        <w:t>бових жилих приміщень і користування ними в Україні, затверджене постановою Ради Міністрів УРСР від 04 лютого 1988 року № 37; Перелік категорій працівників, яким може бути надано службові жилі приміщення, затверджений постановою Ради Міністрів УРСР від 04 лютого 1988 року № 37).</w:t>
      </w:r>
      <w:r w:rsidRPr="00A76FF2">
        <w:rPr>
          <w:rFonts w:ascii="Times New Roman" w:hAnsi="Times New Roman" w:cs="Times New Roman"/>
          <w:shd w:val="clear" w:color="auto" w:fill="FFFFFF"/>
        </w:rPr>
        <w:t xml:space="preserve"> </w:t>
      </w:r>
      <w:r w:rsidRPr="00A76FF2">
        <w:rPr>
          <w:rStyle w:val="rvts80"/>
          <w:rFonts w:ascii="Times New Roman" w:hAnsi="Times New Roman" w:cs="Times New Roman"/>
        </w:rPr>
        <w:t>При цьому той факт, що Г було видано ордер на вселення в спірне житлове приміщення саме по собі та за</w:t>
      </w:r>
      <w:r>
        <w:rPr>
          <w:rStyle w:val="rvts80"/>
          <w:rFonts w:ascii="Times New Roman" w:hAnsi="Times New Roman" w:cs="Times New Roman"/>
        </w:rPr>
        <w:t xml:space="preserve"> відсутності відповідного рішен</w:t>
      </w:r>
      <w:r w:rsidRPr="00A76FF2">
        <w:rPr>
          <w:rStyle w:val="rvts80"/>
          <w:rFonts w:ascii="Times New Roman" w:hAnsi="Times New Roman" w:cs="Times New Roman"/>
        </w:rPr>
        <w:t>ня виконавчого комітету органу місцевого самоврядування правового значення для визначення статусу цього житла не має.</w:t>
      </w:r>
      <w:r w:rsidRPr="00A76FF2">
        <w:rPr>
          <w:rFonts w:ascii="Times New Roman" w:hAnsi="Times New Roman" w:cs="Times New Roman"/>
          <w:shd w:val="clear" w:color="auto" w:fill="FFFFFF"/>
        </w:rPr>
        <w:t xml:space="preserve"> </w:t>
      </w:r>
      <w:r w:rsidRPr="00A76FF2">
        <w:rPr>
          <w:rStyle w:val="rvts81"/>
          <w:rFonts w:ascii="Times New Roman" w:hAnsi="Times New Roman" w:cs="Times New Roman"/>
        </w:rPr>
        <w:t>Положення статті 124 ЖК Української РСР застосовуються лише щодо виселення осіб із службового жилого приміщення, а у разі встановлення, що жиле приміщення не відноситься до службового, виселення проводиться на пі</w:t>
      </w:r>
      <w:r>
        <w:rPr>
          <w:rStyle w:val="rvts81"/>
          <w:rFonts w:ascii="Times New Roman" w:hAnsi="Times New Roman" w:cs="Times New Roman"/>
        </w:rPr>
        <w:t>дставі статей 114, 126 ЖК Украї</w:t>
      </w:r>
      <w:r w:rsidRPr="00A76FF2">
        <w:rPr>
          <w:rStyle w:val="rvts81"/>
          <w:rFonts w:ascii="Times New Roman" w:hAnsi="Times New Roman" w:cs="Times New Roman"/>
        </w:rPr>
        <w:t xml:space="preserve">нської РСР. </w:t>
      </w:r>
      <w:r w:rsidRPr="00A76FF2">
        <w:rPr>
          <w:rStyle w:val="rvts82"/>
          <w:rFonts w:ascii="Times New Roman" w:hAnsi="Times New Roman" w:cs="Times New Roman"/>
        </w:rPr>
        <w:t xml:space="preserve">Згідно статті 107 ЖК Української РСР наймач жилого приміщення вправі за згодою членів сім'ї в будь-який час розірвати договір найму. </w:t>
      </w:r>
      <w:r w:rsidRPr="00A76FF2">
        <w:rPr>
          <w:rStyle w:val="rvts83"/>
          <w:rFonts w:ascii="Times New Roman" w:hAnsi="Times New Roman" w:cs="Times New Roman"/>
        </w:rPr>
        <w:t>У разі вибуття наймача та членів його сім'ї на п</w:t>
      </w:r>
      <w:r>
        <w:rPr>
          <w:rStyle w:val="rvts83"/>
          <w:rFonts w:ascii="Times New Roman" w:hAnsi="Times New Roman" w:cs="Times New Roman"/>
        </w:rPr>
        <w:t>остійне проживання до іншого на</w:t>
      </w:r>
      <w:r w:rsidRPr="00A76FF2">
        <w:rPr>
          <w:rStyle w:val="rvts83"/>
          <w:rFonts w:ascii="Times New Roman" w:hAnsi="Times New Roman" w:cs="Times New Roman"/>
        </w:rPr>
        <w:t>селеного пункту або в інше жиле приміщення в тому ж населеному пункті договір найму жилого приміщення вважається розірваним з дня вибуття. Якщо</w:t>
      </w:r>
      <w:r>
        <w:rPr>
          <w:rStyle w:val="rvts83"/>
          <w:rFonts w:ascii="Times New Roman" w:hAnsi="Times New Roman" w:cs="Times New Roman"/>
        </w:rPr>
        <w:t xml:space="preserve"> з жилого приміщення ви</w:t>
      </w:r>
      <w:r w:rsidRPr="00A76FF2">
        <w:rPr>
          <w:rStyle w:val="rvts83"/>
          <w:rFonts w:ascii="Times New Roman" w:hAnsi="Times New Roman" w:cs="Times New Roman"/>
        </w:rPr>
        <w:t>буває не вся сім'я, то договір найму жилого приміщення не розривається, а член сім'ї, який вибув, втрачає право користування цим жилим приміщенням з дня вибуття.</w:t>
      </w:r>
      <w:r w:rsidRPr="00A76FF2">
        <w:rPr>
          <w:rFonts w:ascii="Times New Roman" w:hAnsi="Times New Roman" w:cs="Times New Roman"/>
          <w:shd w:val="clear" w:color="auto" w:fill="FFFFFF"/>
        </w:rPr>
        <w:t xml:space="preserve"> </w:t>
      </w:r>
      <w:r w:rsidRPr="00A76FF2">
        <w:rPr>
          <w:rStyle w:val="rvts84"/>
          <w:rFonts w:ascii="Times New Roman" w:hAnsi="Times New Roman" w:cs="Times New Roman"/>
        </w:rPr>
        <w:t xml:space="preserve">Згідно зі статтею 58 ЖК Української РСР ордер є єдиною підставою для вселення на надане житлове приміщення, після якого особа набуває право користування жилим приміщенням. </w:t>
      </w:r>
      <w:r w:rsidRPr="00A76FF2">
        <w:rPr>
          <w:rStyle w:val="rvts85"/>
          <w:rFonts w:ascii="Times New Roman" w:hAnsi="Times New Roman" w:cs="Times New Roman"/>
        </w:rPr>
        <w:t xml:space="preserve">Позбавлення такого права або виселення особи </w:t>
      </w:r>
      <w:r>
        <w:rPr>
          <w:rStyle w:val="rvts85"/>
          <w:rFonts w:ascii="Times New Roman" w:hAnsi="Times New Roman" w:cs="Times New Roman"/>
        </w:rPr>
        <w:t>можливе лише з підстав, передба</w:t>
      </w:r>
      <w:r w:rsidRPr="00A76FF2">
        <w:rPr>
          <w:rStyle w:val="rvts85"/>
          <w:rFonts w:ascii="Times New Roman" w:hAnsi="Times New Roman" w:cs="Times New Roman"/>
        </w:rPr>
        <w:t xml:space="preserve">чених законом, зокрема, статтями 59, 72, 107, 109 ЖК Української РСР. </w:t>
      </w:r>
      <w:r w:rsidRPr="00A76FF2">
        <w:rPr>
          <w:rStyle w:val="rvts86"/>
          <w:rFonts w:ascii="Times New Roman" w:hAnsi="Times New Roman" w:cs="Times New Roman"/>
        </w:rPr>
        <w:t>Виключно з підстав і в порядку, передбачених з</w:t>
      </w:r>
      <w:r>
        <w:rPr>
          <w:rStyle w:val="rvts86"/>
          <w:rFonts w:ascii="Times New Roman" w:hAnsi="Times New Roman" w:cs="Times New Roman"/>
        </w:rPr>
        <w:t>аконом, може здійснюватись обме</w:t>
      </w:r>
      <w:r w:rsidRPr="00A76FF2">
        <w:rPr>
          <w:rStyle w:val="rvts86"/>
          <w:rFonts w:ascii="Times New Roman" w:hAnsi="Times New Roman" w:cs="Times New Roman"/>
        </w:rPr>
        <w:t>ження права користування жилим приміщенням (частина 4 статті 9 ЖК України).</w:t>
      </w:r>
      <w:r w:rsidRPr="00A76FF2">
        <w:rPr>
          <w:rFonts w:ascii="Times New Roman" w:hAnsi="Times New Roman" w:cs="Times New Roman"/>
          <w:shd w:val="clear" w:color="auto" w:fill="FFFFFF"/>
        </w:rPr>
        <w:t xml:space="preserve"> </w:t>
      </w:r>
      <w:r w:rsidRPr="00A76FF2">
        <w:rPr>
          <w:rStyle w:val="rvts87"/>
          <w:rFonts w:ascii="Times New Roman" w:hAnsi="Times New Roman" w:cs="Times New Roman"/>
        </w:rPr>
        <w:t xml:space="preserve">Таким чином, позивач у встановленому законом порядку набув право користування жилим приміщенням відповідно до статті 58 ЖК Української РСР - на підставі виданого ордера і відповідно до положень статті 107 ЖК Української РСР це право не втратив, оскільки після вибуття його колишньої дружини на постійне місце проживання до іншого населеного пункту продовжив проживати у спірній квартирі, сплачував кошти за користування нею й комунальні послуги. </w:t>
      </w:r>
      <w:r w:rsidRPr="00A76FF2">
        <w:rPr>
          <w:rStyle w:val="rvts88"/>
          <w:rFonts w:ascii="Times New Roman" w:hAnsi="Times New Roman" w:cs="Times New Roman"/>
        </w:rPr>
        <w:t>А тому підстав для відмови в задоволенні позовних вимог Г про вселення у суду першої інстанції не було.</w:t>
      </w:r>
    </w:p>
    <w:p w:rsidR="00152481" w:rsidRPr="00A76FF2" w:rsidRDefault="00152481" w:rsidP="00152481">
      <w:pPr>
        <w:pStyle w:val="a3"/>
        <w:spacing w:line="276" w:lineRule="auto"/>
        <w:ind w:firstLine="709"/>
        <w:jc w:val="both"/>
        <w:rPr>
          <w:rStyle w:val="rvts88"/>
          <w:rFonts w:ascii="Times New Roman" w:hAnsi="Times New Roman" w:cs="Times New Roman"/>
        </w:rPr>
      </w:pPr>
    </w:p>
    <w:p w:rsidR="00152481" w:rsidRPr="00A76FF2" w:rsidRDefault="00152481" w:rsidP="00152481">
      <w:pPr>
        <w:pStyle w:val="a3"/>
        <w:spacing w:line="276" w:lineRule="auto"/>
        <w:ind w:firstLine="709"/>
        <w:jc w:val="both"/>
        <w:rPr>
          <w:rStyle w:val="rvts88"/>
          <w:rFonts w:ascii="Times New Roman" w:hAnsi="Times New Roman" w:cs="Times New Roman"/>
        </w:rPr>
      </w:pPr>
    </w:p>
    <w:p w:rsidR="00152481" w:rsidRPr="00A76FF2" w:rsidRDefault="00152481" w:rsidP="00152481">
      <w:pPr>
        <w:pStyle w:val="a3"/>
        <w:spacing w:line="276" w:lineRule="auto"/>
        <w:ind w:firstLine="709"/>
        <w:jc w:val="both"/>
        <w:rPr>
          <w:rStyle w:val="rvts39"/>
          <w:rFonts w:ascii="Times New Roman" w:hAnsi="Times New Roman" w:cs="Times New Roman"/>
        </w:rPr>
      </w:pPr>
      <w:r w:rsidRPr="00A76FF2">
        <w:rPr>
          <w:rStyle w:val="rvts38"/>
          <w:rFonts w:ascii="Times New Roman" w:hAnsi="Times New Roman" w:cs="Times New Roman"/>
        </w:rPr>
        <w:t>30 березня 2018 року Л</w:t>
      </w:r>
      <w:r>
        <w:rPr>
          <w:rStyle w:val="rvts38"/>
          <w:rFonts w:ascii="Times New Roman" w:hAnsi="Times New Roman" w:cs="Times New Roman"/>
        </w:rPr>
        <w:t>1</w:t>
      </w:r>
      <w:r w:rsidRPr="00A76FF2">
        <w:rPr>
          <w:rStyle w:val="rvts38"/>
          <w:rFonts w:ascii="Times New Roman" w:hAnsi="Times New Roman" w:cs="Times New Roman"/>
        </w:rPr>
        <w:t xml:space="preserve"> звернувся до суду з позовом до Л</w:t>
      </w:r>
      <w:r>
        <w:rPr>
          <w:rStyle w:val="rvts38"/>
          <w:rFonts w:ascii="Times New Roman" w:hAnsi="Times New Roman" w:cs="Times New Roman"/>
        </w:rPr>
        <w:t>2</w:t>
      </w:r>
      <w:r w:rsidRPr="00A76FF2">
        <w:rPr>
          <w:rStyle w:val="rvts38"/>
          <w:rFonts w:ascii="Times New Roman" w:hAnsi="Times New Roman" w:cs="Times New Roman"/>
        </w:rPr>
        <w:t xml:space="preserve">, яка діє в своїх інтересах та інтересах неповнолітньої дитини У, третя особа орган опіки та піклування </w:t>
      </w:r>
      <w:r w:rsidRPr="00A76FF2">
        <w:rPr>
          <w:rStyle w:val="rvts38"/>
          <w:rFonts w:ascii="Times New Roman" w:hAnsi="Times New Roman" w:cs="Times New Roman"/>
        </w:rPr>
        <w:lastRenderedPageBreak/>
        <w:t>виконкому Добропільської міської ради, про усунення перешкод у користуванні та розпорядженні нерухомим майном шляхом позбавлення осіб права користування житловим приміщенням (</w:t>
      </w:r>
      <w:r w:rsidRPr="00A76FF2">
        <w:rPr>
          <w:rStyle w:val="rvts12"/>
          <w:rFonts w:ascii="Times New Roman" w:hAnsi="Times New Roman" w:cs="Times New Roman"/>
        </w:rPr>
        <w:t>227/986/18, суддя в першій інстанції – Любчик В.М.</w:t>
      </w:r>
      <w:r w:rsidRPr="00A76FF2">
        <w:rPr>
          <w:rStyle w:val="rvts38"/>
          <w:rFonts w:ascii="Times New Roman" w:hAnsi="Times New Roman" w:cs="Times New Roman"/>
        </w:rPr>
        <w:t xml:space="preserve">), посилаючись на те, що йому належить на праві приватної власності квартира </w:t>
      </w:r>
      <w:r>
        <w:rPr>
          <w:rStyle w:val="rvts38"/>
          <w:rFonts w:ascii="Times New Roman" w:hAnsi="Times New Roman" w:cs="Times New Roman"/>
        </w:rPr>
        <w:t>ІНФОРМАЦІЯ</w:t>
      </w:r>
      <w:r w:rsidRPr="00A76FF2">
        <w:rPr>
          <w:rStyle w:val="rvts38"/>
          <w:rFonts w:ascii="Times New Roman" w:hAnsi="Times New Roman" w:cs="Times New Roman"/>
        </w:rPr>
        <w:t>. Підставою набуття права власності є договір купівлі-продажу нерухомого майна, укладений 23 липня 2015 року між продавцями та покупцем Л</w:t>
      </w:r>
      <w:r>
        <w:rPr>
          <w:rStyle w:val="rvts38"/>
          <w:rFonts w:ascii="Times New Roman" w:hAnsi="Times New Roman" w:cs="Times New Roman"/>
        </w:rPr>
        <w:t xml:space="preserve">1 </w:t>
      </w:r>
      <w:r w:rsidRPr="00A76FF2">
        <w:rPr>
          <w:rStyle w:val="rvts38"/>
          <w:rFonts w:ascii="Times New Roman" w:hAnsi="Times New Roman" w:cs="Times New Roman"/>
        </w:rPr>
        <w:t xml:space="preserve">посвідчений приватним нотаріусом Добропільського міського нотаріального округу Донецької області та зареєстрований в Державному реєстрі речових прав на нерухоме майно за № </w:t>
      </w:r>
      <w:r>
        <w:rPr>
          <w:rStyle w:val="rvts38"/>
          <w:rFonts w:ascii="Times New Roman" w:hAnsi="Times New Roman" w:cs="Times New Roman"/>
        </w:rPr>
        <w:t>НФОРМАЦІЯ</w:t>
      </w:r>
      <w:r w:rsidRPr="00A76FF2">
        <w:rPr>
          <w:rStyle w:val="rvts38"/>
          <w:rFonts w:ascii="Times New Roman" w:hAnsi="Times New Roman" w:cs="Times New Roman"/>
        </w:rPr>
        <w:t>. У спірній квартирі зареєстрована відповідачка Л</w:t>
      </w:r>
      <w:r>
        <w:rPr>
          <w:rStyle w:val="rvts38"/>
          <w:rFonts w:ascii="Times New Roman" w:hAnsi="Times New Roman" w:cs="Times New Roman"/>
        </w:rPr>
        <w:t xml:space="preserve">2 </w:t>
      </w:r>
      <w:r w:rsidRPr="00A76FF2">
        <w:rPr>
          <w:rStyle w:val="rvts38"/>
          <w:rFonts w:ascii="Times New Roman" w:hAnsi="Times New Roman" w:cs="Times New Roman"/>
        </w:rPr>
        <w:t xml:space="preserve">та </w:t>
      </w:r>
      <w:r>
        <w:rPr>
          <w:rStyle w:val="rvts38"/>
          <w:rFonts w:ascii="Times New Roman" w:hAnsi="Times New Roman" w:cs="Times New Roman"/>
        </w:rPr>
        <w:t>її неповнолітній син У</w:t>
      </w:r>
      <w:r w:rsidRPr="00A76FF2">
        <w:rPr>
          <w:rStyle w:val="rvts38"/>
          <w:rFonts w:ascii="Times New Roman" w:hAnsi="Times New Roman" w:cs="Times New Roman"/>
        </w:rPr>
        <w:t>, які в квартирі протягом трьох років не проживають, відмовляються добровільно знятись з реєстраційного обліку. Реєстрація відповідача та її дитини заважає йому повноцінно користуватись квартирою, адже він в майбутньому зобов’язаний узгоджувати з відповідачем угоду щодо розпорядження власністю. Просив позбавити Л</w:t>
      </w:r>
      <w:r>
        <w:rPr>
          <w:rStyle w:val="rvts38"/>
          <w:rFonts w:ascii="Times New Roman" w:hAnsi="Times New Roman" w:cs="Times New Roman"/>
        </w:rPr>
        <w:t>2 та У</w:t>
      </w:r>
      <w:r w:rsidRPr="00A76FF2">
        <w:rPr>
          <w:rStyle w:val="rvts38"/>
          <w:rFonts w:ascii="Times New Roman" w:hAnsi="Times New Roman" w:cs="Times New Roman"/>
        </w:rPr>
        <w:t>, права користування вказаною квартирою.</w:t>
      </w:r>
      <w:r w:rsidRPr="00A76FF2">
        <w:rPr>
          <w:rFonts w:ascii="Times New Roman" w:hAnsi="Times New Roman" w:cs="Times New Roman"/>
        </w:rPr>
        <w:t xml:space="preserve"> </w:t>
      </w:r>
      <w:r w:rsidRPr="00A76FF2">
        <w:rPr>
          <w:rStyle w:val="rvts39"/>
          <w:rFonts w:ascii="Times New Roman" w:hAnsi="Times New Roman" w:cs="Times New Roman"/>
        </w:rPr>
        <w:t>Рішенням Добропільського міськрайонного суду Донецької області від 15 серпня 2018 року в задоволенні позову Л</w:t>
      </w:r>
      <w:r>
        <w:rPr>
          <w:rStyle w:val="rvts39"/>
          <w:rFonts w:ascii="Times New Roman" w:hAnsi="Times New Roman" w:cs="Times New Roman"/>
        </w:rPr>
        <w:t>1</w:t>
      </w:r>
      <w:r w:rsidRPr="00A76FF2">
        <w:rPr>
          <w:rStyle w:val="rvts39"/>
          <w:rFonts w:ascii="Times New Roman" w:hAnsi="Times New Roman" w:cs="Times New Roman"/>
        </w:rPr>
        <w:t>до Л</w:t>
      </w:r>
      <w:r>
        <w:rPr>
          <w:rStyle w:val="rvts39"/>
          <w:rFonts w:ascii="Times New Roman" w:hAnsi="Times New Roman" w:cs="Times New Roman"/>
        </w:rPr>
        <w:t>2</w:t>
      </w:r>
      <w:r w:rsidRPr="00A76FF2">
        <w:rPr>
          <w:rStyle w:val="rvts39"/>
          <w:rFonts w:ascii="Times New Roman" w:hAnsi="Times New Roman" w:cs="Times New Roman"/>
        </w:rPr>
        <w:t xml:space="preserve">, яка діє в своїх інтересах та інтересах малолітньої дитини У, третя особа орган опіки та піклування виконавчого комітету Добропільської міської ради, про усунення перешкод у користуванні та розпорядженні нерухомим майном шляхом позбавлення осіб права користування житловим приміщенням відмовлено. </w:t>
      </w:r>
      <w:r w:rsidRPr="00A76FF2">
        <w:rPr>
          <w:rStyle w:val="rvts55"/>
          <w:rFonts w:ascii="Times New Roman" w:hAnsi="Times New Roman" w:cs="Times New Roman"/>
        </w:rPr>
        <w:t>Відмовляючи в задоволенні позову, суд першої</w:t>
      </w:r>
      <w:r>
        <w:rPr>
          <w:rStyle w:val="rvts55"/>
          <w:rFonts w:ascii="Times New Roman" w:hAnsi="Times New Roman" w:cs="Times New Roman"/>
        </w:rPr>
        <w:t xml:space="preserve"> інстанції виходив з того, що Л2</w:t>
      </w:r>
      <w:r w:rsidRPr="00A76FF2">
        <w:rPr>
          <w:rStyle w:val="rvts55"/>
          <w:rFonts w:ascii="Times New Roman" w:hAnsi="Times New Roman" w:cs="Times New Roman"/>
        </w:rPr>
        <w:t xml:space="preserve"> та її неповнолі</w:t>
      </w:r>
      <w:r>
        <w:rPr>
          <w:rStyle w:val="rvts55"/>
          <w:rFonts w:ascii="Times New Roman" w:hAnsi="Times New Roman" w:cs="Times New Roman"/>
        </w:rPr>
        <w:t>тня дитина У</w:t>
      </w:r>
      <w:r w:rsidRPr="00A76FF2">
        <w:rPr>
          <w:rStyle w:val="rvts55"/>
          <w:rFonts w:ascii="Times New Roman" w:hAnsi="Times New Roman" w:cs="Times New Roman"/>
        </w:rPr>
        <w:t>, проживали та зареєстровані у спірній квартирі з 15 липня 2009 року, тобто ще до укладення договору купівлі продажу, та за життя сина попередніх власників квартири, який помер 01 липня 2015 року, крім того відповідачі не мають іншого місця постійного проживання. Також позивачка з 2007 року проживала у спірному будинку однією сім’єю з Л</w:t>
      </w:r>
      <w:r>
        <w:rPr>
          <w:rStyle w:val="rvts55"/>
          <w:rFonts w:ascii="Times New Roman" w:hAnsi="Times New Roman" w:cs="Times New Roman"/>
        </w:rPr>
        <w:t>1</w:t>
      </w:r>
      <w:r w:rsidRPr="00A76FF2">
        <w:rPr>
          <w:rStyle w:val="rvts55"/>
          <w:rFonts w:ascii="Times New Roman" w:hAnsi="Times New Roman" w:cs="Times New Roman"/>
        </w:rPr>
        <w:t>, вели спільне господарство, позивачем вказані обставини не спростовані під час судового розгляду. Таким чином, доводи позивача про те, що відповідачі не є членами сім’ї позивача і підлягають виселенню з належної йому на праві власності квартири спростовуються матеріалами справи, та встановленими обставинами. Звертаючись до суду з позовом про усунення перешкод у користуванні власністю шляхом позбавлення відповідачів права користування жилим приміщенням, позивач не зазначив в чому полягає порушення відповідачами його прав. Також, враховуючи вимоги законодавства щодо найкращого забезпечення інтересів дітей та недопустимість порушення їх житлових прав, суд беззаперечно погоджується із висновком Органу опіки та піклування при виконкомі Добропільської міської ра</w:t>
      </w:r>
      <w:r>
        <w:rPr>
          <w:rStyle w:val="rvts55"/>
          <w:rFonts w:ascii="Times New Roman" w:hAnsi="Times New Roman" w:cs="Times New Roman"/>
        </w:rPr>
        <w:t>ди в частині того, що</w:t>
      </w:r>
      <w:r w:rsidRPr="00A76FF2">
        <w:rPr>
          <w:rStyle w:val="rvts55"/>
          <w:rFonts w:ascii="Times New Roman" w:hAnsi="Times New Roman" w:cs="Times New Roman"/>
        </w:rPr>
        <w:t xml:space="preserve"> позбавлення неповнолітньої дитини Узунова Артема права користування жилим приміщенням в спірній квартирі призведе до безумовної втрати прав дитини на житло, до звуження обсягу його існуючих майнових прав та порушення охоронюваних законом інтересів.</w:t>
      </w:r>
    </w:p>
    <w:p w:rsidR="00152481" w:rsidRPr="00A76FF2" w:rsidRDefault="00152481" w:rsidP="00152481">
      <w:pPr>
        <w:pStyle w:val="a3"/>
        <w:spacing w:line="276" w:lineRule="auto"/>
        <w:ind w:firstLine="709"/>
        <w:jc w:val="both"/>
        <w:rPr>
          <w:rStyle w:val="rvts67"/>
          <w:rFonts w:ascii="Times New Roman" w:hAnsi="Times New Roman" w:cs="Times New Roman"/>
        </w:rPr>
      </w:pPr>
      <w:r w:rsidRPr="00A76FF2">
        <w:rPr>
          <w:rStyle w:val="rvts40"/>
          <w:rFonts w:ascii="Times New Roman" w:hAnsi="Times New Roman" w:cs="Times New Roman"/>
        </w:rPr>
        <w:t>З вказаним рішенням не погодився позивач Л</w:t>
      </w:r>
      <w:r>
        <w:rPr>
          <w:rStyle w:val="rvts40"/>
          <w:rFonts w:ascii="Times New Roman" w:hAnsi="Times New Roman" w:cs="Times New Roman"/>
        </w:rPr>
        <w:t xml:space="preserve">1 </w:t>
      </w:r>
      <w:r w:rsidRPr="00A76FF2">
        <w:rPr>
          <w:rStyle w:val="rvts40"/>
          <w:rFonts w:ascii="Times New Roman" w:hAnsi="Times New Roman" w:cs="Times New Roman"/>
        </w:rPr>
        <w:t xml:space="preserve">та оскаржив його в апеляційному порядку, в апеляційній скарзі просить скасувати рішення суду та ухвалити нове рішення, яким задовольнити позовні вимоги. Постановою Донецького апеляційного суду від 14 листопада 2018 року (судді Кішкіна І.В., Біляєва О.М., Папоян В.В.) </w:t>
      </w:r>
      <w:r w:rsidRPr="00A76FF2">
        <w:rPr>
          <w:rStyle w:val="rvts90"/>
          <w:rFonts w:ascii="Times New Roman" w:hAnsi="Times New Roman" w:cs="Times New Roman"/>
        </w:rPr>
        <w:t>апеляційну скаргу Л</w:t>
      </w:r>
      <w:r>
        <w:rPr>
          <w:rStyle w:val="rvts90"/>
          <w:rFonts w:ascii="Times New Roman" w:hAnsi="Times New Roman" w:cs="Times New Roman"/>
        </w:rPr>
        <w:t xml:space="preserve">1 </w:t>
      </w:r>
      <w:r w:rsidRPr="00A76FF2">
        <w:rPr>
          <w:rStyle w:val="rvts90"/>
          <w:rFonts w:ascii="Times New Roman" w:hAnsi="Times New Roman" w:cs="Times New Roman"/>
        </w:rPr>
        <w:t>задоволено.</w:t>
      </w:r>
      <w:r w:rsidRPr="00A76FF2">
        <w:rPr>
          <w:rFonts w:ascii="Times New Roman" w:hAnsi="Times New Roman" w:cs="Times New Roman"/>
          <w:shd w:val="clear" w:color="auto" w:fill="FFFFFF"/>
        </w:rPr>
        <w:t xml:space="preserve"> </w:t>
      </w:r>
      <w:r w:rsidRPr="00A76FF2">
        <w:rPr>
          <w:rStyle w:val="rvts91"/>
          <w:rFonts w:ascii="Times New Roman" w:hAnsi="Times New Roman" w:cs="Times New Roman"/>
        </w:rPr>
        <w:t xml:space="preserve">Рішення Добропільського міськрайонного суду Донецької області від 15 серпня 2018 року скасовано. </w:t>
      </w:r>
      <w:r w:rsidRPr="00A76FF2">
        <w:rPr>
          <w:rStyle w:val="rvts92"/>
          <w:rFonts w:ascii="Times New Roman" w:hAnsi="Times New Roman" w:cs="Times New Roman"/>
        </w:rPr>
        <w:t>Позов Л</w:t>
      </w:r>
      <w:r>
        <w:rPr>
          <w:rStyle w:val="rvts92"/>
          <w:rFonts w:ascii="Times New Roman" w:hAnsi="Times New Roman" w:cs="Times New Roman"/>
        </w:rPr>
        <w:t>1 до Л2</w:t>
      </w:r>
      <w:r w:rsidRPr="00A76FF2">
        <w:rPr>
          <w:rStyle w:val="rvts92"/>
          <w:rFonts w:ascii="Times New Roman" w:hAnsi="Times New Roman" w:cs="Times New Roman"/>
        </w:rPr>
        <w:t>, яка діє в своїх інтересах та інтересах малолітньої</w:t>
      </w:r>
      <w:r>
        <w:rPr>
          <w:rStyle w:val="rvts92"/>
          <w:rFonts w:ascii="Times New Roman" w:hAnsi="Times New Roman" w:cs="Times New Roman"/>
        </w:rPr>
        <w:t xml:space="preserve"> дитини У</w:t>
      </w:r>
      <w:r w:rsidRPr="00A76FF2">
        <w:rPr>
          <w:rStyle w:val="rvts92"/>
          <w:rFonts w:ascii="Times New Roman" w:hAnsi="Times New Roman" w:cs="Times New Roman"/>
        </w:rPr>
        <w:t xml:space="preserve">, третя особа орган опіки та піклування виконавчого комітету Добропільської міської ради, про усунення перешкод у користуванні та розпорядженні </w:t>
      </w:r>
      <w:r w:rsidRPr="00A76FF2">
        <w:rPr>
          <w:rStyle w:val="rvts92"/>
          <w:rFonts w:ascii="Times New Roman" w:hAnsi="Times New Roman" w:cs="Times New Roman"/>
        </w:rPr>
        <w:lastRenderedPageBreak/>
        <w:t>нерухомим майном шляхом позбавлення осіб права користування житловим приміщенням задоволено.</w:t>
      </w:r>
      <w:r w:rsidRPr="00A76FF2">
        <w:rPr>
          <w:rFonts w:ascii="Times New Roman" w:hAnsi="Times New Roman" w:cs="Times New Roman"/>
          <w:shd w:val="clear" w:color="auto" w:fill="FFFFFF"/>
        </w:rPr>
        <w:t xml:space="preserve"> </w:t>
      </w:r>
      <w:r w:rsidRPr="00A76FF2">
        <w:rPr>
          <w:rStyle w:val="rvts93"/>
          <w:rFonts w:ascii="Times New Roman" w:hAnsi="Times New Roman" w:cs="Times New Roman"/>
        </w:rPr>
        <w:t>Усунуто перешк</w:t>
      </w:r>
      <w:r>
        <w:rPr>
          <w:rStyle w:val="rvts93"/>
          <w:rFonts w:ascii="Times New Roman" w:hAnsi="Times New Roman" w:cs="Times New Roman"/>
        </w:rPr>
        <w:t>оди для Л1</w:t>
      </w:r>
      <w:r w:rsidRPr="00A76FF2">
        <w:rPr>
          <w:rStyle w:val="rvts93"/>
          <w:rFonts w:ascii="Times New Roman" w:hAnsi="Times New Roman" w:cs="Times New Roman"/>
        </w:rPr>
        <w:t xml:space="preserve"> щодо його прав власника у користуванні </w:t>
      </w:r>
      <w:r>
        <w:rPr>
          <w:rStyle w:val="rvts93"/>
          <w:rFonts w:ascii="Times New Roman" w:hAnsi="Times New Roman" w:cs="Times New Roman"/>
        </w:rPr>
        <w:t>квартирою ІНФОРМАЦІЯ</w:t>
      </w:r>
      <w:r w:rsidRPr="00A76FF2">
        <w:rPr>
          <w:rStyle w:val="rvts93"/>
          <w:rFonts w:ascii="Times New Roman" w:hAnsi="Times New Roman" w:cs="Times New Roman"/>
        </w:rPr>
        <w:t xml:space="preserve"> з б</w:t>
      </w:r>
      <w:r>
        <w:rPr>
          <w:rStyle w:val="rvts93"/>
          <w:rFonts w:ascii="Times New Roman" w:hAnsi="Times New Roman" w:cs="Times New Roman"/>
        </w:rPr>
        <w:t>оку Л2</w:t>
      </w:r>
      <w:r w:rsidRPr="00A76FF2">
        <w:rPr>
          <w:rStyle w:val="rvts93"/>
          <w:rFonts w:ascii="Times New Roman" w:hAnsi="Times New Roman" w:cs="Times New Roman"/>
        </w:rPr>
        <w:t>, яка діє в своїх інтересах та інтересах малолітньої</w:t>
      </w:r>
      <w:r>
        <w:rPr>
          <w:rStyle w:val="rvts93"/>
          <w:rFonts w:ascii="Times New Roman" w:hAnsi="Times New Roman" w:cs="Times New Roman"/>
        </w:rPr>
        <w:t xml:space="preserve"> дитини У</w:t>
      </w:r>
      <w:r w:rsidRPr="00A76FF2">
        <w:rPr>
          <w:rStyle w:val="rvts93"/>
          <w:rFonts w:ascii="Times New Roman" w:hAnsi="Times New Roman" w:cs="Times New Roman"/>
        </w:rPr>
        <w:t>, шляхом визнання їх такими, що втратили право користування вказаним житловим приміщенням.</w:t>
      </w:r>
      <w:r w:rsidRPr="00A76FF2">
        <w:rPr>
          <w:rStyle w:val="rvts94"/>
          <w:rFonts w:ascii="Times New Roman" w:hAnsi="Times New Roman" w:cs="Times New Roman"/>
        </w:rPr>
        <w:t xml:space="preserve"> Колегія судді</w:t>
      </w:r>
      <w:r w:rsidRPr="00712E6E">
        <w:rPr>
          <w:rStyle w:val="rvts94"/>
          <w:rFonts w:ascii="Times New Roman" w:hAnsi="Times New Roman" w:cs="Times New Roman"/>
        </w:rPr>
        <w:t>в</w:t>
      </w:r>
      <w:r w:rsidRPr="00A76FF2">
        <w:rPr>
          <w:rStyle w:val="rvts94"/>
          <w:rFonts w:ascii="Times New Roman" w:hAnsi="Times New Roman" w:cs="Times New Roman"/>
        </w:rPr>
        <w:t xml:space="preserve"> вважає, що </w:t>
      </w:r>
      <w:r w:rsidRPr="00A76FF2">
        <w:rPr>
          <w:rStyle w:val="rvts69"/>
          <w:rFonts w:ascii="Times New Roman" w:hAnsi="Times New Roman" w:cs="Times New Roman"/>
        </w:rPr>
        <w:t>право членів сім’ї власника будинку користуватись жилим приміщенням може виникнути та існувати лише за наявності права власності на будинок в особи, членами сім’ї якого вони є, тому з припиненням права власності особи втрачається й право користування жилим приміщенням у членів його сім’ї.</w:t>
      </w:r>
      <w:r w:rsidRPr="00A76FF2">
        <w:rPr>
          <w:rFonts w:ascii="Times New Roman" w:hAnsi="Times New Roman" w:cs="Times New Roman"/>
          <w:shd w:val="clear" w:color="auto" w:fill="FFFFFF"/>
        </w:rPr>
        <w:t xml:space="preserve"> </w:t>
      </w:r>
      <w:r w:rsidRPr="00A76FF2">
        <w:rPr>
          <w:rStyle w:val="rvts70"/>
          <w:rFonts w:ascii="Times New Roman" w:hAnsi="Times New Roman" w:cs="Times New Roman"/>
        </w:rPr>
        <w:t>Відповідачка та її малолітній син були членами сім’ї попередніх власників квартири, які продали спірну квартиру 23 липня 2015 року позивачеві. За життя власниками квартири був встановлений порядок користування належною їм</w:t>
      </w:r>
      <w:r>
        <w:rPr>
          <w:rStyle w:val="rvts70"/>
          <w:rFonts w:ascii="Times New Roman" w:hAnsi="Times New Roman" w:cs="Times New Roman"/>
        </w:rPr>
        <w:t xml:space="preserve"> квартирою, за яким Л, його дружина Л2 та її син У</w:t>
      </w:r>
      <w:r w:rsidRPr="00A76FF2">
        <w:rPr>
          <w:rStyle w:val="rvts70"/>
          <w:rFonts w:ascii="Times New Roman" w:hAnsi="Times New Roman" w:cs="Times New Roman"/>
        </w:rPr>
        <w:t xml:space="preserve"> мали право проживати у квартирі, були у ній зареєстровані.</w:t>
      </w:r>
      <w:r w:rsidRPr="00A76FF2">
        <w:rPr>
          <w:rFonts w:ascii="Times New Roman" w:hAnsi="Times New Roman" w:cs="Times New Roman"/>
          <w:shd w:val="clear" w:color="auto" w:fill="FFFFFF"/>
        </w:rPr>
        <w:t xml:space="preserve"> </w:t>
      </w:r>
      <w:r w:rsidRPr="00A76FF2">
        <w:rPr>
          <w:rStyle w:val="rvts71"/>
          <w:rFonts w:ascii="Times New Roman" w:hAnsi="Times New Roman" w:cs="Times New Roman"/>
        </w:rPr>
        <w:t>Проте, після продажу квартири власниками позивачеві, останній став одноосібним власником квартири, а відповідачка та її малолітній син у розумінні вимог ч. 2 ст. 64 ЖК України та ст. 3 СК України вже не є членами сім’ї позивача, спільного господарства із заявником не веде і порядок користування квартирою між сторонами не узгоджено.</w:t>
      </w:r>
      <w:r w:rsidRPr="00A76FF2">
        <w:rPr>
          <w:rFonts w:ascii="Times New Roman" w:hAnsi="Times New Roman" w:cs="Times New Roman"/>
          <w:shd w:val="clear" w:color="auto" w:fill="FFFFFF"/>
        </w:rPr>
        <w:t xml:space="preserve"> </w:t>
      </w:r>
      <w:r w:rsidRPr="00A76FF2">
        <w:rPr>
          <w:rStyle w:val="rvts72"/>
          <w:rFonts w:ascii="Times New Roman" w:hAnsi="Times New Roman" w:cs="Times New Roman"/>
        </w:rPr>
        <w:t xml:space="preserve">Отже, з припиненням права власності </w:t>
      </w:r>
      <w:r>
        <w:rPr>
          <w:rStyle w:val="rvts72"/>
          <w:rFonts w:ascii="Times New Roman" w:hAnsi="Times New Roman" w:cs="Times New Roman"/>
        </w:rPr>
        <w:t>особами</w:t>
      </w:r>
      <w:r w:rsidRPr="00A76FF2">
        <w:rPr>
          <w:rStyle w:val="rvts72"/>
          <w:rFonts w:ascii="Times New Roman" w:hAnsi="Times New Roman" w:cs="Times New Roman"/>
        </w:rPr>
        <w:t xml:space="preserve"> на жиле приміщення член їх сім’ї Л</w:t>
      </w:r>
      <w:r>
        <w:rPr>
          <w:rStyle w:val="rvts72"/>
          <w:rFonts w:ascii="Times New Roman" w:hAnsi="Times New Roman" w:cs="Times New Roman"/>
        </w:rPr>
        <w:t xml:space="preserve">2 </w:t>
      </w:r>
      <w:r w:rsidRPr="00A76FF2">
        <w:rPr>
          <w:rStyle w:val="rvts72"/>
          <w:rFonts w:ascii="Times New Roman" w:hAnsi="Times New Roman" w:cs="Times New Roman"/>
        </w:rPr>
        <w:t>та її малолітній син У</w:t>
      </w:r>
      <w:r>
        <w:rPr>
          <w:rStyle w:val="rvts72"/>
          <w:rFonts w:ascii="Times New Roman" w:hAnsi="Times New Roman" w:cs="Times New Roman"/>
        </w:rPr>
        <w:t xml:space="preserve"> </w:t>
      </w:r>
      <w:r w:rsidRPr="00A76FF2">
        <w:rPr>
          <w:rStyle w:val="rvts72"/>
          <w:rFonts w:ascii="Times New Roman" w:hAnsi="Times New Roman" w:cs="Times New Roman"/>
        </w:rPr>
        <w:t xml:space="preserve">також утратили право користування цим житлом. </w:t>
      </w:r>
      <w:r w:rsidRPr="00A76FF2">
        <w:rPr>
          <w:rStyle w:val="rvts73"/>
          <w:rFonts w:ascii="Times New Roman" w:hAnsi="Times New Roman" w:cs="Times New Roman"/>
        </w:rPr>
        <w:t>Зазначені обставини та вимоги закону суд першої інстанції не врахував, не розмежував правовідносини, які виникають між власником житла та членами його сім’ї, а також між новим власником та членами сім’ї попереднього власника житла, у зв’язку з чим не з’ясував чи є відповідачка членом сім’ї власника житла.</w:t>
      </w:r>
      <w:r w:rsidRPr="00A76FF2">
        <w:rPr>
          <w:rFonts w:ascii="Times New Roman" w:hAnsi="Times New Roman" w:cs="Times New Roman"/>
          <w:shd w:val="clear" w:color="auto" w:fill="FFFFFF"/>
        </w:rPr>
        <w:t xml:space="preserve"> </w:t>
      </w:r>
      <w:r w:rsidRPr="00A76FF2">
        <w:rPr>
          <w:rStyle w:val="rvts74"/>
          <w:rFonts w:ascii="Times New Roman" w:hAnsi="Times New Roman" w:cs="Times New Roman"/>
        </w:rPr>
        <w:t>Також суд першої інстанції залишив поза увагою, що у разі будь-яких обмежень у здійсненні права користування та розпорядження своїм майном власник має право вимагати усунення відповідних перешкод, у тому числі шляхом звернення до суду за захистом свого майнового права.</w:t>
      </w:r>
    </w:p>
    <w:p w:rsidR="00152481" w:rsidRPr="00A76FF2" w:rsidRDefault="00152481" w:rsidP="00152481">
      <w:pPr>
        <w:pStyle w:val="a3"/>
        <w:spacing w:line="276" w:lineRule="auto"/>
        <w:jc w:val="center"/>
        <w:rPr>
          <w:rStyle w:val="rvts67"/>
          <w:rFonts w:ascii="Times New Roman" w:hAnsi="Times New Roman" w:cs="Times New Roman"/>
          <w:b/>
        </w:rPr>
      </w:pPr>
    </w:p>
    <w:p w:rsidR="00152481" w:rsidRPr="00A76FF2" w:rsidRDefault="00152481" w:rsidP="00152481">
      <w:pPr>
        <w:pStyle w:val="a3"/>
        <w:spacing w:line="276" w:lineRule="auto"/>
        <w:jc w:val="center"/>
        <w:rPr>
          <w:rStyle w:val="rvts67"/>
          <w:rFonts w:ascii="Times New Roman" w:hAnsi="Times New Roman" w:cs="Times New Roman"/>
          <w:b/>
        </w:rPr>
      </w:pPr>
      <w:r w:rsidRPr="00A76FF2">
        <w:rPr>
          <w:rStyle w:val="rvts67"/>
          <w:rFonts w:ascii="Times New Roman" w:hAnsi="Times New Roman" w:cs="Times New Roman"/>
          <w:b/>
        </w:rPr>
        <w:t>Спори, що виникають із земельних правовідносин</w:t>
      </w:r>
    </w:p>
    <w:p w:rsidR="00152481" w:rsidRPr="00A76FF2" w:rsidRDefault="00152481" w:rsidP="00152481">
      <w:pPr>
        <w:pStyle w:val="a3"/>
        <w:spacing w:line="276" w:lineRule="auto"/>
        <w:jc w:val="center"/>
        <w:rPr>
          <w:rStyle w:val="rvts67"/>
          <w:rFonts w:ascii="Times New Roman" w:hAnsi="Times New Roman" w:cs="Times New Roman"/>
          <w:b/>
        </w:rPr>
      </w:pPr>
    </w:p>
    <w:p w:rsidR="00152481" w:rsidRPr="00A76FF2" w:rsidRDefault="00152481" w:rsidP="00152481">
      <w:pPr>
        <w:pStyle w:val="a3"/>
        <w:spacing w:line="276" w:lineRule="auto"/>
        <w:ind w:firstLine="709"/>
        <w:jc w:val="both"/>
        <w:rPr>
          <w:rStyle w:val="rvts46"/>
          <w:rFonts w:ascii="Times New Roman" w:hAnsi="Times New Roman" w:cs="Times New Roman"/>
        </w:rPr>
      </w:pPr>
      <w:r w:rsidRPr="00A76FF2">
        <w:rPr>
          <w:rStyle w:val="rvts37"/>
          <w:rFonts w:ascii="Times New Roman" w:hAnsi="Times New Roman" w:cs="Times New Roman"/>
        </w:rPr>
        <w:t>Рішенням Добропільського міськрайонного суду Донецької області від 30 березня 2018 року в задоволенні позову першого заступника керівника Костянтинівської місцевої прокуратури до Криворізької сільської ради Добропільського району, Х про визнання незаконним рішення сільської ради відмовлено (</w:t>
      </w:r>
      <w:r w:rsidRPr="00A76FF2">
        <w:rPr>
          <w:rStyle w:val="rvts12"/>
          <w:rFonts w:ascii="Times New Roman" w:hAnsi="Times New Roman" w:cs="Times New Roman"/>
        </w:rPr>
        <w:t>227/4054/17, суддя Тітова Т.А.</w:t>
      </w:r>
      <w:r w:rsidRPr="00A76FF2">
        <w:rPr>
          <w:rStyle w:val="rvts37"/>
          <w:rFonts w:ascii="Times New Roman" w:hAnsi="Times New Roman" w:cs="Times New Roman"/>
        </w:rPr>
        <w:t xml:space="preserve">). </w:t>
      </w:r>
      <w:r w:rsidRPr="00A76FF2">
        <w:rPr>
          <w:rStyle w:val="rvts46"/>
          <w:rFonts w:ascii="Times New Roman" w:hAnsi="Times New Roman" w:cs="Times New Roman"/>
        </w:rPr>
        <w:t>Відмовляючи в задоволенні позову, суд першої інстанції виходив з того, що на момент судового розгляду позовних вимог про визнання незаконним рішення сільської ради, дане рішення є нечинним, предмету спору, за яким заявлено позов, не існує, але, оскільки позивач підтримує позов, суд приймає рішення про відмову в задоволенні позову, який на даний момент є безпідставним.</w:t>
      </w:r>
    </w:p>
    <w:p w:rsidR="00152481" w:rsidRPr="00A76FF2" w:rsidRDefault="00152481" w:rsidP="00152481">
      <w:pPr>
        <w:pStyle w:val="a3"/>
        <w:spacing w:line="276" w:lineRule="auto"/>
        <w:ind w:firstLine="709"/>
        <w:jc w:val="both"/>
        <w:rPr>
          <w:rStyle w:val="rvts57"/>
          <w:rFonts w:ascii="Times New Roman" w:hAnsi="Times New Roman" w:cs="Times New Roman"/>
        </w:rPr>
      </w:pPr>
      <w:r w:rsidRPr="00A76FF2">
        <w:rPr>
          <w:rStyle w:val="rvts46"/>
          <w:rFonts w:ascii="Times New Roman" w:hAnsi="Times New Roman" w:cs="Times New Roman"/>
        </w:rPr>
        <w:t xml:space="preserve">Постановою Апеляційного суду Донецької області від 05 червня 2018 року (судді Кішкіна І.В., Гапонов А.В., Папоян В.В.) </w:t>
      </w:r>
      <w:r w:rsidRPr="00A76FF2">
        <w:rPr>
          <w:rStyle w:val="rvts66"/>
          <w:rFonts w:ascii="Times New Roman" w:hAnsi="Times New Roman" w:cs="Times New Roman"/>
        </w:rPr>
        <w:t xml:space="preserve">апеляційну скаргу прокуратури Донецької області задоволено частково. </w:t>
      </w:r>
      <w:r w:rsidRPr="00A76FF2">
        <w:rPr>
          <w:rStyle w:val="rvts67"/>
          <w:rFonts w:ascii="Times New Roman" w:hAnsi="Times New Roman" w:cs="Times New Roman"/>
        </w:rPr>
        <w:t xml:space="preserve">Рішення Добропільського міськрайонного суду Донецької області від 30 березня 2018 року скасовано. </w:t>
      </w:r>
      <w:r w:rsidRPr="00A76FF2">
        <w:rPr>
          <w:rStyle w:val="rvts68"/>
          <w:rFonts w:ascii="Times New Roman" w:hAnsi="Times New Roman" w:cs="Times New Roman"/>
        </w:rPr>
        <w:t xml:space="preserve">Провадження у цивільній справі за позовом першого заступника керівника Костянтинівської місцевої прокуратури до Криворізької сільської ради Добропільського району, Х про визнання незаконним рішення сільської ради закрито. В постанові зазначено, що </w:t>
      </w:r>
      <w:r w:rsidRPr="00A76FF2">
        <w:rPr>
          <w:rStyle w:val="rvts56"/>
          <w:rFonts w:ascii="Times New Roman" w:hAnsi="Times New Roman" w:cs="Times New Roman"/>
        </w:rPr>
        <w:t xml:space="preserve">оскільки рішенням Криворізької сільської ради Добропільського району Донецької області №У11/26-7 від 25 січня 2018 року визнано </w:t>
      </w:r>
      <w:r w:rsidRPr="00A76FF2">
        <w:rPr>
          <w:rStyle w:val="rvts56"/>
          <w:rFonts w:ascii="Times New Roman" w:hAnsi="Times New Roman" w:cs="Times New Roman"/>
        </w:rPr>
        <w:lastRenderedPageBreak/>
        <w:t>рішення сесії від 08 вересня 2017 року №У11/20-10 «Про надання дозволу на розроблення проекту землеустрою щодо відведення безоплатно у власність земельної ділянки для ведення особис</w:t>
      </w:r>
      <w:r>
        <w:rPr>
          <w:rStyle w:val="rvts56"/>
          <w:rFonts w:ascii="Times New Roman" w:hAnsi="Times New Roman" w:cs="Times New Roman"/>
        </w:rPr>
        <w:t xml:space="preserve">того селянського господарства Х </w:t>
      </w:r>
      <w:r w:rsidRPr="00A76FF2">
        <w:rPr>
          <w:rStyle w:val="rvts56"/>
          <w:rFonts w:ascii="Times New Roman" w:hAnsi="Times New Roman" w:cs="Times New Roman"/>
        </w:rPr>
        <w:t>таким, що втратило чинність, то предмет спору відсутній.</w:t>
      </w:r>
      <w:r w:rsidRPr="00A76FF2">
        <w:rPr>
          <w:rFonts w:ascii="Times New Roman" w:hAnsi="Times New Roman" w:cs="Times New Roman"/>
        </w:rPr>
        <w:t xml:space="preserve"> </w:t>
      </w:r>
      <w:r w:rsidRPr="00A76FF2">
        <w:rPr>
          <w:rStyle w:val="rvts57"/>
          <w:rFonts w:ascii="Times New Roman" w:hAnsi="Times New Roman" w:cs="Times New Roman"/>
        </w:rPr>
        <w:t>Оскільки відсутній предмет спору рішення суду першої інстанції підлягає скасуванню, а провадження у справі закриттю на підставі п. 2 ч. 1 ст. 255 ЦПК України.</w:t>
      </w:r>
    </w:p>
    <w:p w:rsidR="00152481" w:rsidRPr="00A76FF2" w:rsidRDefault="00152481" w:rsidP="00152481">
      <w:pPr>
        <w:pStyle w:val="a3"/>
        <w:spacing w:line="276" w:lineRule="auto"/>
        <w:ind w:firstLine="709"/>
        <w:jc w:val="both"/>
        <w:rPr>
          <w:rStyle w:val="rvts57"/>
          <w:rFonts w:ascii="Times New Roman" w:hAnsi="Times New Roman" w:cs="Times New Roman"/>
        </w:rPr>
      </w:pPr>
    </w:p>
    <w:p w:rsidR="00152481" w:rsidRPr="00A76FF2" w:rsidRDefault="00152481" w:rsidP="00152481">
      <w:pPr>
        <w:pStyle w:val="a3"/>
        <w:spacing w:line="276" w:lineRule="auto"/>
        <w:ind w:firstLine="709"/>
        <w:jc w:val="both"/>
        <w:rPr>
          <w:rStyle w:val="rvts57"/>
          <w:rFonts w:ascii="Times New Roman" w:hAnsi="Times New Roman" w:cs="Times New Roman"/>
        </w:rPr>
      </w:pPr>
    </w:p>
    <w:p w:rsidR="00152481" w:rsidRPr="00A76FF2" w:rsidRDefault="00152481" w:rsidP="00152481">
      <w:pPr>
        <w:pStyle w:val="a3"/>
        <w:spacing w:line="276" w:lineRule="auto"/>
        <w:ind w:firstLine="709"/>
        <w:jc w:val="both"/>
        <w:rPr>
          <w:rFonts w:ascii="Times New Roman" w:hAnsi="Times New Roman" w:cs="Times New Roman"/>
        </w:rPr>
      </w:pPr>
      <w:r w:rsidRPr="00A76FF2">
        <w:rPr>
          <w:rStyle w:val="rvts66"/>
          <w:rFonts w:ascii="Times New Roman" w:hAnsi="Times New Roman" w:cs="Times New Roman"/>
        </w:rPr>
        <w:t>Рішенням Дружківського міського суду Донецької області від 20 лютого 2018 року позовні вимоги СФГ «Познах» до К</w:t>
      </w:r>
      <w:r>
        <w:rPr>
          <w:rStyle w:val="rvts66"/>
          <w:rFonts w:ascii="Times New Roman" w:hAnsi="Times New Roman" w:cs="Times New Roman"/>
        </w:rPr>
        <w:t xml:space="preserve"> </w:t>
      </w:r>
      <w:r w:rsidRPr="00A76FF2">
        <w:rPr>
          <w:rStyle w:val="rvts66"/>
          <w:rFonts w:ascii="Times New Roman" w:hAnsi="Times New Roman" w:cs="Times New Roman"/>
        </w:rPr>
        <w:t>про спонукання до виконання умов договору оренди земельної ділянки, усунення перешкод в користуванні земельною ділянкою задоволено частково.</w:t>
      </w:r>
    </w:p>
    <w:p w:rsidR="00152481" w:rsidRPr="00A76FF2" w:rsidRDefault="00152481" w:rsidP="00152481">
      <w:pPr>
        <w:pStyle w:val="a3"/>
        <w:spacing w:line="276" w:lineRule="auto"/>
        <w:ind w:firstLine="709"/>
        <w:jc w:val="both"/>
        <w:rPr>
          <w:rFonts w:ascii="Times New Roman" w:hAnsi="Times New Roman" w:cs="Times New Roman"/>
        </w:rPr>
      </w:pPr>
      <w:r>
        <w:rPr>
          <w:rStyle w:val="rvts67"/>
          <w:rFonts w:ascii="Times New Roman" w:hAnsi="Times New Roman" w:cs="Times New Roman"/>
        </w:rPr>
        <w:t>Зобов'язано К</w:t>
      </w:r>
      <w:r w:rsidRPr="00A76FF2">
        <w:rPr>
          <w:rStyle w:val="rvts67"/>
          <w:rFonts w:ascii="Times New Roman" w:hAnsi="Times New Roman" w:cs="Times New Roman"/>
        </w:rPr>
        <w:t xml:space="preserve"> усунути перешкоди СФГ «Познах» в користуванні земельними ділянками, площею 5,980 га кожна, які розташовані на території Орлівської сільської ради Ясинуватського району Донецької області, кадастрові номери </w:t>
      </w:r>
      <w:r>
        <w:rPr>
          <w:rStyle w:val="rvts67"/>
          <w:rFonts w:ascii="Times New Roman" w:hAnsi="Times New Roman" w:cs="Times New Roman"/>
        </w:rPr>
        <w:t>ІНФОРМАЦІЯ</w:t>
      </w:r>
      <w:r w:rsidRPr="00A76FF2">
        <w:rPr>
          <w:rStyle w:val="rvts67"/>
          <w:rFonts w:ascii="Times New Roman" w:hAnsi="Times New Roman" w:cs="Times New Roman"/>
        </w:rPr>
        <w:t xml:space="preserve">, шляхом звільнення ділянок для подальшого їх використання по договорами оренди землі від 26 квітня 2005року, зареєстрованих Ясинуватським районним відділом ДРФ ЦДЗК 26 квітня 2005 року за № </w:t>
      </w:r>
      <w:r>
        <w:rPr>
          <w:rStyle w:val="rvts67"/>
          <w:rFonts w:ascii="Times New Roman" w:hAnsi="Times New Roman" w:cs="Times New Roman"/>
        </w:rPr>
        <w:t>ІНФОРМАЦІЯ</w:t>
      </w:r>
      <w:r w:rsidRPr="00A76FF2">
        <w:rPr>
          <w:rStyle w:val="rvts67"/>
          <w:rFonts w:ascii="Times New Roman" w:hAnsi="Times New Roman" w:cs="Times New Roman"/>
        </w:rPr>
        <w:t xml:space="preserve"> та додаткових угод до них від 01 жовтня 2009року, зареєстрованих у Ясинуватському районному відділі ДРФ ЦДЗК 25 грудня 2009 року за № 04.09.170.00450, № 04.09.170.00455.</w:t>
      </w:r>
    </w:p>
    <w:p w:rsidR="00152481" w:rsidRPr="00A76FF2" w:rsidRDefault="00152481" w:rsidP="00152481">
      <w:pPr>
        <w:pStyle w:val="a3"/>
        <w:spacing w:line="276" w:lineRule="auto"/>
        <w:ind w:firstLine="709"/>
        <w:jc w:val="both"/>
        <w:rPr>
          <w:rFonts w:ascii="Times New Roman" w:hAnsi="Times New Roman" w:cs="Times New Roman"/>
        </w:rPr>
      </w:pPr>
      <w:r>
        <w:rPr>
          <w:rStyle w:val="rvts68"/>
          <w:rFonts w:ascii="Times New Roman" w:hAnsi="Times New Roman" w:cs="Times New Roman"/>
        </w:rPr>
        <w:t>Заборонено К</w:t>
      </w:r>
      <w:r w:rsidRPr="00A76FF2">
        <w:rPr>
          <w:rStyle w:val="rvts68"/>
          <w:rFonts w:ascii="Times New Roman" w:hAnsi="Times New Roman" w:cs="Times New Roman"/>
        </w:rPr>
        <w:t xml:space="preserve"> чинити перешкоди у будь-який спосіб при використанні СФГ «Познах» земельних ділянок площею 5,980 га кожна, які розташовані на території Орлівської сільської ради Ясинуватського району Донецької області, кадастрові номери </w:t>
      </w:r>
      <w:r>
        <w:rPr>
          <w:rStyle w:val="rvts67"/>
          <w:rFonts w:ascii="Times New Roman" w:hAnsi="Times New Roman" w:cs="Times New Roman"/>
        </w:rPr>
        <w:t>ІНФОРМАЦІЯ</w:t>
      </w:r>
      <w:r w:rsidRPr="00A76FF2">
        <w:rPr>
          <w:rStyle w:val="rvts68"/>
          <w:rFonts w:ascii="Times New Roman" w:hAnsi="Times New Roman" w:cs="Times New Roman"/>
        </w:rPr>
        <w:t xml:space="preserve"> згідно договорів оренди землі від 26 квітня 2009 року, та додаткових угод до них від 01 жовтня 2009 року.</w:t>
      </w:r>
    </w:p>
    <w:p w:rsidR="00152481" w:rsidRPr="00A76FF2" w:rsidRDefault="00152481" w:rsidP="00152481">
      <w:pPr>
        <w:pStyle w:val="a3"/>
        <w:spacing w:line="276" w:lineRule="auto"/>
        <w:ind w:firstLine="709"/>
        <w:jc w:val="both"/>
        <w:rPr>
          <w:rFonts w:ascii="Times New Roman" w:hAnsi="Times New Roman" w:cs="Times New Roman"/>
        </w:rPr>
      </w:pPr>
      <w:r w:rsidRPr="00A76FF2">
        <w:rPr>
          <w:rStyle w:val="rvts69"/>
          <w:rFonts w:ascii="Times New Roman" w:hAnsi="Times New Roman" w:cs="Times New Roman"/>
        </w:rPr>
        <w:t>Стягнуто з К</w:t>
      </w:r>
      <w:r>
        <w:rPr>
          <w:rStyle w:val="rvts69"/>
          <w:rFonts w:ascii="Times New Roman" w:hAnsi="Times New Roman" w:cs="Times New Roman"/>
        </w:rPr>
        <w:t xml:space="preserve"> </w:t>
      </w:r>
      <w:r w:rsidRPr="00A76FF2">
        <w:rPr>
          <w:rStyle w:val="rvts69"/>
          <w:rFonts w:ascii="Times New Roman" w:hAnsi="Times New Roman" w:cs="Times New Roman"/>
        </w:rPr>
        <w:t>на користь СФГ «Познах» судові витрати в розмірі 1798 грн.</w:t>
      </w:r>
    </w:p>
    <w:p w:rsidR="00152481" w:rsidRPr="00A76FF2" w:rsidRDefault="00152481" w:rsidP="00152481">
      <w:pPr>
        <w:pStyle w:val="a3"/>
        <w:spacing w:line="276" w:lineRule="auto"/>
        <w:ind w:firstLine="709"/>
        <w:jc w:val="both"/>
        <w:rPr>
          <w:rStyle w:val="rvts70"/>
          <w:rFonts w:ascii="Times New Roman" w:hAnsi="Times New Roman" w:cs="Times New Roman"/>
        </w:rPr>
      </w:pPr>
      <w:r w:rsidRPr="00A76FF2">
        <w:rPr>
          <w:rStyle w:val="rvts70"/>
          <w:rFonts w:ascii="Times New Roman" w:hAnsi="Times New Roman" w:cs="Times New Roman"/>
        </w:rPr>
        <w:t xml:space="preserve">В решті позову відмовлено. </w:t>
      </w:r>
    </w:p>
    <w:p w:rsidR="00152481" w:rsidRPr="00A76FF2" w:rsidRDefault="00152481" w:rsidP="00152481">
      <w:pPr>
        <w:pStyle w:val="a3"/>
        <w:spacing w:line="276" w:lineRule="auto"/>
        <w:ind w:firstLine="709"/>
        <w:jc w:val="both"/>
        <w:rPr>
          <w:rFonts w:ascii="Times New Roman" w:hAnsi="Times New Roman" w:cs="Times New Roman"/>
        </w:rPr>
      </w:pPr>
      <w:r w:rsidRPr="00A76FF2">
        <w:rPr>
          <w:rStyle w:val="rvts99"/>
          <w:rFonts w:ascii="Times New Roman" w:hAnsi="Times New Roman" w:cs="Times New Roman"/>
        </w:rPr>
        <w:t>Вирішуючи справу, суд дійшов висновку, що між сторонами відбулося поновлення договорів оренди землі, а користування відповідач</w:t>
      </w:r>
      <w:r>
        <w:rPr>
          <w:rStyle w:val="rvts99"/>
          <w:rFonts w:ascii="Times New Roman" w:hAnsi="Times New Roman" w:cs="Times New Roman"/>
        </w:rPr>
        <w:t>ем К</w:t>
      </w:r>
      <w:r w:rsidRPr="00A76FF2">
        <w:rPr>
          <w:rStyle w:val="rvts99"/>
          <w:rFonts w:ascii="Times New Roman" w:hAnsi="Times New Roman" w:cs="Times New Roman"/>
        </w:rPr>
        <w:t xml:space="preserve"> земельними ділянками, які вона надала в оренду позивачу, порушує права останнього самостійно господарювати на землі, отримувати продукцію і доходи , яке підлягають захисту шляхом зобов'язання відповідачки звільнити земельні ділянки для подальшого їх використання позивачем згідно договорів оренди і додаткових угод; та шляхом заборони чинити перешкоди позивачу у користуванні земельними ділянками у будь-який спосіб.</w:t>
      </w:r>
    </w:p>
    <w:p w:rsidR="00152481" w:rsidRPr="00A76FF2" w:rsidRDefault="00152481" w:rsidP="00152481">
      <w:pPr>
        <w:pStyle w:val="a3"/>
        <w:spacing w:line="276" w:lineRule="auto"/>
        <w:ind w:firstLine="709"/>
        <w:jc w:val="both"/>
        <w:rPr>
          <w:rStyle w:val="rvts100"/>
          <w:rFonts w:ascii="Times New Roman" w:hAnsi="Times New Roman" w:cs="Times New Roman"/>
        </w:rPr>
      </w:pPr>
      <w:r w:rsidRPr="00A76FF2">
        <w:rPr>
          <w:rStyle w:val="rvts100"/>
          <w:rFonts w:ascii="Times New Roman" w:hAnsi="Times New Roman" w:cs="Times New Roman"/>
        </w:rPr>
        <w:t>Що стосується вимоги позивача про спонукання відповідача виконувати умови договорів, то суд вважає, що в цій частині вимоги не підлягають задоволенню, оскільки така вимога суперечить змісту ст. 16 ЦК України, її не можна визнати належним способом захисту цивільних прав та інтересів особи.</w:t>
      </w:r>
    </w:p>
    <w:p w:rsidR="00152481" w:rsidRPr="00A76FF2" w:rsidRDefault="00152481" w:rsidP="00152481">
      <w:pPr>
        <w:pStyle w:val="a3"/>
        <w:spacing w:line="276" w:lineRule="auto"/>
        <w:ind w:firstLine="709"/>
        <w:jc w:val="both"/>
        <w:rPr>
          <w:rFonts w:ascii="Times New Roman" w:hAnsi="Times New Roman" w:cs="Times New Roman"/>
          <w:shd w:val="clear" w:color="auto" w:fill="FFFFFF"/>
        </w:rPr>
      </w:pPr>
      <w:r w:rsidRPr="00A76FF2">
        <w:rPr>
          <w:rStyle w:val="rvts100"/>
          <w:rFonts w:ascii="Times New Roman" w:hAnsi="Times New Roman" w:cs="Times New Roman"/>
        </w:rPr>
        <w:t xml:space="preserve">Постановою Апеляційного суду Донецької області від 25 червня 2018 року (судді Будулуца М.С., Космачевська Т.В., Канурна О.Д.) </w:t>
      </w:r>
      <w:r w:rsidRPr="00A76FF2">
        <w:rPr>
          <w:rStyle w:val="rvts162"/>
          <w:rFonts w:ascii="Times New Roman" w:hAnsi="Times New Roman" w:cs="Times New Roman"/>
        </w:rPr>
        <w:t>апеляційну скаргу</w:t>
      </w:r>
      <w:r>
        <w:rPr>
          <w:rStyle w:val="rvts162"/>
          <w:rFonts w:ascii="Times New Roman" w:hAnsi="Times New Roman" w:cs="Times New Roman"/>
        </w:rPr>
        <w:t xml:space="preserve"> К</w:t>
      </w:r>
      <w:r w:rsidRPr="00A76FF2">
        <w:rPr>
          <w:rStyle w:val="rvts162"/>
          <w:rFonts w:ascii="Times New Roman" w:hAnsi="Times New Roman" w:cs="Times New Roman"/>
        </w:rPr>
        <w:t xml:space="preserve"> задоволено. </w:t>
      </w:r>
      <w:r w:rsidRPr="00A76FF2">
        <w:rPr>
          <w:rStyle w:val="rvts163"/>
          <w:rFonts w:ascii="Times New Roman" w:hAnsi="Times New Roman" w:cs="Times New Roman"/>
        </w:rPr>
        <w:t>Рішення Дружківського міського суду Донецької області від 20 лютого 2018 року скасовано, ухвалено нове.</w:t>
      </w:r>
      <w:r w:rsidRPr="00A76FF2">
        <w:rPr>
          <w:rFonts w:ascii="Times New Roman" w:hAnsi="Times New Roman" w:cs="Times New Roman"/>
          <w:shd w:val="clear" w:color="auto" w:fill="FFFFFF"/>
        </w:rPr>
        <w:t xml:space="preserve"> </w:t>
      </w:r>
      <w:r w:rsidRPr="00A76FF2">
        <w:rPr>
          <w:rStyle w:val="rvts164"/>
          <w:rFonts w:ascii="Times New Roman" w:hAnsi="Times New Roman" w:cs="Times New Roman"/>
        </w:rPr>
        <w:t>У задоволенні позовних вимог Селянського (фермерського) господарства «Познах» до</w:t>
      </w:r>
      <w:r>
        <w:rPr>
          <w:rStyle w:val="rvts164"/>
          <w:rFonts w:ascii="Times New Roman" w:hAnsi="Times New Roman" w:cs="Times New Roman"/>
        </w:rPr>
        <w:t xml:space="preserve"> К</w:t>
      </w:r>
      <w:r w:rsidRPr="00A76FF2">
        <w:rPr>
          <w:rStyle w:val="rvts164"/>
          <w:rFonts w:ascii="Times New Roman" w:hAnsi="Times New Roman" w:cs="Times New Roman"/>
        </w:rPr>
        <w:t xml:space="preserve"> відмовлено.</w:t>
      </w:r>
    </w:p>
    <w:p w:rsidR="00152481" w:rsidRPr="00A76FF2" w:rsidRDefault="00152481" w:rsidP="00152481">
      <w:pPr>
        <w:pStyle w:val="a3"/>
        <w:spacing w:line="276" w:lineRule="auto"/>
        <w:ind w:firstLine="709"/>
        <w:jc w:val="both"/>
        <w:rPr>
          <w:rFonts w:ascii="Times New Roman" w:hAnsi="Times New Roman" w:cs="Times New Roman"/>
          <w:shd w:val="clear" w:color="auto" w:fill="FFFFFF"/>
        </w:rPr>
      </w:pPr>
      <w:r w:rsidRPr="00A76FF2">
        <w:rPr>
          <w:rStyle w:val="rvts165"/>
          <w:rFonts w:ascii="Times New Roman" w:hAnsi="Times New Roman" w:cs="Times New Roman"/>
        </w:rPr>
        <w:t xml:space="preserve">В постанові зазначено, що </w:t>
      </w:r>
      <w:r w:rsidRPr="00A76FF2">
        <w:rPr>
          <w:rStyle w:val="rvts135"/>
          <w:rFonts w:ascii="Times New Roman" w:hAnsi="Times New Roman" w:cs="Times New Roman"/>
        </w:rPr>
        <w:t xml:space="preserve">для поновлення договору оренди землі з підстав, передбачених частиною шостою статті 33 Закону України «Про оренду землі», необхідна наявність наступних юридичних фактів: орендар належно виконує свої обов'язки за </w:t>
      </w:r>
      <w:r w:rsidRPr="00A76FF2">
        <w:rPr>
          <w:rStyle w:val="rvts135"/>
          <w:rFonts w:ascii="Times New Roman" w:hAnsi="Times New Roman" w:cs="Times New Roman"/>
        </w:rPr>
        <w:lastRenderedPageBreak/>
        <w:t xml:space="preserve">договором оренди; до закінчення строку дії договору він повідомив орендодавця в установлені строки про свій намір скористатися переважним правом на укладання договору на новий строк; до листа - повідомлення орендар додав проект додаткової угоди, продовжує користуватись виділеною земельною ділянкою; орендодавець письмово не повідомив орендаря про відмову в поновленні договору оренди. </w:t>
      </w:r>
      <w:r w:rsidRPr="00A76FF2">
        <w:rPr>
          <w:rStyle w:val="rvts136"/>
          <w:rFonts w:ascii="Times New Roman" w:hAnsi="Times New Roman" w:cs="Times New Roman"/>
        </w:rPr>
        <w:t>За змістом частини четвертої статті 33 Закону України «Про оренду землі»,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152481" w:rsidRPr="00A76FF2" w:rsidRDefault="00152481" w:rsidP="00152481">
      <w:pPr>
        <w:pStyle w:val="a3"/>
        <w:spacing w:line="276" w:lineRule="auto"/>
        <w:ind w:firstLine="709"/>
        <w:jc w:val="both"/>
        <w:rPr>
          <w:rStyle w:val="rvts145"/>
          <w:rFonts w:ascii="Times New Roman" w:hAnsi="Times New Roman" w:cs="Times New Roman"/>
        </w:rPr>
      </w:pPr>
      <w:r w:rsidRPr="00A76FF2">
        <w:rPr>
          <w:rStyle w:val="rvts138"/>
          <w:rFonts w:ascii="Times New Roman" w:hAnsi="Times New Roman" w:cs="Times New Roman"/>
        </w:rPr>
        <w:t xml:space="preserve">До цього ж висновку дійшла Велика Палата Верховного Суду у постанові від 10 квітня 2018 року у справі № 594/376/17-ц. </w:t>
      </w:r>
      <w:r w:rsidRPr="00A76FF2">
        <w:rPr>
          <w:rStyle w:val="rvts140"/>
          <w:rFonts w:ascii="Times New Roman" w:hAnsi="Times New Roman" w:cs="Times New Roman"/>
        </w:rPr>
        <w:t>Отже, наявність заперечень зі сторони орендодавця щодо поновлення договору з попереднім орендарем, свідчить про недосягнення домовленості щодо орендної плати та інших істотних умов договору.</w:t>
      </w:r>
      <w:r w:rsidRPr="00A76FF2">
        <w:rPr>
          <w:rFonts w:ascii="Times New Roman" w:hAnsi="Times New Roman" w:cs="Times New Roman"/>
        </w:rPr>
        <w:t xml:space="preserve"> </w:t>
      </w:r>
      <w:r w:rsidRPr="00A76FF2">
        <w:rPr>
          <w:rStyle w:val="rvts142"/>
          <w:rFonts w:ascii="Times New Roman" w:hAnsi="Times New Roman" w:cs="Times New Roman"/>
        </w:rPr>
        <w:t>Як встановлено апеляційним судом, позивач не відправляв орендодавцю відповідних листів - повідомлень з проектом додаткової угоди, про що пояснив його представник в засіданні апеляційного суду, а тому з урахуванням вищезазначених вимог Закону, апеляційний суд дійшов висновку, що позивач не скористався своїм переважним правом на поновлення договорів оренди землі.</w:t>
      </w:r>
      <w:r w:rsidRPr="00A76FF2">
        <w:rPr>
          <w:rFonts w:ascii="Times New Roman" w:hAnsi="Times New Roman" w:cs="Times New Roman"/>
        </w:rPr>
        <w:t xml:space="preserve"> </w:t>
      </w:r>
      <w:r w:rsidRPr="00A76FF2">
        <w:rPr>
          <w:rStyle w:val="rvts144"/>
          <w:rFonts w:ascii="Times New Roman" w:hAnsi="Times New Roman" w:cs="Times New Roman"/>
        </w:rPr>
        <w:t xml:space="preserve">Проаналізувавши матеріали і обставини справи, апеляційний суд вважає, що орендар не поновив договори оренди землі, як це передбачено частиною шостою статті 33 Закону України «Про оренду землі», а саме, не направив відповідачу лист - повідомлення з проектом додаткової угоди, тоді як відповідач повідомила позивача, про те, що вона не бажає продовжувати з ним відносини. </w:t>
      </w:r>
      <w:r w:rsidRPr="00A76FF2">
        <w:rPr>
          <w:rStyle w:val="rvts145"/>
          <w:rFonts w:ascii="Times New Roman" w:hAnsi="Times New Roman" w:cs="Times New Roman"/>
        </w:rPr>
        <w:t>Виходячи з цього, апеляційний суд зазначає, що оскільки позивач не направив відповідачу лист - повідомлення з проектом додаткової угоди, поновлення договорів оренди не відбулося, то і відсутні підстави для задоволення заявлених позовних вимог.</w:t>
      </w:r>
    </w:p>
    <w:p w:rsidR="00152481" w:rsidRPr="00A76FF2" w:rsidRDefault="00152481" w:rsidP="00152481">
      <w:pPr>
        <w:pStyle w:val="a3"/>
        <w:spacing w:line="276" w:lineRule="auto"/>
        <w:ind w:firstLine="709"/>
        <w:jc w:val="both"/>
        <w:rPr>
          <w:rStyle w:val="rvts145"/>
          <w:rFonts w:ascii="Times New Roman" w:hAnsi="Times New Roman" w:cs="Times New Roman"/>
        </w:rPr>
      </w:pPr>
    </w:p>
    <w:p w:rsidR="00152481" w:rsidRPr="00A76FF2" w:rsidRDefault="00152481" w:rsidP="00152481">
      <w:pPr>
        <w:pStyle w:val="a3"/>
        <w:spacing w:line="276" w:lineRule="auto"/>
        <w:ind w:firstLine="709"/>
        <w:jc w:val="both"/>
        <w:rPr>
          <w:rStyle w:val="rvts145"/>
          <w:rFonts w:ascii="Times New Roman" w:hAnsi="Times New Roman" w:cs="Times New Roman"/>
        </w:rPr>
      </w:pPr>
    </w:p>
    <w:p w:rsidR="00152481" w:rsidRPr="00A76FF2" w:rsidRDefault="00152481" w:rsidP="00152481">
      <w:pPr>
        <w:pStyle w:val="a3"/>
        <w:spacing w:line="276" w:lineRule="auto"/>
        <w:ind w:firstLine="709"/>
        <w:jc w:val="both"/>
        <w:rPr>
          <w:rStyle w:val="rvts70"/>
          <w:rFonts w:ascii="Times New Roman" w:hAnsi="Times New Roman" w:cs="Times New Roman"/>
        </w:rPr>
      </w:pPr>
      <w:r w:rsidRPr="00A76FF2">
        <w:rPr>
          <w:rStyle w:val="rvts39"/>
          <w:rFonts w:ascii="Times New Roman" w:hAnsi="Times New Roman" w:cs="Times New Roman"/>
        </w:rPr>
        <w:t>У квітні 2018 року ТОВ «Агро – Бета» звернулось до суду з позовом (</w:t>
      </w:r>
      <w:r w:rsidRPr="00A76FF2">
        <w:rPr>
          <w:rStyle w:val="rvts12"/>
          <w:rFonts w:ascii="Times New Roman" w:hAnsi="Times New Roman" w:cs="Times New Roman"/>
        </w:rPr>
        <w:t>229/1583/18, суддя в першій інстанції – Гонтар А.Л.</w:t>
      </w:r>
      <w:r w:rsidRPr="00A76FF2">
        <w:rPr>
          <w:rStyle w:val="rvts39"/>
          <w:rFonts w:ascii="Times New Roman" w:hAnsi="Times New Roman" w:cs="Times New Roman"/>
        </w:rPr>
        <w:t>).</w:t>
      </w:r>
      <w:r w:rsidRPr="00A76FF2">
        <w:rPr>
          <w:rFonts w:ascii="Times New Roman" w:hAnsi="Times New Roman" w:cs="Times New Roman"/>
        </w:rPr>
        <w:t xml:space="preserve"> </w:t>
      </w:r>
      <w:r w:rsidRPr="00A76FF2">
        <w:rPr>
          <w:rStyle w:val="rvts40"/>
          <w:rFonts w:ascii="Times New Roman" w:hAnsi="Times New Roman" w:cs="Times New Roman"/>
        </w:rPr>
        <w:t>Позовні вимоги обґрунтовані тим, що завдяки наявності цивільн</w:t>
      </w:r>
      <w:r>
        <w:rPr>
          <w:rStyle w:val="rvts40"/>
          <w:rFonts w:ascii="Times New Roman" w:hAnsi="Times New Roman" w:cs="Times New Roman"/>
        </w:rPr>
        <w:t>ої справи за позовом Ц</w:t>
      </w:r>
      <w:r w:rsidRPr="00A76FF2">
        <w:rPr>
          <w:rStyle w:val="rvts40"/>
          <w:rFonts w:ascii="Times New Roman" w:hAnsi="Times New Roman" w:cs="Times New Roman"/>
        </w:rPr>
        <w:t xml:space="preserve"> до позивача про визнання договору емфітевзису недійсним позивачу стало відомо про </w:t>
      </w:r>
      <w:r>
        <w:rPr>
          <w:rStyle w:val="rvts40"/>
          <w:rFonts w:ascii="Times New Roman" w:hAnsi="Times New Roman" w:cs="Times New Roman"/>
        </w:rPr>
        <w:t>те, що Ц</w:t>
      </w:r>
      <w:r w:rsidRPr="00A76FF2">
        <w:rPr>
          <w:rStyle w:val="rvts40"/>
          <w:rFonts w:ascii="Times New Roman" w:hAnsi="Times New Roman" w:cs="Times New Roman"/>
        </w:rPr>
        <w:t xml:space="preserve"> на підставі державного акту на право власності на земельну ділянку серії </w:t>
      </w:r>
      <w:r>
        <w:rPr>
          <w:rStyle w:val="rvts67"/>
          <w:rFonts w:ascii="Times New Roman" w:hAnsi="Times New Roman" w:cs="Times New Roman"/>
        </w:rPr>
        <w:t>ІНФОРМАЦІЯ</w:t>
      </w:r>
      <w:r w:rsidRPr="00A76FF2">
        <w:rPr>
          <w:rStyle w:val="rvts40"/>
          <w:rFonts w:ascii="Times New Roman" w:hAnsi="Times New Roman" w:cs="Times New Roman"/>
        </w:rPr>
        <w:t xml:space="preserve"> є власником земельної ділянки, що розташована на території </w:t>
      </w:r>
      <w:r>
        <w:rPr>
          <w:rStyle w:val="rvts67"/>
          <w:rFonts w:ascii="Times New Roman" w:hAnsi="Times New Roman" w:cs="Times New Roman"/>
        </w:rPr>
        <w:t>ІНФОРМАЦІЯ</w:t>
      </w:r>
      <w:r w:rsidRPr="00A76FF2">
        <w:rPr>
          <w:rStyle w:val="rvts40"/>
          <w:rFonts w:ascii="Times New Roman" w:hAnsi="Times New Roman" w:cs="Times New Roman"/>
        </w:rPr>
        <w:t xml:space="preserve">. </w:t>
      </w:r>
      <w:r w:rsidRPr="00A76FF2">
        <w:rPr>
          <w:rStyle w:val="rvts41"/>
          <w:rFonts w:ascii="Times New Roman" w:hAnsi="Times New Roman" w:cs="Times New Roman"/>
        </w:rPr>
        <w:t>16 грудня 2009 року відносно цієї ж земельної д</w:t>
      </w:r>
      <w:r>
        <w:rPr>
          <w:rStyle w:val="rvts41"/>
          <w:rFonts w:ascii="Times New Roman" w:hAnsi="Times New Roman" w:cs="Times New Roman"/>
        </w:rPr>
        <w:t>ілянки між позивачем та Ц</w:t>
      </w:r>
      <w:r w:rsidRPr="00A76FF2">
        <w:rPr>
          <w:rStyle w:val="rvts41"/>
          <w:rFonts w:ascii="Times New Roman" w:hAnsi="Times New Roman" w:cs="Times New Roman"/>
        </w:rPr>
        <w:t xml:space="preserve"> був укладений договір емфітевзису, при цьому право вл</w:t>
      </w:r>
      <w:r>
        <w:rPr>
          <w:rStyle w:val="rvts41"/>
          <w:rFonts w:ascii="Times New Roman" w:hAnsi="Times New Roman" w:cs="Times New Roman"/>
        </w:rPr>
        <w:t>асності Ц</w:t>
      </w:r>
      <w:r w:rsidRPr="00A76FF2">
        <w:rPr>
          <w:rStyle w:val="rvts41"/>
          <w:rFonts w:ascii="Times New Roman" w:hAnsi="Times New Roman" w:cs="Times New Roman"/>
        </w:rPr>
        <w:t xml:space="preserve"> на земельну ділянку було посвідчене державним актом на право власності на вказану земельні ділянку серії </w:t>
      </w:r>
      <w:r>
        <w:rPr>
          <w:rStyle w:val="rvts67"/>
          <w:rFonts w:ascii="Times New Roman" w:hAnsi="Times New Roman" w:cs="Times New Roman"/>
        </w:rPr>
        <w:t>ІНФОРМАЦІЯ</w:t>
      </w:r>
      <w:r w:rsidRPr="00A76FF2">
        <w:rPr>
          <w:rStyle w:val="rvts41"/>
          <w:rFonts w:ascii="Times New Roman" w:hAnsi="Times New Roman" w:cs="Times New Roman"/>
        </w:rPr>
        <w:t>.</w:t>
      </w:r>
      <w:r w:rsidRPr="00A76FF2">
        <w:rPr>
          <w:rFonts w:ascii="Times New Roman" w:hAnsi="Times New Roman" w:cs="Times New Roman"/>
        </w:rPr>
        <w:t xml:space="preserve"> </w:t>
      </w:r>
      <w:r>
        <w:rPr>
          <w:rStyle w:val="rvts42"/>
          <w:rFonts w:ascii="Times New Roman" w:hAnsi="Times New Roman" w:cs="Times New Roman"/>
        </w:rPr>
        <w:t>У 2010 році Ц</w:t>
      </w:r>
      <w:r w:rsidRPr="00A76FF2">
        <w:rPr>
          <w:rStyle w:val="rvts42"/>
          <w:rFonts w:ascii="Times New Roman" w:hAnsi="Times New Roman" w:cs="Times New Roman"/>
        </w:rPr>
        <w:t xml:space="preserve"> помер.</w:t>
      </w:r>
      <w:r w:rsidRPr="00A76FF2">
        <w:rPr>
          <w:rFonts w:ascii="Times New Roman" w:hAnsi="Times New Roman" w:cs="Times New Roman"/>
        </w:rPr>
        <w:t xml:space="preserve"> </w:t>
      </w:r>
      <w:r w:rsidRPr="00A76FF2">
        <w:rPr>
          <w:rStyle w:val="rvts43"/>
          <w:rFonts w:ascii="Times New Roman" w:hAnsi="Times New Roman" w:cs="Times New Roman"/>
        </w:rPr>
        <w:t>Відповідно до копії свідоцтва про право на спадщину за законом від 27.12.2011 року, доданої до п</w:t>
      </w:r>
      <w:r>
        <w:rPr>
          <w:rStyle w:val="rvts43"/>
          <w:rFonts w:ascii="Times New Roman" w:hAnsi="Times New Roman" w:cs="Times New Roman"/>
        </w:rPr>
        <w:t>озову Ц1</w:t>
      </w:r>
      <w:r w:rsidRPr="00A76FF2">
        <w:rPr>
          <w:rStyle w:val="rvts43"/>
          <w:rFonts w:ascii="Times New Roman" w:hAnsi="Times New Roman" w:cs="Times New Roman"/>
        </w:rPr>
        <w:t xml:space="preserve"> про визнання договору емфітевзису недійсним, спадщина померлого Ц складається із права на земельну частку (пай), яка перебуває у колективній власності КСП «Октябрьське» с. Соловйове Ясинуватського району Донецької області розміром 5,90 в умовних кадастрових гектарах, я</w:t>
      </w:r>
      <w:r>
        <w:rPr>
          <w:rStyle w:val="rvts43"/>
          <w:rFonts w:ascii="Times New Roman" w:hAnsi="Times New Roman" w:cs="Times New Roman"/>
        </w:rPr>
        <w:t>ке належало померлому Ц</w:t>
      </w:r>
      <w:r w:rsidRPr="00A76FF2">
        <w:rPr>
          <w:rStyle w:val="rvts43"/>
          <w:rFonts w:ascii="Times New Roman" w:hAnsi="Times New Roman" w:cs="Times New Roman"/>
        </w:rPr>
        <w:t xml:space="preserve"> на підставі сертифікату на право на земельну частку (пай) серія </w:t>
      </w:r>
      <w:r>
        <w:rPr>
          <w:rStyle w:val="rvts67"/>
          <w:rFonts w:ascii="Times New Roman" w:hAnsi="Times New Roman" w:cs="Times New Roman"/>
        </w:rPr>
        <w:t>ІНФОРМАЦІЯ</w:t>
      </w:r>
      <w:r w:rsidRPr="00A76FF2">
        <w:rPr>
          <w:rStyle w:val="rvts43"/>
          <w:rFonts w:ascii="Times New Roman" w:hAnsi="Times New Roman" w:cs="Times New Roman"/>
        </w:rPr>
        <w:t xml:space="preserve">, виданого Ясинуватською районною державною адміністрацією 07 грудня 1996 року та свідоцтва про право на спадщину за законом № </w:t>
      </w:r>
      <w:r>
        <w:rPr>
          <w:rStyle w:val="rvts67"/>
          <w:rFonts w:ascii="Times New Roman" w:hAnsi="Times New Roman" w:cs="Times New Roman"/>
        </w:rPr>
        <w:t>ІНФОРМАЦІЯ</w:t>
      </w:r>
      <w:r w:rsidRPr="00A76FF2">
        <w:rPr>
          <w:rStyle w:val="rvts43"/>
          <w:rFonts w:ascii="Times New Roman" w:hAnsi="Times New Roman" w:cs="Times New Roman"/>
        </w:rPr>
        <w:t xml:space="preserve">, зареєстрованого 14 листопада 2008 року у книзі реєстрації сертифікатів на право на земельну ділянку (пай) за № </w:t>
      </w:r>
      <w:r>
        <w:rPr>
          <w:rStyle w:val="rvts67"/>
          <w:rFonts w:ascii="Times New Roman" w:hAnsi="Times New Roman" w:cs="Times New Roman"/>
        </w:rPr>
        <w:t>ІНФОРМАЦІЯ</w:t>
      </w:r>
      <w:r w:rsidRPr="00A76FF2">
        <w:rPr>
          <w:rStyle w:val="rvts43"/>
          <w:rFonts w:ascii="Times New Roman" w:hAnsi="Times New Roman" w:cs="Times New Roman"/>
        </w:rPr>
        <w:t>.</w:t>
      </w:r>
      <w:r w:rsidRPr="00A76FF2">
        <w:rPr>
          <w:rFonts w:ascii="Times New Roman" w:hAnsi="Times New Roman" w:cs="Times New Roman"/>
        </w:rPr>
        <w:t xml:space="preserve"> </w:t>
      </w:r>
      <w:r w:rsidRPr="00A76FF2">
        <w:rPr>
          <w:rStyle w:val="rvts44"/>
          <w:rFonts w:ascii="Times New Roman" w:hAnsi="Times New Roman" w:cs="Times New Roman"/>
        </w:rPr>
        <w:t xml:space="preserve">Тобто право на земельну частку (пай), на яке видано свідоцтво про право на спадщину за законом 27 </w:t>
      </w:r>
      <w:r w:rsidRPr="00A76FF2">
        <w:rPr>
          <w:rStyle w:val="rvts44"/>
          <w:rFonts w:ascii="Times New Roman" w:hAnsi="Times New Roman" w:cs="Times New Roman"/>
        </w:rPr>
        <w:lastRenderedPageBreak/>
        <w:t>грудня 2011 року Ц</w:t>
      </w:r>
      <w:r>
        <w:rPr>
          <w:rStyle w:val="rvts44"/>
          <w:rFonts w:ascii="Times New Roman" w:hAnsi="Times New Roman" w:cs="Times New Roman"/>
        </w:rPr>
        <w:t xml:space="preserve">1 </w:t>
      </w:r>
      <w:r w:rsidRPr="00A76FF2">
        <w:rPr>
          <w:rStyle w:val="rvts44"/>
          <w:rFonts w:ascii="Times New Roman" w:hAnsi="Times New Roman" w:cs="Times New Roman"/>
        </w:rPr>
        <w:t xml:space="preserve">перейшло у спадщину до покійного Ц лише 14 листопада 2008 року - вже після отримання ним 13 вересня 2007 року державного акту на земельну ділянку площею 4,4241 га кадастровий номер </w:t>
      </w:r>
      <w:r>
        <w:rPr>
          <w:rStyle w:val="rvts67"/>
          <w:rFonts w:ascii="Times New Roman" w:hAnsi="Times New Roman" w:cs="Times New Roman"/>
        </w:rPr>
        <w:t>ІНФОРМАЦІЯ</w:t>
      </w:r>
      <w:r w:rsidRPr="00A76FF2">
        <w:rPr>
          <w:rStyle w:val="rvts44"/>
          <w:rFonts w:ascii="Times New Roman" w:hAnsi="Times New Roman" w:cs="Times New Roman"/>
        </w:rPr>
        <w:t>.</w:t>
      </w:r>
      <w:r w:rsidRPr="00A76FF2">
        <w:rPr>
          <w:rFonts w:ascii="Times New Roman" w:hAnsi="Times New Roman" w:cs="Times New Roman"/>
        </w:rPr>
        <w:t xml:space="preserve"> </w:t>
      </w:r>
      <w:r w:rsidRPr="00A76FF2">
        <w:rPr>
          <w:rStyle w:val="rvts45"/>
          <w:rFonts w:ascii="Times New Roman" w:hAnsi="Times New Roman" w:cs="Times New Roman"/>
        </w:rPr>
        <w:t>Виходячи з вищевказа</w:t>
      </w:r>
      <w:r>
        <w:rPr>
          <w:rStyle w:val="rvts45"/>
          <w:rFonts w:ascii="Times New Roman" w:hAnsi="Times New Roman" w:cs="Times New Roman"/>
        </w:rPr>
        <w:t>ного, Ц1 не успадкував від померлого Ц</w:t>
      </w:r>
      <w:r w:rsidRPr="00A76FF2">
        <w:rPr>
          <w:rStyle w:val="rvts45"/>
          <w:rFonts w:ascii="Times New Roman" w:hAnsi="Times New Roman" w:cs="Times New Roman"/>
        </w:rPr>
        <w:t xml:space="preserve"> вищевказану земельну ділянку, а успадкував право на іншу земельну частку, набуту пок</w:t>
      </w:r>
      <w:r>
        <w:rPr>
          <w:rStyle w:val="rvts45"/>
          <w:rFonts w:ascii="Times New Roman" w:hAnsi="Times New Roman" w:cs="Times New Roman"/>
        </w:rPr>
        <w:t>ійним Ц</w:t>
      </w:r>
      <w:r w:rsidRPr="00A76FF2">
        <w:rPr>
          <w:rStyle w:val="rvts45"/>
          <w:rFonts w:ascii="Times New Roman" w:hAnsi="Times New Roman" w:cs="Times New Roman"/>
        </w:rPr>
        <w:t xml:space="preserve"> вже після виділення в натурі йому земельної ділянки площею 4,4241 га кадастровий номер </w:t>
      </w:r>
      <w:r>
        <w:rPr>
          <w:rStyle w:val="rvts67"/>
          <w:rFonts w:ascii="Times New Roman" w:hAnsi="Times New Roman" w:cs="Times New Roman"/>
        </w:rPr>
        <w:t>ІНФОРМАЦІЯ</w:t>
      </w:r>
      <w:r w:rsidRPr="00A76FF2">
        <w:rPr>
          <w:rStyle w:val="rvts45"/>
          <w:rFonts w:ascii="Times New Roman" w:hAnsi="Times New Roman" w:cs="Times New Roman"/>
        </w:rPr>
        <w:t>. Це свідчить, що на момент</w:t>
      </w:r>
      <w:r>
        <w:rPr>
          <w:rStyle w:val="rvts45"/>
          <w:rFonts w:ascii="Times New Roman" w:hAnsi="Times New Roman" w:cs="Times New Roman"/>
        </w:rPr>
        <w:t xml:space="preserve"> смерті Ц</w:t>
      </w:r>
      <w:r w:rsidRPr="00A76FF2">
        <w:rPr>
          <w:rStyle w:val="rvts45"/>
          <w:rFonts w:ascii="Times New Roman" w:hAnsi="Times New Roman" w:cs="Times New Roman"/>
        </w:rPr>
        <w:t xml:space="preserve"> йому належало не менше двох земельних часток, одну з яких він виділив в натурі ще за час свого життя у 2007 році та отримав державний акт, а іншу отримав у спадок 14 листопада 2008 року та за життя не встиг виділити в натурі та отримати державний акт. Саме на не виділену в натурі земельну частку </w:t>
      </w:r>
      <w:r>
        <w:rPr>
          <w:rStyle w:val="rvts45"/>
          <w:rFonts w:ascii="Times New Roman" w:hAnsi="Times New Roman" w:cs="Times New Roman"/>
        </w:rPr>
        <w:t>(пай) Ц1</w:t>
      </w:r>
      <w:r w:rsidRPr="00A76FF2">
        <w:rPr>
          <w:rStyle w:val="rvts45"/>
          <w:rFonts w:ascii="Times New Roman" w:hAnsi="Times New Roman" w:cs="Times New Roman"/>
        </w:rPr>
        <w:t xml:space="preserve"> і отримав свідоцтво про право на спадщину 27 грудня 2011 року № 6121.</w:t>
      </w:r>
      <w:r w:rsidRPr="00A76FF2">
        <w:rPr>
          <w:rFonts w:ascii="Times New Roman" w:hAnsi="Times New Roman" w:cs="Times New Roman"/>
        </w:rPr>
        <w:t xml:space="preserve"> </w:t>
      </w:r>
      <w:r w:rsidRPr="00A76FF2">
        <w:rPr>
          <w:rStyle w:val="rvts46"/>
          <w:rFonts w:ascii="Times New Roman" w:hAnsi="Times New Roman" w:cs="Times New Roman"/>
        </w:rPr>
        <w:t>Якщо б підставою для оформлення з боку Ц</w:t>
      </w:r>
      <w:r>
        <w:rPr>
          <w:rStyle w:val="rvts46"/>
          <w:rFonts w:ascii="Times New Roman" w:hAnsi="Times New Roman" w:cs="Times New Roman"/>
        </w:rPr>
        <w:t xml:space="preserve">1 </w:t>
      </w:r>
      <w:r w:rsidRPr="00A76FF2">
        <w:rPr>
          <w:rStyle w:val="rvts46"/>
          <w:rFonts w:ascii="Times New Roman" w:hAnsi="Times New Roman" w:cs="Times New Roman"/>
        </w:rPr>
        <w:t xml:space="preserve">оскаржуваного державного акту на право власності на земельну ділянку було б саме спадкування ним земельної ділянки площею 4,4241 га кадастровий номер </w:t>
      </w:r>
      <w:r>
        <w:rPr>
          <w:rStyle w:val="rvts67"/>
          <w:rFonts w:ascii="Times New Roman" w:hAnsi="Times New Roman" w:cs="Times New Roman"/>
        </w:rPr>
        <w:t>ІНФОРМАЦІЯ</w:t>
      </w:r>
      <w:r w:rsidRPr="00A76FF2">
        <w:rPr>
          <w:rStyle w:val="rvts46"/>
          <w:rFonts w:ascii="Times New Roman" w:hAnsi="Times New Roman" w:cs="Times New Roman"/>
        </w:rPr>
        <w:t xml:space="preserve"> після померлого Ц, то у свідоцтві про право на спадщину за законом було б вказано, що до складу спадщини входить, окрім права на не виділену в натурі земельну частку, ще й земельна ділянка з кадастровим номером </w:t>
      </w:r>
      <w:r>
        <w:rPr>
          <w:rStyle w:val="rvts67"/>
          <w:rFonts w:ascii="Times New Roman" w:hAnsi="Times New Roman" w:cs="Times New Roman"/>
        </w:rPr>
        <w:t>ІНФОРМАЦІЯ</w:t>
      </w:r>
      <w:r w:rsidRPr="00A76FF2">
        <w:rPr>
          <w:rStyle w:val="rvts46"/>
          <w:rFonts w:ascii="Times New Roman" w:hAnsi="Times New Roman" w:cs="Times New Roman"/>
        </w:rPr>
        <w:t>. Але такого запису в свідоцтві про право на спадщину за законом не вказано.</w:t>
      </w:r>
      <w:r w:rsidRPr="00A76FF2">
        <w:rPr>
          <w:rFonts w:ascii="Times New Roman" w:hAnsi="Times New Roman" w:cs="Times New Roman"/>
        </w:rPr>
        <w:t xml:space="preserve"> </w:t>
      </w:r>
      <w:r w:rsidRPr="00A76FF2">
        <w:rPr>
          <w:rStyle w:val="rvts47"/>
          <w:rFonts w:ascii="Times New Roman" w:hAnsi="Times New Roman" w:cs="Times New Roman"/>
        </w:rPr>
        <w:t xml:space="preserve">Підставою для виділення земельної частки (паю) в натуру (на місцевість) є рішення відповідної ради чи районної державної адміністрації. Первісний власник права на земельну частку (пай) Ц вже реалізував своє право у 2007 році, коли йому була виділена земельна частка (пай) в натурі (на місцевості) та видано державний акт. Тому з моменту отримання ним державного акту саме цей акт посвідчував його право власності на земельну ділянку розміром 4,4241 га кадастровий номер </w:t>
      </w:r>
      <w:r>
        <w:rPr>
          <w:rStyle w:val="rvts67"/>
          <w:rFonts w:ascii="Times New Roman" w:hAnsi="Times New Roman" w:cs="Times New Roman"/>
        </w:rPr>
        <w:t>ІНФОРМАЦІЯ</w:t>
      </w:r>
      <w:r w:rsidRPr="00A76FF2">
        <w:rPr>
          <w:rStyle w:val="rvts47"/>
          <w:rFonts w:ascii="Times New Roman" w:hAnsi="Times New Roman" w:cs="Times New Roman"/>
        </w:rPr>
        <w:t>. Необмежена кількість розпоряджень щодо виділення однієї і тієї ж частки (паю) необмеженій кількості громадян із видачею їм державних актів на одну і ту ж саму земельну ділянку законодавством не передбачена.</w:t>
      </w:r>
      <w:r w:rsidRPr="00A76FF2">
        <w:rPr>
          <w:rFonts w:ascii="Times New Roman" w:hAnsi="Times New Roman" w:cs="Times New Roman"/>
        </w:rPr>
        <w:t xml:space="preserve"> </w:t>
      </w:r>
      <w:r w:rsidRPr="00A76FF2">
        <w:rPr>
          <w:rStyle w:val="rvts48"/>
          <w:rFonts w:ascii="Times New Roman" w:hAnsi="Times New Roman" w:cs="Times New Roman"/>
        </w:rPr>
        <w:t>У оскаржуваному державному акті на право власності на земельну ділянку вказано, що даний акт виданий на підставі розпорядження голови Ясинуватської районної державної адміністрації від 19 вересня 2012 року № 273. При цьому у випадку якщо б дана земельна ділянка входила до складу спадщини підставою було б або свідоцтво про право на спадщину за законом або за заповітом, або договір міни земельними ділянками або рішення суду про визнання права власності. Перехід права власності на земельну ділянку відповідно до законодавс</w:t>
      </w:r>
      <w:r>
        <w:rPr>
          <w:rStyle w:val="rvts48"/>
          <w:rFonts w:ascii="Times New Roman" w:hAnsi="Times New Roman" w:cs="Times New Roman"/>
        </w:rPr>
        <w:t xml:space="preserve">тва що діяло на момент видачі Ц1 </w:t>
      </w:r>
      <w:r w:rsidRPr="00A76FF2">
        <w:rPr>
          <w:rStyle w:val="rvts48"/>
          <w:rFonts w:ascii="Times New Roman" w:hAnsi="Times New Roman" w:cs="Times New Roman"/>
        </w:rPr>
        <w:t>державного акту, здійснювалось шляхом встановлення відповідної відмітки про перехід такого права та його підставу.</w:t>
      </w:r>
      <w:r w:rsidRPr="00A76FF2">
        <w:rPr>
          <w:rFonts w:ascii="Times New Roman" w:hAnsi="Times New Roman" w:cs="Times New Roman"/>
        </w:rPr>
        <w:t xml:space="preserve"> </w:t>
      </w:r>
      <w:r w:rsidRPr="00A76FF2">
        <w:rPr>
          <w:rStyle w:val="rvts49"/>
          <w:rFonts w:ascii="Times New Roman" w:hAnsi="Times New Roman" w:cs="Times New Roman"/>
        </w:rPr>
        <w:t xml:space="preserve">Наявний у відповідача державний акт на право власності на земельну ділянку площею 4,4241 га кадастровий номер </w:t>
      </w:r>
      <w:r>
        <w:rPr>
          <w:rStyle w:val="rvts67"/>
          <w:rFonts w:ascii="Times New Roman" w:hAnsi="Times New Roman" w:cs="Times New Roman"/>
        </w:rPr>
        <w:t>ІНФОРМАЦІЯ</w:t>
      </w:r>
      <w:r w:rsidRPr="00A76FF2">
        <w:rPr>
          <w:rStyle w:val="rvts49"/>
          <w:rFonts w:ascii="Times New Roman" w:hAnsi="Times New Roman" w:cs="Times New Roman"/>
        </w:rPr>
        <w:t>, виданий на підставі розпорядження голови Ясинуватської державної адміністрації в 2012 році, свідчить про те, що зазначені у ньому дані щодо земельної ділянки є помилковими та повністю дублюють дані земельної ділянки, вже належної покійному Ц</w:t>
      </w:r>
      <w:r>
        <w:rPr>
          <w:rStyle w:val="rvts49"/>
          <w:rFonts w:ascii="Times New Roman" w:hAnsi="Times New Roman" w:cs="Times New Roman"/>
        </w:rPr>
        <w:t xml:space="preserve"> </w:t>
      </w:r>
      <w:r w:rsidRPr="00A76FF2">
        <w:rPr>
          <w:rStyle w:val="rvts49"/>
          <w:rFonts w:ascii="Times New Roman" w:hAnsi="Times New Roman" w:cs="Times New Roman"/>
        </w:rPr>
        <w:t>на підставі державного акту від 27 грудня 2007 року.</w:t>
      </w:r>
      <w:r w:rsidRPr="00A76FF2">
        <w:rPr>
          <w:rFonts w:ascii="Times New Roman" w:hAnsi="Times New Roman" w:cs="Times New Roman"/>
        </w:rPr>
        <w:t xml:space="preserve"> </w:t>
      </w:r>
      <w:r w:rsidRPr="00A76FF2">
        <w:rPr>
          <w:rStyle w:val="rvts50"/>
          <w:rFonts w:ascii="Times New Roman" w:hAnsi="Times New Roman" w:cs="Times New Roman"/>
        </w:rPr>
        <w:t>Тобто враховуючи, що підставою для отримання оскаржуваного державного акту є саме розпорядження голови Ясинуватської державної адміністрації від 19 вересня 2012 року № 273 можливо зробити висновок, що орган, який здійснював друк оскаржуваного акту допустив технічну помилку та відобразив у ньому дані щ</w:t>
      </w:r>
      <w:r>
        <w:rPr>
          <w:rStyle w:val="rvts50"/>
          <w:rFonts w:ascii="Times New Roman" w:hAnsi="Times New Roman" w:cs="Times New Roman"/>
        </w:rPr>
        <w:t>одо земельної ділянки Ц, тому твердження Ц1</w:t>
      </w:r>
      <w:r w:rsidRPr="00A76FF2">
        <w:rPr>
          <w:rStyle w:val="rvts50"/>
          <w:rFonts w:ascii="Times New Roman" w:hAnsi="Times New Roman" w:cs="Times New Roman"/>
        </w:rPr>
        <w:t xml:space="preserve"> про те, що зазначена у свідоцтві про право на спадщину від 27 грудня 2011 року № 6121 земельна частка є тією ж самою земельною ділянкою площею 4,4241 га кадастровий номер </w:t>
      </w:r>
      <w:r>
        <w:rPr>
          <w:rStyle w:val="rvts67"/>
          <w:rFonts w:ascii="Times New Roman" w:hAnsi="Times New Roman" w:cs="Times New Roman"/>
        </w:rPr>
        <w:t>ІНФОРМАЦІЯ</w:t>
      </w:r>
      <w:r w:rsidRPr="00A76FF2">
        <w:rPr>
          <w:rStyle w:val="rvts50"/>
          <w:rFonts w:ascii="Times New Roman" w:hAnsi="Times New Roman" w:cs="Times New Roman"/>
        </w:rPr>
        <w:t>, на яку покійний Ц</w:t>
      </w:r>
      <w:r>
        <w:rPr>
          <w:rStyle w:val="rvts50"/>
          <w:rFonts w:ascii="Times New Roman" w:hAnsi="Times New Roman" w:cs="Times New Roman"/>
        </w:rPr>
        <w:t xml:space="preserve"> </w:t>
      </w:r>
      <w:r w:rsidRPr="00A76FF2">
        <w:rPr>
          <w:rStyle w:val="rvts50"/>
          <w:rFonts w:ascii="Times New Roman" w:hAnsi="Times New Roman" w:cs="Times New Roman"/>
        </w:rPr>
        <w:t xml:space="preserve">отримав у 2007 році державний акт </w:t>
      </w:r>
      <w:r w:rsidRPr="00A76FF2">
        <w:rPr>
          <w:rStyle w:val="rvts50"/>
          <w:rFonts w:ascii="Times New Roman" w:hAnsi="Times New Roman" w:cs="Times New Roman"/>
        </w:rPr>
        <w:lastRenderedPageBreak/>
        <w:t>є хибним.</w:t>
      </w:r>
      <w:r w:rsidRPr="00A76FF2">
        <w:rPr>
          <w:rFonts w:ascii="Times New Roman" w:hAnsi="Times New Roman" w:cs="Times New Roman"/>
        </w:rPr>
        <w:t xml:space="preserve"> </w:t>
      </w:r>
      <w:r w:rsidRPr="00A76FF2">
        <w:rPr>
          <w:rStyle w:val="rvts51"/>
          <w:rFonts w:ascii="Times New Roman" w:hAnsi="Times New Roman" w:cs="Times New Roman"/>
        </w:rPr>
        <w:t xml:space="preserve">Фактично на даний час є два державних акта на одну й ту ж земельну ділянку: перший державний акт </w:t>
      </w:r>
      <w:r>
        <w:rPr>
          <w:rStyle w:val="rvts67"/>
          <w:rFonts w:ascii="Times New Roman" w:hAnsi="Times New Roman" w:cs="Times New Roman"/>
        </w:rPr>
        <w:t>ІНФОРМАЦІЯ</w:t>
      </w:r>
      <w:r w:rsidRPr="00A76FF2">
        <w:rPr>
          <w:rStyle w:val="rvts51"/>
          <w:rFonts w:ascii="Times New Roman" w:hAnsi="Times New Roman" w:cs="Times New Roman"/>
        </w:rPr>
        <w:t>, виданий на ім’я по</w:t>
      </w:r>
      <w:r>
        <w:rPr>
          <w:rStyle w:val="rvts51"/>
          <w:rFonts w:ascii="Times New Roman" w:hAnsi="Times New Roman" w:cs="Times New Roman"/>
        </w:rPr>
        <w:t>мерлого Ц</w:t>
      </w:r>
      <w:r w:rsidRPr="00A76FF2">
        <w:rPr>
          <w:rStyle w:val="rvts51"/>
          <w:rFonts w:ascii="Times New Roman" w:hAnsi="Times New Roman" w:cs="Times New Roman"/>
        </w:rPr>
        <w:t xml:space="preserve">, другий державний акт </w:t>
      </w:r>
      <w:r>
        <w:rPr>
          <w:rStyle w:val="rvts67"/>
          <w:rFonts w:ascii="Times New Roman" w:hAnsi="Times New Roman" w:cs="Times New Roman"/>
        </w:rPr>
        <w:t>ІНФОРМАЦІЯ</w:t>
      </w:r>
      <w:r w:rsidRPr="00A76FF2">
        <w:rPr>
          <w:rStyle w:val="rvts51"/>
          <w:rFonts w:ascii="Times New Roman" w:hAnsi="Times New Roman" w:cs="Times New Roman"/>
        </w:rPr>
        <w:t>, виданий на ім’я Ц.</w:t>
      </w:r>
      <w:r w:rsidRPr="00A76FF2">
        <w:rPr>
          <w:rFonts w:ascii="Times New Roman" w:hAnsi="Times New Roman" w:cs="Times New Roman"/>
        </w:rPr>
        <w:t xml:space="preserve"> </w:t>
      </w:r>
      <w:r w:rsidRPr="00A76FF2">
        <w:rPr>
          <w:rStyle w:val="rvts52"/>
          <w:rFonts w:ascii="Times New Roman" w:hAnsi="Times New Roman" w:cs="Times New Roman"/>
        </w:rPr>
        <w:t xml:space="preserve">Отже земельна ділянка, що розташована на території Соловйовської сільської ради Ясинуватського району Донецької області площею 4,4241 га кадастровий номер </w:t>
      </w:r>
      <w:r>
        <w:rPr>
          <w:rStyle w:val="rvts67"/>
          <w:rFonts w:ascii="Times New Roman" w:hAnsi="Times New Roman" w:cs="Times New Roman"/>
        </w:rPr>
        <w:t>ІНФОРМАЦІЯ</w:t>
      </w:r>
      <w:r w:rsidRPr="00A76FF2">
        <w:rPr>
          <w:rStyle w:val="rvts52"/>
          <w:rFonts w:ascii="Times New Roman" w:hAnsi="Times New Roman" w:cs="Times New Roman"/>
        </w:rPr>
        <w:t xml:space="preserve"> не була оформлена Ц</w:t>
      </w:r>
      <w:r>
        <w:rPr>
          <w:rStyle w:val="rvts52"/>
          <w:rFonts w:ascii="Times New Roman" w:hAnsi="Times New Roman" w:cs="Times New Roman"/>
        </w:rPr>
        <w:t>1</w:t>
      </w:r>
      <w:r w:rsidRPr="00A76FF2">
        <w:rPr>
          <w:rStyle w:val="rvts52"/>
          <w:rFonts w:ascii="Times New Roman" w:hAnsi="Times New Roman" w:cs="Times New Roman"/>
        </w:rPr>
        <w:t xml:space="preserve"> складі спадщини, яка залишилася після смерті Ц</w:t>
      </w:r>
      <w:r>
        <w:rPr>
          <w:rStyle w:val="rvts52"/>
          <w:rFonts w:ascii="Times New Roman" w:hAnsi="Times New Roman" w:cs="Times New Roman"/>
        </w:rPr>
        <w:t>, а тому, Ц1</w:t>
      </w:r>
      <w:r w:rsidRPr="00A76FF2">
        <w:rPr>
          <w:rStyle w:val="rvts52"/>
          <w:rFonts w:ascii="Times New Roman" w:hAnsi="Times New Roman" w:cs="Times New Roman"/>
        </w:rPr>
        <w:t xml:space="preserve"> отримав державний акт на право власності на земельну ділянку серія </w:t>
      </w:r>
      <w:r>
        <w:rPr>
          <w:rStyle w:val="rvts67"/>
          <w:rFonts w:ascii="Times New Roman" w:hAnsi="Times New Roman" w:cs="Times New Roman"/>
        </w:rPr>
        <w:t>ІНФОРМАЦІЯ</w:t>
      </w:r>
      <w:r w:rsidRPr="00A76FF2">
        <w:rPr>
          <w:rStyle w:val="rvts52"/>
          <w:rFonts w:ascii="Times New Roman" w:hAnsi="Times New Roman" w:cs="Times New Roman"/>
        </w:rPr>
        <w:t xml:space="preserve"> із недостовірними даними, що відносяться до іншої земельно</w:t>
      </w:r>
      <w:r>
        <w:rPr>
          <w:rStyle w:val="rvts52"/>
          <w:rFonts w:ascii="Times New Roman" w:hAnsi="Times New Roman" w:cs="Times New Roman"/>
        </w:rPr>
        <w:t>ї ділянки, належної покійному Ц</w:t>
      </w:r>
      <w:r w:rsidRPr="00A76FF2">
        <w:rPr>
          <w:rStyle w:val="rvts52"/>
          <w:rFonts w:ascii="Times New Roman" w:hAnsi="Times New Roman" w:cs="Times New Roman"/>
        </w:rPr>
        <w:t xml:space="preserve"> на підставі державного акту, виданого 13 вересня 2007 року.</w:t>
      </w:r>
      <w:r w:rsidRPr="00A76FF2">
        <w:rPr>
          <w:rFonts w:ascii="Times New Roman" w:hAnsi="Times New Roman" w:cs="Times New Roman"/>
        </w:rPr>
        <w:t xml:space="preserve"> </w:t>
      </w:r>
      <w:r w:rsidRPr="00A76FF2">
        <w:rPr>
          <w:rStyle w:val="rvts53"/>
          <w:rFonts w:ascii="Times New Roman" w:hAnsi="Times New Roman" w:cs="Times New Roman"/>
        </w:rPr>
        <w:t>Користуючись вищевказаним протиправним державним актом Ц</w:t>
      </w:r>
      <w:r>
        <w:rPr>
          <w:rStyle w:val="rvts53"/>
          <w:rFonts w:ascii="Times New Roman" w:hAnsi="Times New Roman" w:cs="Times New Roman"/>
        </w:rPr>
        <w:t xml:space="preserve">1 </w:t>
      </w:r>
      <w:r w:rsidRPr="00A76FF2">
        <w:rPr>
          <w:rStyle w:val="rvts53"/>
          <w:rFonts w:ascii="Times New Roman" w:hAnsi="Times New Roman" w:cs="Times New Roman"/>
        </w:rPr>
        <w:t>подав до суду позовну заяву стосовно визнання недійсним договору емфітевзису,</w:t>
      </w:r>
      <w:r>
        <w:rPr>
          <w:rStyle w:val="rvts53"/>
          <w:rFonts w:ascii="Times New Roman" w:hAnsi="Times New Roman" w:cs="Times New Roman"/>
        </w:rPr>
        <w:t xml:space="preserve"> що був укладений між Ц</w:t>
      </w:r>
      <w:r w:rsidRPr="00A76FF2">
        <w:rPr>
          <w:rStyle w:val="rvts53"/>
          <w:rFonts w:ascii="Times New Roman" w:hAnsi="Times New Roman" w:cs="Times New Roman"/>
        </w:rPr>
        <w:t xml:space="preserve"> та ТОВ «Агро – Бета», що розглядається у Дружківському міському суді Донецької області, чим фактично порушує права ТОВ «Агро - Бета» на користування вказаною земельною ділянкою та взагалі ставить під сумнів наявність такого права у ТОВ «Агро – Бета». </w:t>
      </w:r>
      <w:r w:rsidRPr="00A76FF2">
        <w:rPr>
          <w:rStyle w:val="rvts54"/>
          <w:rFonts w:ascii="Times New Roman" w:hAnsi="Times New Roman" w:cs="Times New Roman"/>
        </w:rPr>
        <w:t xml:space="preserve">Тому позивач просив, з урахуванням заяви про уточнення номеру державного акту, скасувати державний акт на право приватної власності на земельну ділянку серії </w:t>
      </w:r>
      <w:r>
        <w:rPr>
          <w:rStyle w:val="rvts67"/>
          <w:rFonts w:ascii="Times New Roman" w:hAnsi="Times New Roman" w:cs="Times New Roman"/>
        </w:rPr>
        <w:t>ІНФОРМАЦІЯ</w:t>
      </w:r>
      <w:r w:rsidRPr="00A76FF2">
        <w:rPr>
          <w:rStyle w:val="rvts54"/>
          <w:rFonts w:ascii="Times New Roman" w:hAnsi="Times New Roman" w:cs="Times New Roman"/>
        </w:rPr>
        <w:t>, виданий на ім’я Ц</w:t>
      </w:r>
      <w:r>
        <w:rPr>
          <w:rStyle w:val="rvts54"/>
          <w:rFonts w:ascii="Times New Roman" w:hAnsi="Times New Roman" w:cs="Times New Roman"/>
        </w:rPr>
        <w:t xml:space="preserve">1 </w:t>
      </w:r>
      <w:r w:rsidRPr="00A76FF2">
        <w:rPr>
          <w:rStyle w:val="rvts54"/>
          <w:rFonts w:ascii="Times New Roman" w:hAnsi="Times New Roman" w:cs="Times New Roman"/>
        </w:rPr>
        <w:t xml:space="preserve">від 23.10.2012 року. </w:t>
      </w:r>
      <w:r w:rsidRPr="00A76FF2">
        <w:rPr>
          <w:rStyle w:val="rvts55"/>
          <w:rFonts w:ascii="Times New Roman" w:hAnsi="Times New Roman" w:cs="Times New Roman"/>
        </w:rPr>
        <w:t xml:space="preserve">Рішенням Дружківського міського суду Донецької області від 11 липня 2018 року у задоволенні позовних вимог відмовлено. </w:t>
      </w:r>
      <w:r w:rsidRPr="00A76FF2">
        <w:rPr>
          <w:rStyle w:val="rvts70"/>
          <w:rFonts w:ascii="Times New Roman" w:hAnsi="Times New Roman" w:cs="Times New Roman"/>
        </w:rPr>
        <w:t>Відмовляючи у задоволенні позову суд виходив із того, що державний акт на право власності на земельну ділянку є правовстановлюючим документом, який видається на підставі рішення відповідного органу місцевого самоврядування, тому вимога про скасування державного акта на право приватної власності на земельні ділянку є похідною та залежить від доведеності незаконності рішення органу місцевого самоврядування, на підставі якого виданий оспорюваний державний акт. Позивачем взагалі не ставилося питання та не було доведено незаконності рішення органу місцевого самоврядування, на підставі якого виданий оспорюваний державний акт.</w:t>
      </w:r>
    </w:p>
    <w:p w:rsidR="00152481" w:rsidRPr="00A76FF2" w:rsidRDefault="00152481" w:rsidP="00152481">
      <w:pPr>
        <w:pStyle w:val="a3"/>
        <w:spacing w:line="276" w:lineRule="auto"/>
        <w:ind w:firstLine="709"/>
        <w:jc w:val="both"/>
        <w:rPr>
          <w:rStyle w:val="rvts83"/>
          <w:rFonts w:ascii="Times New Roman" w:hAnsi="Times New Roman" w:cs="Times New Roman"/>
        </w:rPr>
      </w:pPr>
      <w:r w:rsidRPr="00A76FF2">
        <w:rPr>
          <w:rStyle w:val="rvts70"/>
          <w:rFonts w:ascii="Times New Roman" w:hAnsi="Times New Roman" w:cs="Times New Roman"/>
        </w:rPr>
        <w:t xml:space="preserve">Постановою Донецького апеляційного суду від 30 жовтня 2018 року </w:t>
      </w:r>
      <w:r w:rsidRPr="00A76FF2">
        <w:rPr>
          <w:rStyle w:val="rvts86"/>
          <w:rFonts w:ascii="Times New Roman" w:hAnsi="Times New Roman" w:cs="Times New Roman"/>
        </w:rPr>
        <w:t>апеляційну скаргу товариства з обмеженою відповідальністю «Агро-Бета» задоволено частково.</w:t>
      </w:r>
      <w:r w:rsidRPr="00A76FF2">
        <w:rPr>
          <w:rFonts w:ascii="Times New Roman" w:hAnsi="Times New Roman" w:cs="Times New Roman"/>
          <w:shd w:val="clear" w:color="auto" w:fill="FFFFFF"/>
        </w:rPr>
        <w:t xml:space="preserve"> </w:t>
      </w:r>
      <w:r w:rsidRPr="00A76FF2">
        <w:rPr>
          <w:rStyle w:val="rvts87"/>
          <w:rFonts w:ascii="Times New Roman" w:hAnsi="Times New Roman" w:cs="Times New Roman"/>
        </w:rPr>
        <w:t xml:space="preserve">Рішення Дружківського міського суду Донецької області від 11 липня 2018 року скасовано. </w:t>
      </w:r>
      <w:r w:rsidRPr="00A76FF2">
        <w:rPr>
          <w:rStyle w:val="rvts88"/>
          <w:rFonts w:ascii="Times New Roman" w:hAnsi="Times New Roman" w:cs="Times New Roman"/>
        </w:rPr>
        <w:t>У задоволенні позовних вимог товариства з обмеженою відповідальністю «Агро-Бета» до Ясинуватської районної державної адміністрації Донецької області, треті особи: відділ в Ясинуватському районі міськрайонного управління в Ясинуватському районі та м. Авдіївці Головного управління Держгеокадастру у Донецькій області, Ц</w:t>
      </w:r>
      <w:r>
        <w:rPr>
          <w:rStyle w:val="rvts88"/>
          <w:rFonts w:ascii="Times New Roman" w:hAnsi="Times New Roman" w:cs="Times New Roman"/>
        </w:rPr>
        <w:t>1</w:t>
      </w:r>
      <w:r w:rsidRPr="00A76FF2">
        <w:rPr>
          <w:rStyle w:val="rvts88"/>
          <w:rFonts w:ascii="Times New Roman" w:hAnsi="Times New Roman" w:cs="Times New Roman"/>
        </w:rPr>
        <w:t xml:space="preserve">, про скасування державного акту на право власності на земельну ділянку відмовлено. Колегія суддів зазначила, що </w:t>
      </w:r>
      <w:r w:rsidRPr="00A76FF2">
        <w:rPr>
          <w:rStyle w:val="rvts78"/>
          <w:rFonts w:ascii="Times New Roman" w:hAnsi="Times New Roman" w:cs="Times New Roman"/>
        </w:rPr>
        <w:t>вирішуючи питання про скасування держа</w:t>
      </w:r>
      <w:r>
        <w:rPr>
          <w:rStyle w:val="rvts78"/>
          <w:rFonts w:ascii="Times New Roman" w:hAnsi="Times New Roman" w:cs="Times New Roman"/>
        </w:rPr>
        <w:t>вного акту на право власності Ц</w:t>
      </w:r>
      <w:r w:rsidRPr="00A76FF2">
        <w:rPr>
          <w:rStyle w:val="rvts78"/>
          <w:rFonts w:ascii="Times New Roman" w:hAnsi="Times New Roman" w:cs="Times New Roman"/>
        </w:rPr>
        <w:t xml:space="preserve"> на земельну ділянку суд не врахував, що останній не залучений до участі у справі у якості відповідача, хоча вирішується питання щодо його прав та інтересів. </w:t>
      </w:r>
      <w:r w:rsidRPr="00A76FF2">
        <w:rPr>
          <w:rStyle w:val="rvts79"/>
          <w:rFonts w:ascii="Times New Roman" w:hAnsi="Times New Roman" w:cs="Times New Roman"/>
        </w:rPr>
        <w:t>Розгляд справи за таких обставин позбавляє суд апеляційної інстанції можливості зробити висновок щодо обґрунтованості чи необґрунтованості позовних вимог по суті.</w:t>
      </w:r>
      <w:r w:rsidRPr="00A76FF2">
        <w:rPr>
          <w:rFonts w:ascii="Times New Roman" w:hAnsi="Times New Roman" w:cs="Times New Roman"/>
          <w:shd w:val="clear" w:color="auto" w:fill="FFFFFF"/>
        </w:rPr>
        <w:t xml:space="preserve"> </w:t>
      </w:r>
      <w:r w:rsidRPr="00A76FF2">
        <w:rPr>
          <w:rStyle w:val="rvts80"/>
          <w:rFonts w:ascii="Times New Roman" w:hAnsi="Times New Roman" w:cs="Times New Roman"/>
        </w:rPr>
        <w:t>На стадії апеляційного провадження Цивільним процесуальним кодексом не передбачено залучення до участі в справі відповідачів.</w:t>
      </w:r>
      <w:r w:rsidRPr="00A76FF2">
        <w:rPr>
          <w:rFonts w:ascii="Times New Roman" w:hAnsi="Times New Roman" w:cs="Times New Roman"/>
          <w:shd w:val="clear" w:color="auto" w:fill="FFFFFF"/>
        </w:rPr>
        <w:t xml:space="preserve"> </w:t>
      </w:r>
      <w:r w:rsidRPr="00A76FF2">
        <w:rPr>
          <w:rStyle w:val="rvts81"/>
          <w:rFonts w:ascii="Times New Roman" w:hAnsi="Times New Roman" w:cs="Times New Roman"/>
        </w:rPr>
        <w:t xml:space="preserve">Відповідно до п.4 ч.3 ст. 376 ЦПК України порушення норм процесуального права є обов'язковою підставою для скасування судового рішення суду першої інстанції та ухвалення нового судового рішення, якщо суд прийняв судове рішення про права, свободи, інтереси та (або) обов'язки осіб, що не були залучені до участі у справі. </w:t>
      </w:r>
      <w:r w:rsidRPr="00A76FF2">
        <w:rPr>
          <w:rStyle w:val="rvts82"/>
          <w:rFonts w:ascii="Times New Roman" w:hAnsi="Times New Roman" w:cs="Times New Roman"/>
        </w:rPr>
        <w:t xml:space="preserve">З огляду на викладене, рішення суду підлягає скасуванню з ухваленням </w:t>
      </w:r>
      <w:r w:rsidRPr="00A76FF2">
        <w:rPr>
          <w:rStyle w:val="rvts82"/>
          <w:rFonts w:ascii="Times New Roman" w:hAnsi="Times New Roman" w:cs="Times New Roman"/>
        </w:rPr>
        <w:lastRenderedPageBreak/>
        <w:t>нового рішення про відмову в задоволенні позовних вимог з підстав незалучення до участі у справі у якості відповідача Ц</w:t>
      </w:r>
      <w:r>
        <w:rPr>
          <w:rStyle w:val="rvts82"/>
          <w:rFonts w:ascii="Times New Roman" w:hAnsi="Times New Roman" w:cs="Times New Roman"/>
        </w:rPr>
        <w:t>1</w:t>
      </w:r>
      <w:r w:rsidRPr="00A76FF2">
        <w:rPr>
          <w:rStyle w:val="rvts82"/>
          <w:rFonts w:ascii="Times New Roman" w:hAnsi="Times New Roman" w:cs="Times New Roman"/>
        </w:rPr>
        <w:t>, права якого зачіпаються заявленими вимогами.</w:t>
      </w:r>
      <w:r w:rsidRPr="00A76FF2">
        <w:rPr>
          <w:rFonts w:ascii="Times New Roman" w:hAnsi="Times New Roman" w:cs="Times New Roman"/>
          <w:shd w:val="clear" w:color="auto" w:fill="FFFFFF"/>
        </w:rPr>
        <w:t xml:space="preserve"> </w:t>
      </w:r>
      <w:r w:rsidRPr="00A76FF2">
        <w:rPr>
          <w:rStyle w:val="rvts83"/>
          <w:rFonts w:ascii="Times New Roman" w:hAnsi="Times New Roman" w:cs="Times New Roman"/>
        </w:rPr>
        <w:t>Проте позивач не позбавлений можливості повторно звернутись з анал</w:t>
      </w:r>
      <w:r>
        <w:rPr>
          <w:rStyle w:val="rvts83"/>
          <w:rFonts w:ascii="Times New Roman" w:hAnsi="Times New Roman" w:cs="Times New Roman"/>
        </w:rPr>
        <w:t xml:space="preserve">огічним позовом із залученням Ц1 </w:t>
      </w:r>
      <w:r w:rsidRPr="00A76FF2">
        <w:rPr>
          <w:rStyle w:val="rvts83"/>
          <w:rFonts w:ascii="Times New Roman" w:hAnsi="Times New Roman" w:cs="Times New Roman"/>
        </w:rPr>
        <w:t>у якості співвідповідача.</w:t>
      </w:r>
    </w:p>
    <w:p w:rsidR="00152481" w:rsidRPr="00A76FF2" w:rsidRDefault="00152481" w:rsidP="00152481">
      <w:pPr>
        <w:pStyle w:val="a3"/>
        <w:spacing w:line="276" w:lineRule="auto"/>
        <w:ind w:firstLine="709"/>
        <w:jc w:val="both"/>
        <w:rPr>
          <w:rStyle w:val="rvts83"/>
          <w:rFonts w:ascii="Times New Roman" w:hAnsi="Times New Roman" w:cs="Times New Roman"/>
        </w:rPr>
      </w:pPr>
    </w:p>
    <w:p w:rsidR="00152481" w:rsidRPr="00A76FF2" w:rsidRDefault="00152481" w:rsidP="00152481">
      <w:pPr>
        <w:pStyle w:val="a3"/>
        <w:spacing w:line="276" w:lineRule="auto"/>
        <w:ind w:firstLine="709"/>
        <w:jc w:val="both"/>
        <w:rPr>
          <w:rStyle w:val="rvts83"/>
          <w:rFonts w:ascii="Times New Roman" w:hAnsi="Times New Roman" w:cs="Times New Roman"/>
        </w:rPr>
      </w:pPr>
    </w:p>
    <w:p w:rsidR="00152481" w:rsidRPr="00A76FF2" w:rsidRDefault="00152481" w:rsidP="00152481">
      <w:pPr>
        <w:pStyle w:val="a3"/>
        <w:spacing w:line="276" w:lineRule="auto"/>
        <w:ind w:firstLine="709"/>
        <w:jc w:val="both"/>
        <w:rPr>
          <w:rFonts w:ascii="Times New Roman" w:hAnsi="Times New Roman" w:cs="Times New Roman"/>
        </w:rPr>
      </w:pPr>
      <w:r w:rsidRPr="00A76FF2">
        <w:rPr>
          <w:rStyle w:val="rvts36"/>
          <w:rFonts w:ascii="Times New Roman" w:hAnsi="Times New Roman" w:cs="Times New Roman"/>
        </w:rPr>
        <w:t>15 червня 2018 ро</w:t>
      </w:r>
      <w:r>
        <w:rPr>
          <w:rStyle w:val="rvts36"/>
          <w:rFonts w:ascii="Times New Roman" w:hAnsi="Times New Roman" w:cs="Times New Roman"/>
        </w:rPr>
        <w:t xml:space="preserve">ку Ш </w:t>
      </w:r>
      <w:r w:rsidRPr="00A76FF2">
        <w:rPr>
          <w:rStyle w:val="rvts36"/>
          <w:rFonts w:ascii="Times New Roman" w:hAnsi="Times New Roman" w:cs="Times New Roman"/>
        </w:rPr>
        <w:t>звернувся до Краснолиманського міського суду Донецької області з позовом до Головного управління Держгеокадастру у Донецькій області, Об'єднаної територіальної громади м. Лиман в особі Лиманської міської ради Донецької області про поновлення порушеного права та визнання права на земельну частку (пай). 27 червня 2018 року позивачем були уточнені його позовні вимоги.</w:t>
      </w:r>
      <w:r w:rsidRPr="00A76FF2">
        <w:rPr>
          <w:rFonts w:ascii="Times New Roman" w:hAnsi="Times New Roman" w:cs="Times New Roman"/>
        </w:rPr>
        <w:t xml:space="preserve"> </w:t>
      </w:r>
      <w:r w:rsidRPr="00A76FF2">
        <w:rPr>
          <w:rStyle w:val="rvts37"/>
          <w:rFonts w:ascii="Times New Roman" w:hAnsi="Times New Roman" w:cs="Times New Roman"/>
        </w:rPr>
        <w:t>Свої вимоги обґрунтував тим, що в квітні 2018 року він дізнався про можливість отримати право на земельну частку (пай), оскільки він з 1988 по 1995 роки був членом колишнього КСП «Росія», та на підставі рішення Кіровської селищної ради від 25.12.1995 року про безоплатне передання у колективну власність землі КСП «Росія» з метою подальшого її паювання, відповідним чином набув право на отримання земельної частки (пая). Оскільки у видачі сертифікату на земельну частку (пай), йому було відмовлено, він звернувся до суду за захистом свого порушеного права. Просив поновити строк на звернення до суду з позовом, визнавши причину його пропуску поважною, визнати його право порушеним та визнати за ним право на земельну частку (пай) у землі реструктуризованого КСП «Росія» на території об'єднаної територіальної громади в м. Лиман в особі Лиманської міської ради Донецької області в розмірі 4,9 умовних кадастрових гектарах без визначення меж цієї частки в натурі із земель запасу.</w:t>
      </w:r>
    </w:p>
    <w:p w:rsidR="00152481" w:rsidRPr="00A76FF2" w:rsidRDefault="00152481" w:rsidP="00152481">
      <w:pPr>
        <w:pStyle w:val="a3"/>
        <w:spacing w:line="276" w:lineRule="auto"/>
        <w:ind w:firstLine="709"/>
        <w:jc w:val="both"/>
        <w:rPr>
          <w:rFonts w:ascii="Times New Roman" w:hAnsi="Times New Roman" w:cs="Times New Roman"/>
        </w:rPr>
      </w:pPr>
      <w:r w:rsidRPr="00A76FF2">
        <w:rPr>
          <w:rStyle w:val="rvts38"/>
          <w:rFonts w:ascii="Times New Roman" w:hAnsi="Times New Roman" w:cs="Times New Roman"/>
        </w:rPr>
        <w:t xml:space="preserve">Рішенням Краснолиманського міського суду Донецької області від 15 серпня 2018 року в </w:t>
      </w:r>
      <w:r>
        <w:rPr>
          <w:rStyle w:val="rvts38"/>
          <w:rFonts w:ascii="Times New Roman" w:hAnsi="Times New Roman" w:cs="Times New Roman"/>
        </w:rPr>
        <w:t>задоволенні позову Ш</w:t>
      </w:r>
      <w:r w:rsidRPr="00A76FF2">
        <w:rPr>
          <w:rStyle w:val="rvts38"/>
          <w:rFonts w:ascii="Times New Roman" w:hAnsi="Times New Roman" w:cs="Times New Roman"/>
        </w:rPr>
        <w:t xml:space="preserve"> відмовлено.</w:t>
      </w:r>
      <w:r w:rsidRPr="00A76FF2">
        <w:rPr>
          <w:rFonts w:ascii="Times New Roman" w:hAnsi="Times New Roman" w:cs="Times New Roman"/>
        </w:rPr>
        <w:t xml:space="preserve"> </w:t>
      </w:r>
      <w:r w:rsidRPr="00A76FF2">
        <w:rPr>
          <w:rStyle w:val="rvts39"/>
          <w:rFonts w:ascii="Times New Roman" w:hAnsi="Times New Roman" w:cs="Times New Roman"/>
        </w:rPr>
        <w:t>Рішення суду першої інстанції мотивоване тим, що позивачем було пропущена загальна позовна давність в межах якої позивач мав звернутися до суду за захистом своїх прав. В свою чергу, позивач не надав переконливих доказів на підтвердження поважності причин пропуску позовної давності через які він не мав можливості занадто тривалий час реалізувати свої права особисто або через представника.</w:t>
      </w:r>
    </w:p>
    <w:p w:rsidR="00152481" w:rsidRPr="00A76FF2" w:rsidRDefault="00152481" w:rsidP="00152481">
      <w:pPr>
        <w:pStyle w:val="a3"/>
        <w:spacing w:line="276" w:lineRule="auto"/>
        <w:ind w:firstLine="709"/>
        <w:jc w:val="both"/>
        <w:rPr>
          <w:rStyle w:val="rvts145"/>
          <w:rFonts w:ascii="Times New Roman" w:hAnsi="Times New Roman" w:cs="Times New Roman"/>
        </w:rPr>
      </w:pPr>
      <w:r w:rsidRPr="00A76FF2">
        <w:rPr>
          <w:rStyle w:val="rvts40"/>
          <w:rFonts w:ascii="Times New Roman" w:hAnsi="Times New Roman" w:cs="Times New Roman"/>
        </w:rPr>
        <w:t>На вказ</w:t>
      </w:r>
      <w:r>
        <w:rPr>
          <w:rStyle w:val="rvts40"/>
          <w:rFonts w:ascii="Times New Roman" w:hAnsi="Times New Roman" w:cs="Times New Roman"/>
        </w:rPr>
        <w:t>ане судове рішення Ш</w:t>
      </w:r>
      <w:r w:rsidRPr="00A76FF2">
        <w:rPr>
          <w:rStyle w:val="rvts40"/>
          <w:rFonts w:ascii="Times New Roman" w:hAnsi="Times New Roman" w:cs="Times New Roman"/>
        </w:rPr>
        <w:t xml:space="preserve"> подав апеляційну скаргу, в якій, посилаючись на його безпідставність та необґрунтованість, просить його скасувати та ухвалити нове судове рішення, яким задовольнити його позовні вимоги. Постановою Донецького апеляційного суду від 20 листопада 2018 року (судді Азевич В.Б., Жданова В.С., Краснощокова Н.С.) </w:t>
      </w:r>
      <w:r w:rsidRPr="00A76FF2">
        <w:rPr>
          <w:rStyle w:val="rvts85"/>
          <w:rFonts w:ascii="Times New Roman" w:hAnsi="Times New Roman" w:cs="Times New Roman"/>
        </w:rPr>
        <w:t>апеляційну ска</w:t>
      </w:r>
      <w:r>
        <w:rPr>
          <w:rStyle w:val="rvts85"/>
          <w:rFonts w:ascii="Times New Roman" w:hAnsi="Times New Roman" w:cs="Times New Roman"/>
        </w:rPr>
        <w:t>ргу Ш</w:t>
      </w:r>
      <w:r w:rsidRPr="00A76FF2">
        <w:rPr>
          <w:rStyle w:val="rvts85"/>
          <w:rFonts w:ascii="Times New Roman" w:hAnsi="Times New Roman" w:cs="Times New Roman"/>
        </w:rPr>
        <w:t xml:space="preserve"> задоволено частково.</w:t>
      </w:r>
      <w:r w:rsidRPr="00A76FF2">
        <w:rPr>
          <w:rFonts w:ascii="Times New Roman" w:hAnsi="Times New Roman" w:cs="Times New Roman"/>
          <w:shd w:val="clear" w:color="auto" w:fill="FFFFFF"/>
        </w:rPr>
        <w:t xml:space="preserve"> </w:t>
      </w:r>
      <w:r w:rsidRPr="00A76FF2">
        <w:rPr>
          <w:rStyle w:val="rvts86"/>
          <w:rFonts w:ascii="Times New Roman" w:hAnsi="Times New Roman" w:cs="Times New Roman"/>
        </w:rPr>
        <w:t>Рішення Краснолиманського міського суду Донецької області від 15 серпня 2018 року скасовано.</w:t>
      </w:r>
      <w:r w:rsidRPr="00A76FF2">
        <w:rPr>
          <w:rFonts w:ascii="Times New Roman" w:hAnsi="Times New Roman" w:cs="Times New Roman"/>
          <w:shd w:val="clear" w:color="auto" w:fill="FFFFFF"/>
        </w:rPr>
        <w:t xml:space="preserve"> </w:t>
      </w:r>
      <w:r w:rsidRPr="00A76FF2">
        <w:rPr>
          <w:rStyle w:val="rvts87"/>
          <w:rFonts w:ascii="Times New Roman" w:hAnsi="Times New Roman" w:cs="Times New Roman"/>
        </w:rPr>
        <w:t>У задоволенні поз</w:t>
      </w:r>
      <w:r>
        <w:rPr>
          <w:rStyle w:val="rvts87"/>
          <w:rFonts w:ascii="Times New Roman" w:hAnsi="Times New Roman" w:cs="Times New Roman"/>
        </w:rPr>
        <w:t>ову Ш</w:t>
      </w:r>
      <w:r w:rsidRPr="00A76FF2">
        <w:rPr>
          <w:rStyle w:val="rvts87"/>
          <w:rFonts w:ascii="Times New Roman" w:hAnsi="Times New Roman" w:cs="Times New Roman"/>
        </w:rPr>
        <w:t xml:space="preserve"> до Головного управління Держгеокадастру у Донецькій області, Об'єднаної територіальної громади м. Лиман в особі Лиманської міської ради Донецької області про поновлення порушеного права та визнання права на земельну частку (пай) відмовлено. В постанові зазначено, що </w:t>
      </w:r>
      <w:r w:rsidRPr="00A76FF2">
        <w:rPr>
          <w:rStyle w:val="rvts76"/>
          <w:rFonts w:ascii="Times New Roman" w:hAnsi="Times New Roman" w:cs="Times New Roman"/>
        </w:rPr>
        <w:t>позовна давність застосовується лише за наявності порушення права особи. Якщо таке право чи інтерес не порушені, суд відмовляє в позові з підстави його необґрунтованості.</w:t>
      </w:r>
      <w:r w:rsidRPr="00A76FF2">
        <w:rPr>
          <w:rFonts w:ascii="Times New Roman" w:hAnsi="Times New Roman" w:cs="Times New Roman"/>
          <w:shd w:val="clear" w:color="auto" w:fill="FFFFFF"/>
        </w:rPr>
        <w:t xml:space="preserve"> </w:t>
      </w:r>
      <w:r w:rsidRPr="00A76FF2">
        <w:rPr>
          <w:rStyle w:val="rvts77"/>
          <w:rFonts w:ascii="Times New Roman" w:hAnsi="Times New Roman" w:cs="Times New Roman"/>
        </w:rPr>
        <w:t>Зважаючи на вказане, для висновків про пропущення позивачем позовної давності та як наслідок відмову в задоволенні позову у зв'язку з цим у суду першої інстанції підстав не було.</w:t>
      </w:r>
      <w:r w:rsidRPr="00A76FF2">
        <w:rPr>
          <w:rFonts w:ascii="Times New Roman" w:hAnsi="Times New Roman" w:cs="Times New Roman"/>
          <w:shd w:val="clear" w:color="auto" w:fill="FFFFFF"/>
        </w:rPr>
        <w:t xml:space="preserve"> </w:t>
      </w:r>
      <w:r w:rsidRPr="00A76FF2">
        <w:rPr>
          <w:rStyle w:val="rvts78"/>
          <w:rFonts w:ascii="Times New Roman" w:hAnsi="Times New Roman" w:cs="Times New Roman"/>
        </w:rPr>
        <w:t xml:space="preserve">Суд першої інстанції помилково вважав, що на час отримання КСП «Росія» державного акту на право постійного користування землею, у </w:t>
      </w:r>
      <w:r w:rsidRPr="00A76FF2">
        <w:rPr>
          <w:rStyle w:val="rvts78"/>
          <w:rFonts w:ascii="Times New Roman" w:hAnsi="Times New Roman" w:cs="Times New Roman"/>
        </w:rPr>
        <w:lastRenderedPageBreak/>
        <w:t>позивача виникло право на отримання земельної частки (паю) та відмовив у задоволенні позову з підстави пропущення позивачем строку позовної давності. Як вбачається з виписки з протоколу комісії з приватизації земель КСП «Росія» від 15 липня 1996 року, комісією рекомендовано загальним зборам виключити зі списків позивача та інших осіб у кількості 54 у зв’язку з вибуттям з членів КСП.</w:t>
      </w:r>
      <w:r w:rsidRPr="00A76FF2">
        <w:rPr>
          <w:rFonts w:ascii="Times New Roman" w:hAnsi="Times New Roman" w:cs="Times New Roman"/>
          <w:shd w:val="clear" w:color="auto" w:fill="FFFFFF"/>
        </w:rPr>
        <w:t xml:space="preserve"> </w:t>
      </w:r>
      <w:r w:rsidRPr="00A76FF2">
        <w:rPr>
          <w:rStyle w:val="rvts79"/>
          <w:rFonts w:ascii="Times New Roman" w:hAnsi="Times New Roman" w:cs="Times New Roman"/>
        </w:rPr>
        <w:t>Отже, з врахуванням вказаних вище обставин, наявні підстави для відмови у задоволенні позову з тієї підстави, що право позивача не було порушено, оскільки він не набув право на земельну ділянку (пай) при паюванні земель КСП «Росія».</w:t>
      </w:r>
      <w:r w:rsidRPr="00A76FF2">
        <w:rPr>
          <w:rFonts w:ascii="Times New Roman" w:hAnsi="Times New Roman" w:cs="Times New Roman"/>
          <w:shd w:val="clear" w:color="auto" w:fill="FFFFFF"/>
        </w:rPr>
        <w:t xml:space="preserve"> </w:t>
      </w:r>
      <w:r>
        <w:rPr>
          <w:rStyle w:val="rvts80"/>
          <w:rFonts w:ascii="Times New Roman" w:hAnsi="Times New Roman" w:cs="Times New Roman"/>
        </w:rPr>
        <w:t>Та обставина, що Ш</w:t>
      </w:r>
      <w:r w:rsidRPr="00A76FF2">
        <w:rPr>
          <w:rStyle w:val="rvts80"/>
          <w:rFonts w:ascii="Times New Roman" w:hAnsi="Times New Roman" w:cs="Times New Roman"/>
        </w:rPr>
        <w:t xml:space="preserve"> 27 листопада 1995 року був включений до списку членів КСП, що підлягають включенню до Державного акту на право колективної власності на землю, не має значення для правильного вирішення справи, оскільки він не відносить до кола осіб, які мають право на пай відповідно до закону, а у наступному його було виключено з цього списку.</w:t>
      </w:r>
    </w:p>
    <w:p w:rsidR="00152481" w:rsidRPr="00A76FF2" w:rsidRDefault="00152481" w:rsidP="00152481">
      <w:pPr>
        <w:pStyle w:val="a3"/>
        <w:spacing w:line="276" w:lineRule="auto"/>
        <w:jc w:val="center"/>
        <w:rPr>
          <w:rStyle w:val="rvts67"/>
          <w:rFonts w:ascii="Times New Roman" w:hAnsi="Times New Roman" w:cs="Times New Roman"/>
        </w:rPr>
      </w:pPr>
    </w:p>
    <w:p w:rsidR="00152481" w:rsidRPr="00A76FF2" w:rsidRDefault="00152481" w:rsidP="00152481">
      <w:pPr>
        <w:pStyle w:val="rvps3"/>
        <w:spacing w:after="120" w:line="276" w:lineRule="auto"/>
        <w:jc w:val="center"/>
        <w:rPr>
          <w:rStyle w:val="rvts67"/>
          <w:b/>
        </w:rPr>
      </w:pPr>
      <w:r w:rsidRPr="00A76FF2">
        <w:rPr>
          <w:rStyle w:val="rvts67"/>
          <w:b/>
        </w:rPr>
        <w:t>Спори, що виникають із сімейних правовідносин</w:t>
      </w:r>
    </w:p>
    <w:p w:rsidR="00152481" w:rsidRPr="00A76FF2" w:rsidRDefault="00152481" w:rsidP="00152481">
      <w:pPr>
        <w:pStyle w:val="rvps3"/>
        <w:spacing w:after="120" w:line="276" w:lineRule="auto"/>
        <w:jc w:val="center"/>
        <w:rPr>
          <w:rStyle w:val="rvts67"/>
        </w:rPr>
      </w:pPr>
    </w:p>
    <w:p w:rsidR="00152481" w:rsidRPr="00A76FF2" w:rsidRDefault="00152481" w:rsidP="00152481">
      <w:pPr>
        <w:pStyle w:val="a3"/>
        <w:spacing w:line="276" w:lineRule="auto"/>
        <w:ind w:firstLine="709"/>
        <w:jc w:val="both"/>
        <w:rPr>
          <w:rStyle w:val="rvts54"/>
          <w:rFonts w:ascii="Times New Roman" w:hAnsi="Times New Roman" w:cs="Times New Roman"/>
        </w:rPr>
      </w:pPr>
      <w:r w:rsidRPr="00A76FF2">
        <w:rPr>
          <w:rStyle w:val="rvts40"/>
          <w:rFonts w:ascii="Times New Roman" w:hAnsi="Times New Roman" w:cs="Times New Roman"/>
        </w:rPr>
        <w:t>Рішенням Артемівського міськрайонного суду Донецької області від 01 лютого 2018 року позов М</w:t>
      </w:r>
      <w:r>
        <w:rPr>
          <w:rStyle w:val="rvts40"/>
          <w:rFonts w:ascii="Times New Roman" w:hAnsi="Times New Roman" w:cs="Times New Roman"/>
        </w:rPr>
        <w:t xml:space="preserve">1 </w:t>
      </w:r>
      <w:r w:rsidRPr="00A76FF2">
        <w:rPr>
          <w:rStyle w:val="rvts40"/>
          <w:rFonts w:ascii="Times New Roman" w:hAnsi="Times New Roman" w:cs="Times New Roman"/>
        </w:rPr>
        <w:t>до М</w:t>
      </w:r>
      <w:r>
        <w:rPr>
          <w:rStyle w:val="rvts40"/>
          <w:rFonts w:ascii="Times New Roman" w:hAnsi="Times New Roman" w:cs="Times New Roman"/>
        </w:rPr>
        <w:t xml:space="preserve">2 </w:t>
      </w:r>
      <w:r w:rsidRPr="00A76FF2">
        <w:rPr>
          <w:rStyle w:val="rvts40"/>
          <w:rFonts w:ascii="Times New Roman" w:hAnsi="Times New Roman" w:cs="Times New Roman"/>
        </w:rPr>
        <w:t xml:space="preserve">про встановлення місця проживання неповнолітньої дитини задоволено. </w:t>
      </w:r>
      <w:r w:rsidRPr="00A76FF2">
        <w:rPr>
          <w:rStyle w:val="rvts41"/>
          <w:rFonts w:ascii="Times New Roman" w:hAnsi="Times New Roman" w:cs="Times New Roman"/>
        </w:rPr>
        <w:t>Визначено місце проживання неповнолітньої дитини, з матір’ю М</w:t>
      </w:r>
      <w:r>
        <w:rPr>
          <w:rStyle w:val="rvts41"/>
          <w:rFonts w:ascii="Times New Roman" w:hAnsi="Times New Roman" w:cs="Times New Roman"/>
        </w:rPr>
        <w:t xml:space="preserve">1 </w:t>
      </w:r>
      <w:r w:rsidRPr="00A76FF2">
        <w:rPr>
          <w:rStyle w:val="rvts41"/>
          <w:rFonts w:ascii="Times New Roman" w:hAnsi="Times New Roman" w:cs="Times New Roman"/>
        </w:rPr>
        <w:t>(</w:t>
      </w:r>
      <w:r w:rsidRPr="00A76FF2">
        <w:rPr>
          <w:rStyle w:val="rvts12"/>
          <w:rFonts w:ascii="Times New Roman" w:hAnsi="Times New Roman" w:cs="Times New Roman"/>
        </w:rPr>
        <w:t>219/11516/17, суддя Хомченко Л.І.</w:t>
      </w:r>
      <w:r w:rsidRPr="00A76FF2">
        <w:rPr>
          <w:rStyle w:val="rvts41"/>
          <w:rFonts w:ascii="Times New Roman" w:hAnsi="Times New Roman" w:cs="Times New Roman"/>
        </w:rPr>
        <w:t xml:space="preserve">). </w:t>
      </w:r>
      <w:r w:rsidRPr="00A76FF2">
        <w:rPr>
          <w:rStyle w:val="rvts54"/>
          <w:rFonts w:ascii="Times New Roman" w:hAnsi="Times New Roman" w:cs="Times New Roman"/>
        </w:rPr>
        <w:t>Суд першої інстанції, приймаючи до уваги ставлення батьків до виконання своїх батьківських обов’язків, особисту прихильність дитини до кожного з батьків, вік дитини, стан її здоров’я та інші обставини, а саме, що дитина спілкується з матір’ю, мати може забезпечити сина житлом, забезпечувати його матеріально, створює належні умови для його фізичного розвитку, що має істотне значення, з метою недопущення порушення материнських прав позивача та керуючись ст. 162 СК України, ст. 3 Конвенції про права дитини від 20 листопада 1989 року, «Декларацією прав дитини» Генеральної Асамблеї ООН від 20 листопада 1959 року, дійшов висновку, що позов слід задовольнити та визначити місцем проживання малолітнього М Д.Р. з матір’ю, оскільки судом не встановлено виняткові обставини щоб розлучати його зі своєю матір’ю.</w:t>
      </w:r>
    </w:p>
    <w:p w:rsidR="00152481" w:rsidRPr="00A76FF2" w:rsidRDefault="00152481" w:rsidP="00152481">
      <w:pPr>
        <w:pStyle w:val="a3"/>
        <w:spacing w:line="276" w:lineRule="auto"/>
        <w:ind w:firstLine="709"/>
        <w:jc w:val="both"/>
        <w:rPr>
          <w:rStyle w:val="rvts86"/>
          <w:rFonts w:ascii="Times New Roman" w:hAnsi="Times New Roman" w:cs="Times New Roman"/>
        </w:rPr>
      </w:pPr>
      <w:r w:rsidRPr="00A76FF2">
        <w:rPr>
          <w:rStyle w:val="rvts54"/>
          <w:rFonts w:ascii="Times New Roman" w:hAnsi="Times New Roman" w:cs="Times New Roman"/>
        </w:rPr>
        <w:t>Постановою Апеляційного суду Донецької області від 05 червня 2018 року (судді Азевич В.Б., Дундар І.О., Корчиста О.І.)</w:t>
      </w:r>
      <w:r w:rsidRPr="00A76FF2">
        <w:rPr>
          <w:rStyle w:val="rvts72"/>
          <w:rFonts w:ascii="Times New Roman" w:hAnsi="Times New Roman" w:cs="Times New Roman"/>
          <w:shd w:val="clear" w:color="auto" w:fill="auto"/>
        </w:rPr>
        <w:t xml:space="preserve"> </w:t>
      </w:r>
      <w:r w:rsidRPr="00A76FF2">
        <w:rPr>
          <w:rStyle w:val="rvts100"/>
          <w:rFonts w:ascii="Times New Roman" w:hAnsi="Times New Roman" w:cs="Times New Roman"/>
        </w:rPr>
        <w:t>апеляційну скаргу М</w:t>
      </w:r>
      <w:r>
        <w:rPr>
          <w:rStyle w:val="rvts100"/>
          <w:rFonts w:ascii="Times New Roman" w:hAnsi="Times New Roman" w:cs="Times New Roman"/>
        </w:rPr>
        <w:t>2</w:t>
      </w:r>
      <w:r w:rsidRPr="00A76FF2">
        <w:rPr>
          <w:rStyle w:val="rvts100"/>
          <w:rFonts w:ascii="Times New Roman" w:hAnsi="Times New Roman" w:cs="Times New Roman"/>
        </w:rPr>
        <w:t>, в інтересах якого на підставі ордера серії АА № 117852 від 02 лютого 2018 року діє Б, задоволено.</w:t>
      </w:r>
      <w:r w:rsidRPr="00A76FF2">
        <w:rPr>
          <w:rFonts w:ascii="Times New Roman" w:hAnsi="Times New Roman" w:cs="Times New Roman"/>
        </w:rPr>
        <w:t xml:space="preserve"> </w:t>
      </w:r>
      <w:r w:rsidRPr="00A76FF2">
        <w:rPr>
          <w:rStyle w:val="rvts101"/>
          <w:rFonts w:ascii="Times New Roman" w:hAnsi="Times New Roman" w:cs="Times New Roman"/>
        </w:rPr>
        <w:t xml:space="preserve">Рішення Артемівського міськрайонного суду Донецької області від 01 лютого 2018 року скасовано. </w:t>
      </w:r>
      <w:r w:rsidRPr="00A76FF2">
        <w:rPr>
          <w:rStyle w:val="rvts102"/>
          <w:rFonts w:ascii="Times New Roman" w:hAnsi="Times New Roman" w:cs="Times New Roman"/>
        </w:rPr>
        <w:t>В задоволенні позовних вимог М</w:t>
      </w:r>
      <w:r>
        <w:rPr>
          <w:rStyle w:val="rvts102"/>
          <w:rFonts w:ascii="Times New Roman" w:hAnsi="Times New Roman" w:cs="Times New Roman"/>
        </w:rPr>
        <w:t xml:space="preserve">1 </w:t>
      </w:r>
      <w:r w:rsidRPr="00A76FF2">
        <w:rPr>
          <w:rStyle w:val="rvts102"/>
          <w:rFonts w:ascii="Times New Roman" w:hAnsi="Times New Roman" w:cs="Times New Roman"/>
        </w:rPr>
        <w:t>до М</w:t>
      </w:r>
      <w:r>
        <w:rPr>
          <w:rStyle w:val="rvts102"/>
          <w:rFonts w:ascii="Times New Roman" w:hAnsi="Times New Roman" w:cs="Times New Roman"/>
        </w:rPr>
        <w:t>2</w:t>
      </w:r>
      <w:r w:rsidRPr="00A76FF2">
        <w:rPr>
          <w:rStyle w:val="rvts102"/>
          <w:rFonts w:ascii="Times New Roman" w:hAnsi="Times New Roman" w:cs="Times New Roman"/>
        </w:rPr>
        <w:t>, третя особа Управління молодіжної політики та у справах дітей Бахмутської міської ради, про встановлення місця проживання неповнолітньої дитини відмовлено. В постанові зазначено, що, в</w:t>
      </w:r>
      <w:r w:rsidRPr="00A76FF2">
        <w:rPr>
          <w:rStyle w:val="rvts86"/>
          <w:rFonts w:ascii="Times New Roman" w:hAnsi="Times New Roman" w:cs="Times New Roman"/>
        </w:rPr>
        <w:t xml:space="preserve">ирішуючи питання про визначення місця проживання малолітньої дитини з матір’ю, суд першої інстанції не врахував інтереси дитини, а саме те, що дитина з народження і до теперішнього часу перебуває за звичним для нього місцем проживання. Також, суд не звернув увагу та не надав належну оцінку тому факту, що зміна звичайного місця проживання може негативно вплинути на емоційний стан малолітньої дитини. На переконання апеляційного суду, в даному випадку, слід враховувати думку самої дитини, яка бажає проживати з батьком. Крім того, матеріали справи не містять даних про перешкоджання у спілкуванні матері з дитиною з боку батька. Докази звернення позивача до органу опіки та піклування </w:t>
      </w:r>
      <w:r w:rsidRPr="00A76FF2">
        <w:rPr>
          <w:rStyle w:val="rvts86"/>
          <w:rFonts w:ascii="Times New Roman" w:hAnsi="Times New Roman" w:cs="Times New Roman"/>
        </w:rPr>
        <w:lastRenderedPageBreak/>
        <w:t xml:space="preserve">із заявами про перешкоджання у спілкуванні з дитиною також не </w:t>
      </w:r>
      <w:r>
        <w:rPr>
          <w:rStyle w:val="rvts86"/>
          <w:rFonts w:ascii="Times New Roman" w:hAnsi="Times New Roman" w:cs="Times New Roman"/>
        </w:rPr>
        <w:t>має. Навпаки, малолітній М</w:t>
      </w:r>
      <w:r w:rsidRPr="00A76FF2">
        <w:rPr>
          <w:rStyle w:val="rvts86"/>
          <w:rFonts w:ascii="Times New Roman" w:hAnsi="Times New Roman" w:cs="Times New Roman"/>
        </w:rPr>
        <w:t xml:space="preserve"> Д.Р. регулярно спілкується із своєю мамою телефоном і майже щотижня залишається у неї на декілька ночей.</w:t>
      </w:r>
    </w:p>
    <w:p w:rsidR="00152481" w:rsidRPr="00A76FF2" w:rsidRDefault="00152481" w:rsidP="00152481">
      <w:pPr>
        <w:pStyle w:val="a3"/>
        <w:spacing w:line="276" w:lineRule="auto"/>
        <w:ind w:firstLine="709"/>
        <w:jc w:val="both"/>
        <w:rPr>
          <w:rStyle w:val="rvts86"/>
          <w:rFonts w:ascii="Times New Roman" w:hAnsi="Times New Roman" w:cs="Times New Roman"/>
        </w:rPr>
      </w:pPr>
    </w:p>
    <w:p w:rsidR="00152481" w:rsidRPr="00A76FF2" w:rsidRDefault="00152481" w:rsidP="00152481">
      <w:pPr>
        <w:pStyle w:val="a3"/>
        <w:spacing w:line="276" w:lineRule="auto"/>
        <w:ind w:firstLine="709"/>
        <w:jc w:val="both"/>
        <w:rPr>
          <w:rStyle w:val="rvts86"/>
          <w:rFonts w:ascii="Times New Roman" w:hAnsi="Times New Roman" w:cs="Times New Roman"/>
        </w:rPr>
      </w:pPr>
    </w:p>
    <w:p w:rsidR="00152481" w:rsidRPr="00A76FF2" w:rsidRDefault="00152481" w:rsidP="00152481">
      <w:pPr>
        <w:pStyle w:val="a3"/>
        <w:spacing w:line="276" w:lineRule="auto"/>
        <w:ind w:firstLine="709"/>
        <w:jc w:val="both"/>
        <w:rPr>
          <w:rStyle w:val="rvts72"/>
          <w:rFonts w:ascii="Times New Roman" w:hAnsi="Times New Roman" w:cs="Times New Roman"/>
          <w:shd w:val="clear" w:color="auto" w:fill="auto"/>
        </w:rPr>
      </w:pPr>
      <w:r w:rsidRPr="00A76FF2">
        <w:rPr>
          <w:rStyle w:val="rvts41"/>
          <w:rFonts w:ascii="Times New Roman" w:hAnsi="Times New Roman" w:cs="Times New Roman"/>
        </w:rPr>
        <w:t>Рішенням Дзержинського міського суду Донецької області від 15 січня 2018 року позов С</w:t>
      </w:r>
      <w:r>
        <w:rPr>
          <w:rStyle w:val="rvts41"/>
          <w:rFonts w:ascii="Times New Roman" w:hAnsi="Times New Roman" w:cs="Times New Roman"/>
        </w:rPr>
        <w:t xml:space="preserve">1 </w:t>
      </w:r>
      <w:r w:rsidRPr="00A76FF2">
        <w:rPr>
          <w:rStyle w:val="rvts41"/>
          <w:rFonts w:ascii="Times New Roman" w:hAnsi="Times New Roman" w:cs="Times New Roman"/>
        </w:rPr>
        <w:t>до С</w:t>
      </w:r>
      <w:r>
        <w:rPr>
          <w:rStyle w:val="rvts41"/>
          <w:rFonts w:ascii="Times New Roman" w:hAnsi="Times New Roman" w:cs="Times New Roman"/>
        </w:rPr>
        <w:t>2</w:t>
      </w:r>
      <w:r w:rsidRPr="00A76FF2">
        <w:rPr>
          <w:rStyle w:val="rvts41"/>
          <w:rFonts w:ascii="Times New Roman" w:hAnsi="Times New Roman" w:cs="Times New Roman"/>
        </w:rPr>
        <w:t>, третя особа: орган опіки та піклування виконкому Соледарської міської ради про позбавлення батьківських прав задоволено, відповідача С</w:t>
      </w:r>
      <w:r>
        <w:rPr>
          <w:rStyle w:val="rvts41"/>
          <w:rFonts w:ascii="Times New Roman" w:hAnsi="Times New Roman" w:cs="Times New Roman"/>
        </w:rPr>
        <w:t xml:space="preserve">2 </w:t>
      </w:r>
      <w:r w:rsidRPr="00A76FF2">
        <w:rPr>
          <w:rStyle w:val="rvts41"/>
          <w:rFonts w:ascii="Times New Roman" w:hAnsi="Times New Roman" w:cs="Times New Roman"/>
        </w:rPr>
        <w:t xml:space="preserve">позбавлено батьківських прав стосовно сина - </w:t>
      </w:r>
      <w:r>
        <w:rPr>
          <w:rStyle w:val="rvts67"/>
          <w:rFonts w:ascii="Times New Roman" w:hAnsi="Times New Roman" w:cs="Times New Roman"/>
        </w:rPr>
        <w:t>ІНФОРМАЦІЯ</w:t>
      </w:r>
      <w:r w:rsidRPr="00A76FF2">
        <w:rPr>
          <w:rStyle w:val="rvts41"/>
          <w:rFonts w:ascii="Times New Roman" w:hAnsi="Times New Roman" w:cs="Times New Roman"/>
        </w:rPr>
        <w:t xml:space="preserve"> (</w:t>
      </w:r>
      <w:r w:rsidRPr="00A76FF2">
        <w:rPr>
          <w:rStyle w:val="rvts12"/>
          <w:rFonts w:ascii="Times New Roman" w:hAnsi="Times New Roman" w:cs="Times New Roman"/>
        </w:rPr>
        <w:t>225/3872/17, суддя Геря О.Г.</w:t>
      </w:r>
      <w:r w:rsidRPr="00A76FF2">
        <w:rPr>
          <w:rStyle w:val="rvts41"/>
          <w:rFonts w:ascii="Times New Roman" w:hAnsi="Times New Roman" w:cs="Times New Roman"/>
        </w:rPr>
        <w:t xml:space="preserve">) </w:t>
      </w:r>
      <w:r w:rsidRPr="00A76FF2">
        <w:rPr>
          <w:rStyle w:val="rvts71"/>
          <w:rFonts w:ascii="Times New Roman" w:hAnsi="Times New Roman" w:cs="Times New Roman"/>
        </w:rPr>
        <w:t>Задовольняючи позов суд першої інстанції погодився з доводами позивача, що заборгованість по аліментам є підставою для задоволення позову.</w:t>
      </w:r>
    </w:p>
    <w:p w:rsidR="00152481" w:rsidRPr="00A76FF2" w:rsidRDefault="00152481" w:rsidP="00152481">
      <w:pPr>
        <w:pStyle w:val="a3"/>
        <w:spacing w:line="276" w:lineRule="auto"/>
        <w:ind w:firstLine="709"/>
        <w:jc w:val="both"/>
        <w:rPr>
          <w:rStyle w:val="rvts77"/>
          <w:rFonts w:ascii="Times New Roman" w:hAnsi="Times New Roman" w:cs="Times New Roman"/>
        </w:rPr>
      </w:pPr>
      <w:r w:rsidRPr="00A76FF2">
        <w:rPr>
          <w:rStyle w:val="rvts72"/>
          <w:rFonts w:ascii="Times New Roman" w:hAnsi="Times New Roman" w:cs="Times New Roman"/>
        </w:rPr>
        <w:t xml:space="preserve">Постановою Апеляційного суду Донецької області від 17 квітня 2018 року (судді Жданова В.С., Новосьолова Г.Г., Груіцька Л.О.) </w:t>
      </w:r>
      <w:r w:rsidRPr="00A76FF2">
        <w:rPr>
          <w:rStyle w:val="rvts87"/>
          <w:rFonts w:ascii="Times New Roman" w:hAnsi="Times New Roman" w:cs="Times New Roman"/>
        </w:rPr>
        <w:t>апеляційну скаргу Н, який діє в інтересах відповідача С</w:t>
      </w:r>
      <w:r>
        <w:rPr>
          <w:rStyle w:val="rvts87"/>
          <w:rFonts w:ascii="Times New Roman" w:hAnsi="Times New Roman" w:cs="Times New Roman"/>
        </w:rPr>
        <w:t>2</w:t>
      </w:r>
      <w:r w:rsidRPr="00A76FF2">
        <w:rPr>
          <w:rStyle w:val="rvts87"/>
          <w:rFonts w:ascii="Times New Roman" w:hAnsi="Times New Roman" w:cs="Times New Roman"/>
        </w:rPr>
        <w:t>, задоволено.</w:t>
      </w:r>
      <w:r w:rsidRPr="00A76FF2">
        <w:rPr>
          <w:rFonts w:ascii="Times New Roman" w:hAnsi="Times New Roman" w:cs="Times New Roman"/>
          <w:shd w:val="clear" w:color="auto" w:fill="FFFFFF"/>
        </w:rPr>
        <w:t xml:space="preserve"> </w:t>
      </w:r>
      <w:r w:rsidRPr="00A76FF2">
        <w:rPr>
          <w:rStyle w:val="rvts88"/>
          <w:rFonts w:ascii="Times New Roman" w:hAnsi="Times New Roman" w:cs="Times New Roman"/>
        </w:rPr>
        <w:t>Рішення Дзержинського міського суду Донецької області від 15 січня 2018 року скасовано.</w:t>
      </w:r>
      <w:r w:rsidRPr="00A76FF2">
        <w:rPr>
          <w:rFonts w:ascii="Times New Roman" w:hAnsi="Times New Roman" w:cs="Times New Roman"/>
          <w:shd w:val="clear" w:color="auto" w:fill="FFFFFF"/>
        </w:rPr>
        <w:t xml:space="preserve"> </w:t>
      </w:r>
      <w:r w:rsidRPr="00A76FF2">
        <w:rPr>
          <w:rStyle w:val="rvts89"/>
          <w:rFonts w:ascii="Times New Roman" w:hAnsi="Times New Roman" w:cs="Times New Roman"/>
        </w:rPr>
        <w:t>У за</w:t>
      </w:r>
      <w:r>
        <w:rPr>
          <w:rStyle w:val="rvts89"/>
          <w:rFonts w:ascii="Times New Roman" w:hAnsi="Times New Roman" w:cs="Times New Roman"/>
        </w:rPr>
        <w:t>доволені позивних вимог С1</w:t>
      </w:r>
      <w:r w:rsidRPr="00A76FF2">
        <w:rPr>
          <w:rStyle w:val="rvts89"/>
          <w:rFonts w:ascii="Times New Roman" w:hAnsi="Times New Roman" w:cs="Times New Roman"/>
        </w:rPr>
        <w:t xml:space="preserve"> до С</w:t>
      </w:r>
      <w:r>
        <w:rPr>
          <w:rStyle w:val="rvts89"/>
          <w:rFonts w:ascii="Times New Roman" w:hAnsi="Times New Roman" w:cs="Times New Roman"/>
        </w:rPr>
        <w:t>2</w:t>
      </w:r>
      <w:r w:rsidRPr="00A76FF2">
        <w:rPr>
          <w:rStyle w:val="rvts89"/>
          <w:rFonts w:ascii="Times New Roman" w:hAnsi="Times New Roman" w:cs="Times New Roman"/>
        </w:rPr>
        <w:t xml:space="preserve">, третя особа: орган опіки та піклування виконкому Соледарської міської ради про позбавлення батьківських прав відмовлено. Судове рішення обґрунтовано тим, що </w:t>
      </w:r>
      <w:r w:rsidRPr="00A76FF2">
        <w:rPr>
          <w:rStyle w:val="rvts72"/>
          <w:rFonts w:ascii="Times New Roman" w:hAnsi="Times New Roman" w:cs="Times New Roman"/>
        </w:rPr>
        <w:t>наявність факту заборгованості по аліментам не є достатньою підставою для позбавлення відповідача батьківських прав, оскільки позбавлення батьківських прав є крайнім заходом впливу. Суд першої інстанції не врахував, що сам факт стягнення з С</w:t>
      </w:r>
      <w:r>
        <w:rPr>
          <w:rStyle w:val="rvts72"/>
          <w:rFonts w:ascii="Times New Roman" w:hAnsi="Times New Roman" w:cs="Times New Roman"/>
        </w:rPr>
        <w:t xml:space="preserve">2 </w:t>
      </w:r>
      <w:r w:rsidRPr="00A76FF2">
        <w:rPr>
          <w:rStyle w:val="rvts72"/>
          <w:rFonts w:ascii="Times New Roman" w:hAnsi="Times New Roman" w:cs="Times New Roman"/>
        </w:rPr>
        <w:t>аліментів на утримання дитини не може свідчити про свідоме ухилення С</w:t>
      </w:r>
      <w:r>
        <w:rPr>
          <w:rStyle w:val="rvts72"/>
          <w:rFonts w:ascii="Times New Roman" w:hAnsi="Times New Roman" w:cs="Times New Roman"/>
        </w:rPr>
        <w:t>2</w:t>
      </w:r>
      <w:r w:rsidRPr="00A76FF2">
        <w:rPr>
          <w:rStyle w:val="rvts72"/>
          <w:rFonts w:ascii="Times New Roman" w:hAnsi="Times New Roman" w:cs="Times New Roman"/>
        </w:rPr>
        <w:t xml:space="preserve"> від виконання батьківських обов'язків по утриманню дітей, оскільки таке є одним із способів захисту прав дітей на належне матеріальне забезпечення та свідчить про спонукання батька до надання дітям належного утримання. </w:t>
      </w:r>
      <w:r w:rsidRPr="00A76FF2">
        <w:rPr>
          <w:rStyle w:val="rvts76"/>
          <w:rFonts w:ascii="Times New Roman" w:hAnsi="Times New Roman" w:cs="Times New Roman"/>
        </w:rPr>
        <w:t>Позбавлення батьківських прав є виключною мірою, яка тягне за собою серйозні правові наслідки, як для батька (матері), так і для дитини (ст. 166 СК України). Таким чином, позбавлення батьківських прав допускається лише, коли змінити поведінку батьків в кращу сторону неможливо, і лише при наявності вини в діях батьків.</w:t>
      </w:r>
      <w:r w:rsidRPr="00A76FF2">
        <w:rPr>
          <w:rFonts w:ascii="Times New Roman" w:hAnsi="Times New Roman" w:cs="Times New Roman"/>
          <w:shd w:val="clear" w:color="auto" w:fill="FFFFFF"/>
        </w:rPr>
        <w:t xml:space="preserve"> </w:t>
      </w:r>
      <w:r w:rsidRPr="00A76FF2">
        <w:rPr>
          <w:rStyle w:val="rvts77"/>
          <w:rFonts w:ascii="Times New Roman" w:hAnsi="Times New Roman" w:cs="Times New Roman"/>
        </w:rPr>
        <w:t>Позивачем С</w:t>
      </w:r>
      <w:r>
        <w:rPr>
          <w:rStyle w:val="rvts77"/>
          <w:rFonts w:ascii="Times New Roman" w:hAnsi="Times New Roman" w:cs="Times New Roman"/>
        </w:rPr>
        <w:t xml:space="preserve">1 </w:t>
      </w:r>
      <w:r w:rsidRPr="00A76FF2">
        <w:rPr>
          <w:rStyle w:val="rvts77"/>
          <w:rFonts w:ascii="Times New Roman" w:hAnsi="Times New Roman" w:cs="Times New Roman"/>
        </w:rPr>
        <w:t>відповідно до вимог ст. 81 ЦПК України не надано достатніх та безспірних доказів навмисного ухилення відповідача С</w:t>
      </w:r>
      <w:r>
        <w:rPr>
          <w:rStyle w:val="rvts77"/>
          <w:rFonts w:ascii="Times New Roman" w:hAnsi="Times New Roman" w:cs="Times New Roman"/>
        </w:rPr>
        <w:t>2</w:t>
      </w:r>
      <w:r w:rsidRPr="00A76FF2">
        <w:rPr>
          <w:rStyle w:val="rvts77"/>
          <w:rFonts w:ascii="Times New Roman" w:hAnsi="Times New Roman" w:cs="Times New Roman"/>
        </w:rPr>
        <w:t xml:space="preserve">, від виконання своїх обов'язків по вихованню сина </w:t>
      </w:r>
      <w:r>
        <w:rPr>
          <w:rStyle w:val="rvts67"/>
          <w:rFonts w:ascii="Times New Roman" w:hAnsi="Times New Roman" w:cs="Times New Roman"/>
        </w:rPr>
        <w:t>ІНФОРМАЦІЯ.</w:t>
      </w:r>
    </w:p>
    <w:p w:rsidR="00152481" w:rsidRPr="00A76FF2" w:rsidRDefault="00152481" w:rsidP="00152481">
      <w:pPr>
        <w:pStyle w:val="a3"/>
        <w:spacing w:line="276" w:lineRule="auto"/>
        <w:ind w:firstLine="709"/>
        <w:jc w:val="both"/>
        <w:rPr>
          <w:rStyle w:val="rvts77"/>
          <w:rFonts w:ascii="Times New Roman" w:hAnsi="Times New Roman" w:cs="Times New Roman"/>
        </w:rPr>
      </w:pPr>
    </w:p>
    <w:p w:rsidR="00152481" w:rsidRPr="00A76FF2" w:rsidRDefault="00152481" w:rsidP="00152481">
      <w:pPr>
        <w:pStyle w:val="a3"/>
        <w:spacing w:line="276" w:lineRule="auto"/>
        <w:ind w:firstLine="709"/>
        <w:jc w:val="both"/>
        <w:rPr>
          <w:rStyle w:val="rvts77"/>
          <w:rFonts w:ascii="Times New Roman" w:hAnsi="Times New Roman" w:cs="Times New Roman"/>
        </w:rPr>
      </w:pPr>
    </w:p>
    <w:p w:rsidR="00152481" w:rsidRPr="00A76FF2" w:rsidRDefault="00152481" w:rsidP="00152481">
      <w:pPr>
        <w:pStyle w:val="a3"/>
        <w:spacing w:line="276" w:lineRule="auto"/>
        <w:ind w:firstLine="709"/>
        <w:jc w:val="both"/>
        <w:rPr>
          <w:rStyle w:val="rvts49"/>
          <w:rFonts w:ascii="Times New Roman" w:hAnsi="Times New Roman" w:cs="Times New Roman"/>
        </w:rPr>
      </w:pPr>
      <w:r w:rsidRPr="00A76FF2">
        <w:rPr>
          <w:rStyle w:val="rvts39"/>
          <w:rFonts w:ascii="Times New Roman" w:hAnsi="Times New Roman" w:cs="Times New Roman"/>
        </w:rPr>
        <w:t>Рішенням Красноармійського міськрайонного суду Донецької області від 06 грудня 2017 року позов Ф</w:t>
      </w:r>
      <w:r>
        <w:rPr>
          <w:rStyle w:val="rvts39"/>
          <w:rFonts w:ascii="Times New Roman" w:hAnsi="Times New Roman" w:cs="Times New Roman"/>
        </w:rPr>
        <w:t>1</w:t>
      </w:r>
      <w:r w:rsidRPr="00A76FF2">
        <w:rPr>
          <w:rStyle w:val="rvts39"/>
          <w:rFonts w:ascii="Times New Roman" w:hAnsi="Times New Roman" w:cs="Times New Roman"/>
        </w:rPr>
        <w:t xml:space="preserve"> задоволено повністю.</w:t>
      </w:r>
      <w:r w:rsidRPr="00A76FF2">
        <w:rPr>
          <w:rFonts w:ascii="Times New Roman" w:hAnsi="Times New Roman" w:cs="Times New Roman"/>
        </w:rPr>
        <w:t xml:space="preserve"> </w:t>
      </w:r>
      <w:r w:rsidRPr="00A76FF2">
        <w:rPr>
          <w:rStyle w:val="rvts40"/>
          <w:rFonts w:ascii="Times New Roman" w:hAnsi="Times New Roman" w:cs="Times New Roman"/>
        </w:rPr>
        <w:t>Стягнуто аліменти з Ф</w:t>
      </w:r>
      <w:r>
        <w:rPr>
          <w:rStyle w:val="rvts40"/>
          <w:rFonts w:ascii="Times New Roman" w:hAnsi="Times New Roman" w:cs="Times New Roman"/>
        </w:rPr>
        <w:t>2 на користь Ф1</w:t>
      </w:r>
      <w:r w:rsidRPr="00A76FF2">
        <w:rPr>
          <w:rStyle w:val="rvts40"/>
          <w:rFonts w:ascii="Times New Roman" w:hAnsi="Times New Roman" w:cs="Times New Roman"/>
        </w:rPr>
        <w:t xml:space="preserve"> на утримання дочки</w:t>
      </w:r>
      <w:r>
        <w:rPr>
          <w:rStyle w:val="rvts40"/>
          <w:rFonts w:ascii="Times New Roman" w:hAnsi="Times New Roman" w:cs="Times New Roman"/>
        </w:rPr>
        <w:t xml:space="preserve"> </w:t>
      </w:r>
      <w:r>
        <w:rPr>
          <w:rStyle w:val="rvts67"/>
          <w:rFonts w:ascii="Times New Roman" w:hAnsi="Times New Roman" w:cs="Times New Roman"/>
        </w:rPr>
        <w:t>ІНФОРМАЦІЯ</w:t>
      </w:r>
      <w:r w:rsidRPr="00A76FF2">
        <w:rPr>
          <w:rStyle w:val="rvts40"/>
          <w:rFonts w:ascii="Times New Roman" w:hAnsi="Times New Roman" w:cs="Times New Roman"/>
        </w:rPr>
        <w:t>, в розмірі 10000 гривень щомісячно з індексацією відповідно до закону, починаючи стягнення від дня пред’явлення позову, тобто з 19 серпня 2017 року, і до досягнення дитиною повноліття, тобто до 14 липня 2024 року.</w:t>
      </w:r>
      <w:r w:rsidRPr="00A76FF2">
        <w:rPr>
          <w:rFonts w:ascii="Times New Roman" w:hAnsi="Times New Roman" w:cs="Times New Roman"/>
        </w:rPr>
        <w:t xml:space="preserve"> </w:t>
      </w:r>
      <w:r w:rsidRPr="00A76FF2">
        <w:rPr>
          <w:rStyle w:val="rvts41"/>
          <w:rFonts w:ascii="Times New Roman" w:hAnsi="Times New Roman" w:cs="Times New Roman"/>
        </w:rPr>
        <w:t>Допущено негайне виконання рішення суду у частині стягнення аліментів за один місяць (</w:t>
      </w:r>
      <w:r w:rsidRPr="00A76FF2">
        <w:rPr>
          <w:rStyle w:val="rvts12"/>
          <w:rFonts w:ascii="Times New Roman" w:hAnsi="Times New Roman" w:cs="Times New Roman"/>
        </w:rPr>
        <w:t>235/4081/17, суддя Назаренко Г.В.</w:t>
      </w:r>
      <w:r w:rsidRPr="00A76FF2">
        <w:rPr>
          <w:rStyle w:val="rvts41"/>
          <w:rFonts w:ascii="Times New Roman" w:hAnsi="Times New Roman" w:cs="Times New Roman"/>
        </w:rPr>
        <w:t xml:space="preserve">). </w:t>
      </w:r>
      <w:r w:rsidRPr="00A76FF2">
        <w:rPr>
          <w:rStyle w:val="rvts49"/>
          <w:rFonts w:ascii="Times New Roman" w:hAnsi="Times New Roman" w:cs="Times New Roman"/>
        </w:rPr>
        <w:t>Задовольняючи позовні вимоги позивача в повному обсязі і визначивши розмір аліментів в розмірі 10000 грн. з індексацією, суд першої інстанції послався на те, що вказаної суми достатньо для забезпечення гармонійного розвитку дитини.</w:t>
      </w:r>
    </w:p>
    <w:p w:rsidR="00152481" w:rsidRPr="00A76FF2" w:rsidRDefault="00152481" w:rsidP="00152481">
      <w:pPr>
        <w:pStyle w:val="a3"/>
        <w:spacing w:line="276" w:lineRule="auto"/>
        <w:ind w:firstLine="709"/>
        <w:jc w:val="both"/>
        <w:rPr>
          <w:rStyle w:val="rvts49"/>
          <w:rFonts w:ascii="Times New Roman" w:hAnsi="Times New Roman" w:cs="Times New Roman"/>
        </w:rPr>
      </w:pPr>
    </w:p>
    <w:p w:rsidR="00152481" w:rsidRPr="00A76FF2" w:rsidRDefault="00152481" w:rsidP="00152481">
      <w:pPr>
        <w:pStyle w:val="a3"/>
        <w:spacing w:line="276" w:lineRule="auto"/>
        <w:ind w:firstLine="709"/>
        <w:jc w:val="both"/>
        <w:rPr>
          <w:rStyle w:val="rvts49"/>
          <w:rFonts w:ascii="Times New Roman" w:hAnsi="Times New Roman" w:cs="Times New Roman"/>
        </w:rPr>
      </w:pPr>
    </w:p>
    <w:p w:rsidR="00152481" w:rsidRPr="00A76FF2" w:rsidRDefault="00152481" w:rsidP="00152481">
      <w:pPr>
        <w:pStyle w:val="a3"/>
        <w:spacing w:line="276" w:lineRule="auto"/>
        <w:ind w:firstLine="709"/>
        <w:jc w:val="both"/>
        <w:rPr>
          <w:rStyle w:val="rvts72"/>
          <w:rFonts w:ascii="Times New Roman" w:hAnsi="Times New Roman" w:cs="Times New Roman"/>
        </w:rPr>
      </w:pPr>
      <w:r w:rsidRPr="00A76FF2">
        <w:rPr>
          <w:rStyle w:val="rvts49"/>
          <w:rFonts w:ascii="Times New Roman" w:hAnsi="Times New Roman" w:cs="Times New Roman"/>
        </w:rPr>
        <w:t xml:space="preserve">Постановою Апеляційного суду Донецької області від 12 квітня 2018 року (судді Канурна О.Д., Мальований Ю.М., Санікова О.С.) </w:t>
      </w:r>
      <w:r w:rsidRPr="00A76FF2">
        <w:rPr>
          <w:rStyle w:val="rvts76"/>
          <w:rFonts w:ascii="Times New Roman" w:hAnsi="Times New Roman" w:cs="Times New Roman"/>
        </w:rPr>
        <w:t>апеляційну скаргу Ф</w:t>
      </w:r>
      <w:r>
        <w:rPr>
          <w:rStyle w:val="rvts76"/>
          <w:rFonts w:ascii="Times New Roman" w:hAnsi="Times New Roman" w:cs="Times New Roman"/>
        </w:rPr>
        <w:t>2</w:t>
      </w:r>
      <w:r w:rsidRPr="00A76FF2">
        <w:rPr>
          <w:rStyle w:val="rvts76"/>
          <w:rFonts w:ascii="Times New Roman" w:hAnsi="Times New Roman" w:cs="Times New Roman"/>
        </w:rPr>
        <w:t xml:space="preserve"> задоволено </w:t>
      </w:r>
      <w:r w:rsidRPr="00A76FF2">
        <w:rPr>
          <w:rStyle w:val="rvts76"/>
          <w:rFonts w:ascii="Times New Roman" w:hAnsi="Times New Roman" w:cs="Times New Roman"/>
        </w:rPr>
        <w:lastRenderedPageBreak/>
        <w:t>частково.</w:t>
      </w:r>
      <w:r w:rsidRPr="00A76FF2">
        <w:rPr>
          <w:rFonts w:ascii="Times New Roman" w:hAnsi="Times New Roman" w:cs="Times New Roman"/>
          <w:shd w:val="clear" w:color="auto" w:fill="FFFFFF"/>
        </w:rPr>
        <w:t xml:space="preserve"> </w:t>
      </w:r>
      <w:r w:rsidRPr="00A76FF2">
        <w:rPr>
          <w:rStyle w:val="rvts77"/>
          <w:rFonts w:ascii="Times New Roman" w:hAnsi="Times New Roman" w:cs="Times New Roman"/>
        </w:rPr>
        <w:t>Рішення Красноармійського міськрайонного суду Донецької області від 06 грудня 2017 року змінено в частині розміру стягнутих аліментів, ухвалено в цій частині нове рішення.</w:t>
      </w:r>
      <w:r w:rsidRPr="00A76FF2">
        <w:rPr>
          <w:rFonts w:ascii="Times New Roman" w:hAnsi="Times New Roman" w:cs="Times New Roman"/>
          <w:shd w:val="clear" w:color="auto" w:fill="FFFFFF"/>
        </w:rPr>
        <w:t xml:space="preserve"> </w:t>
      </w:r>
      <w:r w:rsidRPr="00A76FF2">
        <w:rPr>
          <w:rStyle w:val="rvts78"/>
          <w:rFonts w:ascii="Times New Roman" w:hAnsi="Times New Roman" w:cs="Times New Roman"/>
        </w:rPr>
        <w:t>Ст</w:t>
      </w:r>
      <w:r>
        <w:rPr>
          <w:rStyle w:val="rvts78"/>
          <w:rFonts w:ascii="Times New Roman" w:hAnsi="Times New Roman" w:cs="Times New Roman"/>
        </w:rPr>
        <w:t>ягнуто з Ф2</w:t>
      </w:r>
      <w:r w:rsidRPr="00A76FF2">
        <w:rPr>
          <w:rStyle w:val="rvts78"/>
          <w:rFonts w:ascii="Times New Roman" w:hAnsi="Times New Roman" w:cs="Times New Roman"/>
        </w:rPr>
        <w:t xml:space="preserve">, на </w:t>
      </w:r>
      <w:r>
        <w:rPr>
          <w:rStyle w:val="rvts78"/>
          <w:rFonts w:ascii="Times New Roman" w:hAnsi="Times New Roman" w:cs="Times New Roman"/>
        </w:rPr>
        <w:t>користь Ф1</w:t>
      </w:r>
      <w:r w:rsidRPr="00A76FF2">
        <w:rPr>
          <w:rStyle w:val="rvts78"/>
          <w:rFonts w:ascii="Times New Roman" w:hAnsi="Times New Roman" w:cs="Times New Roman"/>
        </w:rPr>
        <w:t xml:space="preserve"> алім</w:t>
      </w:r>
      <w:r>
        <w:rPr>
          <w:rStyle w:val="rvts78"/>
          <w:rFonts w:ascii="Times New Roman" w:hAnsi="Times New Roman" w:cs="Times New Roman"/>
        </w:rPr>
        <w:t xml:space="preserve">енти на утримання дочки </w:t>
      </w:r>
      <w:r>
        <w:rPr>
          <w:rStyle w:val="rvts67"/>
          <w:rFonts w:ascii="Times New Roman" w:hAnsi="Times New Roman" w:cs="Times New Roman"/>
        </w:rPr>
        <w:t>ІНФОРМАЦІЯ</w:t>
      </w:r>
      <w:r w:rsidRPr="00A76FF2">
        <w:rPr>
          <w:rStyle w:val="rvts78"/>
          <w:rFonts w:ascii="Times New Roman" w:hAnsi="Times New Roman" w:cs="Times New Roman"/>
        </w:rPr>
        <w:t>, в розмірі 3000 (три) тис. грн. щомісячно, починаючи стягнення з 19 серпня 2017 року і до досягнення дитиною повноліття, тобто до 14 липня 2024 року.</w:t>
      </w:r>
      <w:r w:rsidRPr="00A76FF2">
        <w:rPr>
          <w:rFonts w:ascii="Times New Roman" w:hAnsi="Times New Roman" w:cs="Times New Roman"/>
          <w:shd w:val="clear" w:color="auto" w:fill="FFFFFF"/>
        </w:rPr>
        <w:t xml:space="preserve"> </w:t>
      </w:r>
      <w:r w:rsidRPr="00A76FF2">
        <w:rPr>
          <w:rStyle w:val="rvts79"/>
          <w:rFonts w:ascii="Times New Roman" w:hAnsi="Times New Roman" w:cs="Times New Roman"/>
        </w:rPr>
        <w:t xml:space="preserve">В іншій частині рішення Красноармійського міськрайонного суду Донецької області від 06 грудня 2017 року залишено без змін. В постанові зазначено, що </w:t>
      </w:r>
      <w:r w:rsidRPr="00A76FF2">
        <w:rPr>
          <w:rStyle w:val="rvts70"/>
          <w:rFonts w:ascii="Times New Roman" w:hAnsi="Times New Roman" w:cs="Times New Roman"/>
        </w:rPr>
        <w:t>із пояснень в судовому засіданні апеляційного суду відповідача вбачається, що фінансовий стан відповідача не дозволяє йому платити аліменти в розмірі 10000 грн. щомісячно, оскільки відповідач є фізичною особою-підприємцем на спрощеній системі оподаткування. Загальна сума витрат на здійснення підприємницької діяльності складає 80% від загальної суми виручки.</w:t>
      </w:r>
      <w:r w:rsidRPr="00A76FF2">
        <w:rPr>
          <w:rFonts w:ascii="Times New Roman" w:hAnsi="Times New Roman" w:cs="Times New Roman"/>
          <w:shd w:val="clear" w:color="auto" w:fill="FFFFFF"/>
        </w:rPr>
        <w:t xml:space="preserve"> </w:t>
      </w:r>
      <w:r w:rsidRPr="00A76FF2">
        <w:rPr>
          <w:rStyle w:val="rvts71"/>
          <w:rFonts w:ascii="Times New Roman" w:hAnsi="Times New Roman" w:cs="Times New Roman"/>
        </w:rPr>
        <w:t xml:space="preserve">Суд першої інстанції при ухваленні рішення також не врахував, що і мати дитини, тобто позивачка має утримувати дитину. </w:t>
      </w:r>
      <w:r w:rsidRPr="00A76FF2">
        <w:rPr>
          <w:rStyle w:val="rvts72"/>
          <w:rFonts w:ascii="Times New Roman" w:hAnsi="Times New Roman" w:cs="Times New Roman"/>
        </w:rPr>
        <w:t>На підставі викладеного вище, враховуючи загальні засади цивільного законодавства, такі як справедливість та розумність, суд апеляційної інстанції вважав за необхідне змінити рішення Красноармійського міськрайонного суду Донецької області від 06 грудня 2017 року в частині розміру стягнутих аліментів, ухвалити в цій частині нове рішення, яким стягнути з відповідача на користь позивачки аліменти в розмірі 3000 грн. щомісячно, починаючи з 19 серпня 2017 року і до досягнення дитиною повноліття, тобто до 14 липня 2024 року.</w:t>
      </w:r>
    </w:p>
    <w:p w:rsidR="00152481" w:rsidRPr="00A76FF2" w:rsidRDefault="00152481" w:rsidP="00152481">
      <w:pPr>
        <w:pStyle w:val="a3"/>
        <w:spacing w:line="276" w:lineRule="auto"/>
        <w:ind w:firstLine="709"/>
        <w:jc w:val="both"/>
        <w:rPr>
          <w:rStyle w:val="rvts72"/>
          <w:rFonts w:ascii="Times New Roman" w:hAnsi="Times New Roman" w:cs="Times New Roman"/>
        </w:rPr>
      </w:pPr>
    </w:p>
    <w:p w:rsidR="00152481" w:rsidRPr="00A76FF2" w:rsidRDefault="00152481" w:rsidP="00152481">
      <w:pPr>
        <w:pStyle w:val="a3"/>
        <w:spacing w:line="276" w:lineRule="auto"/>
        <w:ind w:firstLine="709"/>
        <w:jc w:val="both"/>
        <w:rPr>
          <w:rStyle w:val="rvts72"/>
          <w:rFonts w:ascii="Times New Roman" w:hAnsi="Times New Roman" w:cs="Times New Roman"/>
        </w:rPr>
      </w:pPr>
    </w:p>
    <w:p w:rsidR="00152481" w:rsidRPr="00A76FF2" w:rsidRDefault="00152481" w:rsidP="00152481">
      <w:pPr>
        <w:pStyle w:val="a3"/>
        <w:spacing w:line="276" w:lineRule="auto"/>
        <w:ind w:firstLine="709"/>
        <w:jc w:val="both"/>
        <w:rPr>
          <w:rStyle w:val="rvts42"/>
          <w:rFonts w:ascii="Times New Roman" w:hAnsi="Times New Roman" w:cs="Times New Roman"/>
        </w:rPr>
      </w:pPr>
      <w:r w:rsidRPr="00A76FF2">
        <w:rPr>
          <w:rStyle w:val="rvts42"/>
          <w:rFonts w:ascii="Times New Roman" w:hAnsi="Times New Roman" w:cs="Times New Roman"/>
        </w:rPr>
        <w:t xml:space="preserve">Рішенням Селидівського міського суду Донецької області від 17 січня 2018 року в задоволенні позовних вимог </w:t>
      </w:r>
      <w:r>
        <w:rPr>
          <w:rStyle w:val="rvts32"/>
          <w:rFonts w:ascii="Times New Roman" w:hAnsi="Times New Roman" w:cs="Times New Roman"/>
        </w:rPr>
        <w:t>Б1</w:t>
      </w:r>
      <w:r w:rsidRPr="00A76FF2">
        <w:rPr>
          <w:rStyle w:val="rvts32"/>
          <w:rFonts w:ascii="Times New Roman" w:hAnsi="Times New Roman" w:cs="Times New Roman"/>
        </w:rPr>
        <w:t xml:space="preserve"> </w:t>
      </w:r>
      <w:r>
        <w:rPr>
          <w:rStyle w:val="rvts32"/>
          <w:rFonts w:ascii="Times New Roman" w:hAnsi="Times New Roman" w:cs="Times New Roman"/>
        </w:rPr>
        <w:t>до Б2 та Б3</w:t>
      </w:r>
      <w:r w:rsidRPr="00A76FF2">
        <w:rPr>
          <w:rStyle w:val="rvts32"/>
          <w:rFonts w:ascii="Times New Roman" w:hAnsi="Times New Roman" w:cs="Times New Roman"/>
        </w:rPr>
        <w:t xml:space="preserve"> про стягнення аліментів на утримання та витрат на догляд і лікування</w:t>
      </w:r>
      <w:r w:rsidRPr="00A76FF2">
        <w:rPr>
          <w:rStyle w:val="rvts42"/>
          <w:rFonts w:ascii="Times New Roman" w:hAnsi="Times New Roman" w:cs="Times New Roman"/>
        </w:rPr>
        <w:t xml:space="preserve"> відмовлено. Суд першої інстанції зробив висновок про те, що відповідачі не мають змоги надавати матеріальну допомогу батьку та нести додаткові витрати викликані інвалідністю. Також позивач не довів обставини з приводу того, що він свого часу ніс витрати пов’язані з лікуванням та доглядом відповідачів. Окрім того, розмір пенсії позивача суд вважав таким, що забезпечує йому прожитковий мінімум (</w:t>
      </w:r>
      <w:r w:rsidRPr="00A76FF2">
        <w:rPr>
          <w:rStyle w:val="rvts12"/>
          <w:rFonts w:ascii="Times New Roman" w:hAnsi="Times New Roman" w:cs="Times New Roman"/>
        </w:rPr>
        <w:t>242/3371/17, суддя Владимирська І.М.</w:t>
      </w:r>
      <w:r w:rsidRPr="00A76FF2">
        <w:rPr>
          <w:rStyle w:val="rvts42"/>
          <w:rFonts w:ascii="Times New Roman" w:hAnsi="Times New Roman" w:cs="Times New Roman"/>
        </w:rPr>
        <w:t>).</w:t>
      </w:r>
    </w:p>
    <w:p w:rsidR="00152481" w:rsidRPr="00A76FF2" w:rsidRDefault="00152481" w:rsidP="00152481">
      <w:pPr>
        <w:pStyle w:val="a3"/>
        <w:spacing w:line="276" w:lineRule="auto"/>
        <w:ind w:firstLine="709"/>
        <w:jc w:val="both"/>
        <w:rPr>
          <w:rStyle w:val="rvts83"/>
          <w:rFonts w:ascii="Times New Roman" w:hAnsi="Times New Roman" w:cs="Times New Roman"/>
        </w:rPr>
      </w:pPr>
      <w:r w:rsidRPr="00A76FF2">
        <w:rPr>
          <w:rStyle w:val="rvts42"/>
          <w:rFonts w:ascii="Times New Roman" w:hAnsi="Times New Roman" w:cs="Times New Roman"/>
        </w:rPr>
        <w:t xml:space="preserve">Постановою Апеляційного суду Донецької області від 21 березня 2018 року (судді Никифоряк Л.П., Гапонов А.В., Новікова Г.В.) </w:t>
      </w:r>
      <w:r>
        <w:rPr>
          <w:rStyle w:val="rvts91"/>
          <w:rFonts w:ascii="Times New Roman" w:hAnsi="Times New Roman" w:cs="Times New Roman"/>
        </w:rPr>
        <w:t>апеляційну скаргу Б1 задоволе</w:t>
      </w:r>
      <w:r w:rsidRPr="00A76FF2">
        <w:rPr>
          <w:rStyle w:val="rvts91"/>
          <w:rFonts w:ascii="Times New Roman" w:hAnsi="Times New Roman" w:cs="Times New Roman"/>
        </w:rPr>
        <w:t xml:space="preserve">но частково. </w:t>
      </w:r>
      <w:r w:rsidRPr="00A76FF2">
        <w:rPr>
          <w:rStyle w:val="rvts93"/>
          <w:rFonts w:ascii="Times New Roman" w:hAnsi="Times New Roman" w:cs="Times New Roman"/>
        </w:rPr>
        <w:t>Рішення Селидівського міського суду Донецької області від 17 січня 2018 року скасовано в частині відмови в задоволен</w:t>
      </w:r>
      <w:r>
        <w:rPr>
          <w:rStyle w:val="rvts93"/>
          <w:rFonts w:ascii="Times New Roman" w:hAnsi="Times New Roman" w:cs="Times New Roman"/>
        </w:rPr>
        <w:t>ні позову Б1</w:t>
      </w:r>
      <w:r w:rsidRPr="00A76FF2">
        <w:rPr>
          <w:rStyle w:val="rvts93"/>
          <w:rFonts w:ascii="Times New Roman" w:hAnsi="Times New Roman" w:cs="Times New Roman"/>
        </w:rPr>
        <w:t xml:space="preserve"> </w:t>
      </w:r>
      <w:r>
        <w:rPr>
          <w:rStyle w:val="rvts93"/>
          <w:rFonts w:ascii="Times New Roman" w:hAnsi="Times New Roman" w:cs="Times New Roman"/>
        </w:rPr>
        <w:t>до Б2 та Б3</w:t>
      </w:r>
      <w:r w:rsidRPr="00A76FF2">
        <w:rPr>
          <w:rStyle w:val="rvts93"/>
          <w:rFonts w:ascii="Times New Roman" w:hAnsi="Times New Roman" w:cs="Times New Roman"/>
        </w:rPr>
        <w:t xml:space="preserve"> про стягнення аліментів на утримання.</w:t>
      </w:r>
      <w:r w:rsidRPr="00A76FF2">
        <w:rPr>
          <w:rFonts w:ascii="Times New Roman" w:hAnsi="Times New Roman" w:cs="Times New Roman"/>
          <w:shd w:val="clear" w:color="auto" w:fill="FFFFFF"/>
        </w:rPr>
        <w:t xml:space="preserve"> </w:t>
      </w:r>
      <w:r>
        <w:rPr>
          <w:rStyle w:val="rvts95"/>
          <w:rFonts w:ascii="Times New Roman" w:hAnsi="Times New Roman" w:cs="Times New Roman"/>
        </w:rPr>
        <w:t>Позов Б1</w:t>
      </w:r>
      <w:r w:rsidRPr="00A76FF2">
        <w:rPr>
          <w:rStyle w:val="rvts95"/>
          <w:rFonts w:ascii="Times New Roman" w:hAnsi="Times New Roman" w:cs="Times New Roman"/>
        </w:rPr>
        <w:t xml:space="preserve"> </w:t>
      </w:r>
      <w:r>
        <w:rPr>
          <w:rStyle w:val="rvts95"/>
          <w:rFonts w:ascii="Times New Roman" w:hAnsi="Times New Roman" w:cs="Times New Roman"/>
        </w:rPr>
        <w:t>до Б2 та Б3</w:t>
      </w:r>
      <w:r w:rsidRPr="00A76FF2">
        <w:rPr>
          <w:rStyle w:val="rvts95"/>
          <w:rFonts w:ascii="Times New Roman" w:hAnsi="Times New Roman" w:cs="Times New Roman"/>
        </w:rPr>
        <w:t xml:space="preserve"> про стягнення аліментів на утримання задоволено частково.</w:t>
      </w:r>
      <w:r w:rsidRPr="00A76FF2">
        <w:rPr>
          <w:rFonts w:ascii="Times New Roman" w:hAnsi="Times New Roman" w:cs="Times New Roman"/>
          <w:shd w:val="clear" w:color="auto" w:fill="FFFFFF"/>
        </w:rPr>
        <w:t xml:space="preserve"> </w:t>
      </w:r>
      <w:r w:rsidRPr="00A76FF2">
        <w:rPr>
          <w:rStyle w:val="rvts97"/>
          <w:rFonts w:ascii="Times New Roman" w:hAnsi="Times New Roman" w:cs="Times New Roman"/>
        </w:rPr>
        <w:t>Стягнуто</w:t>
      </w:r>
      <w:r>
        <w:rPr>
          <w:rStyle w:val="rvts97"/>
          <w:rFonts w:ascii="Times New Roman" w:hAnsi="Times New Roman" w:cs="Times New Roman"/>
        </w:rPr>
        <w:t xml:space="preserve"> з Б2</w:t>
      </w:r>
      <w:r w:rsidRPr="00A76FF2">
        <w:rPr>
          <w:rStyle w:val="rvts97"/>
          <w:rFonts w:ascii="Times New Roman" w:hAnsi="Times New Roman" w:cs="Times New Roman"/>
        </w:rPr>
        <w:t xml:space="preserve"> н</w:t>
      </w:r>
      <w:r>
        <w:rPr>
          <w:rStyle w:val="rvts97"/>
          <w:rFonts w:ascii="Times New Roman" w:hAnsi="Times New Roman" w:cs="Times New Roman"/>
        </w:rPr>
        <w:t>а користь Б1</w:t>
      </w:r>
      <w:r w:rsidRPr="00A76FF2">
        <w:rPr>
          <w:rStyle w:val="rvts97"/>
          <w:rFonts w:ascii="Times New Roman" w:hAnsi="Times New Roman" w:cs="Times New Roman"/>
        </w:rPr>
        <w:t xml:space="preserve"> аліменти на його утримання в розмірі 1/8 частки від усіх видів його заробітку (доходу) починаючи з 08 серпня 2018 року.</w:t>
      </w:r>
      <w:r w:rsidRPr="00A76FF2">
        <w:rPr>
          <w:rFonts w:ascii="Times New Roman" w:hAnsi="Times New Roman" w:cs="Times New Roman"/>
          <w:shd w:val="clear" w:color="auto" w:fill="FFFFFF"/>
        </w:rPr>
        <w:t xml:space="preserve"> </w:t>
      </w:r>
      <w:r w:rsidRPr="00A76FF2">
        <w:rPr>
          <w:rStyle w:val="rvts99"/>
          <w:rFonts w:ascii="Times New Roman" w:hAnsi="Times New Roman" w:cs="Times New Roman"/>
        </w:rPr>
        <w:t xml:space="preserve">Стягнуто </w:t>
      </w:r>
      <w:r>
        <w:rPr>
          <w:rStyle w:val="rvts99"/>
          <w:rFonts w:ascii="Times New Roman" w:hAnsi="Times New Roman" w:cs="Times New Roman"/>
        </w:rPr>
        <w:t>з Б3</w:t>
      </w:r>
      <w:r w:rsidRPr="00A76FF2">
        <w:rPr>
          <w:rStyle w:val="rvts99"/>
          <w:rFonts w:ascii="Times New Roman" w:hAnsi="Times New Roman" w:cs="Times New Roman"/>
        </w:rPr>
        <w:t xml:space="preserve"> н</w:t>
      </w:r>
      <w:r>
        <w:rPr>
          <w:rStyle w:val="rvts99"/>
          <w:rFonts w:ascii="Times New Roman" w:hAnsi="Times New Roman" w:cs="Times New Roman"/>
        </w:rPr>
        <w:t>а користь Б1</w:t>
      </w:r>
      <w:r w:rsidRPr="00A76FF2">
        <w:rPr>
          <w:rStyle w:val="rvts99"/>
          <w:rFonts w:ascii="Times New Roman" w:hAnsi="Times New Roman" w:cs="Times New Roman"/>
        </w:rPr>
        <w:t xml:space="preserve"> аліменти на його утримання в розмірі 1/8 частки від усіх видів його заробітку (доходу) починаючи з 08 серпня 2018 року.</w:t>
      </w:r>
      <w:r w:rsidRPr="00A76FF2">
        <w:rPr>
          <w:rFonts w:ascii="Times New Roman" w:hAnsi="Times New Roman" w:cs="Times New Roman"/>
          <w:shd w:val="clear" w:color="auto" w:fill="FFFFFF"/>
        </w:rPr>
        <w:t xml:space="preserve"> </w:t>
      </w:r>
      <w:r w:rsidRPr="00A76FF2">
        <w:rPr>
          <w:rStyle w:val="rvts101"/>
          <w:rFonts w:ascii="Times New Roman" w:hAnsi="Times New Roman" w:cs="Times New Roman"/>
        </w:rPr>
        <w:t>Рішення суду в частині відмови в задоволе</w:t>
      </w:r>
      <w:r>
        <w:rPr>
          <w:rStyle w:val="rvts101"/>
          <w:rFonts w:ascii="Times New Roman" w:hAnsi="Times New Roman" w:cs="Times New Roman"/>
        </w:rPr>
        <w:t>нні позову Б1</w:t>
      </w:r>
      <w:r w:rsidRPr="00A76FF2">
        <w:rPr>
          <w:rStyle w:val="rvts101"/>
          <w:rFonts w:ascii="Times New Roman" w:hAnsi="Times New Roman" w:cs="Times New Roman"/>
        </w:rPr>
        <w:t xml:space="preserve"> </w:t>
      </w:r>
      <w:r>
        <w:rPr>
          <w:rStyle w:val="rvts101"/>
          <w:rFonts w:ascii="Times New Roman" w:hAnsi="Times New Roman" w:cs="Times New Roman"/>
        </w:rPr>
        <w:t>до Б2 та Б3</w:t>
      </w:r>
      <w:r w:rsidRPr="00A76FF2">
        <w:rPr>
          <w:rStyle w:val="rvts101"/>
          <w:rFonts w:ascii="Times New Roman" w:hAnsi="Times New Roman" w:cs="Times New Roman"/>
        </w:rPr>
        <w:t xml:space="preserve"> про стягнення витрат на догляд та лікування залишено без змін. В постанові зазначено, що </w:t>
      </w:r>
      <w:r w:rsidRPr="00A76FF2">
        <w:rPr>
          <w:rStyle w:val="rvts72"/>
          <w:rFonts w:ascii="Times New Roman" w:hAnsi="Times New Roman" w:cs="Times New Roman"/>
        </w:rPr>
        <w:t>за відсутності жодних доказів в підтвер</w:t>
      </w:r>
      <w:r>
        <w:rPr>
          <w:rStyle w:val="rvts72"/>
          <w:rFonts w:ascii="Times New Roman" w:hAnsi="Times New Roman" w:cs="Times New Roman"/>
        </w:rPr>
        <w:t>дження факту ухилення Б2</w:t>
      </w:r>
      <w:r w:rsidRPr="00A76FF2">
        <w:rPr>
          <w:rStyle w:val="rvts72"/>
          <w:rFonts w:ascii="Times New Roman" w:hAnsi="Times New Roman" w:cs="Times New Roman"/>
        </w:rPr>
        <w:t xml:space="preserve"> від виконання своїх батьківських обов’язків, висновки суду про необхідність позивача підтверджувати наведені обставини не ґрунтуються на вимогах чинного законодавства. </w:t>
      </w:r>
      <w:r w:rsidRPr="00A76FF2">
        <w:rPr>
          <w:rStyle w:val="rvts73"/>
          <w:rFonts w:ascii="Times New Roman" w:hAnsi="Times New Roman" w:cs="Times New Roman"/>
        </w:rPr>
        <w:t xml:space="preserve">Порушенням принципу змагальності сторін та диспозитивності цивільного судочинства буде звільнення відповідачів від обов’язку доказування обставин щодо ухилення їх батька від виконання батьківських обов’язків, та не припустимим є ґрунтування судового </w:t>
      </w:r>
      <w:r w:rsidRPr="00A76FF2">
        <w:rPr>
          <w:rStyle w:val="rvts73"/>
          <w:rFonts w:ascii="Times New Roman" w:hAnsi="Times New Roman" w:cs="Times New Roman"/>
        </w:rPr>
        <w:lastRenderedPageBreak/>
        <w:t>рішення на припущеннях.</w:t>
      </w:r>
      <w:r w:rsidRPr="00A76FF2">
        <w:rPr>
          <w:rFonts w:ascii="Times New Roman" w:hAnsi="Times New Roman" w:cs="Times New Roman"/>
          <w:shd w:val="clear" w:color="auto" w:fill="FFFFFF"/>
        </w:rPr>
        <w:t xml:space="preserve"> </w:t>
      </w:r>
      <w:r w:rsidRPr="00A76FF2">
        <w:rPr>
          <w:rStyle w:val="rvts74"/>
          <w:rFonts w:ascii="Times New Roman" w:hAnsi="Times New Roman" w:cs="Times New Roman"/>
        </w:rPr>
        <w:t>Обставини ухилення позивача від виконання своїх батьківських обов’язків судом першої інстанції жодним чином не перевірено та не підтверджено, та за відсутності будь-яких доказів дана обставина є не доведеною.</w:t>
      </w:r>
      <w:r w:rsidRPr="00A76FF2">
        <w:rPr>
          <w:rFonts w:ascii="Times New Roman" w:hAnsi="Times New Roman" w:cs="Times New Roman"/>
          <w:shd w:val="clear" w:color="auto" w:fill="FFFFFF"/>
        </w:rPr>
        <w:t xml:space="preserve"> </w:t>
      </w:r>
      <w:r w:rsidRPr="00A76FF2">
        <w:rPr>
          <w:rStyle w:val="rvts75"/>
          <w:rFonts w:ascii="Times New Roman" w:hAnsi="Times New Roman" w:cs="Times New Roman"/>
        </w:rPr>
        <w:t>Отже з мотивів правового захисту прав позивача у суду не було жодних підстав для відмови в задоволенні позовних вимог про стягнення з повнолітніх дітей аліментів на утри</w:t>
      </w:r>
      <w:r>
        <w:rPr>
          <w:rStyle w:val="rvts75"/>
          <w:rFonts w:ascii="Times New Roman" w:hAnsi="Times New Roman" w:cs="Times New Roman"/>
        </w:rPr>
        <w:t>мання непрацездатного Б4</w:t>
      </w:r>
      <w:r w:rsidRPr="00A76FF2">
        <w:rPr>
          <w:rStyle w:val="rvts75"/>
          <w:rFonts w:ascii="Times New Roman" w:hAnsi="Times New Roman" w:cs="Times New Roman"/>
        </w:rPr>
        <w:t>, який потребує матеріальної допомоги.</w:t>
      </w:r>
      <w:r w:rsidRPr="00A76FF2">
        <w:rPr>
          <w:rFonts w:ascii="Times New Roman" w:hAnsi="Times New Roman" w:cs="Times New Roman"/>
          <w:shd w:val="clear" w:color="auto" w:fill="FFFFFF"/>
        </w:rPr>
        <w:t xml:space="preserve"> </w:t>
      </w:r>
      <w:r w:rsidRPr="00A76FF2">
        <w:rPr>
          <w:rStyle w:val="rvts77"/>
          <w:rFonts w:ascii="Times New Roman" w:hAnsi="Times New Roman" w:cs="Times New Roman"/>
        </w:rPr>
        <w:t>Вирішуючи спір в частині розміру аліментів що підлягають стягненню з відповідачів суд апеляційної інстанції враховує сімейний стан відповідачів, матеріальне становище їх зайнятість та дохід, наявність на утриманні неповнолітніх осіб та стан їх здоров’я.</w:t>
      </w:r>
      <w:r w:rsidRPr="00A76FF2">
        <w:rPr>
          <w:rFonts w:ascii="Times New Roman" w:hAnsi="Times New Roman" w:cs="Times New Roman"/>
          <w:shd w:val="clear" w:color="auto" w:fill="FFFFFF"/>
        </w:rPr>
        <w:t xml:space="preserve"> </w:t>
      </w:r>
      <w:r w:rsidRPr="00A76FF2">
        <w:rPr>
          <w:rStyle w:val="rvts79"/>
          <w:rFonts w:ascii="Times New Roman" w:hAnsi="Times New Roman" w:cs="Times New Roman"/>
        </w:rPr>
        <w:t>З огляду на викладене, судова колегія вважа</w:t>
      </w:r>
      <w:r>
        <w:rPr>
          <w:rStyle w:val="rvts79"/>
          <w:rFonts w:ascii="Times New Roman" w:hAnsi="Times New Roman" w:cs="Times New Roman"/>
        </w:rPr>
        <w:t>ла, що з відповідачів Б2 та Б3 на користь позивача Б1</w:t>
      </w:r>
      <w:r w:rsidRPr="00A76FF2">
        <w:rPr>
          <w:rStyle w:val="rvts79"/>
          <w:rFonts w:ascii="Times New Roman" w:hAnsi="Times New Roman" w:cs="Times New Roman"/>
        </w:rPr>
        <w:t xml:space="preserve"> підлягають стягненню аліменти в розмірі 1/8 частки від усіх видів заробітку (доходу).</w:t>
      </w:r>
      <w:r w:rsidRPr="00A76FF2">
        <w:rPr>
          <w:rFonts w:ascii="Times New Roman" w:hAnsi="Times New Roman" w:cs="Times New Roman"/>
          <w:shd w:val="clear" w:color="auto" w:fill="FFFFFF"/>
        </w:rPr>
        <w:t xml:space="preserve"> </w:t>
      </w:r>
      <w:r w:rsidRPr="00A76FF2">
        <w:rPr>
          <w:rStyle w:val="rvts81"/>
          <w:rFonts w:ascii="Times New Roman" w:hAnsi="Times New Roman" w:cs="Times New Roman"/>
        </w:rPr>
        <w:t>У той же час, суд апеляційної інстанції виходив з того, що судом першої інстанції вірно застосовані положення ст. 206 СК України, за якою у виняткових випадках, якщо мати, батько є тяжко хворими, інвалідами, а дитина має достатній дохід (заробіток), суд може постановити рішення про стягнення з неї одноразово або протягом певного строку коштів на покриття витрат, пов’язаних з лікуванням та доглядом за ними.</w:t>
      </w:r>
      <w:r w:rsidRPr="00A76FF2">
        <w:rPr>
          <w:rFonts w:ascii="Times New Roman" w:hAnsi="Times New Roman" w:cs="Times New Roman"/>
          <w:shd w:val="clear" w:color="auto" w:fill="FFFFFF"/>
        </w:rPr>
        <w:t xml:space="preserve"> </w:t>
      </w:r>
      <w:r w:rsidRPr="00A76FF2">
        <w:rPr>
          <w:rStyle w:val="rvts83"/>
          <w:rFonts w:ascii="Times New Roman" w:hAnsi="Times New Roman" w:cs="Times New Roman"/>
        </w:rPr>
        <w:t>При цьому узгоджуються із матеріалами справи висновки про те, що матеріальний стан відповідачів не дає можливості брати участь у додаткових витратах на батька викликаних його інвалідністю.</w:t>
      </w:r>
    </w:p>
    <w:p w:rsidR="00152481" w:rsidRPr="00A76FF2" w:rsidRDefault="00152481" w:rsidP="00152481">
      <w:pPr>
        <w:pStyle w:val="a3"/>
        <w:spacing w:line="276" w:lineRule="auto"/>
        <w:ind w:firstLine="709"/>
        <w:jc w:val="both"/>
        <w:rPr>
          <w:rStyle w:val="rvts83"/>
          <w:rFonts w:ascii="Times New Roman" w:hAnsi="Times New Roman" w:cs="Times New Roman"/>
        </w:rPr>
      </w:pPr>
    </w:p>
    <w:p w:rsidR="00152481" w:rsidRPr="00A76FF2" w:rsidRDefault="00152481" w:rsidP="00152481">
      <w:pPr>
        <w:pStyle w:val="a3"/>
        <w:spacing w:line="276" w:lineRule="auto"/>
        <w:ind w:firstLine="709"/>
        <w:jc w:val="both"/>
        <w:rPr>
          <w:rStyle w:val="rvts83"/>
          <w:rFonts w:ascii="Times New Roman" w:hAnsi="Times New Roman" w:cs="Times New Roman"/>
        </w:rPr>
      </w:pPr>
    </w:p>
    <w:p w:rsidR="00152481" w:rsidRPr="00A76FF2" w:rsidRDefault="00152481" w:rsidP="00152481">
      <w:pPr>
        <w:pStyle w:val="a3"/>
        <w:spacing w:line="276" w:lineRule="auto"/>
        <w:ind w:firstLine="709"/>
        <w:jc w:val="both"/>
        <w:rPr>
          <w:rFonts w:ascii="Times New Roman" w:hAnsi="Times New Roman" w:cs="Times New Roman"/>
        </w:rPr>
      </w:pPr>
      <w:r w:rsidRPr="00A76FF2">
        <w:rPr>
          <w:rStyle w:val="rvts40"/>
          <w:rFonts w:ascii="Times New Roman" w:hAnsi="Times New Roman" w:cs="Times New Roman"/>
        </w:rPr>
        <w:t>18 травня 2018 року позивач В</w:t>
      </w:r>
      <w:r>
        <w:rPr>
          <w:rStyle w:val="rvts40"/>
          <w:rFonts w:ascii="Times New Roman" w:hAnsi="Times New Roman" w:cs="Times New Roman"/>
        </w:rPr>
        <w:t>1</w:t>
      </w:r>
      <w:r w:rsidRPr="00A76FF2">
        <w:rPr>
          <w:rStyle w:val="rvts40"/>
          <w:rFonts w:ascii="Times New Roman" w:hAnsi="Times New Roman" w:cs="Times New Roman"/>
        </w:rPr>
        <w:t xml:space="preserve"> звернулася до Краматорського міського суду Донецької області з зазначеним позовом до відповідача В</w:t>
      </w:r>
      <w:r>
        <w:rPr>
          <w:rStyle w:val="rvts40"/>
          <w:rFonts w:ascii="Times New Roman" w:hAnsi="Times New Roman" w:cs="Times New Roman"/>
        </w:rPr>
        <w:t xml:space="preserve">2 </w:t>
      </w:r>
      <w:r w:rsidRPr="00A76FF2">
        <w:rPr>
          <w:rStyle w:val="rvts40"/>
          <w:rFonts w:ascii="Times New Roman" w:hAnsi="Times New Roman" w:cs="Times New Roman"/>
        </w:rPr>
        <w:t>(</w:t>
      </w:r>
      <w:r w:rsidRPr="00A76FF2">
        <w:rPr>
          <w:rStyle w:val="rvts12"/>
          <w:rFonts w:ascii="Times New Roman" w:hAnsi="Times New Roman" w:cs="Times New Roman"/>
        </w:rPr>
        <w:t>234/7061/18, суддя в першій інстанції – Данелюк О.М.</w:t>
      </w:r>
      <w:r w:rsidRPr="00A76FF2">
        <w:rPr>
          <w:rStyle w:val="rvts40"/>
          <w:rFonts w:ascii="Times New Roman" w:hAnsi="Times New Roman" w:cs="Times New Roman"/>
        </w:rPr>
        <w:t>).</w:t>
      </w:r>
      <w:r w:rsidRPr="00A76FF2">
        <w:rPr>
          <w:rFonts w:ascii="Times New Roman" w:hAnsi="Times New Roman" w:cs="Times New Roman"/>
        </w:rPr>
        <w:t xml:space="preserve"> </w:t>
      </w:r>
      <w:r w:rsidRPr="00A76FF2">
        <w:rPr>
          <w:rStyle w:val="rvts41"/>
          <w:rFonts w:ascii="Times New Roman" w:hAnsi="Times New Roman" w:cs="Times New Roman"/>
        </w:rPr>
        <w:t>Свій позов обґрунтувала тим, що з відповідачем В</w:t>
      </w:r>
      <w:r>
        <w:rPr>
          <w:rStyle w:val="rvts41"/>
          <w:rFonts w:ascii="Times New Roman" w:hAnsi="Times New Roman" w:cs="Times New Roman"/>
        </w:rPr>
        <w:t xml:space="preserve">2 </w:t>
      </w:r>
      <w:r w:rsidRPr="00A76FF2">
        <w:rPr>
          <w:rStyle w:val="rvts41"/>
          <w:rFonts w:ascii="Times New Roman" w:hAnsi="Times New Roman" w:cs="Times New Roman"/>
        </w:rPr>
        <w:t xml:space="preserve">перебувають у шлюбі, однак проживають окремо. Від шлюбу мають неповнолітнього сина - </w:t>
      </w:r>
      <w:r>
        <w:rPr>
          <w:rStyle w:val="rvts67"/>
          <w:rFonts w:ascii="Times New Roman" w:hAnsi="Times New Roman" w:cs="Times New Roman"/>
        </w:rPr>
        <w:t>ІНФОРМАЦІЯ</w:t>
      </w:r>
      <w:r w:rsidRPr="00A76FF2">
        <w:rPr>
          <w:rStyle w:val="rvts41"/>
          <w:rFonts w:ascii="Times New Roman" w:hAnsi="Times New Roman" w:cs="Times New Roman"/>
        </w:rPr>
        <w:t>, який знаходиться на її утриманні.</w:t>
      </w:r>
      <w:r w:rsidRPr="00A76FF2">
        <w:rPr>
          <w:rFonts w:ascii="Times New Roman" w:hAnsi="Times New Roman" w:cs="Times New Roman"/>
        </w:rPr>
        <w:t xml:space="preserve"> </w:t>
      </w:r>
      <w:r w:rsidRPr="00A76FF2">
        <w:rPr>
          <w:rStyle w:val="rvts42"/>
          <w:rFonts w:ascii="Times New Roman" w:hAnsi="Times New Roman" w:cs="Times New Roman"/>
        </w:rPr>
        <w:t>Відповідач, в порушення вимог ст. ст. 180-182 Сімейного кодексу України, матеріальної допомоги на утримання дитини не надає, маючи можливість її надавати, оскільки отримує допомогу по догляду за непрацездатною особою та додатково щодня має мінливий дохід в розмірі 200 - 500 грн. Син відвідує заняття з вивчення іноземних мов, гімнастичний гурток, що потребує додаткових фінансових витрат від 500 до 1 000 грн., які несе позивач.</w:t>
      </w:r>
      <w:r w:rsidRPr="00A76FF2">
        <w:rPr>
          <w:rFonts w:ascii="Times New Roman" w:hAnsi="Times New Roman" w:cs="Times New Roman"/>
        </w:rPr>
        <w:t xml:space="preserve"> </w:t>
      </w:r>
      <w:r w:rsidRPr="00A76FF2">
        <w:rPr>
          <w:rStyle w:val="rvts43"/>
          <w:rFonts w:ascii="Times New Roman" w:hAnsi="Times New Roman" w:cs="Times New Roman"/>
        </w:rPr>
        <w:t>Позивач просила стягнути з відповідача на її користь аліменти на утримання неповнолітнього сина Олександра, у твердій грошовій сумі в розмірі 3 000 грн., щомісячно, до досягнення дитиною повноліття.</w:t>
      </w:r>
    </w:p>
    <w:p w:rsidR="00152481" w:rsidRPr="00A76FF2" w:rsidRDefault="00152481" w:rsidP="00152481">
      <w:pPr>
        <w:pStyle w:val="a3"/>
        <w:spacing w:line="276" w:lineRule="auto"/>
        <w:ind w:firstLine="709"/>
        <w:jc w:val="both"/>
        <w:rPr>
          <w:rFonts w:ascii="Times New Roman" w:hAnsi="Times New Roman" w:cs="Times New Roman"/>
        </w:rPr>
      </w:pPr>
      <w:r w:rsidRPr="00A76FF2">
        <w:rPr>
          <w:rStyle w:val="rvts45"/>
          <w:rFonts w:ascii="Times New Roman" w:hAnsi="Times New Roman" w:cs="Times New Roman"/>
        </w:rPr>
        <w:t>Рішенням Краматорського міського суду Донецької області від 05 липня 2018 року позовні вимоги В</w:t>
      </w:r>
      <w:r>
        <w:rPr>
          <w:rStyle w:val="rvts45"/>
          <w:rFonts w:ascii="Times New Roman" w:hAnsi="Times New Roman" w:cs="Times New Roman"/>
        </w:rPr>
        <w:t xml:space="preserve">1 </w:t>
      </w:r>
      <w:r w:rsidRPr="00A76FF2">
        <w:rPr>
          <w:rStyle w:val="rvts45"/>
          <w:rFonts w:ascii="Times New Roman" w:hAnsi="Times New Roman" w:cs="Times New Roman"/>
        </w:rPr>
        <w:t>до В</w:t>
      </w:r>
      <w:r>
        <w:rPr>
          <w:rStyle w:val="rvts45"/>
          <w:rFonts w:ascii="Times New Roman" w:hAnsi="Times New Roman" w:cs="Times New Roman"/>
        </w:rPr>
        <w:t xml:space="preserve">2 </w:t>
      </w:r>
      <w:r w:rsidRPr="00A76FF2">
        <w:rPr>
          <w:rStyle w:val="rvts45"/>
          <w:rFonts w:ascii="Times New Roman" w:hAnsi="Times New Roman" w:cs="Times New Roman"/>
        </w:rPr>
        <w:t>про стягнення аліментів на утримання дитини задоволено.</w:t>
      </w:r>
      <w:r w:rsidRPr="00A76FF2">
        <w:rPr>
          <w:rFonts w:ascii="Times New Roman" w:hAnsi="Times New Roman" w:cs="Times New Roman"/>
        </w:rPr>
        <w:t xml:space="preserve"> </w:t>
      </w:r>
      <w:r w:rsidRPr="00A76FF2">
        <w:rPr>
          <w:rStyle w:val="rvts46"/>
          <w:rFonts w:ascii="Times New Roman" w:hAnsi="Times New Roman" w:cs="Times New Roman"/>
        </w:rPr>
        <w:t>Стягнуто з В</w:t>
      </w:r>
      <w:r>
        <w:rPr>
          <w:rStyle w:val="rvts46"/>
          <w:rFonts w:ascii="Times New Roman" w:hAnsi="Times New Roman" w:cs="Times New Roman"/>
        </w:rPr>
        <w:t>2</w:t>
      </w:r>
      <w:r w:rsidRPr="00A76FF2">
        <w:rPr>
          <w:rStyle w:val="rvts46"/>
          <w:rFonts w:ascii="Times New Roman" w:hAnsi="Times New Roman" w:cs="Times New Roman"/>
        </w:rPr>
        <w:t>, на кори</w:t>
      </w:r>
      <w:r>
        <w:rPr>
          <w:rStyle w:val="rvts46"/>
          <w:rFonts w:ascii="Times New Roman" w:hAnsi="Times New Roman" w:cs="Times New Roman"/>
        </w:rPr>
        <w:t>сть В1</w:t>
      </w:r>
      <w:r w:rsidRPr="00A76FF2">
        <w:rPr>
          <w:rStyle w:val="rvts46"/>
          <w:rFonts w:ascii="Times New Roman" w:hAnsi="Times New Roman" w:cs="Times New Roman"/>
        </w:rPr>
        <w:t>, а</w:t>
      </w:r>
      <w:r>
        <w:rPr>
          <w:rStyle w:val="rvts46"/>
          <w:rFonts w:ascii="Times New Roman" w:hAnsi="Times New Roman" w:cs="Times New Roman"/>
        </w:rPr>
        <w:t xml:space="preserve">ліменти на утримання сина </w:t>
      </w:r>
      <w:r>
        <w:rPr>
          <w:rStyle w:val="rvts67"/>
          <w:rFonts w:ascii="Times New Roman" w:hAnsi="Times New Roman" w:cs="Times New Roman"/>
        </w:rPr>
        <w:t>ІНФОРМАЦІЯ</w:t>
      </w:r>
      <w:r w:rsidRPr="00A76FF2">
        <w:rPr>
          <w:rStyle w:val="rvts46"/>
          <w:rFonts w:ascii="Times New Roman" w:hAnsi="Times New Roman" w:cs="Times New Roman"/>
        </w:rPr>
        <w:t>, в розмірі 3 000 гривень щомісячно, починаючи з 18 травня 2018 року й до повноліття дитини, тобто до 04 вересня 2030 року.</w:t>
      </w:r>
      <w:r w:rsidRPr="00A76FF2">
        <w:rPr>
          <w:rFonts w:ascii="Times New Roman" w:hAnsi="Times New Roman" w:cs="Times New Roman"/>
        </w:rPr>
        <w:t xml:space="preserve"> </w:t>
      </w:r>
      <w:r w:rsidRPr="00A76FF2">
        <w:rPr>
          <w:rStyle w:val="rvts47"/>
          <w:rFonts w:ascii="Times New Roman" w:hAnsi="Times New Roman" w:cs="Times New Roman"/>
        </w:rPr>
        <w:t xml:space="preserve">Стягнуто з </w:t>
      </w:r>
      <w:r>
        <w:rPr>
          <w:rStyle w:val="rvts47"/>
          <w:rFonts w:ascii="Times New Roman" w:hAnsi="Times New Roman" w:cs="Times New Roman"/>
        </w:rPr>
        <w:t>В2</w:t>
      </w:r>
      <w:r w:rsidRPr="00A76FF2">
        <w:rPr>
          <w:rStyle w:val="rvts47"/>
          <w:rFonts w:ascii="Times New Roman" w:hAnsi="Times New Roman" w:cs="Times New Roman"/>
        </w:rPr>
        <w:t xml:space="preserve">, 30 квітня 1973 року народження, в дохід держави судовий збір у сумі 704 гривень 80 коп. </w:t>
      </w:r>
    </w:p>
    <w:p w:rsidR="00152481" w:rsidRPr="00A76FF2" w:rsidRDefault="00152481" w:rsidP="00152481">
      <w:pPr>
        <w:pStyle w:val="a3"/>
        <w:spacing w:line="276" w:lineRule="auto"/>
        <w:ind w:firstLine="709"/>
        <w:jc w:val="both"/>
        <w:rPr>
          <w:rStyle w:val="rvts49"/>
          <w:rFonts w:ascii="Times New Roman" w:hAnsi="Times New Roman" w:cs="Times New Roman"/>
        </w:rPr>
      </w:pPr>
      <w:r w:rsidRPr="00A76FF2">
        <w:rPr>
          <w:rStyle w:val="rvts49"/>
          <w:rFonts w:ascii="Times New Roman" w:hAnsi="Times New Roman" w:cs="Times New Roman"/>
        </w:rPr>
        <w:t>Із вказаним рішенням суду не пого</w:t>
      </w:r>
      <w:r>
        <w:rPr>
          <w:rStyle w:val="rvts49"/>
          <w:rFonts w:ascii="Times New Roman" w:hAnsi="Times New Roman" w:cs="Times New Roman"/>
        </w:rPr>
        <w:t>дився відповідач В2</w:t>
      </w:r>
      <w:r w:rsidRPr="00A76FF2">
        <w:rPr>
          <w:rStyle w:val="rvts49"/>
          <w:rFonts w:ascii="Times New Roman" w:hAnsi="Times New Roman" w:cs="Times New Roman"/>
        </w:rPr>
        <w:t xml:space="preserve"> та подав апеляційну скаргу, в якій просив змінити рішення суду в частині розміру стягнутих аліментів, зменшивши їх розмір до 1 000 грн. на місяць.</w:t>
      </w:r>
    </w:p>
    <w:p w:rsidR="00152481" w:rsidRPr="00A76FF2" w:rsidRDefault="00152481" w:rsidP="00152481">
      <w:pPr>
        <w:pStyle w:val="a3"/>
        <w:spacing w:line="276" w:lineRule="auto"/>
        <w:ind w:firstLine="709"/>
        <w:jc w:val="both"/>
        <w:rPr>
          <w:rStyle w:val="rvts106"/>
          <w:rFonts w:ascii="Times New Roman" w:hAnsi="Times New Roman" w:cs="Times New Roman"/>
        </w:rPr>
      </w:pPr>
      <w:r w:rsidRPr="00A76FF2">
        <w:rPr>
          <w:rStyle w:val="rvts49"/>
          <w:rFonts w:ascii="Times New Roman" w:hAnsi="Times New Roman" w:cs="Times New Roman"/>
        </w:rPr>
        <w:t xml:space="preserve">Постановою Донецького апеляційного суду від 01 листопада 2018 року (судді Будулуца М.С., Космачевська Т.В., Санікова О.С.) </w:t>
      </w:r>
      <w:r>
        <w:rPr>
          <w:rStyle w:val="rvts119"/>
          <w:rFonts w:ascii="Times New Roman" w:hAnsi="Times New Roman" w:cs="Times New Roman"/>
        </w:rPr>
        <w:t>апеляційну скаргу В2 задоволе</w:t>
      </w:r>
      <w:r w:rsidRPr="00A76FF2">
        <w:rPr>
          <w:rStyle w:val="rvts119"/>
          <w:rFonts w:ascii="Times New Roman" w:hAnsi="Times New Roman" w:cs="Times New Roman"/>
        </w:rPr>
        <w:t xml:space="preserve">но частково. </w:t>
      </w:r>
      <w:r w:rsidRPr="00A76FF2">
        <w:rPr>
          <w:rStyle w:val="rvts120"/>
          <w:rFonts w:ascii="Times New Roman" w:hAnsi="Times New Roman" w:cs="Times New Roman"/>
        </w:rPr>
        <w:t xml:space="preserve">Рішення Краматорського міського суду Донецької області від 05 липня 2018 </w:t>
      </w:r>
      <w:r w:rsidRPr="00A76FF2">
        <w:rPr>
          <w:rStyle w:val="rvts120"/>
          <w:rFonts w:ascii="Times New Roman" w:hAnsi="Times New Roman" w:cs="Times New Roman"/>
        </w:rPr>
        <w:lastRenderedPageBreak/>
        <w:t xml:space="preserve">року в частині розміру стягнутих аліментів та розподілу судових витрат змінено. </w:t>
      </w:r>
      <w:r>
        <w:rPr>
          <w:rStyle w:val="rvts121"/>
          <w:rFonts w:ascii="Times New Roman" w:hAnsi="Times New Roman" w:cs="Times New Roman"/>
        </w:rPr>
        <w:t>Стягнуто з В2</w:t>
      </w:r>
      <w:r w:rsidRPr="00A76FF2">
        <w:rPr>
          <w:rStyle w:val="rvts121"/>
          <w:rFonts w:ascii="Times New Roman" w:hAnsi="Times New Roman" w:cs="Times New Roman"/>
        </w:rPr>
        <w:t xml:space="preserve"> на кори</w:t>
      </w:r>
      <w:r>
        <w:rPr>
          <w:rStyle w:val="rvts121"/>
          <w:rFonts w:ascii="Times New Roman" w:hAnsi="Times New Roman" w:cs="Times New Roman"/>
        </w:rPr>
        <w:t>сть В1</w:t>
      </w:r>
      <w:r w:rsidRPr="00A76FF2">
        <w:rPr>
          <w:rStyle w:val="rvts121"/>
          <w:rFonts w:ascii="Times New Roman" w:hAnsi="Times New Roman" w:cs="Times New Roman"/>
        </w:rPr>
        <w:t>, а</w:t>
      </w:r>
      <w:r>
        <w:rPr>
          <w:rStyle w:val="rvts121"/>
          <w:rFonts w:ascii="Times New Roman" w:hAnsi="Times New Roman" w:cs="Times New Roman"/>
        </w:rPr>
        <w:t xml:space="preserve">ліменти на утримання сина </w:t>
      </w:r>
      <w:r>
        <w:rPr>
          <w:rStyle w:val="rvts67"/>
          <w:rFonts w:ascii="Times New Roman" w:hAnsi="Times New Roman" w:cs="Times New Roman"/>
        </w:rPr>
        <w:t>ІНФОРМАЦІЯ</w:t>
      </w:r>
      <w:r w:rsidRPr="00A76FF2">
        <w:rPr>
          <w:rStyle w:val="rvts121"/>
          <w:rFonts w:ascii="Times New Roman" w:hAnsi="Times New Roman" w:cs="Times New Roman"/>
        </w:rPr>
        <w:t xml:space="preserve">, в розмірі 1 500 (одну тисячу п’ятсот) гривень щомісячно, починаючи з 18 травня 2018 року й до повноліття дитини, тобто до 04 вересня 2030 року. </w:t>
      </w:r>
      <w:r w:rsidRPr="00A76FF2">
        <w:rPr>
          <w:rStyle w:val="rvts122"/>
          <w:rFonts w:ascii="Times New Roman" w:hAnsi="Times New Roman" w:cs="Times New Roman"/>
        </w:rPr>
        <w:t xml:space="preserve">Стягнуто з </w:t>
      </w:r>
      <w:r>
        <w:rPr>
          <w:rStyle w:val="rvts122"/>
          <w:rFonts w:ascii="Times New Roman" w:hAnsi="Times New Roman" w:cs="Times New Roman"/>
        </w:rPr>
        <w:t>В2</w:t>
      </w:r>
      <w:r w:rsidRPr="00A76FF2">
        <w:rPr>
          <w:rStyle w:val="rvts122"/>
          <w:rFonts w:ascii="Times New Roman" w:hAnsi="Times New Roman" w:cs="Times New Roman"/>
        </w:rPr>
        <w:t xml:space="preserve"> в дохід держави судовий збір у сумі 352 грн. 40 коп.</w:t>
      </w:r>
      <w:r w:rsidRPr="00A76FF2">
        <w:rPr>
          <w:rFonts w:ascii="Times New Roman" w:hAnsi="Times New Roman" w:cs="Times New Roman"/>
          <w:shd w:val="clear" w:color="auto" w:fill="FFFFFF"/>
        </w:rPr>
        <w:t xml:space="preserve"> </w:t>
      </w:r>
      <w:r w:rsidRPr="00A76FF2">
        <w:rPr>
          <w:rStyle w:val="rvts123"/>
          <w:rFonts w:ascii="Times New Roman" w:hAnsi="Times New Roman" w:cs="Times New Roman"/>
        </w:rPr>
        <w:t xml:space="preserve">Рішення Краматорського міського суду Донецької області від 05 липня 2018 року в іншій частині залишено без змін. Колегія суддів вважає, що </w:t>
      </w:r>
      <w:r w:rsidRPr="00A76FF2">
        <w:rPr>
          <w:rStyle w:val="rvts97"/>
          <w:rFonts w:ascii="Times New Roman" w:hAnsi="Times New Roman" w:cs="Times New Roman"/>
        </w:rPr>
        <w:t>дійшовши висновку про наявність правових підстав для задоволення позову, суд першої інстанції не встановив матеріальне та сімейне стано</w:t>
      </w:r>
      <w:r>
        <w:rPr>
          <w:rStyle w:val="rvts97"/>
          <w:rFonts w:ascii="Times New Roman" w:hAnsi="Times New Roman" w:cs="Times New Roman"/>
        </w:rPr>
        <w:t>вище відповідача В2</w:t>
      </w:r>
      <w:r w:rsidRPr="00A76FF2">
        <w:rPr>
          <w:rStyle w:val="rvts97"/>
          <w:rFonts w:ascii="Times New Roman" w:hAnsi="Times New Roman" w:cs="Times New Roman"/>
        </w:rPr>
        <w:t xml:space="preserve">. При вирішенні справ суд першої інстанції виходив з того, що відповідач будь-яких відомостей про сімейний, матеріальний стан, стан свого здоров’я та про будь-які зобов’язання іншого характеру суду не надав. Виходячи з викладеного, суд дійшов висновку, що відповідач спроможний надавати допомогу своєму неповнолітньому сину та стягнув з відповідача на утримання дитини аліменти в твердій грошовій сумі в розмірі 3 000 грн., щомісячно. </w:t>
      </w:r>
      <w:r w:rsidRPr="00A76FF2">
        <w:rPr>
          <w:rStyle w:val="rvts106"/>
          <w:rFonts w:ascii="Times New Roman" w:hAnsi="Times New Roman" w:cs="Times New Roman"/>
        </w:rPr>
        <w:t>Апеляційний суд вважає, що оскільки при ухваленні рішення суд неповно з’ясував обставини, що мають значення для справи, допустив порушення норм процесуального права та неправильно застосував норми матеріального права при визначенні розміру стягнення аліментів на утримання неповнолітньої дитини на користь позивача, рішення суду першої інстанції слід змінити, зменшивши розмір їх стягнення до 1 500 грн. на місяць.</w:t>
      </w:r>
    </w:p>
    <w:p w:rsidR="00152481" w:rsidRPr="00A76FF2" w:rsidRDefault="00152481" w:rsidP="00152481">
      <w:pPr>
        <w:pStyle w:val="a3"/>
        <w:spacing w:line="276" w:lineRule="auto"/>
        <w:ind w:firstLine="709"/>
        <w:jc w:val="both"/>
        <w:rPr>
          <w:rStyle w:val="rvts106"/>
          <w:rFonts w:ascii="Times New Roman" w:hAnsi="Times New Roman" w:cs="Times New Roman"/>
        </w:rPr>
      </w:pPr>
    </w:p>
    <w:p w:rsidR="00152481" w:rsidRPr="00A76FF2" w:rsidRDefault="00152481" w:rsidP="00152481">
      <w:pPr>
        <w:pStyle w:val="a3"/>
        <w:spacing w:line="276" w:lineRule="auto"/>
        <w:ind w:firstLine="709"/>
        <w:jc w:val="both"/>
        <w:rPr>
          <w:rStyle w:val="rvts106"/>
          <w:rFonts w:ascii="Times New Roman" w:hAnsi="Times New Roman" w:cs="Times New Roman"/>
        </w:rPr>
      </w:pPr>
    </w:p>
    <w:p w:rsidR="00152481" w:rsidRPr="00A76FF2" w:rsidRDefault="00152481" w:rsidP="00152481">
      <w:pPr>
        <w:pStyle w:val="a3"/>
        <w:spacing w:line="276" w:lineRule="auto"/>
        <w:ind w:firstLine="709"/>
        <w:jc w:val="both"/>
        <w:rPr>
          <w:rFonts w:ascii="Times New Roman" w:hAnsi="Times New Roman" w:cs="Times New Roman"/>
        </w:rPr>
      </w:pPr>
      <w:r w:rsidRPr="00A76FF2">
        <w:rPr>
          <w:rStyle w:val="rvts43"/>
          <w:rFonts w:ascii="Times New Roman" w:hAnsi="Times New Roman" w:cs="Times New Roman"/>
        </w:rPr>
        <w:t>У травні 2018 року М</w:t>
      </w:r>
      <w:r>
        <w:rPr>
          <w:rStyle w:val="rvts43"/>
          <w:rFonts w:ascii="Times New Roman" w:hAnsi="Times New Roman" w:cs="Times New Roman"/>
        </w:rPr>
        <w:t xml:space="preserve">1 </w:t>
      </w:r>
      <w:r w:rsidRPr="00A76FF2">
        <w:rPr>
          <w:rStyle w:val="rvts43"/>
          <w:rFonts w:ascii="Times New Roman" w:hAnsi="Times New Roman" w:cs="Times New Roman"/>
        </w:rPr>
        <w:t>звернулась до суду з позовом до М</w:t>
      </w:r>
      <w:r>
        <w:rPr>
          <w:rStyle w:val="rvts43"/>
          <w:rFonts w:ascii="Times New Roman" w:hAnsi="Times New Roman" w:cs="Times New Roman"/>
        </w:rPr>
        <w:t xml:space="preserve">2, </w:t>
      </w:r>
      <w:r w:rsidRPr="00A76FF2">
        <w:rPr>
          <w:rStyle w:val="rvts43"/>
          <w:rFonts w:ascii="Times New Roman" w:hAnsi="Times New Roman" w:cs="Times New Roman"/>
        </w:rPr>
        <w:t>третя особа орган опіки та піклування виконавчого комітету Покровської міської ради Донецької області, про надання дозволу на виїзд дитини без згоди батька через лінію зіткнення (</w:t>
      </w:r>
      <w:r w:rsidRPr="00A76FF2">
        <w:rPr>
          <w:rStyle w:val="rvts12"/>
          <w:rFonts w:ascii="Times New Roman" w:hAnsi="Times New Roman" w:cs="Times New Roman"/>
        </w:rPr>
        <w:t>235/3028/18, суддя в першій інстанції – Назаренко Г.В.</w:t>
      </w:r>
      <w:r w:rsidRPr="00A76FF2">
        <w:rPr>
          <w:rStyle w:val="rvts43"/>
          <w:rFonts w:ascii="Times New Roman" w:hAnsi="Times New Roman" w:cs="Times New Roman"/>
        </w:rPr>
        <w:t xml:space="preserve">). Зазначила, що з 20 вересня 1997 року перебувала у </w:t>
      </w:r>
      <w:r>
        <w:rPr>
          <w:rStyle w:val="rvts43"/>
          <w:rFonts w:ascii="Times New Roman" w:hAnsi="Times New Roman" w:cs="Times New Roman"/>
        </w:rPr>
        <w:t>шлюбі з відповідачем М2</w:t>
      </w:r>
      <w:r w:rsidRPr="00A76FF2">
        <w:rPr>
          <w:rStyle w:val="rvts43"/>
          <w:rFonts w:ascii="Times New Roman" w:hAnsi="Times New Roman" w:cs="Times New Roman"/>
        </w:rPr>
        <w:t>. Від шлюбу ма</w:t>
      </w:r>
      <w:r>
        <w:rPr>
          <w:rStyle w:val="rvts43"/>
          <w:rFonts w:ascii="Times New Roman" w:hAnsi="Times New Roman" w:cs="Times New Roman"/>
        </w:rPr>
        <w:t xml:space="preserve">є неповнолітню дочку </w:t>
      </w:r>
      <w:r>
        <w:rPr>
          <w:rStyle w:val="rvts67"/>
          <w:rFonts w:ascii="Times New Roman" w:hAnsi="Times New Roman" w:cs="Times New Roman"/>
        </w:rPr>
        <w:t>ІНФОРМАЦІЯ</w:t>
      </w:r>
      <w:r w:rsidRPr="00A76FF2">
        <w:rPr>
          <w:rStyle w:val="rvts43"/>
          <w:rFonts w:ascii="Times New Roman" w:hAnsi="Times New Roman" w:cs="Times New Roman"/>
        </w:rPr>
        <w:t>. 25 січня 2018 року шлюб з відповідачем було розір</w:t>
      </w:r>
      <w:r>
        <w:rPr>
          <w:rStyle w:val="rvts43"/>
          <w:rFonts w:ascii="Times New Roman" w:hAnsi="Times New Roman" w:cs="Times New Roman"/>
        </w:rPr>
        <w:t>вано. М1</w:t>
      </w:r>
      <w:r w:rsidRPr="00A76FF2">
        <w:rPr>
          <w:rStyle w:val="rvts43"/>
          <w:rFonts w:ascii="Times New Roman" w:hAnsi="Times New Roman" w:cs="Times New Roman"/>
        </w:rPr>
        <w:t xml:space="preserve"> разом з дочкою мешкає в м. Донецьку, де дитина навчається в 5 класі загальноосвітньої школи м. Донецька. На час літніх канікул позивач мала намір вивезти дочку на оздоровлення до літніх таборів, які розташовані на підконтрольній території, однак відповідач не надає згоди на перетин дочкою лінії зіткнення без його супроводу. Вона неодноразово зверталась до відповідача, щоб він супроводжував дитину разом з нею, але він відмовляв їй.</w:t>
      </w:r>
      <w:r w:rsidRPr="00A76FF2">
        <w:rPr>
          <w:rFonts w:ascii="Times New Roman" w:hAnsi="Times New Roman" w:cs="Times New Roman"/>
        </w:rPr>
        <w:t xml:space="preserve"> </w:t>
      </w:r>
      <w:r w:rsidRPr="00A76FF2">
        <w:rPr>
          <w:rStyle w:val="rvts44"/>
          <w:rFonts w:ascii="Times New Roman" w:hAnsi="Times New Roman" w:cs="Times New Roman"/>
        </w:rPr>
        <w:t>Позивач вважає, що така позиція відповідача як батька шкодить інтересам дитини та не сприяє її всебічному та гармонійному розвитку.</w:t>
      </w:r>
      <w:r w:rsidRPr="00A76FF2">
        <w:rPr>
          <w:rFonts w:ascii="Times New Roman" w:hAnsi="Times New Roman" w:cs="Times New Roman"/>
        </w:rPr>
        <w:t xml:space="preserve"> </w:t>
      </w:r>
      <w:r w:rsidRPr="00A76FF2">
        <w:rPr>
          <w:rStyle w:val="rvts45"/>
          <w:rFonts w:ascii="Times New Roman" w:hAnsi="Times New Roman" w:cs="Times New Roman"/>
        </w:rPr>
        <w:t xml:space="preserve">На </w:t>
      </w:r>
      <w:r>
        <w:rPr>
          <w:rStyle w:val="rvts45"/>
          <w:rFonts w:ascii="Times New Roman" w:hAnsi="Times New Roman" w:cs="Times New Roman"/>
        </w:rPr>
        <w:t>підставі наведеного, М1</w:t>
      </w:r>
      <w:r w:rsidRPr="00A76FF2">
        <w:rPr>
          <w:rStyle w:val="rvts45"/>
          <w:rFonts w:ascii="Times New Roman" w:hAnsi="Times New Roman" w:cs="Times New Roman"/>
        </w:rPr>
        <w:t xml:space="preserve"> просила надати їй дозвіл на переміщення через лінію зіткнення без згоди відповідача її неповнолітньої дочки до досягнення нею 16 років.</w:t>
      </w:r>
      <w:r w:rsidRPr="00A76FF2">
        <w:rPr>
          <w:rFonts w:ascii="Times New Roman" w:hAnsi="Times New Roman" w:cs="Times New Roman"/>
        </w:rPr>
        <w:t xml:space="preserve"> </w:t>
      </w:r>
      <w:r w:rsidRPr="00A76FF2">
        <w:rPr>
          <w:rStyle w:val="rvts46"/>
          <w:rFonts w:ascii="Times New Roman" w:hAnsi="Times New Roman" w:cs="Times New Roman"/>
        </w:rPr>
        <w:t>Рішенням Красноармійського міськрайонного суду Донецької області від 30 липня 2018 року у задово</w:t>
      </w:r>
      <w:r>
        <w:rPr>
          <w:rStyle w:val="rvts46"/>
          <w:rFonts w:ascii="Times New Roman" w:hAnsi="Times New Roman" w:cs="Times New Roman"/>
        </w:rPr>
        <w:t>ленні позовних вимог М1 до М2</w:t>
      </w:r>
      <w:r w:rsidRPr="00A76FF2">
        <w:rPr>
          <w:rStyle w:val="rvts46"/>
          <w:rFonts w:ascii="Times New Roman" w:hAnsi="Times New Roman" w:cs="Times New Roman"/>
        </w:rPr>
        <w:t xml:space="preserve">, третя особа орган опіки та піклування виконавчого комітету Покровської міської ради Донецької області, про надання дозволу на виїзд дитини без згоди батька через лінію зіткнення відмовлено. </w:t>
      </w:r>
      <w:r w:rsidRPr="00A76FF2">
        <w:rPr>
          <w:rStyle w:val="rvts66"/>
          <w:rFonts w:ascii="Times New Roman" w:hAnsi="Times New Roman" w:cs="Times New Roman"/>
        </w:rPr>
        <w:t>Відмовляючи у задово</w:t>
      </w:r>
      <w:r>
        <w:rPr>
          <w:rStyle w:val="rvts66"/>
          <w:rFonts w:ascii="Times New Roman" w:hAnsi="Times New Roman" w:cs="Times New Roman"/>
        </w:rPr>
        <w:t>ленні позовних вимог М1</w:t>
      </w:r>
      <w:r w:rsidRPr="00A76FF2">
        <w:rPr>
          <w:rStyle w:val="rvts66"/>
          <w:rFonts w:ascii="Times New Roman" w:hAnsi="Times New Roman" w:cs="Times New Roman"/>
        </w:rPr>
        <w:t xml:space="preserve"> суд першої інстанції виходив з того, що станом на дату ухвалення рішення суду період відпочинку дитини у дитячому оздоровчому закладі, розташованому на території України, закінчився та підстави для надання дозволу на тимчасове переміщення через лінію зіткнення дитини разом із матір’ю відпали.</w:t>
      </w:r>
    </w:p>
    <w:p w:rsidR="00152481" w:rsidRPr="00A76FF2" w:rsidRDefault="00152481" w:rsidP="00152481">
      <w:pPr>
        <w:pStyle w:val="a3"/>
        <w:spacing w:line="276" w:lineRule="auto"/>
        <w:ind w:firstLine="709"/>
        <w:jc w:val="both"/>
        <w:rPr>
          <w:rStyle w:val="rvts47"/>
          <w:rFonts w:ascii="Times New Roman" w:hAnsi="Times New Roman" w:cs="Times New Roman"/>
        </w:rPr>
      </w:pPr>
      <w:r w:rsidRPr="00A76FF2">
        <w:rPr>
          <w:rStyle w:val="rvts47"/>
          <w:rFonts w:ascii="Times New Roman" w:hAnsi="Times New Roman" w:cs="Times New Roman"/>
        </w:rPr>
        <w:t>В апеляц</w:t>
      </w:r>
      <w:r>
        <w:rPr>
          <w:rStyle w:val="rvts47"/>
          <w:rFonts w:ascii="Times New Roman" w:hAnsi="Times New Roman" w:cs="Times New Roman"/>
        </w:rPr>
        <w:t>ійній скарзі позивач М1</w:t>
      </w:r>
      <w:r w:rsidRPr="00A76FF2">
        <w:rPr>
          <w:rStyle w:val="rvts47"/>
          <w:rFonts w:ascii="Times New Roman" w:hAnsi="Times New Roman" w:cs="Times New Roman"/>
        </w:rPr>
        <w:t xml:space="preserve"> ставить питання про скасування рішення суду через порушення під час розгляду справи норм матеріального права та невідповідністю </w:t>
      </w:r>
      <w:r w:rsidRPr="00A76FF2">
        <w:rPr>
          <w:rStyle w:val="rvts47"/>
          <w:rFonts w:ascii="Times New Roman" w:hAnsi="Times New Roman" w:cs="Times New Roman"/>
        </w:rPr>
        <w:lastRenderedPageBreak/>
        <w:t>висновків суду обставинам справи.</w:t>
      </w:r>
    </w:p>
    <w:p w:rsidR="00152481" w:rsidRPr="00A76FF2" w:rsidRDefault="00152481" w:rsidP="00152481">
      <w:pPr>
        <w:pStyle w:val="a3"/>
        <w:spacing w:line="276" w:lineRule="auto"/>
        <w:ind w:firstLine="709"/>
        <w:jc w:val="both"/>
        <w:rPr>
          <w:rStyle w:val="rvts78"/>
          <w:rFonts w:ascii="Times New Roman" w:hAnsi="Times New Roman" w:cs="Times New Roman"/>
        </w:rPr>
      </w:pPr>
      <w:r w:rsidRPr="00A76FF2">
        <w:rPr>
          <w:rStyle w:val="rvts47"/>
          <w:rFonts w:ascii="Times New Roman" w:hAnsi="Times New Roman" w:cs="Times New Roman"/>
        </w:rPr>
        <w:t xml:space="preserve">Постановою Донецького апеляційного суду від 05 грудня 2018 року (судді Корчиста О.І., Жданова В.С., Краснощокова Н.С.) </w:t>
      </w:r>
      <w:r>
        <w:rPr>
          <w:rStyle w:val="rvts85"/>
          <w:rFonts w:ascii="Times New Roman" w:hAnsi="Times New Roman" w:cs="Times New Roman"/>
        </w:rPr>
        <w:t>апеляційну скаргу М1</w:t>
      </w:r>
      <w:r w:rsidRPr="00A76FF2">
        <w:rPr>
          <w:rStyle w:val="rvts85"/>
          <w:rFonts w:ascii="Times New Roman" w:hAnsi="Times New Roman" w:cs="Times New Roman"/>
        </w:rPr>
        <w:t xml:space="preserve"> задоволено. </w:t>
      </w:r>
      <w:r w:rsidRPr="00A76FF2">
        <w:rPr>
          <w:rStyle w:val="rvts86"/>
          <w:rFonts w:ascii="Times New Roman" w:hAnsi="Times New Roman" w:cs="Times New Roman"/>
        </w:rPr>
        <w:t xml:space="preserve">Рішення Красноармійського міськрайонного суду Донецької області від 30 липня 2018 року скасовано. </w:t>
      </w:r>
      <w:r w:rsidRPr="00A76FF2">
        <w:rPr>
          <w:rStyle w:val="rvts87"/>
          <w:rFonts w:ascii="Times New Roman" w:hAnsi="Times New Roman" w:cs="Times New Roman"/>
        </w:rPr>
        <w:t>Позовні</w:t>
      </w:r>
      <w:r>
        <w:rPr>
          <w:rStyle w:val="rvts87"/>
          <w:rFonts w:ascii="Times New Roman" w:hAnsi="Times New Roman" w:cs="Times New Roman"/>
        </w:rPr>
        <w:t xml:space="preserve"> вимоги М1 до М2</w:t>
      </w:r>
      <w:r w:rsidRPr="00A76FF2">
        <w:rPr>
          <w:rStyle w:val="rvts87"/>
          <w:rFonts w:ascii="Times New Roman" w:hAnsi="Times New Roman" w:cs="Times New Roman"/>
        </w:rPr>
        <w:t>, третя особа орган опіки та піклування виконавчого комітету Покровської міської ради Донецької області, про надання дозволу на виїзд дитини без згоди батька через лінію зіткнення задоволено.</w:t>
      </w:r>
      <w:r w:rsidRPr="00A76FF2">
        <w:rPr>
          <w:rFonts w:ascii="Times New Roman" w:hAnsi="Times New Roman" w:cs="Times New Roman"/>
          <w:shd w:val="clear" w:color="auto" w:fill="FFFFFF"/>
        </w:rPr>
        <w:t xml:space="preserve"> </w:t>
      </w:r>
      <w:r w:rsidRPr="00A76FF2">
        <w:rPr>
          <w:rStyle w:val="rvts88"/>
          <w:rFonts w:ascii="Times New Roman" w:hAnsi="Times New Roman" w:cs="Times New Roman"/>
        </w:rPr>
        <w:t>Надано д</w:t>
      </w:r>
      <w:r>
        <w:rPr>
          <w:rStyle w:val="rvts88"/>
          <w:rFonts w:ascii="Times New Roman" w:hAnsi="Times New Roman" w:cs="Times New Roman"/>
        </w:rPr>
        <w:t xml:space="preserve">озвіл </w:t>
      </w:r>
      <w:r>
        <w:rPr>
          <w:rStyle w:val="rvts67"/>
          <w:rFonts w:ascii="Times New Roman" w:hAnsi="Times New Roman" w:cs="Times New Roman"/>
        </w:rPr>
        <w:t>ІНФОРМАЦІЯ</w:t>
      </w:r>
      <w:r w:rsidRPr="00A76FF2">
        <w:rPr>
          <w:rStyle w:val="rvts88"/>
          <w:rFonts w:ascii="Times New Roman" w:hAnsi="Times New Roman" w:cs="Times New Roman"/>
        </w:rPr>
        <w:t>, на переміщення через лінію з</w:t>
      </w:r>
      <w:r>
        <w:rPr>
          <w:rStyle w:val="rvts88"/>
          <w:rFonts w:ascii="Times New Roman" w:hAnsi="Times New Roman" w:cs="Times New Roman"/>
        </w:rPr>
        <w:t>іткнення у супроводі матері М1</w:t>
      </w:r>
      <w:r w:rsidRPr="00A76FF2">
        <w:rPr>
          <w:rStyle w:val="rvts88"/>
          <w:rFonts w:ascii="Times New Roman" w:hAnsi="Times New Roman" w:cs="Times New Roman"/>
        </w:rPr>
        <w:t>, без згоди і супро</w:t>
      </w:r>
      <w:r>
        <w:rPr>
          <w:rStyle w:val="rvts88"/>
          <w:rFonts w:ascii="Times New Roman" w:hAnsi="Times New Roman" w:cs="Times New Roman"/>
        </w:rPr>
        <w:t>воду батька М2</w:t>
      </w:r>
      <w:r w:rsidRPr="00A76FF2">
        <w:rPr>
          <w:rStyle w:val="rvts88"/>
          <w:rFonts w:ascii="Times New Roman" w:hAnsi="Times New Roman" w:cs="Times New Roman"/>
        </w:rPr>
        <w:t>, строком до випов</w:t>
      </w:r>
      <w:r>
        <w:rPr>
          <w:rStyle w:val="rvts88"/>
          <w:rFonts w:ascii="Times New Roman" w:hAnsi="Times New Roman" w:cs="Times New Roman"/>
        </w:rPr>
        <w:t>нення М3</w:t>
      </w:r>
      <w:r w:rsidRPr="00A76FF2">
        <w:rPr>
          <w:rStyle w:val="rvts88"/>
          <w:rFonts w:ascii="Times New Roman" w:hAnsi="Times New Roman" w:cs="Times New Roman"/>
        </w:rPr>
        <w:t xml:space="preserve"> 16 років. В судовому рішенні зазначено, що </w:t>
      </w:r>
      <w:r w:rsidRPr="00A76FF2">
        <w:rPr>
          <w:rStyle w:val="rvts78"/>
          <w:rFonts w:ascii="Times New Roman" w:hAnsi="Times New Roman" w:cs="Times New Roman"/>
        </w:rPr>
        <w:t>виходячи із встановлених фактів, наданих сторонами доказів та вимог закону висновок суду про відмову у задоволенні позову з підстав, зазначених судом, не відповідає нормам матеріального права, оскільки саме позивачка, як матір дитини, має переважне право перед іншими особами на особисте виховання і на самозахист своєї дитини. Крім того, її вимоги зводяться на отримання дозволу на виїзд не за межі України, а переміщення в межах території України за місцем її проживання в м. Донецьк Донецької області, лише території, яка тимчасово неконтрольована владою. Діючими Законами України такі обмеження на пересування громадян України в межах території України не передбачені, а тому відсутні підстави для відмови у задоволенні позову.</w:t>
      </w:r>
    </w:p>
    <w:p w:rsidR="00152481" w:rsidRPr="00A76FF2" w:rsidRDefault="00152481" w:rsidP="00152481">
      <w:pPr>
        <w:pStyle w:val="a3"/>
        <w:spacing w:line="276" w:lineRule="auto"/>
        <w:ind w:firstLine="709"/>
        <w:jc w:val="both"/>
        <w:rPr>
          <w:rStyle w:val="rvts78"/>
          <w:rFonts w:ascii="Times New Roman" w:hAnsi="Times New Roman" w:cs="Times New Roman"/>
        </w:rPr>
      </w:pPr>
    </w:p>
    <w:p w:rsidR="00152481" w:rsidRPr="00A76FF2" w:rsidRDefault="00152481" w:rsidP="00152481">
      <w:pPr>
        <w:pStyle w:val="a3"/>
        <w:spacing w:line="276" w:lineRule="auto"/>
        <w:ind w:firstLine="709"/>
        <w:jc w:val="both"/>
        <w:rPr>
          <w:rStyle w:val="rvts78"/>
          <w:rFonts w:ascii="Times New Roman" w:hAnsi="Times New Roman" w:cs="Times New Roman"/>
        </w:rPr>
      </w:pPr>
    </w:p>
    <w:p w:rsidR="00152481" w:rsidRPr="00A76FF2" w:rsidRDefault="00152481" w:rsidP="00152481">
      <w:pPr>
        <w:pStyle w:val="a3"/>
        <w:spacing w:line="276" w:lineRule="auto"/>
        <w:ind w:firstLine="709"/>
        <w:jc w:val="both"/>
        <w:rPr>
          <w:rFonts w:ascii="Times New Roman" w:hAnsi="Times New Roman" w:cs="Times New Roman"/>
          <w:lang w:eastAsia="ru-RU"/>
        </w:rPr>
      </w:pPr>
      <w:r>
        <w:rPr>
          <w:rFonts w:ascii="Times New Roman" w:hAnsi="Times New Roman" w:cs="Times New Roman"/>
          <w:lang w:eastAsia="ru-RU"/>
        </w:rPr>
        <w:t>Ш</w:t>
      </w:r>
      <w:r w:rsidRPr="00A76FF2">
        <w:rPr>
          <w:rFonts w:ascii="Times New Roman" w:hAnsi="Times New Roman" w:cs="Times New Roman"/>
          <w:lang w:eastAsia="ru-RU"/>
        </w:rPr>
        <w:t xml:space="preserve"> звернулась до Артемівського міськрайонного суду Донецької о</w:t>
      </w:r>
      <w:r>
        <w:rPr>
          <w:rFonts w:ascii="Times New Roman" w:hAnsi="Times New Roman" w:cs="Times New Roman"/>
          <w:lang w:eastAsia="ru-RU"/>
        </w:rPr>
        <w:t>бласті з позовом до Г</w:t>
      </w:r>
      <w:r w:rsidRPr="00A76FF2">
        <w:rPr>
          <w:rFonts w:ascii="Times New Roman" w:hAnsi="Times New Roman" w:cs="Times New Roman"/>
          <w:lang w:eastAsia="ru-RU"/>
        </w:rPr>
        <w:t xml:space="preserve"> про позбавлення його батьківських прав (</w:t>
      </w:r>
      <w:r w:rsidRPr="00A76FF2">
        <w:rPr>
          <w:rStyle w:val="rvts12"/>
          <w:rFonts w:ascii="Times New Roman" w:hAnsi="Times New Roman" w:cs="Times New Roman"/>
        </w:rPr>
        <w:t>219/3759/2014-ц, суддя в першій інстанції Хомченко Л.І.</w:t>
      </w:r>
      <w:r w:rsidRPr="00A76FF2">
        <w:rPr>
          <w:rFonts w:ascii="Times New Roman" w:hAnsi="Times New Roman" w:cs="Times New Roman"/>
          <w:lang w:eastAsia="ru-RU"/>
        </w:rPr>
        <w:t xml:space="preserve">). Зазначала, що з 13 листопада 1999 року вона перебувала у </w:t>
      </w:r>
      <w:r>
        <w:rPr>
          <w:rFonts w:ascii="Times New Roman" w:hAnsi="Times New Roman" w:cs="Times New Roman"/>
          <w:lang w:eastAsia="ru-RU"/>
        </w:rPr>
        <w:t>шлюбі з відповідачем Г1</w:t>
      </w:r>
      <w:r w:rsidRPr="00A76FF2">
        <w:rPr>
          <w:rFonts w:ascii="Times New Roman" w:hAnsi="Times New Roman" w:cs="Times New Roman"/>
          <w:lang w:eastAsia="ru-RU"/>
        </w:rPr>
        <w:t xml:space="preserve">. Шлюб між ними розірвано 28 листопада 2001 року. Вони мають </w:t>
      </w:r>
      <w:r>
        <w:rPr>
          <w:rFonts w:ascii="Times New Roman" w:hAnsi="Times New Roman" w:cs="Times New Roman"/>
          <w:lang w:eastAsia="ru-RU"/>
        </w:rPr>
        <w:t>сина Г2</w:t>
      </w:r>
      <w:r w:rsidRPr="00A76FF2">
        <w:rPr>
          <w:rFonts w:ascii="Times New Roman" w:hAnsi="Times New Roman" w:cs="Times New Roman"/>
          <w:lang w:eastAsia="ru-RU"/>
        </w:rPr>
        <w:t>. Після розірвання шлюбу дитина проживає з нею. Рішенням Артемівського міського суду Донецької області від 30 листопада 2000 року з відповідача на її користь</w:t>
      </w:r>
      <w:r>
        <w:rPr>
          <w:rFonts w:ascii="Times New Roman" w:hAnsi="Times New Roman" w:cs="Times New Roman"/>
          <w:lang w:eastAsia="ru-RU"/>
        </w:rPr>
        <w:t xml:space="preserve"> на утримання сина</w:t>
      </w:r>
      <w:r w:rsidRPr="00A76FF2">
        <w:rPr>
          <w:rFonts w:ascii="Times New Roman" w:hAnsi="Times New Roman" w:cs="Times New Roman"/>
          <w:lang w:eastAsia="ru-RU"/>
        </w:rPr>
        <w:t xml:space="preserve"> стягнуті аліменти у розмірі ¼ частини всіх видів заробітку (доходів), але не менше 25% мінімальної заробітної плати, починаючи з 23 листопада 2000 року і до повноліття дитини. Посилаючись на те, що: - відповідач після припинення спільного проживання життям сина не цікавиться, не виявляє бажання спілкуватись з сином та приймати участь у його вихованні, не приходив, не телефонував; - від виконання обов’язків по утриманню дитини відповідач ухиляється; заборгованість по аліментам за період з 01 січня 2004 року по 31 грудня 2009 року складає 16 524,40 грн.; рішенням Артемівського міськрайонного суду Донецької області від 25 травня 2010 року з відповідача стягнута неустойка (пеня) за прострочення сплати аліментів за період з 01 січня 2004 року по 31 грудня 2009 року у сумі 135 253 грн.; за злісне ухилення від сплати аліментів на утримання сина відповідач притягувався до кримінальної відповідальності, вироком Артемівського міськрайонного суду Донецької області від 16 червня 2010 року його засуджено за частиною 1 ст. 164 КК України; - через посттравматичну деформацію кісток правого передпліччя з невропатією правого плечового нерва син знаходиться на диспансерному обліку, через це захворювання визнаний інвалідом з дитинства; однак відповідач станом здоров’я сина не цікавився, допомоги на його лікування та оздоровлення не надає; - ніяких почуттів до батька син не має, оскільки всі ці роки фактично жодного разу з ним не спілкувався; в спілкуванні з нею син про батька ніколи не питає; - з 05 вересня 2013 року вона перебуває у шлюбі з Ш, вони мають спільну дитину, 2011 року нар</w:t>
      </w:r>
      <w:r>
        <w:rPr>
          <w:rFonts w:ascii="Times New Roman" w:hAnsi="Times New Roman" w:cs="Times New Roman"/>
          <w:lang w:eastAsia="ru-RU"/>
        </w:rPr>
        <w:t>одження; між нею, сином</w:t>
      </w:r>
      <w:r w:rsidRPr="00A76FF2">
        <w:rPr>
          <w:rFonts w:ascii="Times New Roman" w:hAnsi="Times New Roman" w:cs="Times New Roman"/>
          <w:lang w:eastAsia="ru-RU"/>
        </w:rPr>
        <w:t xml:space="preserve"> та її </w:t>
      </w:r>
      <w:r w:rsidRPr="00A76FF2">
        <w:rPr>
          <w:rFonts w:ascii="Times New Roman" w:hAnsi="Times New Roman" w:cs="Times New Roman"/>
          <w:lang w:eastAsia="ru-RU"/>
        </w:rPr>
        <w:lastRenderedPageBreak/>
        <w:t>чоловіком склалися усталені доброзичливі стосунки, які сприяють належному вихованню дитини, її повноцінному світосприйманню життя та оточуючих людей; дітям забезпечені гідні умови проживання та гармонійна атмосфера оточення просила позбавити відпов</w:t>
      </w:r>
      <w:r>
        <w:rPr>
          <w:rFonts w:ascii="Times New Roman" w:hAnsi="Times New Roman" w:cs="Times New Roman"/>
          <w:lang w:eastAsia="ru-RU"/>
        </w:rPr>
        <w:t>ідача Г1</w:t>
      </w:r>
      <w:r w:rsidRPr="00A76FF2">
        <w:rPr>
          <w:rFonts w:ascii="Times New Roman" w:hAnsi="Times New Roman" w:cs="Times New Roman"/>
          <w:lang w:eastAsia="ru-RU"/>
        </w:rPr>
        <w:t xml:space="preserve"> батьківських прав у відношенн</w:t>
      </w:r>
      <w:r>
        <w:rPr>
          <w:rFonts w:ascii="Times New Roman" w:hAnsi="Times New Roman" w:cs="Times New Roman"/>
          <w:lang w:eastAsia="ru-RU"/>
        </w:rPr>
        <w:t>і неповнолітнього сина Г2</w:t>
      </w:r>
      <w:r w:rsidRPr="00A76FF2">
        <w:rPr>
          <w:rFonts w:ascii="Times New Roman" w:hAnsi="Times New Roman" w:cs="Times New Roman"/>
          <w:lang w:eastAsia="ru-RU"/>
        </w:rPr>
        <w:t>.</w:t>
      </w:r>
    </w:p>
    <w:p w:rsidR="00152481" w:rsidRPr="00A76FF2" w:rsidRDefault="00152481" w:rsidP="00152481">
      <w:pPr>
        <w:pStyle w:val="a3"/>
        <w:spacing w:line="276" w:lineRule="auto"/>
        <w:ind w:firstLine="709"/>
        <w:jc w:val="both"/>
        <w:rPr>
          <w:rFonts w:ascii="Times New Roman" w:hAnsi="Times New Roman" w:cs="Times New Roman"/>
          <w:lang w:eastAsia="ru-RU"/>
        </w:rPr>
      </w:pPr>
      <w:r w:rsidRPr="00A76FF2">
        <w:rPr>
          <w:rFonts w:ascii="Times New Roman" w:hAnsi="Times New Roman" w:cs="Times New Roman"/>
          <w:lang w:eastAsia="ru-RU"/>
        </w:rPr>
        <w:t>Заочним рішенням Артемівського міськрайонного суду Донецької області від 18 листопада 2014 року, в якому ухвалою Артемівського міськрайонного суду Донецької області від 19 січня 2015 року виправлен</w:t>
      </w:r>
      <w:r>
        <w:rPr>
          <w:rFonts w:ascii="Times New Roman" w:hAnsi="Times New Roman" w:cs="Times New Roman"/>
          <w:lang w:eastAsia="ru-RU"/>
        </w:rPr>
        <w:t>а описка, позовні вимоги Ш до Г1</w:t>
      </w:r>
      <w:r w:rsidRPr="00A76FF2">
        <w:rPr>
          <w:rFonts w:ascii="Times New Roman" w:hAnsi="Times New Roman" w:cs="Times New Roman"/>
          <w:lang w:eastAsia="ru-RU"/>
        </w:rPr>
        <w:t xml:space="preserve"> про позбавлення батьківських прав відносно ди</w:t>
      </w:r>
      <w:r>
        <w:rPr>
          <w:rFonts w:ascii="Times New Roman" w:hAnsi="Times New Roman" w:cs="Times New Roman"/>
          <w:lang w:eastAsia="ru-RU"/>
        </w:rPr>
        <w:t>тини Г2</w:t>
      </w:r>
      <w:r w:rsidRPr="00A76FF2">
        <w:rPr>
          <w:rFonts w:ascii="Times New Roman" w:hAnsi="Times New Roman" w:cs="Times New Roman"/>
          <w:lang w:eastAsia="ru-RU"/>
        </w:rPr>
        <w:t>, були задоволені. Ухвалою Артемівського міськрайонного суду Донецької області від 05 лютого 2018 року заочне рішення Артемівського міськрайонного суду Донецької області від 18 листопада 2014 року скасовано, справу призначено до розгляду за правилами загального позовного провадження. Рішенням Артемівського міськрайонного суду Донецької області від 03 липня 2018 року, в якому ухвалою Артемівського міськрайонного суду Донецької області від 04 вересня 2018 року виправлено оп</w:t>
      </w:r>
      <w:r>
        <w:rPr>
          <w:rFonts w:ascii="Times New Roman" w:hAnsi="Times New Roman" w:cs="Times New Roman"/>
          <w:lang w:eastAsia="ru-RU"/>
        </w:rPr>
        <w:t>иску, позовні вимоги Ш</w:t>
      </w:r>
      <w:r w:rsidRPr="00A76FF2">
        <w:rPr>
          <w:rFonts w:ascii="Times New Roman" w:hAnsi="Times New Roman" w:cs="Times New Roman"/>
          <w:lang w:eastAsia="ru-RU"/>
        </w:rPr>
        <w:t xml:space="preserve"> задоволен</w:t>
      </w:r>
      <w:r>
        <w:rPr>
          <w:rFonts w:ascii="Times New Roman" w:hAnsi="Times New Roman" w:cs="Times New Roman"/>
          <w:lang w:eastAsia="ru-RU"/>
        </w:rPr>
        <w:t>о. Г1</w:t>
      </w:r>
      <w:r w:rsidRPr="00A76FF2">
        <w:rPr>
          <w:rFonts w:ascii="Times New Roman" w:hAnsi="Times New Roman" w:cs="Times New Roman"/>
          <w:lang w:eastAsia="ru-RU"/>
        </w:rPr>
        <w:t>, позбавлено батьківських прав відносно д</w:t>
      </w:r>
      <w:r>
        <w:rPr>
          <w:rFonts w:ascii="Times New Roman" w:hAnsi="Times New Roman" w:cs="Times New Roman"/>
          <w:lang w:eastAsia="ru-RU"/>
        </w:rPr>
        <w:t>итини Ш2</w:t>
      </w:r>
      <w:r w:rsidRPr="00A76FF2">
        <w:rPr>
          <w:rFonts w:ascii="Times New Roman" w:hAnsi="Times New Roman" w:cs="Times New Roman"/>
          <w:lang w:eastAsia="ru-RU"/>
        </w:rPr>
        <w:t>. Задовольняючи позовні вимоги, суд першої інстанції виходив з того, що в інтересах дитини є доцільним по</w:t>
      </w:r>
      <w:r>
        <w:rPr>
          <w:rFonts w:ascii="Times New Roman" w:hAnsi="Times New Roman" w:cs="Times New Roman"/>
          <w:lang w:eastAsia="ru-RU"/>
        </w:rPr>
        <w:t>збавити відповідача Г1</w:t>
      </w:r>
      <w:r w:rsidRPr="00A76FF2">
        <w:rPr>
          <w:rFonts w:ascii="Times New Roman" w:hAnsi="Times New Roman" w:cs="Times New Roman"/>
          <w:lang w:eastAsia="ru-RU"/>
        </w:rPr>
        <w:t xml:space="preserve"> батьківських прав, оскільки відповідач від виконання своїх обов'язкі</w:t>
      </w:r>
      <w:r>
        <w:rPr>
          <w:rFonts w:ascii="Times New Roman" w:hAnsi="Times New Roman" w:cs="Times New Roman"/>
          <w:lang w:eastAsia="ru-RU"/>
        </w:rPr>
        <w:t>в по вихованню сина Г2</w:t>
      </w:r>
      <w:r w:rsidRPr="00A76FF2">
        <w:rPr>
          <w:rFonts w:ascii="Times New Roman" w:hAnsi="Times New Roman" w:cs="Times New Roman"/>
          <w:lang w:eastAsia="ru-RU"/>
        </w:rPr>
        <w:t xml:space="preserve"> ухиляється, долею сина, його станом здоров’я не цікавиться, участі у вихованні не приймає, з сином не спілкується, був засуджений за вчинення умисного кримінального правопорушення щодо дитини, а саме, за злісне ухилення від сплати аліментів на утримання сина.</w:t>
      </w:r>
    </w:p>
    <w:p w:rsidR="00152481" w:rsidRPr="00A76FF2" w:rsidRDefault="00152481" w:rsidP="00152481">
      <w:pPr>
        <w:pStyle w:val="a3"/>
        <w:spacing w:line="276" w:lineRule="auto"/>
        <w:ind w:firstLine="709"/>
        <w:jc w:val="both"/>
        <w:rPr>
          <w:rFonts w:ascii="Times New Roman" w:hAnsi="Times New Roman" w:cs="Times New Roman"/>
          <w:lang w:eastAsia="ru-RU"/>
        </w:rPr>
      </w:pPr>
      <w:r w:rsidRPr="00A76FF2">
        <w:rPr>
          <w:rFonts w:ascii="Times New Roman" w:hAnsi="Times New Roman" w:cs="Times New Roman"/>
          <w:lang w:eastAsia="ru-RU"/>
        </w:rPr>
        <w:t>Не погоджуючись із судовим р</w:t>
      </w:r>
      <w:r>
        <w:rPr>
          <w:rFonts w:ascii="Times New Roman" w:hAnsi="Times New Roman" w:cs="Times New Roman"/>
          <w:lang w:eastAsia="ru-RU"/>
        </w:rPr>
        <w:t>ішенням, відповідач Г1</w:t>
      </w:r>
      <w:r w:rsidRPr="00A76FF2">
        <w:rPr>
          <w:rFonts w:ascii="Times New Roman" w:hAnsi="Times New Roman" w:cs="Times New Roman"/>
          <w:lang w:eastAsia="ru-RU"/>
        </w:rPr>
        <w:t xml:space="preserve"> в апеляційній скарзі посилається на порушення судом норм матеріального та процесуального права, неповне з'ясування обставини справи, невідповідність висновків суду фактичним обставинам справи, просить рішення Артемівського міськрайонного суду Донецької області від 03 липня 2018 року скасувати та ухвалити нове рішення про відмову у задоволенні позовних вимог.</w:t>
      </w:r>
    </w:p>
    <w:p w:rsidR="00152481" w:rsidRPr="00A76FF2" w:rsidRDefault="00152481" w:rsidP="00152481">
      <w:pPr>
        <w:pStyle w:val="a3"/>
        <w:spacing w:line="276" w:lineRule="auto"/>
        <w:ind w:firstLine="709"/>
        <w:jc w:val="both"/>
        <w:rPr>
          <w:rStyle w:val="rvts83"/>
          <w:rFonts w:ascii="Times New Roman" w:hAnsi="Times New Roman" w:cs="Times New Roman"/>
        </w:rPr>
      </w:pPr>
      <w:r w:rsidRPr="00A76FF2">
        <w:rPr>
          <w:rFonts w:ascii="Times New Roman" w:hAnsi="Times New Roman" w:cs="Times New Roman"/>
          <w:lang w:eastAsia="ru-RU"/>
        </w:rPr>
        <w:t xml:space="preserve">Постановою Донецького апеляційного суду від 06 листопада 2018 року (судді Соломаха Л.І., Канурна О.Д., Кішкіна І.В.) </w:t>
      </w:r>
      <w:r>
        <w:rPr>
          <w:rFonts w:ascii="Times New Roman" w:hAnsi="Times New Roman" w:cs="Times New Roman"/>
          <w:lang w:eastAsia="ru-RU"/>
        </w:rPr>
        <w:t>апеляційну скаргу відповідача Г1</w:t>
      </w:r>
      <w:r w:rsidRPr="00A76FF2">
        <w:rPr>
          <w:rFonts w:ascii="Times New Roman" w:hAnsi="Times New Roman" w:cs="Times New Roman"/>
          <w:lang w:eastAsia="ru-RU"/>
        </w:rPr>
        <w:t xml:space="preserve"> задоволено частково. Рішення Артемівського міськрайонного суду Донецької області від 03 липня 2018 року скасовано та ухвалено нове. Відмовлено у задоволенні позовн</w:t>
      </w:r>
      <w:r>
        <w:rPr>
          <w:rFonts w:ascii="Times New Roman" w:hAnsi="Times New Roman" w:cs="Times New Roman"/>
          <w:lang w:eastAsia="ru-RU"/>
        </w:rPr>
        <w:t>их вимог Ш до Г1</w:t>
      </w:r>
      <w:r w:rsidRPr="00A76FF2">
        <w:rPr>
          <w:rFonts w:ascii="Times New Roman" w:hAnsi="Times New Roman" w:cs="Times New Roman"/>
          <w:lang w:eastAsia="ru-RU"/>
        </w:rPr>
        <w:t xml:space="preserve"> про позбавлення батьківських пра</w:t>
      </w:r>
      <w:r>
        <w:rPr>
          <w:rFonts w:ascii="Times New Roman" w:hAnsi="Times New Roman" w:cs="Times New Roman"/>
          <w:lang w:eastAsia="ru-RU"/>
        </w:rPr>
        <w:t>в відносно сина Г2</w:t>
      </w:r>
      <w:r w:rsidRPr="00A76FF2">
        <w:rPr>
          <w:rFonts w:ascii="Times New Roman" w:hAnsi="Times New Roman" w:cs="Times New Roman"/>
          <w:lang w:eastAsia="ru-RU"/>
        </w:rPr>
        <w:t xml:space="preserve">. </w:t>
      </w:r>
      <w:r w:rsidRPr="00A76FF2">
        <w:rPr>
          <w:rFonts w:ascii="Times New Roman" w:hAnsi="Times New Roman" w:cs="Times New Roman"/>
        </w:rPr>
        <w:t xml:space="preserve">Вирішуючи спір, суд першої інстанції не застосував положення ст. 6 СК України, ст. 1 </w:t>
      </w:r>
      <w:hyperlink r:id="rId9" w:anchor="100" w:tooltip="Про охорону дитинства; нормативно-правовий акт № 2402-III від 26.04.2001" w:history="1">
        <w:r w:rsidRPr="00A76FF2">
          <w:rPr>
            <w:rFonts w:ascii="Times New Roman" w:hAnsi="Times New Roman" w:cs="Times New Roman"/>
          </w:rPr>
          <w:t>Закону України від 26.04.2001 року № 2402-III "Про охорону дитинства"</w:t>
        </w:r>
      </w:hyperlink>
      <w:r w:rsidRPr="00A76FF2">
        <w:rPr>
          <w:rFonts w:ascii="Times New Roman" w:hAnsi="Times New Roman" w:cs="Times New Roman"/>
        </w:rPr>
        <w:t>, не врахував роз'яснення Пленуму Верховного Суду України, не врахував, що на час ухвалення 03 липня 2018 року оскаржуваного судового рішення син відповідач</w:t>
      </w:r>
      <w:r>
        <w:rPr>
          <w:rFonts w:ascii="Times New Roman" w:hAnsi="Times New Roman" w:cs="Times New Roman"/>
        </w:rPr>
        <w:t>а Г1 – Г2</w:t>
      </w:r>
      <w:r w:rsidRPr="00A76FF2">
        <w:rPr>
          <w:rFonts w:ascii="Times New Roman" w:hAnsi="Times New Roman" w:cs="Times New Roman"/>
        </w:rPr>
        <w:t>, досяг вісімнадцяти років, у зв’язку з чим втратив правовий статус дитини, що виключає можливість позб</w:t>
      </w:r>
      <w:r>
        <w:rPr>
          <w:rFonts w:ascii="Times New Roman" w:hAnsi="Times New Roman" w:cs="Times New Roman"/>
        </w:rPr>
        <w:t>авлення відповідача Г1</w:t>
      </w:r>
      <w:r w:rsidRPr="00A76FF2">
        <w:rPr>
          <w:rFonts w:ascii="Times New Roman" w:hAnsi="Times New Roman" w:cs="Times New Roman"/>
        </w:rPr>
        <w:t xml:space="preserve"> батьківських прав, та дійшов незаконного висновку про задоволення позовних вимог.</w:t>
      </w:r>
    </w:p>
    <w:p w:rsidR="00152481" w:rsidRPr="00A76FF2" w:rsidRDefault="00152481" w:rsidP="00152481">
      <w:pPr>
        <w:pStyle w:val="rvps4"/>
        <w:spacing w:line="276" w:lineRule="auto"/>
        <w:jc w:val="center"/>
        <w:rPr>
          <w:rStyle w:val="rvts83"/>
          <w:color w:val="000000"/>
          <w:lang w:val="uk-UA"/>
        </w:rPr>
      </w:pPr>
    </w:p>
    <w:p w:rsidR="00152481" w:rsidRPr="00A76FF2" w:rsidRDefault="00152481" w:rsidP="00152481">
      <w:pPr>
        <w:pStyle w:val="rvps4"/>
        <w:spacing w:line="276" w:lineRule="auto"/>
        <w:jc w:val="center"/>
        <w:rPr>
          <w:rStyle w:val="rvts83"/>
          <w:b/>
          <w:color w:val="000000"/>
          <w:lang w:val="uk-UA"/>
        </w:rPr>
      </w:pPr>
      <w:r w:rsidRPr="00A76FF2">
        <w:rPr>
          <w:rStyle w:val="rvts83"/>
          <w:b/>
          <w:color w:val="000000"/>
          <w:lang w:val="uk-UA"/>
        </w:rPr>
        <w:t>Спори, що виникають із трудових правовідносин</w:t>
      </w:r>
    </w:p>
    <w:p w:rsidR="00152481" w:rsidRPr="00A76FF2" w:rsidRDefault="00152481" w:rsidP="00152481">
      <w:pPr>
        <w:pStyle w:val="rvps4"/>
        <w:spacing w:line="276" w:lineRule="auto"/>
        <w:jc w:val="center"/>
        <w:rPr>
          <w:rStyle w:val="rvts83"/>
          <w:color w:val="000000"/>
          <w:lang w:val="uk-UA"/>
        </w:rPr>
      </w:pPr>
    </w:p>
    <w:p w:rsidR="00152481" w:rsidRPr="00A76FF2" w:rsidRDefault="00152481" w:rsidP="00152481">
      <w:pPr>
        <w:pStyle w:val="a3"/>
        <w:spacing w:line="276" w:lineRule="auto"/>
        <w:ind w:firstLine="709"/>
        <w:jc w:val="both"/>
        <w:rPr>
          <w:rStyle w:val="rvts53"/>
          <w:rFonts w:ascii="Times New Roman" w:hAnsi="Times New Roman" w:cs="Times New Roman"/>
        </w:rPr>
      </w:pPr>
      <w:r w:rsidRPr="00A76FF2">
        <w:rPr>
          <w:rStyle w:val="rvts37"/>
          <w:rFonts w:ascii="Times New Roman" w:hAnsi="Times New Roman" w:cs="Times New Roman"/>
        </w:rPr>
        <w:t xml:space="preserve">Рішенням Димитровського міського суду Донецької області від 18 грудня 2017 року у задоволенні позовних вимог </w:t>
      </w:r>
      <w:r>
        <w:rPr>
          <w:rStyle w:val="rvts32"/>
          <w:rFonts w:ascii="Times New Roman" w:hAnsi="Times New Roman" w:cs="Times New Roman"/>
        </w:rPr>
        <w:t>Є</w:t>
      </w:r>
      <w:r w:rsidRPr="00A76FF2">
        <w:rPr>
          <w:rStyle w:val="rvts32"/>
          <w:rFonts w:ascii="Times New Roman" w:hAnsi="Times New Roman" w:cs="Times New Roman"/>
        </w:rPr>
        <w:t xml:space="preserve"> до Державного підприємства «Вугільна компанія «Краснолиманська» про зобов’язання нарахувати та виплатити індексацію і компенсацію втрати частини доходів у зв’язку з порушенням строку виплати</w:t>
      </w:r>
      <w:r w:rsidRPr="00A76FF2">
        <w:rPr>
          <w:rStyle w:val="rvts37"/>
          <w:rFonts w:ascii="Times New Roman" w:hAnsi="Times New Roman" w:cs="Times New Roman"/>
        </w:rPr>
        <w:t xml:space="preserve"> було відмовлено </w:t>
      </w:r>
      <w:r w:rsidRPr="00A76FF2">
        <w:rPr>
          <w:rStyle w:val="rvts37"/>
          <w:rFonts w:ascii="Times New Roman" w:hAnsi="Times New Roman" w:cs="Times New Roman"/>
        </w:rPr>
        <w:lastRenderedPageBreak/>
        <w:t>(</w:t>
      </w:r>
      <w:r w:rsidRPr="00A76FF2">
        <w:rPr>
          <w:rStyle w:val="rvts17"/>
          <w:rFonts w:ascii="Times New Roman" w:hAnsi="Times New Roman" w:cs="Times New Roman"/>
        </w:rPr>
        <w:t>226/1937/17, суддя Рибкін О.А.</w:t>
      </w:r>
      <w:r w:rsidRPr="00A76FF2">
        <w:rPr>
          <w:rStyle w:val="rvts37"/>
          <w:rFonts w:ascii="Times New Roman" w:hAnsi="Times New Roman" w:cs="Times New Roman"/>
        </w:rPr>
        <w:t xml:space="preserve">). </w:t>
      </w:r>
      <w:r w:rsidRPr="00A76FF2">
        <w:rPr>
          <w:rStyle w:val="rvts53"/>
          <w:rFonts w:ascii="Times New Roman" w:hAnsi="Times New Roman" w:cs="Times New Roman"/>
        </w:rPr>
        <w:t>Відмовляючи у задоволенні позовних вимог, суд першої інстанції виходив з того, що хоча компенсація за невикористану відпустку відповідно до п.2.2.12 Інструкції зі статистики заробітної плати, затвердженої наказом Державного комітету статистики України від 13.01.2004 року № 5, дійсно належить до фонду оплати праці, але ця виплата має разовий характер і тому відповідно до ст.2 Закону України «Про індексацію грошових доходів населення» не підлягає індексації та відповідно до ст.2 Закону України «Про компенсацію громадянам втрати частини доходів у зв’язку з порушенням строків їх виплати» не підлягає компенсації втрати частини доходів у зв'язку з порушенням строків їх виплати.</w:t>
      </w:r>
    </w:p>
    <w:p w:rsidR="00152481" w:rsidRPr="00A76FF2" w:rsidRDefault="00152481" w:rsidP="00152481">
      <w:pPr>
        <w:pStyle w:val="a3"/>
        <w:spacing w:line="276" w:lineRule="auto"/>
        <w:ind w:firstLine="709"/>
        <w:jc w:val="both"/>
        <w:rPr>
          <w:rStyle w:val="rvts67"/>
          <w:rFonts w:ascii="Times New Roman" w:hAnsi="Times New Roman" w:cs="Times New Roman"/>
        </w:rPr>
      </w:pPr>
      <w:r w:rsidRPr="00A76FF2">
        <w:rPr>
          <w:rStyle w:val="rvts53"/>
          <w:rFonts w:ascii="Times New Roman" w:hAnsi="Times New Roman" w:cs="Times New Roman"/>
        </w:rPr>
        <w:t>Постановою Апеляційного суду Донецької області від 27 лютого 2018 року (судді Папоян В.В., Кішкіна І.В., Новікова Г.В.)</w:t>
      </w:r>
      <w:r w:rsidRPr="00A76FF2">
        <w:rPr>
          <w:rStyle w:val="rvts37"/>
          <w:rFonts w:ascii="Times New Roman" w:hAnsi="Times New Roman" w:cs="Times New Roman"/>
        </w:rPr>
        <w:t xml:space="preserve"> </w:t>
      </w:r>
      <w:r w:rsidRPr="00A76FF2">
        <w:rPr>
          <w:rStyle w:val="rvts75"/>
          <w:rFonts w:ascii="Times New Roman" w:hAnsi="Times New Roman" w:cs="Times New Roman"/>
        </w:rPr>
        <w:t>апеляційн</w:t>
      </w:r>
      <w:r>
        <w:rPr>
          <w:rStyle w:val="rvts75"/>
          <w:rFonts w:ascii="Times New Roman" w:hAnsi="Times New Roman" w:cs="Times New Roman"/>
        </w:rPr>
        <w:t>у скаргу Є</w:t>
      </w:r>
      <w:r w:rsidRPr="00A76FF2">
        <w:rPr>
          <w:rStyle w:val="rvts75"/>
          <w:rFonts w:ascii="Times New Roman" w:hAnsi="Times New Roman" w:cs="Times New Roman"/>
        </w:rPr>
        <w:t xml:space="preserve"> задоволено.</w:t>
      </w:r>
      <w:r w:rsidRPr="00A76FF2">
        <w:rPr>
          <w:rFonts w:ascii="Times New Roman" w:hAnsi="Times New Roman" w:cs="Times New Roman"/>
          <w:shd w:val="clear" w:color="auto" w:fill="FFFFFF"/>
        </w:rPr>
        <w:t xml:space="preserve"> </w:t>
      </w:r>
      <w:r w:rsidRPr="00A76FF2">
        <w:rPr>
          <w:rStyle w:val="rvts76"/>
          <w:rFonts w:ascii="Times New Roman" w:hAnsi="Times New Roman" w:cs="Times New Roman"/>
        </w:rPr>
        <w:t>Рішення Димитровського міського суду Донецької області від 18 грудня 2017 року скасовано.</w:t>
      </w:r>
      <w:r w:rsidRPr="00A76FF2">
        <w:rPr>
          <w:rFonts w:ascii="Times New Roman" w:hAnsi="Times New Roman" w:cs="Times New Roman"/>
          <w:shd w:val="clear" w:color="auto" w:fill="FFFFFF"/>
        </w:rPr>
        <w:t xml:space="preserve"> </w:t>
      </w:r>
      <w:r w:rsidRPr="00A76FF2">
        <w:rPr>
          <w:rStyle w:val="rvts77"/>
          <w:rFonts w:ascii="Times New Roman" w:hAnsi="Times New Roman" w:cs="Times New Roman"/>
        </w:rPr>
        <w:t>Зобов’язано Державне підприємство «Вугільна компанія «Краснолиманська» нар</w:t>
      </w:r>
      <w:r>
        <w:rPr>
          <w:rStyle w:val="rvts77"/>
          <w:rFonts w:ascii="Times New Roman" w:hAnsi="Times New Roman" w:cs="Times New Roman"/>
        </w:rPr>
        <w:t>ахувати та виплатити Є</w:t>
      </w:r>
      <w:r w:rsidRPr="00A76FF2">
        <w:rPr>
          <w:rStyle w:val="rvts77"/>
          <w:rFonts w:ascii="Times New Roman" w:hAnsi="Times New Roman" w:cs="Times New Roman"/>
        </w:rPr>
        <w:t xml:space="preserve"> індексацію та компенсацію втрати частини доходів у зв’язку з порушенням строку виплати компенсації за невикористану відпустку у сумі 7795 грн. 76 коп. за період з 19.09.2015 року по 06.02.2017 року. В постанові зазначено, що </w:t>
      </w:r>
      <w:r w:rsidRPr="00A76FF2">
        <w:rPr>
          <w:rStyle w:val="rvts61"/>
          <w:rFonts w:ascii="Times New Roman" w:hAnsi="Times New Roman" w:cs="Times New Roman"/>
        </w:rPr>
        <w:t>індексація заробітної плати є однією з основних державних гарантій щодо оплати праці. Проведення індексації у зв'язку зі зростанням споживчих цін (інфляцією) є обов'язковою для всіх юридичних осіб - роботодавців, незалежно від форми власності та виду юридичної особи.</w:t>
      </w:r>
      <w:r w:rsidRPr="00A76FF2">
        <w:rPr>
          <w:rFonts w:ascii="Times New Roman" w:hAnsi="Times New Roman" w:cs="Times New Roman"/>
          <w:shd w:val="clear" w:color="auto" w:fill="FFFFFF"/>
        </w:rPr>
        <w:t xml:space="preserve"> </w:t>
      </w:r>
      <w:r w:rsidRPr="00A76FF2">
        <w:rPr>
          <w:rStyle w:val="rvts62"/>
          <w:rFonts w:ascii="Times New Roman" w:hAnsi="Times New Roman" w:cs="Times New Roman"/>
        </w:rPr>
        <w:t>Невиплата індексації заробітної плати є обмеженням права позивача на майно, що є незаконним.</w:t>
      </w:r>
      <w:r w:rsidRPr="00A76FF2">
        <w:rPr>
          <w:rFonts w:ascii="Times New Roman" w:hAnsi="Times New Roman" w:cs="Times New Roman"/>
          <w:shd w:val="clear" w:color="auto" w:fill="FFFFFF"/>
        </w:rPr>
        <w:t xml:space="preserve"> </w:t>
      </w:r>
      <w:r w:rsidRPr="00A76FF2">
        <w:rPr>
          <w:rStyle w:val="rvts63"/>
          <w:rFonts w:ascii="Times New Roman" w:hAnsi="Times New Roman" w:cs="Times New Roman"/>
        </w:rPr>
        <w:t>Відповідно до ст.2 Закону України «Про компенсацію громадянам втрати частини доходів у зв’язку з порушенням строків їх виплати», компенсація громадянам втрати частини доходів у зв'язку з порушенням строків їх виплати провадиться у разі затримки на один і більше календарних місяців виплати доходів, нарахованих громадянам за період починаючи з дня набрання чинності цим Законом. Під доходами у цьому Законі слід розуміти грошові доходи громадян, які вони одержують на території України і які не мають разового характеру: пенсії; соціальні виплати; стипендії; заробітна плата (грошове забезпечення) та інші.</w:t>
      </w:r>
      <w:r w:rsidRPr="00A76FF2">
        <w:rPr>
          <w:rFonts w:ascii="Times New Roman" w:hAnsi="Times New Roman" w:cs="Times New Roman"/>
          <w:shd w:val="clear" w:color="auto" w:fill="FFFFFF"/>
        </w:rPr>
        <w:t xml:space="preserve"> </w:t>
      </w:r>
      <w:r w:rsidRPr="00A76FF2">
        <w:rPr>
          <w:rStyle w:val="rvts64"/>
          <w:rFonts w:ascii="Times New Roman" w:hAnsi="Times New Roman" w:cs="Times New Roman"/>
        </w:rPr>
        <w:t>Також відповідно до п.3 Порядку проведення компенсації громадянам втрати частини грошових доходів у зв'язку з порушенням термінів їх виплати, затвердженого постановою Кабінету Міністрів України від 21.02.2001 року № 159, компенсації підлягають грошові доходи разом із сумою індексації, які одержують громадяни в гривнях на території України і не мають разового характеру.</w:t>
      </w:r>
      <w:r w:rsidRPr="00A76FF2">
        <w:rPr>
          <w:rFonts w:ascii="Times New Roman" w:hAnsi="Times New Roman" w:cs="Times New Roman"/>
          <w:shd w:val="clear" w:color="auto" w:fill="FFFFFF"/>
        </w:rPr>
        <w:t xml:space="preserve"> </w:t>
      </w:r>
      <w:r w:rsidRPr="00A76FF2">
        <w:rPr>
          <w:rStyle w:val="rvts65"/>
          <w:rFonts w:ascii="Times New Roman" w:hAnsi="Times New Roman" w:cs="Times New Roman"/>
        </w:rPr>
        <w:t xml:space="preserve">Судом першої інстанції було вірно встановлено, що стягнута на користь позивача рішенням Красноармійського міськрайонного суду Донецької області від 23.12.2016 року компенсація за невикористану відпустку за період 2014-2015 роки у розмірі 7795,76 грн. нарахована на підставі ст.24 Закону України «Про відпустки» та ст.83 КЗпП України. Тому зазначені вимоги позивача фактично стосуються оплати за невідпрацьований час, яка відповідно до ст. ст. 1, 2, 12 Закону України «Про оплату праці», пп. 1.2, 1.4, 2.2.12 Інструкції зі статистики заробітної плати, затвердженої наказом Міністерства статистики України від 11 грудня 1995 року N 323, відноситься до фонду додаткової заробітної плати та входить до структури заробітної плати. </w:t>
      </w:r>
      <w:r w:rsidRPr="00A76FF2">
        <w:rPr>
          <w:rFonts w:ascii="Times New Roman" w:hAnsi="Times New Roman" w:cs="Times New Roman"/>
          <w:shd w:val="clear" w:color="auto" w:fill="FFFFFF"/>
        </w:rPr>
        <w:t xml:space="preserve"> </w:t>
      </w:r>
      <w:r w:rsidRPr="00A76FF2">
        <w:rPr>
          <w:rStyle w:val="rvts66"/>
          <w:rFonts w:ascii="Times New Roman" w:hAnsi="Times New Roman" w:cs="Times New Roman"/>
        </w:rPr>
        <w:t xml:space="preserve">Але дійшовши в цій частині правильного висновку, що ці суми відносяться до фонду заробітної плати, суд помилково зробив суперечливий висновок, що до вказаних сум не застосовуються положення Закону України «Про індексацію грошових доходів населення» та Закону України «Про компенсацію громадянам втрати частини доходів у зв’язку з порушенням строків їх </w:t>
      </w:r>
      <w:r w:rsidRPr="00A76FF2">
        <w:rPr>
          <w:rStyle w:val="rvts66"/>
          <w:rFonts w:ascii="Times New Roman" w:hAnsi="Times New Roman" w:cs="Times New Roman"/>
        </w:rPr>
        <w:lastRenderedPageBreak/>
        <w:t xml:space="preserve">виплати». </w:t>
      </w:r>
      <w:r w:rsidRPr="00A76FF2">
        <w:rPr>
          <w:rStyle w:val="rvts67"/>
          <w:rFonts w:ascii="Times New Roman" w:hAnsi="Times New Roman" w:cs="Times New Roman"/>
        </w:rPr>
        <w:t>Не застосування закону, який підлягав застосуванню, призвело до неправильного вирішення справи. Тому рішення суду підлягає скасуванню з ухваленням нового.</w:t>
      </w:r>
    </w:p>
    <w:p w:rsidR="00152481" w:rsidRPr="00A76FF2" w:rsidRDefault="00152481" w:rsidP="00152481">
      <w:pPr>
        <w:pStyle w:val="a3"/>
        <w:spacing w:line="276" w:lineRule="auto"/>
        <w:ind w:firstLine="709"/>
        <w:jc w:val="both"/>
        <w:rPr>
          <w:rStyle w:val="rvts67"/>
          <w:rFonts w:ascii="Times New Roman" w:hAnsi="Times New Roman" w:cs="Times New Roman"/>
        </w:rPr>
      </w:pPr>
    </w:p>
    <w:p w:rsidR="00152481" w:rsidRPr="00A76FF2" w:rsidRDefault="00152481" w:rsidP="00152481">
      <w:pPr>
        <w:pStyle w:val="a3"/>
        <w:spacing w:line="276" w:lineRule="auto"/>
        <w:ind w:firstLine="709"/>
        <w:jc w:val="both"/>
        <w:rPr>
          <w:rStyle w:val="rvts67"/>
          <w:rFonts w:ascii="Times New Roman" w:hAnsi="Times New Roman" w:cs="Times New Roman"/>
        </w:rPr>
      </w:pPr>
    </w:p>
    <w:p w:rsidR="00152481" w:rsidRPr="00A76FF2" w:rsidRDefault="00152481" w:rsidP="00152481">
      <w:pPr>
        <w:pStyle w:val="a3"/>
        <w:spacing w:line="276" w:lineRule="auto"/>
        <w:ind w:firstLine="709"/>
        <w:jc w:val="both"/>
        <w:rPr>
          <w:rStyle w:val="rvts58"/>
          <w:rFonts w:ascii="Times New Roman" w:hAnsi="Times New Roman" w:cs="Times New Roman"/>
        </w:rPr>
      </w:pPr>
      <w:r w:rsidRPr="00A76FF2">
        <w:rPr>
          <w:rStyle w:val="rvts45"/>
          <w:rFonts w:ascii="Times New Roman" w:hAnsi="Times New Roman" w:cs="Times New Roman"/>
        </w:rPr>
        <w:t>Рішенням Красноармійського міськрайонного суду Донецької області від 22 березня 2018 року в задово</w:t>
      </w:r>
      <w:r>
        <w:rPr>
          <w:rStyle w:val="rvts45"/>
          <w:rFonts w:ascii="Times New Roman" w:hAnsi="Times New Roman" w:cs="Times New Roman"/>
        </w:rPr>
        <w:t>лені позовних вимог Р</w:t>
      </w:r>
      <w:r w:rsidRPr="00A76FF2">
        <w:rPr>
          <w:rStyle w:val="rvts45"/>
          <w:rFonts w:ascii="Times New Roman" w:hAnsi="Times New Roman" w:cs="Times New Roman"/>
        </w:rPr>
        <w:t xml:space="preserve"> до ПАТ «Державний ощадний банк України» про стягнення середнього заробітку за час вимушеного прогулу, відмовлено (</w:t>
      </w:r>
      <w:r w:rsidRPr="00A76FF2">
        <w:rPr>
          <w:rStyle w:val="rvts12"/>
          <w:rFonts w:ascii="Times New Roman" w:hAnsi="Times New Roman" w:cs="Times New Roman"/>
        </w:rPr>
        <w:t>235/6428/17, суддя Хмельова С.М.</w:t>
      </w:r>
      <w:r w:rsidRPr="00A76FF2">
        <w:rPr>
          <w:rStyle w:val="rvts45"/>
          <w:rFonts w:ascii="Times New Roman" w:hAnsi="Times New Roman" w:cs="Times New Roman"/>
        </w:rPr>
        <w:t xml:space="preserve">). </w:t>
      </w:r>
      <w:r w:rsidRPr="00A76FF2">
        <w:rPr>
          <w:rStyle w:val="rvts58"/>
          <w:rFonts w:ascii="Times New Roman" w:hAnsi="Times New Roman" w:cs="Times New Roman"/>
        </w:rPr>
        <w:t>Відмовляючи в задоволені позовних вимог, суд першої інстанції виходив з того, що судом не встановлено вини власника або уповноваженого ним органу у затримці видачі трудової книжки. Суд зазначав, що позивачка в день звільнення не працювала, раніше дня звільнення виїхала за межі України. На письмову заяву про надіслання трудової книжки до Росії, отримала відповідь про неможливість це зробити, оскільки трудова книжка перебувала у м. Донецьк. Загальновідомим є той факт, що на території Донецької області проводиться АТО, а м. Донецьк перебуває на окупованій території.</w:t>
      </w:r>
    </w:p>
    <w:p w:rsidR="00152481" w:rsidRPr="00A76FF2" w:rsidRDefault="00152481" w:rsidP="00152481">
      <w:pPr>
        <w:pStyle w:val="a3"/>
        <w:spacing w:line="276" w:lineRule="auto"/>
        <w:ind w:firstLine="709"/>
        <w:jc w:val="both"/>
        <w:rPr>
          <w:rStyle w:val="rvts86"/>
          <w:rFonts w:ascii="Times New Roman" w:hAnsi="Times New Roman" w:cs="Times New Roman"/>
        </w:rPr>
      </w:pPr>
      <w:r w:rsidRPr="00A76FF2">
        <w:rPr>
          <w:rStyle w:val="rvts58"/>
          <w:rFonts w:ascii="Times New Roman" w:hAnsi="Times New Roman" w:cs="Times New Roman"/>
        </w:rPr>
        <w:t xml:space="preserve">Постановою Апеляційного суду Донецької області від 26 червня 2018 року (судді Тимченко О.О., Дундар І.О., Корчиста О.І.) </w:t>
      </w:r>
      <w:r w:rsidRPr="00A76FF2">
        <w:rPr>
          <w:rStyle w:val="rvts92"/>
          <w:rFonts w:ascii="Times New Roman" w:hAnsi="Times New Roman" w:cs="Times New Roman"/>
        </w:rPr>
        <w:t>апеляційну с</w:t>
      </w:r>
      <w:r>
        <w:rPr>
          <w:rStyle w:val="rvts92"/>
          <w:rFonts w:ascii="Times New Roman" w:hAnsi="Times New Roman" w:cs="Times New Roman"/>
        </w:rPr>
        <w:t>каргу Р</w:t>
      </w:r>
      <w:r w:rsidRPr="00A76FF2">
        <w:rPr>
          <w:rStyle w:val="rvts92"/>
          <w:rFonts w:ascii="Times New Roman" w:hAnsi="Times New Roman" w:cs="Times New Roman"/>
        </w:rPr>
        <w:t xml:space="preserve"> задоволено частково.</w:t>
      </w:r>
      <w:r w:rsidRPr="00A76FF2">
        <w:rPr>
          <w:rFonts w:ascii="Times New Roman" w:hAnsi="Times New Roman" w:cs="Times New Roman"/>
          <w:shd w:val="clear" w:color="auto" w:fill="FFFFFF"/>
        </w:rPr>
        <w:t xml:space="preserve"> </w:t>
      </w:r>
      <w:r w:rsidRPr="00A76FF2">
        <w:rPr>
          <w:rStyle w:val="rvts93"/>
          <w:rFonts w:ascii="Times New Roman" w:hAnsi="Times New Roman" w:cs="Times New Roman"/>
        </w:rPr>
        <w:t>Рі</w:t>
      </w:r>
      <w:r>
        <w:rPr>
          <w:rStyle w:val="rvts93"/>
          <w:rFonts w:ascii="Times New Roman" w:hAnsi="Times New Roman" w:cs="Times New Roman"/>
        </w:rPr>
        <w:t>шення Красноармійського міськра</w:t>
      </w:r>
      <w:r w:rsidRPr="00A76FF2">
        <w:rPr>
          <w:rStyle w:val="rvts93"/>
          <w:rFonts w:ascii="Times New Roman" w:hAnsi="Times New Roman" w:cs="Times New Roman"/>
        </w:rPr>
        <w:t>й</w:t>
      </w:r>
      <w:r>
        <w:rPr>
          <w:rStyle w:val="rvts93"/>
          <w:rFonts w:ascii="Times New Roman" w:hAnsi="Times New Roman" w:cs="Times New Roman"/>
        </w:rPr>
        <w:t>о</w:t>
      </w:r>
      <w:r w:rsidRPr="00A76FF2">
        <w:rPr>
          <w:rStyle w:val="rvts93"/>
          <w:rFonts w:ascii="Times New Roman" w:hAnsi="Times New Roman" w:cs="Times New Roman"/>
        </w:rPr>
        <w:t xml:space="preserve">нного суду Донецької області від 22 березня 2018 року скасовано. </w:t>
      </w:r>
      <w:r w:rsidRPr="00A76FF2">
        <w:rPr>
          <w:rStyle w:val="rvts94"/>
          <w:rFonts w:ascii="Times New Roman" w:hAnsi="Times New Roman" w:cs="Times New Roman"/>
        </w:rPr>
        <w:t xml:space="preserve">В задоволені позовних </w:t>
      </w:r>
      <w:r>
        <w:rPr>
          <w:rStyle w:val="rvts94"/>
          <w:rFonts w:ascii="Times New Roman" w:hAnsi="Times New Roman" w:cs="Times New Roman"/>
        </w:rPr>
        <w:t>вимог Р</w:t>
      </w:r>
      <w:r w:rsidRPr="00A76FF2">
        <w:rPr>
          <w:rStyle w:val="rvts94"/>
          <w:rFonts w:ascii="Times New Roman" w:hAnsi="Times New Roman" w:cs="Times New Roman"/>
        </w:rPr>
        <w:t xml:space="preserve"> до публічного акціонерного товариства «Державний ощадний банк України» про стягнення середнього заробітку за час вимушеного прогулу, відмовлено. В постанові зазначено, що </w:t>
      </w:r>
      <w:r w:rsidRPr="00A76FF2">
        <w:rPr>
          <w:rStyle w:val="rvts71"/>
          <w:rFonts w:ascii="Times New Roman" w:hAnsi="Times New Roman" w:cs="Times New Roman"/>
        </w:rPr>
        <w:t xml:space="preserve">згідно з п.6.1. Інструкції </w:t>
      </w:r>
      <w:r w:rsidRPr="00A76FF2">
        <w:rPr>
          <w:rStyle w:val="rvts65"/>
          <w:rFonts w:ascii="Times New Roman" w:hAnsi="Times New Roman" w:cs="Times New Roman"/>
        </w:rPr>
        <w:t>про порядок ведення трудових книжок працівників, затвердженою Наказом Міністерства праці України, Міністерства юстиції України, Міністерства соціального захисту населення України 29.07.1993 № 58, зареєстрованою в Міністерстві юстиції України 17.08.1993 за № 110</w:t>
      </w:r>
      <w:r w:rsidRPr="00A76FF2">
        <w:rPr>
          <w:rStyle w:val="rvts71"/>
          <w:rFonts w:ascii="Times New Roman" w:hAnsi="Times New Roman" w:cs="Times New Roman"/>
        </w:rPr>
        <w:t>, якщо трудова книжка працівника загублена підприємством внаслідок стихійного лиха або з інших причин, то йому видається дублікат трудової книжки без стягнення її вартості.</w:t>
      </w:r>
      <w:r w:rsidRPr="00A76FF2">
        <w:rPr>
          <w:rFonts w:ascii="Times New Roman" w:hAnsi="Times New Roman" w:cs="Times New Roman"/>
          <w:shd w:val="clear" w:color="auto" w:fill="FFFFFF"/>
        </w:rPr>
        <w:t xml:space="preserve"> </w:t>
      </w:r>
      <w:r w:rsidRPr="00A76FF2">
        <w:rPr>
          <w:rStyle w:val="rvts72"/>
          <w:rFonts w:ascii="Times New Roman" w:hAnsi="Times New Roman" w:cs="Times New Roman"/>
        </w:rPr>
        <w:t>Тобто, виходячи із вимог діючого законодавство, відповідач повинний був на вимогу позивачки направити їй поштою дублікат трудової книжки.</w:t>
      </w:r>
      <w:r w:rsidRPr="00A76FF2">
        <w:rPr>
          <w:rFonts w:ascii="Times New Roman" w:hAnsi="Times New Roman" w:cs="Times New Roman"/>
          <w:shd w:val="clear" w:color="auto" w:fill="FFFFFF"/>
        </w:rPr>
        <w:t xml:space="preserve"> </w:t>
      </w:r>
      <w:r w:rsidRPr="00A76FF2">
        <w:rPr>
          <w:rStyle w:val="rvts73"/>
          <w:rFonts w:ascii="Times New Roman" w:hAnsi="Times New Roman" w:cs="Times New Roman"/>
        </w:rPr>
        <w:t xml:space="preserve">Суд першої інстанції на зазначене уваги не звернув, та дійшов помилкового висновку, про відсутність вини відповідача в затримці видачі трудової книжки, посилання відповідача на те, що трудова книжка направляється поштою лише за письмовою </w:t>
      </w:r>
      <w:r>
        <w:rPr>
          <w:rStyle w:val="rvts73"/>
          <w:rFonts w:ascii="Times New Roman" w:hAnsi="Times New Roman" w:cs="Times New Roman"/>
        </w:rPr>
        <w:t>згодою працівника, а Р</w:t>
      </w:r>
      <w:r w:rsidRPr="00A76FF2">
        <w:rPr>
          <w:rStyle w:val="rvts73"/>
          <w:rFonts w:ascii="Times New Roman" w:hAnsi="Times New Roman" w:cs="Times New Roman"/>
        </w:rPr>
        <w:t xml:space="preserve"> такої заяви не надавала, є необґрунтованими, оскільки 30.10.2014 року, остання направила їм лист в якому просила направити трудову книжку поштою. Діючим законодавством не визначено, що письмова згода повинна буди надана в чітко визначений формі. </w:t>
      </w:r>
      <w:r w:rsidRPr="00A76FF2">
        <w:rPr>
          <w:rStyle w:val="rvts74"/>
          <w:rFonts w:ascii="Times New Roman" w:hAnsi="Times New Roman" w:cs="Times New Roman"/>
        </w:rPr>
        <w:t>Враховуючи зазначене, колегія суддів дійшла висновку про наявність вини відповідача в затримці ви</w:t>
      </w:r>
      <w:r>
        <w:rPr>
          <w:rStyle w:val="rvts74"/>
          <w:rFonts w:ascii="Times New Roman" w:hAnsi="Times New Roman" w:cs="Times New Roman"/>
        </w:rPr>
        <w:t>дачі трудової книжки Р</w:t>
      </w:r>
      <w:r w:rsidRPr="00A76FF2">
        <w:rPr>
          <w:rStyle w:val="rvts74"/>
          <w:rFonts w:ascii="Times New Roman" w:hAnsi="Times New Roman" w:cs="Times New Roman"/>
        </w:rPr>
        <w:t xml:space="preserve">. </w:t>
      </w:r>
      <w:r w:rsidRPr="00A76FF2">
        <w:rPr>
          <w:rStyle w:val="rvts85"/>
          <w:rFonts w:ascii="Times New Roman" w:hAnsi="Times New Roman" w:cs="Times New Roman"/>
        </w:rPr>
        <w:t xml:space="preserve">Трудову книжку позивачка отримала 28.01.2017 року, проте до суду з зазначеним позовом вона звернулась лише 05 грудня 2017 року, тобто з пропуском тримісячного строку, питання поважність причин пропуску строку позовної давності та про його поновлення позивачка ні в суді першої інстанції, ні в суді апеляційної інстанції не ставила. </w:t>
      </w:r>
      <w:r w:rsidRPr="00A76FF2">
        <w:rPr>
          <w:rStyle w:val="rvts86"/>
          <w:rFonts w:ascii="Times New Roman" w:hAnsi="Times New Roman" w:cs="Times New Roman"/>
        </w:rPr>
        <w:t>Виходячи в викладе</w:t>
      </w:r>
      <w:r>
        <w:rPr>
          <w:rStyle w:val="rvts86"/>
          <w:rFonts w:ascii="Times New Roman" w:hAnsi="Times New Roman" w:cs="Times New Roman"/>
        </w:rPr>
        <w:t>ного позовні вимоги Р</w:t>
      </w:r>
      <w:r w:rsidRPr="00A76FF2">
        <w:rPr>
          <w:rStyle w:val="rvts86"/>
          <w:rFonts w:ascii="Times New Roman" w:hAnsi="Times New Roman" w:cs="Times New Roman"/>
        </w:rPr>
        <w:t xml:space="preserve"> є обґрунтованими, але вона пропустила строк звернення до суду, що є самостійною підставою для відмові в позові.</w:t>
      </w:r>
    </w:p>
    <w:p w:rsidR="00152481" w:rsidRPr="00A76FF2" w:rsidRDefault="00152481" w:rsidP="00152481">
      <w:pPr>
        <w:pStyle w:val="a3"/>
        <w:spacing w:line="276" w:lineRule="auto"/>
        <w:ind w:firstLine="709"/>
        <w:jc w:val="both"/>
        <w:rPr>
          <w:rStyle w:val="rvts86"/>
          <w:rFonts w:ascii="Times New Roman" w:hAnsi="Times New Roman" w:cs="Times New Roman"/>
        </w:rPr>
      </w:pPr>
    </w:p>
    <w:p w:rsidR="00152481" w:rsidRPr="00A76FF2" w:rsidRDefault="00152481" w:rsidP="00152481">
      <w:pPr>
        <w:pStyle w:val="a3"/>
        <w:spacing w:line="276" w:lineRule="auto"/>
        <w:ind w:firstLine="709"/>
        <w:jc w:val="both"/>
        <w:rPr>
          <w:rStyle w:val="rvts86"/>
          <w:rFonts w:ascii="Times New Roman" w:hAnsi="Times New Roman" w:cs="Times New Roman"/>
        </w:rPr>
      </w:pPr>
    </w:p>
    <w:p w:rsidR="00152481" w:rsidRPr="00A76FF2" w:rsidRDefault="00152481" w:rsidP="00152481">
      <w:pPr>
        <w:pStyle w:val="a3"/>
        <w:spacing w:line="276" w:lineRule="auto"/>
        <w:ind w:firstLine="709"/>
        <w:jc w:val="both"/>
        <w:rPr>
          <w:rStyle w:val="rvts123"/>
          <w:rFonts w:ascii="Times New Roman" w:hAnsi="Times New Roman" w:cs="Times New Roman"/>
        </w:rPr>
      </w:pPr>
      <w:r w:rsidRPr="00A76FF2">
        <w:rPr>
          <w:rStyle w:val="rvts83"/>
          <w:rFonts w:ascii="Times New Roman" w:hAnsi="Times New Roman" w:cs="Times New Roman"/>
        </w:rPr>
        <w:t xml:space="preserve">Рішенням Красноармійського міськрайонного суду Донецької області від 29 </w:t>
      </w:r>
      <w:r w:rsidRPr="00A76FF2">
        <w:rPr>
          <w:rStyle w:val="rvts83"/>
          <w:rFonts w:ascii="Times New Roman" w:hAnsi="Times New Roman" w:cs="Times New Roman"/>
        </w:rPr>
        <w:lastRenderedPageBreak/>
        <w:t>березня 2018 року в задоволенні позовних вим</w:t>
      </w:r>
      <w:r>
        <w:rPr>
          <w:rStyle w:val="rvts83"/>
          <w:rFonts w:ascii="Times New Roman" w:hAnsi="Times New Roman" w:cs="Times New Roman"/>
        </w:rPr>
        <w:t>ог Я</w:t>
      </w:r>
      <w:r w:rsidRPr="00A76FF2">
        <w:rPr>
          <w:rStyle w:val="rvts83"/>
          <w:rFonts w:ascii="Times New Roman" w:hAnsi="Times New Roman" w:cs="Times New Roman"/>
        </w:rPr>
        <w:t xml:space="preserve"> до Приватного акціонерного товариства «Донецьксталь» - металургійний завод» про стягнення заборгованості по заробітній платі, порушення трудового права відмовлено (</w:t>
      </w:r>
      <w:r w:rsidRPr="00A76FF2">
        <w:rPr>
          <w:rStyle w:val="rvts12"/>
          <w:rFonts w:ascii="Times New Roman" w:hAnsi="Times New Roman" w:cs="Times New Roman"/>
        </w:rPr>
        <w:t>235/576/18, суддя Хмельова С.М.</w:t>
      </w:r>
      <w:r w:rsidRPr="00A76FF2">
        <w:rPr>
          <w:rStyle w:val="rvts83"/>
          <w:rFonts w:ascii="Times New Roman" w:hAnsi="Times New Roman" w:cs="Times New Roman"/>
        </w:rPr>
        <w:t xml:space="preserve">). </w:t>
      </w:r>
      <w:r w:rsidRPr="00A76FF2">
        <w:rPr>
          <w:rStyle w:val="rvts123"/>
          <w:rFonts w:ascii="Times New Roman" w:hAnsi="Times New Roman" w:cs="Times New Roman"/>
        </w:rPr>
        <w:t>Відмовляючи в з</w:t>
      </w:r>
      <w:r>
        <w:rPr>
          <w:rStyle w:val="rvts123"/>
          <w:rFonts w:ascii="Times New Roman" w:hAnsi="Times New Roman" w:cs="Times New Roman"/>
        </w:rPr>
        <w:t>адоволенні позову Я</w:t>
      </w:r>
      <w:r w:rsidRPr="00A76FF2">
        <w:rPr>
          <w:rStyle w:val="rvts123"/>
          <w:rFonts w:ascii="Times New Roman" w:hAnsi="Times New Roman" w:cs="Times New Roman"/>
        </w:rPr>
        <w:t>, суд першої інстанції виходив з того, що його позовні вимоги про стягнення грошових сум з оплати праці (заборгованості по заробітній праці, оплати праці за час простою, компенсації за невикористані дні щорічної відпустки, вихідної допомоги, компенсації за втрачений заробіток за кожен день судового засідання) не підтверджені належними та допустимими доказами, а інші вимоги позивача є безпідставні та не ґрунтуються на законі.</w:t>
      </w:r>
    </w:p>
    <w:p w:rsidR="00152481" w:rsidRPr="00A76FF2" w:rsidRDefault="00152481" w:rsidP="00152481">
      <w:pPr>
        <w:pStyle w:val="a3"/>
        <w:spacing w:line="276" w:lineRule="auto"/>
        <w:ind w:firstLine="709"/>
        <w:jc w:val="both"/>
        <w:rPr>
          <w:rStyle w:val="rvts123"/>
          <w:rFonts w:ascii="Times New Roman" w:hAnsi="Times New Roman" w:cs="Times New Roman"/>
        </w:rPr>
      </w:pPr>
    </w:p>
    <w:p w:rsidR="00152481" w:rsidRPr="00A76FF2" w:rsidRDefault="00152481" w:rsidP="00152481">
      <w:pPr>
        <w:pStyle w:val="a3"/>
        <w:spacing w:line="276" w:lineRule="auto"/>
        <w:ind w:firstLine="709"/>
        <w:jc w:val="both"/>
        <w:rPr>
          <w:rStyle w:val="rvts123"/>
          <w:rFonts w:ascii="Times New Roman" w:hAnsi="Times New Roman" w:cs="Times New Roman"/>
        </w:rPr>
      </w:pPr>
    </w:p>
    <w:p w:rsidR="00152481" w:rsidRPr="00A76FF2" w:rsidRDefault="00152481" w:rsidP="00152481">
      <w:pPr>
        <w:pStyle w:val="a3"/>
        <w:spacing w:line="276" w:lineRule="auto"/>
        <w:ind w:firstLine="709"/>
        <w:jc w:val="both"/>
        <w:rPr>
          <w:rStyle w:val="rvts200"/>
          <w:rFonts w:ascii="Times New Roman" w:hAnsi="Times New Roman" w:cs="Times New Roman"/>
        </w:rPr>
      </w:pPr>
      <w:r w:rsidRPr="00A76FF2">
        <w:rPr>
          <w:rStyle w:val="rvts123"/>
          <w:rFonts w:ascii="Times New Roman" w:hAnsi="Times New Roman" w:cs="Times New Roman"/>
        </w:rPr>
        <w:t xml:space="preserve">Постановою Апеляційного суду Донецької області від 21 червня 2018 року (судді Будулуца С.М., Космачевська Т.В., Санікова О.С.) </w:t>
      </w:r>
      <w:r>
        <w:rPr>
          <w:rStyle w:val="rvts221"/>
          <w:rFonts w:ascii="Times New Roman" w:hAnsi="Times New Roman" w:cs="Times New Roman"/>
        </w:rPr>
        <w:t>апеляційну скаргу Я</w:t>
      </w:r>
      <w:r w:rsidRPr="00A76FF2">
        <w:rPr>
          <w:rStyle w:val="rvts221"/>
          <w:rFonts w:ascii="Times New Roman" w:hAnsi="Times New Roman" w:cs="Times New Roman"/>
        </w:rPr>
        <w:t xml:space="preserve"> задоволено частково. </w:t>
      </w:r>
      <w:r w:rsidRPr="00A76FF2">
        <w:rPr>
          <w:rStyle w:val="rvts222"/>
          <w:rFonts w:ascii="Times New Roman" w:hAnsi="Times New Roman" w:cs="Times New Roman"/>
        </w:rPr>
        <w:t>Рішення Красноармійського міськрайонного суду Донецької області від 29 березня 2018 року скасовано в частині стягнення заборгованості по заробітній платі та компенсації за невикористану відпустку.</w:t>
      </w:r>
      <w:r w:rsidRPr="00A76FF2">
        <w:rPr>
          <w:rFonts w:ascii="Times New Roman" w:hAnsi="Times New Roman" w:cs="Times New Roman"/>
          <w:shd w:val="clear" w:color="auto" w:fill="FFFFFF"/>
        </w:rPr>
        <w:t xml:space="preserve"> </w:t>
      </w:r>
      <w:r>
        <w:rPr>
          <w:rStyle w:val="rvts223"/>
          <w:rFonts w:ascii="Times New Roman" w:hAnsi="Times New Roman" w:cs="Times New Roman"/>
        </w:rPr>
        <w:t>Позовні вимоги Я задоволено</w:t>
      </w:r>
      <w:r w:rsidRPr="00A76FF2">
        <w:rPr>
          <w:rStyle w:val="rvts223"/>
          <w:rFonts w:ascii="Times New Roman" w:hAnsi="Times New Roman" w:cs="Times New Roman"/>
        </w:rPr>
        <w:t xml:space="preserve"> частково.</w:t>
      </w:r>
      <w:r w:rsidRPr="00A76FF2">
        <w:rPr>
          <w:rFonts w:ascii="Times New Roman" w:hAnsi="Times New Roman" w:cs="Times New Roman"/>
          <w:shd w:val="clear" w:color="auto" w:fill="FFFFFF"/>
        </w:rPr>
        <w:t xml:space="preserve"> </w:t>
      </w:r>
      <w:r w:rsidRPr="00A76FF2">
        <w:rPr>
          <w:rStyle w:val="rvts224"/>
          <w:rFonts w:ascii="Times New Roman" w:hAnsi="Times New Roman" w:cs="Times New Roman"/>
        </w:rPr>
        <w:t xml:space="preserve">Стягнуто з Приватного акціонерного товариства «Донецьксталь» - металургійний завод» на користь Я заборгованість по заробітній платі та компенсацію за невикористану відпустку в розмірі 11 359 грн.(одинадцяти тисяч триста п’ятдесят дев’ять) 01 коп. </w:t>
      </w:r>
      <w:r w:rsidRPr="00A76FF2">
        <w:rPr>
          <w:rStyle w:val="rvts225"/>
          <w:rFonts w:ascii="Times New Roman" w:hAnsi="Times New Roman" w:cs="Times New Roman"/>
        </w:rPr>
        <w:t xml:space="preserve">В іншій частині рішення суду залишено без змін. В постанові зазначено, що </w:t>
      </w:r>
      <w:r w:rsidRPr="00A76FF2">
        <w:rPr>
          <w:rStyle w:val="rvts197"/>
          <w:rFonts w:ascii="Times New Roman" w:hAnsi="Times New Roman" w:cs="Times New Roman"/>
        </w:rPr>
        <w:t>16 березня 2017 року філія «Металургійний комплекс» працювала у штатному режимі, а контроль на управлінням виробничими активами філії Товариство втратило 17 березня того ж року.</w:t>
      </w:r>
      <w:r w:rsidRPr="00A76FF2">
        <w:rPr>
          <w:rFonts w:ascii="Times New Roman" w:hAnsi="Times New Roman" w:cs="Times New Roman"/>
          <w:shd w:val="clear" w:color="auto" w:fill="FFFFFF"/>
        </w:rPr>
        <w:t xml:space="preserve"> </w:t>
      </w:r>
      <w:r w:rsidRPr="00A76FF2">
        <w:rPr>
          <w:rStyle w:val="rvts198"/>
          <w:rFonts w:ascii="Times New Roman" w:hAnsi="Times New Roman" w:cs="Times New Roman"/>
        </w:rPr>
        <w:t>Зазначених обставин суд першої інстанції не врахував та дійшов передчасного висновку про відмову в задоволен</w:t>
      </w:r>
      <w:r>
        <w:rPr>
          <w:rStyle w:val="rvts198"/>
          <w:rFonts w:ascii="Times New Roman" w:hAnsi="Times New Roman" w:cs="Times New Roman"/>
        </w:rPr>
        <w:t>ні позовних вимог Я</w:t>
      </w:r>
      <w:r w:rsidRPr="00A76FF2">
        <w:rPr>
          <w:rStyle w:val="rvts198"/>
          <w:rFonts w:ascii="Times New Roman" w:hAnsi="Times New Roman" w:cs="Times New Roman"/>
        </w:rPr>
        <w:t xml:space="preserve"> щодо стягнення заборгованості по заробітній платі та компенсації за невикористану відпустку, що підтверджується довідкою про вказану заборгованість, що була видана товариством до втрати контролю над структурним підрозділом.</w:t>
      </w:r>
      <w:r w:rsidRPr="00A76FF2">
        <w:rPr>
          <w:rFonts w:ascii="Times New Roman" w:hAnsi="Times New Roman" w:cs="Times New Roman"/>
          <w:shd w:val="clear" w:color="auto" w:fill="FFFFFF"/>
        </w:rPr>
        <w:t xml:space="preserve"> </w:t>
      </w:r>
      <w:r w:rsidRPr="00A76FF2">
        <w:rPr>
          <w:rStyle w:val="rvts199"/>
          <w:rFonts w:ascii="Times New Roman" w:hAnsi="Times New Roman" w:cs="Times New Roman"/>
        </w:rPr>
        <w:t>Отже, оскільки заборгованість по заробітній платі в розмірі 1 340 грн. 43 коп. та компенсація за невикористану відпустку в сумі складає 10 018 грн. 58 коп., а усього – 11 359 грн.01 коп., які не виплачені позивачу станом на 16 березня 2017 року з вини Товариства, яке працювало на той час у штатному режимі, їх заборгованості підтверджується довідкою відповідача, що досліджена в судовому засіданні, та має всі належні реквізити щодо її оформлення, то зазначену заборгованість, на підставі ч.1 ст. 83, ст.ст. 97,116 КЗпП України, слід стягнути з відповідача на користь позивача. При цьому апеляційний суд враховує, що відповідач не надав ні суду першої інстанції, ні суду апеляційної інстанції будь-яких доказів того, що ця довідка була видана нечинною адміністрацією філії, окрім своїх заперечень стосовно врахування її як доказу зазначеної заборгованості.</w:t>
      </w:r>
      <w:r w:rsidRPr="00A76FF2">
        <w:rPr>
          <w:rFonts w:ascii="Times New Roman" w:hAnsi="Times New Roman" w:cs="Times New Roman"/>
          <w:shd w:val="clear" w:color="auto" w:fill="FFFFFF"/>
        </w:rPr>
        <w:t xml:space="preserve"> </w:t>
      </w:r>
      <w:r w:rsidRPr="00A76FF2">
        <w:rPr>
          <w:rStyle w:val="rvts200"/>
          <w:rFonts w:ascii="Times New Roman" w:hAnsi="Times New Roman" w:cs="Times New Roman"/>
        </w:rPr>
        <w:t>Рішення суду в цій частині підлягає скасуванню з ухваленням нового рішення про стягнення заборгованості по заробітній платі та компенсації за невикористану відпустку на загальну суму 11 359 грн. 01 коп.</w:t>
      </w:r>
    </w:p>
    <w:p w:rsidR="00152481" w:rsidRPr="00A76FF2" w:rsidRDefault="00152481" w:rsidP="00152481">
      <w:pPr>
        <w:pStyle w:val="a3"/>
        <w:spacing w:line="276" w:lineRule="auto"/>
        <w:ind w:firstLine="709"/>
        <w:jc w:val="both"/>
        <w:rPr>
          <w:rStyle w:val="rvts200"/>
          <w:rFonts w:ascii="Times New Roman" w:hAnsi="Times New Roman" w:cs="Times New Roman"/>
        </w:rPr>
      </w:pPr>
    </w:p>
    <w:p w:rsidR="00152481" w:rsidRPr="00A76FF2" w:rsidRDefault="00152481" w:rsidP="00152481">
      <w:pPr>
        <w:pStyle w:val="a3"/>
        <w:spacing w:line="276" w:lineRule="auto"/>
        <w:ind w:firstLine="709"/>
        <w:jc w:val="both"/>
        <w:rPr>
          <w:rStyle w:val="rvts200"/>
          <w:rFonts w:ascii="Times New Roman" w:hAnsi="Times New Roman" w:cs="Times New Roman"/>
        </w:rPr>
      </w:pPr>
    </w:p>
    <w:p w:rsidR="00152481" w:rsidRPr="00A76FF2" w:rsidRDefault="00152481" w:rsidP="00152481">
      <w:pPr>
        <w:pStyle w:val="a3"/>
        <w:spacing w:line="276" w:lineRule="auto"/>
        <w:ind w:firstLine="709"/>
        <w:jc w:val="both"/>
        <w:rPr>
          <w:rStyle w:val="rvts61"/>
          <w:rFonts w:ascii="Times New Roman" w:hAnsi="Times New Roman" w:cs="Times New Roman"/>
        </w:rPr>
      </w:pPr>
      <w:r w:rsidRPr="00A76FF2">
        <w:rPr>
          <w:rStyle w:val="rvts46"/>
          <w:rFonts w:ascii="Times New Roman" w:hAnsi="Times New Roman" w:cs="Times New Roman"/>
        </w:rPr>
        <w:t xml:space="preserve">Рішенням Новогродівського міського суду Донецької області від 17 січня 2018 року у задоволенні позовних вимог </w:t>
      </w:r>
      <w:r>
        <w:rPr>
          <w:rStyle w:val="rvts36"/>
          <w:rFonts w:ascii="Times New Roman" w:hAnsi="Times New Roman" w:cs="Times New Roman"/>
        </w:rPr>
        <w:t>К</w:t>
      </w:r>
      <w:r w:rsidRPr="00A76FF2">
        <w:rPr>
          <w:rStyle w:val="rvts36"/>
          <w:rFonts w:ascii="Times New Roman" w:hAnsi="Times New Roman" w:cs="Times New Roman"/>
        </w:rPr>
        <w:t xml:space="preserve"> до Державного підприємства «Селидіввугілля», Головного управління Держпраці у Донецькій області, Управління виконавчої дирекції Фонду соціального страхування України в Донецькій області, Первинної профспілкової </w:t>
      </w:r>
      <w:r w:rsidRPr="00A76FF2">
        <w:rPr>
          <w:rStyle w:val="rvts36"/>
          <w:rFonts w:ascii="Times New Roman" w:hAnsi="Times New Roman" w:cs="Times New Roman"/>
        </w:rPr>
        <w:lastRenderedPageBreak/>
        <w:t>організації працівників вугільної промисловості України ВП шахта 1/3 «Новогродівська» ДП «Селидіввугілля» про встановлення факту нещасного випадку, пов’язаного з виробництвом</w:t>
      </w:r>
      <w:r w:rsidRPr="00A76FF2">
        <w:rPr>
          <w:rStyle w:val="rvts46"/>
          <w:rFonts w:ascii="Times New Roman" w:hAnsi="Times New Roman" w:cs="Times New Roman"/>
        </w:rPr>
        <w:t xml:space="preserve"> відмовлено (</w:t>
      </w:r>
      <w:r w:rsidRPr="00A76FF2">
        <w:rPr>
          <w:rStyle w:val="rvts17"/>
          <w:rFonts w:ascii="Times New Roman" w:hAnsi="Times New Roman" w:cs="Times New Roman"/>
        </w:rPr>
        <w:t>242/5460/16-ц, суддя Грідяєва М.В.</w:t>
      </w:r>
      <w:r w:rsidRPr="00A76FF2">
        <w:rPr>
          <w:rStyle w:val="rvts46"/>
          <w:rFonts w:ascii="Times New Roman" w:hAnsi="Times New Roman" w:cs="Times New Roman"/>
        </w:rPr>
        <w:t xml:space="preserve">). </w:t>
      </w:r>
      <w:r w:rsidRPr="00A76FF2">
        <w:rPr>
          <w:rStyle w:val="rvts61"/>
          <w:rFonts w:ascii="Times New Roman" w:hAnsi="Times New Roman" w:cs="Times New Roman"/>
        </w:rPr>
        <w:t>Відмовляючи у задовол</w:t>
      </w:r>
      <w:r>
        <w:rPr>
          <w:rStyle w:val="rvts61"/>
          <w:rFonts w:ascii="Times New Roman" w:hAnsi="Times New Roman" w:cs="Times New Roman"/>
        </w:rPr>
        <w:t>енні позовних вимог К</w:t>
      </w:r>
      <w:r w:rsidRPr="00A76FF2">
        <w:rPr>
          <w:rStyle w:val="rvts61"/>
          <w:rFonts w:ascii="Times New Roman" w:hAnsi="Times New Roman" w:cs="Times New Roman"/>
        </w:rPr>
        <w:t>, суд першої інстанції виходив з того, що лише комісія з розслідування має повноваження щодо з’ясування обставин та причин нещасного випадку, встановлює за результатами розслідування чи пов'язаний нещасний випадок із виробництвом чи ні, складає відповідні акти. Також суд першої інстанції зазначив, що потерпілий у разі незгоди із змістом акту за формою Н-5 або формою НПВ чи незгоди з висновком розслідування про обставини та причини нещасного випадку рішення комісії може бути оскаржено до суду.</w:t>
      </w:r>
    </w:p>
    <w:p w:rsidR="00152481" w:rsidRPr="00A76FF2" w:rsidRDefault="00152481" w:rsidP="00152481">
      <w:pPr>
        <w:pStyle w:val="a3"/>
        <w:spacing w:line="276" w:lineRule="auto"/>
        <w:ind w:firstLine="709"/>
        <w:jc w:val="both"/>
        <w:rPr>
          <w:rStyle w:val="rvts61"/>
          <w:rFonts w:ascii="Times New Roman" w:hAnsi="Times New Roman" w:cs="Times New Roman"/>
        </w:rPr>
      </w:pPr>
    </w:p>
    <w:p w:rsidR="00152481" w:rsidRPr="00A76FF2" w:rsidRDefault="00152481" w:rsidP="00152481">
      <w:pPr>
        <w:pStyle w:val="a3"/>
        <w:spacing w:line="276" w:lineRule="auto"/>
        <w:ind w:firstLine="709"/>
        <w:jc w:val="both"/>
        <w:rPr>
          <w:rStyle w:val="rvts61"/>
          <w:rFonts w:ascii="Times New Roman" w:hAnsi="Times New Roman" w:cs="Times New Roman"/>
        </w:rPr>
      </w:pPr>
    </w:p>
    <w:p w:rsidR="00152481" w:rsidRPr="00A76FF2" w:rsidRDefault="00152481" w:rsidP="00152481">
      <w:pPr>
        <w:pStyle w:val="a3"/>
        <w:spacing w:line="276" w:lineRule="auto"/>
        <w:ind w:firstLine="709"/>
        <w:jc w:val="both"/>
        <w:rPr>
          <w:rStyle w:val="rvts86"/>
          <w:rFonts w:ascii="Times New Roman" w:hAnsi="Times New Roman" w:cs="Times New Roman"/>
        </w:rPr>
      </w:pPr>
      <w:r w:rsidRPr="00A76FF2">
        <w:rPr>
          <w:rStyle w:val="rvts61"/>
          <w:rFonts w:ascii="Times New Roman" w:hAnsi="Times New Roman" w:cs="Times New Roman"/>
        </w:rPr>
        <w:t xml:space="preserve">В постанові від 14 червня 2018 року (судді Корчиста О.І., Дундар І.О., Тимченко О.О.) суд апеляційної інстанції зазначив, що </w:t>
      </w:r>
      <w:r w:rsidRPr="00A76FF2">
        <w:rPr>
          <w:rStyle w:val="rvts62"/>
          <w:rFonts w:ascii="Times New Roman" w:hAnsi="Times New Roman" w:cs="Times New Roman"/>
        </w:rPr>
        <w:t xml:space="preserve">таких висновків суд першої інстанції дійшов із порушенням норм матеріального та процесуального права, висновки суду не відповідають обставинам справи. Так, </w:t>
      </w:r>
      <w:r w:rsidRPr="00A76FF2">
        <w:rPr>
          <w:rStyle w:val="rvts80"/>
          <w:rFonts w:ascii="Times New Roman" w:hAnsi="Times New Roman" w:cs="Times New Roman"/>
        </w:rPr>
        <w:t>копіями медичних документ</w:t>
      </w:r>
      <w:r>
        <w:rPr>
          <w:rStyle w:val="rvts80"/>
          <w:rFonts w:ascii="Times New Roman" w:hAnsi="Times New Roman" w:cs="Times New Roman"/>
        </w:rPr>
        <w:t>ів підтверджено, що К</w:t>
      </w:r>
      <w:r w:rsidRPr="00A76FF2">
        <w:rPr>
          <w:rStyle w:val="rvts80"/>
          <w:rFonts w:ascii="Times New Roman" w:hAnsi="Times New Roman" w:cs="Times New Roman"/>
        </w:rPr>
        <w:t xml:space="preserve"> з 02 червня 2016 року тривалий час знаходився на лікуванні з діагнозом: закритий перелом 3 п’ясної кістки правої кісті.</w:t>
      </w:r>
      <w:r w:rsidRPr="00A76FF2">
        <w:rPr>
          <w:rFonts w:ascii="Times New Roman" w:hAnsi="Times New Roman" w:cs="Times New Roman"/>
          <w:shd w:val="clear" w:color="auto" w:fill="FFFFFF"/>
        </w:rPr>
        <w:t xml:space="preserve"> </w:t>
      </w:r>
      <w:r w:rsidRPr="00A76FF2">
        <w:rPr>
          <w:rStyle w:val="rvts81"/>
          <w:rFonts w:ascii="Times New Roman" w:hAnsi="Times New Roman" w:cs="Times New Roman"/>
        </w:rPr>
        <w:t xml:space="preserve">Крім того, допитані у судовому засіданні суду першої інстанції свідки Комячко О.В., Сухоруков О.В., Ярмолицький В.Б. підтвердили отримання </w:t>
      </w:r>
      <w:r>
        <w:rPr>
          <w:rStyle w:val="rvts81"/>
          <w:rFonts w:ascii="Times New Roman" w:hAnsi="Times New Roman" w:cs="Times New Roman"/>
        </w:rPr>
        <w:t>травми К</w:t>
      </w:r>
      <w:r w:rsidRPr="00A76FF2">
        <w:rPr>
          <w:rStyle w:val="rvts81"/>
          <w:rFonts w:ascii="Times New Roman" w:hAnsi="Times New Roman" w:cs="Times New Roman"/>
        </w:rPr>
        <w:t xml:space="preserve"> 02 червня 2016 року саме під час виконання трудових обов’язків.</w:t>
      </w:r>
      <w:r w:rsidRPr="00A76FF2">
        <w:rPr>
          <w:rFonts w:ascii="Times New Roman" w:hAnsi="Times New Roman" w:cs="Times New Roman"/>
          <w:shd w:val="clear" w:color="auto" w:fill="FFFFFF"/>
        </w:rPr>
        <w:t xml:space="preserve"> </w:t>
      </w:r>
      <w:r w:rsidRPr="00A76FF2">
        <w:rPr>
          <w:rStyle w:val="rvts82"/>
          <w:rFonts w:ascii="Times New Roman" w:hAnsi="Times New Roman" w:cs="Times New Roman"/>
        </w:rPr>
        <w:t>Зазначені вище свідки були опитані і при проведенні розслідування нещасного випадку підприємством та надали пояснення, аналогічні поясненням, наданим у судовому засіданні.</w:t>
      </w:r>
      <w:r w:rsidRPr="00A76FF2">
        <w:rPr>
          <w:rFonts w:ascii="Times New Roman" w:hAnsi="Times New Roman" w:cs="Times New Roman"/>
          <w:shd w:val="clear" w:color="auto" w:fill="FFFFFF"/>
        </w:rPr>
        <w:t xml:space="preserve"> </w:t>
      </w:r>
      <w:r w:rsidRPr="00A76FF2">
        <w:rPr>
          <w:rStyle w:val="rvts83"/>
          <w:rFonts w:ascii="Times New Roman" w:hAnsi="Times New Roman" w:cs="Times New Roman"/>
        </w:rPr>
        <w:t>Розслідуванням нещасного ви</w:t>
      </w:r>
      <w:r>
        <w:rPr>
          <w:rStyle w:val="rvts83"/>
          <w:rFonts w:ascii="Times New Roman" w:hAnsi="Times New Roman" w:cs="Times New Roman"/>
        </w:rPr>
        <w:t>падку, що стався з К</w:t>
      </w:r>
      <w:r w:rsidRPr="00A76FF2">
        <w:rPr>
          <w:rStyle w:val="rvts83"/>
          <w:rFonts w:ascii="Times New Roman" w:hAnsi="Times New Roman" w:cs="Times New Roman"/>
        </w:rPr>
        <w:t xml:space="preserve"> 02 червня 2016 року, допущено з порушенням п. 14 Порядку проведення розслідування та ведення обліку нещасних випадків, професійних захворювань та аварій на виробництві, та не з’ясовано обставини і причини нещасного випадку, не досліджено первинну медичну документацію, не надано оцінку поясненням свідків події, що є підставою для визнання акту за формою Н-5 недійсним та для його скасування. </w:t>
      </w:r>
      <w:r w:rsidRPr="00A76FF2">
        <w:rPr>
          <w:rStyle w:val="rvts84"/>
          <w:rFonts w:ascii="Times New Roman" w:hAnsi="Times New Roman" w:cs="Times New Roman"/>
        </w:rPr>
        <w:t>Наданими позивачем доказами підт</w:t>
      </w:r>
      <w:r>
        <w:rPr>
          <w:rStyle w:val="rvts84"/>
          <w:rFonts w:ascii="Times New Roman" w:hAnsi="Times New Roman" w:cs="Times New Roman"/>
        </w:rPr>
        <w:t>верджено, що травму К</w:t>
      </w:r>
      <w:r w:rsidRPr="00A76FF2">
        <w:rPr>
          <w:rStyle w:val="rvts84"/>
          <w:rFonts w:ascii="Times New Roman" w:hAnsi="Times New Roman" w:cs="Times New Roman"/>
        </w:rPr>
        <w:t xml:space="preserve"> отримав у робочий час під час перебування на робочому місці при виконанні трудових обов’язків в інтересах шахти 1/3 «Новогродівська» ДП «Селидівугілля», а тому нещасний випадок, який стався з позивачем 02 червня 2016 року о 06 год. 00 хв., слід визнати таким, що пов'язаний з виробництвом.</w:t>
      </w:r>
      <w:r w:rsidRPr="00A76FF2">
        <w:rPr>
          <w:rFonts w:ascii="Times New Roman" w:hAnsi="Times New Roman" w:cs="Times New Roman"/>
          <w:shd w:val="clear" w:color="auto" w:fill="FFFFFF"/>
        </w:rPr>
        <w:t xml:space="preserve"> </w:t>
      </w:r>
      <w:r w:rsidRPr="00A76FF2">
        <w:rPr>
          <w:rStyle w:val="rvts85"/>
          <w:rFonts w:ascii="Times New Roman" w:hAnsi="Times New Roman" w:cs="Times New Roman"/>
        </w:rPr>
        <w:t>Відповідно до Порядку проведення розслідування та ведення обліку нещасних випадків, професійних захворювань та аварій на виробництві у разі, коли нещасний випадок визнано таким, що пов'язаний з виробництвом комісія зобов'язана скласти у п'яти примірниках акт про нещасний випадок, пов'язаний з виробництвом, за формою Н-1.</w:t>
      </w:r>
      <w:r w:rsidRPr="00A76FF2">
        <w:rPr>
          <w:rFonts w:ascii="Times New Roman" w:hAnsi="Times New Roman" w:cs="Times New Roman"/>
          <w:shd w:val="clear" w:color="auto" w:fill="FFFFFF"/>
        </w:rPr>
        <w:t xml:space="preserve"> </w:t>
      </w:r>
      <w:r w:rsidRPr="00A76FF2">
        <w:rPr>
          <w:rStyle w:val="rvts86"/>
          <w:rFonts w:ascii="Times New Roman" w:hAnsi="Times New Roman" w:cs="Times New Roman"/>
        </w:rPr>
        <w:t>Виходячи із встановлених обставин справи та вимог закону, колегія суддів суду апеляційної інстанції дійшла висновку, що рішення суду першої інстанції про відмову у задовол</w:t>
      </w:r>
      <w:r>
        <w:rPr>
          <w:rStyle w:val="rvts86"/>
          <w:rFonts w:ascii="Times New Roman" w:hAnsi="Times New Roman" w:cs="Times New Roman"/>
        </w:rPr>
        <w:t>енні позовних вимог К</w:t>
      </w:r>
      <w:r w:rsidRPr="00A76FF2">
        <w:rPr>
          <w:rStyle w:val="rvts86"/>
          <w:rFonts w:ascii="Times New Roman" w:hAnsi="Times New Roman" w:cs="Times New Roman"/>
        </w:rPr>
        <w:t xml:space="preserve"> підлягає скасува</w:t>
      </w:r>
      <w:r>
        <w:rPr>
          <w:rStyle w:val="rvts86"/>
          <w:rFonts w:ascii="Times New Roman" w:hAnsi="Times New Roman" w:cs="Times New Roman"/>
        </w:rPr>
        <w:t>нню, позовні вимоги К</w:t>
      </w:r>
      <w:r w:rsidRPr="00A76FF2">
        <w:rPr>
          <w:rStyle w:val="rvts86"/>
          <w:rFonts w:ascii="Times New Roman" w:hAnsi="Times New Roman" w:cs="Times New Roman"/>
        </w:rPr>
        <w:t xml:space="preserve"> є обґрунтованими та підлягають задоволенню у повному обсязі.</w:t>
      </w:r>
    </w:p>
    <w:p w:rsidR="00152481" w:rsidRPr="00A76FF2" w:rsidRDefault="00152481" w:rsidP="00152481">
      <w:pPr>
        <w:pStyle w:val="a3"/>
        <w:spacing w:line="276" w:lineRule="auto"/>
        <w:ind w:firstLine="709"/>
        <w:jc w:val="both"/>
        <w:rPr>
          <w:rStyle w:val="rvts86"/>
          <w:rFonts w:ascii="Times New Roman" w:hAnsi="Times New Roman" w:cs="Times New Roman"/>
        </w:rPr>
      </w:pPr>
    </w:p>
    <w:p w:rsidR="00152481" w:rsidRPr="00A76FF2" w:rsidRDefault="00152481" w:rsidP="00152481">
      <w:pPr>
        <w:pStyle w:val="a3"/>
        <w:spacing w:line="276" w:lineRule="auto"/>
        <w:ind w:firstLine="709"/>
        <w:jc w:val="both"/>
        <w:rPr>
          <w:rStyle w:val="rvts86"/>
          <w:rFonts w:ascii="Times New Roman" w:hAnsi="Times New Roman" w:cs="Times New Roman"/>
        </w:rPr>
      </w:pPr>
    </w:p>
    <w:p w:rsidR="00152481" w:rsidRPr="00A76FF2" w:rsidRDefault="00152481" w:rsidP="00152481">
      <w:pPr>
        <w:pStyle w:val="a3"/>
        <w:spacing w:line="276" w:lineRule="auto"/>
        <w:ind w:firstLine="709"/>
        <w:jc w:val="both"/>
        <w:rPr>
          <w:rStyle w:val="rvts18"/>
          <w:rFonts w:ascii="Times New Roman" w:hAnsi="Times New Roman" w:cs="Times New Roman"/>
          <w:color w:val="auto"/>
        </w:rPr>
      </w:pPr>
      <w:r w:rsidRPr="00A76FF2">
        <w:rPr>
          <w:rFonts w:ascii="Times New Roman" w:hAnsi="Times New Roman" w:cs="Times New Roman"/>
        </w:rPr>
        <w:t xml:space="preserve">Рішенням Краматорського міського суду Донецької області від 12 грудня 2017 року позовні вимоги </w:t>
      </w:r>
      <w:r w:rsidRPr="00A76FF2">
        <w:rPr>
          <w:rStyle w:val="rvts18"/>
          <w:rFonts w:ascii="Times New Roman" w:hAnsi="Times New Roman" w:cs="Times New Roman"/>
          <w:color w:val="auto"/>
        </w:rPr>
        <w:t>Державного навчального закладу "Донецький центр професійно-технічної освіти державної служби зайнятос</w:t>
      </w:r>
      <w:r>
        <w:rPr>
          <w:rStyle w:val="rvts18"/>
          <w:rFonts w:ascii="Times New Roman" w:hAnsi="Times New Roman" w:cs="Times New Roman"/>
          <w:color w:val="auto"/>
        </w:rPr>
        <w:t>ті" до К</w:t>
      </w:r>
      <w:r w:rsidRPr="00A76FF2">
        <w:rPr>
          <w:rStyle w:val="rvts18"/>
          <w:rFonts w:ascii="Times New Roman" w:hAnsi="Times New Roman" w:cs="Times New Roman"/>
          <w:color w:val="auto"/>
        </w:rPr>
        <w:t xml:space="preserve"> (третя особа, яка не заявляє самостійних вимог, на стороні позивача – Донецький обласний центр зайнятості) про стягнення зайво </w:t>
      </w:r>
      <w:r w:rsidRPr="00A76FF2">
        <w:rPr>
          <w:rStyle w:val="rvts18"/>
          <w:rFonts w:ascii="Times New Roman" w:hAnsi="Times New Roman" w:cs="Times New Roman"/>
          <w:color w:val="auto"/>
        </w:rPr>
        <w:lastRenderedPageBreak/>
        <w:t>нарахованих і отриманих грошових коштів</w:t>
      </w:r>
      <w:r w:rsidRPr="00A76FF2">
        <w:rPr>
          <w:rFonts w:ascii="Times New Roman" w:hAnsi="Times New Roman" w:cs="Times New Roman"/>
        </w:rPr>
        <w:t xml:space="preserve"> задо</w:t>
      </w:r>
      <w:r>
        <w:rPr>
          <w:rFonts w:ascii="Times New Roman" w:hAnsi="Times New Roman" w:cs="Times New Roman"/>
        </w:rPr>
        <w:t>волено. Стягнуто з К</w:t>
      </w:r>
      <w:r w:rsidRPr="00A76FF2">
        <w:rPr>
          <w:rFonts w:ascii="Times New Roman" w:hAnsi="Times New Roman" w:cs="Times New Roman"/>
        </w:rPr>
        <w:t xml:space="preserve"> на користь позивача переплату у розмірі 2 780,07 грн. (</w:t>
      </w:r>
      <w:r w:rsidRPr="00A76FF2">
        <w:rPr>
          <w:rStyle w:val="rvts12"/>
          <w:rFonts w:ascii="Times New Roman" w:hAnsi="Times New Roman" w:cs="Times New Roman"/>
        </w:rPr>
        <w:t>234/14723/17, суддя Михальченко А.О.</w:t>
      </w:r>
      <w:r w:rsidRPr="00A76FF2">
        <w:rPr>
          <w:rFonts w:ascii="Times New Roman" w:hAnsi="Times New Roman" w:cs="Times New Roman"/>
        </w:rPr>
        <w:t xml:space="preserve">). </w:t>
      </w:r>
      <w:r w:rsidRPr="00A76FF2">
        <w:rPr>
          <w:rStyle w:val="rvts18"/>
          <w:rFonts w:ascii="Times New Roman" w:hAnsi="Times New Roman" w:cs="Times New Roman"/>
          <w:color w:val="auto"/>
        </w:rPr>
        <w:t>Задовольняючи позовні вимоги, суд першої інстанції виходив з того, що відповідачу були зайво нараховані та виплачені суми щомісячної премії за травень, липень-грудень 2015 року у сумі 3 021,51 грн., заробітна плата за період відрядження – 129,04 грн., що в сумі становить 3 150,55 грн. З причини неправильного нарахування індексації заробітної плати виникла недоплата у сумі 3</w:t>
      </w:r>
      <w:r>
        <w:rPr>
          <w:rStyle w:val="rvts18"/>
          <w:rFonts w:ascii="Times New Roman" w:hAnsi="Times New Roman" w:cs="Times New Roman"/>
          <w:color w:val="auto"/>
        </w:rPr>
        <w:t>70,48 грн. Отже, з К</w:t>
      </w:r>
      <w:r w:rsidRPr="00A76FF2">
        <w:rPr>
          <w:rStyle w:val="rvts18"/>
          <w:rFonts w:ascii="Times New Roman" w:hAnsi="Times New Roman" w:cs="Times New Roman"/>
          <w:color w:val="auto"/>
        </w:rPr>
        <w:t xml:space="preserve"> підлягає стягненню переплата у розмірі 2 780,07 грн.</w:t>
      </w:r>
    </w:p>
    <w:p w:rsidR="00152481" w:rsidRPr="00A76FF2" w:rsidRDefault="00152481" w:rsidP="00152481">
      <w:pPr>
        <w:pStyle w:val="a3"/>
        <w:spacing w:line="276" w:lineRule="auto"/>
        <w:ind w:firstLine="709"/>
        <w:jc w:val="both"/>
        <w:rPr>
          <w:rFonts w:ascii="Times New Roman" w:hAnsi="Times New Roman" w:cs="Times New Roman"/>
        </w:rPr>
      </w:pPr>
      <w:r w:rsidRPr="00A76FF2">
        <w:rPr>
          <w:rStyle w:val="rvts18"/>
          <w:rFonts w:ascii="Times New Roman" w:hAnsi="Times New Roman" w:cs="Times New Roman"/>
          <w:color w:val="auto"/>
        </w:rPr>
        <w:t xml:space="preserve">Постановою Апеляційного суду Донецької області від 14 березня 2018 року (судді Соломаха Л.І., Космачевська Т.В., Мальований Ю.М.) </w:t>
      </w:r>
      <w:r w:rsidRPr="00A76FF2">
        <w:rPr>
          <w:rFonts w:ascii="Times New Roman" w:hAnsi="Times New Roman" w:cs="Times New Roman"/>
        </w:rPr>
        <w:t>апеляційну скаргу ві</w:t>
      </w:r>
      <w:r>
        <w:rPr>
          <w:rFonts w:ascii="Times New Roman" w:hAnsi="Times New Roman" w:cs="Times New Roman"/>
        </w:rPr>
        <w:t>дповідача К</w:t>
      </w:r>
      <w:r w:rsidRPr="00A76FF2">
        <w:rPr>
          <w:rFonts w:ascii="Times New Roman" w:hAnsi="Times New Roman" w:cs="Times New Roman"/>
        </w:rPr>
        <w:t xml:space="preserve"> задоволено частково. Рішення Краматорського міського суду Донецької області від 12 грудня 2017 року скасовано та ухвалено нове. Відмовлено Державному навчальному закладу "Донецький центр професійно-технічної освіти державної служби зайнятості" (код ЄДРПОУ 37295835, юридична адреса: 85300, Донецька область, місто Покровськ, вул. Поштова, будинок № 3) у задоволенні позовних вимог про ст</w:t>
      </w:r>
      <w:r>
        <w:rPr>
          <w:rFonts w:ascii="Times New Roman" w:hAnsi="Times New Roman" w:cs="Times New Roman"/>
        </w:rPr>
        <w:t>ягнення з К</w:t>
      </w:r>
      <w:r w:rsidRPr="00A76FF2">
        <w:rPr>
          <w:rFonts w:ascii="Times New Roman" w:hAnsi="Times New Roman" w:cs="Times New Roman"/>
        </w:rPr>
        <w:t xml:space="preserve"> зайво нарахованих та отриманих грошових коштів у сумі 2 780 грн. 07 коп. В постанові зазначено, що стягуючи з відповідача суму зайво нарахованої їй заробітної плати в межах заявлених позовних вимог, суд першої інстанції в порушення вимог ст. 215 ЦПК України (в редакції, яка діяла до набрання чинності Законом України від 03.10.2017 року № 2147-VIII) не зазначив в мотивувальній частини рішення назви, статті, її частини, абзацу, пункту, підпункту закону, на підставі якого вирішено справу, тобто яка правова норма підлягає застосуванню до правовідносин, які виникли між сторонами, про що обґрунтовано зазначає відповідач в апеляційній скарзі, посилаючись на те, що з рішення суду не зрозуміло чи стягнуто з неї зайво нараховані та отримані кошти в сумі 2 780,07 грн. як з робітника, який отримав переплату, чи як з провідного бухгалтера, який припустився помилки та заподіяв шкоду підприємству. В позовній заяві обставини, якими позивач обґрунтовує свої вимоги, викладені так, що з них також чітко не вбачаються підстави позову, які суд першої інстанції не уточнив, у зв’язку з чим апеляційний суд розглядає наявність підстав для стягнення з відповідача зайво отриманих грошових коштів в обох випадках. Оскільки позивач звернувся до суду з позовом з пропуском строку, встановленого частиною 3 ст. 233 КЗпП України для звернення до суду, підстави для поновлення цього строку відсутні, підстави для стягнення з відповідача зайво нарахованих та виплачених грошових коштів відсутні. Суд першої інстанції зазначене не врахував, фактично не встановив правовідносин, які виникли між сторонами, не застосував закон, який підлягає застосуванню, внаслідок чого дійшов помилкового висновку про задоволення позовних вимог.</w:t>
      </w:r>
    </w:p>
    <w:p w:rsidR="00152481" w:rsidRPr="00A76FF2" w:rsidRDefault="00152481" w:rsidP="00152481">
      <w:pPr>
        <w:pStyle w:val="a3"/>
        <w:spacing w:line="276" w:lineRule="auto"/>
        <w:ind w:firstLine="709"/>
        <w:jc w:val="both"/>
        <w:rPr>
          <w:rFonts w:ascii="Times New Roman" w:hAnsi="Times New Roman" w:cs="Times New Roman"/>
        </w:rPr>
      </w:pPr>
    </w:p>
    <w:p w:rsidR="00152481" w:rsidRPr="00A76FF2" w:rsidRDefault="00152481" w:rsidP="00152481">
      <w:pPr>
        <w:pStyle w:val="a3"/>
        <w:spacing w:line="276" w:lineRule="auto"/>
        <w:ind w:firstLine="709"/>
        <w:jc w:val="both"/>
        <w:rPr>
          <w:rFonts w:ascii="Times New Roman" w:hAnsi="Times New Roman" w:cs="Times New Roman"/>
        </w:rPr>
      </w:pPr>
    </w:p>
    <w:p w:rsidR="00152481" w:rsidRPr="00A76FF2" w:rsidRDefault="00152481" w:rsidP="00152481">
      <w:pPr>
        <w:pStyle w:val="a3"/>
        <w:spacing w:line="276" w:lineRule="auto"/>
        <w:ind w:firstLine="709"/>
        <w:jc w:val="both"/>
        <w:rPr>
          <w:rFonts w:ascii="Times New Roman" w:hAnsi="Times New Roman" w:cs="Times New Roman"/>
        </w:rPr>
      </w:pPr>
      <w:r w:rsidRPr="00A76FF2">
        <w:rPr>
          <w:rStyle w:val="rvts35"/>
          <w:rFonts w:ascii="Times New Roman" w:hAnsi="Times New Roman" w:cs="Times New Roman"/>
        </w:rPr>
        <w:t xml:space="preserve">У </w:t>
      </w:r>
      <w:r>
        <w:rPr>
          <w:rStyle w:val="rvts35"/>
          <w:rFonts w:ascii="Times New Roman" w:hAnsi="Times New Roman" w:cs="Times New Roman"/>
        </w:rPr>
        <w:t>лютому 2018 року Л</w:t>
      </w:r>
      <w:r w:rsidRPr="00A76FF2">
        <w:rPr>
          <w:rStyle w:val="rvts35"/>
          <w:rFonts w:ascii="Times New Roman" w:hAnsi="Times New Roman" w:cs="Times New Roman"/>
        </w:rPr>
        <w:t>, в інтерес</w:t>
      </w:r>
      <w:r>
        <w:rPr>
          <w:rStyle w:val="rvts35"/>
          <w:rFonts w:ascii="Times New Roman" w:hAnsi="Times New Roman" w:cs="Times New Roman"/>
        </w:rPr>
        <w:t>ах якої діє адвокат М</w:t>
      </w:r>
      <w:r w:rsidRPr="00A76FF2">
        <w:rPr>
          <w:rStyle w:val="rvts35"/>
          <w:rFonts w:ascii="Times New Roman" w:hAnsi="Times New Roman" w:cs="Times New Roman"/>
        </w:rPr>
        <w:t>, звернулася до суду з позовом до Регіональної філії "Донецька залізниця" Публічного акціонерного товариства "Українська залізниця" про стягнення заборгованості по заробітній платі, сум належних працівникові при звільненні та індексації належних до сплати сум, середнього заробітку за час затримки розрахунку та відшкодування моральної шкоди (</w:t>
      </w:r>
      <w:r w:rsidRPr="00A76FF2">
        <w:rPr>
          <w:rStyle w:val="rvts12"/>
          <w:rFonts w:ascii="Times New Roman" w:hAnsi="Times New Roman" w:cs="Times New Roman"/>
        </w:rPr>
        <w:t>236/390/18, суддя в першій інстанції – Бікезіна О.В.</w:t>
      </w:r>
      <w:r w:rsidRPr="00A76FF2">
        <w:rPr>
          <w:rStyle w:val="rvts35"/>
          <w:rFonts w:ascii="Times New Roman" w:hAnsi="Times New Roman" w:cs="Times New Roman"/>
        </w:rPr>
        <w:t xml:space="preserve">). Просила стягнути з відповідача заборгованість по заробітній платі в розмірі 22 052,88 грн. за період з березня по липень 2017 року, грошову </w:t>
      </w:r>
      <w:r w:rsidRPr="00A76FF2">
        <w:rPr>
          <w:rStyle w:val="rvts35"/>
          <w:rFonts w:ascii="Times New Roman" w:hAnsi="Times New Roman" w:cs="Times New Roman"/>
        </w:rPr>
        <w:lastRenderedPageBreak/>
        <w:t xml:space="preserve">компенсацію за невикористану щорічну відпустку в сумі 7 700,94 грн., матеріальну допомогу на оздоровлення – 3 547,00 грн., середній заробіток за час затримки розрахунку при звільненні за 142 дні в розмірі 40 501,24 грн., компенсацію втрати частини доходів у зв'язку з порушенням термінів їх виплати в сумі 2 004,12 грн., моральну шкоду в розмірі 10 000 грн. </w:t>
      </w:r>
      <w:r w:rsidRPr="00A76FF2">
        <w:rPr>
          <w:rStyle w:val="rvts36"/>
          <w:rFonts w:ascii="Times New Roman" w:hAnsi="Times New Roman" w:cs="Times New Roman"/>
        </w:rPr>
        <w:t xml:space="preserve">Позовні вимоги мотивовані тим, що позивач перебувала в трудових відносинах з відповідачем до 17 липня 2017 року, звільнена з роботи в зв’язку зі скороченням штату працівників за п. 1 ст. 40 КЗпП України. При звільненні відповідач не виплатив їй зазначені виплати. </w:t>
      </w:r>
      <w:r w:rsidRPr="00A76FF2">
        <w:rPr>
          <w:rStyle w:val="rvts37"/>
          <w:rFonts w:ascii="Times New Roman" w:hAnsi="Times New Roman" w:cs="Times New Roman"/>
        </w:rPr>
        <w:t>У травні 2018 року позивач, в інтересах якої діє адвокат, збільшила позовні вимоги, просила стягнути: з відповідача заборгованість по заробітній платі в розмірі 19 216,01 грн. за період з березня по липень 2017 року, грошову компенсацію за невикористану щорічну відпустку в сумі 7 700,94 грн., матеріальну допомогу на оздоровлення в розмірі 3 547,00 грн., середній заробіток за час затримки розрахунку за 298 днів в розмірі 95 428,54 грн., компенсацію втрати частини доходів у зв'язку з порушенням термінів їх виплати в сумі 2 004,12 грн., моральну шкоду в розмірі 10 000 грн.</w:t>
      </w:r>
      <w:r w:rsidRPr="00A76FF2">
        <w:rPr>
          <w:rFonts w:ascii="Times New Roman" w:hAnsi="Times New Roman" w:cs="Times New Roman"/>
        </w:rPr>
        <w:t xml:space="preserve"> </w:t>
      </w:r>
      <w:r w:rsidRPr="00A76FF2">
        <w:rPr>
          <w:rStyle w:val="rvts39"/>
          <w:rFonts w:ascii="Times New Roman" w:hAnsi="Times New Roman" w:cs="Times New Roman"/>
        </w:rPr>
        <w:t>Ухвалою Краснолиманського міського суду Донецької області від 05 червня 2018 року за клопотанням представника позивача замінено неналежного відповідача - Регіональну філію "Донецька залізниця" Публічного акціонерного товариства "Українська залізниця" на належного - Публічне акціонерне товариство "Українська залізниця".</w:t>
      </w:r>
      <w:r w:rsidRPr="00A76FF2">
        <w:rPr>
          <w:rFonts w:ascii="Times New Roman" w:hAnsi="Times New Roman" w:cs="Times New Roman"/>
        </w:rPr>
        <w:t xml:space="preserve"> </w:t>
      </w:r>
      <w:r w:rsidRPr="00A76FF2">
        <w:rPr>
          <w:rStyle w:val="rvts41"/>
          <w:rFonts w:ascii="Times New Roman" w:hAnsi="Times New Roman" w:cs="Times New Roman"/>
        </w:rPr>
        <w:t>Рішенням Краснолиманського міського суду Донецької області від 26 червня 2018 року позовні в</w:t>
      </w:r>
      <w:r>
        <w:rPr>
          <w:rStyle w:val="rvts41"/>
          <w:rFonts w:ascii="Times New Roman" w:hAnsi="Times New Roman" w:cs="Times New Roman"/>
        </w:rPr>
        <w:t>имоги Л</w:t>
      </w:r>
      <w:r w:rsidRPr="00A76FF2">
        <w:rPr>
          <w:rStyle w:val="rvts41"/>
          <w:rFonts w:ascii="Times New Roman" w:hAnsi="Times New Roman" w:cs="Times New Roman"/>
        </w:rPr>
        <w:t>, в інтересах якої діє а</w:t>
      </w:r>
      <w:r>
        <w:rPr>
          <w:rStyle w:val="rvts41"/>
          <w:rFonts w:ascii="Times New Roman" w:hAnsi="Times New Roman" w:cs="Times New Roman"/>
        </w:rPr>
        <w:t>двокат М</w:t>
      </w:r>
      <w:r w:rsidRPr="00A76FF2">
        <w:rPr>
          <w:rStyle w:val="rvts41"/>
          <w:rFonts w:ascii="Times New Roman" w:hAnsi="Times New Roman" w:cs="Times New Roman"/>
        </w:rPr>
        <w:t>, до Публічного акціонерного товариства "Українська залізниця" про стягнення заборгованості по заробітній платі задоволені частково.</w:t>
      </w:r>
      <w:r w:rsidRPr="00A76FF2">
        <w:rPr>
          <w:rFonts w:ascii="Times New Roman" w:hAnsi="Times New Roman" w:cs="Times New Roman"/>
        </w:rPr>
        <w:t xml:space="preserve"> </w:t>
      </w:r>
      <w:r w:rsidRPr="00A76FF2">
        <w:rPr>
          <w:rStyle w:val="rvts42"/>
          <w:rFonts w:ascii="Times New Roman" w:hAnsi="Times New Roman" w:cs="Times New Roman"/>
        </w:rPr>
        <w:t>Стягнуто з Публічного акціонерного товариства "Українська залізниця" на корис</w:t>
      </w:r>
      <w:r>
        <w:rPr>
          <w:rStyle w:val="rvts42"/>
          <w:rFonts w:ascii="Times New Roman" w:hAnsi="Times New Roman" w:cs="Times New Roman"/>
        </w:rPr>
        <w:t>ть Л</w:t>
      </w:r>
      <w:r w:rsidRPr="00A76FF2">
        <w:rPr>
          <w:rStyle w:val="rvts42"/>
          <w:rFonts w:ascii="Times New Roman" w:hAnsi="Times New Roman" w:cs="Times New Roman"/>
        </w:rPr>
        <w:t xml:space="preserve"> заборгованість по заробітній платі за березень 2017 року в розмірі 2 049,62 грн., за квітень – 2 217,92 грн., травень – 771,01 грн., червень – 963,76 грн., липень – 13 213,70 грн., в тому числі компенсацію за невикористані дні відпустки та вихідну допомогу), а всього – 19 216,01 грн. </w:t>
      </w:r>
      <w:r w:rsidRPr="00A76FF2">
        <w:rPr>
          <w:rStyle w:val="rvts43"/>
          <w:rFonts w:ascii="Times New Roman" w:hAnsi="Times New Roman" w:cs="Times New Roman"/>
        </w:rPr>
        <w:t>Стягнуто з Публічного акціонерного товариства "Українська залізниця" на ко</w:t>
      </w:r>
      <w:r>
        <w:rPr>
          <w:rStyle w:val="rvts43"/>
          <w:rFonts w:ascii="Times New Roman" w:hAnsi="Times New Roman" w:cs="Times New Roman"/>
        </w:rPr>
        <w:t>ристь Л</w:t>
      </w:r>
      <w:r w:rsidRPr="00A76FF2">
        <w:rPr>
          <w:rStyle w:val="rvts43"/>
          <w:rFonts w:ascii="Times New Roman" w:hAnsi="Times New Roman" w:cs="Times New Roman"/>
        </w:rPr>
        <w:t xml:space="preserve"> суму інфляційних втрат по заробітній платі в розмірі 1 023,73 грн. </w:t>
      </w:r>
      <w:r w:rsidRPr="00A76FF2">
        <w:rPr>
          <w:rStyle w:val="rvts44"/>
          <w:rFonts w:ascii="Times New Roman" w:hAnsi="Times New Roman" w:cs="Times New Roman"/>
        </w:rPr>
        <w:t>Стягнуто з Публічного акціонерного товариства "Українська залізниця" на ко</w:t>
      </w:r>
      <w:r>
        <w:rPr>
          <w:rStyle w:val="rvts44"/>
          <w:rFonts w:ascii="Times New Roman" w:hAnsi="Times New Roman" w:cs="Times New Roman"/>
        </w:rPr>
        <w:t>ристь Л</w:t>
      </w:r>
      <w:r w:rsidRPr="00A76FF2">
        <w:rPr>
          <w:rStyle w:val="rvts44"/>
          <w:rFonts w:ascii="Times New Roman" w:hAnsi="Times New Roman" w:cs="Times New Roman"/>
        </w:rPr>
        <w:t xml:space="preserve"> суму середнього заробітку за час затримки розрахунку при звільненні в розмірі 25 000,00 грн. </w:t>
      </w:r>
      <w:r w:rsidRPr="00A76FF2">
        <w:rPr>
          <w:rStyle w:val="rvts45"/>
          <w:rFonts w:ascii="Times New Roman" w:hAnsi="Times New Roman" w:cs="Times New Roman"/>
        </w:rPr>
        <w:t>Стягнуто з Публічного акціонерного товариства "Українська залізниця" на користь</w:t>
      </w:r>
      <w:r>
        <w:rPr>
          <w:rStyle w:val="rvts45"/>
          <w:rFonts w:ascii="Times New Roman" w:hAnsi="Times New Roman" w:cs="Times New Roman"/>
        </w:rPr>
        <w:t xml:space="preserve"> Л</w:t>
      </w:r>
      <w:r w:rsidRPr="00A76FF2">
        <w:rPr>
          <w:rStyle w:val="rvts45"/>
          <w:rFonts w:ascii="Times New Roman" w:hAnsi="Times New Roman" w:cs="Times New Roman"/>
        </w:rPr>
        <w:t xml:space="preserve"> моральну шкоду в розмірі 1 000,00 грн. </w:t>
      </w:r>
      <w:r w:rsidRPr="00A76FF2">
        <w:rPr>
          <w:rStyle w:val="rvts46"/>
          <w:rFonts w:ascii="Times New Roman" w:hAnsi="Times New Roman" w:cs="Times New Roman"/>
        </w:rPr>
        <w:t>Стягнуто з Публічного акціонерного товариства "Українська залізниця" на ко</w:t>
      </w:r>
      <w:r>
        <w:rPr>
          <w:rStyle w:val="rvts46"/>
          <w:rFonts w:ascii="Times New Roman" w:hAnsi="Times New Roman" w:cs="Times New Roman"/>
        </w:rPr>
        <w:t>ристь Л</w:t>
      </w:r>
      <w:r w:rsidRPr="00A76FF2">
        <w:rPr>
          <w:rStyle w:val="rvts46"/>
          <w:rFonts w:ascii="Times New Roman" w:hAnsi="Times New Roman" w:cs="Times New Roman"/>
        </w:rPr>
        <w:t xml:space="preserve"> судовий збір в розмірі 320,50 грн. </w:t>
      </w:r>
      <w:r w:rsidRPr="00A76FF2">
        <w:rPr>
          <w:rStyle w:val="rvts47"/>
          <w:rFonts w:ascii="Times New Roman" w:hAnsi="Times New Roman" w:cs="Times New Roman"/>
        </w:rPr>
        <w:t xml:space="preserve">Стягнуто з Публічного акціонерного товариства "Українська залізниця" на користь держави судовий збір у розмірі 439,80 грн. </w:t>
      </w:r>
      <w:r w:rsidRPr="00A76FF2">
        <w:rPr>
          <w:rStyle w:val="rvts48"/>
          <w:rFonts w:ascii="Times New Roman" w:hAnsi="Times New Roman" w:cs="Times New Roman"/>
        </w:rPr>
        <w:t>В іншій частині позовних вимог – відмовлено.</w:t>
      </w:r>
      <w:r w:rsidRPr="00A76FF2">
        <w:rPr>
          <w:rFonts w:ascii="Times New Roman" w:hAnsi="Times New Roman" w:cs="Times New Roman"/>
        </w:rPr>
        <w:t xml:space="preserve"> </w:t>
      </w:r>
      <w:r w:rsidRPr="00A76FF2">
        <w:rPr>
          <w:rStyle w:val="rvts49"/>
          <w:rFonts w:ascii="Times New Roman" w:hAnsi="Times New Roman" w:cs="Times New Roman"/>
        </w:rPr>
        <w:t xml:space="preserve">Допущено негайне виконання рішення в частині стягнення заробітної плати у межах суми платежу за один місяць. </w:t>
      </w:r>
      <w:r w:rsidRPr="00A76FF2">
        <w:rPr>
          <w:rStyle w:val="rvts74"/>
          <w:rFonts w:ascii="Times New Roman" w:hAnsi="Times New Roman" w:cs="Times New Roman"/>
        </w:rPr>
        <w:t>Частково задовольняючи поз</w:t>
      </w:r>
      <w:r>
        <w:rPr>
          <w:rStyle w:val="rvts74"/>
          <w:rFonts w:ascii="Times New Roman" w:hAnsi="Times New Roman" w:cs="Times New Roman"/>
        </w:rPr>
        <w:t>овні вимоги Л</w:t>
      </w:r>
      <w:r w:rsidRPr="00A76FF2">
        <w:rPr>
          <w:rStyle w:val="rvts74"/>
          <w:rFonts w:ascii="Times New Roman" w:hAnsi="Times New Roman" w:cs="Times New Roman"/>
        </w:rPr>
        <w:t>, суд першої інстанції посилався на те, що наявні підстави для стягнення з відповідача: заборгованості по заробітній платі за березень 2017 року в сумі 2 049,62 грн., за квітень – 2 217,92 грн., травень – 771,01 грн., червень – 963,76 грн., липень – 13 213,70 грн., в тому числі,компенсації за невикористані дні відпустки та вихідну допомогу,  а всього – 19 216,01 грн.; суми інфляційних втрат по заробітній платі в розмірі 1 023,73 грн.; середнього заробітку за весь час затримки розрахунку – 25 000 грн. та моральної шкоди в сумі 1 000 грн.</w:t>
      </w:r>
    </w:p>
    <w:p w:rsidR="00152481" w:rsidRPr="00A76FF2" w:rsidRDefault="00152481" w:rsidP="00152481">
      <w:pPr>
        <w:pStyle w:val="a3"/>
        <w:spacing w:line="276" w:lineRule="auto"/>
        <w:ind w:firstLine="709"/>
        <w:jc w:val="both"/>
        <w:rPr>
          <w:rStyle w:val="rvts51"/>
          <w:rFonts w:ascii="Times New Roman" w:hAnsi="Times New Roman" w:cs="Times New Roman"/>
        </w:rPr>
      </w:pPr>
      <w:r w:rsidRPr="00A76FF2">
        <w:rPr>
          <w:rStyle w:val="rvts51"/>
          <w:rFonts w:ascii="Times New Roman" w:hAnsi="Times New Roman" w:cs="Times New Roman"/>
        </w:rPr>
        <w:t xml:space="preserve">З рішенням суду не погодилося Публічне акціонерне товариство "Українська залізниця" та подало апеляційну скаргу, в якій, посилаючись на порушення судом норм матеріального і процесуального права, неповне з’ясування обставин справи, просило </w:t>
      </w:r>
      <w:r w:rsidRPr="00A76FF2">
        <w:rPr>
          <w:rStyle w:val="rvts51"/>
          <w:rFonts w:ascii="Times New Roman" w:hAnsi="Times New Roman" w:cs="Times New Roman"/>
        </w:rPr>
        <w:lastRenderedPageBreak/>
        <w:t>рішення суду скасувати та відмовити в задоволенні позову.</w:t>
      </w:r>
    </w:p>
    <w:p w:rsidR="00152481" w:rsidRPr="00A76FF2" w:rsidRDefault="00152481" w:rsidP="00152481">
      <w:pPr>
        <w:pStyle w:val="a3"/>
        <w:spacing w:line="276" w:lineRule="auto"/>
        <w:ind w:firstLine="709"/>
        <w:jc w:val="both"/>
        <w:rPr>
          <w:rStyle w:val="rvts146"/>
          <w:rFonts w:ascii="Times New Roman" w:hAnsi="Times New Roman" w:cs="Times New Roman"/>
        </w:rPr>
      </w:pPr>
      <w:r w:rsidRPr="00A76FF2">
        <w:rPr>
          <w:rStyle w:val="rvts51"/>
          <w:rFonts w:ascii="Times New Roman" w:hAnsi="Times New Roman" w:cs="Times New Roman"/>
        </w:rPr>
        <w:t xml:space="preserve">Постановою Донецького апеляційного суду від 29 листопада 2018 року (судді Будулуца М.С., Космачевська Т.В., Санікова О.С.) </w:t>
      </w:r>
      <w:r w:rsidRPr="00A76FF2">
        <w:rPr>
          <w:rStyle w:val="rvts158"/>
          <w:rFonts w:ascii="Times New Roman" w:hAnsi="Times New Roman" w:cs="Times New Roman"/>
        </w:rPr>
        <w:t xml:space="preserve">апеляційну скаргу Публічного акціонерного товариства «Українська залізниця» задоволено частково. </w:t>
      </w:r>
      <w:r w:rsidRPr="00A76FF2">
        <w:rPr>
          <w:rStyle w:val="rvts159"/>
          <w:rFonts w:ascii="Times New Roman" w:hAnsi="Times New Roman" w:cs="Times New Roman"/>
        </w:rPr>
        <w:t xml:space="preserve">Рішення Краснолиманського міського суду Донецької області від 26 червня 2018 року в частині стягнення середнього заробітку за час затримки розрахунку при звільненні, моральної шкоди - скасовано, в частині стягнення судового збору - змінено. </w:t>
      </w:r>
      <w:r w:rsidRPr="00A76FF2">
        <w:rPr>
          <w:rStyle w:val="rvts160"/>
          <w:rFonts w:ascii="Times New Roman" w:hAnsi="Times New Roman" w:cs="Times New Roman"/>
        </w:rPr>
        <w:t>В позовних ви</w:t>
      </w:r>
      <w:r>
        <w:rPr>
          <w:rStyle w:val="rvts160"/>
          <w:rFonts w:ascii="Times New Roman" w:hAnsi="Times New Roman" w:cs="Times New Roman"/>
        </w:rPr>
        <w:t>могах Л</w:t>
      </w:r>
      <w:r w:rsidRPr="00A76FF2">
        <w:rPr>
          <w:rStyle w:val="rvts160"/>
          <w:rFonts w:ascii="Times New Roman" w:hAnsi="Times New Roman" w:cs="Times New Roman"/>
        </w:rPr>
        <w:t>, в інтересах якої діє а</w:t>
      </w:r>
      <w:r>
        <w:rPr>
          <w:rStyle w:val="rvts160"/>
          <w:rFonts w:ascii="Times New Roman" w:hAnsi="Times New Roman" w:cs="Times New Roman"/>
        </w:rPr>
        <w:t>двокат М</w:t>
      </w:r>
      <w:r w:rsidRPr="00A76FF2">
        <w:rPr>
          <w:rStyle w:val="rvts160"/>
          <w:rFonts w:ascii="Times New Roman" w:hAnsi="Times New Roman" w:cs="Times New Roman"/>
        </w:rPr>
        <w:t>, до Публічного акціонерного товариства «Українська залізниця» про стягнення середнього заробітку за весь час затримки розрахунку при звільненні та моральної шкоди – відмовлено.</w:t>
      </w:r>
      <w:r w:rsidRPr="00A76FF2">
        <w:rPr>
          <w:rFonts w:ascii="Times New Roman" w:hAnsi="Times New Roman" w:cs="Times New Roman"/>
          <w:shd w:val="clear" w:color="auto" w:fill="FFFFFF"/>
        </w:rPr>
        <w:t xml:space="preserve"> </w:t>
      </w:r>
      <w:r w:rsidRPr="00A76FF2">
        <w:rPr>
          <w:rStyle w:val="rvts164"/>
          <w:rFonts w:ascii="Times New Roman" w:hAnsi="Times New Roman" w:cs="Times New Roman"/>
        </w:rPr>
        <w:t xml:space="preserve">В іншій частині рішення суду залишити без змін. В судовому рішенні зазначено, що </w:t>
      </w:r>
      <w:r w:rsidRPr="00A76FF2">
        <w:rPr>
          <w:rStyle w:val="rvts133"/>
          <w:rFonts w:ascii="Times New Roman" w:hAnsi="Times New Roman" w:cs="Times New Roman"/>
        </w:rPr>
        <w:t xml:space="preserve">з висновком суду першої інстанції щодо стягнення середнього заробітку за час затримки розрахунку при звільненні та моральної шкоди апеляційний суд не погоджується. Апеляційна скарга в цій частині підлягає задоволенню, а рішення суду в цій частині – скасуванню з ухваленням нового рішення про відмову в задоволенні позовних вимог щодо стягнення середнього заробітку за весь час затримки розрахунку при звільненні та моральної шкоди, виходячи з наступних підстав. </w:t>
      </w:r>
      <w:r w:rsidRPr="00A76FF2">
        <w:rPr>
          <w:rStyle w:val="rvts134"/>
          <w:rFonts w:ascii="Times New Roman" w:hAnsi="Times New Roman" w:cs="Times New Roman"/>
        </w:rPr>
        <w:t xml:space="preserve">Згідно з частиною 1 статті 76 ЦПК України, доказами є будь-які дані, на підставі яких суд встановлює наявність або відсутність обставин (фактів), що обґрунтовують вимоги і заперечення учасників справи, та інших обставин, які мають значення для вирішення справи. </w:t>
      </w:r>
      <w:r w:rsidRPr="00A76FF2">
        <w:rPr>
          <w:rStyle w:val="rvts135"/>
          <w:rFonts w:ascii="Times New Roman" w:hAnsi="Times New Roman" w:cs="Times New Roman"/>
        </w:rPr>
        <w:t xml:space="preserve">Як вбачається із частини 2 вказаної вище статті, ці дані встановлюються такими засобами: письмовими, речовими і електронними доказами; висновками експертів; показаннями свідків. </w:t>
      </w:r>
      <w:r w:rsidRPr="00A76FF2">
        <w:rPr>
          <w:rStyle w:val="rvts136"/>
          <w:rFonts w:ascii="Times New Roman" w:hAnsi="Times New Roman" w:cs="Times New Roman"/>
        </w:rPr>
        <w:t xml:space="preserve">Відповідно до вимог ч.1 ст.115 ЦПК України, висновок експерта у галузі права має допоміжний (консультативний) характер і не є обов’язковим для суду. </w:t>
      </w:r>
      <w:r w:rsidRPr="00A76FF2">
        <w:rPr>
          <w:rStyle w:val="rvts137"/>
          <w:rFonts w:ascii="Times New Roman" w:hAnsi="Times New Roman" w:cs="Times New Roman"/>
        </w:rPr>
        <w:t xml:space="preserve">Водночас, як передбачено ч. 2 ст.115 ЦПК України, суд може посилатися в рішенні на висновок експерта у галузі права, як на джерело відомостей, які в ньому містяться, та має зробити самостійні висновки щодо відповідних питань. </w:t>
      </w:r>
      <w:r w:rsidRPr="00A76FF2">
        <w:rPr>
          <w:rStyle w:val="rvts138"/>
          <w:rFonts w:ascii="Times New Roman" w:hAnsi="Times New Roman" w:cs="Times New Roman"/>
        </w:rPr>
        <w:t xml:space="preserve">Так, до матеріалів цивільної справи судом першої інстанції долучено Науково-правовий висновок Торгово-Промислової палати України щодо унеможливлення виконання обов’язків, передбачених законодавством України про працю при вивільненні працівників, спричиненого впливом дії форс-мажорних обставин (обставин непереборної сили) від 16 січня 2018 року № 126/2/21-10.2, який наданий відповідачем. </w:t>
      </w:r>
      <w:r w:rsidRPr="00A76FF2">
        <w:rPr>
          <w:rStyle w:val="rvts139"/>
          <w:rFonts w:ascii="Times New Roman" w:hAnsi="Times New Roman" w:cs="Times New Roman"/>
        </w:rPr>
        <w:t xml:space="preserve">Як вбачається із пункту 7 вказаного вище Науково-правового висновку, втрата контролю і доступу Публічного акціонерного товариства «Українська залізниця» ідентифікаційний код юридичної особи: 40075815, Регіональної філії «Донецька залізниця» Публічного акціонерного товариства «Українська залізниця», ідентифікаційний код філії: 40150216, до виробничих потужностей та іншого майна, що знаходиться за адресою: Донецька область, місто Донецьк, вул. Артема, 68 та Луганська область, місто Луганськ, вул. Кірова, буд. 44, у тому числі до: трудових книжок працівників; оригіналів наказів; особових справ працівників; посадових інструкцій; табелів обліку робочого часу; примірників звітів, що подавалися до контролюючих органів, комп’ютерної техніки із встановленим програмним забезпеченням трудових відносин з працівниками, починаючи з 20 березня 2017 року щодо структурного підрозділу «Донецька дирекція залізничних перевезень» та з 12 квітня 2017 року щодо структурного підрозділу «Луганська дирекція залізничних перевезень», коли фактично вийшло з під контролю управління вищевказаними виробничими потужностями позбавило можливості Публічного акціонерного товариства «Українська залізниця» </w:t>
      </w:r>
      <w:r w:rsidRPr="00A76FF2">
        <w:rPr>
          <w:rStyle w:val="rvts139"/>
          <w:rFonts w:ascii="Times New Roman" w:hAnsi="Times New Roman" w:cs="Times New Roman"/>
        </w:rPr>
        <w:lastRenderedPageBreak/>
        <w:t xml:space="preserve">ідентифікаційний код юридичної особи: 40075815, Регіональної філії «Донецька залізниця» Публічного акціонерного товариства «Українська залізниця», ідентифікаційний код філії: 40150216, виконати зобов’язання перед вивільненими працівниками згідно з ст. ст. 47, 83, 115 і 116 КЗпП України, а саме кожному звільненому працівнику структурних підрозділів «Донецька дирекція залізничних перевезень» і «Луганська дирекція залізничних перевезень» Регіональної філії «Донецька залізниця» Публічного акціонерного товариства «Українська залізниця» видати належно оформлену трудову книжку і провести розрахунок. </w:t>
      </w:r>
      <w:r w:rsidRPr="00A76FF2">
        <w:rPr>
          <w:rStyle w:val="rvts140"/>
          <w:rFonts w:ascii="Times New Roman" w:hAnsi="Times New Roman" w:cs="Times New Roman"/>
        </w:rPr>
        <w:t xml:space="preserve">Це свідчить про відсутність вини Публічного акціонерного товариства «Українська залізниця», ідентифікаційний код юридичної особи: 40075815, Регіональної філії «Донецька залізниця» Публічного акціонерного товариства «Українська залізниця», ідентифікаційний код філії: 40150216, у невиконанні своїх обов’язків. </w:t>
      </w:r>
      <w:r w:rsidRPr="00A76FF2">
        <w:rPr>
          <w:rStyle w:val="rvts141"/>
          <w:rFonts w:ascii="Times New Roman" w:hAnsi="Times New Roman" w:cs="Times New Roman"/>
        </w:rPr>
        <w:t xml:space="preserve">Пунктом 10 вказаного вище Науково-правового висновку передбачено, що унеможливлення виконання Публічним акціонерним товариством «Українська залізниця» обов’язків, передбачених законодавством України про працю, а саме: ст.ст. 47, 83, 115 і 116 КЗпП України спричинено впливом дії форс-мажорних обставин (обставин непереборної сили), а саме: актами тероризму на територіях міста Донецька Донецької області та міста Луганська Луганської області, тривалі перерви в роботі транспорту, регламентовані умовами відповідних рішень та актами державних органів влади, які на поточну дату продовжують діяти і дату закінчення їх дії встановити неможливо. </w:t>
      </w:r>
      <w:r w:rsidRPr="00A76FF2">
        <w:rPr>
          <w:rStyle w:val="rvts142"/>
          <w:rFonts w:ascii="Times New Roman" w:hAnsi="Times New Roman" w:cs="Times New Roman"/>
        </w:rPr>
        <w:t xml:space="preserve">Ці форс-мажорні обставини (обставини непереборної сили) є надзвичайними, непередбаченими і мають неминучий характер, їх дії не можна уникнути за звичайних обставин при всій обачливості зобов’язальної сторони за трудовим договором, якою за цим висновком є Публічне акціонерне товариство «Українська залізниця». </w:t>
      </w:r>
      <w:r w:rsidRPr="00A76FF2">
        <w:rPr>
          <w:rStyle w:val="rvts143"/>
          <w:rFonts w:ascii="Times New Roman" w:hAnsi="Times New Roman" w:cs="Times New Roman"/>
        </w:rPr>
        <w:t xml:space="preserve">Із пояснень представника відповідача вбачається, що відповідач не мав можливості провести відповідні розрахунки з позивачем через дію форс-мажорних обставин, що узгоджується з іншими матеріалами справи. </w:t>
      </w:r>
      <w:r w:rsidRPr="00A76FF2">
        <w:rPr>
          <w:rStyle w:val="rvts144"/>
          <w:rFonts w:ascii="Times New Roman" w:hAnsi="Times New Roman" w:cs="Times New Roman"/>
        </w:rPr>
        <w:t xml:space="preserve">При вирішенні справи апеляційний суд враховує Науково-правовий висновок Торгово-Промислової палати України, оскільки ним підтверджено, що починаючи з 20 березня 2017 року, відсутня вина відповідача у несвоєчасному розрахунку з позивачем при звільненні, що унеможливлює застосування судом вимог ст. 117 та ст.237-1 КЗпП України у даній конкретній справі. </w:t>
      </w:r>
      <w:r w:rsidRPr="00A76FF2">
        <w:rPr>
          <w:rStyle w:val="rvts146"/>
          <w:rFonts w:ascii="Times New Roman" w:hAnsi="Times New Roman" w:cs="Times New Roman"/>
        </w:rPr>
        <w:t>Враховуючи викладене, апеляційний суд вважає за необхідне скасувати рішення суду першої інстанції в частині стягнення середнього заробітку за час затримки розрахунку при звільненні та моральної шкоди, ухвалити нове рішення в цій частині, яким відмовити у задоволенні позовних вимог Литвиненко Ірини Сергіївни щодо стягнення середнього заробітку за час затримки розрахунку при звільненні та моральної шкоди, і змінити вказане рішення в частині стягнення судового збору, частково задовольнивши апеляційну скаргу відповідача.</w:t>
      </w:r>
    </w:p>
    <w:p w:rsidR="00152481" w:rsidRPr="00A76FF2" w:rsidRDefault="00152481" w:rsidP="00152481">
      <w:pPr>
        <w:pStyle w:val="a3"/>
        <w:spacing w:line="276" w:lineRule="auto"/>
        <w:ind w:firstLine="709"/>
        <w:jc w:val="both"/>
        <w:rPr>
          <w:rStyle w:val="rvts33"/>
          <w:rFonts w:ascii="Times New Roman" w:hAnsi="Times New Roman" w:cs="Times New Roman"/>
        </w:rPr>
      </w:pPr>
      <w:r w:rsidRPr="00A76FF2">
        <w:rPr>
          <w:rStyle w:val="rvts146"/>
          <w:rFonts w:ascii="Times New Roman" w:hAnsi="Times New Roman" w:cs="Times New Roman"/>
        </w:rPr>
        <w:t xml:space="preserve">Аналогічні висновки зазначені в постановах Донецького апеляційного суду у справах № № </w:t>
      </w:r>
      <w:r w:rsidRPr="00A76FF2">
        <w:rPr>
          <w:rStyle w:val="rvts12"/>
          <w:rFonts w:ascii="Times New Roman" w:hAnsi="Times New Roman" w:cs="Times New Roman"/>
        </w:rPr>
        <w:t xml:space="preserve">236/394/18, </w:t>
      </w:r>
      <w:r w:rsidRPr="00A76FF2">
        <w:rPr>
          <w:rStyle w:val="rvts17"/>
          <w:rFonts w:ascii="Times New Roman" w:hAnsi="Times New Roman" w:cs="Times New Roman"/>
        </w:rPr>
        <w:t xml:space="preserve">236/396/18, </w:t>
      </w:r>
      <w:r w:rsidRPr="00A76FF2">
        <w:rPr>
          <w:rStyle w:val="rvts33"/>
          <w:rFonts w:ascii="Times New Roman" w:hAnsi="Times New Roman" w:cs="Times New Roman"/>
        </w:rPr>
        <w:t>236/389/18.</w:t>
      </w:r>
    </w:p>
    <w:p w:rsidR="00152481" w:rsidRPr="00A76FF2" w:rsidRDefault="00152481" w:rsidP="00152481">
      <w:pPr>
        <w:pStyle w:val="a3"/>
        <w:spacing w:line="276" w:lineRule="auto"/>
        <w:ind w:firstLine="709"/>
        <w:jc w:val="both"/>
        <w:rPr>
          <w:rStyle w:val="rvts33"/>
          <w:rFonts w:ascii="Times New Roman" w:hAnsi="Times New Roman" w:cs="Times New Roman"/>
        </w:rPr>
      </w:pPr>
    </w:p>
    <w:p w:rsidR="00152481" w:rsidRPr="00A76FF2" w:rsidRDefault="00152481" w:rsidP="00152481">
      <w:pPr>
        <w:pStyle w:val="a3"/>
        <w:spacing w:line="276" w:lineRule="auto"/>
        <w:ind w:firstLine="709"/>
        <w:jc w:val="both"/>
        <w:rPr>
          <w:rStyle w:val="rvts33"/>
          <w:rFonts w:ascii="Times New Roman" w:hAnsi="Times New Roman" w:cs="Times New Roman"/>
        </w:rPr>
      </w:pPr>
    </w:p>
    <w:p w:rsidR="00152481" w:rsidRPr="00A76FF2" w:rsidRDefault="00152481" w:rsidP="00152481">
      <w:pPr>
        <w:pStyle w:val="a3"/>
        <w:spacing w:line="276" w:lineRule="auto"/>
        <w:ind w:firstLine="709"/>
        <w:jc w:val="both"/>
        <w:rPr>
          <w:rFonts w:ascii="Times New Roman" w:hAnsi="Times New Roman" w:cs="Times New Roman"/>
        </w:rPr>
      </w:pPr>
      <w:r w:rsidRPr="00A76FF2">
        <w:rPr>
          <w:rStyle w:val="rvts39"/>
          <w:rFonts w:ascii="Times New Roman" w:hAnsi="Times New Roman" w:cs="Times New Roman"/>
        </w:rPr>
        <w:t>В тра</w:t>
      </w:r>
      <w:r>
        <w:rPr>
          <w:rStyle w:val="rvts39"/>
          <w:rFonts w:ascii="Times New Roman" w:hAnsi="Times New Roman" w:cs="Times New Roman"/>
        </w:rPr>
        <w:t>вні 2018 року позивач Є</w:t>
      </w:r>
      <w:r w:rsidRPr="00A76FF2">
        <w:rPr>
          <w:rStyle w:val="rvts39"/>
          <w:rFonts w:ascii="Times New Roman" w:hAnsi="Times New Roman" w:cs="Times New Roman"/>
        </w:rPr>
        <w:t xml:space="preserve"> звернувся до суду з позовом до відповідача державного підприємства «Вугільна компанія «Краснолиманська» про стягнення середнього заробітку за час затримки розрахунку при звільненні (</w:t>
      </w:r>
      <w:r w:rsidRPr="00A76FF2">
        <w:rPr>
          <w:rStyle w:val="rvts12"/>
          <w:rFonts w:ascii="Times New Roman" w:hAnsi="Times New Roman" w:cs="Times New Roman"/>
        </w:rPr>
        <w:t>226/1174/18, суддя в першій інстанції Редько Ж.Є.</w:t>
      </w:r>
      <w:r w:rsidRPr="00A76FF2">
        <w:rPr>
          <w:rStyle w:val="rvts39"/>
          <w:rFonts w:ascii="Times New Roman" w:hAnsi="Times New Roman" w:cs="Times New Roman"/>
        </w:rPr>
        <w:t>).</w:t>
      </w:r>
      <w:r w:rsidRPr="00A76FF2">
        <w:rPr>
          <w:rFonts w:ascii="Times New Roman" w:hAnsi="Times New Roman" w:cs="Times New Roman"/>
        </w:rPr>
        <w:t xml:space="preserve"> </w:t>
      </w:r>
      <w:r w:rsidRPr="00A76FF2">
        <w:rPr>
          <w:rStyle w:val="rvts40"/>
          <w:rFonts w:ascii="Times New Roman" w:hAnsi="Times New Roman" w:cs="Times New Roman"/>
        </w:rPr>
        <w:t xml:space="preserve">В обґрунтування позовних вимог зазначив, що з 05 жовтня 2009 року він перебував у трудових відносинах з відповідачем, працюючи на посаді ГРП </w:t>
      </w:r>
      <w:r w:rsidRPr="00A76FF2">
        <w:rPr>
          <w:rStyle w:val="rvts40"/>
          <w:rFonts w:ascii="Times New Roman" w:hAnsi="Times New Roman" w:cs="Times New Roman"/>
        </w:rPr>
        <w:lastRenderedPageBreak/>
        <w:t>та РГВ дільниці МДРСУ. У зв’язку з нерегулярною виплатою заробітної плати 18 вересня 2014 року він подав заяву про звільнення з 19 вересня 2014 року. Проте, відповідач його не звільнив, не видав трудову книжку, копію наказу про звільнення та не повідомив про причини своєї бездіяльності.</w:t>
      </w:r>
      <w:r w:rsidRPr="00A76FF2">
        <w:rPr>
          <w:rFonts w:ascii="Times New Roman" w:hAnsi="Times New Roman" w:cs="Times New Roman"/>
        </w:rPr>
        <w:t xml:space="preserve"> </w:t>
      </w:r>
      <w:r w:rsidRPr="00A76FF2">
        <w:rPr>
          <w:rStyle w:val="rvts41"/>
          <w:rFonts w:ascii="Times New Roman" w:hAnsi="Times New Roman" w:cs="Times New Roman"/>
        </w:rPr>
        <w:t>Рішенням Красноармійського міськрайонного суду Донецької області від 03 квітня 2015 року з відповідача на його користь стягнуто середній заробіток за час затримки розрахунку з 23 вересня 2014 року по 30 грудня 2014 року у сумі 20 046,24 гривень, виходячи із його середньоденної заробітної плати у розмірі 278,42 гривень, вихідну допомогу у сумі 17 540,49 гривень та моральну шкоду у сумі 300 гривень, а також зобов’язано відповідача видати йому належним чином оформлену трудову книжку. Згідно із наказом № 3214-к від 16 вересня 2015 року відповідач звільнив його з 19 вересня 2014 року за ч .3 ст. 38 КЗпП України, надіслав трудову книжку, яку він отримав 19 вересня 2015 року, та провів з ним остаточний розрахунок  25 листопада 2015 року.</w:t>
      </w:r>
      <w:r w:rsidRPr="00A76FF2">
        <w:rPr>
          <w:rFonts w:ascii="Times New Roman" w:hAnsi="Times New Roman" w:cs="Times New Roman"/>
        </w:rPr>
        <w:t xml:space="preserve"> </w:t>
      </w:r>
      <w:r w:rsidRPr="00A76FF2">
        <w:rPr>
          <w:rStyle w:val="rvts42"/>
          <w:rFonts w:ascii="Times New Roman" w:hAnsi="Times New Roman" w:cs="Times New Roman"/>
        </w:rPr>
        <w:t>Рішенням Красноармійського міськрайонного суду Донецької області від 03 березня 2016 року з відповідача на його користь було стягнуто середній заробіток за час затримки розрахунку і видачі трудової книжки у сумі 61 809,24 гривень та у відшкодування моральної шкоди 300 гривень.</w:t>
      </w:r>
      <w:r w:rsidRPr="00A76FF2">
        <w:rPr>
          <w:rFonts w:ascii="Times New Roman" w:hAnsi="Times New Roman" w:cs="Times New Roman"/>
        </w:rPr>
        <w:t xml:space="preserve"> </w:t>
      </w:r>
      <w:r w:rsidRPr="00A76FF2">
        <w:rPr>
          <w:rStyle w:val="rvts43"/>
          <w:rFonts w:ascii="Times New Roman" w:hAnsi="Times New Roman" w:cs="Times New Roman"/>
        </w:rPr>
        <w:t>Рішенням Красноармійського міськрайонного суду Донецької області від 23 грудня 2016 року з відповідача на його користь було стягнуто невиплачену йому при звільненні компенсацію за невикористану відпустку за 2014-2015 роки у розмірі 7795,76 гривень, яку було йому сплачено 06 лютого 2017 року.</w:t>
      </w:r>
      <w:r w:rsidRPr="00A76FF2">
        <w:rPr>
          <w:rFonts w:ascii="Times New Roman" w:hAnsi="Times New Roman" w:cs="Times New Roman"/>
        </w:rPr>
        <w:t xml:space="preserve"> </w:t>
      </w:r>
      <w:r w:rsidRPr="00A76FF2">
        <w:rPr>
          <w:rStyle w:val="rvts44"/>
          <w:rFonts w:ascii="Times New Roman" w:hAnsi="Times New Roman" w:cs="Times New Roman"/>
        </w:rPr>
        <w:t>Постановою Апеляційного суду Донецької області від 27 лютого 2018 року відповідача зобов’язано нарахувати та виплатити йому індексацію втрати частини доходів у зв'язку з порушенням строку виплати компенсації за невикористану відпустку в сумі 7795,76 гривень з 19 вересня 2015 року по 06 лютого 2017 року, яка була йому перерахована 26 квітня 2018 року.</w:t>
      </w:r>
      <w:r w:rsidRPr="00A76FF2">
        <w:rPr>
          <w:rFonts w:ascii="Times New Roman" w:hAnsi="Times New Roman" w:cs="Times New Roman"/>
        </w:rPr>
        <w:t xml:space="preserve"> </w:t>
      </w:r>
      <w:r w:rsidRPr="00A76FF2">
        <w:rPr>
          <w:rStyle w:val="rvts45"/>
          <w:rFonts w:ascii="Times New Roman" w:hAnsi="Times New Roman" w:cs="Times New Roman"/>
        </w:rPr>
        <w:t>Просив суд стягнути на його користь середній заробіток за затримку розрахунку при звільненні у розмірі 84 918,10 гривень із розрахунку із розрахунку середньоденного заробітку в сумі 278 грн 42 коп. х 305 робочих днів прострочення за період з 07 лютого 2017 року по 26 квітня 2018 року. та стягнути витрати по сплаті судового збору у розмірі 849,10 гривень.</w:t>
      </w:r>
    </w:p>
    <w:p w:rsidR="00152481" w:rsidRPr="00A76FF2" w:rsidRDefault="00152481" w:rsidP="00152481">
      <w:pPr>
        <w:pStyle w:val="a3"/>
        <w:spacing w:line="276" w:lineRule="auto"/>
        <w:ind w:firstLine="709"/>
        <w:jc w:val="both"/>
        <w:rPr>
          <w:rStyle w:val="rvts47"/>
          <w:rFonts w:ascii="Times New Roman" w:hAnsi="Times New Roman" w:cs="Times New Roman"/>
        </w:rPr>
      </w:pPr>
      <w:r w:rsidRPr="00A76FF2">
        <w:rPr>
          <w:rStyle w:val="rvts47"/>
          <w:rFonts w:ascii="Times New Roman" w:hAnsi="Times New Roman" w:cs="Times New Roman"/>
        </w:rPr>
        <w:t>Рішенням Димитровського міського суду Донецької області від 30 липня 2018 року позовн</w:t>
      </w:r>
      <w:r>
        <w:rPr>
          <w:rStyle w:val="rvts47"/>
          <w:rFonts w:ascii="Times New Roman" w:hAnsi="Times New Roman" w:cs="Times New Roman"/>
        </w:rPr>
        <w:t>і вимоги Є</w:t>
      </w:r>
      <w:r w:rsidRPr="00A76FF2">
        <w:rPr>
          <w:rStyle w:val="rvts47"/>
          <w:rFonts w:ascii="Times New Roman" w:hAnsi="Times New Roman" w:cs="Times New Roman"/>
        </w:rPr>
        <w:t xml:space="preserve"> до Державного підприємства «Вугільна компанія Краснолиманська» про стягнення середнього заробітку за час затримки розрахунку при звільненні задоволено. Стягнуто з державного підприємства «Вугільна компанія Краснолиманська» на</w:t>
      </w:r>
      <w:r>
        <w:rPr>
          <w:rStyle w:val="rvts47"/>
          <w:rFonts w:ascii="Times New Roman" w:hAnsi="Times New Roman" w:cs="Times New Roman"/>
        </w:rPr>
        <w:t xml:space="preserve"> користь Є</w:t>
      </w:r>
      <w:r w:rsidRPr="00A76FF2">
        <w:rPr>
          <w:rStyle w:val="rvts47"/>
          <w:rFonts w:ascii="Times New Roman" w:hAnsi="Times New Roman" w:cs="Times New Roman"/>
        </w:rPr>
        <w:t xml:space="preserve"> середній заробіток за затримку розрахунку при звільнені за період з 07 лютого 2017 року по 26 квітня 2018 року в сумі 84 918,10 гривень. Вирішено питання про розподіл судових витрат. </w:t>
      </w:r>
      <w:r w:rsidRPr="00A76FF2">
        <w:rPr>
          <w:rStyle w:val="rvts65"/>
          <w:rFonts w:ascii="Times New Roman" w:hAnsi="Times New Roman" w:cs="Times New Roman"/>
        </w:rPr>
        <w:t>Задовольняючи позов, суд першої інстанції виходив з того, що при виплаті компенсації за невикористану відпустку йому не була нарахована індексація втрати частини заробітку через порушення строку її виплати, у зв’язку чим порядку ст. 117 ЦПК України підлягає стягненню середній заробіток за час затримки розрахунку по день фактичної виплати.</w:t>
      </w:r>
    </w:p>
    <w:p w:rsidR="00152481" w:rsidRPr="00A76FF2" w:rsidRDefault="00152481" w:rsidP="00152481">
      <w:pPr>
        <w:pStyle w:val="a3"/>
        <w:spacing w:line="276" w:lineRule="auto"/>
        <w:ind w:firstLine="709"/>
        <w:jc w:val="both"/>
        <w:rPr>
          <w:rStyle w:val="rvts49"/>
          <w:rFonts w:ascii="Times New Roman" w:hAnsi="Times New Roman" w:cs="Times New Roman"/>
        </w:rPr>
      </w:pPr>
      <w:r w:rsidRPr="00A76FF2">
        <w:rPr>
          <w:rStyle w:val="rvts49"/>
          <w:rFonts w:ascii="Times New Roman" w:hAnsi="Times New Roman" w:cs="Times New Roman"/>
        </w:rPr>
        <w:t>В апеляційній скарзі відповідач ДП "ВК Краснолиманська", посилаючись на порушення судом норм матеріального та процесуального права, просить скасувати рішення Димитровського міського суду Донецької від 30 липня 2018 року та ух</w:t>
      </w:r>
      <w:r>
        <w:rPr>
          <w:rStyle w:val="rvts49"/>
          <w:rFonts w:ascii="Times New Roman" w:hAnsi="Times New Roman" w:cs="Times New Roman"/>
        </w:rPr>
        <w:t>валити нове рішення про відмову</w:t>
      </w:r>
      <w:r w:rsidRPr="00A76FF2">
        <w:rPr>
          <w:rStyle w:val="rvts49"/>
          <w:rFonts w:ascii="Times New Roman" w:hAnsi="Times New Roman" w:cs="Times New Roman"/>
        </w:rPr>
        <w:t xml:space="preserve"> у задоволенні позовних вимог.</w:t>
      </w:r>
    </w:p>
    <w:p w:rsidR="00152481" w:rsidRPr="00A76FF2" w:rsidRDefault="00152481" w:rsidP="00152481">
      <w:pPr>
        <w:pStyle w:val="a3"/>
        <w:spacing w:line="276" w:lineRule="auto"/>
        <w:ind w:firstLine="709"/>
        <w:jc w:val="both"/>
        <w:rPr>
          <w:rStyle w:val="rvts96"/>
          <w:rFonts w:ascii="Times New Roman" w:hAnsi="Times New Roman" w:cs="Times New Roman"/>
        </w:rPr>
      </w:pPr>
      <w:r w:rsidRPr="00A76FF2">
        <w:rPr>
          <w:rStyle w:val="rvts49"/>
          <w:rFonts w:ascii="Times New Roman" w:hAnsi="Times New Roman" w:cs="Times New Roman"/>
        </w:rPr>
        <w:t xml:space="preserve">Постановою Донецького апеляційного суду від 03 грудня 2018 року (судді Жданов В.С., Азевич В.Б., Краснощокова Н.С.) </w:t>
      </w:r>
      <w:r w:rsidRPr="00A76FF2">
        <w:rPr>
          <w:rStyle w:val="rvts94"/>
          <w:rFonts w:ascii="Times New Roman" w:hAnsi="Times New Roman" w:cs="Times New Roman"/>
        </w:rPr>
        <w:t xml:space="preserve">апеляційну скаргу Державного підприємства </w:t>
      </w:r>
      <w:r w:rsidRPr="00A76FF2">
        <w:rPr>
          <w:rStyle w:val="rvts94"/>
          <w:rFonts w:ascii="Times New Roman" w:hAnsi="Times New Roman" w:cs="Times New Roman"/>
        </w:rPr>
        <w:lastRenderedPageBreak/>
        <w:t xml:space="preserve">«Вугільна компанія «Краснолиманська» задоволено частково. </w:t>
      </w:r>
      <w:r w:rsidRPr="00A76FF2">
        <w:rPr>
          <w:rStyle w:val="rvts95"/>
          <w:rFonts w:ascii="Times New Roman" w:hAnsi="Times New Roman" w:cs="Times New Roman"/>
        </w:rPr>
        <w:t>Рішення Димитровського міського суду Донецької області від 30 липня 2018 року змінено.</w:t>
      </w:r>
      <w:r w:rsidRPr="00A76FF2">
        <w:rPr>
          <w:rFonts w:ascii="Times New Roman" w:hAnsi="Times New Roman" w:cs="Times New Roman"/>
          <w:shd w:val="clear" w:color="auto" w:fill="FFFFFF"/>
        </w:rPr>
        <w:t xml:space="preserve"> </w:t>
      </w:r>
      <w:r w:rsidRPr="00A76FF2">
        <w:rPr>
          <w:rStyle w:val="rvts96"/>
          <w:rFonts w:ascii="Times New Roman" w:hAnsi="Times New Roman" w:cs="Times New Roman"/>
        </w:rPr>
        <w:t>Стягнуто з «Вугільна компанія «Краснолиманська» на</w:t>
      </w:r>
      <w:r>
        <w:rPr>
          <w:rStyle w:val="rvts96"/>
          <w:rFonts w:ascii="Times New Roman" w:hAnsi="Times New Roman" w:cs="Times New Roman"/>
        </w:rPr>
        <w:t xml:space="preserve"> користь Є</w:t>
      </w:r>
      <w:r w:rsidRPr="00A76FF2">
        <w:rPr>
          <w:rStyle w:val="rvts96"/>
          <w:rFonts w:ascii="Times New Roman" w:hAnsi="Times New Roman" w:cs="Times New Roman"/>
        </w:rPr>
        <w:t xml:space="preserve"> середній заробіток за затримку розрахунку при звільненні за період з 07.02.2017 р. по 26.04.2018 р. у розмірі 1184,97 грн. та судовий збур 11,89 грн., всього 1196,86 грн.</w:t>
      </w:r>
    </w:p>
    <w:p w:rsidR="00152481" w:rsidRPr="00A76FF2" w:rsidRDefault="00152481" w:rsidP="00152481">
      <w:pPr>
        <w:pStyle w:val="a3"/>
        <w:spacing w:line="276" w:lineRule="auto"/>
        <w:ind w:firstLine="709"/>
        <w:jc w:val="both"/>
        <w:rPr>
          <w:rStyle w:val="rvts86"/>
          <w:rFonts w:ascii="Times New Roman" w:hAnsi="Times New Roman" w:cs="Times New Roman"/>
        </w:rPr>
      </w:pPr>
      <w:r w:rsidRPr="00A76FF2">
        <w:rPr>
          <w:rStyle w:val="rvts96"/>
          <w:rFonts w:ascii="Times New Roman" w:hAnsi="Times New Roman" w:cs="Times New Roman"/>
        </w:rPr>
        <w:t xml:space="preserve">В постанові суду апеляційної інстанції зазначено, що </w:t>
      </w:r>
      <w:r w:rsidRPr="00A76FF2">
        <w:rPr>
          <w:rStyle w:val="rvts80"/>
          <w:rFonts w:ascii="Times New Roman" w:hAnsi="Times New Roman" w:cs="Times New Roman"/>
        </w:rPr>
        <w:t xml:space="preserve">враховуючи те, при зверненні до суду з позовом позивач лише просив відповідача виплатити індексацію при цьому будь-яких конкретних сум позивач не заявляв; відповідач нарахував суму індексації за більший період, ніж зазначений у позові, визначив до стягнення 1184,96., але фактично повторно перерахував 7795,76 грн. тому за таких обставин апеляційний суд вважає можливим застосувати принцип співмірності. </w:t>
      </w:r>
      <w:r w:rsidRPr="00A76FF2">
        <w:rPr>
          <w:rStyle w:val="rvts81"/>
          <w:rFonts w:ascii="Times New Roman" w:hAnsi="Times New Roman" w:cs="Times New Roman"/>
        </w:rPr>
        <w:t xml:space="preserve">Право суду зменшити розмір середнього заробітку, що має сплатити роботодавець працівникові за час затримки виплати з вини роботодавця належних звільненому працівникові сум у строки, визначені статті 116 КЗпП України, залежить від таких чинників: наявність спору між працівником та роботодавцем з приводу розміру належних до виплати працівникові сум за трудовим договором на день звільнення; виникнення спору між роботодавцем та працівником після того, коли належні до виплати працівникові суми за трудовим договором у зв'язку з його звільненням повинні бути сплачені роботодавцем; прийняття судом рішення щодо часткового задоволення вимог працівника про виплату належних йому при звільненні сум у строки, визначені статтею 116 цього Кодексу. </w:t>
      </w:r>
      <w:r w:rsidRPr="00A76FF2">
        <w:rPr>
          <w:rStyle w:val="rvts82"/>
          <w:rFonts w:ascii="Times New Roman" w:hAnsi="Times New Roman" w:cs="Times New Roman"/>
        </w:rPr>
        <w:t xml:space="preserve">Разом з тим при розгляді зазначеного питання необхідно брати до уваги і такі обставини, як розмір недоплаченої суми , істотність цієї частки порівняно із середнім заробітком працівника,обставини за яких було встановлено наявність заборгованості, дії відповідача щодо її виплати. </w:t>
      </w:r>
      <w:r w:rsidRPr="00A76FF2">
        <w:rPr>
          <w:rStyle w:val="rvts83"/>
          <w:rFonts w:ascii="Times New Roman" w:hAnsi="Times New Roman" w:cs="Times New Roman"/>
        </w:rPr>
        <w:t xml:space="preserve">Таким чином, заборгованість відповідача по виплаті індексації, яка розрахована за більший період, ніж заявлено позивачем, складає 1184,96 грн; середній заробіток за затримку виплати інфляційних втрат за період з 07.02.2017 р. по 26.04.2017 р. становить 84918,10 грн.; відповідачем у листопаді 2015 року виплачена заборгованість по заробітній платі, моральна шкода, вихідна допомога, середній заробіток за дні затримки розрахунку, а також виплачена компенсація за невикористані дні відпустки. З вимогою про стягнення компенсації, право на отримання якої відповідач оспорював, позивач звернувся лише в жовтні 2017 року. Апеляційний суд враховує також те, що відповідач перераховував грошові суми на рахунок Державної виконавчої служби, яка проводила виплату відповідно до зведеного виконавчого провадження. Крім того, позивачу двічі перерахована компенсаційна сума 7795,76 грн.  </w:t>
      </w:r>
      <w:r w:rsidRPr="00A76FF2">
        <w:rPr>
          <w:rStyle w:val="rvts84"/>
          <w:rFonts w:ascii="Times New Roman" w:hAnsi="Times New Roman" w:cs="Times New Roman"/>
        </w:rPr>
        <w:t xml:space="preserve">Вказані обставини дають апеляційному суду підстави для застосування принципу співмірності, який при визначенні розміру відшкодування працівникові середнього заробітку за час затримки розрахунку при звільненні полягає у пропорційності частки суми, на яку той мав право (задоволеної судом або визнаної позивачем), порівняно саме із середнім заробітком. </w:t>
      </w:r>
      <w:r w:rsidRPr="00A76FF2">
        <w:rPr>
          <w:rStyle w:val="rvts85"/>
          <w:rFonts w:ascii="Times New Roman" w:hAnsi="Times New Roman" w:cs="Times New Roman"/>
        </w:rPr>
        <w:t xml:space="preserve">Апеляційний суд враховує також те, що ні позивачем, ні судом сума інфляційних втрат не визначалась, вона була визначена відповідачем та йому перерахована і позивач з цією сумою погодився. </w:t>
      </w:r>
      <w:r w:rsidRPr="00A76FF2">
        <w:rPr>
          <w:rStyle w:val="rvts86"/>
          <w:rFonts w:ascii="Times New Roman" w:hAnsi="Times New Roman" w:cs="Times New Roman"/>
        </w:rPr>
        <w:t>Виходячи із принципів справедливості та розумності, апеляційний суд приходить до висновку про стягнення середнього заробітку за час затримки виплати інфляційних втрат у розмірі 1184,96 грн., що є спів мірним із сумою заборгованості.</w:t>
      </w:r>
    </w:p>
    <w:p w:rsidR="00152481" w:rsidRPr="00A76FF2" w:rsidRDefault="00152481" w:rsidP="00152481">
      <w:pPr>
        <w:pStyle w:val="a3"/>
        <w:spacing w:line="276" w:lineRule="auto"/>
        <w:ind w:firstLine="709"/>
        <w:jc w:val="both"/>
        <w:rPr>
          <w:rStyle w:val="rvts86"/>
          <w:rFonts w:ascii="Times New Roman" w:hAnsi="Times New Roman" w:cs="Times New Roman"/>
        </w:rPr>
      </w:pPr>
    </w:p>
    <w:p w:rsidR="00152481" w:rsidRPr="00A76FF2" w:rsidRDefault="00152481" w:rsidP="00152481">
      <w:pPr>
        <w:pStyle w:val="a3"/>
        <w:spacing w:line="276" w:lineRule="auto"/>
        <w:ind w:firstLine="709"/>
        <w:jc w:val="both"/>
        <w:rPr>
          <w:rStyle w:val="rvts86"/>
          <w:rFonts w:ascii="Times New Roman" w:hAnsi="Times New Roman" w:cs="Times New Roman"/>
        </w:rPr>
      </w:pPr>
    </w:p>
    <w:p w:rsidR="00152481" w:rsidRPr="00A76FF2" w:rsidRDefault="00152481" w:rsidP="00152481">
      <w:pPr>
        <w:pStyle w:val="a3"/>
        <w:spacing w:line="276" w:lineRule="auto"/>
        <w:ind w:firstLine="709"/>
        <w:jc w:val="both"/>
        <w:rPr>
          <w:rStyle w:val="rvts46"/>
          <w:rFonts w:ascii="Times New Roman" w:hAnsi="Times New Roman" w:cs="Times New Roman"/>
        </w:rPr>
      </w:pPr>
      <w:r>
        <w:rPr>
          <w:rStyle w:val="rvts40"/>
          <w:rFonts w:ascii="Times New Roman" w:hAnsi="Times New Roman" w:cs="Times New Roman"/>
        </w:rPr>
        <w:lastRenderedPageBreak/>
        <w:t>У листопаді 2017 року К</w:t>
      </w:r>
      <w:r w:rsidRPr="00A76FF2">
        <w:rPr>
          <w:rStyle w:val="rvts40"/>
          <w:rFonts w:ascii="Times New Roman" w:hAnsi="Times New Roman" w:cs="Times New Roman"/>
        </w:rPr>
        <w:t xml:space="preserve"> звернулась до суду з позовом до Державного вищого навчального закладу «Артемівський коледж транспортної інфраструктури» про стягнення вихідної допомоги, компенсації за несвоєчасну виплату вихідної допомоги, відшкодування моральної шкоди (</w:t>
      </w:r>
      <w:r w:rsidRPr="00A76FF2">
        <w:rPr>
          <w:rStyle w:val="rvts12"/>
          <w:rFonts w:ascii="Times New Roman" w:hAnsi="Times New Roman" w:cs="Times New Roman"/>
        </w:rPr>
        <w:t>219/13137/17, суддя в першій інстанції – Харченко О.П.</w:t>
      </w:r>
      <w:r w:rsidRPr="00A76FF2">
        <w:rPr>
          <w:rStyle w:val="rvts40"/>
          <w:rFonts w:ascii="Times New Roman" w:hAnsi="Times New Roman" w:cs="Times New Roman"/>
        </w:rPr>
        <w:t>).</w:t>
      </w:r>
      <w:r w:rsidRPr="00A76FF2">
        <w:rPr>
          <w:rFonts w:ascii="Times New Roman" w:hAnsi="Times New Roman" w:cs="Times New Roman"/>
        </w:rPr>
        <w:t xml:space="preserve"> </w:t>
      </w:r>
      <w:r w:rsidRPr="00A76FF2">
        <w:rPr>
          <w:rStyle w:val="rvts41"/>
          <w:rFonts w:ascii="Times New Roman" w:hAnsi="Times New Roman" w:cs="Times New Roman"/>
        </w:rPr>
        <w:t>Посилалась на те, що згідно з наказом відповідача №13к від 11 травня 2017 року вона була прийнята на роботу на посаду бухгалтера апарату управління робітниками на період відсутності тимчасово відсутнього працівника до дня фактичного повернення на пос</w:t>
      </w:r>
      <w:r>
        <w:rPr>
          <w:rStyle w:val="rvts41"/>
          <w:rFonts w:ascii="Times New Roman" w:hAnsi="Times New Roman" w:cs="Times New Roman"/>
        </w:rPr>
        <w:t>аду бухгалтера Є</w:t>
      </w:r>
      <w:r w:rsidRPr="00A76FF2">
        <w:rPr>
          <w:rStyle w:val="rvts41"/>
          <w:rFonts w:ascii="Times New Roman" w:hAnsi="Times New Roman" w:cs="Times New Roman"/>
        </w:rPr>
        <w:t>, яка тимчасово переведена на посаду заступника головного</w:t>
      </w:r>
      <w:r>
        <w:rPr>
          <w:rStyle w:val="rvts41"/>
          <w:rFonts w:ascii="Times New Roman" w:hAnsi="Times New Roman" w:cs="Times New Roman"/>
        </w:rPr>
        <w:t xml:space="preserve"> бухгалтера Б</w:t>
      </w:r>
      <w:r w:rsidRPr="00A76FF2">
        <w:rPr>
          <w:rStyle w:val="rvts41"/>
          <w:rFonts w:ascii="Times New Roman" w:hAnsi="Times New Roman" w:cs="Times New Roman"/>
        </w:rPr>
        <w:t>, яка знаходиться у відпустці по догляду за дитиною до досягнення нею 6 - річного віку, до дати фактичного виходу на роботу основного працівника.</w:t>
      </w:r>
      <w:r w:rsidRPr="00A76FF2">
        <w:rPr>
          <w:rFonts w:ascii="Times New Roman" w:hAnsi="Times New Roman" w:cs="Times New Roman"/>
        </w:rPr>
        <w:t xml:space="preserve"> </w:t>
      </w:r>
      <w:r w:rsidRPr="00A76FF2">
        <w:rPr>
          <w:rStyle w:val="rvts42"/>
          <w:rFonts w:ascii="Times New Roman" w:hAnsi="Times New Roman" w:cs="Times New Roman"/>
        </w:rPr>
        <w:t xml:space="preserve">Наказом №28 від 14 серпня 2017 року вона була звільнена із займаної посади з 15 серпня 2017 року у зв'язку з поновленням на роботі працівника, який раніше виконував цю роботу на підставі п.6 ст. 40 КзпП України. </w:t>
      </w:r>
      <w:r w:rsidRPr="00A76FF2">
        <w:rPr>
          <w:rStyle w:val="rvts43"/>
          <w:rFonts w:ascii="Times New Roman" w:hAnsi="Times New Roman" w:cs="Times New Roman"/>
        </w:rPr>
        <w:t>За положеннями ст. 44 КзпП України при припиненні трудового договору з підстав, зазначених у пункті 6 статті 40 КзпП України працівникові виплачується вихідна допомога у розмірі не менше середнього місячного заробітку, однак їй вихідна допомога виплачена не була.</w:t>
      </w:r>
      <w:r w:rsidRPr="00A76FF2">
        <w:rPr>
          <w:rFonts w:ascii="Times New Roman" w:hAnsi="Times New Roman" w:cs="Times New Roman"/>
        </w:rPr>
        <w:t xml:space="preserve"> </w:t>
      </w:r>
      <w:r w:rsidRPr="00A76FF2">
        <w:rPr>
          <w:rStyle w:val="rvts44"/>
          <w:rFonts w:ascii="Times New Roman" w:hAnsi="Times New Roman" w:cs="Times New Roman"/>
        </w:rPr>
        <w:t xml:space="preserve">Просила стягнути з відповідача на її користь вихідну допомогу у розмірі середнього місячного заробітку, компенсацію за несвоєчасну виплату вихідної допомоги у розмірі середнього місячного заробітку за період з 15 серпня 2017 року по день ухвалення рішення судом, у відшкодування моральної шкоди 2 000 грн. </w:t>
      </w:r>
      <w:r w:rsidRPr="00A76FF2">
        <w:rPr>
          <w:rStyle w:val="rvts45"/>
          <w:rFonts w:ascii="Times New Roman" w:hAnsi="Times New Roman" w:cs="Times New Roman"/>
        </w:rPr>
        <w:t>У січні 2018 року позивачка подала уточнену позовну заяву, у якій вказала, що до заперечень проти її позову відповідач додав копію наказу №50 к від 11 грудня 2017 року “Про внесення змін до наказу №28 к від 15 серпня 2017 року про припиненн</w:t>
      </w:r>
      <w:r>
        <w:rPr>
          <w:rStyle w:val="rvts45"/>
          <w:rFonts w:ascii="Times New Roman" w:hAnsi="Times New Roman" w:cs="Times New Roman"/>
        </w:rPr>
        <w:t>я трудового договору К</w:t>
      </w:r>
      <w:r w:rsidRPr="00A76FF2">
        <w:rPr>
          <w:rStyle w:val="rvts45"/>
          <w:rFonts w:ascii="Times New Roman" w:hAnsi="Times New Roman" w:cs="Times New Roman"/>
        </w:rPr>
        <w:t>, згідно з яким у наказі про припинення з нею трудового договору змінено підставу звільнення “за п.6 ст. 40 КзпП України” на “п.2 ст. 36 КзпП України”. Положення чинного КзпП України не передбачає можливості роботодавця самостійно без погодження з працівником змінювати причини та підстави звільнення. Наказ виданий лише після її звернення до суду із позовом про стягнення вихідної допомоги, компенсації за несвоєчасну виплату вихідної допомоги та моральної шкоди, майже через 4 місяці після її звільнення. До того жодних питань щодо правильної кваліфікації її звільнення, зокрема і після надання відповіді на адвокатський запит, у відповідача не виникало. Наказ порушує її право на отримання вихідної допомоги. Тому просила визнати поважними причини пропуску строку для оскарження наказу відповідача №50 к від 11 грудня 2017 року “Про внесення змін до наказу №28 к від 15 серпня 2017 року про припинен</w:t>
      </w:r>
      <w:r>
        <w:rPr>
          <w:rStyle w:val="rvts45"/>
          <w:rFonts w:ascii="Times New Roman" w:hAnsi="Times New Roman" w:cs="Times New Roman"/>
        </w:rPr>
        <w:t>ня трудового договору К</w:t>
      </w:r>
      <w:r w:rsidRPr="00A76FF2">
        <w:rPr>
          <w:rStyle w:val="rvts45"/>
          <w:rFonts w:ascii="Times New Roman" w:hAnsi="Times New Roman" w:cs="Times New Roman"/>
        </w:rPr>
        <w:t xml:space="preserve">” та поновити такий строк, скасувати вказаний наказ, стягнути з відповідача на її користь вихідну допомогу у розмірі середнього місячного заробітку, компенсацію за несвоєчасну виплату вихідної допомоги у розмірі середнього місячного заробітку за період з 15 серпня 2017 року по день ухвалення рішення у справі, у відшкодування моральної шкоди 2 000 грн. </w:t>
      </w:r>
      <w:r w:rsidRPr="00A76FF2">
        <w:rPr>
          <w:rStyle w:val="rvts46"/>
          <w:rFonts w:ascii="Times New Roman" w:hAnsi="Times New Roman" w:cs="Times New Roman"/>
        </w:rPr>
        <w:t>Рішенням Артемівського міськрайонного суду Донецької області від 11 травня 2018 року з урахуванням ухвали цього суду від 04 червня 2018 року про виправлення арифметичної помилки позов задоволено частково. Визнано поважними причини пропуску строку для оскарження наказу Державного вищого навчального закладу «Артемівський коледж транспортної інфраструктури» № 50 к від 11.12.2017 року «Про внесення змін до наказу № 28 к від 15 серпня 2017 року про припинен</w:t>
      </w:r>
      <w:r>
        <w:rPr>
          <w:rStyle w:val="rvts46"/>
          <w:rFonts w:ascii="Times New Roman" w:hAnsi="Times New Roman" w:cs="Times New Roman"/>
        </w:rPr>
        <w:t>ня трудового договору К</w:t>
      </w:r>
      <w:r w:rsidRPr="00A76FF2">
        <w:rPr>
          <w:rStyle w:val="rvts46"/>
          <w:rFonts w:ascii="Times New Roman" w:hAnsi="Times New Roman" w:cs="Times New Roman"/>
        </w:rPr>
        <w:t xml:space="preserve">» та поновлено такий строк. Скасовано наказ Державного вищого навчального закладу «Артемівський коледж транспортної інфраструктури» № 50 к від 11.12.2017 року </w:t>
      </w:r>
      <w:r w:rsidRPr="00A76FF2">
        <w:rPr>
          <w:rStyle w:val="rvts46"/>
          <w:rFonts w:ascii="Times New Roman" w:hAnsi="Times New Roman" w:cs="Times New Roman"/>
        </w:rPr>
        <w:lastRenderedPageBreak/>
        <w:t>«Про внесення змін до наказу № 28 к від 15 серпня 2017 року про припинен</w:t>
      </w:r>
      <w:r>
        <w:rPr>
          <w:rStyle w:val="rvts46"/>
          <w:rFonts w:ascii="Times New Roman" w:hAnsi="Times New Roman" w:cs="Times New Roman"/>
        </w:rPr>
        <w:t>ня трудового договору К</w:t>
      </w:r>
      <w:r w:rsidRPr="00A76FF2">
        <w:rPr>
          <w:rStyle w:val="rvts46"/>
          <w:rFonts w:ascii="Times New Roman" w:hAnsi="Times New Roman" w:cs="Times New Roman"/>
        </w:rPr>
        <w:t>». Стягнуто з відповідача на користь позивачки вихідну допомогу у розмірі середнього місячного заробітку у сумі 3 448 грн. 10 коп., компенсацію за несвоєчасну виплату вихідної допомоги у розмірі середнього місячного заробітку за період з 16</w:t>
      </w:r>
      <w:r>
        <w:rPr>
          <w:rStyle w:val="rvts46"/>
          <w:rFonts w:ascii="Times New Roman" w:hAnsi="Times New Roman" w:cs="Times New Roman"/>
        </w:rPr>
        <w:t xml:space="preserve"> </w:t>
      </w:r>
      <w:r w:rsidRPr="00A76FF2">
        <w:rPr>
          <w:rStyle w:val="rvts46"/>
          <w:rFonts w:ascii="Times New Roman" w:hAnsi="Times New Roman" w:cs="Times New Roman"/>
        </w:rPr>
        <w:t>серпня 2017 року по день постановлення рішення по справі, а саме по 11 травня 2018 року включно у сумі 31 117 грн. 80 коп., моральну шкоду у сумі 500 грн., судовий збір за вимоги немайнового характеру у сумі 160 грн., а також на користь держави судовий збір за вимоги майнового характеру у сумі 1 600 грн. У задоволенні іншої частини позовних вимог відмовлено.</w:t>
      </w:r>
    </w:p>
    <w:p w:rsidR="00152481" w:rsidRPr="00A76FF2" w:rsidRDefault="00152481" w:rsidP="00152481">
      <w:pPr>
        <w:pStyle w:val="a3"/>
        <w:spacing w:line="276" w:lineRule="auto"/>
        <w:ind w:firstLine="709"/>
        <w:jc w:val="both"/>
        <w:rPr>
          <w:rFonts w:ascii="Times New Roman" w:hAnsi="Times New Roman" w:cs="Times New Roman"/>
          <w:shd w:val="clear" w:color="auto" w:fill="FFFFFF"/>
        </w:rPr>
      </w:pPr>
      <w:r w:rsidRPr="00A76FF2">
        <w:rPr>
          <w:rStyle w:val="rvts70"/>
          <w:rFonts w:ascii="Times New Roman" w:hAnsi="Times New Roman" w:cs="Times New Roman"/>
        </w:rPr>
        <w:t>Задовольняючи позовні вимоги частково суд виходив із того, що позивачка була звільнена з посади бухгалтера з формулюванням - поновлення на роботі працівника, який раніше виконував цю роботу, ст.40 п.6 КЗпП України, такий же запис було виконано і у трудовій книжці, яка була видана позивачці. Чинне трудове законодавство не передбачає можливості зміни формулювання причини звільнення працівників за ініціативою адміністрації, тому суд не погодився з доводами відповідача про те, що причи</w:t>
      </w:r>
      <w:r>
        <w:rPr>
          <w:rStyle w:val="rvts70"/>
          <w:rFonts w:ascii="Times New Roman" w:hAnsi="Times New Roman" w:cs="Times New Roman"/>
        </w:rPr>
        <w:t>ною звільнення К</w:t>
      </w:r>
      <w:r w:rsidRPr="00A76FF2">
        <w:rPr>
          <w:rStyle w:val="rvts70"/>
          <w:rFonts w:ascii="Times New Roman" w:hAnsi="Times New Roman" w:cs="Times New Roman"/>
        </w:rPr>
        <w:t xml:space="preserve"> був п.2 ст.36 КЗпП України, бо такий факт не був встановлений відповідним рішенням суду. Суд зазначив, що такі зміни відповідач вчинив після звернення позивачки до суду, зробив їх з порушенням встановленого законом порядку, тому визнав слушними доводи позивачки щодо визнання поважними причин пропуску строку для оскарження наказу № 50к від 11.12.2017р. «Про внесення змін до наказу № 28к від «15» серпня 2017р. про припинен</w:t>
      </w:r>
      <w:r>
        <w:rPr>
          <w:rStyle w:val="rvts70"/>
          <w:rFonts w:ascii="Times New Roman" w:hAnsi="Times New Roman" w:cs="Times New Roman"/>
        </w:rPr>
        <w:t>ня трудового договору К</w:t>
      </w:r>
      <w:r w:rsidRPr="00A76FF2">
        <w:rPr>
          <w:rStyle w:val="rvts70"/>
          <w:rFonts w:ascii="Times New Roman" w:hAnsi="Times New Roman" w:cs="Times New Roman"/>
        </w:rPr>
        <w:t>», скасував цей наказ та стягнув з відповідача на користь позивачки вихідну допомогу у розмірі середнього місячного заробітку на підставі ст. 44 КЗпП України в сумі 3 448 грн. 10 коп., компенсацію за несвоєчасну виплату вихідної допомоги у розмірі середнього місячного заробітку за період з 16 серпня 2017 року по день постановлення рішення по справі, а саме по 11 травня 2018 року включно у сумі 31 117 грн. 80 коп., моральну шкоду у сумі 500 грн.</w:t>
      </w:r>
    </w:p>
    <w:p w:rsidR="00152481" w:rsidRPr="00A76FF2" w:rsidRDefault="00152481" w:rsidP="00152481">
      <w:pPr>
        <w:pStyle w:val="a3"/>
        <w:spacing w:line="276" w:lineRule="auto"/>
        <w:ind w:firstLine="709"/>
        <w:jc w:val="both"/>
        <w:rPr>
          <w:rStyle w:val="rvts109"/>
          <w:rFonts w:ascii="Times New Roman" w:hAnsi="Times New Roman" w:cs="Times New Roman"/>
        </w:rPr>
      </w:pPr>
      <w:r w:rsidRPr="00A76FF2">
        <w:rPr>
          <w:rStyle w:val="rvts71"/>
          <w:rFonts w:ascii="Times New Roman" w:hAnsi="Times New Roman" w:cs="Times New Roman"/>
        </w:rPr>
        <w:t xml:space="preserve">З вказаними висновками суду не погодився Донецький апеляційний суд, оскільки вони не відповідають фактичним обставинам справи та вимогам матеріального і процесуального права. Постановою суду від 31 жовтня 2018 року (судді Краснощокова Н.С., Санікова О.С., Тимченко О.О.) </w:t>
      </w:r>
      <w:r w:rsidRPr="00A76FF2">
        <w:rPr>
          <w:rStyle w:val="rvts107"/>
          <w:rFonts w:ascii="Times New Roman" w:hAnsi="Times New Roman" w:cs="Times New Roman"/>
        </w:rPr>
        <w:t>апеляційну скаргу Державного вищого навчального закладу «Артемівський коледж транспортної інфраструктури» задоволено.</w:t>
      </w:r>
      <w:r w:rsidRPr="00A76FF2">
        <w:rPr>
          <w:rFonts w:ascii="Times New Roman" w:hAnsi="Times New Roman" w:cs="Times New Roman"/>
          <w:shd w:val="clear" w:color="auto" w:fill="FFFFFF"/>
        </w:rPr>
        <w:t xml:space="preserve"> </w:t>
      </w:r>
      <w:r w:rsidRPr="00A76FF2">
        <w:rPr>
          <w:rStyle w:val="rvts108"/>
          <w:rFonts w:ascii="Times New Roman" w:hAnsi="Times New Roman" w:cs="Times New Roman"/>
        </w:rPr>
        <w:t>Рішення Артемівського міськрайонного суду Донецької області від 11 травня 2018 року скасовано.</w:t>
      </w:r>
      <w:r w:rsidRPr="00A76FF2">
        <w:rPr>
          <w:rFonts w:ascii="Times New Roman" w:hAnsi="Times New Roman" w:cs="Times New Roman"/>
          <w:shd w:val="clear" w:color="auto" w:fill="FFFFFF"/>
        </w:rPr>
        <w:t xml:space="preserve"> </w:t>
      </w:r>
      <w:r w:rsidRPr="00A76FF2">
        <w:rPr>
          <w:rStyle w:val="rvts109"/>
          <w:rFonts w:ascii="Times New Roman" w:hAnsi="Times New Roman" w:cs="Times New Roman"/>
        </w:rPr>
        <w:t xml:space="preserve">У задоволенні позовних </w:t>
      </w:r>
      <w:r>
        <w:rPr>
          <w:rStyle w:val="rvts109"/>
          <w:rFonts w:ascii="Times New Roman" w:hAnsi="Times New Roman" w:cs="Times New Roman"/>
        </w:rPr>
        <w:t>вимог К</w:t>
      </w:r>
      <w:r w:rsidRPr="00A76FF2">
        <w:rPr>
          <w:rStyle w:val="rvts109"/>
          <w:rFonts w:ascii="Times New Roman" w:hAnsi="Times New Roman" w:cs="Times New Roman"/>
        </w:rPr>
        <w:t xml:space="preserve"> до Державного вищого навчального закладу «Артемівський коледж транспортної інфраструктури» про скасування наказу про внесення змін до наказу про припинення трудового договору, стягнення вихідної допомоги, компенсації за несвоєчасну виплату вихідної допомоги, відшкодування моральної шкоди відмовлено.</w:t>
      </w:r>
    </w:p>
    <w:p w:rsidR="00152481" w:rsidRPr="00A76FF2" w:rsidRDefault="00152481" w:rsidP="00152481">
      <w:pPr>
        <w:pStyle w:val="a3"/>
        <w:spacing w:line="276" w:lineRule="auto"/>
        <w:ind w:firstLine="709"/>
        <w:jc w:val="both"/>
        <w:rPr>
          <w:rStyle w:val="rvts89"/>
          <w:rFonts w:ascii="Times New Roman" w:hAnsi="Times New Roman" w:cs="Times New Roman"/>
        </w:rPr>
      </w:pPr>
      <w:r w:rsidRPr="00A76FF2">
        <w:rPr>
          <w:rStyle w:val="rvts109"/>
          <w:rFonts w:ascii="Times New Roman" w:hAnsi="Times New Roman" w:cs="Times New Roman"/>
        </w:rPr>
        <w:t xml:space="preserve">В рішенні зазначено, що </w:t>
      </w:r>
      <w:r w:rsidRPr="00A76FF2">
        <w:rPr>
          <w:rStyle w:val="rvts83"/>
          <w:rFonts w:ascii="Times New Roman" w:hAnsi="Times New Roman" w:cs="Times New Roman"/>
        </w:rPr>
        <w:t>висновки суду про те, що чинне трудове законодавство не передбачає можливості зміни формулювання причини звільнення працівників за ініціативою адміністрації та що зміни внесені відповідачем у наказ про звільнення з порушенням встановленого законом порядку не відповідають вимогам матеріального права, оскільки закон не містить заборони на внесення юридичною особою змін у власні накази.</w:t>
      </w:r>
      <w:r w:rsidRPr="00A76FF2">
        <w:rPr>
          <w:rFonts w:ascii="Times New Roman" w:hAnsi="Times New Roman" w:cs="Times New Roman"/>
          <w:shd w:val="clear" w:color="auto" w:fill="FFFFFF"/>
        </w:rPr>
        <w:t xml:space="preserve"> </w:t>
      </w:r>
      <w:r w:rsidRPr="00A76FF2">
        <w:rPr>
          <w:rStyle w:val="rvts84"/>
          <w:rFonts w:ascii="Times New Roman" w:hAnsi="Times New Roman" w:cs="Times New Roman"/>
        </w:rPr>
        <w:t xml:space="preserve">Згідно з пунктами 2.3, 2.6 Інструкції про порядок ведення трудових книжок працівників, затвердженої Наказом Міністерства праці України, Міністерства юстиції України, Міністерства соціального захисту населення України від 29 липня 1993 року </w:t>
      </w:r>
      <w:r w:rsidRPr="00A76FF2">
        <w:rPr>
          <w:rStyle w:val="rvts84"/>
          <w:rFonts w:ascii="Times New Roman" w:hAnsi="Times New Roman" w:cs="Times New Roman"/>
        </w:rPr>
        <w:lastRenderedPageBreak/>
        <w:t xml:space="preserve">№58 записи в трудовій книжці при звільненні або переведенні на іншу роботу повинні провадитись у точній відповідності з формулюванням чинного законодавства і з посиланням на відповідну статтю, пункт закону. У разі виявлення неправильного або неточного запису відомостей про роботу, переведення, а також про нагородження та заохочення тощо, виправлення виконується власником або уповноваженим ним органом, де було зроблено відповідний запис. </w:t>
      </w:r>
      <w:r w:rsidRPr="00A76FF2">
        <w:rPr>
          <w:rStyle w:val="rvts85"/>
          <w:rFonts w:ascii="Times New Roman" w:hAnsi="Times New Roman" w:cs="Times New Roman"/>
        </w:rPr>
        <w:t>Також невірний висновок суду про те, що факт зміни формулювання причини звільнення працівника за ініціативою адміністрації не був встановлений рішенням суду, оскільки встановлення такого факту окремим рішенням суду не передбачено законом.</w:t>
      </w:r>
      <w:r w:rsidRPr="00A76FF2">
        <w:rPr>
          <w:rFonts w:ascii="Times New Roman" w:hAnsi="Times New Roman" w:cs="Times New Roman"/>
          <w:shd w:val="clear" w:color="auto" w:fill="FFFFFF"/>
        </w:rPr>
        <w:t xml:space="preserve"> </w:t>
      </w:r>
      <w:r w:rsidRPr="00A76FF2">
        <w:rPr>
          <w:rStyle w:val="rvts86"/>
          <w:rFonts w:ascii="Times New Roman" w:hAnsi="Times New Roman" w:cs="Times New Roman"/>
        </w:rPr>
        <w:t>Згідно з п.3 постанови Пленуму Верховного Суду України від 6 листопада 1992 року № 9 «Про практику розгляду судами трудових спорів» (з наступними змінами) безпосередньо в судах розглядаються заяви звільнених працівників про зміну дати і формулювання причин звільнення.</w:t>
      </w:r>
      <w:r w:rsidRPr="00A76FF2">
        <w:rPr>
          <w:rFonts w:ascii="Times New Roman" w:hAnsi="Times New Roman" w:cs="Times New Roman"/>
          <w:shd w:val="clear" w:color="auto" w:fill="FFFFFF"/>
        </w:rPr>
        <w:t xml:space="preserve"> </w:t>
      </w:r>
      <w:r w:rsidRPr="00A76FF2">
        <w:rPr>
          <w:rStyle w:val="rvts87"/>
          <w:rFonts w:ascii="Times New Roman" w:hAnsi="Times New Roman" w:cs="Times New Roman"/>
        </w:rPr>
        <w:t>Відповідач наказом від 11 грудня 2017 року вніс зміни в наказ про звільнення позивачки, змінив формулювання причин звільнення.</w:t>
      </w:r>
      <w:r w:rsidRPr="00A76FF2">
        <w:rPr>
          <w:rFonts w:ascii="Times New Roman" w:hAnsi="Times New Roman" w:cs="Times New Roman"/>
          <w:shd w:val="clear" w:color="auto" w:fill="FFFFFF"/>
        </w:rPr>
        <w:t xml:space="preserve"> </w:t>
      </w:r>
      <w:r w:rsidRPr="00A76FF2">
        <w:rPr>
          <w:rStyle w:val="rvts88"/>
          <w:rFonts w:ascii="Times New Roman" w:hAnsi="Times New Roman" w:cs="Times New Roman"/>
        </w:rPr>
        <w:t xml:space="preserve">Позивачка оскаржила цей наказ шляхом подання позовної заяви про його скасування. Таким чином, спір про правомірність зміни формулювання звільнення розглядався у даній справі. Доказів того, що з позивачкою був укладений не строковий трудовий договір, а трудовий договір на невизначений строк, а також, що її звільнення відбулось не внаслідок припинення строку укладеного з нею трудового договору, а внаслідок поновлення на роботі раніше звільненого працівника в ході судового розгляду не здобуто. </w:t>
      </w:r>
      <w:r w:rsidRPr="00A76FF2">
        <w:rPr>
          <w:rStyle w:val="rvts89"/>
          <w:rFonts w:ascii="Times New Roman" w:hAnsi="Times New Roman" w:cs="Times New Roman"/>
        </w:rPr>
        <w:t>За таких обставин, висновки суду про скасування наказу №50 від 11.12.2017 року та стягнення на користь позивачки вихідної допомоги, середнього заробітку за час затримки розрахунку у зв’язку з несвоєчасною виплатою вихідної допомоги та відшкодування моральної шкоди не відповідають фактичним обставинам справи та вимогам матеріального і процесуального права.</w:t>
      </w:r>
    </w:p>
    <w:p w:rsidR="00152481" w:rsidRPr="00A76FF2" w:rsidRDefault="00152481" w:rsidP="00152481">
      <w:pPr>
        <w:pStyle w:val="a3"/>
        <w:spacing w:line="276" w:lineRule="auto"/>
        <w:ind w:firstLine="709"/>
        <w:jc w:val="both"/>
        <w:rPr>
          <w:rStyle w:val="rvts89"/>
          <w:rFonts w:ascii="Times New Roman" w:hAnsi="Times New Roman" w:cs="Times New Roman"/>
        </w:rPr>
      </w:pPr>
    </w:p>
    <w:p w:rsidR="00152481" w:rsidRPr="00A76FF2" w:rsidRDefault="00152481" w:rsidP="00152481">
      <w:pPr>
        <w:pStyle w:val="a3"/>
        <w:spacing w:line="276" w:lineRule="auto"/>
        <w:ind w:firstLine="709"/>
        <w:jc w:val="both"/>
        <w:rPr>
          <w:rStyle w:val="rvts89"/>
          <w:rFonts w:ascii="Times New Roman" w:hAnsi="Times New Roman" w:cs="Times New Roman"/>
        </w:rPr>
      </w:pPr>
    </w:p>
    <w:p w:rsidR="00152481" w:rsidRPr="00A76FF2" w:rsidRDefault="00152481" w:rsidP="00152481">
      <w:pPr>
        <w:pStyle w:val="a3"/>
        <w:spacing w:line="276" w:lineRule="auto"/>
        <w:ind w:firstLine="709"/>
        <w:jc w:val="both"/>
        <w:rPr>
          <w:rFonts w:ascii="Times New Roman" w:hAnsi="Times New Roman" w:cs="Times New Roman"/>
        </w:rPr>
      </w:pPr>
      <w:r w:rsidRPr="00A76FF2">
        <w:rPr>
          <w:rStyle w:val="rvts38"/>
          <w:rFonts w:ascii="Times New Roman" w:hAnsi="Times New Roman" w:cs="Times New Roman"/>
        </w:rPr>
        <w:t>29 березня 2018 рок</w:t>
      </w:r>
      <w:r>
        <w:rPr>
          <w:rStyle w:val="rvts38"/>
          <w:rFonts w:ascii="Times New Roman" w:hAnsi="Times New Roman" w:cs="Times New Roman"/>
        </w:rPr>
        <w:t>у П</w:t>
      </w:r>
      <w:r w:rsidRPr="00A76FF2">
        <w:rPr>
          <w:rStyle w:val="rvts38"/>
          <w:rFonts w:ascii="Times New Roman" w:hAnsi="Times New Roman" w:cs="Times New Roman"/>
        </w:rPr>
        <w:t xml:space="preserve"> у позові до Покровської центральної районної лікарні та головного лікаря Покровської центральної районної л</w:t>
      </w:r>
      <w:r>
        <w:rPr>
          <w:rStyle w:val="rvts38"/>
          <w:rFonts w:ascii="Times New Roman" w:hAnsi="Times New Roman" w:cs="Times New Roman"/>
        </w:rPr>
        <w:t>ікарні Ш</w:t>
      </w:r>
      <w:r w:rsidRPr="00A76FF2">
        <w:rPr>
          <w:rStyle w:val="rvts38"/>
          <w:rFonts w:ascii="Times New Roman" w:hAnsi="Times New Roman" w:cs="Times New Roman"/>
        </w:rPr>
        <w:t xml:space="preserve"> просив визнати протиправною відмову Головного лікаря Покровської ЦРЛ про затвердження звіту щодо професійної діяльності позивача у Покровській центральній районній лікарні за період 2015-2017 років.</w:t>
      </w:r>
      <w:r w:rsidRPr="00A76FF2">
        <w:rPr>
          <w:rFonts w:ascii="Times New Roman" w:hAnsi="Times New Roman" w:cs="Times New Roman"/>
        </w:rPr>
        <w:t xml:space="preserve"> </w:t>
      </w:r>
      <w:r w:rsidRPr="00A76FF2">
        <w:rPr>
          <w:rStyle w:val="rvts39"/>
          <w:rFonts w:ascii="Times New Roman" w:hAnsi="Times New Roman" w:cs="Times New Roman"/>
        </w:rPr>
        <w:t>Також просив зобов’язати Головного лікаря Покровської ЦРЛ затвердити такий звіт посилаючись на те, що звіт необхідний для проведення атестації професійних навиків позивача – як лікаря, та чинним законодавством передбачено обов’язок Головного лікаря затвердити звіт, який має містити відомості щодо функцій та особливостей професійної діяльності, показники роботи передбачені статистичними формами та їх аналіз (</w:t>
      </w:r>
      <w:r w:rsidRPr="00A76FF2">
        <w:rPr>
          <w:rStyle w:val="rvts12"/>
          <w:rFonts w:ascii="Times New Roman" w:hAnsi="Times New Roman" w:cs="Times New Roman"/>
        </w:rPr>
        <w:t>235/1486/18, суддя в першій інстанції – Величко О.В.</w:t>
      </w:r>
      <w:r w:rsidRPr="00A76FF2">
        <w:rPr>
          <w:rStyle w:val="rvts39"/>
          <w:rFonts w:ascii="Times New Roman" w:hAnsi="Times New Roman" w:cs="Times New Roman"/>
        </w:rPr>
        <w:t xml:space="preserve">). </w:t>
      </w:r>
    </w:p>
    <w:p w:rsidR="00152481" w:rsidRPr="00A76FF2" w:rsidRDefault="00152481" w:rsidP="00152481">
      <w:pPr>
        <w:pStyle w:val="a3"/>
        <w:spacing w:line="276" w:lineRule="auto"/>
        <w:ind w:firstLine="709"/>
        <w:jc w:val="both"/>
        <w:rPr>
          <w:rStyle w:val="rvts41"/>
          <w:rFonts w:ascii="Times New Roman" w:hAnsi="Times New Roman" w:cs="Times New Roman"/>
        </w:rPr>
      </w:pPr>
      <w:r w:rsidRPr="00A76FF2">
        <w:rPr>
          <w:rStyle w:val="rvts41"/>
          <w:rFonts w:ascii="Times New Roman" w:hAnsi="Times New Roman" w:cs="Times New Roman"/>
        </w:rPr>
        <w:t>Рішенням Красноармійського міськрайонного суду Донецької області від 21 серпня 2018 року в позові відмовлено. Суд першої інстанції виходив з того, що в судовому засіданні підтверджено обставини щодо звернення позивача до Покровської ЦРЛ з питань затвердження звіту необхідного для проведення атестації, та суд вважав, що не ґрунтуються на законі вимоги відповідачів щодо отримання будь-яких рецензій на звіт з боку інших спеціалістів, однак зазначав що позивач при зверненні за попереднім місцем роботи не виконав вимог законодавства і не підготовив відповідний звіт за останні три роки роботи.</w:t>
      </w:r>
    </w:p>
    <w:p w:rsidR="00152481" w:rsidRPr="00A76FF2" w:rsidRDefault="00152481" w:rsidP="00152481">
      <w:pPr>
        <w:pStyle w:val="a3"/>
        <w:spacing w:line="276" w:lineRule="auto"/>
        <w:ind w:firstLine="709"/>
        <w:jc w:val="both"/>
        <w:rPr>
          <w:rStyle w:val="rvts43"/>
          <w:rFonts w:ascii="Times New Roman" w:hAnsi="Times New Roman" w:cs="Times New Roman"/>
        </w:rPr>
      </w:pPr>
      <w:r w:rsidRPr="00A76FF2">
        <w:rPr>
          <w:rStyle w:val="rvts43"/>
          <w:rFonts w:ascii="Times New Roman" w:hAnsi="Times New Roman" w:cs="Times New Roman"/>
        </w:rPr>
        <w:t xml:space="preserve">З рішенням суду не погодився позивач, який в апеляційній скарзі висловив вимогу </w:t>
      </w:r>
      <w:r w:rsidRPr="00A76FF2">
        <w:rPr>
          <w:rStyle w:val="rvts43"/>
          <w:rFonts w:ascii="Times New Roman" w:hAnsi="Times New Roman" w:cs="Times New Roman"/>
        </w:rPr>
        <w:lastRenderedPageBreak/>
        <w:t>про скасування рішення та задоволення позову. Доводи апеляційної скарги зводились до того, що висновки суду викладені в рішенні не відповідають обставинам справи, оскільки наданий суду «Самозвіт лікаря акушера-гінеколога Пок</w:t>
      </w:r>
      <w:r>
        <w:rPr>
          <w:rStyle w:val="rvts43"/>
          <w:rFonts w:ascii="Times New Roman" w:hAnsi="Times New Roman" w:cs="Times New Roman"/>
        </w:rPr>
        <w:t>ровської ЦРЛ П</w:t>
      </w:r>
      <w:r w:rsidRPr="00A76FF2">
        <w:rPr>
          <w:rStyle w:val="rvts43"/>
          <w:rFonts w:ascii="Times New Roman" w:hAnsi="Times New Roman" w:cs="Times New Roman"/>
        </w:rPr>
        <w:t>» містить всю необхідну для такого звіту інформацію.</w:t>
      </w:r>
    </w:p>
    <w:p w:rsidR="00152481" w:rsidRPr="00A76FF2" w:rsidRDefault="00152481" w:rsidP="00152481">
      <w:pPr>
        <w:pStyle w:val="a3"/>
        <w:spacing w:line="276" w:lineRule="auto"/>
        <w:ind w:firstLine="709"/>
        <w:jc w:val="both"/>
        <w:rPr>
          <w:rStyle w:val="rvts113"/>
          <w:rFonts w:ascii="Times New Roman" w:hAnsi="Times New Roman" w:cs="Times New Roman"/>
        </w:rPr>
      </w:pPr>
      <w:r w:rsidRPr="00A76FF2">
        <w:rPr>
          <w:rStyle w:val="rvts43"/>
          <w:rFonts w:ascii="Times New Roman" w:hAnsi="Times New Roman" w:cs="Times New Roman"/>
        </w:rPr>
        <w:t xml:space="preserve">Постановою Донецького апеляційного суду від 05 грудня 2018 року (судді Никифоряк Л.П., Новікова Г.В., Гапонов А.В.) </w:t>
      </w:r>
      <w:r w:rsidRPr="00A76FF2">
        <w:rPr>
          <w:rStyle w:val="rvts107"/>
          <w:rFonts w:ascii="Times New Roman" w:hAnsi="Times New Roman" w:cs="Times New Roman"/>
        </w:rPr>
        <w:t xml:space="preserve">апеляційну скаргу </w:t>
      </w:r>
      <w:r>
        <w:rPr>
          <w:rStyle w:val="rvts107"/>
          <w:rFonts w:ascii="Times New Roman" w:hAnsi="Times New Roman" w:cs="Times New Roman"/>
        </w:rPr>
        <w:t>П</w:t>
      </w:r>
      <w:r w:rsidRPr="00A76FF2">
        <w:rPr>
          <w:rStyle w:val="rvts107"/>
          <w:rFonts w:ascii="Times New Roman" w:hAnsi="Times New Roman" w:cs="Times New Roman"/>
        </w:rPr>
        <w:t xml:space="preserve"> подану через представника</w:t>
      </w:r>
      <w:r>
        <w:rPr>
          <w:rStyle w:val="rvts107"/>
          <w:rFonts w:ascii="Times New Roman" w:hAnsi="Times New Roman" w:cs="Times New Roman"/>
        </w:rPr>
        <w:t xml:space="preserve"> Р</w:t>
      </w:r>
      <w:r w:rsidRPr="00A76FF2">
        <w:rPr>
          <w:rStyle w:val="rvts107"/>
          <w:rFonts w:ascii="Times New Roman" w:hAnsi="Times New Roman" w:cs="Times New Roman"/>
        </w:rPr>
        <w:t xml:space="preserve"> задоволено. </w:t>
      </w:r>
      <w:r w:rsidRPr="00A76FF2">
        <w:rPr>
          <w:rStyle w:val="rvts109"/>
          <w:rFonts w:ascii="Times New Roman" w:hAnsi="Times New Roman" w:cs="Times New Roman"/>
        </w:rPr>
        <w:t>Рішення Красноармійського міськрайонного суду Донецької області від 21 серпня 2018 року скасовано.</w:t>
      </w:r>
      <w:r w:rsidRPr="00A76FF2">
        <w:rPr>
          <w:rFonts w:ascii="Times New Roman" w:hAnsi="Times New Roman" w:cs="Times New Roman"/>
          <w:shd w:val="clear" w:color="auto" w:fill="FFFFFF"/>
        </w:rPr>
        <w:t xml:space="preserve"> </w:t>
      </w:r>
      <w:r w:rsidRPr="00A76FF2">
        <w:rPr>
          <w:rStyle w:val="rvts111"/>
          <w:rFonts w:ascii="Times New Roman" w:hAnsi="Times New Roman" w:cs="Times New Roman"/>
        </w:rPr>
        <w:t xml:space="preserve">Задоволено позов </w:t>
      </w:r>
      <w:r>
        <w:rPr>
          <w:rStyle w:val="rvts111"/>
          <w:rFonts w:ascii="Times New Roman" w:hAnsi="Times New Roman" w:cs="Times New Roman"/>
        </w:rPr>
        <w:t>П</w:t>
      </w:r>
      <w:r w:rsidRPr="00A76FF2">
        <w:rPr>
          <w:rStyle w:val="rvts111"/>
          <w:rFonts w:ascii="Times New Roman" w:hAnsi="Times New Roman" w:cs="Times New Roman"/>
        </w:rPr>
        <w:t xml:space="preserve"> до Покровської центральної районної лікарні та головного лікаря Покровської центральної районної л</w:t>
      </w:r>
      <w:r>
        <w:rPr>
          <w:rStyle w:val="rvts111"/>
          <w:rFonts w:ascii="Times New Roman" w:hAnsi="Times New Roman" w:cs="Times New Roman"/>
        </w:rPr>
        <w:t>ікарні Ш</w:t>
      </w:r>
      <w:r w:rsidRPr="00A76FF2">
        <w:rPr>
          <w:rStyle w:val="rvts111"/>
          <w:rFonts w:ascii="Times New Roman" w:hAnsi="Times New Roman" w:cs="Times New Roman"/>
        </w:rPr>
        <w:t xml:space="preserve"> про визнання дій неправомірними та зобов’язання вчинити певні дії.</w:t>
      </w:r>
      <w:r w:rsidRPr="00A76FF2">
        <w:rPr>
          <w:rFonts w:ascii="Times New Roman" w:hAnsi="Times New Roman" w:cs="Times New Roman"/>
          <w:shd w:val="clear" w:color="auto" w:fill="FFFFFF"/>
        </w:rPr>
        <w:t xml:space="preserve"> </w:t>
      </w:r>
      <w:r w:rsidRPr="00A76FF2">
        <w:rPr>
          <w:rStyle w:val="rvts113"/>
          <w:rFonts w:ascii="Times New Roman" w:hAnsi="Times New Roman" w:cs="Times New Roman"/>
        </w:rPr>
        <w:t>Визнано протиправною відмову головного лікаря Покровської центральної районної л</w:t>
      </w:r>
      <w:r>
        <w:rPr>
          <w:rStyle w:val="rvts113"/>
          <w:rFonts w:ascii="Times New Roman" w:hAnsi="Times New Roman" w:cs="Times New Roman"/>
        </w:rPr>
        <w:t>ікарні Ш</w:t>
      </w:r>
      <w:r w:rsidRPr="00A76FF2">
        <w:rPr>
          <w:rStyle w:val="rvts113"/>
          <w:rFonts w:ascii="Times New Roman" w:hAnsi="Times New Roman" w:cs="Times New Roman"/>
        </w:rPr>
        <w:t xml:space="preserve"> в затверджені звіту про професійну діяльність </w:t>
      </w:r>
      <w:r>
        <w:rPr>
          <w:rStyle w:val="rvts113"/>
          <w:rFonts w:ascii="Times New Roman" w:hAnsi="Times New Roman" w:cs="Times New Roman"/>
        </w:rPr>
        <w:t>П</w:t>
      </w:r>
      <w:r w:rsidRPr="00A76FF2">
        <w:rPr>
          <w:rStyle w:val="rvts113"/>
          <w:rFonts w:ascii="Times New Roman" w:hAnsi="Times New Roman" w:cs="Times New Roman"/>
        </w:rPr>
        <w:t xml:space="preserve"> у Покровській центральній районній лікарні за період 2015-2017 років та зобов’язати головного лікаря Покровської центральної районної л</w:t>
      </w:r>
      <w:r>
        <w:rPr>
          <w:rStyle w:val="rvts113"/>
          <w:rFonts w:ascii="Times New Roman" w:hAnsi="Times New Roman" w:cs="Times New Roman"/>
        </w:rPr>
        <w:t>ікарні Ш</w:t>
      </w:r>
      <w:r w:rsidRPr="00A76FF2">
        <w:rPr>
          <w:rStyle w:val="rvts113"/>
          <w:rFonts w:ascii="Times New Roman" w:hAnsi="Times New Roman" w:cs="Times New Roman"/>
        </w:rPr>
        <w:t xml:space="preserve"> затвердити самозвіт лікаря акушера-гінеколога Покровської центральної районної лікарні </w:t>
      </w:r>
      <w:r>
        <w:rPr>
          <w:rStyle w:val="rvts113"/>
          <w:rFonts w:ascii="Times New Roman" w:hAnsi="Times New Roman" w:cs="Times New Roman"/>
        </w:rPr>
        <w:t>П</w:t>
      </w:r>
      <w:r w:rsidRPr="00A76FF2">
        <w:rPr>
          <w:rStyle w:val="rvts113"/>
          <w:rFonts w:ascii="Times New Roman" w:hAnsi="Times New Roman" w:cs="Times New Roman"/>
        </w:rPr>
        <w:t xml:space="preserve"> за період 2015-2017 років.</w:t>
      </w:r>
    </w:p>
    <w:p w:rsidR="00152481" w:rsidRPr="00A76FF2" w:rsidRDefault="00152481" w:rsidP="00152481">
      <w:pPr>
        <w:pStyle w:val="a3"/>
        <w:spacing w:line="276" w:lineRule="auto"/>
        <w:ind w:firstLine="709"/>
        <w:jc w:val="both"/>
        <w:rPr>
          <w:rStyle w:val="rvts99"/>
          <w:rFonts w:ascii="Times New Roman" w:hAnsi="Times New Roman" w:cs="Times New Roman"/>
        </w:rPr>
      </w:pPr>
      <w:r w:rsidRPr="00A76FF2">
        <w:rPr>
          <w:rStyle w:val="rvts113"/>
          <w:rFonts w:ascii="Times New Roman" w:hAnsi="Times New Roman" w:cs="Times New Roman"/>
        </w:rPr>
        <w:t xml:space="preserve">В постанові зазначено, що </w:t>
      </w:r>
      <w:r w:rsidRPr="00A76FF2">
        <w:rPr>
          <w:rStyle w:val="rvts81"/>
          <w:rFonts w:ascii="Times New Roman" w:hAnsi="Times New Roman" w:cs="Times New Roman"/>
        </w:rPr>
        <w:t xml:space="preserve">оспорюючи відмову керівника Покровської ЦРЛ затверджувати звіт, позивач посилався на те, що наведене законодавство не містить будь-яких інших вимог щодо форми та змісту такого звіт як ті що передбачені пунктом 5 Розділу ІІІ Положення відповідно до яких у звіті довільної форми обсягом не більше 20 сторінок друкованого тексту лікар викладає основні функції та особливості його професійної діяльності, показники роботи, передбачені статистичними формами, їх аналіз тощо. </w:t>
      </w:r>
      <w:r w:rsidRPr="00A76FF2">
        <w:rPr>
          <w:rStyle w:val="rvts83"/>
          <w:rFonts w:ascii="Times New Roman" w:hAnsi="Times New Roman" w:cs="Times New Roman"/>
        </w:rPr>
        <w:t>Такі доводи позивача знайшли підтвердження та суд першої інстанції помилково виходив з того, що звіти довіл</w:t>
      </w:r>
      <w:r>
        <w:rPr>
          <w:rStyle w:val="rvts83"/>
          <w:rFonts w:ascii="Times New Roman" w:hAnsi="Times New Roman" w:cs="Times New Roman"/>
        </w:rPr>
        <w:t>ьної форми підготовлені П</w:t>
      </w:r>
      <w:r w:rsidRPr="00A76FF2">
        <w:rPr>
          <w:rStyle w:val="rvts83"/>
          <w:rFonts w:ascii="Times New Roman" w:hAnsi="Times New Roman" w:cs="Times New Roman"/>
        </w:rPr>
        <w:t xml:space="preserve"> друкованим текстом не відповідають вимогам чинного законодавства. </w:t>
      </w:r>
      <w:r w:rsidRPr="00A76FF2">
        <w:rPr>
          <w:rStyle w:val="rvts85"/>
          <w:rFonts w:ascii="Times New Roman" w:hAnsi="Times New Roman" w:cs="Times New Roman"/>
        </w:rPr>
        <w:t>Таким чином, доводи апеляційної скарги в цій частині спростовують висновки суду і встановлені обставини справи, оскільки як з’ясовано в ході судового розгляду позивачу фактично тричі було відмовлено в затверджені звіту. Більше того, листом № 01-17/759 від 02 березня 2018 року в.о. головного лікаря Покровської ЦРЛ буквально з</w:t>
      </w:r>
      <w:r>
        <w:rPr>
          <w:rStyle w:val="rvts85"/>
          <w:rFonts w:ascii="Times New Roman" w:hAnsi="Times New Roman" w:cs="Times New Roman"/>
        </w:rPr>
        <w:t>азначено що звіт П</w:t>
      </w:r>
      <w:r w:rsidRPr="00A76FF2">
        <w:rPr>
          <w:rStyle w:val="rvts85"/>
          <w:rFonts w:ascii="Times New Roman" w:hAnsi="Times New Roman" w:cs="Times New Roman"/>
        </w:rPr>
        <w:t xml:space="preserve"> не може бути поданий на розгляд атестаційної комісії. Підстави такого висновку полягали зокрема в тому, що у звіті були відсутні відомості з приводу складності виконуваних позивачем робіт на посаді завідувача жіночої консультації, відомості щодо основних функцій та особливостей професійної діяльності, показники роботи, передбачені статистичними формами та їх аналіз.</w:t>
      </w:r>
      <w:r w:rsidRPr="00A76FF2">
        <w:rPr>
          <w:rFonts w:ascii="Times New Roman" w:hAnsi="Times New Roman" w:cs="Times New Roman"/>
          <w:shd w:val="clear" w:color="auto" w:fill="FFFFFF"/>
        </w:rPr>
        <w:t xml:space="preserve"> </w:t>
      </w:r>
      <w:r w:rsidRPr="00A76FF2">
        <w:rPr>
          <w:rStyle w:val="rvts87"/>
          <w:rFonts w:ascii="Times New Roman" w:hAnsi="Times New Roman" w:cs="Times New Roman"/>
        </w:rPr>
        <w:t>У той же час, за правилами визначеними Положенням, атестаційна комісія виносить своє рішення про присвоєння лікарю-спеціалісту кваліфікаційної категорії на підставі документів, поданих відповідно до пункту 4 цього розділу, та результатів співбесіди зі спеціалістом, яку проводять члени атестаційної комісії.</w:t>
      </w:r>
      <w:r w:rsidRPr="00A76FF2">
        <w:rPr>
          <w:rFonts w:ascii="Times New Roman" w:hAnsi="Times New Roman" w:cs="Times New Roman"/>
          <w:shd w:val="clear" w:color="auto" w:fill="FFFFFF"/>
        </w:rPr>
        <w:t xml:space="preserve"> </w:t>
      </w:r>
      <w:r w:rsidRPr="00A76FF2">
        <w:rPr>
          <w:rStyle w:val="rvts89"/>
          <w:rFonts w:ascii="Times New Roman" w:hAnsi="Times New Roman" w:cs="Times New Roman"/>
        </w:rPr>
        <w:t>Також за результатами атестації на підтвердження кваліфікаційної категорії атестаційна комісія приймає рішення щодо підтвердження кваліфікаційної категорії з конкретної лікарської спеціальності, яку позивач визначив як лікар-акушер-гінеколог, а не завідувач жіночої консультації перинатального центру.</w:t>
      </w:r>
      <w:r w:rsidRPr="00A76FF2">
        <w:rPr>
          <w:rFonts w:ascii="Times New Roman" w:hAnsi="Times New Roman" w:cs="Times New Roman"/>
          <w:shd w:val="clear" w:color="auto" w:fill="FFFFFF"/>
        </w:rPr>
        <w:t xml:space="preserve"> </w:t>
      </w:r>
      <w:r w:rsidRPr="00A76FF2">
        <w:rPr>
          <w:rStyle w:val="rvts91"/>
          <w:rFonts w:ascii="Times New Roman" w:hAnsi="Times New Roman" w:cs="Times New Roman"/>
        </w:rPr>
        <w:t>Отже обставини зазначені в апеляційній скарзі були досліджені судом першої інстанції поверхово та висновок суду про наявність законних підстав для відмови у затверджені звіту позивача як лікаря-акушер-гінеколога та висновок</w:t>
      </w:r>
      <w:r>
        <w:rPr>
          <w:rStyle w:val="rvts91"/>
          <w:rFonts w:ascii="Times New Roman" w:hAnsi="Times New Roman" w:cs="Times New Roman"/>
        </w:rPr>
        <w:t xml:space="preserve"> про те, що звіт П</w:t>
      </w:r>
      <w:r w:rsidRPr="00A76FF2">
        <w:rPr>
          <w:rStyle w:val="rvts91"/>
          <w:rFonts w:ascii="Times New Roman" w:hAnsi="Times New Roman" w:cs="Times New Roman"/>
        </w:rPr>
        <w:t xml:space="preserve"> не може бути поданий на розгляд атестаційної комісії не узгоджується із нормами чинного законодавства.</w:t>
      </w:r>
      <w:r w:rsidRPr="00A76FF2">
        <w:rPr>
          <w:rFonts w:ascii="Times New Roman" w:hAnsi="Times New Roman" w:cs="Times New Roman"/>
          <w:shd w:val="clear" w:color="auto" w:fill="FFFFFF"/>
        </w:rPr>
        <w:t xml:space="preserve"> </w:t>
      </w:r>
      <w:r w:rsidRPr="00A76FF2">
        <w:rPr>
          <w:rStyle w:val="rvts93"/>
          <w:rFonts w:ascii="Times New Roman" w:hAnsi="Times New Roman" w:cs="Times New Roman"/>
        </w:rPr>
        <w:t xml:space="preserve">Колегія суддів вважає, що суд першої інстанції не повно, встановив обставини справи та відповідні їм правовідносини, поясненням сторін, наданим </w:t>
      </w:r>
      <w:r w:rsidRPr="00A76FF2">
        <w:rPr>
          <w:rStyle w:val="rvts93"/>
          <w:rFonts w:ascii="Times New Roman" w:hAnsi="Times New Roman" w:cs="Times New Roman"/>
        </w:rPr>
        <w:lastRenderedPageBreak/>
        <w:t>доказам дав неповну оцінку, зокрема не взяв до уваги того, що жодна із сторін в судовому засіданні не вказувала на наявність у звіта</w:t>
      </w:r>
      <w:r>
        <w:rPr>
          <w:rStyle w:val="rvts93"/>
          <w:rFonts w:ascii="Times New Roman" w:hAnsi="Times New Roman" w:cs="Times New Roman"/>
        </w:rPr>
        <w:t>х П</w:t>
      </w:r>
      <w:r w:rsidRPr="00A76FF2">
        <w:rPr>
          <w:rStyle w:val="rvts93"/>
          <w:rFonts w:ascii="Times New Roman" w:hAnsi="Times New Roman" w:cs="Times New Roman"/>
        </w:rPr>
        <w:t xml:space="preserve"> недостовірної інформації щодо його діяльності як спеціаліста та вимоги до звіту які висунуті відповідачем у справі є не чіткими та носять узагальнений характер, що фактично унеможливлює його приведення у добровільному порядку до тих вимог які були висунуті. </w:t>
      </w:r>
      <w:r w:rsidRPr="00A76FF2">
        <w:rPr>
          <w:rStyle w:val="rvts94"/>
          <w:rFonts w:ascii="Times New Roman" w:hAnsi="Times New Roman" w:cs="Times New Roman"/>
        </w:rPr>
        <w:t>В судовому засіданні ствердження позивача про достовірність інформації викладеної в звіті щодо його діяльності як лікаря-акушер-гінеколога жодним чином не оспорені, та за відсутності будь-яких доказів дана обставина не спростована.</w:t>
      </w:r>
      <w:r w:rsidRPr="00A76FF2">
        <w:rPr>
          <w:rFonts w:ascii="Times New Roman" w:hAnsi="Times New Roman" w:cs="Times New Roman"/>
          <w:shd w:val="clear" w:color="auto" w:fill="FFFFFF"/>
        </w:rPr>
        <w:t xml:space="preserve"> </w:t>
      </w:r>
      <w:r w:rsidRPr="00A76FF2">
        <w:rPr>
          <w:rStyle w:val="rvts95"/>
          <w:rFonts w:ascii="Times New Roman" w:hAnsi="Times New Roman" w:cs="Times New Roman"/>
        </w:rPr>
        <w:t>Отже з мотивів правового захисту прав позивача суд апеляційної інстанції вважає що не має практичної доступної для позивача можливості виправити порушення його права проходити атестацію на підтвердження кваліфікаційної категорії в інший спосіб ніж зобов’язання головного лікаря Покровської центральної районної л</w:t>
      </w:r>
      <w:r>
        <w:rPr>
          <w:rStyle w:val="rvts95"/>
          <w:rFonts w:ascii="Times New Roman" w:hAnsi="Times New Roman" w:cs="Times New Roman"/>
        </w:rPr>
        <w:t>ікарні Ш</w:t>
      </w:r>
      <w:r w:rsidRPr="00A76FF2">
        <w:rPr>
          <w:rStyle w:val="rvts95"/>
          <w:rFonts w:ascii="Times New Roman" w:hAnsi="Times New Roman" w:cs="Times New Roman"/>
        </w:rPr>
        <w:t xml:space="preserve"> затвердити самозвіт лікаря акушера-гінеколога Покровської центральної районної лікарні </w:t>
      </w:r>
      <w:r>
        <w:rPr>
          <w:rStyle w:val="rvts95"/>
          <w:rFonts w:ascii="Times New Roman" w:hAnsi="Times New Roman" w:cs="Times New Roman"/>
        </w:rPr>
        <w:t>П</w:t>
      </w:r>
      <w:r w:rsidRPr="00A76FF2">
        <w:rPr>
          <w:rStyle w:val="rvts95"/>
          <w:rFonts w:ascii="Times New Roman" w:hAnsi="Times New Roman" w:cs="Times New Roman"/>
        </w:rPr>
        <w:t xml:space="preserve"> за період 2015-2017 років.</w:t>
      </w:r>
      <w:r w:rsidRPr="00A76FF2">
        <w:rPr>
          <w:rFonts w:ascii="Times New Roman" w:hAnsi="Times New Roman" w:cs="Times New Roman"/>
          <w:shd w:val="clear" w:color="auto" w:fill="FFFFFF"/>
        </w:rPr>
        <w:t xml:space="preserve"> </w:t>
      </w:r>
      <w:r w:rsidRPr="00A76FF2">
        <w:rPr>
          <w:rStyle w:val="rvts97"/>
          <w:rFonts w:ascii="Times New Roman" w:hAnsi="Times New Roman" w:cs="Times New Roman"/>
        </w:rPr>
        <w:t>При цьому, головний лікар Покровської ЦРЛ не позбавлений можливості висловити свої зауваження щодо питань які відображені у звіті та є важливими для атестації лікаря у спосіб їх долучення до затвердженого звіту.</w:t>
      </w:r>
      <w:r w:rsidRPr="00A76FF2">
        <w:rPr>
          <w:rFonts w:ascii="Times New Roman" w:hAnsi="Times New Roman" w:cs="Times New Roman"/>
          <w:shd w:val="clear" w:color="auto" w:fill="FFFFFF"/>
        </w:rPr>
        <w:t xml:space="preserve"> </w:t>
      </w:r>
      <w:r w:rsidRPr="00A76FF2">
        <w:rPr>
          <w:rStyle w:val="rvts99"/>
          <w:rFonts w:ascii="Times New Roman" w:hAnsi="Times New Roman" w:cs="Times New Roman"/>
        </w:rPr>
        <w:t>Саме з такого розуміння вищезазначених обставин та норм матеріального права виходить суд апеляційної інстанції, та вважає що суд першої інстанції не виконав вимог закону про законність рішення суду, висновки суду в частині відмови в задоволенні позовних вимог є помилковими, здійсненні з порушенням та неправильним застосуванням норм матеріального права, що відповідно до статті статті 376 ЦПК України має своїм наслідком скасування рішення суду першої інстанції та ухвалення нового про задоволення позову.</w:t>
      </w:r>
    </w:p>
    <w:p w:rsidR="00152481" w:rsidRPr="00A76FF2" w:rsidRDefault="00152481" w:rsidP="00152481">
      <w:pPr>
        <w:pStyle w:val="a3"/>
        <w:spacing w:line="276" w:lineRule="auto"/>
        <w:ind w:firstLine="709"/>
        <w:jc w:val="both"/>
        <w:rPr>
          <w:rStyle w:val="rvts99"/>
          <w:rFonts w:ascii="Times New Roman" w:hAnsi="Times New Roman" w:cs="Times New Roman"/>
        </w:rPr>
      </w:pPr>
    </w:p>
    <w:p w:rsidR="00152481" w:rsidRPr="00A76FF2" w:rsidRDefault="00152481" w:rsidP="00152481">
      <w:pPr>
        <w:pStyle w:val="a3"/>
        <w:spacing w:line="276" w:lineRule="auto"/>
        <w:ind w:firstLine="709"/>
        <w:jc w:val="both"/>
        <w:rPr>
          <w:rStyle w:val="rvts99"/>
          <w:rFonts w:ascii="Times New Roman" w:hAnsi="Times New Roman" w:cs="Times New Roman"/>
        </w:rPr>
      </w:pPr>
    </w:p>
    <w:p w:rsidR="00152481" w:rsidRPr="00A76FF2" w:rsidRDefault="00152481" w:rsidP="00152481">
      <w:pPr>
        <w:pStyle w:val="a3"/>
        <w:spacing w:line="276" w:lineRule="auto"/>
        <w:ind w:firstLine="709"/>
        <w:jc w:val="both"/>
        <w:rPr>
          <w:rFonts w:ascii="Times New Roman" w:hAnsi="Times New Roman" w:cs="Times New Roman"/>
        </w:rPr>
      </w:pPr>
      <w:r>
        <w:rPr>
          <w:rStyle w:val="rvts41"/>
          <w:rFonts w:ascii="Times New Roman" w:hAnsi="Times New Roman" w:cs="Times New Roman"/>
        </w:rPr>
        <w:t>Т</w:t>
      </w:r>
      <w:r w:rsidRPr="00A76FF2">
        <w:rPr>
          <w:rStyle w:val="rvts41"/>
          <w:rFonts w:ascii="Times New Roman" w:hAnsi="Times New Roman" w:cs="Times New Roman"/>
        </w:rPr>
        <w:t xml:space="preserve"> звернувся до суду з позовом до КП «Обласний дитячо – молодіжний санаторно – оздоровчий комплекс «Перлина Донеччини» про визнання незаконним та скасування наказу про звільнення, поновлення на посаді водія з 19.10.2017 року, стягнення заробітної плати за час вимушеного прогулу, відшкодування моральної шкоди завданої незаконним звільненням (</w:t>
      </w:r>
      <w:r w:rsidRPr="00A76FF2">
        <w:rPr>
          <w:rStyle w:val="rvts12"/>
          <w:rFonts w:ascii="Times New Roman" w:hAnsi="Times New Roman" w:cs="Times New Roman"/>
        </w:rPr>
        <w:t>243/9802/17, суддя в першій інстанції – Старовецький В.І.</w:t>
      </w:r>
      <w:r w:rsidRPr="00A76FF2">
        <w:rPr>
          <w:rStyle w:val="rvts41"/>
          <w:rFonts w:ascii="Times New Roman" w:hAnsi="Times New Roman" w:cs="Times New Roman"/>
        </w:rPr>
        <w:t xml:space="preserve">), посилаючись на те, що 06.06.2011 року він був прийнятий на роботу водієм 1 класу в Комунальне підприємство «Обласний дитячо-молодіжний санаторно-оздоровчий комплекс « Перлина Донеччини». </w:t>
      </w:r>
      <w:r w:rsidRPr="00A76FF2">
        <w:rPr>
          <w:rStyle w:val="rvts42"/>
          <w:rFonts w:ascii="Times New Roman" w:hAnsi="Times New Roman" w:cs="Times New Roman"/>
        </w:rPr>
        <w:t>18.08.2017 року дирек</w:t>
      </w:r>
      <w:r>
        <w:rPr>
          <w:rStyle w:val="rvts42"/>
          <w:rFonts w:ascii="Times New Roman" w:hAnsi="Times New Roman" w:cs="Times New Roman"/>
        </w:rPr>
        <w:t>тор підприємства О</w:t>
      </w:r>
      <w:r w:rsidRPr="00A76FF2">
        <w:rPr>
          <w:rStyle w:val="rvts42"/>
          <w:rFonts w:ascii="Times New Roman" w:hAnsi="Times New Roman" w:cs="Times New Roman"/>
        </w:rPr>
        <w:t xml:space="preserve"> у своєму службовому кабінеті довів до відома 13 працівників, одним з яких був він, що на підприємстві змінюються істотні умови праці у зв’язку з фінансовими труднощами, тому він видав відповідний наказ про зміну з 18.10.2017 року істотних умов праці.</w:t>
      </w:r>
      <w:r w:rsidRPr="00A76FF2">
        <w:rPr>
          <w:rFonts w:ascii="Times New Roman" w:hAnsi="Times New Roman" w:cs="Times New Roman"/>
        </w:rPr>
        <w:t xml:space="preserve"> </w:t>
      </w:r>
      <w:r w:rsidRPr="00A76FF2">
        <w:rPr>
          <w:rStyle w:val="rvts43"/>
          <w:rFonts w:ascii="Times New Roman" w:hAnsi="Times New Roman" w:cs="Times New Roman"/>
        </w:rPr>
        <w:t>Наказом директора КП «ОДМСОК «Перлина Донеччини» від 18.10.2017 року № 161/к його було звільнено з посади водія автотранспортних засобів у зв’язку з відмовою від продовження роботи у зв’язку із змінами істотних умов праці, п. 6 ст. 36 КЗпП України.</w:t>
      </w:r>
      <w:r w:rsidRPr="00A76FF2">
        <w:rPr>
          <w:rFonts w:ascii="Times New Roman" w:hAnsi="Times New Roman" w:cs="Times New Roman"/>
        </w:rPr>
        <w:t xml:space="preserve"> </w:t>
      </w:r>
      <w:r w:rsidRPr="00A76FF2">
        <w:rPr>
          <w:rStyle w:val="rvts44"/>
          <w:rFonts w:ascii="Times New Roman" w:hAnsi="Times New Roman" w:cs="Times New Roman"/>
        </w:rPr>
        <w:t xml:space="preserve">Підставами звільнення зазначено наказ № 119/к від 18.08.2017 року про зміну істотних умов праці; акт про його відмову від підпису в наказі про зміну істотних умов праці № 119/к від 18.08.2017 р.; акт про його відмову написання відмови від роботи у зв’язку із змінами істотних умов праці від 18.10.2017 року. </w:t>
      </w:r>
      <w:r w:rsidRPr="00A76FF2">
        <w:rPr>
          <w:rStyle w:val="rvts45"/>
          <w:rFonts w:ascii="Times New Roman" w:hAnsi="Times New Roman" w:cs="Times New Roman"/>
        </w:rPr>
        <w:t xml:space="preserve">Однак з вищевказаним наказом він не погодився, вважав своє звільнення незаконним, оскільки наказ про зміну істотних умов праці від 18.08.2017 року № 119\к він не отримував, усне пояснення директора, що начебто підприємство є неприбутковим, на його думку не відповідає дійсності, оскільки підприємство працює з прибутком. Жодних </w:t>
      </w:r>
      <w:r w:rsidRPr="00A76FF2">
        <w:rPr>
          <w:rStyle w:val="rvts45"/>
          <w:rFonts w:ascii="Times New Roman" w:hAnsi="Times New Roman" w:cs="Times New Roman"/>
        </w:rPr>
        <w:lastRenderedPageBreak/>
        <w:t>обгрунтувань, чи пов’язані такі зміни зі змінами в організації виробництва та праці він від директора не отримав. 28.09.2017 року відповідач запропонував йому додатково обійняти посаду підсобного робітника на 0,5 ставки у вільний від основної роботи час. Однак така підсобна робота не відповідає його спеціалізації та кваліфікації та його не було повідомлено про розмір заробітної плати за зазначеною посадою. Він не відмовлявся від продовження роботи зі зміненими істотними умовами праці, про що свідчить акт, складений 18.10.2017 року, в</w:t>
      </w:r>
      <w:r>
        <w:rPr>
          <w:rStyle w:val="rvts45"/>
          <w:rFonts w:ascii="Times New Roman" w:hAnsi="Times New Roman" w:cs="Times New Roman"/>
        </w:rPr>
        <w:t xml:space="preserve"> якому зазначено що Т</w:t>
      </w:r>
      <w:r w:rsidRPr="00A76FF2">
        <w:rPr>
          <w:rStyle w:val="rvts45"/>
          <w:rFonts w:ascii="Times New Roman" w:hAnsi="Times New Roman" w:cs="Times New Roman"/>
        </w:rPr>
        <w:t xml:space="preserve"> відмовляється написати відмову від роботи із змінами умов праці». Під час ознайомлення з наказом про звільнення він власноруч зазначив, що не відмовляється від роботи, однак вважає, що оскільки є особою, яка має право виходу на пенсію через рік, то має пільгу щодо залишення на роботі на попередніх підставах, крім того він не ознайомлений з підставами видання наказу про зміну істотних умов праці. </w:t>
      </w:r>
      <w:r w:rsidRPr="00A76FF2">
        <w:rPr>
          <w:rStyle w:val="rvts46"/>
          <w:rFonts w:ascii="Times New Roman" w:hAnsi="Times New Roman" w:cs="Times New Roman"/>
        </w:rPr>
        <w:t>Оскільки в результаті незаконного звільнення йому не була нарахована заробітна плата, то відповідач при поновленні його на раніше займаній посаді зобов'язаний виплатити середній заробіток за час вимушеного прогулу.</w:t>
      </w:r>
      <w:r w:rsidRPr="00A76FF2">
        <w:rPr>
          <w:rFonts w:ascii="Times New Roman" w:hAnsi="Times New Roman" w:cs="Times New Roman"/>
        </w:rPr>
        <w:t xml:space="preserve"> </w:t>
      </w:r>
      <w:r w:rsidRPr="00A76FF2">
        <w:rPr>
          <w:rStyle w:val="rvts47"/>
          <w:rFonts w:ascii="Times New Roman" w:hAnsi="Times New Roman" w:cs="Times New Roman"/>
        </w:rPr>
        <w:t>Вказані дії з боку відповідача є порушенням його законних прав на працю, які завдали йому моральних страждань в результаті незаконного звільнення, що змінило його звичний спосіб життя та життя його родини.</w:t>
      </w:r>
      <w:r w:rsidRPr="00A76FF2">
        <w:rPr>
          <w:rFonts w:ascii="Times New Roman" w:hAnsi="Times New Roman" w:cs="Times New Roman"/>
        </w:rPr>
        <w:t xml:space="preserve"> </w:t>
      </w:r>
      <w:r w:rsidRPr="00A76FF2">
        <w:rPr>
          <w:rStyle w:val="rvts48"/>
          <w:rFonts w:ascii="Times New Roman" w:hAnsi="Times New Roman" w:cs="Times New Roman"/>
        </w:rPr>
        <w:t>Просив визнати протиправним та скасувати наказ директора Комунального підприємства «Обласний дитячо-молодіжний санаторно-оздоровчий комплекс «Пер</w:t>
      </w:r>
      <w:r>
        <w:rPr>
          <w:rStyle w:val="rvts48"/>
          <w:rFonts w:ascii="Times New Roman" w:hAnsi="Times New Roman" w:cs="Times New Roman"/>
        </w:rPr>
        <w:t>лина Донеччини»</w:t>
      </w:r>
      <w:r w:rsidRPr="00A76FF2">
        <w:rPr>
          <w:rStyle w:val="rvts48"/>
          <w:rFonts w:ascii="Times New Roman" w:hAnsi="Times New Roman" w:cs="Times New Roman"/>
        </w:rPr>
        <w:t xml:space="preserve"> № 161/к від 18 жовтня 2017 року, відповідно до якого його було звільнено з посади водія автотранспортних засобів на підставі п. 6 ст. 36 КЗпП України, поновити на посаді водія автотранспортних засобів Комунального підприємства «Обласний дитячо-молодіжний санаторно-оздоровчий комплекс «Перлина Донеччини» з 19.10.2017 року, стягнути з Комунального підприємства «Обласний дитячо-молодіжний санаторно-оздоровчий комплекс «Перлина Донеччини» середній заробіток за час вимушеного прогулу з 19.10.2017 року по день постановлення судового рішення, компенсацію завданої моральної шкоди в розмірі 10 000 грн. та витрати на правову допомогу; допустити негайне виконання рішення суду в частині поновлення на посаді.</w:t>
      </w:r>
    </w:p>
    <w:p w:rsidR="00152481" w:rsidRPr="00A76FF2" w:rsidRDefault="00152481" w:rsidP="00152481">
      <w:pPr>
        <w:pStyle w:val="a3"/>
        <w:spacing w:line="276" w:lineRule="auto"/>
        <w:ind w:firstLine="709"/>
        <w:jc w:val="both"/>
        <w:rPr>
          <w:rStyle w:val="rvts49"/>
          <w:rFonts w:ascii="Times New Roman" w:hAnsi="Times New Roman" w:cs="Times New Roman"/>
        </w:rPr>
      </w:pPr>
      <w:r w:rsidRPr="00A76FF2">
        <w:rPr>
          <w:rStyle w:val="rvts49"/>
          <w:rFonts w:ascii="Times New Roman" w:hAnsi="Times New Roman" w:cs="Times New Roman"/>
        </w:rPr>
        <w:t>Рішенням Слов’янського міськрайонного суду Донецької області від 27 червня 2018 року у задоволенні позовних</w:t>
      </w:r>
      <w:r>
        <w:rPr>
          <w:rStyle w:val="rvts49"/>
          <w:rFonts w:ascii="Times New Roman" w:hAnsi="Times New Roman" w:cs="Times New Roman"/>
        </w:rPr>
        <w:t xml:space="preserve"> вимог Т</w:t>
      </w:r>
      <w:r w:rsidRPr="00A76FF2">
        <w:rPr>
          <w:rStyle w:val="rvts49"/>
          <w:rFonts w:ascii="Times New Roman" w:hAnsi="Times New Roman" w:cs="Times New Roman"/>
        </w:rPr>
        <w:t xml:space="preserve"> відмовлено. </w:t>
      </w:r>
      <w:r>
        <w:rPr>
          <w:rStyle w:val="rvts78"/>
          <w:rFonts w:ascii="Times New Roman" w:hAnsi="Times New Roman" w:cs="Times New Roman"/>
        </w:rPr>
        <w:t>Відмовляючи Т</w:t>
      </w:r>
      <w:r w:rsidRPr="00A76FF2">
        <w:rPr>
          <w:rStyle w:val="rvts78"/>
          <w:rFonts w:ascii="Times New Roman" w:hAnsi="Times New Roman" w:cs="Times New Roman"/>
        </w:rPr>
        <w:t xml:space="preserve"> у задоволенні його позовних вимог, суд першої інстанції, детально проаналізувавши встановлені обставини у справі у їх сукупності, виходи</w:t>
      </w:r>
      <w:r>
        <w:rPr>
          <w:rStyle w:val="rvts78"/>
          <w:rFonts w:ascii="Times New Roman" w:hAnsi="Times New Roman" w:cs="Times New Roman"/>
        </w:rPr>
        <w:t>в з того, що вимоги Т</w:t>
      </w:r>
      <w:r w:rsidRPr="00A76FF2">
        <w:rPr>
          <w:rStyle w:val="rvts78"/>
          <w:rFonts w:ascii="Times New Roman" w:hAnsi="Times New Roman" w:cs="Times New Roman"/>
        </w:rPr>
        <w:t xml:space="preserve"> та наведені на їх підтвердження доводи не знайшли свого підтвердження та були спростовані як показами свідків так і дослідженими письмовими доказами.</w:t>
      </w:r>
    </w:p>
    <w:p w:rsidR="00152481" w:rsidRPr="00A76FF2" w:rsidRDefault="00152481" w:rsidP="00152481">
      <w:pPr>
        <w:pStyle w:val="a3"/>
        <w:spacing w:line="276" w:lineRule="auto"/>
        <w:ind w:firstLine="709"/>
        <w:jc w:val="both"/>
        <w:rPr>
          <w:rStyle w:val="rvts116"/>
          <w:rFonts w:ascii="Times New Roman" w:hAnsi="Times New Roman" w:cs="Times New Roman"/>
        </w:rPr>
      </w:pPr>
      <w:r w:rsidRPr="00A76FF2">
        <w:rPr>
          <w:rStyle w:val="rvts49"/>
          <w:rFonts w:ascii="Times New Roman" w:hAnsi="Times New Roman" w:cs="Times New Roman"/>
        </w:rPr>
        <w:t>Постановою Донецького апеляційного суду від 08 листопада 2018 року (судді Санікова О.С., Будулуца М.С., Космачевська Т.В.)</w:t>
      </w:r>
      <w:r w:rsidRPr="00A76FF2">
        <w:rPr>
          <w:rStyle w:val="rvts109"/>
          <w:rFonts w:ascii="Times New Roman" w:hAnsi="Times New Roman" w:cs="Times New Roman"/>
        </w:rPr>
        <w:t xml:space="preserve"> </w:t>
      </w:r>
      <w:r w:rsidRPr="00A76FF2">
        <w:rPr>
          <w:rStyle w:val="rvts108"/>
          <w:rFonts w:ascii="Times New Roman" w:hAnsi="Times New Roman" w:cs="Times New Roman"/>
        </w:rPr>
        <w:t xml:space="preserve">апеляційну </w:t>
      </w:r>
      <w:r>
        <w:rPr>
          <w:rStyle w:val="rvts108"/>
          <w:rFonts w:ascii="Times New Roman" w:hAnsi="Times New Roman" w:cs="Times New Roman"/>
        </w:rPr>
        <w:t>скаргу Т</w:t>
      </w:r>
      <w:r w:rsidRPr="00A76FF2">
        <w:rPr>
          <w:rStyle w:val="rvts108"/>
          <w:rFonts w:ascii="Times New Roman" w:hAnsi="Times New Roman" w:cs="Times New Roman"/>
        </w:rPr>
        <w:t xml:space="preserve"> задоволено частково.</w:t>
      </w:r>
      <w:r w:rsidRPr="00A76FF2">
        <w:rPr>
          <w:rFonts w:ascii="Times New Roman" w:hAnsi="Times New Roman" w:cs="Times New Roman"/>
          <w:shd w:val="clear" w:color="auto" w:fill="FFFFFF"/>
        </w:rPr>
        <w:t xml:space="preserve"> </w:t>
      </w:r>
      <w:r w:rsidRPr="00A76FF2">
        <w:rPr>
          <w:rStyle w:val="rvts109"/>
          <w:rFonts w:ascii="Times New Roman" w:hAnsi="Times New Roman" w:cs="Times New Roman"/>
        </w:rPr>
        <w:t>Рішення Слов’янського міськрайонного суду Донецької області від 27 червня 2018 року скасовано та додаткове рішення Слов’янського міськрайонного суду Донецької області від 29 серпня 2018 року скасовано.</w:t>
      </w:r>
      <w:r w:rsidRPr="00A76FF2">
        <w:rPr>
          <w:rFonts w:ascii="Times New Roman" w:hAnsi="Times New Roman" w:cs="Times New Roman"/>
          <w:shd w:val="clear" w:color="auto" w:fill="FFFFFF"/>
        </w:rPr>
        <w:t xml:space="preserve"> </w:t>
      </w:r>
      <w:r w:rsidRPr="00A76FF2">
        <w:rPr>
          <w:rStyle w:val="rvts110"/>
          <w:rFonts w:ascii="Times New Roman" w:hAnsi="Times New Roman" w:cs="Times New Roman"/>
        </w:rPr>
        <w:t xml:space="preserve">Позовні </w:t>
      </w:r>
      <w:r>
        <w:rPr>
          <w:rStyle w:val="rvts110"/>
          <w:rFonts w:ascii="Times New Roman" w:hAnsi="Times New Roman" w:cs="Times New Roman"/>
        </w:rPr>
        <w:t>вимоги Т</w:t>
      </w:r>
      <w:r w:rsidRPr="00A76FF2">
        <w:rPr>
          <w:rStyle w:val="rvts110"/>
          <w:rFonts w:ascii="Times New Roman" w:hAnsi="Times New Roman" w:cs="Times New Roman"/>
        </w:rPr>
        <w:t xml:space="preserve"> задоволено частково.</w:t>
      </w:r>
      <w:r w:rsidRPr="00A76FF2">
        <w:rPr>
          <w:rFonts w:ascii="Times New Roman" w:hAnsi="Times New Roman" w:cs="Times New Roman"/>
          <w:shd w:val="clear" w:color="auto" w:fill="FFFFFF"/>
        </w:rPr>
        <w:t xml:space="preserve"> </w:t>
      </w:r>
      <w:r w:rsidRPr="00A76FF2">
        <w:rPr>
          <w:rStyle w:val="rvts111"/>
          <w:rFonts w:ascii="Times New Roman" w:hAnsi="Times New Roman" w:cs="Times New Roman"/>
        </w:rPr>
        <w:t>Скасовано наказ № 161/к від 18 жовтня 2017 року директора КП «Обласний дитячо-молодіжний санаторно-оздоровчий комплекс «Перлина Донеччи</w:t>
      </w:r>
      <w:r>
        <w:rPr>
          <w:rStyle w:val="rvts111"/>
          <w:rFonts w:ascii="Times New Roman" w:hAnsi="Times New Roman" w:cs="Times New Roman"/>
        </w:rPr>
        <w:t>ни» «Про звільнення Т</w:t>
      </w:r>
      <w:r w:rsidRPr="00A76FF2">
        <w:rPr>
          <w:rStyle w:val="rvts111"/>
          <w:rFonts w:ascii="Times New Roman" w:hAnsi="Times New Roman" w:cs="Times New Roman"/>
        </w:rPr>
        <w:t>»</w:t>
      </w:r>
      <w:r w:rsidRPr="00A76FF2">
        <w:rPr>
          <w:rFonts w:ascii="Times New Roman" w:hAnsi="Times New Roman" w:cs="Times New Roman"/>
          <w:shd w:val="clear" w:color="auto" w:fill="FFFFFF"/>
        </w:rPr>
        <w:t xml:space="preserve">. </w:t>
      </w:r>
      <w:r w:rsidRPr="00A76FF2">
        <w:rPr>
          <w:rStyle w:val="rvts112"/>
          <w:rFonts w:ascii="Times New Roman" w:hAnsi="Times New Roman" w:cs="Times New Roman"/>
        </w:rPr>
        <w:t>Поновле</w:t>
      </w:r>
      <w:r>
        <w:rPr>
          <w:rStyle w:val="rvts112"/>
          <w:rFonts w:ascii="Times New Roman" w:hAnsi="Times New Roman" w:cs="Times New Roman"/>
        </w:rPr>
        <w:t>но Т</w:t>
      </w:r>
      <w:r w:rsidRPr="00A76FF2">
        <w:rPr>
          <w:rStyle w:val="rvts112"/>
          <w:rFonts w:ascii="Times New Roman" w:hAnsi="Times New Roman" w:cs="Times New Roman"/>
        </w:rPr>
        <w:t xml:space="preserve"> на посаді водія автотранспортних засобів Комунального підприємства «Обласний дитячо-молодіжний санаторно-оздоровчий комплекс «Перлина Донеччини» з 19 жовтня 2017 року.</w:t>
      </w:r>
      <w:r w:rsidRPr="00A76FF2">
        <w:rPr>
          <w:rFonts w:ascii="Times New Roman" w:hAnsi="Times New Roman" w:cs="Times New Roman"/>
          <w:shd w:val="clear" w:color="auto" w:fill="FFFFFF"/>
        </w:rPr>
        <w:t xml:space="preserve"> </w:t>
      </w:r>
      <w:r w:rsidRPr="00A76FF2">
        <w:rPr>
          <w:rStyle w:val="rvts113"/>
          <w:rFonts w:ascii="Times New Roman" w:hAnsi="Times New Roman" w:cs="Times New Roman"/>
        </w:rPr>
        <w:t>Стягнуто з Комунального підприємства «Обласний дитячо-молодіжний санаторно-оздоровчий комплекс «Перлина Донеччини» на к</w:t>
      </w:r>
      <w:r>
        <w:rPr>
          <w:rStyle w:val="rvts113"/>
          <w:rFonts w:ascii="Times New Roman" w:hAnsi="Times New Roman" w:cs="Times New Roman"/>
        </w:rPr>
        <w:t>ористь Т</w:t>
      </w:r>
      <w:r w:rsidRPr="00A76FF2">
        <w:rPr>
          <w:rStyle w:val="rvts113"/>
          <w:rFonts w:ascii="Times New Roman" w:hAnsi="Times New Roman" w:cs="Times New Roman"/>
        </w:rPr>
        <w:t xml:space="preserve"> середній заробіток за час вимушеного прогулу 53 707 грн. 55 коп., на відшкодування моральної </w:t>
      </w:r>
      <w:r w:rsidRPr="00A76FF2">
        <w:rPr>
          <w:rStyle w:val="rvts113"/>
          <w:rFonts w:ascii="Times New Roman" w:hAnsi="Times New Roman" w:cs="Times New Roman"/>
        </w:rPr>
        <w:lastRenderedPageBreak/>
        <w:t>шкоди 1000 грн., судовий збір 960.00 грн.</w:t>
      </w:r>
      <w:r w:rsidRPr="00A76FF2">
        <w:rPr>
          <w:rFonts w:ascii="Times New Roman" w:hAnsi="Times New Roman" w:cs="Times New Roman"/>
          <w:shd w:val="clear" w:color="auto" w:fill="FFFFFF"/>
        </w:rPr>
        <w:t xml:space="preserve"> </w:t>
      </w:r>
      <w:r w:rsidRPr="00A76FF2">
        <w:rPr>
          <w:rStyle w:val="rvts114"/>
          <w:rFonts w:ascii="Times New Roman" w:hAnsi="Times New Roman" w:cs="Times New Roman"/>
        </w:rPr>
        <w:t>Стягнуто з Комунального підприємства «Обласний дитячо-молодіжний санаторно-оздоровчий комплекс «Перлина Донеччини» судовий збір в дохід держави 1280.00 грн.</w:t>
      </w:r>
      <w:r w:rsidRPr="00A76FF2">
        <w:rPr>
          <w:rFonts w:ascii="Times New Roman" w:hAnsi="Times New Roman" w:cs="Times New Roman"/>
          <w:shd w:val="clear" w:color="auto" w:fill="FFFFFF"/>
        </w:rPr>
        <w:t xml:space="preserve"> </w:t>
      </w:r>
      <w:r w:rsidRPr="00A76FF2">
        <w:rPr>
          <w:rStyle w:val="rvts115"/>
          <w:rFonts w:ascii="Times New Roman" w:hAnsi="Times New Roman" w:cs="Times New Roman"/>
        </w:rPr>
        <w:t>В іншій час</w:t>
      </w:r>
      <w:r>
        <w:rPr>
          <w:rStyle w:val="rvts115"/>
          <w:rFonts w:ascii="Times New Roman" w:hAnsi="Times New Roman" w:cs="Times New Roman"/>
        </w:rPr>
        <w:t>тині позовних вимог Т</w:t>
      </w:r>
      <w:r w:rsidRPr="00A76FF2">
        <w:rPr>
          <w:rStyle w:val="rvts115"/>
          <w:rFonts w:ascii="Times New Roman" w:hAnsi="Times New Roman" w:cs="Times New Roman"/>
        </w:rPr>
        <w:t xml:space="preserve"> відмовлено. </w:t>
      </w:r>
      <w:r w:rsidRPr="00A76FF2">
        <w:rPr>
          <w:rStyle w:val="rvts116"/>
          <w:rFonts w:ascii="Times New Roman" w:hAnsi="Times New Roman" w:cs="Times New Roman"/>
        </w:rPr>
        <w:t>Постанова апеляційного суду в</w:t>
      </w:r>
      <w:r>
        <w:rPr>
          <w:rStyle w:val="rvts116"/>
          <w:rFonts w:ascii="Times New Roman" w:hAnsi="Times New Roman" w:cs="Times New Roman"/>
        </w:rPr>
        <w:t xml:space="preserve"> частині поновлення Т</w:t>
      </w:r>
      <w:r w:rsidRPr="00A76FF2">
        <w:rPr>
          <w:rStyle w:val="rvts116"/>
          <w:rFonts w:ascii="Times New Roman" w:hAnsi="Times New Roman" w:cs="Times New Roman"/>
        </w:rPr>
        <w:t xml:space="preserve"> на роботі підлягає негайному виконанню.</w:t>
      </w:r>
    </w:p>
    <w:p w:rsidR="00152481" w:rsidRPr="00A76FF2" w:rsidRDefault="00152481" w:rsidP="00152481">
      <w:pPr>
        <w:pStyle w:val="a3"/>
        <w:spacing w:line="276" w:lineRule="auto"/>
        <w:ind w:firstLine="709"/>
        <w:jc w:val="both"/>
        <w:rPr>
          <w:rFonts w:ascii="Times New Roman" w:hAnsi="Times New Roman" w:cs="Times New Roman"/>
        </w:rPr>
      </w:pPr>
      <w:r w:rsidRPr="00A76FF2">
        <w:rPr>
          <w:rStyle w:val="rvts116"/>
          <w:rFonts w:ascii="Times New Roman" w:hAnsi="Times New Roman" w:cs="Times New Roman"/>
        </w:rPr>
        <w:t xml:space="preserve">В постанові зазначено, що </w:t>
      </w:r>
      <w:r w:rsidRPr="00A76FF2">
        <w:rPr>
          <w:rStyle w:val="rvts87"/>
          <w:rFonts w:ascii="Times New Roman" w:hAnsi="Times New Roman" w:cs="Times New Roman"/>
        </w:rPr>
        <w:t>наведені у наказі №119/к від 18.08.2017 року «Про зміну істотних умов праці» обставини не підтверджують зміни в організації виробництва і праці, оскільки у Комунальному підприємстві «Обласний дитячо-молодіжний санаторно-оздоровчий комплекс «Перлина Донеччини» вони не пов’язані із раціоналізацією робочих місць, введенням нових форм організації праці, у тому числі перехід на бригадну форму організації праці, і, навпаки, впровадженням передових методів, технологій тощо.</w:t>
      </w:r>
      <w:r w:rsidRPr="00A76FF2">
        <w:rPr>
          <w:rFonts w:ascii="Times New Roman" w:hAnsi="Times New Roman" w:cs="Times New Roman"/>
          <w:shd w:val="clear" w:color="auto" w:fill="FFFFFF"/>
        </w:rPr>
        <w:t xml:space="preserve"> </w:t>
      </w:r>
      <w:r w:rsidRPr="00A76FF2">
        <w:rPr>
          <w:rStyle w:val="rvts88"/>
          <w:rFonts w:ascii="Times New Roman" w:hAnsi="Times New Roman" w:cs="Times New Roman"/>
        </w:rPr>
        <w:t>Крім того, матеріали справи не містять доказів відмови позивача від продовження працювати у зв’язку із вказаними істотними змінами умов праці.</w:t>
      </w:r>
      <w:r w:rsidRPr="00A76FF2">
        <w:rPr>
          <w:rFonts w:ascii="Times New Roman" w:hAnsi="Times New Roman" w:cs="Times New Roman"/>
          <w:shd w:val="clear" w:color="auto" w:fill="FFFFFF"/>
        </w:rPr>
        <w:t xml:space="preserve"> </w:t>
      </w:r>
      <w:r w:rsidRPr="00A76FF2">
        <w:rPr>
          <w:rStyle w:val="rvts89"/>
          <w:rFonts w:ascii="Times New Roman" w:hAnsi="Times New Roman" w:cs="Times New Roman"/>
        </w:rPr>
        <w:t>Як вбачається з матеріалів справи в наказі №119/к від 18.08.2017 року «Про зміни істотних умов прац</w:t>
      </w:r>
      <w:r>
        <w:rPr>
          <w:rStyle w:val="rvts89"/>
          <w:rFonts w:ascii="Times New Roman" w:hAnsi="Times New Roman" w:cs="Times New Roman"/>
        </w:rPr>
        <w:t>і» відсутній підпис Т</w:t>
      </w:r>
      <w:r w:rsidRPr="00A76FF2">
        <w:rPr>
          <w:rStyle w:val="rvts89"/>
          <w:rFonts w:ascii="Times New Roman" w:hAnsi="Times New Roman" w:cs="Times New Roman"/>
        </w:rPr>
        <w:t xml:space="preserve"> про ознайомлення з наказом.</w:t>
      </w:r>
      <w:r w:rsidRPr="00A76FF2">
        <w:rPr>
          <w:rFonts w:ascii="Times New Roman" w:hAnsi="Times New Roman" w:cs="Times New Roman"/>
          <w:shd w:val="clear" w:color="auto" w:fill="FFFFFF"/>
        </w:rPr>
        <w:t xml:space="preserve"> </w:t>
      </w:r>
      <w:r w:rsidRPr="00A76FF2">
        <w:rPr>
          <w:rStyle w:val="rvts90"/>
          <w:rFonts w:ascii="Times New Roman" w:hAnsi="Times New Roman" w:cs="Times New Roman"/>
        </w:rPr>
        <w:t>18 серпня 2017 року директором КП «ОДМСОК «Перлина Донеччини» підписано п</w:t>
      </w:r>
      <w:r>
        <w:rPr>
          <w:rStyle w:val="rvts90"/>
          <w:rFonts w:ascii="Times New Roman" w:hAnsi="Times New Roman" w:cs="Times New Roman"/>
        </w:rPr>
        <w:t>опередження, в якому Т</w:t>
      </w:r>
      <w:r w:rsidRPr="00A76FF2">
        <w:rPr>
          <w:rStyle w:val="rvts90"/>
          <w:rFonts w:ascii="Times New Roman" w:hAnsi="Times New Roman" w:cs="Times New Roman"/>
        </w:rPr>
        <w:t xml:space="preserve"> попереджався про зміну істотних умов праці з 18 жовтня 2017 року та повідомлявся, що з 18 жовтня 2017 року вводиться новий режим роботи, а саме: робочий час становитиме 20 годин на тиждень з оплатою праці пропорційно відпрацьованому часу; в разі відмови від продовження роботи у зв’язку із зміною </w:t>
      </w:r>
      <w:r>
        <w:rPr>
          <w:rStyle w:val="rvts90"/>
          <w:rFonts w:ascii="Times New Roman" w:hAnsi="Times New Roman" w:cs="Times New Roman"/>
        </w:rPr>
        <w:t>істотних умов праці Т</w:t>
      </w:r>
      <w:r w:rsidRPr="00A76FF2">
        <w:rPr>
          <w:rStyle w:val="rvts90"/>
          <w:rFonts w:ascii="Times New Roman" w:hAnsi="Times New Roman" w:cs="Times New Roman"/>
        </w:rPr>
        <w:t xml:space="preserve"> попереджено про припинення трудового договору за пунктом 6 статті 36 КЗпП України. В той же день складе</w:t>
      </w:r>
      <w:r>
        <w:rPr>
          <w:rStyle w:val="rvts90"/>
          <w:rFonts w:ascii="Times New Roman" w:hAnsi="Times New Roman" w:cs="Times New Roman"/>
        </w:rPr>
        <w:t>ний акт про відмову Т</w:t>
      </w:r>
      <w:r w:rsidRPr="00A76FF2">
        <w:rPr>
          <w:rStyle w:val="rvts90"/>
          <w:rFonts w:ascii="Times New Roman" w:hAnsi="Times New Roman" w:cs="Times New Roman"/>
        </w:rPr>
        <w:t xml:space="preserve"> від отримання попередження.</w:t>
      </w:r>
      <w:r w:rsidRPr="00A76FF2">
        <w:rPr>
          <w:rFonts w:ascii="Times New Roman" w:hAnsi="Times New Roman" w:cs="Times New Roman"/>
          <w:shd w:val="clear" w:color="auto" w:fill="FFFFFF"/>
        </w:rPr>
        <w:t xml:space="preserve"> </w:t>
      </w:r>
      <w:r w:rsidRPr="00A76FF2">
        <w:rPr>
          <w:rStyle w:val="rvts91"/>
          <w:rFonts w:ascii="Times New Roman" w:hAnsi="Times New Roman" w:cs="Times New Roman"/>
        </w:rPr>
        <w:t>Разом з тим, 28 вересня 2017 року директором КП «ОДМСОК «Перлина Донеччини» підписана пропозиція, якою Т пропонувалось з 18 жовтня 2017 року обійняти посаду підсобного робітника на 0,5 ставки у вільний від основної роботи (водія автотранспортних засобів) час. В той же день складе</w:t>
      </w:r>
      <w:r>
        <w:rPr>
          <w:rStyle w:val="rvts91"/>
          <w:rFonts w:ascii="Times New Roman" w:hAnsi="Times New Roman" w:cs="Times New Roman"/>
        </w:rPr>
        <w:t>ний акт про відмову Т</w:t>
      </w:r>
      <w:r w:rsidRPr="00A76FF2">
        <w:rPr>
          <w:rStyle w:val="rvts91"/>
          <w:rFonts w:ascii="Times New Roman" w:hAnsi="Times New Roman" w:cs="Times New Roman"/>
        </w:rPr>
        <w:t xml:space="preserve"> від додаткової роботи і підпису у пропозиції.</w:t>
      </w:r>
      <w:r w:rsidRPr="00A76FF2">
        <w:rPr>
          <w:rFonts w:ascii="Times New Roman" w:hAnsi="Times New Roman" w:cs="Times New Roman"/>
          <w:shd w:val="clear" w:color="auto" w:fill="FFFFFF"/>
        </w:rPr>
        <w:t xml:space="preserve"> </w:t>
      </w:r>
      <w:r w:rsidRPr="00A76FF2">
        <w:rPr>
          <w:rStyle w:val="rvts92"/>
          <w:rFonts w:ascii="Times New Roman" w:hAnsi="Times New Roman" w:cs="Times New Roman"/>
        </w:rPr>
        <w:t xml:space="preserve">В наказі №161/к від 18.10.2017 </w:t>
      </w:r>
      <w:r>
        <w:rPr>
          <w:rStyle w:val="rvts92"/>
          <w:rFonts w:ascii="Times New Roman" w:hAnsi="Times New Roman" w:cs="Times New Roman"/>
        </w:rPr>
        <w:t>року «Про звільнення Т» Т</w:t>
      </w:r>
      <w:r w:rsidRPr="00A76FF2">
        <w:rPr>
          <w:rStyle w:val="rvts92"/>
          <w:rFonts w:ascii="Times New Roman" w:hAnsi="Times New Roman" w:cs="Times New Roman"/>
        </w:rPr>
        <w:t xml:space="preserve"> зазначено, що він ознайомлений та не згоден, тому що не відмовлявся від продовження роботи, директор не обґрунтував зміни істотних умов. 18 жовтня 2017 року складений акт, в якому зазнач</w:t>
      </w:r>
      <w:r>
        <w:rPr>
          <w:rStyle w:val="rvts92"/>
          <w:rFonts w:ascii="Times New Roman" w:hAnsi="Times New Roman" w:cs="Times New Roman"/>
        </w:rPr>
        <w:t>ено, що директор О вголос ознайомив Т</w:t>
      </w:r>
      <w:r w:rsidRPr="00A76FF2">
        <w:rPr>
          <w:rStyle w:val="rvts92"/>
          <w:rFonts w:ascii="Times New Roman" w:hAnsi="Times New Roman" w:cs="Times New Roman"/>
        </w:rPr>
        <w:t xml:space="preserve"> з наказом про звільнення у зв’язку з відмовою працювати із істотними змі</w:t>
      </w:r>
      <w:r>
        <w:rPr>
          <w:rStyle w:val="rvts92"/>
          <w:rFonts w:ascii="Times New Roman" w:hAnsi="Times New Roman" w:cs="Times New Roman"/>
        </w:rPr>
        <w:t>нами умов праці, але Т</w:t>
      </w:r>
      <w:r w:rsidRPr="00A76FF2">
        <w:rPr>
          <w:rStyle w:val="rvts92"/>
          <w:rFonts w:ascii="Times New Roman" w:hAnsi="Times New Roman" w:cs="Times New Roman"/>
        </w:rPr>
        <w:t xml:space="preserve"> відмовився від підпису у наказі.</w:t>
      </w:r>
      <w:r w:rsidRPr="00A76FF2">
        <w:rPr>
          <w:rFonts w:ascii="Times New Roman" w:hAnsi="Times New Roman" w:cs="Times New Roman"/>
          <w:shd w:val="clear" w:color="auto" w:fill="FFFFFF"/>
        </w:rPr>
        <w:t xml:space="preserve"> </w:t>
      </w:r>
      <w:r w:rsidRPr="00A76FF2">
        <w:rPr>
          <w:rStyle w:val="rvts93"/>
          <w:rFonts w:ascii="Times New Roman" w:hAnsi="Times New Roman" w:cs="Times New Roman"/>
        </w:rPr>
        <w:t>Отже, на думку апеляційного суду, зазначені обставини не с</w:t>
      </w:r>
      <w:r>
        <w:rPr>
          <w:rStyle w:val="rvts93"/>
          <w:rFonts w:ascii="Times New Roman" w:hAnsi="Times New Roman" w:cs="Times New Roman"/>
        </w:rPr>
        <w:t>відчать про відмову Т</w:t>
      </w:r>
      <w:r w:rsidRPr="00A76FF2">
        <w:rPr>
          <w:rStyle w:val="rvts93"/>
          <w:rFonts w:ascii="Times New Roman" w:hAnsi="Times New Roman" w:cs="Times New Roman"/>
        </w:rPr>
        <w:t xml:space="preserve"> від продовження роботи у зв’язку з істотними змінами умов праці.</w:t>
      </w:r>
      <w:r w:rsidRPr="00A76FF2">
        <w:rPr>
          <w:rFonts w:ascii="Times New Roman" w:hAnsi="Times New Roman" w:cs="Times New Roman"/>
          <w:shd w:val="clear" w:color="auto" w:fill="FFFFFF"/>
        </w:rPr>
        <w:t xml:space="preserve"> </w:t>
      </w:r>
      <w:r w:rsidRPr="00A76FF2">
        <w:rPr>
          <w:rStyle w:val="rvts94"/>
          <w:rFonts w:ascii="Times New Roman" w:hAnsi="Times New Roman" w:cs="Times New Roman"/>
        </w:rPr>
        <w:t>Крім того, в матеріалах справи міститься наказ №162/к від 18.10.2017 року «Про переведення на неповний режим роботи», яким переведено Н</w:t>
      </w:r>
      <w:r>
        <w:rPr>
          <w:rStyle w:val="rvts94"/>
          <w:rFonts w:ascii="Times New Roman" w:hAnsi="Times New Roman" w:cs="Times New Roman"/>
        </w:rPr>
        <w:t>, О, К, А</w:t>
      </w:r>
      <w:r w:rsidRPr="00A76FF2">
        <w:rPr>
          <w:rStyle w:val="rvts94"/>
          <w:rFonts w:ascii="Times New Roman" w:hAnsi="Times New Roman" w:cs="Times New Roman"/>
        </w:rPr>
        <w:t xml:space="preserve"> на неповний робочий тиждень. Підставою зазначено наказ №119/к від 18.10.2017 року. При цьому з наказу не вбачається такої підстави, як заяви зазначених осіб</w:t>
      </w:r>
      <w:r>
        <w:rPr>
          <w:rStyle w:val="rvts94"/>
          <w:rFonts w:ascii="Times New Roman" w:hAnsi="Times New Roman" w:cs="Times New Roman"/>
        </w:rPr>
        <w:t>, в той час, як від Т</w:t>
      </w:r>
      <w:r w:rsidRPr="00A76FF2">
        <w:rPr>
          <w:rStyle w:val="rvts94"/>
          <w:rFonts w:ascii="Times New Roman" w:hAnsi="Times New Roman" w:cs="Times New Roman"/>
        </w:rPr>
        <w:t xml:space="preserve"> вимагалось подання заяви про згоду чи відмову від роботи після запровадження змін. </w:t>
      </w:r>
      <w:r w:rsidRPr="00A76FF2">
        <w:rPr>
          <w:rStyle w:val="rvts95"/>
          <w:rFonts w:ascii="Times New Roman" w:hAnsi="Times New Roman" w:cs="Times New Roman"/>
        </w:rPr>
        <w:t>Виходячи з викладеного апеляційний суд вважає, що рішення суду першої інстанції є незаконним, тому підлягає скасуванню з ухваленням нового рішення п</w:t>
      </w:r>
      <w:r>
        <w:rPr>
          <w:rStyle w:val="rvts95"/>
          <w:rFonts w:ascii="Times New Roman" w:hAnsi="Times New Roman" w:cs="Times New Roman"/>
        </w:rPr>
        <w:t>ро задоволення позовних вимог Т</w:t>
      </w:r>
      <w:r w:rsidRPr="00A76FF2">
        <w:rPr>
          <w:rStyle w:val="rvts95"/>
          <w:rFonts w:ascii="Times New Roman" w:hAnsi="Times New Roman" w:cs="Times New Roman"/>
        </w:rPr>
        <w:t xml:space="preserve"> про скасування наказу № 161/к від 18 жовтня 2017 року директора КП «Обласний дитячо-молодіжний санаторно-оздоровчий комплекс «Перлина Донеччи</w:t>
      </w:r>
      <w:r>
        <w:rPr>
          <w:rStyle w:val="rvts95"/>
          <w:rFonts w:ascii="Times New Roman" w:hAnsi="Times New Roman" w:cs="Times New Roman"/>
        </w:rPr>
        <w:t>ни» «Про звільнення Т</w:t>
      </w:r>
      <w:r w:rsidRPr="00A76FF2">
        <w:rPr>
          <w:rStyle w:val="rvts95"/>
          <w:rFonts w:ascii="Times New Roman" w:hAnsi="Times New Roman" w:cs="Times New Roman"/>
        </w:rPr>
        <w:t>» та поновлення його на посаді водія автотранспортних засобів, стягнення середнього заробітку за час вимушеного прогулу та моральної шкоди.</w:t>
      </w:r>
      <w:r w:rsidRPr="00A76FF2">
        <w:rPr>
          <w:rFonts w:ascii="Times New Roman" w:hAnsi="Times New Roman" w:cs="Times New Roman"/>
          <w:shd w:val="clear" w:color="auto" w:fill="FFFFFF"/>
        </w:rPr>
        <w:t xml:space="preserve"> </w:t>
      </w:r>
      <w:r w:rsidRPr="00A76FF2">
        <w:rPr>
          <w:rStyle w:val="rvts96"/>
          <w:rFonts w:ascii="Times New Roman" w:hAnsi="Times New Roman" w:cs="Times New Roman"/>
        </w:rPr>
        <w:t xml:space="preserve">Відповідно до ст. 235 КЗпП України при винесенні рішення про поновлення на роботі орган, який розглядає спір одночасно приймає рішення про виплату працівникові </w:t>
      </w:r>
      <w:r w:rsidRPr="00A76FF2">
        <w:rPr>
          <w:rStyle w:val="rvts96"/>
          <w:rFonts w:ascii="Times New Roman" w:hAnsi="Times New Roman" w:cs="Times New Roman"/>
        </w:rPr>
        <w:lastRenderedPageBreak/>
        <w:t>середнього заробітку за час вимушеного прогулу.</w:t>
      </w:r>
      <w:r w:rsidRPr="00A76FF2">
        <w:rPr>
          <w:rFonts w:ascii="Times New Roman" w:hAnsi="Times New Roman" w:cs="Times New Roman"/>
          <w:shd w:val="clear" w:color="auto" w:fill="FFFFFF"/>
        </w:rPr>
        <w:t xml:space="preserve"> </w:t>
      </w:r>
      <w:r w:rsidRPr="00A76FF2">
        <w:rPr>
          <w:rStyle w:val="rvts97"/>
          <w:rFonts w:ascii="Times New Roman" w:hAnsi="Times New Roman" w:cs="Times New Roman"/>
        </w:rPr>
        <w:t>Згідно довідки Комунального підприємства «Обласний дитячо-молодіжний санаторно-оздоровчий комплекс «Перлина Донеччи</w:t>
      </w:r>
      <w:r>
        <w:rPr>
          <w:rStyle w:val="rvts97"/>
          <w:rFonts w:ascii="Times New Roman" w:hAnsi="Times New Roman" w:cs="Times New Roman"/>
        </w:rPr>
        <w:t>ни» заробітна плата Т</w:t>
      </w:r>
      <w:r w:rsidRPr="00A76FF2">
        <w:rPr>
          <w:rStyle w:val="rvts97"/>
          <w:rFonts w:ascii="Times New Roman" w:hAnsi="Times New Roman" w:cs="Times New Roman"/>
        </w:rPr>
        <w:t>, що враховується для розрахунку середньої заробітної плати за серпень та вересень 2017 року, тобто мі</w:t>
      </w:r>
      <w:r>
        <w:rPr>
          <w:rStyle w:val="rvts97"/>
          <w:rFonts w:ascii="Times New Roman" w:hAnsi="Times New Roman" w:cs="Times New Roman"/>
        </w:rPr>
        <w:t>сяці, які передували звільненню</w:t>
      </w:r>
      <w:r w:rsidRPr="00A76FF2">
        <w:rPr>
          <w:rStyle w:val="rvts97"/>
          <w:rFonts w:ascii="Times New Roman" w:hAnsi="Times New Roman" w:cs="Times New Roman"/>
        </w:rPr>
        <w:t xml:space="preserve"> становила по 4357.50 грн. Отже середньоде</w:t>
      </w:r>
      <w:r>
        <w:rPr>
          <w:rStyle w:val="rvts97"/>
          <w:rFonts w:ascii="Times New Roman" w:hAnsi="Times New Roman" w:cs="Times New Roman"/>
        </w:rPr>
        <w:t>нна заробітна плата Т</w:t>
      </w:r>
      <w:r w:rsidRPr="00A76FF2">
        <w:rPr>
          <w:rStyle w:val="rvts97"/>
          <w:rFonts w:ascii="Times New Roman" w:hAnsi="Times New Roman" w:cs="Times New Roman"/>
        </w:rPr>
        <w:t>, визначена відповідно до постанови КМ України від 08.02.1995 року №100, буде складати 202.67 грн. (4357.50+4357.50):43 дні.</w:t>
      </w:r>
      <w:r w:rsidRPr="00A76FF2">
        <w:rPr>
          <w:rFonts w:ascii="Times New Roman" w:hAnsi="Times New Roman" w:cs="Times New Roman"/>
          <w:shd w:val="clear" w:color="auto" w:fill="FFFFFF"/>
        </w:rPr>
        <w:t xml:space="preserve"> </w:t>
      </w:r>
      <w:r w:rsidRPr="00A76FF2">
        <w:rPr>
          <w:rStyle w:val="rvts98"/>
          <w:rFonts w:ascii="Times New Roman" w:hAnsi="Times New Roman" w:cs="Times New Roman"/>
        </w:rPr>
        <w:t>Таким чином,</w:t>
      </w:r>
      <w:r>
        <w:rPr>
          <w:rStyle w:val="rvts98"/>
          <w:rFonts w:ascii="Times New Roman" w:hAnsi="Times New Roman" w:cs="Times New Roman"/>
        </w:rPr>
        <w:t xml:space="preserve"> середній заробіток Т</w:t>
      </w:r>
      <w:r w:rsidRPr="00A76FF2">
        <w:rPr>
          <w:rStyle w:val="rvts98"/>
          <w:rFonts w:ascii="Times New Roman" w:hAnsi="Times New Roman" w:cs="Times New Roman"/>
        </w:rPr>
        <w:t xml:space="preserve"> за час вимушеного прогулу за період з 19.10.2017 року по 08.10.2018 року становить 53 707 грн. 55 коп. (202.67 грн.х265 днів) (фонд робочого часу: за жовтень 2017 року 9 робочих днів, за листопад 2017 року 22 робочі дні, за грудень 2017 року 20 робочих днів, за січень 2018 року 21 робочий день, за лютий 2018 року 20 робочих днів, за березень 2018 року 21 робочий день, за квітень 2018 року 20 робочих днів, за травень 2018 року 20 робочих днів, за червень 2018 року 20 робочих днів, за липень 2018 року 22 робочих дня, за серпень 2018 року 22 робочих дня, за вересень 2018 року 20 робочих днів, за жовтень 2018 року 22 робочих дня, за листопад 2018 року 6 робочих днів), разом 265 днів.</w:t>
      </w:r>
    </w:p>
    <w:p w:rsidR="00152481" w:rsidRPr="00A76FF2" w:rsidRDefault="00152481" w:rsidP="00152481">
      <w:pPr>
        <w:pStyle w:val="a3"/>
        <w:spacing w:line="276" w:lineRule="auto"/>
        <w:ind w:firstLine="709"/>
        <w:jc w:val="center"/>
        <w:rPr>
          <w:rFonts w:ascii="Times New Roman" w:hAnsi="Times New Roman" w:cs="Times New Roman"/>
        </w:rPr>
      </w:pPr>
    </w:p>
    <w:p w:rsidR="00152481" w:rsidRPr="00A76FF2" w:rsidRDefault="00152481" w:rsidP="00152481">
      <w:pPr>
        <w:pStyle w:val="a3"/>
        <w:spacing w:line="276" w:lineRule="auto"/>
        <w:ind w:firstLine="709"/>
        <w:jc w:val="center"/>
        <w:rPr>
          <w:rFonts w:ascii="Times New Roman" w:hAnsi="Times New Roman" w:cs="Times New Roman"/>
          <w:b/>
        </w:rPr>
      </w:pPr>
      <w:r w:rsidRPr="00A76FF2">
        <w:rPr>
          <w:rFonts w:ascii="Times New Roman" w:hAnsi="Times New Roman" w:cs="Times New Roman"/>
          <w:b/>
        </w:rPr>
        <w:t>Спори, пов’язані із застосуванням Закону України «Про захист прав споживачів»</w:t>
      </w:r>
    </w:p>
    <w:p w:rsidR="00152481" w:rsidRPr="00A76FF2" w:rsidRDefault="00152481" w:rsidP="00152481">
      <w:pPr>
        <w:pStyle w:val="a3"/>
        <w:spacing w:line="276" w:lineRule="auto"/>
        <w:ind w:firstLine="709"/>
        <w:jc w:val="center"/>
        <w:rPr>
          <w:rFonts w:ascii="Times New Roman" w:hAnsi="Times New Roman" w:cs="Times New Roman"/>
          <w:b/>
        </w:rPr>
      </w:pPr>
    </w:p>
    <w:p w:rsidR="00152481" w:rsidRPr="00A76FF2" w:rsidRDefault="00152481" w:rsidP="00152481">
      <w:pPr>
        <w:pStyle w:val="a3"/>
        <w:spacing w:line="276" w:lineRule="auto"/>
        <w:ind w:firstLine="709"/>
        <w:jc w:val="both"/>
        <w:rPr>
          <w:rStyle w:val="rvts101"/>
          <w:rFonts w:ascii="Times New Roman" w:hAnsi="Times New Roman" w:cs="Times New Roman"/>
        </w:rPr>
      </w:pPr>
      <w:r w:rsidRPr="00A76FF2">
        <w:rPr>
          <w:rStyle w:val="rvts57"/>
          <w:rFonts w:ascii="Times New Roman" w:hAnsi="Times New Roman" w:cs="Times New Roman"/>
        </w:rPr>
        <w:t xml:space="preserve">Рішенням Краснолиманського міського суду Донецької області від 30 січня 2018 року у задоволенні </w:t>
      </w:r>
      <w:r>
        <w:rPr>
          <w:rStyle w:val="rvts57"/>
          <w:rFonts w:ascii="Times New Roman" w:hAnsi="Times New Roman" w:cs="Times New Roman"/>
        </w:rPr>
        <w:t>позову М</w:t>
      </w:r>
      <w:r w:rsidRPr="00A76FF2">
        <w:rPr>
          <w:rStyle w:val="rvts57"/>
          <w:rFonts w:ascii="Times New Roman" w:hAnsi="Times New Roman" w:cs="Times New Roman"/>
        </w:rPr>
        <w:t xml:space="preserve"> до ПрАТ «Страхова компанія «Арсенал Страхування», про стягнення сум страхового відшкодування, відмовлено (</w:t>
      </w:r>
      <w:r w:rsidRPr="00A76FF2">
        <w:rPr>
          <w:rStyle w:val="rvts12"/>
          <w:rFonts w:ascii="Times New Roman" w:hAnsi="Times New Roman" w:cs="Times New Roman"/>
        </w:rPr>
        <w:t>236/2378/16-ц, суддя Бікезіна О.В.</w:t>
      </w:r>
      <w:r w:rsidRPr="00A76FF2">
        <w:rPr>
          <w:rStyle w:val="rvts57"/>
          <w:rFonts w:ascii="Times New Roman" w:hAnsi="Times New Roman" w:cs="Times New Roman"/>
        </w:rPr>
        <w:t xml:space="preserve">). </w:t>
      </w:r>
      <w:r w:rsidRPr="00A76FF2">
        <w:rPr>
          <w:rStyle w:val="rvts99"/>
          <w:rFonts w:ascii="Times New Roman" w:hAnsi="Times New Roman" w:cs="Times New Roman"/>
        </w:rPr>
        <w:t xml:space="preserve">Відмовляючи у задоволенні позовних вимог за його безпідставністю та недоведеністю, суд першої інстанції виходив з того, що 24 лютого 2014 року між сторонами укладений договір добровільного страхування наземного транспорту № </w:t>
      </w:r>
      <w:r>
        <w:rPr>
          <w:rStyle w:val="rvts67"/>
          <w:rFonts w:ascii="Times New Roman" w:hAnsi="Times New Roman" w:cs="Times New Roman"/>
        </w:rPr>
        <w:t>ІНФОРМАЦІЯ</w:t>
      </w:r>
      <w:r w:rsidRPr="00A76FF2">
        <w:rPr>
          <w:rStyle w:val="rvts99"/>
          <w:rFonts w:ascii="Times New Roman" w:hAnsi="Times New Roman" w:cs="Times New Roman"/>
        </w:rPr>
        <w:t>, відповідно до умов якого були застраховані майнові інтереси страхувальника, пов’язані з володінням, користуванням та розпорядженням наземним транспортним засобом, підписання якого та його умови сторони не оспорюють.</w:t>
      </w:r>
      <w:r w:rsidRPr="00A76FF2">
        <w:rPr>
          <w:rFonts w:ascii="Times New Roman" w:hAnsi="Times New Roman" w:cs="Times New Roman"/>
        </w:rPr>
        <w:t xml:space="preserve"> </w:t>
      </w:r>
      <w:r w:rsidRPr="00A76FF2">
        <w:rPr>
          <w:rStyle w:val="rvts100"/>
          <w:rFonts w:ascii="Times New Roman" w:hAnsi="Times New Roman" w:cs="Times New Roman"/>
        </w:rPr>
        <w:t xml:space="preserve">Сторони договору погодили, випадки повної загибелі транспортного засобу (п.31.5), а також розмір страхової суми. Договір не містить дійсної вартості автомобіля на момент укладення договору. 29 листопада 2014 року з транспортним засобом стався страховий випадок за ризиком «Викрадення». Врахувавши, що доказів щодо дійсної вартості автомобіля на момент укладення договору, сторонами не надано, а також різницю між страховою сумою та вартістю залишків транспортного засобу, суд першої інстанції дійшов висновку, що сума страхового відшкодування, розрахована на підставі умов укладеного між сторонами договору страхування є меншою нуля гривень, тому ПрАТ «СК «Арсенал Страхування», згідно умов договору, відмовило позивачу у виплаті страхового відшкодування. </w:t>
      </w:r>
      <w:r w:rsidRPr="00A76FF2">
        <w:rPr>
          <w:rStyle w:val="rvts101"/>
          <w:rFonts w:ascii="Times New Roman" w:hAnsi="Times New Roman" w:cs="Times New Roman"/>
        </w:rPr>
        <w:t>Суд першої інстанції також відмовив у задоволенні позовної вимоги про стягнення пені за несвоєчасне здійснення виплати страхового відшкодування, оскільки ця вимога є похідною від вимоги про стягнення страхового відшкодування.</w:t>
      </w:r>
    </w:p>
    <w:p w:rsidR="00152481" w:rsidRPr="00A76FF2" w:rsidRDefault="00152481" w:rsidP="00152481">
      <w:pPr>
        <w:pStyle w:val="a3"/>
        <w:spacing w:line="276" w:lineRule="auto"/>
        <w:ind w:firstLine="709"/>
        <w:jc w:val="both"/>
        <w:rPr>
          <w:rStyle w:val="rvts140"/>
          <w:rFonts w:ascii="Times New Roman" w:hAnsi="Times New Roman" w:cs="Times New Roman"/>
        </w:rPr>
      </w:pPr>
      <w:r w:rsidRPr="00A76FF2">
        <w:rPr>
          <w:rStyle w:val="rvts101"/>
          <w:rFonts w:ascii="Times New Roman" w:hAnsi="Times New Roman" w:cs="Times New Roman"/>
        </w:rPr>
        <w:t xml:space="preserve">Постановою Апеляційного суду Донецької області від 29 травня 2018 року (судді Агєєв О.В., Дундар І.О., Краснощокова Н.С.) </w:t>
      </w:r>
      <w:r w:rsidRPr="00A76FF2">
        <w:rPr>
          <w:rStyle w:val="rvts148"/>
          <w:rFonts w:ascii="Times New Roman" w:hAnsi="Times New Roman" w:cs="Times New Roman"/>
        </w:rPr>
        <w:t xml:space="preserve">апеляційну </w:t>
      </w:r>
      <w:r>
        <w:rPr>
          <w:rStyle w:val="rvts148"/>
          <w:rFonts w:ascii="Times New Roman" w:hAnsi="Times New Roman" w:cs="Times New Roman"/>
        </w:rPr>
        <w:t>скаргу М</w:t>
      </w:r>
      <w:r w:rsidRPr="00A76FF2">
        <w:rPr>
          <w:rStyle w:val="rvts148"/>
          <w:rFonts w:ascii="Times New Roman" w:hAnsi="Times New Roman" w:cs="Times New Roman"/>
        </w:rPr>
        <w:t>, подану представник</w:t>
      </w:r>
      <w:r>
        <w:rPr>
          <w:rStyle w:val="rvts148"/>
          <w:rFonts w:ascii="Times New Roman" w:hAnsi="Times New Roman" w:cs="Times New Roman"/>
        </w:rPr>
        <w:t>ом Г</w:t>
      </w:r>
      <w:r w:rsidRPr="00A76FF2">
        <w:rPr>
          <w:rStyle w:val="rvts148"/>
          <w:rFonts w:ascii="Times New Roman" w:hAnsi="Times New Roman" w:cs="Times New Roman"/>
        </w:rPr>
        <w:t xml:space="preserve"> задоволено частково.</w:t>
      </w:r>
      <w:r w:rsidRPr="00A76FF2">
        <w:rPr>
          <w:rFonts w:ascii="Times New Roman" w:hAnsi="Times New Roman" w:cs="Times New Roman"/>
          <w:shd w:val="clear" w:color="auto" w:fill="FFFFFF"/>
        </w:rPr>
        <w:t xml:space="preserve"> </w:t>
      </w:r>
      <w:r w:rsidRPr="00A76FF2">
        <w:rPr>
          <w:rStyle w:val="rvts149"/>
          <w:rFonts w:ascii="Times New Roman" w:hAnsi="Times New Roman" w:cs="Times New Roman"/>
        </w:rPr>
        <w:t>Рішення Краснолиманського міського суду Донецької області від 30 січня 2018 року скасовано.</w:t>
      </w:r>
      <w:r w:rsidRPr="00A76FF2">
        <w:rPr>
          <w:rFonts w:ascii="Times New Roman" w:hAnsi="Times New Roman" w:cs="Times New Roman"/>
          <w:shd w:val="clear" w:color="auto" w:fill="FFFFFF"/>
        </w:rPr>
        <w:t xml:space="preserve"> </w:t>
      </w:r>
      <w:r w:rsidRPr="00A76FF2">
        <w:rPr>
          <w:rStyle w:val="rvts150"/>
          <w:rFonts w:ascii="Times New Roman" w:hAnsi="Times New Roman" w:cs="Times New Roman"/>
        </w:rPr>
        <w:t xml:space="preserve">У задоволенні </w:t>
      </w:r>
      <w:r>
        <w:rPr>
          <w:rStyle w:val="rvts150"/>
          <w:rFonts w:ascii="Times New Roman" w:hAnsi="Times New Roman" w:cs="Times New Roman"/>
        </w:rPr>
        <w:t>позову М</w:t>
      </w:r>
      <w:r w:rsidRPr="00A76FF2">
        <w:rPr>
          <w:rStyle w:val="rvts150"/>
          <w:rFonts w:ascii="Times New Roman" w:hAnsi="Times New Roman" w:cs="Times New Roman"/>
        </w:rPr>
        <w:t xml:space="preserve"> до Приватного акціонерного товариства «Страхова компанія «Арсенал Страхування», про стягнення сум страхового </w:t>
      </w:r>
      <w:r w:rsidRPr="00A76FF2">
        <w:rPr>
          <w:rStyle w:val="rvts150"/>
          <w:rFonts w:ascii="Times New Roman" w:hAnsi="Times New Roman" w:cs="Times New Roman"/>
        </w:rPr>
        <w:lastRenderedPageBreak/>
        <w:t xml:space="preserve">відшкодування відмовлено. В постанові зазначено, що </w:t>
      </w:r>
      <w:r w:rsidRPr="00A76FF2">
        <w:rPr>
          <w:rStyle w:val="rvts120"/>
          <w:rFonts w:ascii="Times New Roman" w:hAnsi="Times New Roman" w:cs="Times New Roman"/>
        </w:rPr>
        <w:t>для укладення договору с</w:t>
      </w:r>
      <w:r>
        <w:rPr>
          <w:rStyle w:val="rvts120"/>
          <w:rFonts w:ascii="Times New Roman" w:hAnsi="Times New Roman" w:cs="Times New Roman"/>
        </w:rPr>
        <w:t>трахування позивач М</w:t>
      </w:r>
      <w:r w:rsidRPr="00A76FF2">
        <w:rPr>
          <w:rStyle w:val="rvts120"/>
          <w:rFonts w:ascii="Times New Roman" w:hAnsi="Times New Roman" w:cs="Times New Roman"/>
        </w:rPr>
        <w:t xml:space="preserve"> 24 лютого 2014 року звернулась до ПРАТ «СК «Арсенал страхування» з заявою на страхування. З даної заяви, як і з п.1.3 Договору,</w:t>
      </w:r>
      <w:r>
        <w:rPr>
          <w:rStyle w:val="rvts120"/>
          <w:rFonts w:ascii="Times New Roman" w:hAnsi="Times New Roman" w:cs="Times New Roman"/>
        </w:rPr>
        <w:t xml:space="preserve"> вбачається, що Вигодонабувачем</w:t>
      </w:r>
      <w:r w:rsidRPr="00A76FF2">
        <w:rPr>
          <w:rStyle w:val="rvts120"/>
          <w:rFonts w:ascii="Times New Roman" w:hAnsi="Times New Roman" w:cs="Times New Roman"/>
        </w:rPr>
        <w:t xml:space="preserve"> по Договору є ПАТ «Укрсоцбанк». </w:t>
      </w:r>
      <w:r w:rsidRPr="00A76FF2">
        <w:rPr>
          <w:rStyle w:val="rvts140"/>
          <w:rFonts w:ascii="Times New Roman" w:hAnsi="Times New Roman" w:cs="Times New Roman"/>
        </w:rPr>
        <w:t>При розгляді даної справи суд першої інстанції неповно з'ясував обставини, що мають значення для справи; порушив норми процесуального права - прийняв судове рішення про права, свободи, інтереси та обов'язки осіб, що не були залучені до участі у справі, а саме ПАТ «Укрсоцбанк», що є обов'язковою підставою для скасування рішення суду першої інстанції та ухвалення нового рішення про відмову у задоволенні позову.</w:t>
      </w:r>
    </w:p>
    <w:p w:rsidR="00152481" w:rsidRPr="00A76FF2" w:rsidRDefault="00152481" w:rsidP="00152481">
      <w:pPr>
        <w:pStyle w:val="a3"/>
        <w:spacing w:line="276" w:lineRule="auto"/>
        <w:ind w:firstLine="709"/>
        <w:jc w:val="both"/>
        <w:rPr>
          <w:rStyle w:val="rvts140"/>
          <w:rFonts w:ascii="Times New Roman" w:hAnsi="Times New Roman" w:cs="Times New Roman"/>
        </w:rPr>
      </w:pPr>
    </w:p>
    <w:p w:rsidR="00152481" w:rsidRPr="00A76FF2" w:rsidRDefault="00152481" w:rsidP="00152481">
      <w:pPr>
        <w:pStyle w:val="a3"/>
        <w:spacing w:line="276" w:lineRule="auto"/>
        <w:ind w:firstLine="709"/>
        <w:jc w:val="both"/>
        <w:rPr>
          <w:rStyle w:val="rvts140"/>
          <w:rFonts w:ascii="Times New Roman" w:hAnsi="Times New Roman" w:cs="Times New Roman"/>
        </w:rPr>
      </w:pPr>
    </w:p>
    <w:p w:rsidR="00152481" w:rsidRPr="00A76FF2" w:rsidRDefault="00152481" w:rsidP="00152481">
      <w:pPr>
        <w:pStyle w:val="a3"/>
        <w:spacing w:line="276" w:lineRule="auto"/>
        <w:ind w:firstLine="709"/>
        <w:jc w:val="both"/>
        <w:rPr>
          <w:rStyle w:val="rvts63"/>
          <w:rFonts w:ascii="Times New Roman" w:hAnsi="Times New Roman" w:cs="Times New Roman"/>
        </w:rPr>
      </w:pPr>
      <w:r w:rsidRPr="00A76FF2">
        <w:rPr>
          <w:rStyle w:val="rvts48"/>
          <w:rFonts w:ascii="Times New Roman" w:hAnsi="Times New Roman" w:cs="Times New Roman"/>
        </w:rPr>
        <w:t>07 лютого 2018 року заочним рішенням Дружківського міського суду Донецької області відмовлено в за</w:t>
      </w:r>
      <w:r>
        <w:rPr>
          <w:rStyle w:val="rvts48"/>
          <w:rFonts w:ascii="Times New Roman" w:hAnsi="Times New Roman" w:cs="Times New Roman"/>
        </w:rPr>
        <w:t>доволенні позову Д</w:t>
      </w:r>
      <w:r w:rsidRPr="00A76FF2">
        <w:rPr>
          <w:rStyle w:val="rvts48"/>
          <w:rFonts w:ascii="Times New Roman" w:hAnsi="Times New Roman" w:cs="Times New Roman"/>
        </w:rPr>
        <w:t xml:space="preserve"> до фізичної особи-підп</w:t>
      </w:r>
      <w:r>
        <w:rPr>
          <w:rStyle w:val="rvts48"/>
          <w:rFonts w:ascii="Times New Roman" w:hAnsi="Times New Roman" w:cs="Times New Roman"/>
        </w:rPr>
        <w:t>риємця О</w:t>
      </w:r>
      <w:r w:rsidRPr="00A76FF2">
        <w:rPr>
          <w:rStyle w:val="rvts48"/>
          <w:rFonts w:ascii="Times New Roman" w:hAnsi="Times New Roman" w:cs="Times New Roman"/>
        </w:rPr>
        <w:t>, тре</w:t>
      </w:r>
      <w:r>
        <w:rPr>
          <w:rStyle w:val="rvts48"/>
          <w:rFonts w:ascii="Times New Roman" w:hAnsi="Times New Roman" w:cs="Times New Roman"/>
        </w:rPr>
        <w:t>тя особа Д</w:t>
      </w:r>
      <w:r w:rsidRPr="00A76FF2">
        <w:rPr>
          <w:rStyle w:val="rvts48"/>
          <w:rFonts w:ascii="Times New Roman" w:hAnsi="Times New Roman" w:cs="Times New Roman"/>
        </w:rPr>
        <w:t xml:space="preserve"> про захист прав споживачів.</w:t>
      </w:r>
      <w:r w:rsidRPr="00A76FF2">
        <w:rPr>
          <w:rFonts w:ascii="Times New Roman" w:hAnsi="Times New Roman" w:cs="Times New Roman"/>
        </w:rPr>
        <w:t xml:space="preserve"> </w:t>
      </w:r>
      <w:r w:rsidRPr="00A76FF2">
        <w:rPr>
          <w:rStyle w:val="rvts63"/>
          <w:rFonts w:ascii="Times New Roman" w:hAnsi="Times New Roman" w:cs="Times New Roman"/>
        </w:rPr>
        <w:t>Суд першої інстанції відмовляючи у задоволенні позовних вимог виходив з положень Закону України «Про захист прав споживача» та норм ЦПК України, зазначивши, що п</w:t>
      </w:r>
      <w:r>
        <w:rPr>
          <w:rStyle w:val="rvts63"/>
          <w:rFonts w:ascii="Times New Roman" w:hAnsi="Times New Roman" w:cs="Times New Roman"/>
        </w:rPr>
        <w:t>озивачка Д</w:t>
      </w:r>
      <w:r w:rsidRPr="00A76FF2">
        <w:rPr>
          <w:rStyle w:val="rvts63"/>
          <w:rFonts w:ascii="Times New Roman" w:hAnsi="Times New Roman" w:cs="Times New Roman"/>
        </w:rPr>
        <w:t xml:space="preserve"> придбала у відповідачки фізичн</w:t>
      </w:r>
      <w:r>
        <w:rPr>
          <w:rStyle w:val="rvts63"/>
          <w:rFonts w:ascii="Times New Roman" w:hAnsi="Times New Roman" w:cs="Times New Roman"/>
        </w:rPr>
        <w:t>ої особи-підприємця О</w:t>
      </w:r>
      <w:r w:rsidRPr="00A76FF2">
        <w:rPr>
          <w:rStyle w:val="rvts63"/>
          <w:rFonts w:ascii="Times New Roman" w:hAnsi="Times New Roman" w:cs="Times New Roman"/>
        </w:rPr>
        <w:t xml:space="preserve"> норкову шубу, яку 23 січня 2016 року обрав на сайті «Ме</w:t>
      </w:r>
      <w:r>
        <w:rPr>
          <w:rStyle w:val="rvts63"/>
          <w:rFonts w:ascii="Times New Roman" w:hAnsi="Times New Roman" w:cs="Times New Roman"/>
        </w:rPr>
        <w:t>хаItаІу» її чоловік Д</w:t>
      </w:r>
      <w:r w:rsidRPr="00A76FF2">
        <w:rPr>
          <w:rStyle w:val="rvts63"/>
          <w:rFonts w:ascii="Times New Roman" w:hAnsi="Times New Roman" w:cs="Times New Roman"/>
        </w:rPr>
        <w:t>, в цей же день здійснено оплату частини покупки у розмірі 486 гривень за доставку шуби на картку відповідачки у Приватбанку, та 29 січня 2016 року шуба була отримана у місті Краматорську у відділенні Автолюкс, сплачено її вартість та витрати за доставку та відправку грошей. Факт п</w:t>
      </w:r>
      <w:r>
        <w:rPr>
          <w:rStyle w:val="rvts63"/>
          <w:rFonts w:ascii="Times New Roman" w:hAnsi="Times New Roman" w:cs="Times New Roman"/>
        </w:rPr>
        <w:t>ридбання, замовлення</w:t>
      </w:r>
      <w:r w:rsidRPr="00A76FF2">
        <w:rPr>
          <w:rStyle w:val="rvts63"/>
          <w:rFonts w:ascii="Times New Roman" w:hAnsi="Times New Roman" w:cs="Times New Roman"/>
        </w:rPr>
        <w:t xml:space="preserve"> товарів (послуг) є розрахунковий документ на товари: квитанція, товарний чи касовий чек або інший письмовий документ. Проте, товарно-транспортна накладна, на яку посилається позивачка як на доказ щодо придбання у відповідачки норкової шуби, не є розрахунковим документом та не приймається судом, як доказ на підтвердження укладання договору купівлі-продажу товару, предметом якого є норкова шуба. Суд прийшов до висновку, що позивачем не було надано належних та допустимих доказів порушення її прав, внаслідок придбання у відповідача товару – саме норкової шуби (</w:t>
      </w:r>
      <w:r w:rsidRPr="00A76FF2">
        <w:rPr>
          <w:rStyle w:val="rvts12"/>
          <w:rFonts w:ascii="Times New Roman" w:hAnsi="Times New Roman" w:cs="Times New Roman"/>
        </w:rPr>
        <w:t>234/15601/17, суддя Лопатко Н.В.</w:t>
      </w:r>
      <w:r w:rsidRPr="00A76FF2">
        <w:rPr>
          <w:rStyle w:val="rvts63"/>
          <w:rFonts w:ascii="Times New Roman" w:hAnsi="Times New Roman" w:cs="Times New Roman"/>
        </w:rPr>
        <w:t>).</w:t>
      </w:r>
    </w:p>
    <w:p w:rsidR="00152481" w:rsidRPr="00A76FF2" w:rsidRDefault="00152481" w:rsidP="00152481">
      <w:pPr>
        <w:pStyle w:val="a3"/>
        <w:spacing w:line="276" w:lineRule="auto"/>
        <w:ind w:firstLine="709"/>
        <w:jc w:val="both"/>
        <w:rPr>
          <w:rStyle w:val="rvts63"/>
          <w:rFonts w:ascii="Times New Roman" w:hAnsi="Times New Roman" w:cs="Times New Roman"/>
        </w:rPr>
      </w:pPr>
    </w:p>
    <w:p w:rsidR="00152481" w:rsidRPr="00A76FF2" w:rsidRDefault="00152481" w:rsidP="00152481">
      <w:pPr>
        <w:pStyle w:val="a3"/>
        <w:spacing w:line="276" w:lineRule="auto"/>
        <w:ind w:firstLine="709"/>
        <w:jc w:val="both"/>
        <w:rPr>
          <w:rStyle w:val="rvts63"/>
          <w:rFonts w:ascii="Times New Roman" w:hAnsi="Times New Roman" w:cs="Times New Roman"/>
        </w:rPr>
      </w:pPr>
    </w:p>
    <w:p w:rsidR="00152481" w:rsidRPr="00A76FF2" w:rsidRDefault="00152481" w:rsidP="00152481">
      <w:pPr>
        <w:pStyle w:val="a3"/>
        <w:spacing w:line="276" w:lineRule="auto"/>
        <w:ind w:firstLine="709"/>
        <w:jc w:val="both"/>
        <w:rPr>
          <w:rFonts w:ascii="Times New Roman" w:hAnsi="Times New Roman" w:cs="Times New Roman"/>
          <w:shd w:val="clear" w:color="auto" w:fill="FFFFFF"/>
        </w:rPr>
      </w:pPr>
      <w:r w:rsidRPr="00A76FF2">
        <w:rPr>
          <w:rStyle w:val="rvts63"/>
          <w:rFonts w:ascii="Times New Roman" w:hAnsi="Times New Roman" w:cs="Times New Roman"/>
        </w:rPr>
        <w:t xml:space="preserve">Постановою Апеляційного суду Донецької області від 25 квітня 2018 року (судді Новосьолова Г.Г., Новосядла В.М., Папоян В.В.) </w:t>
      </w:r>
      <w:r>
        <w:rPr>
          <w:rStyle w:val="rvts113"/>
          <w:rFonts w:ascii="Times New Roman" w:hAnsi="Times New Roman" w:cs="Times New Roman"/>
        </w:rPr>
        <w:t>апеляційну скаргу Д</w:t>
      </w:r>
      <w:r w:rsidRPr="00A76FF2">
        <w:rPr>
          <w:rStyle w:val="rvts113"/>
          <w:rFonts w:ascii="Times New Roman" w:hAnsi="Times New Roman" w:cs="Times New Roman"/>
        </w:rPr>
        <w:t xml:space="preserve"> задоволено частково.</w:t>
      </w:r>
      <w:r w:rsidRPr="00A76FF2">
        <w:rPr>
          <w:rFonts w:ascii="Times New Roman" w:hAnsi="Times New Roman" w:cs="Times New Roman"/>
          <w:shd w:val="clear" w:color="auto" w:fill="FFFFFF"/>
        </w:rPr>
        <w:t xml:space="preserve"> </w:t>
      </w:r>
      <w:r w:rsidRPr="00A76FF2">
        <w:rPr>
          <w:rStyle w:val="rvts114"/>
          <w:rFonts w:ascii="Times New Roman" w:hAnsi="Times New Roman" w:cs="Times New Roman"/>
        </w:rPr>
        <w:t>Заочне рішення Дружківського міського суду Донецької області від 07 лютого 2018 року скасовано.</w:t>
      </w:r>
    </w:p>
    <w:p w:rsidR="00152481" w:rsidRPr="00A76FF2" w:rsidRDefault="00152481" w:rsidP="00152481">
      <w:pPr>
        <w:pStyle w:val="a3"/>
        <w:spacing w:line="276" w:lineRule="auto"/>
        <w:ind w:firstLine="709"/>
        <w:jc w:val="both"/>
        <w:rPr>
          <w:rFonts w:ascii="Times New Roman" w:hAnsi="Times New Roman" w:cs="Times New Roman"/>
          <w:shd w:val="clear" w:color="auto" w:fill="FFFFFF"/>
        </w:rPr>
      </w:pPr>
      <w:r w:rsidRPr="00A76FF2">
        <w:rPr>
          <w:rStyle w:val="rvts115"/>
          <w:rFonts w:ascii="Times New Roman" w:hAnsi="Times New Roman" w:cs="Times New Roman"/>
        </w:rPr>
        <w:t>У</w:t>
      </w:r>
      <w:r>
        <w:rPr>
          <w:rStyle w:val="rvts115"/>
          <w:rFonts w:ascii="Times New Roman" w:hAnsi="Times New Roman" w:cs="Times New Roman"/>
        </w:rPr>
        <w:t xml:space="preserve"> задоволенні позовних вимог Д</w:t>
      </w:r>
      <w:r w:rsidRPr="00A76FF2">
        <w:rPr>
          <w:rStyle w:val="rvts115"/>
          <w:rFonts w:ascii="Times New Roman" w:hAnsi="Times New Roman" w:cs="Times New Roman"/>
        </w:rPr>
        <w:t xml:space="preserve"> до фізи</w:t>
      </w:r>
      <w:r>
        <w:rPr>
          <w:rStyle w:val="rvts115"/>
          <w:rFonts w:ascii="Times New Roman" w:hAnsi="Times New Roman" w:cs="Times New Roman"/>
        </w:rPr>
        <w:t>чної особи-підприємця О</w:t>
      </w:r>
      <w:r w:rsidRPr="00A76FF2">
        <w:rPr>
          <w:rStyle w:val="rvts115"/>
          <w:rFonts w:ascii="Times New Roman" w:hAnsi="Times New Roman" w:cs="Times New Roman"/>
        </w:rPr>
        <w:t>, тре</w:t>
      </w:r>
      <w:r>
        <w:rPr>
          <w:rStyle w:val="rvts115"/>
          <w:rFonts w:ascii="Times New Roman" w:hAnsi="Times New Roman" w:cs="Times New Roman"/>
        </w:rPr>
        <w:t>тя особа Д</w:t>
      </w:r>
      <w:r w:rsidRPr="00A76FF2">
        <w:rPr>
          <w:rStyle w:val="rvts115"/>
          <w:rFonts w:ascii="Times New Roman" w:hAnsi="Times New Roman" w:cs="Times New Roman"/>
        </w:rPr>
        <w:t xml:space="preserve">, про захист прав споживачів відмовлено. </w:t>
      </w:r>
      <w:r w:rsidRPr="00A76FF2">
        <w:rPr>
          <w:rStyle w:val="rvts78"/>
          <w:rFonts w:ascii="Times New Roman" w:hAnsi="Times New Roman" w:cs="Times New Roman"/>
        </w:rPr>
        <w:t>Скасовуючи рішення суду першої інстанції, суд апеляційної інстанції дійшов вис</w:t>
      </w:r>
      <w:r>
        <w:rPr>
          <w:rStyle w:val="rvts78"/>
          <w:rFonts w:ascii="Times New Roman" w:hAnsi="Times New Roman" w:cs="Times New Roman"/>
        </w:rPr>
        <w:t>новку, що позивачем Д</w:t>
      </w:r>
      <w:r w:rsidRPr="00A76FF2">
        <w:rPr>
          <w:rStyle w:val="rvts78"/>
          <w:rFonts w:ascii="Times New Roman" w:hAnsi="Times New Roman" w:cs="Times New Roman"/>
        </w:rPr>
        <w:t xml:space="preserve"> не надано доказів того, що саме він є стороною у договорі купівлі продажу хутряного пальта, натомість вбачається, що покупцем </w:t>
      </w:r>
      <w:r>
        <w:rPr>
          <w:rStyle w:val="rvts78"/>
          <w:rFonts w:ascii="Times New Roman" w:hAnsi="Times New Roman" w:cs="Times New Roman"/>
        </w:rPr>
        <w:t>у цьому договорі є К</w:t>
      </w:r>
      <w:r w:rsidRPr="00A76FF2">
        <w:rPr>
          <w:rStyle w:val="rvts78"/>
          <w:rFonts w:ascii="Times New Roman" w:hAnsi="Times New Roman" w:cs="Times New Roman"/>
        </w:rPr>
        <w:t>, яка була залучена судом до участі у справі у якості третьої особи на стороні позивача, що не заявляє самостійних ви</w:t>
      </w:r>
      <w:r>
        <w:rPr>
          <w:rStyle w:val="rvts78"/>
          <w:rFonts w:ascii="Times New Roman" w:hAnsi="Times New Roman" w:cs="Times New Roman"/>
        </w:rPr>
        <w:t>мог. Письмове пояснення К</w:t>
      </w:r>
      <w:r w:rsidRPr="00A76FF2">
        <w:rPr>
          <w:rStyle w:val="rvts78"/>
          <w:rFonts w:ascii="Times New Roman" w:hAnsi="Times New Roman" w:cs="Times New Roman"/>
        </w:rPr>
        <w:t xml:space="preserve"> про те, що покупцем шуби був її чоловік, який особисто сплатив передплату і гроші за товар, а вона вказана одержувачем у товарно транспортній накладній, лише тому, що це жіночий одяг, який перед покупкою вона мала приміряти, не спростовує тієї обставини, що стороною у договорі купі</w:t>
      </w:r>
      <w:r>
        <w:rPr>
          <w:rStyle w:val="rvts78"/>
          <w:rFonts w:ascii="Times New Roman" w:hAnsi="Times New Roman" w:cs="Times New Roman"/>
        </w:rPr>
        <w:t>влі продажу є саме К</w:t>
      </w:r>
      <w:r w:rsidRPr="00A76FF2">
        <w:rPr>
          <w:rStyle w:val="rvts78"/>
          <w:rFonts w:ascii="Times New Roman" w:hAnsi="Times New Roman" w:cs="Times New Roman"/>
        </w:rPr>
        <w:t xml:space="preserve">, яка не позбавлена можливості звернутись до суду з відповідним позовом особисто або через представника. </w:t>
      </w:r>
      <w:r w:rsidRPr="00A76FF2">
        <w:rPr>
          <w:rStyle w:val="rvts81"/>
          <w:rFonts w:ascii="Times New Roman" w:hAnsi="Times New Roman" w:cs="Times New Roman"/>
        </w:rPr>
        <w:t xml:space="preserve">Отже, обставини </w:t>
      </w:r>
      <w:r w:rsidRPr="00A76FF2">
        <w:rPr>
          <w:rStyle w:val="rvts81"/>
          <w:rFonts w:ascii="Times New Roman" w:hAnsi="Times New Roman" w:cs="Times New Roman"/>
        </w:rPr>
        <w:lastRenderedPageBreak/>
        <w:t>укладення договору купівлі - продажу товару – норкового пальта (шуби) м</w:t>
      </w:r>
      <w:r>
        <w:rPr>
          <w:rStyle w:val="rvts81"/>
          <w:rFonts w:ascii="Times New Roman" w:hAnsi="Times New Roman" w:cs="Times New Roman"/>
        </w:rPr>
        <w:t>іж Д та О</w:t>
      </w:r>
      <w:r w:rsidRPr="00A76FF2">
        <w:rPr>
          <w:rStyle w:val="rvts81"/>
          <w:rFonts w:ascii="Times New Roman" w:hAnsi="Times New Roman" w:cs="Times New Roman"/>
        </w:rPr>
        <w:t xml:space="preserve"> встановлені рішенням суду, яке набрало законної сили, а тому не підлягає доказуванню при розгляді даної справи.</w:t>
      </w:r>
    </w:p>
    <w:p w:rsidR="00152481" w:rsidRPr="00A76FF2" w:rsidRDefault="00152481" w:rsidP="00152481">
      <w:pPr>
        <w:pStyle w:val="a3"/>
        <w:spacing w:line="276" w:lineRule="auto"/>
        <w:ind w:firstLine="709"/>
        <w:jc w:val="both"/>
        <w:rPr>
          <w:rStyle w:val="rvts85"/>
          <w:rFonts w:ascii="Times New Roman" w:hAnsi="Times New Roman" w:cs="Times New Roman"/>
        </w:rPr>
      </w:pPr>
      <w:r w:rsidRPr="00A76FF2">
        <w:rPr>
          <w:rStyle w:val="rvts82"/>
          <w:rFonts w:ascii="Times New Roman" w:hAnsi="Times New Roman" w:cs="Times New Roman"/>
        </w:rPr>
        <w:t>Крім того, факт укладення договору купівлі – продажу не спростовується відповідачем О</w:t>
      </w:r>
      <w:r w:rsidRPr="00A76FF2">
        <w:rPr>
          <w:rFonts w:ascii="Times New Roman" w:hAnsi="Times New Roman" w:cs="Times New Roman"/>
        </w:rPr>
        <w:t xml:space="preserve"> </w:t>
      </w:r>
      <w:r w:rsidRPr="00A76FF2">
        <w:rPr>
          <w:rStyle w:val="rvts83"/>
          <w:rFonts w:ascii="Times New Roman" w:hAnsi="Times New Roman" w:cs="Times New Roman"/>
        </w:rPr>
        <w:t>Суд першої інстанції відмовляючи у задоволенні позовних вимог про недоведеність придбання товару прийшов до помилкового висновку.</w:t>
      </w:r>
      <w:r w:rsidRPr="00A76FF2">
        <w:rPr>
          <w:rFonts w:ascii="Times New Roman" w:hAnsi="Times New Roman" w:cs="Times New Roman"/>
        </w:rPr>
        <w:t xml:space="preserve"> </w:t>
      </w:r>
      <w:r w:rsidRPr="00A76FF2">
        <w:rPr>
          <w:rStyle w:val="rvts84"/>
          <w:rFonts w:ascii="Times New Roman" w:hAnsi="Times New Roman" w:cs="Times New Roman"/>
        </w:rPr>
        <w:t>Що стосується позовних вимог про визнання договору купівлі – продажу недійсним, то необхідно зазначити наступне.</w:t>
      </w:r>
      <w:r w:rsidRPr="00A76FF2">
        <w:rPr>
          <w:rFonts w:ascii="Times New Roman" w:hAnsi="Times New Roman" w:cs="Times New Roman"/>
        </w:rPr>
        <w:t xml:space="preserve"> </w:t>
      </w:r>
      <w:r w:rsidRPr="00A76FF2">
        <w:rPr>
          <w:rStyle w:val="rvts85"/>
          <w:rFonts w:ascii="Times New Roman" w:hAnsi="Times New Roman" w:cs="Times New Roman"/>
        </w:rPr>
        <w:t>Звертаючись до суду з даним позовом п</w:t>
      </w:r>
      <w:r>
        <w:rPr>
          <w:rStyle w:val="rvts85"/>
          <w:rFonts w:ascii="Times New Roman" w:hAnsi="Times New Roman" w:cs="Times New Roman"/>
        </w:rPr>
        <w:t>озивачка Д</w:t>
      </w:r>
      <w:r w:rsidRPr="00A76FF2">
        <w:rPr>
          <w:rStyle w:val="rvts85"/>
          <w:rFonts w:ascii="Times New Roman" w:hAnsi="Times New Roman" w:cs="Times New Roman"/>
        </w:rPr>
        <w:t xml:space="preserve"> просила визнати договір купівлі – продажу недійсним та зазначала, що їй був проданий товар – норкова шуба, не тільки із суттєвими недоліками, який робить його використання неможливим, але й фальсифікований товар, що свідчить про наявність неякісного та фальсифікованого товару.</w:t>
      </w:r>
    </w:p>
    <w:p w:rsidR="00152481" w:rsidRPr="00A76FF2" w:rsidRDefault="00152481" w:rsidP="00152481">
      <w:pPr>
        <w:pStyle w:val="a3"/>
        <w:spacing w:line="276" w:lineRule="auto"/>
        <w:ind w:firstLine="709"/>
        <w:jc w:val="both"/>
        <w:rPr>
          <w:rStyle w:val="rvts85"/>
          <w:rFonts w:ascii="Times New Roman" w:hAnsi="Times New Roman" w:cs="Times New Roman"/>
        </w:rPr>
      </w:pPr>
    </w:p>
    <w:p w:rsidR="00152481" w:rsidRPr="00A76FF2" w:rsidRDefault="00152481" w:rsidP="00152481">
      <w:pPr>
        <w:pStyle w:val="a3"/>
        <w:spacing w:line="276" w:lineRule="auto"/>
        <w:ind w:firstLine="709"/>
        <w:jc w:val="both"/>
        <w:rPr>
          <w:rStyle w:val="rvts85"/>
          <w:rFonts w:ascii="Times New Roman" w:hAnsi="Times New Roman" w:cs="Times New Roman"/>
        </w:rPr>
      </w:pPr>
    </w:p>
    <w:p w:rsidR="00152481" w:rsidRPr="00A76FF2" w:rsidRDefault="00152481" w:rsidP="00152481">
      <w:pPr>
        <w:pStyle w:val="a3"/>
        <w:spacing w:line="276" w:lineRule="auto"/>
        <w:ind w:firstLine="709"/>
        <w:jc w:val="both"/>
        <w:rPr>
          <w:rFonts w:ascii="Times New Roman" w:hAnsi="Times New Roman" w:cs="Times New Roman"/>
          <w:shd w:val="clear" w:color="auto" w:fill="FFFFFF"/>
        </w:rPr>
      </w:pPr>
      <w:r w:rsidRPr="00A76FF2">
        <w:rPr>
          <w:rStyle w:val="rvts65"/>
          <w:rFonts w:ascii="Times New Roman" w:hAnsi="Times New Roman" w:cs="Times New Roman"/>
        </w:rPr>
        <w:t>Рішенням Краматорського міського суду Донецької області від 04 січня 2018 року поз</w:t>
      </w:r>
      <w:r>
        <w:rPr>
          <w:rStyle w:val="rvts65"/>
          <w:rFonts w:ascii="Times New Roman" w:hAnsi="Times New Roman" w:cs="Times New Roman"/>
        </w:rPr>
        <w:t>ов Ч</w:t>
      </w:r>
      <w:r w:rsidRPr="00A76FF2">
        <w:rPr>
          <w:rStyle w:val="rvts65"/>
          <w:rFonts w:ascii="Times New Roman" w:hAnsi="Times New Roman" w:cs="Times New Roman"/>
        </w:rPr>
        <w:t xml:space="preserve"> до Публічного акціонерного товариства «ДТЕК Донецькобленерго» (далі ПАТ «ДТЕК Донецькобленерго») про захист прав споживачів, задоволено. У задоволенні зустрічного позову ПАТ «ДТЕК Донецькобленерго» </w:t>
      </w:r>
      <w:r>
        <w:rPr>
          <w:rStyle w:val="rvts65"/>
          <w:rFonts w:ascii="Times New Roman" w:hAnsi="Times New Roman" w:cs="Times New Roman"/>
        </w:rPr>
        <w:t>до Ч</w:t>
      </w:r>
      <w:r w:rsidRPr="00A76FF2">
        <w:rPr>
          <w:rStyle w:val="rvts65"/>
          <w:rFonts w:ascii="Times New Roman" w:hAnsi="Times New Roman" w:cs="Times New Roman"/>
        </w:rPr>
        <w:t xml:space="preserve"> про стягнення заборгованості за електричну енергію, не обліковану внаслідок порушення правил користування електричною енергією, відмовлено (</w:t>
      </w:r>
      <w:r w:rsidRPr="00A76FF2">
        <w:rPr>
          <w:rStyle w:val="rvts12"/>
          <w:rFonts w:ascii="Times New Roman" w:hAnsi="Times New Roman" w:cs="Times New Roman"/>
        </w:rPr>
        <w:t>234/17572/16-ц, суддя Переверзева Л.І.</w:t>
      </w:r>
      <w:r w:rsidRPr="00A76FF2">
        <w:rPr>
          <w:rStyle w:val="rvts65"/>
          <w:rFonts w:ascii="Times New Roman" w:hAnsi="Times New Roman" w:cs="Times New Roman"/>
        </w:rPr>
        <w:t xml:space="preserve">). </w:t>
      </w:r>
      <w:r w:rsidRPr="00A76FF2">
        <w:rPr>
          <w:rStyle w:val="rvts105"/>
          <w:rFonts w:ascii="Times New Roman" w:hAnsi="Times New Roman" w:cs="Times New Roman"/>
        </w:rPr>
        <w:t>Задовольняючи первісний позов та відмовляючи у задоволенні зустрічного, суд першої інстанції виходив з того, що обраний позивачем за первісним позовом спосіб захисту свого порушеного права відповідає вимогам закону, оскільки направлений на усунення перешкод поновлення права в користуванні матеріальним благом, та в судовому засіданні не було встановл</w:t>
      </w:r>
      <w:r>
        <w:rPr>
          <w:rStyle w:val="rvts105"/>
          <w:rFonts w:ascii="Times New Roman" w:hAnsi="Times New Roman" w:cs="Times New Roman"/>
        </w:rPr>
        <w:t>ено факту порушення Ч</w:t>
      </w:r>
      <w:r w:rsidRPr="00A76FF2">
        <w:rPr>
          <w:rStyle w:val="rvts105"/>
          <w:rFonts w:ascii="Times New Roman" w:hAnsi="Times New Roman" w:cs="Times New Roman"/>
        </w:rPr>
        <w:t>. Правил користування електричною енергією для населення, і на думку суду не має законних підстав вважати Акт №208191 від 31.10.2016 правомірним, тому підстав для прийнятого рішення ПАТ ««ДТЕК Донецькобленерго» від 07.11.2016 про нарахування сум не було.</w:t>
      </w:r>
    </w:p>
    <w:p w:rsidR="00152481" w:rsidRPr="00A76FF2" w:rsidRDefault="00152481" w:rsidP="00152481">
      <w:pPr>
        <w:pStyle w:val="a3"/>
        <w:spacing w:line="276" w:lineRule="auto"/>
        <w:ind w:firstLine="709"/>
        <w:jc w:val="both"/>
        <w:rPr>
          <w:rStyle w:val="rvts109"/>
          <w:rFonts w:ascii="Times New Roman" w:hAnsi="Times New Roman" w:cs="Times New Roman"/>
        </w:rPr>
      </w:pPr>
      <w:r w:rsidRPr="00A76FF2">
        <w:rPr>
          <w:rStyle w:val="rvts106"/>
          <w:rFonts w:ascii="Times New Roman" w:hAnsi="Times New Roman" w:cs="Times New Roman"/>
        </w:rPr>
        <w:t xml:space="preserve">В обґрунтування прийнятого рішення суд зазначив, що з Акту про порушення ПКЕЕН №208191 від 31.10.2016 року вбачається, що посадові особи ПАТ «ДТЕК Донецькобленерго» при перевірці ПКЕЕН в квартирі по вул. </w:t>
      </w:r>
      <w:r>
        <w:rPr>
          <w:rStyle w:val="rvts67"/>
          <w:rFonts w:ascii="Times New Roman" w:hAnsi="Times New Roman" w:cs="Times New Roman"/>
        </w:rPr>
        <w:t>ІНФОРМАЦІЯ</w:t>
      </w:r>
      <w:r>
        <w:rPr>
          <w:rStyle w:val="rvts106"/>
          <w:rFonts w:ascii="Times New Roman" w:hAnsi="Times New Roman" w:cs="Times New Roman"/>
        </w:rPr>
        <w:t xml:space="preserve"> </w:t>
      </w:r>
      <w:r w:rsidRPr="00A76FF2">
        <w:rPr>
          <w:rStyle w:val="rvts106"/>
          <w:rFonts w:ascii="Times New Roman" w:hAnsi="Times New Roman" w:cs="Times New Roman"/>
        </w:rPr>
        <w:t>не змогли знайти точку підключення, і відсутня технічна можливість виявити місце самовільного підключення, через відмову споживач від часткового демонтажу конструкції для визначення місця підключення. Проте відповідач не нада</w:t>
      </w:r>
      <w:r>
        <w:rPr>
          <w:rStyle w:val="rvts106"/>
          <w:rFonts w:ascii="Times New Roman" w:hAnsi="Times New Roman" w:cs="Times New Roman"/>
        </w:rPr>
        <w:t>в доказів того, що Ч</w:t>
      </w:r>
      <w:r w:rsidRPr="00A76FF2">
        <w:rPr>
          <w:rStyle w:val="rvts106"/>
          <w:rFonts w:ascii="Times New Roman" w:hAnsi="Times New Roman" w:cs="Times New Roman"/>
        </w:rPr>
        <w:t xml:space="preserve"> не дав дозволу на частковий демонтаж конструкції для визначення місця підключення. В Акті не конкретизовано яка саме конструкція має бути демонтована для цієї мети. У п.8 зазначеного Акту також не вказано заходи з ліквідації виявлених порушень і терміни їх виконання споживачу.</w:t>
      </w:r>
      <w:r w:rsidRPr="00A76FF2">
        <w:rPr>
          <w:rFonts w:ascii="Times New Roman" w:hAnsi="Times New Roman" w:cs="Times New Roman"/>
        </w:rPr>
        <w:t xml:space="preserve"> </w:t>
      </w:r>
      <w:r w:rsidRPr="00A76FF2">
        <w:rPr>
          <w:rStyle w:val="rvts107"/>
          <w:rFonts w:ascii="Times New Roman" w:hAnsi="Times New Roman" w:cs="Times New Roman"/>
        </w:rPr>
        <w:t>Акт є лише фіксацією порушення, що було виявлено під час проведення постачальником енергії перевірки дотримання ПКЕЕН і є лише доказом, який у разі виникнення спору повинен оцінюватися судом.</w:t>
      </w:r>
      <w:r w:rsidRPr="00A76FF2">
        <w:rPr>
          <w:rFonts w:ascii="Times New Roman" w:hAnsi="Times New Roman" w:cs="Times New Roman"/>
        </w:rPr>
        <w:t xml:space="preserve"> </w:t>
      </w:r>
      <w:r w:rsidRPr="00A76FF2">
        <w:rPr>
          <w:rStyle w:val="rvts108"/>
          <w:rFonts w:ascii="Times New Roman" w:hAnsi="Times New Roman" w:cs="Times New Roman"/>
        </w:rPr>
        <w:t>В порушення положень пункту 3.1 Методики, який передбачає її застосування за умови виявлення місця підключення до відповідних мереж, про що зазначається в акті про порушення та позначається на схемі, не виявлено місце підключення. В Акті та на схемі точку підключення вказано теоретично.</w:t>
      </w:r>
      <w:r w:rsidRPr="00A76FF2">
        <w:rPr>
          <w:rFonts w:ascii="Times New Roman" w:hAnsi="Times New Roman" w:cs="Times New Roman"/>
        </w:rPr>
        <w:t xml:space="preserve"> </w:t>
      </w:r>
      <w:r w:rsidRPr="00A76FF2">
        <w:rPr>
          <w:rStyle w:val="rvts109"/>
          <w:rFonts w:ascii="Times New Roman" w:hAnsi="Times New Roman" w:cs="Times New Roman"/>
        </w:rPr>
        <w:t xml:space="preserve">Крім того, в обґрунтування рішення суд, пославшись на копії міграційних карт зі штампами про постановку на облік за №1028688, №1028684, №1028687, №1028686 </w:t>
      </w:r>
      <w:r w:rsidRPr="00A76FF2">
        <w:rPr>
          <w:rStyle w:val="rvts109"/>
          <w:rFonts w:ascii="Times New Roman" w:hAnsi="Times New Roman" w:cs="Times New Roman"/>
        </w:rPr>
        <w:lastRenderedPageBreak/>
        <w:t>зазна</w:t>
      </w:r>
      <w:r>
        <w:rPr>
          <w:rStyle w:val="rvts109"/>
          <w:rFonts w:ascii="Times New Roman" w:hAnsi="Times New Roman" w:cs="Times New Roman"/>
        </w:rPr>
        <w:t>чив, що 14.06.2014 Ч</w:t>
      </w:r>
      <w:r w:rsidRPr="00A76FF2">
        <w:rPr>
          <w:rStyle w:val="rvts109"/>
          <w:rFonts w:ascii="Times New Roman" w:hAnsi="Times New Roman" w:cs="Times New Roman"/>
        </w:rPr>
        <w:t xml:space="preserve"> разом із своєю родиною виїхали в Російську Федерацію, і в квартирі в період з 02.11.2013 по 31.10.2016 позивач за первинним позовом не проживав, тобто електроенергію не споживав.</w:t>
      </w:r>
    </w:p>
    <w:p w:rsidR="00152481" w:rsidRPr="00A76FF2" w:rsidRDefault="00152481" w:rsidP="00152481">
      <w:pPr>
        <w:pStyle w:val="a3"/>
        <w:spacing w:line="276" w:lineRule="auto"/>
        <w:ind w:firstLine="709"/>
        <w:jc w:val="both"/>
        <w:rPr>
          <w:rStyle w:val="rvts153"/>
          <w:rFonts w:ascii="Times New Roman" w:hAnsi="Times New Roman" w:cs="Times New Roman"/>
        </w:rPr>
      </w:pPr>
      <w:r w:rsidRPr="00A76FF2">
        <w:rPr>
          <w:rStyle w:val="rvts109"/>
          <w:rFonts w:ascii="Times New Roman" w:hAnsi="Times New Roman" w:cs="Times New Roman"/>
        </w:rPr>
        <w:t xml:space="preserve">Постановою Апеляційного суду Донецької області від 15 травня 2018 року (судді Агєєв О.В., Корчиста О.І., Краснощокова Н.С.) </w:t>
      </w:r>
      <w:r w:rsidRPr="00A76FF2">
        <w:rPr>
          <w:rStyle w:val="rvts175"/>
          <w:rFonts w:ascii="Times New Roman" w:hAnsi="Times New Roman" w:cs="Times New Roman"/>
        </w:rPr>
        <w:t>апеляційну скаргу Публічного акціонерного товариства «ДТЕК Донецькобленерго» задоволено.</w:t>
      </w:r>
      <w:r w:rsidRPr="00A76FF2">
        <w:rPr>
          <w:rFonts w:ascii="Times New Roman" w:hAnsi="Times New Roman" w:cs="Times New Roman"/>
          <w:shd w:val="clear" w:color="auto" w:fill="FFFFFF"/>
        </w:rPr>
        <w:t xml:space="preserve"> </w:t>
      </w:r>
      <w:r w:rsidRPr="00A76FF2">
        <w:rPr>
          <w:rStyle w:val="rvts176"/>
          <w:rFonts w:ascii="Times New Roman" w:hAnsi="Times New Roman" w:cs="Times New Roman"/>
        </w:rPr>
        <w:t>Рішення Краматорського міського суду Донецької області від 01 лютого 2018 року скасовано.</w:t>
      </w:r>
      <w:r w:rsidRPr="00A76FF2">
        <w:rPr>
          <w:rFonts w:ascii="Times New Roman" w:hAnsi="Times New Roman" w:cs="Times New Roman"/>
          <w:shd w:val="clear" w:color="auto" w:fill="FFFFFF"/>
        </w:rPr>
        <w:t xml:space="preserve"> </w:t>
      </w:r>
      <w:r w:rsidRPr="00A76FF2">
        <w:rPr>
          <w:rStyle w:val="rvts177"/>
          <w:rFonts w:ascii="Times New Roman" w:hAnsi="Times New Roman" w:cs="Times New Roman"/>
        </w:rPr>
        <w:t>У задоволенні позо</w:t>
      </w:r>
      <w:r>
        <w:rPr>
          <w:rStyle w:val="rvts177"/>
          <w:rFonts w:ascii="Times New Roman" w:hAnsi="Times New Roman" w:cs="Times New Roman"/>
        </w:rPr>
        <w:t>ву Ч</w:t>
      </w:r>
      <w:r w:rsidRPr="00A76FF2">
        <w:rPr>
          <w:rStyle w:val="rvts177"/>
          <w:rFonts w:ascii="Times New Roman" w:hAnsi="Times New Roman" w:cs="Times New Roman"/>
        </w:rPr>
        <w:t xml:space="preserve"> до Публічного акціонерного товариства «ДТЕК Донецькобленерго» про захист прав споживачів, відмовлено.</w:t>
      </w:r>
      <w:r w:rsidRPr="00A76FF2">
        <w:rPr>
          <w:rFonts w:ascii="Times New Roman" w:hAnsi="Times New Roman" w:cs="Times New Roman"/>
          <w:shd w:val="clear" w:color="auto" w:fill="FFFFFF"/>
        </w:rPr>
        <w:t xml:space="preserve"> </w:t>
      </w:r>
      <w:r w:rsidRPr="00A76FF2">
        <w:rPr>
          <w:rStyle w:val="rvts178"/>
          <w:rFonts w:ascii="Times New Roman" w:hAnsi="Times New Roman" w:cs="Times New Roman"/>
        </w:rPr>
        <w:t xml:space="preserve">Зустрічний позов Публічного акціонерного товариства «ДТЕК Донецькобленерго» </w:t>
      </w:r>
      <w:r>
        <w:rPr>
          <w:rStyle w:val="rvts178"/>
          <w:rFonts w:ascii="Times New Roman" w:hAnsi="Times New Roman" w:cs="Times New Roman"/>
        </w:rPr>
        <w:t>до Ч</w:t>
      </w:r>
      <w:r w:rsidRPr="00A76FF2">
        <w:rPr>
          <w:rStyle w:val="rvts178"/>
          <w:rFonts w:ascii="Times New Roman" w:hAnsi="Times New Roman" w:cs="Times New Roman"/>
        </w:rPr>
        <w:t xml:space="preserve"> про стягнення заборгованості за електричну енергію, не обліковану внаслідок порушення правил користування електричною енергією, задоволено.</w:t>
      </w:r>
      <w:r w:rsidRPr="00A76FF2">
        <w:rPr>
          <w:rFonts w:ascii="Times New Roman" w:hAnsi="Times New Roman" w:cs="Times New Roman"/>
          <w:shd w:val="clear" w:color="auto" w:fill="FFFFFF"/>
        </w:rPr>
        <w:t xml:space="preserve"> </w:t>
      </w:r>
      <w:r w:rsidRPr="00A76FF2">
        <w:rPr>
          <w:rStyle w:val="rvts179"/>
          <w:rFonts w:ascii="Times New Roman" w:hAnsi="Times New Roman" w:cs="Times New Roman"/>
        </w:rPr>
        <w:t xml:space="preserve">Стягнуто </w:t>
      </w:r>
      <w:r>
        <w:rPr>
          <w:rStyle w:val="rvts179"/>
          <w:rFonts w:ascii="Times New Roman" w:hAnsi="Times New Roman" w:cs="Times New Roman"/>
        </w:rPr>
        <w:t>з Ч</w:t>
      </w:r>
      <w:r w:rsidRPr="00A76FF2">
        <w:rPr>
          <w:rStyle w:val="rvts179"/>
          <w:rFonts w:ascii="Times New Roman" w:hAnsi="Times New Roman" w:cs="Times New Roman"/>
        </w:rPr>
        <w:t xml:space="preserve"> на користь Публічного акціонерного товариства «ДТЕК Донецькобленерго» (84302, м.Краматорськ Донецької області, вул.Комерційна, буд.8, р/р ПАТ ПУМБ, МФО 334851, ЄДРПОУ 00131268) заборгованість за електричну енергію, не обліковану внаслідок порушення правил користування електричною енергією в сумі 18664 (вісімнадцять тисяч шістсот шістдесят чотири) грн. 40коп.</w:t>
      </w:r>
      <w:r w:rsidRPr="00A76FF2">
        <w:rPr>
          <w:rFonts w:ascii="Times New Roman" w:hAnsi="Times New Roman" w:cs="Times New Roman"/>
          <w:shd w:val="clear" w:color="auto" w:fill="FFFFFF"/>
        </w:rPr>
        <w:t xml:space="preserve"> </w:t>
      </w:r>
      <w:r w:rsidRPr="00A76FF2">
        <w:rPr>
          <w:rStyle w:val="rvts181"/>
          <w:rFonts w:ascii="Times New Roman" w:hAnsi="Times New Roman" w:cs="Times New Roman"/>
        </w:rPr>
        <w:t>Стягнуто</w:t>
      </w:r>
      <w:r>
        <w:rPr>
          <w:rStyle w:val="rvts181"/>
          <w:rFonts w:ascii="Times New Roman" w:hAnsi="Times New Roman" w:cs="Times New Roman"/>
        </w:rPr>
        <w:t xml:space="preserve"> з Ч</w:t>
      </w:r>
      <w:r w:rsidRPr="00A76FF2">
        <w:rPr>
          <w:rStyle w:val="rvts181"/>
          <w:rFonts w:ascii="Times New Roman" w:hAnsi="Times New Roman" w:cs="Times New Roman"/>
        </w:rPr>
        <w:t xml:space="preserve"> на користь Публічного акціонерного товариства «ДТЕК Донецькобленерго» витрати по оплаті судового збору в розмірі 4 000 (чотири тисячі) грн. </w:t>
      </w:r>
      <w:r w:rsidRPr="00A76FF2">
        <w:rPr>
          <w:rStyle w:val="rvts147"/>
          <w:rFonts w:ascii="Times New Roman" w:hAnsi="Times New Roman" w:cs="Times New Roman"/>
        </w:rPr>
        <w:t>З урахуванням обставин справи, суд апеляційної інстанції дійшов висновку, що не зазначення в акті конкретної конструкції яка має бути демонтована та відсутність у п.8 акту зазначення заходів з ліквідації виявлених порушень і терміни їх виконання споживачем, а також зазначення в схемі приблизного місця підключення не дають, на думку колегії суддів, підстав вважати складений акт незаконним, оскільки встановлено факт порушення п.48 ПКЕЕН, власник відмовився від демонтажу конструкції, що об’єктивно позбавило співробітників ПАТ «ДТЕК Донецькобленерго» визначити точну точку підключення на схемі (при цьому зазначено участок підключення – від електроустановок до мережі іншого споживча). Останній погодився зі складеним актом не маючи при цьому зауважень.</w:t>
      </w:r>
      <w:r w:rsidRPr="00A76FF2">
        <w:rPr>
          <w:rFonts w:ascii="Times New Roman" w:hAnsi="Times New Roman" w:cs="Times New Roman"/>
          <w:shd w:val="clear" w:color="auto" w:fill="FFFFFF"/>
        </w:rPr>
        <w:t xml:space="preserve"> </w:t>
      </w:r>
      <w:r w:rsidRPr="00A76FF2">
        <w:rPr>
          <w:rStyle w:val="rvts149"/>
          <w:rFonts w:ascii="Times New Roman" w:hAnsi="Times New Roman" w:cs="Times New Roman"/>
        </w:rPr>
        <w:t>Таким чином, колегія суддів вважала, що акт є однозначним, його не можливо подвійно тлумачити, він має інформацію та опис порушення, яке було виявлене, а також необхідні дані для визначення згідно з Методикою обсягу вартості не облікованої електричної енергії.</w:t>
      </w:r>
      <w:r w:rsidRPr="00A76FF2">
        <w:rPr>
          <w:rFonts w:ascii="Times New Roman" w:hAnsi="Times New Roman" w:cs="Times New Roman"/>
          <w:shd w:val="clear" w:color="auto" w:fill="FFFFFF"/>
        </w:rPr>
        <w:t xml:space="preserve"> </w:t>
      </w:r>
      <w:r w:rsidRPr="00A76FF2">
        <w:rPr>
          <w:rStyle w:val="rvts151"/>
          <w:rFonts w:ascii="Times New Roman" w:hAnsi="Times New Roman" w:cs="Times New Roman"/>
        </w:rPr>
        <w:t>Крім того, факт порушення окрім акта підтверджується іншими доказами – поясненнями допитаних в судовому з</w:t>
      </w:r>
      <w:r>
        <w:rPr>
          <w:rStyle w:val="rvts151"/>
          <w:rFonts w:ascii="Times New Roman" w:hAnsi="Times New Roman" w:cs="Times New Roman"/>
        </w:rPr>
        <w:t>асіданні свідків Б і К</w:t>
      </w:r>
      <w:r w:rsidRPr="00A76FF2">
        <w:rPr>
          <w:rStyle w:val="rvts151"/>
          <w:rFonts w:ascii="Times New Roman" w:hAnsi="Times New Roman" w:cs="Times New Roman"/>
        </w:rPr>
        <w:t>.</w:t>
      </w:r>
      <w:r w:rsidRPr="00A76FF2">
        <w:rPr>
          <w:rFonts w:ascii="Times New Roman" w:hAnsi="Times New Roman" w:cs="Times New Roman"/>
          <w:shd w:val="clear" w:color="auto" w:fill="FFFFFF"/>
        </w:rPr>
        <w:t xml:space="preserve"> </w:t>
      </w:r>
      <w:r w:rsidRPr="00A76FF2">
        <w:rPr>
          <w:rStyle w:val="rvts153"/>
          <w:rFonts w:ascii="Times New Roman" w:hAnsi="Times New Roman" w:cs="Times New Roman"/>
        </w:rPr>
        <w:t>Комісія 07 листопада 2016 року (пр</w:t>
      </w:r>
      <w:r>
        <w:rPr>
          <w:rStyle w:val="rvts153"/>
          <w:rFonts w:ascii="Times New Roman" w:hAnsi="Times New Roman" w:cs="Times New Roman"/>
        </w:rPr>
        <w:t>о що був обізнаний Ч</w:t>
      </w:r>
      <w:r w:rsidRPr="00A76FF2">
        <w:rPr>
          <w:rStyle w:val="rvts153"/>
          <w:rFonts w:ascii="Times New Roman" w:hAnsi="Times New Roman" w:cs="Times New Roman"/>
        </w:rPr>
        <w:t xml:space="preserve"> а.с.34) прийняла рішення про відповідність акту 208191 від 31.10.16р. вимогам п.53 ПКЕЕН та проведення розрахунку суми недорахованої електроенергії згідно п.3.5 Методики на суму 18 тис. 664грн. 40коп.</w:t>
      </w:r>
    </w:p>
    <w:p w:rsidR="00152481" w:rsidRPr="00A76FF2" w:rsidRDefault="00152481" w:rsidP="00152481">
      <w:pPr>
        <w:pStyle w:val="a3"/>
        <w:spacing w:line="276" w:lineRule="auto"/>
        <w:ind w:firstLine="709"/>
        <w:jc w:val="both"/>
        <w:rPr>
          <w:rStyle w:val="rvts153"/>
          <w:rFonts w:ascii="Times New Roman" w:hAnsi="Times New Roman" w:cs="Times New Roman"/>
        </w:rPr>
      </w:pPr>
    </w:p>
    <w:p w:rsidR="00152481" w:rsidRPr="00A76FF2" w:rsidRDefault="00152481" w:rsidP="00152481">
      <w:pPr>
        <w:pStyle w:val="a3"/>
        <w:spacing w:line="276" w:lineRule="auto"/>
        <w:ind w:firstLine="709"/>
        <w:jc w:val="both"/>
        <w:rPr>
          <w:rStyle w:val="rvts153"/>
          <w:rFonts w:ascii="Times New Roman" w:hAnsi="Times New Roman" w:cs="Times New Roman"/>
        </w:rPr>
      </w:pPr>
    </w:p>
    <w:p w:rsidR="00152481" w:rsidRPr="00A76FF2" w:rsidRDefault="00152481" w:rsidP="00152481">
      <w:pPr>
        <w:pStyle w:val="a3"/>
        <w:spacing w:line="276" w:lineRule="auto"/>
        <w:ind w:firstLine="709"/>
        <w:jc w:val="both"/>
        <w:rPr>
          <w:rFonts w:ascii="Times New Roman" w:hAnsi="Times New Roman" w:cs="Times New Roman"/>
        </w:rPr>
      </w:pPr>
      <w:r w:rsidRPr="00A76FF2">
        <w:rPr>
          <w:rStyle w:val="rvts41"/>
          <w:rFonts w:ascii="Times New Roman" w:hAnsi="Times New Roman" w:cs="Times New Roman"/>
        </w:rPr>
        <w:t>У</w:t>
      </w:r>
      <w:r>
        <w:rPr>
          <w:rStyle w:val="rvts41"/>
          <w:rFonts w:ascii="Times New Roman" w:hAnsi="Times New Roman" w:cs="Times New Roman"/>
        </w:rPr>
        <w:t xml:space="preserve"> квітні 2018 року Н</w:t>
      </w:r>
      <w:r w:rsidRPr="00A76FF2">
        <w:rPr>
          <w:rStyle w:val="rvts41"/>
          <w:rFonts w:ascii="Times New Roman" w:hAnsi="Times New Roman" w:cs="Times New Roman"/>
        </w:rPr>
        <w:t xml:space="preserve"> пред’явила до суду позов до Товариства з обмеженою відповідальністю «Комфі Трейд» про захист прав споживача.</w:t>
      </w:r>
      <w:r w:rsidRPr="00A76FF2">
        <w:rPr>
          <w:rFonts w:ascii="Times New Roman" w:hAnsi="Times New Roman" w:cs="Times New Roman"/>
        </w:rPr>
        <w:t xml:space="preserve"> </w:t>
      </w:r>
      <w:r w:rsidRPr="00A76FF2">
        <w:rPr>
          <w:rStyle w:val="rvts42"/>
          <w:rFonts w:ascii="Times New Roman" w:hAnsi="Times New Roman" w:cs="Times New Roman"/>
        </w:rPr>
        <w:t>Позов мотивовано тим, що 19 грудня 2017 року вона у магазині «КОМФІ», який розташований по вул. Європейська у м. Покровську Донецької області, придбала ноутбук АSUS R541NA-GO195T вартістю 7 663 грн 59 коп.</w:t>
      </w:r>
      <w:r w:rsidRPr="00A76FF2">
        <w:rPr>
          <w:rFonts w:ascii="Times New Roman" w:hAnsi="Times New Roman" w:cs="Times New Roman"/>
        </w:rPr>
        <w:t xml:space="preserve"> </w:t>
      </w:r>
      <w:r w:rsidRPr="00A76FF2">
        <w:rPr>
          <w:rStyle w:val="rvts43"/>
          <w:rFonts w:ascii="Times New Roman" w:hAnsi="Times New Roman" w:cs="Times New Roman"/>
        </w:rPr>
        <w:t>У зв’язку із виходом ноутбука з ладу позивач 05 січня 2018 року повернула товар для передачі до сервісного центру з метою проведення ремонту, який, згідно з актом виконаних робіт, проводився два рази. Під час ремонту були замінені деталі.</w:t>
      </w:r>
      <w:r w:rsidRPr="00A76FF2">
        <w:rPr>
          <w:rFonts w:ascii="Times New Roman" w:hAnsi="Times New Roman" w:cs="Times New Roman"/>
        </w:rPr>
        <w:t xml:space="preserve"> </w:t>
      </w:r>
      <w:r w:rsidRPr="00A76FF2">
        <w:rPr>
          <w:rStyle w:val="rvts44"/>
          <w:rFonts w:ascii="Times New Roman" w:hAnsi="Times New Roman" w:cs="Times New Roman"/>
        </w:rPr>
        <w:t>Оскільки ноутбук перебував у</w:t>
      </w:r>
      <w:r>
        <w:rPr>
          <w:rStyle w:val="rvts44"/>
          <w:rFonts w:ascii="Times New Roman" w:hAnsi="Times New Roman" w:cs="Times New Roman"/>
        </w:rPr>
        <w:t xml:space="preserve"> ремонті 28 днів, Н</w:t>
      </w:r>
      <w:r w:rsidRPr="00A76FF2">
        <w:rPr>
          <w:rStyle w:val="rvts44"/>
          <w:rFonts w:ascii="Times New Roman" w:hAnsi="Times New Roman" w:cs="Times New Roman"/>
        </w:rPr>
        <w:t xml:space="preserve"> неодноразово зверталась до </w:t>
      </w:r>
      <w:r w:rsidRPr="00A76FF2">
        <w:rPr>
          <w:rStyle w:val="rvts44"/>
          <w:rFonts w:ascii="Times New Roman" w:hAnsi="Times New Roman" w:cs="Times New Roman"/>
        </w:rPr>
        <w:lastRenderedPageBreak/>
        <w:t>відповідача з письмовими заявами про розірвання договору купівлі-продажу, на що отримала відмову.</w:t>
      </w:r>
      <w:r w:rsidRPr="00A76FF2">
        <w:rPr>
          <w:rFonts w:ascii="Times New Roman" w:hAnsi="Times New Roman" w:cs="Times New Roman"/>
        </w:rPr>
        <w:t xml:space="preserve"> </w:t>
      </w:r>
      <w:r w:rsidRPr="00A76FF2">
        <w:rPr>
          <w:rStyle w:val="rvts45"/>
          <w:rFonts w:ascii="Times New Roman" w:hAnsi="Times New Roman" w:cs="Times New Roman"/>
        </w:rPr>
        <w:t xml:space="preserve">На підставі викладеного позивач просила розірвати договір-купівлі продажу ноутбука АSUS R541NA-GO195T, укладений між сторонами у справі; стягнути з ТОВ «Комфі Трейд» на її користь 7663 грн 58 коп. та 7000 грн 00 коп. на відшкодування моральної шкоди. </w:t>
      </w:r>
      <w:r w:rsidRPr="00A76FF2">
        <w:rPr>
          <w:rStyle w:val="rvts46"/>
          <w:rFonts w:ascii="Times New Roman" w:hAnsi="Times New Roman" w:cs="Times New Roman"/>
        </w:rPr>
        <w:t xml:space="preserve">Рішенням Красноармійського міськрайонного суду Донецької області від 25 червня 2018 року (з урахуванням ухвали того ж суду від 03.09.2018 про виправлення описки) позов задоволений частково. </w:t>
      </w:r>
      <w:r w:rsidRPr="00A76FF2">
        <w:rPr>
          <w:rStyle w:val="rvts47"/>
          <w:rFonts w:ascii="Times New Roman" w:hAnsi="Times New Roman" w:cs="Times New Roman"/>
        </w:rPr>
        <w:t>Розірвано договір купівлі-продажу ноутбука АSUS R541NA-GO195T, укладений 19 гру</w:t>
      </w:r>
      <w:r>
        <w:rPr>
          <w:rStyle w:val="rvts47"/>
          <w:rFonts w:ascii="Times New Roman" w:hAnsi="Times New Roman" w:cs="Times New Roman"/>
        </w:rPr>
        <w:t>дня 2017 року між Н</w:t>
      </w:r>
      <w:r w:rsidRPr="00A76FF2">
        <w:rPr>
          <w:rStyle w:val="rvts47"/>
          <w:rFonts w:ascii="Times New Roman" w:hAnsi="Times New Roman" w:cs="Times New Roman"/>
        </w:rPr>
        <w:t xml:space="preserve"> та Товариством з обмеженою відповідальністю «Комфі Трейд».</w:t>
      </w:r>
      <w:r w:rsidRPr="00A76FF2">
        <w:rPr>
          <w:rFonts w:ascii="Times New Roman" w:hAnsi="Times New Roman" w:cs="Times New Roman"/>
        </w:rPr>
        <w:t xml:space="preserve"> </w:t>
      </w:r>
      <w:r w:rsidRPr="00A76FF2">
        <w:rPr>
          <w:rStyle w:val="rvts48"/>
          <w:rFonts w:ascii="Times New Roman" w:hAnsi="Times New Roman" w:cs="Times New Roman"/>
        </w:rPr>
        <w:t xml:space="preserve">Стягнуто з ТОВ «Комфі </w:t>
      </w:r>
      <w:r>
        <w:rPr>
          <w:rStyle w:val="rvts48"/>
          <w:rFonts w:ascii="Times New Roman" w:hAnsi="Times New Roman" w:cs="Times New Roman"/>
        </w:rPr>
        <w:t>Трейд» на користь Н</w:t>
      </w:r>
      <w:r w:rsidRPr="00A76FF2">
        <w:rPr>
          <w:rStyle w:val="rvts48"/>
          <w:rFonts w:ascii="Times New Roman" w:hAnsi="Times New Roman" w:cs="Times New Roman"/>
        </w:rPr>
        <w:t xml:space="preserve"> 7663 грн 59 коп. </w:t>
      </w:r>
      <w:r w:rsidRPr="00A76FF2">
        <w:rPr>
          <w:rStyle w:val="rvts49"/>
          <w:rFonts w:ascii="Times New Roman" w:hAnsi="Times New Roman" w:cs="Times New Roman"/>
        </w:rPr>
        <w:t xml:space="preserve">У задоволенні позовних вимог про відшкодування моральної шкоди відмовлено. </w:t>
      </w:r>
      <w:r w:rsidRPr="00A76FF2">
        <w:rPr>
          <w:rStyle w:val="rvts50"/>
          <w:rFonts w:ascii="Times New Roman" w:hAnsi="Times New Roman" w:cs="Times New Roman"/>
        </w:rPr>
        <w:t>Вирішено питання про розподіл судових витрат.</w:t>
      </w:r>
      <w:r w:rsidRPr="00A76FF2">
        <w:rPr>
          <w:rFonts w:ascii="Times New Roman" w:hAnsi="Times New Roman" w:cs="Times New Roman"/>
        </w:rPr>
        <w:t xml:space="preserve"> </w:t>
      </w:r>
      <w:r w:rsidRPr="00A76FF2">
        <w:rPr>
          <w:rStyle w:val="rvts51"/>
          <w:rFonts w:ascii="Times New Roman" w:hAnsi="Times New Roman" w:cs="Times New Roman"/>
        </w:rPr>
        <w:t>Рішення мотивовано тим, що відповідач порушив права споживача, продавши йому товар, який містить недоліки, тому позивач має право вимагати розірвання договору зі стягненням на його користь сплачених ним коштів за товар.</w:t>
      </w:r>
    </w:p>
    <w:p w:rsidR="00152481" w:rsidRPr="00A76FF2" w:rsidRDefault="00152481" w:rsidP="00152481">
      <w:pPr>
        <w:pStyle w:val="a3"/>
        <w:spacing w:line="276" w:lineRule="auto"/>
        <w:ind w:firstLine="709"/>
        <w:jc w:val="both"/>
        <w:rPr>
          <w:rFonts w:ascii="Times New Roman" w:hAnsi="Times New Roman" w:cs="Times New Roman"/>
        </w:rPr>
      </w:pPr>
      <w:r w:rsidRPr="00A76FF2">
        <w:rPr>
          <w:rStyle w:val="rvts52"/>
          <w:rFonts w:ascii="Times New Roman" w:hAnsi="Times New Roman" w:cs="Times New Roman"/>
        </w:rPr>
        <w:t xml:space="preserve">Відмовляючи у задоволенні вимог про відшкодування моральної шкоди, суд виходив з безпідставності цих вимог. </w:t>
      </w:r>
    </w:p>
    <w:p w:rsidR="00152481" w:rsidRPr="00A76FF2" w:rsidRDefault="00152481" w:rsidP="00152481">
      <w:pPr>
        <w:pStyle w:val="a3"/>
        <w:spacing w:line="276" w:lineRule="auto"/>
        <w:ind w:firstLine="709"/>
        <w:jc w:val="both"/>
        <w:rPr>
          <w:rStyle w:val="rvts53"/>
          <w:rFonts w:ascii="Times New Roman" w:hAnsi="Times New Roman" w:cs="Times New Roman"/>
        </w:rPr>
      </w:pPr>
      <w:r w:rsidRPr="00A76FF2">
        <w:rPr>
          <w:rStyle w:val="rvts53"/>
          <w:rFonts w:ascii="Times New Roman" w:hAnsi="Times New Roman" w:cs="Times New Roman"/>
        </w:rPr>
        <w:t>У серпні 2018 року Товариство з обмеженою відповідальністю «Комфі Трейд» подало апеляційну скаргу, в якій просило рішення суду першої інстанції в частині задоволення вимог скасувати з підстав порушення норм процесуального права і неправильного застосування норм матеріального права та ухвалити нове рішення про відмову в задоволенні цих вимог.</w:t>
      </w:r>
    </w:p>
    <w:p w:rsidR="00152481" w:rsidRPr="00A76FF2" w:rsidRDefault="00152481" w:rsidP="00152481">
      <w:pPr>
        <w:pStyle w:val="a3"/>
        <w:spacing w:line="276" w:lineRule="auto"/>
        <w:ind w:firstLine="709"/>
        <w:jc w:val="both"/>
        <w:rPr>
          <w:rStyle w:val="rvts96"/>
          <w:rFonts w:ascii="Times New Roman" w:hAnsi="Times New Roman" w:cs="Times New Roman"/>
        </w:rPr>
      </w:pPr>
      <w:r w:rsidRPr="00A76FF2">
        <w:rPr>
          <w:rStyle w:val="rvts53"/>
          <w:rFonts w:ascii="Times New Roman" w:hAnsi="Times New Roman" w:cs="Times New Roman"/>
        </w:rPr>
        <w:t xml:space="preserve">Постановою Донецького апеляційного суду від 06 листопада 2018 року (судді Біляєва О.М., Папоян В.В., Халаджи О.В.) </w:t>
      </w:r>
      <w:r w:rsidRPr="00A76FF2">
        <w:rPr>
          <w:rStyle w:val="rvts93"/>
          <w:rFonts w:ascii="Times New Roman" w:hAnsi="Times New Roman" w:cs="Times New Roman"/>
        </w:rPr>
        <w:t xml:space="preserve">апеляційну скаргу Товариства з обмеженою відповідальністю «Комфі Трейд» задоволено. </w:t>
      </w:r>
      <w:r w:rsidRPr="00A76FF2">
        <w:rPr>
          <w:rStyle w:val="rvts94"/>
          <w:rFonts w:ascii="Times New Roman" w:hAnsi="Times New Roman" w:cs="Times New Roman"/>
        </w:rPr>
        <w:t xml:space="preserve">Рішення Красноармійського міськрайонного суду Донецької області від 25 червня 2018 року в частині задоволення позовних вимог скасовано. </w:t>
      </w:r>
      <w:r w:rsidRPr="00A76FF2">
        <w:rPr>
          <w:rStyle w:val="rvts95"/>
          <w:rFonts w:ascii="Times New Roman" w:hAnsi="Times New Roman" w:cs="Times New Roman"/>
        </w:rPr>
        <w:t>У задоволенні позовних вимог</w:t>
      </w:r>
      <w:r>
        <w:rPr>
          <w:rStyle w:val="rvts95"/>
          <w:rFonts w:ascii="Times New Roman" w:hAnsi="Times New Roman" w:cs="Times New Roman"/>
        </w:rPr>
        <w:t xml:space="preserve"> Н</w:t>
      </w:r>
      <w:r w:rsidRPr="00A76FF2">
        <w:rPr>
          <w:rStyle w:val="rvts95"/>
          <w:rFonts w:ascii="Times New Roman" w:hAnsi="Times New Roman" w:cs="Times New Roman"/>
        </w:rPr>
        <w:t xml:space="preserve"> до Товариства з обмеженою відповідальністю «Комфі Трейд» про розірвання договору купівлі-продажу та повернення сплаченої за товар грошової суми відмовлено.</w:t>
      </w:r>
      <w:r w:rsidRPr="00A76FF2">
        <w:rPr>
          <w:rFonts w:ascii="Times New Roman" w:hAnsi="Times New Roman" w:cs="Times New Roman"/>
          <w:shd w:val="clear" w:color="auto" w:fill="FFFFFF"/>
        </w:rPr>
        <w:t xml:space="preserve"> </w:t>
      </w:r>
      <w:r w:rsidRPr="00A76FF2">
        <w:rPr>
          <w:rStyle w:val="rvts96"/>
          <w:rFonts w:ascii="Times New Roman" w:hAnsi="Times New Roman" w:cs="Times New Roman"/>
        </w:rPr>
        <w:t>Судові витрати компенсуються за рахунок держави у порядку, встановленому Кабінетом Міністрів України.</w:t>
      </w:r>
    </w:p>
    <w:p w:rsidR="00152481" w:rsidRPr="00A76FF2" w:rsidRDefault="00152481" w:rsidP="00152481">
      <w:pPr>
        <w:pStyle w:val="a3"/>
        <w:spacing w:line="276" w:lineRule="auto"/>
        <w:ind w:firstLine="709"/>
        <w:jc w:val="both"/>
        <w:rPr>
          <w:rFonts w:ascii="Times New Roman" w:hAnsi="Times New Roman" w:cs="Times New Roman"/>
          <w:shd w:val="clear" w:color="auto" w:fill="FFFFFF"/>
        </w:rPr>
      </w:pPr>
      <w:r w:rsidRPr="00A76FF2">
        <w:rPr>
          <w:rStyle w:val="rvts96"/>
          <w:rFonts w:ascii="Times New Roman" w:hAnsi="Times New Roman" w:cs="Times New Roman"/>
        </w:rPr>
        <w:t xml:space="preserve">В постанові Донецького апеляційного суду зазначено, що </w:t>
      </w:r>
      <w:r w:rsidRPr="00A76FF2">
        <w:rPr>
          <w:rStyle w:val="rvts63"/>
          <w:rFonts w:ascii="Times New Roman" w:hAnsi="Times New Roman" w:cs="Times New Roman"/>
        </w:rPr>
        <w:t>у справі, яка переглядається, суд першої інстан</w:t>
      </w:r>
      <w:r>
        <w:rPr>
          <w:rStyle w:val="rvts63"/>
          <w:rFonts w:ascii="Times New Roman" w:hAnsi="Times New Roman" w:cs="Times New Roman"/>
        </w:rPr>
        <w:t>ції встановив, що Н</w:t>
      </w:r>
      <w:r w:rsidRPr="00A76FF2">
        <w:rPr>
          <w:rStyle w:val="rvts63"/>
          <w:rFonts w:ascii="Times New Roman" w:hAnsi="Times New Roman" w:cs="Times New Roman"/>
        </w:rPr>
        <w:t xml:space="preserve"> придбала у магазині «КОМФІ», який розташований по вул. Європейська у м. Покровську Донецької області, ноутбук АSUS R541NA-GO195T вартістю 7663 грн 59 коп., що підтверджується товарним чеком від 19 грудня 2017 року та актом-прийому передачі товару. </w:t>
      </w:r>
      <w:r w:rsidRPr="00A76FF2">
        <w:rPr>
          <w:rStyle w:val="rvts64"/>
          <w:rFonts w:ascii="Times New Roman" w:hAnsi="Times New Roman" w:cs="Times New Roman"/>
        </w:rPr>
        <w:t xml:space="preserve">05 січня 2018 року позивач звернулася до відповідача з вимогою про усунення несправності ноутбука. Останній перебував у ремонті 28 днів. </w:t>
      </w:r>
      <w:r w:rsidRPr="00A76FF2">
        <w:rPr>
          <w:rStyle w:val="rvts65"/>
          <w:rFonts w:ascii="Times New Roman" w:hAnsi="Times New Roman" w:cs="Times New Roman"/>
        </w:rPr>
        <w:t xml:space="preserve">Згідно з актом виконаних робіт, магазин (відповідач) два рази направляв ноутбук для проведення ремонту, з яких, </w:t>
      </w:r>
      <w:r>
        <w:rPr>
          <w:rStyle w:val="rvts65"/>
          <w:rFonts w:ascii="Times New Roman" w:hAnsi="Times New Roman" w:cs="Times New Roman"/>
        </w:rPr>
        <w:t>вперше, за заявою Н</w:t>
      </w:r>
      <w:r w:rsidRPr="00A76FF2">
        <w:rPr>
          <w:rStyle w:val="rvts65"/>
          <w:rFonts w:ascii="Times New Roman" w:hAnsi="Times New Roman" w:cs="Times New Roman"/>
        </w:rPr>
        <w:t xml:space="preserve"> з тих підстав, що не вмикався; вдруге, з невідомої причини «Дефект матриці», заміна деталей. </w:t>
      </w:r>
      <w:r w:rsidRPr="00A76FF2">
        <w:rPr>
          <w:rStyle w:val="rvts66"/>
          <w:rFonts w:ascii="Times New Roman" w:hAnsi="Times New Roman" w:cs="Times New Roman"/>
        </w:rPr>
        <w:t xml:space="preserve">Установивши ці обставини, керуючись п. 1 ч.1 ст. 8 Закону України «Про захист прав споживачів», суд першої інстанції дійшов висновку про те, що товар містить істотні недоліки, тому позивач має право вимагати розірвання договору зі стягненням на його користь сплачених ним коштів за товар. </w:t>
      </w:r>
      <w:r w:rsidRPr="00A76FF2">
        <w:rPr>
          <w:rStyle w:val="rvts68"/>
          <w:rFonts w:ascii="Times New Roman" w:hAnsi="Times New Roman" w:cs="Times New Roman"/>
        </w:rPr>
        <w:t>Спірні правовідносини регулюються нормами Цивільного кодексу України, Законом України «Про захист прав споживачів» від 2 травня 1991 року</w:t>
      </w:r>
      <w:r w:rsidRPr="00A76FF2">
        <w:rPr>
          <w:rStyle w:val="rvts69"/>
          <w:rFonts w:ascii="Times New Roman" w:hAnsi="Times New Roman" w:cs="Times New Roman"/>
        </w:rPr>
        <w:t xml:space="preserve">. </w:t>
      </w:r>
      <w:r w:rsidRPr="00A76FF2">
        <w:rPr>
          <w:rStyle w:val="rvts70"/>
          <w:rFonts w:ascii="Times New Roman" w:hAnsi="Times New Roman" w:cs="Times New Roman"/>
        </w:rPr>
        <w:t xml:space="preserve">За правилом частини першої статті 673 ЦК України продавець повинен передати покупцеві товар, якість якого відповідає умовам договору купівлі-продажу. </w:t>
      </w:r>
      <w:r w:rsidRPr="00A76FF2">
        <w:rPr>
          <w:rStyle w:val="rvts71"/>
          <w:rFonts w:ascii="Times New Roman" w:hAnsi="Times New Roman" w:cs="Times New Roman"/>
        </w:rPr>
        <w:t xml:space="preserve">Правові наслідки </w:t>
      </w:r>
      <w:r w:rsidRPr="00A76FF2">
        <w:rPr>
          <w:rStyle w:val="rvts71"/>
          <w:rFonts w:ascii="Times New Roman" w:hAnsi="Times New Roman" w:cs="Times New Roman"/>
        </w:rPr>
        <w:lastRenderedPageBreak/>
        <w:t xml:space="preserve">передання товару неналежної якості передбачені як статтею 678 ЦК України, так і статтею 8 Закону України «Про захист прав споживачів». </w:t>
      </w:r>
      <w:r w:rsidRPr="00A76FF2">
        <w:rPr>
          <w:rStyle w:val="rvts72"/>
          <w:rFonts w:ascii="Times New Roman" w:hAnsi="Times New Roman" w:cs="Times New Roman"/>
        </w:rPr>
        <w:t xml:space="preserve">Зокрема, у разі виявлення протягом встановленого гарантійного строку істотних недоліків, які виникли з вини виробника товару (продавця, виконавця), або фальсифікації товару, підтверджених за необхідності висновком експертизи, споживач, в порядку та у строки, що встановлені законодавством і на підставі обов'язкових для сторін правил чи договору, має право за своїм вибором вимагати від продавця або виробника: 1) розірвання договору та повернення сплаченої за товар грошової суми; 2) вимагати заміни товару на такий же товар або аналогічний, з числа наявних у продавця (виробника), товар (ч. 1 ст. 8 Закону № 1023-XII, ч. 2 ст. 678 ЦК). </w:t>
      </w:r>
      <w:r w:rsidRPr="00A76FF2">
        <w:rPr>
          <w:rStyle w:val="rvts73"/>
          <w:rFonts w:ascii="Times New Roman" w:hAnsi="Times New Roman" w:cs="Times New Roman"/>
        </w:rPr>
        <w:t xml:space="preserve">Відповідно до пункту 12 частини першої статті 1 Закону України «Про захист прав споживачів» істотний недолік - недолік, який робить неможливим чи недопустимим використання товару відповідно до його цільового призначення, виник з вини виробника (продавця, виконавця), після його усунення проявляється знову з незалежних від споживача причин і при цьому наділений хоча б однією з нижченаведених ознак: а) він взагалі не може бути усунутий; б) його усунення потребує понад чотирнадцять календарних днів; в) він робить товар суттєво іншим, ніж передбачено договором. </w:t>
      </w:r>
      <w:r w:rsidRPr="00A76FF2">
        <w:rPr>
          <w:rStyle w:val="rvts74"/>
          <w:rFonts w:ascii="Times New Roman" w:hAnsi="Times New Roman" w:cs="Times New Roman"/>
        </w:rPr>
        <w:t xml:space="preserve">Тобто, тільки сукупність чотирьох обов’язкових ознак недоліку надає підстави вважати його істотним недоліком із усіма правовими наслідками щодо задоволення вимог споживачів, та повернення грошових коштів, сплачених за товар. </w:t>
      </w:r>
      <w:r w:rsidRPr="00A76FF2">
        <w:rPr>
          <w:rStyle w:val="rvts75"/>
          <w:rFonts w:ascii="Times New Roman" w:hAnsi="Times New Roman" w:cs="Times New Roman"/>
        </w:rPr>
        <w:t xml:space="preserve">Істотні недоліки, що виникли з вини виробника (продавця, виконавця), чи фальсифікований товар у разі виникнення потреби у визначенні причини втрати якості товару, гарантійний термін якого не вичерпався, підтверджуються висновком експертизи, яку продавець відповідно до п. 13 Порядку гарантійного ремонту (обслуговування) або гарантійної заміни технічно складних побутових товарів, затверджено постановою Кабінету Міністрів України від 11 квітня 2002 року № 506 «Про затвердження Порядку гарантійного ремонту (обслуговування) або гарантійної заміни технічно складних побутових товарів, зобов’язаний організувати у триденний термін із дня одержання письмової заяви від споживача. </w:t>
      </w:r>
      <w:r w:rsidRPr="00A76FF2">
        <w:rPr>
          <w:rStyle w:val="rvts76"/>
          <w:rFonts w:ascii="Times New Roman" w:hAnsi="Times New Roman" w:cs="Times New Roman"/>
        </w:rPr>
        <w:t xml:space="preserve">З акту прийому-передачі товару від 05 січня 2018 року вбачається, що сторони дійшли згоди про строк проведення гарантійного ремонту товару, який не може перевищувати 31 робочий день з дати відправки товару в АСЦ. </w:t>
      </w:r>
      <w:r w:rsidRPr="00A76FF2">
        <w:rPr>
          <w:rStyle w:val="rvts77"/>
          <w:rFonts w:ascii="Times New Roman" w:hAnsi="Times New Roman" w:cs="Times New Roman"/>
        </w:rPr>
        <w:t xml:space="preserve">Станом на момент розгляду судом першої інстанції даної цивільної справи недоліки ноутбуку АSUS R541NA-GO195T, придбаного позивачем, відповідачем усунуто, що підтверджується актом виконаних робіт, який не є підставою для повернення товару виробнику і компенсації його вартості. </w:t>
      </w:r>
      <w:r w:rsidRPr="00A76FF2">
        <w:rPr>
          <w:rStyle w:val="rvts78"/>
          <w:rFonts w:ascii="Times New Roman" w:hAnsi="Times New Roman" w:cs="Times New Roman"/>
        </w:rPr>
        <w:t xml:space="preserve">Згідно з цим актом, ремонт закінчений 02 лютого 2018 року, тобто з додержанням погодженого сторонами строку. </w:t>
      </w:r>
      <w:r>
        <w:rPr>
          <w:rStyle w:val="rvts79"/>
          <w:rFonts w:ascii="Times New Roman" w:hAnsi="Times New Roman" w:cs="Times New Roman"/>
        </w:rPr>
        <w:t>Установлено, що Н</w:t>
      </w:r>
      <w:r w:rsidRPr="00A76FF2">
        <w:rPr>
          <w:rStyle w:val="rvts79"/>
          <w:rFonts w:ascii="Times New Roman" w:hAnsi="Times New Roman" w:cs="Times New Roman"/>
        </w:rPr>
        <w:t xml:space="preserve"> із заявою про проведення експертизи визначення причини втрати якості товару, гарантійний термін якого не вичерпався, не зверталась до відповідача. </w:t>
      </w:r>
      <w:r w:rsidRPr="00A76FF2">
        <w:rPr>
          <w:rStyle w:val="rvts80"/>
          <w:rFonts w:ascii="Times New Roman" w:hAnsi="Times New Roman" w:cs="Times New Roman"/>
        </w:rPr>
        <w:t xml:space="preserve">Ці обставини визнані позивачем у судовому засіданні суду апеляційної інстанції. </w:t>
      </w:r>
      <w:r w:rsidRPr="00A76FF2">
        <w:rPr>
          <w:rStyle w:val="rvts81"/>
          <w:rFonts w:ascii="Times New Roman" w:hAnsi="Times New Roman" w:cs="Times New Roman"/>
        </w:rPr>
        <w:t xml:space="preserve">Доказів про те, що ноутбук має істотній недолік у розумінні п.12 ч. 1 ст. 1 Закону № 1023-ХП, позивач на порушення вимог статей 12, 81 ЦПК України не подала ані суду першої інстанції, ані суду апеляційної інстанції. </w:t>
      </w:r>
      <w:r w:rsidRPr="00A76FF2">
        <w:rPr>
          <w:rStyle w:val="rvts82"/>
          <w:rFonts w:ascii="Times New Roman" w:hAnsi="Times New Roman" w:cs="Times New Roman"/>
        </w:rPr>
        <w:t xml:space="preserve">У зв’язку із наведеним суд дійшов передчасного висновку, що недолік ноутбук АSUS R541NA-GO195T не може бути усунутий за результатами гарантійного ремонту, який був проведений відповідачем. </w:t>
      </w:r>
      <w:r w:rsidRPr="00A76FF2">
        <w:rPr>
          <w:rStyle w:val="rvts83"/>
          <w:rFonts w:ascii="Times New Roman" w:hAnsi="Times New Roman" w:cs="Times New Roman"/>
        </w:rPr>
        <w:t xml:space="preserve">Крім того, висновок суду, що строк ремонту товару перевищив 14 днів, встановлених Законом України «Про захист прав споживачів», отже, недолік ноутбуку - істотній, зроблений без урахування усіх обставин справи, зокрема, погодження сторонами іншого строку ремонту. При цьому суд </w:t>
      </w:r>
      <w:r w:rsidRPr="00A76FF2">
        <w:rPr>
          <w:rStyle w:val="rvts83"/>
          <w:rFonts w:ascii="Times New Roman" w:hAnsi="Times New Roman" w:cs="Times New Roman"/>
        </w:rPr>
        <w:lastRenderedPageBreak/>
        <w:t xml:space="preserve">не зважив на те, що тільки сукупність чотирьох обов’язкових ознак недоліку, визначених пунктом 12 частини першої статті 1 Закону № 1023-ХП, надає підстави вважати його істотним недоліком. </w:t>
      </w:r>
      <w:r w:rsidRPr="00A76FF2">
        <w:rPr>
          <w:rStyle w:val="rvts84"/>
          <w:rFonts w:ascii="Times New Roman" w:hAnsi="Times New Roman" w:cs="Times New Roman"/>
        </w:rPr>
        <w:t>За таких обставин є помилковим висновок суду про виникнення у споживача права на розірвання договору та повернення сплаченої за товар грошової суми.</w:t>
      </w:r>
    </w:p>
    <w:p w:rsidR="00152481" w:rsidRPr="00A76FF2" w:rsidRDefault="00152481" w:rsidP="00152481">
      <w:pPr>
        <w:pStyle w:val="a3"/>
        <w:spacing w:line="276" w:lineRule="auto"/>
        <w:ind w:firstLine="709"/>
        <w:jc w:val="both"/>
        <w:rPr>
          <w:rFonts w:ascii="Times New Roman" w:hAnsi="Times New Roman" w:cs="Times New Roman"/>
          <w:shd w:val="clear" w:color="auto" w:fill="FFFFFF"/>
        </w:rPr>
      </w:pPr>
    </w:p>
    <w:p w:rsidR="00152481" w:rsidRPr="00A76FF2" w:rsidRDefault="00152481" w:rsidP="00152481">
      <w:pPr>
        <w:pStyle w:val="a3"/>
        <w:spacing w:line="276" w:lineRule="auto"/>
        <w:ind w:firstLine="709"/>
        <w:jc w:val="both"/>
        <w:rPr>
          <w:rFonts w:ascii="Times New Roman" w:hAnsi="Times New Roman" w:cs="Times New Roman"/>
          <w:shd w:val="clear" w:color="auto" w:fill="FFFFFF"/>
        </w:rPr>
      </w:pPr>
    </w:p>
    <w:p w:rsidR="00152481" w:rsidRPr="00A76FF2" w:rsidRDefault="00152481" w:rsidP="00152481">
      <w:pPr>
        <w:pStyle w:val="a3"/>
        <w:spacing w:line="276" w:lineRule="auto"/>
        <w:ind w:firstLine="709"/>
        <w:jc w:val="both"/>
        <w:rPr>
          <w:rStyle w:val="rvts52"/>
          <w:rFonts w:ascii="Times New Roman" w:hAnsi="Times New Roman" w:cs="Times New Roman"/>
        </w:rPr>
      </w:pPr>
      <w:r>
        <w:rPr>
          <w:rStyle w:val="rvts39"/>
          <w:rFonts w:ascii="Times New Roman" w:hAnsi="Times New Roman" w:cs="Times New Roman"/>
        </w:rPr>
        <w:t>У квітні 2018 року Б</w:t>
      </w:r>
      <w:r w:rsidRPr="00A76FF2">
        <w:rPr>
          <w:rStyle w:val="rvts39"/>
          <w:rFonts w:ascii="Times New Roman" w:hAnsi="Times New Roman" w:cs="Times New Roman"/>
        </w:rPr>
        <w:t xml:space="preserve"> пред’явив до суду позов до Комунального підприємства  «Компанія «Вода Донбасу» про захист прав споживача, визнання дій неправомірними і зобов’язання вчинити певні дії (</w:t>
      </w:r>
      <w:r w:rsidRPr="00A76FF2">
        <w:rPr>
          <w:rStyle w:val="rvts12"/>
          <w:rFonts w:ascii="Times New Roman" w:hAnsi="Times New Roman" w:cs="Times New Roman"/>
        </w:rPr>
        <w:t>229/1581/18, суддя в першій інстанції – Гонтар А.Л.</w:t>
      </w:r>
      <w:r w:rsidRPr="00A76FF2">
        <w:rPr>
          <w:rStyle w:val="rvts39"/>
          <w:rFonts w:ascii="Times New Roman" w:hAnsi="Times New Roman" w:cs="Times New Roman"/>
        </w:rPr>
        <w:t>).</w:t>
      </w:r>
      <w:r w:rsidRPr="00A76FF2">
        <w:rPr>
          <w:rFonts w:ascii="Times New Roman" w:hAnsi="Times New Roman" w:cs="Times New Roman"/>
        </w:rPr>
        <w:t xml:space="preserve"> </w:t>
      </w:r>
      <w:r w:rsidRPr="00A76FF2">
        <w:rPr>
          <w:rStyle w:val="rvts40"/>
          <w:rFonts w:ascii="Times New Roman" w:hAnsi="Times New Roman" w:cs="Times New Roman"/>
        </w:rPr>
        <w:t xml:space="preserve">Позов </w:t>
      </w:r>
      <w:r>
        <w:rPr>
          <w:rStyle w:val="rvts40"/>
          <w:rFonts w:ascii="Times New Roman" w:hAnsi="Times New Roman" w:cs="Times New Roman"/>
        </w:rPr>
        <w:t>мотивований тим, що Б</w:t>
      </w:r>
      <w:r w:rsidRPr="00A76FF2">
        <w:rPr>
          <w:rStyle w:val="rvts40"/>
          <w:rFonts w:ascii="Times New Roman" w:hAnsi="Times New Roman" w:cs="Times New Roman"/>
        </w:rPr>
        <w:t xml:space="preserve"> є споживачем послуг, що надаються КП «Компанія «Вода Донбасу» в особі Дружківського виробничого управління водопровідно-каналізаційного господарства. </w:t>
      </w:r>
      <w:r w:rsidRPr="00A76FF2">
        <w:rPr>
          <w:rStyle w:val="rvts41"/>
          <w:rFonts w:ascii="Times New Roman" w:hAnsi="Times New Roman" w:cs="Times New Roman"/>
        </w:rPr>
        <w:t xml:space="preserve">З грудня 2015 року повірка приладу обліку води КВ-1,5 № 636197, встановленого за місцем проживання споживача, не проводилася. З 01 вересня 2016 року відповідач вивів з експлуатації вищевказаний лічильник, нараховує плату за послуги за нормами споживання, а не за показниками лічильника, внаслідок чого станом на 01 липня 2017 року за особовим рахунком позивача обліковується заборгованість за послуги з водопостачання та водовідведення у сумі 740 грн 36 коп. </w:t>
      </w:r>
      <w:r w:rsidRPr="00A76FF2">
        <w:rPr>
          <w:rStyle w:val="rvts42"/>
          <w:rFonts w:ascii="Times New Roman" w:hAnsi="Times New Roman" w:cs="Times New Roman"/>
        </w:rPr>
        <w:t xml:space="preserve">На час пред’явлення позову позивач сплатив нараховану відповідачем суму боргу, за власні кошти здійснив повірку засобу обліку спожитої води, який 11 липня 2017 року був прийнятий відповідачем в експлуатацію. </w:t>
      </w:r>
      <w:r w:rsidRPr="00A76FF2">
        <w:rPr>
          <w:rStyle w:val="rvts43"/>
          <w:rFonts w:ascii="Times New Roman" w:hAnsi="Times New Roman" w:cs="Times New Roman"/>
        </w:rPr>
        <w:t>Посилаючи</w:t>
      </w:r>
      <w:r>
        <w:rPr>
          <w:rStyle w:val="rvts43"/>
          <w:rFonts w:ascii="Times New Roman" w:hAnsi="Times New Roman" w:cs="Times New Roman"/>
        </w:rPr>
        <w:t>сь на ці обставини, Б</w:t>
      </w:r>
      <w:r w:rsidRPr="00A76FF2">
        <w:rPr>
          <w:rStyle w:val="rvts43"/>
          <w:rFonts w:ascii="Times New Roman" w:hAnsi="Times New Roman" w:cs="Times New Roman"/>
        </w:rPr>
        <w:t xml:space="preserve"> просив визнати дії Комунального підприємства "Компанія "Вода Донбасу" в особі Дружківського виробничого управління водопровідно-каналізаційного господарства щодо переведення споживача на розрахунок за нормативним водоспоживанням та проведення повірки лічильника обліку за власні кошти незаконними; зобов’язати відповідача провести перерахунок нарахувань за послуги з централізованого водопостачання та водовідведення за особовим рахунком з 01 вересня 2016 року з урахуванням показників лічильника обліку холодної води. Крім того, позивач просив стягнути з КП "Компанія "Вода Донбасу" на його користь грошові кошти у сумі 740 грн 36 коп. на підставі ст. 1212 ЦК України і 127 грн 11коп. за повірку лічильника обліку холодної води.</w:t>
      </w:r>
      <w:r w:rsidRPr="00A76FF2">
        <w:rPr>
          <w:rFonts w:ascii="Times New Roman" w:hAnsi="Times New Roman" w:cs="Times New Roman"/>
        </w:rPr>
        <w:t xml:space="preserve"> </w:t>
      </w:r>
      <w:r w:rsidRPr="00A76FF2">
        <w:rPr>
          <w:rStyle w:val="rvts44"/>
          <w:rFonts w:ascii="Times New Roman" w:hAnsi="Times New Roman" w:cs="Times New Roman"/>
        </w:rPr>
        <w:t xml:space="preserve">Рішенням Дружківського міського суду Донецької області від 23 липня 2018 року позовні вимоги задоволені частково. </w:t>
      </w:r>
      <w:r w:rsidRPr="00A76FF2">
        <w:rPr>
          <w:rStyle w:val="rvts45"/>
          <w:rFonts w:ascii="Times New Roman" w:hAnsi="Times New Roman" w:cs="Times New Roman"/>
        </w:rPr>
        <w:t>Визнано незаконними дії Дружківського виробничого управління водопровідно-каналізаційного господарства Комунального підприємства "Компанія "Вода Донбасу</w:t>
      </w:r>
      <w:r>
        <w:rPr>
          <w:rStyle w:val="rvts45"/>
          <w:rFonts w:ascii="Times New Roman" w:hAnsi="Times New Roman" w:cs="Times New Roman"/>
        </w:rPr>
        <w:t>" щодо переведення Б</w:t>
      </w:r>
      <w:r w:rsidRPr="00A76FF2">
        <w:rPr>
          <w:rStyle w:val="rvts45"/>
          <w:rFonts w:ascii="Times New Roman" w:hAnsi="Times New Roman" w:cs="Times New Roman"/>
        </w:rPr>
        <w:t xml:space="preserve"> на рахунок за нормативним водоспоживанням та проведення повірки лічильника обліку за власні кошти. </w:t>
      </w:r>
      <w:r w:rsidRPr="00A76FF2">
        <w:rPr>
          <w:rStyle w:val="rvts46"/>
          <w:rFonts w:ascii="Times New Roman" w:hAnsi="Times New Roman" w:cs="Times New Roman"/>
        </w:rPr>
        <w:t xml:space="preserve">Зобов’язано відповідача провести перерахунок нарахувань за послуги централізованого водопостачання та водовідведення за особовим рахунком № 201622 від 01.09.2016 по 01.07.2017 з урахуванням фактичних показань лічильника обліку холодної води, встановленого за адресою: </w:t>
      </w:r>
      <w:r>
        <w:rPr>
          <w:rStyle w:val="rvts46"/>
          <w:rFonts w:ascii="Times New Roman" w:hAnsi="Times New Roman" w:cs="Times New Roman"/>
        </w:rPr>
        <w:t>ІНФОРМАЦІЯ</w:t>
      </w:r>
      <w:r w:rsidRPr="00A76FF2">
        <w:rPr>
          <w:rStyle w:val="rvts46"/>
          <w:rFonts w:ascii="Times New Roman" w:hAnsi="Times New Roman" w:cs="Times New Roman"/>
        </w:rPr>
        <w:t xml:space="preserve">. </w:t>
      </w:r>
      <w:r w:rsidRPr="00A76FF2">
        <w:rPr>
          <w:rStyle w:val="rvts47"/>
          <w:rFonts w:ascii="Times New Roman" w:hAnsi="Times New Roman" w:cs="Times New Roman"/>
        </w:rPr>
        <w:t>Стягнуто з Комунального підприємства "Компанія "Вода Д</w:t>
      </w:r>
      <w:r>
        <w:rPr>
          <w:rStyle w:val="rvts47"/>
          <w:rFonts w:ascii="Times New Roman" w:hAnsi="Times New Roman" w:cs="Times New Roman"/>
        </w:rPr>
        <w:t>онбасу" на користь Б</w:t>
      </w:r>
      <w:r w:rsidRPr="00A76FF2">
        <w:rPr>
          <w:rStyle w:val="rvts47"/>
          <w:rFonts w:ascii="Times New Roman" w:hAnsi="Times New Roman" w:cs="Times New Roman"/>
        </w:rPr>
        <w:t xml:space="preserve"> грошові кошти у сумі 127 грн 11 коп., сплачені за повірку лічильника обліку холодної води.</w:t>
      </w:r>
      <w:r w:rsidRPr="00A76FF2">
        <w:rPr>
          <w:rFonts w:ascii="Times New Roman" w:hAnsi="Times New Roman" w:cs="Times New Roman"/>
        </w:rPr>
        <w:t xml:space="preserve"> </w:t>
      </w:r>
      <w:r w:rsidRPr="00A76FF2">
        <w:rPr>
          <w:rStyle w:val="rvts48"/>
          <w:rFonts w:ascii="Times New Roman" w:hAnsi="Times New Roman" w:cs="Times New Roman"/>
        </w:rPr>
        <w:t xml:space="preserve">У задоволенні іншої частини позовних вимог відмовлено. </w:t>
      </w:r>
      <w:r w:rsidRPr="00A76FF2">
        <w:rPr>
          <w:rStyle w:val="rvts49"/>
          <w:rFonts w:ascii="Times New Roman" w:hAnsi="Times New Roman" w:cs="Times New Roman"/>
        </w:rPr>
        <w:t xml:space="preserve">Стягнуто з Комунального підприємства "Компанія "Вода Донбасу" у дохід держави судовий збір у сумі 1762 грн. </w:t>
      </w:r>
      <w:r w:rsidRPr="00A76FF2">
        <w:rPr>
          <w:rFonts w:ascii="Times New Roman" w:hAnsi="Times New Roman" w:cs="Times New Roman"/>
        </w:rPr>
        <w:t xml:space="preserve"> </w:t>
      </w:r>
      <w:r w:rsidRPr="00A76FF2">
        <w:rPr>
          <w:rStyle w:val="rvts50"/>
          <w:rFonts w:ascii="Times New Roman" w:hAnsi="Times New Roman" w:cs="Times New Roman"/>
        </w:rPr>
        <w:t>Рішення мотивовано тим, що на час виникнення спірних правовідносин плата за послуги, пов’язані з повіркою лічильника, який є власністю споживача, була включена до складу тарифів з холодного водопостачання та водов</w:t>
      </w:r>
      <w:r>
        <w:rPr>
          <w:rStyle w:val="rvts50"/>
          <w:rFonts w:ascii="Times New Roman" w:hAnsi="Times New Roman" w:cs="Times New Roman"/>
        </w:rPr>
        <w:t>ідведення, за якими Б</w:t>
      </w:r>
      <w:r w:rsidRPr="00A76FF2">
        <w:rPr>
          <w:rStyle w:val="rvts50"/>
          <w:rFonts w:ascii="Times New Roman" w:hAnsi="Times New Roman" w:cs="Times New Roman"/>
        </w:rPr>
        <w:t xml:space="preserve"> сплачував за спожиті послуги, а тому обов’язок щодо оплати повірки лічильника покладається на відповідача. Останній безпідставно проводив </w:t>
      </w:r>
      <w:r w:rsidRPr="00A76FF2">
        <w:rPr>
          <w:rStyle w:val="rvts50"/>
          <w:rFonts w:ascii="Times New Roman" w:hAnsi="Times New Roman" w:cs="Times New Roman"/>
        </w:rPr>
        <w:lastRenderedPageBreak/>
        <w:t xml:space="preserve">нарахування плати за надані послуги згідно з установленими нормативами (нормами) споживання з централізованого постачання холодної води і водовідведення, оскільки ним не доведена несправність засобу обліку води, що встановлений у квартирі позивача. </w:t>
      </w:r>
      <w:r w:rsidRPr="00A76FF2">
        <w:rPr>
          <w:rStyle w:val="rvts51"/>
          <w:rFonts w:ascii="Times New Roman" w:hAnsi="Times New Roman" w:cs="Times New Roman"/>
        </w:rPr>
        <w:t xml:space="preserve">Відмовляючи у задоволенні вимог про стягнення 740 грн 36 коп., суд керувався передчасністю пред’явлення цих вимог. </w:t>
      </w:r>
      <w:r w:rsidRPr="00A76FF2">
        <w:rPr>
          <w:rStyle w:val="rvts52"/>
          <w:rFonts w:ascii="Times New Roman" w:hAnsi="Times New Roman" w:cs="Times New Roman"/>
        </w:rPr>
        <w:t>У серпні 2018 року Комунальне підприємство "Компанія «Вода Донбасу» подало апеляційну скаргу, в якій, посилаючись на порушення норм процесуального права та неправильне застосування норм матеріального права, просило скасувати рішення суду першої інстанції в частині задоволення позовних вимог.</w:t>
      </w:r>
    </w:p>
    <w:p w:rsidR="00152481" w:rsidRPr="00A76FF2" w:rsidRDefault="00152481" w:rsidP="00152481">
      <w:pPr>
        <w:pStyle w:val="a3"/>
        <w:spacing w:line="276" w:lineRule="auto"/>
        <w:ind w:firstLine="709"/>
        <w:jc w:val="both"/>
        <w:rPr>
          <w:rStyle w:val="rvts94"/>
          <w:rFonts w:ascii="Times New Roman" w:hAnsi="Times New Roman" w:cs="Times New Roman"/>
        </w:rPr>
      </w:pPr>
      <w:r w:rsidRPr="00A76FF2">
        <w:rPr>
          <w:rStyle w:val="rvts52"/>
          <w:rFonts w:ascii="Times New Roman" w:hAnsi="Times New Roman" w:cs="Times New Roman"/>
        </w:rPr>
        <w:t xml:space="preserve">Постановою Донецького апеляційного суду від 30 жовтня 2018 року (судді Біляєва О.М., Папоян В.В., Халаджи О.В.) </w:t>
      </w:r>
      <w:r w:rsidRPr="00A76FF2">
        <w:rPr>
          <w:rStyle w:val="rvts92"/>
          <w:rFonts w:ascii="Times New Roman" w:hAnsi="Times New Roman" w:cs="Times New Roman"/>
        </w:rPr>
        <w:t>апеляційну скаргу Комунального підприємства «Компанія «Вода Донбасу» задоволено.</w:t>
      </w:r>
      <w:r w:rsidRPr="00A76FF2">
        <w:rPr>
          <w:rFonts w:ascii="Times New Roman" w:hAnsi="Times New Roman" w:cs="Times New Roman"/>
          <w:shd w:val="clear" w:color="auto" w:fill="FFFFFF"/>
        </w:rPr>
        <w:t xml:space="preserve"> </w:t>
      </w:r>
      <w:r w:rsidRPr="00A76FF2">
        <w:rPr>
          <w:rStyle w:val="rvts93"/>
          <w:rFonts w:ascii="Times New Roman" w:hAnsi="Times New Roman" w:cs="Times New Roman"/>
        </w:rPr>
        <w:t>Рішення Дружківського міського суду Донецької області від 23 липня 2018 року скасовано.</w:t>
      </w:r>
      <w:r w:rsidRPr="00A76FF2">
        <w:rPr>
          <w:rFonts w:ascii="Times New Roman" w:hAnsi="Times New Roman" w:cs="Times New Roman"/>
          <w:shd w:val="clear" w:color="auto" w:fill="FFFFFF"/>
        </w:rPr>
        <w:t xml:space="preserve"> </w:t>
      </w:r>
      <w:r w:rsidRPr="00A76FF2">
        <w:rPr>
          <w:rStyle w:val="rvts94"/>
          <w:rFonts w:ascii="Times New Roman" w:hAnsi="Times New Roman" w:cs="Times New Roman"/>
        </w:rPr>
        <w:t>У задоволенні по</w:t>
      </w:r>
      <w:r>
        <w:rPr>
          <w:rStyle w:val="rvts94"/>
          <w:rFonts w:ascii="Times New Roman" w:hAnsi="Times New Roman" w:cs="Times New Roman"/>
        </w:rPr>
        <w:t>зову Б</w:t>
      </w:r>
      <w:r w:rsidRPr="00A76FF2">
        <w:rPr>
          <w:rStyle w:val="rvts94"/>
          <w:rFonts w:ascii="Times New Roman" w:hAnsi="Times New Roman" w:cs="Times New Roman"/>
        </w:rPr>
        <w:t xml:space="preserve"> до Комунального підприємства «Компанія «Вода Донбасу» про захист прав споживача відмовлено.</w:t>
      </w:r>
    </w:p>
    <w:p w:rsidR="00152481" w:rsidRPr="00A76FF2" w:rsidRDefault="00152481" w:rsidP="00152481">
      <w:pPr>
        <w:pStyle w:val="a3"/>
        <w:spacing w:line="276" w:lineRule="auto"/>
        <w:ind w:firstLine="709"/>
        <w:jc w:val="both"/>
        <w:rPr>
          <w:rStyle w:val="rvts153"/>
          <w:rFonts w:ascii="Times New Roman" w:hAnsi="Times New Roman" w:cs="Times New Roman"/>
        </w:rPr>
      </w:pPr>
      <w:r w:rsidRPr="00A76FF2">
        <w:rPr>
          <w:rStyle w:val="rvts94"/>
          <w:rFonts w:ascii="Times New Roman" w:hAnsi="Times New Roman" w:cs="Times New Roman"/>
        </w:rPr>
        <w:t xml:space="preserve">В постанові зазначено, що </w:t>
      </w:r>
      <w:r w:rsidRPr="00A76FF2">
        <w:rPr>
          <w:rStyle w:val="rvts78"/>
          <w:rFonts w:ascii="Times New Roman" w:hAnsi="Times New Roman" w:cs="Times New Roman"/>
        </w:rPr>
        <w:t xml:space="preserve">відповідно до постанови Кабінету Міністрів України від 01 червня 2011 року № 869 «Про забезпечення єдиного підходу до формування тарифів на житлово-комунальні послуги» Національна комісія, що здійснює державне регулювання у сферах енергетики та комунальних послуг, видала постанову від 26 листопада 2015 року № 2869 «Про встановлення тарифів на централізоване водопостачання та водовідведення КП «Компанія «Вода Донбасу». </w:t>
      </w:r>
      <w:r w:rsidRPr="00A76FF2">
        <w:rPr>
          <w:rStyle w:val="rvts79"/>
          <w:rFonts w:ascii="Times New Roman" w:hAnsi="Times New Roman" w:cs="Times New Roman"/>
        </w:rPr>
        <w:t>До складу тарифів КП «Компанія «Вода Донбасу» послуги з періодичної повірки приладів обліку води, які є власністю споживача, не включено.</w:t>
      </w:r>
      <w:r w:rsidRPr="00A76FF2">
        <w:rPr>
          <w:rFonts w:ascii="Times New Roman" w:hAnsi="Times New Roman" w:cs="Times New Roman"/>
          <w:shd w:val="clear" w:color="auto" w:fill="FFFFFF"/>
        </w:rPr>
        <w:t xml:space="preserve"> </w:t>
      </w:r>
      <w:r w:rsidRPr="00A76FF2">
        <w:rPr>
          <w:rStyle w:val="rvts80"/>
          <w:rFonts w:ascii="Times New Roman" w:hAnsi="Times New Roman" w:cs="Times New Roman"/>
        </w:rPr>
        <w:t>Структура тарифу на централізоване водопостачання КП «Компанія «Вода Донбасу» (додаток № 1 до постанови Національної комісії, що здійснює державне регулювання у сферах енергетики та комунальних послуг від 26 листопада 2015 року № 2869) включає витрати на збут, у тому числі на періодичну повірку, опломбування, обслуговування та ремонт (включаючи демонтаж, транспортування і монтаж) засобів обліку води, які є власністю ліцензіата, згідно з пунктом 24 постанови Кабінету Міністрів України від 01 червня 2011 року № 869 «Про забезпечення єдиного підходу до формування тарифів на житлово-комунальні послуги».</w:t>
      </w:r>
      <w:r w:rsidRPr="00A76FF2">
        <w:rPr>
          <w:rFonts w:ascii="Times New Roman" w:hAnsi="Times New Roman" w:cs="Times New Roman"/>
          <w:shd w:val="clear" w:color="auto" w:fill="FFFFFF"/>
        </w:rPr>
        <w:t xml:space="preserve"> </w:t>
      </w:r>
      <w:r w:rsidRPr="00A76FF2">
        <w:rPr>
          <w:rStyle w:val="rvts81"/>
          <w:rFonts w:ascii="Times New Roman" w:hAnsi="Times New Roman" w:cs="Times New Roman"/>
        </w:rPr>
        <w:t xml:space="preserve">Аналогічні роз’яснення надані  Національною комісією, що здійснює державне регулювання у сферах енергетики та комунальних послуг, у листі від 12 травня 2016 року № 2492/19/9-16. </w:t>
      </w:r>
      <w:r w:rsidRPr="00A76FF2">
        <w:rPr>
          <w:rStyle w:val="rvts82"/>
          <w:rFonts w:ascii="Times New Roman" w:hAnsi="Times New Roman" w:cs="Times New Roman"/>
        </w:rPr>
        <w:t>Таким чином, установивши, що до складу тарифів відповідача послуги з періодичної повірки приладів обліку води не включено, слід дійти висновку, що повірка засобів обліку повинна здійснюватися за рахунок споживача.</w:t>
      </w:r>
      <w:r w:rsidRPr="00A76FF2">
        <w:rPr>
          <w:rFonts w:ascii="Times New Roman" w:hAnsi="Times New Roman" w:cs="Times New Roman"/>
          <w:shd w:val="clear" w:color="auto" w:fill="FFFFFF"/>
        </w:rPr>
        <w:t xml:space="preserve"> </w:t>
      </w:r>
      <w:r w:rsidRPr="00A76FF2">
        <w:rPr>
          <w:rStyle w:val="rvts83"/>
          <w:rFonts w:ascii="Times New Roman" w:hAnsi="Times New Roman" w:cs="Times New Roman"/>
        </w:rPr>
        <w:t xml:space="preserve">Відповідний правовий висновок викладений Верховним Судом України у постанові від 22 квітня 2015 року у справі № 6-60цс15. </w:t>
      </w:r>
      <w:r w:rsidRPr="00A76FF2">
        <w:rPr>
          <w:rStyle w:val="rvts84"/>
          <w:rFonts w:ascii="Times New Roman" w:hAnsi="Times New Roman" w:cs="Times New Roman"/>
        </w:rPr>
        <w:t>Однак суд першої інстанції при вирішенні справи не урахував наведені норми, неправильно застосував до спірних правовідносин Порядок формування тарифів на послуги з централізованого постачання холодної води, водовідведення (з використанням внутрішньобудинкових систем), затверджено постановою Національної комісії, що здійснює державне регулювання у сферах енергетики та комунальних послуг, 10 березня 2016 року № 303, зареєстровано в Міністерстві юстиції України 04 квітня 2016 року за № 499/28629, і дійшов помилкового висновку, що до складу тарифів відповідача послуги з періодичної повірки приладів обліку води включено, а тому позов підлягає частковому задоволенню.</w:t>
      </w:r>
      <w:r w:rsidRPr="00A76FF2">
        <w:rPr>
          <w:rFonts w:ascii="Times New Roman" w:hAnsi="Times New Roman" w:cs="Times New Roman"/>
          <w:shd w:val="clear" w:color="auto" w:fill="FFFFFF"/>
        </w:rPr>
        <w:t xml:space="preserve"> </w:t>
      </w:r>
      <w:r w:rsidRPr="00A76FF2">
        <w:rPr>
          <w:rStyle w:val="rvts85"/>
          <w:rFonts w:ascii="Times New Roman" w:hAnsi="Times New Roman" w:cs="Times New Roman"/>
        </w:rPr>
        <w:t xml:space="preserve">Отже, установивши у справі, яка переглядається, той факт, що до складу тарифів КП «Компанія «Вода Донбасу» не включено послугу з періодичної повірки квартирних приладів обліку води, що є власністю споживача, суд апеляційної інстанції </w:t>
      </w:r>
      <w:r w:rsidRPr="00A76FF2">
        <w:rPr>
          <w:rStyle w:val="rvts85"/>
          <w:rFonts w:ascii="Times New Roman" w:hAnsi="Times New Roman" w:cs="Times New Roman"/>
        </w:rPr>
        <w:lastRenderedPageBreak/>
        <w:t>дійшов висновку про те, що у спірний період КП «Компанія «Вода Донбасу», до якого позивачем пред’явлений позов, не повинен нести перед ним відповідальність з відшкодування понесених ним витрат на повірка засобів обліку води.</w:t>
      </w:r>
      <w:r w:rsidRPr="00A76FF2">
        <w:rPr>
          <w:rFonts w:ascii="Times New Roman" w:hAnsi="Times New Roman" w:cs="Times New Roman"/>
          <w:shd w:val="clear" w:color="auto" w:fill="FFFFFF"/>
        </w:rPr>
        <w:t xml:space="preserve"> </w:t>
      </w:r>
      <w:r w:rsidRPr="00A76FF2">
        <w:rPr>
          <w:rStyle w:val="rvts86"/>
          <w:rFonts w:ascii="Times New Roman" w:hAnsi="Times New Roman" w:cs="Times New Roman"/>
        </w:rPr>
        <w:t>Відтак суд апеляційної інстанції прийняв наведені в апеляційній скарзі доводи.</w:t>
      </w:r>
    </w:p>
    <w:p w:rsidR="00152481" w:rsidRPr="00A76FF2" w:rsidRDefault="00152481" w:rsidP="00152481">
      <w:pPr>
        <w:pStyle w:val="a3"/>
        <w:spacing w:line="276" w:lineRule="auto"/>
        <w:jc w:val="center"/>
        <w:rPr>
          <w:rStyle w:val="rvts153"/>
          <w:rFonts w:ascii="Times New Roman" w:hAnsi="Times New Roman" w:cs="Times New Roman"/>
        </w:rPr>
      </w:pPr>
    </w:p>
    <w:p w:rsidR="00152481" w:rsidRPr="00A76FF2" w:rsidRDefault="00152481" w:rsidP="00152481">
      <w:pPr>
        <w:pStyle w:val="a3"/>
        <w:spacing w:line="276" w:lineRule="auto"/>
        <w:jc w:val="center"/>
        <w:rPr>
          <w:rStyle w:val="rvts153"/>
          <w:rFonts w:ascii="Times New Roman" w:hAnsi="Times New Roman" w:cs="Times New Roman"/>
          <w:b/>
        </w:rPr>
      </w:pPr>
      <w:r w:rsidRPr="00A76FF2">
        <w:rPr>
          <w:rStyle w:val="rvts153"/>
          <w:rFonts w:ascii="Times New Roman" w:hAnsi="Times New Roman" w:cs="Times New Roman"/>
          <w:b/>
        </w:rPr>
        <w:t>Справи окремого провадження</w:t>
      </w:r>
    </w:p>
    <w:p w:rsidR="00152481" w:rsidRPr="00A76FF2" w:rsidRDefault="00152481" w:rsidP="00152481">
      <w:pPr>
        <w:pStyle w:val="a3"/>
        <w:spacing w:line="276" w:lineRule="auto"/>
        <w:jc w:val="center"/>
        <w:rPr>
          <w:rStyle w:val="rvts153"/>
          <w:rFonts w:ascii="Times New Roman" w:hAnsi="Times New Roman" w:cs="Times New Roman"/>
          <w:b/>
        </w:rPr>
      </w:pPr>
    </w:p>
    <w:p w:rsidR="00152481" w:rsidRPr="00A76FF2" w:rsidRDefault="00152481" w:rsidP="00152481">
      <w:pPr>
        <w:pStyle w:val="a3"/>
        <w:spacing w:line="276" w:lineRule="auto"/>
        <w:ind w:firstLine="709"/>
        <w:jc w:val="both"/>
        <w:rPr>
          <w:rStyle w:val="rvts48"/>
          <w:rFonts w:ascii="Times New Roman" w:hAnsi="Times New Roman" w:cs="Times New Roman"/>
        </w:rPr>
      </w:pPr>
      <w:r w:rsidRPr="00A76FF2">
        <w:rPr>
          <w:rStyle w:val="rvts39"/>
          <w:rFonts w:ascii="Times New Roman" w:hAnsi="Times New Roman" w:cs="Times New Roman"/>
        </w:rPr>
        <w:t>Рішенням Краматорського міського суду від 31 жовтня 2012 року заяву задоволено та визнано спадщину, яка залишилась пі</w:t>
      </w:r>
      <w:r>
        <w:rPr>
          <w:rStyle w:val="rvts39"/>
          <w:rFonts w:ascii="Times New Roman" w:hAnsi="Times New Roman" w:cs="Times New Roman"/>
        </w:rPr>
        <w:t>сля смерті Г</w:t>
      </w:r>
      <w:r w:rsidRPr="00A76FF2">
        <w:rPr>
          <w:rStyle w:val="rvts39"/>
          <w:rFonts w:ascii="Times New Roman" w:hAnsi="Times New Roman" w:cs="Times New Roman"/>
        </w:rPr>
        <w:t xml:space="preserve">, який помер </w:t>
      </w:r>
      <w:r>
        <w:rPr>
          <w:rStyle w:val="rvts46"/>
          <w:rFonts w:ascii="Times New Roman" w:hAnsi="Times New Roman" w:cs="Times New Roman"/>
        </w:rPr>
        <w:t>ІНФОРМАЦІЯ</w:t>
      </w:r>
      <w:r w:rsidRPr="00A76FF2">
        <w:rPr>
          <w:rStyle w:val="rvts39"/>
          <w:rFonts w:ascii="Times New Roman" w:hAnsi="Times New Roman" w:cs="Times New Roman"/>
        </w:rPr>
        <w:t xml:space="preserve">, у вигляді ? частки жилого будинку </w:t>
      </w:r>
      <w:r>
        <w:rPr>
          <w:rStyle w:val="rvts46"/>
          <w:rFonts w:ascii="Times New Roman" w:hAnsi="Times New Roman" w:cs="Times New Roman"/>
        </w:rPr>
        <w:t>ІНФОРМАЦІЯ</w:t>
      </w:r>
      <w:r w:rsidRPr="00A76FF2">
        <w:rPr>
          <w:rStyle w:val="rvts39"/>
          <w:rFonts w:ascii="Times New Roman" w:hAnsi="Times New Roman" w:cs="Times New Roman"/>
        </w:rPr>
        <w:t xml:space="preserve"> відумерлою, передано її у власність територіальної громади міста Краматорська (</w:t>
      </w:r>
      <w:r w:rsidRPr="00A76FF2">
        <w:rPr>
          <w:rStyle w:val="rvts12"/>
          <w:rFonts w:ascii="Times New Roman" w:hAnsi="Times New Roman" w:cs="Times New Roman"/>
        </w:rPr>
        <w:t>0528/12265/2012, суддя Марченко Л.М.</w:t>
      </w:r>
      <w:r w:rsidRPr="00A76FF2">
        <w:rPr>
          <w:rStyle w:val="rvts39"/>
          <w:rFonts w:ascii="Times New Roman" w:hAnsi="Times New Roman" w:cs="Times New Roman"/>
        </w:rPr>
        <w:t>). В</w:t>
      </w:r>
      <w:r w:rsidRPr="00A76FF2">
        <w:rPr>
          <w:rStyle w:val="rvts48"/>
          <w:rFonts w:ascii="Times New Roman" w:hAnsi="Times New Roman" w:cs="Times New Roman"/>
        </w:rPr>
        <w:t>изнаючи спадщину відумерлою, суд першої інстанції виходив з того, що спадкова справа п</w:t>
      </w:r>
      <w:r>
        <w:rPr>
          <w:rStyle w:val="rvts48"/>
          <w:rFonts w:ascii="Times New Roman" w:hAnsi="Times New Roman" w:cs="Times New Roman"/>
        </w:rPr>
        <w:t>ісля смерті Г</w:t>
      </w:r>
      <w:r w:rsidRPr="00A76FF2">
        <w:rPr>
          <w:rStyle w:val="rvts48"/>
          <w:rFonts w:ascii="Times New Roman" w:hAnsi="Times New Roman" w:cs="Times New Roman"/>
        </w:rPr>
        <w:t xml:space="preserve"> не заводилась, заповіту померлий не залишив,спадкоємці із заявами про прийняття спадщини не звертались протягом року з часу відкриття спадщини, тому є підстави для визнання спадщини відумерлою у відповідності до положень ст. 1277 ЦК України.</w:t>
      </w:r>
    </w:p>
    <w:p w:rsidR="00152481" w:rsidRPr="00A76FF2" w:rsidRDefault="00152481" w:rsidP="00152481">
      <w:pPr>
        <w:pStyle w:val="a3"/>
        <w:spacing w:line="276" w:lineRule="auto"/>
        <w:ind w:firstLine="709"/>
        <w:jc w:val="both"/>
        <w:rPr>
          <w:rStyle w:val="rvts59"/>
          <w:rFonts w:ascii="Times New Roman" w:hAnsi="Times New Roman" w:cs="Times New Roman"/>
        </w:rPr>
      </w:pPr>
      <w:r w:rsidRPr="00A76FF2">
        <w:rPr>
          <w:rStyle w:val="rvts48"/>
          <w:rFonts w:ascii="Times New Roman" w:hAnsi="Times New Roman" w:cs="Times New Roman"/>
        </w:rPr>
        <w:t xml:space="preserve">Постановою Апеляційного суду Донецької області від 25 квітня 2018 року (судді Новікова Г.В., Гапонов А.В., Никифоряк Л.П.) </w:t>
      </w:r>
      <w:r w:rsidRPr="00A76FF2">
        <w:rPr>
          <w:rStyle w:val="rvts66"/>
          <w:rFonts w:ascii="Times New Roman" w:hAnsi="Times New Roman" w:cs="Times New Roman"/>
        </w:rPr>
        <w:t>апеляційну с</w:t>
      </w:r>
      <w:r>
        <w:rPr>
          <w:rStyle w:val="rvts66"/>
          <w:rFonts w:ascii="Times New Roman" w:hAnsi="Times New Roman" w:cs="Times New Roman"/>
        </w:rPr>
        <w:t>каргу Г</w:t>
      </w:r>
      <w:r w:rsidRPr="00A76FF2">
        <w:rPr>
          <w:rStyle w:val="rvts66"/>
          <w:rFonts w:ascii="Times New Roman" w:hAnsi="Times New Roman" w:cs="Times New Roman"/>
        </w:rPr>
        <w:t xml:space="preserve"> задоволено частково. </w:t>
      </w:r>
      <w:r w:rsidRPr="00A76FF2">
        <w:rPr>
          <w:rStyle w:val="rvts67"/>
          <w:rFonts w:ascii="Times New Roman" w:hAnsi="Times New Roman" w:cs="Times New Roman"/>
        </w:rPr>
        <w:t xml:space="preserve">Рішення Краматорського міського суду від 31 жовтня 2012 року скасовано. </w:t>
      </w:r>
      <w:r w:rsidRPr="00A76FF2">
        <w:rPr>
          <w:rStyle w:val="rvts68"/>
          <w:rFonts w:ascii="Times New Roman" w:hAnsi="Times New Roman" w:cs="Times New Roman"/>
        </w:rPr>
        <w:t>В задоволенні заяви Управління житлового та комунального господарства Краматорської міської ради, заінтересована особ</w:t>
      </w:r>
      <w:r>
        <w:rPr>
          <w:rStyle w:val="rvts68"/>
          <w:rFonts w:ascii="Times New Roman" w:hAnsi="Times New Roman" w:cs="Times New Roman"/>
        </w:rPr>
        <w:t>а – М</w:t>
      </w:r>
      <w:r w:rsidRPr="00A76FF2">
        <w:rPr>
          <w:rStyle w:val="rvts68"/>
          <w:rFonts w:ascii="Times New Roman" w:hAnsi="Times New Roman" w:cs="Times New Roman"/>
        </w:rPr>
        <w:t xml:space="preserve"> про визнання спадщини відумерлою відмовлено. Колегія суддів суду апеляційної інстанції зазначила, що </w:t>
      </w:r>
      <w:r w:rsidRPr="00A76FF2">
        <w:rPr>
          <w:rStyle w:val="rvts59"/>
          <w:rFonts w:ascii="Times New Roman" w:hAnsi="Times New Roman" w:cs="Times New Roman"/>
        </w:rPr>
        <w:t>суд першої інстанції, визнаючи спадщину відумерлою з посиланням на положення ст. 1277 ЦК України не врахував, що правовідносини виникли в 1989 році, тобто в період дії Цивільного кодексу Української РСР 1963 року, яким не передбачено визнання спадщини відумерлою.</w:t>
      </w:r>
    </w:p>
    <w:p w:rsidR="00152481" w:rsidRPr="00A76FF2" w:rsidRDefault="00152481" w:rsidP="00152481">
      <w:pPr>
        <w:pStyle w:val="a3"/>
        <w:spacing w:line="276" w:lineRule="auto"/>
        <w:ind w:firstLine="709"/>
        <w:jc w:val="both"/>
        <w:rPr>
          <w:rStyle w:val="rvts59"/>
          <w:rFonts w:ascii="Times New Roman" w:hAnsi="Times New Roman" w:cs="Times New Roman"/>
        </w:rPr>
      </w:pPr>
    </w:p>
    <w:p w:rsidR="00152481" w:rsidRPr="00A76FF2" w:rsidRDefault="00152481" w:rsidP="00152481">
      <w:pPr>
        <w:pStyle w:val="a3"/>
        <w:spacing w:line="276" w:lineRule="auto"/>
        <w:ind w:firstLine="709"/>
        <w:jc w:val="both"/>
        <w:rPr>
          <w:rStyle w:val="rvts59"/>
          <w:rFonts w:ascii="Times New Roman" w:hAnsi="Times New Roman" w:cs="Times New Roman"/>
        </w:rPr>
      </w:pPr>
    </w:p>
    <w:p w:rsidR="00152481" w:rsidRPr="00A76FF2" w:rsidRDefault="00152481" w:rsidP="00152481">
      <w:pPr>
        <w:pStyle w:val="a3"/>
        <w:spacing w:line="276" w:lineRule="auto"/>
        <w:ind w:firstLine="709"/>
        <w:jc w:val="both"/>
        <w:rPr>
          <w:rStyle w:val="rvts60"/>
          <w:rFonts w:ascii="Times New Roman" w:hAnsi="Times New Roman" w:cs="Times New Roman"/>
        </w:rPr>
      </w:pPr>
      <w:r w:rsidRPr="00A76FF2">
        <w:rPr>
          <w:rStyle w:val="rvts53"/>
          <w:rFonts w:ascii="Times New Roman" w:hAnsi="Times New Roman" w:cs="Times New Roman"/>
        </w:rPr>
        <w:t>Рішенням Слов’янського міськрайонного суду Донецької області від 06 вер</w:t>
      </w:r>
      <w:r>
        <w:rPr>
          <w:rStyle w:val="rvts53"/>
          <w:rFonts w:ascii="Times New Roman" w:hAnsi="Times New Roman" w:cs="Times New Roman"/>
        </w:rPr>
        <w:t>есня 2017 року заяву Р</w:t>
      </w:r>
      <w:r w:rsidRPr="00A76FF2">
        <w:rPr>
          <w:rStyle w:val="rvts53"/>
          <w:rFonts w:ascii="Times New Roman" w:hAnsi="Times New Roman" w:cs="Times New Roman"/>
        </w:rPr>
        <w:t xml:space="preserve"> задоволено частково. Встановлено факт т</w:t>
      </w:r>
      <w:r>
        <w:rPr>
          <w:rStyle w:val="rvts53"/>
          <w:rFonts w:ascii="Times New Roman" w:hAnsi="Times New Roman" w:cs="Times New Roman"/>
        </w:rPr>
        <w:t>ого, що Р, та К</w:t>
      </w:r>
      <w:r w:rsidRPr="00A76FF2">
        <w:rPr>
          <w:rStyle w:val="rvts53"/>
          <w:rFonts w:ascii="Times New Roman" w:hAnsi="Times New Roman" w:cs="Times New Roman"/>
        </w:rPr>
        <w:t>, проживали однією сім’єю, як чоловік та жінка без шлюбу у період з 19 травня 2004 року по 22 червня 2017 року (</w:t>
      </w:r>
      <w:r w:rsidRPr="00A76FF2">
        <w:rPr>
          <w:rStyle w:val="rvts12"/>
          <w:rFonts w:ascii="Times New Roman" w:hAnsi="Times New Roman" w:cs="Times New Roman"/>
        </w:rPr>
        <w:t>243/7504/17, суддя Сидоренко І.О.</w:t>
      </w:r>
      <w:r w:rsidRPr="00A76FF2">
        <w:rPr>
          <w:rStyle w:val="rvts53"/>
          <w:rFonts w:ascii="Times New Roman" w:hAnsi="Times New Roman" w:cs="Times New Roman"/>
        </w:rPr>
        <w:t xml:space="preserve">). </w:t>
      </w:r>
      <w:r w:rsidRPr="00A76FF2">
        <w:rPr>
          <w:rStyle w:val="rvts60"/>
          <w:rFonts w:ascii="Times New Roman" w:hAnsi="Times New Roman" w:cs="Times New Roman"/>
        </w:rPr>
        <w:t>Задовольняючи частково заяву про встановлення факт</w:t>
      </w:r>
      <w:r>
        <w:rPr>
          <w:rStyle w:val="rvts60"/>
          <w:rFonts w:ascii="Times New Roman" w:hAnsi="Times New Roman" w:cs="Times New Roman"/>
        </w:rPr>
        <w:t>у спільного проживання Р з К</w:t>
      </w:r>
      <w:r w:rsidRPr="00A76FF2">
        <w:rPr>
          <w:rStyle w:val="rvts60"/>
          <w:rFonts w:ascii="Times New Roman" w:hAnsi="Times New Roman" w:cs="Times New Roman"/>
        </w:rPr>
        <w:t xml:space="preserve"> у період з 19 травня 2004 року по 22 червня 2017 року суд виходив із того, що факт їх спільного проживання однією сім’єю у вказаний період підтверджено показаннями свідків, допитаних в судовому засіданні, а також актом Комітету мікрорайону ЖЕУ № 3 м. Слов’янська від 11.08.2017 року; доказів їх спільного проживання з 2000 року по 18 травня 2004 року не надано; встановлення даного факту необхідне заявниці для отримання спадщини за законом.</w:t>
      </w:r>
    </w:p>
    <w:p w:rsidR="00152481" w:rsidRPr="00A76FF2" w:rsidRDefault="00152481" w:rsidP="00152481">
      <w:pPr>
        <w:pStyle w:val="a3"/>
        <w:spacing w:line="276" w:lineRule="auto"/>
        <w:ind w:firstLine="709"/>
        <w:jc w:val="both"/>
        <w:rPr>
          <w:rStyle w:val="rvts68"/>
          <w:rFonts w:ascii="Times New Roman" w:hAnsi="Times New Roman" w:cs="Times New Roman"/>
        </w:rPr>
      </w:pPr>
      <w:r w:rsidRPr="00A76FF2">
        <w:rPr>
          <w:rStyle w:val="rvts60"/>
          <w:rFonts w:ascii="Times New Roman" w:hAnsi="Times New Roman" w:cs="Times New Roman"/>
        </w:rPr>
        <w:t xml:space="preserve">Суд апеляційної інстанції постановою від 24 квітня 2018 року (судді Краснощокова Н.С., Агєєв О.В., Азевич В.Б.) </w:t>
      </w:r>
      <w:r w:rsidRPr="00A76FF2">
        <w:rPr>
          <w:rStyle w:val="rvts78"/>
          <w:rFonts w:ascii="Times New Roman" w:hAnsi="Times New Roman" w:cs="Times New Roman"/>
        </w:rPr>
        <w:t>апеляційну с</w:t>
      </w:r>
      <w:r>
        <w:rPr>
          <w:rStyle w:val="rvts78"/>
          <w:rFonts w:ascii="Times New Roman" w:hAnsi="Times New Roman" w:cs="Times New Roman"/>
        </w:rPr>
        <w:t>каргу К</w:t>
      </w:r>
      <w:r w:rsidRPr="00A76FF2">
        <w:rPr>
          <w:rStyle w:val="rvts78"/>
          <w:rFonts w:ascii="Times New Roman" w:hAnsi="Times New Roman" w:cs="Times New Roman"/>
        </w:rPr>
        <w:t xml:space="preserve"> задовольнив частково. </w:t>
      </w:r>
      <w:r w:rsidRPr="00A76FF2">
        <w:rPr>
          <w:rStyle w:val="rvts79"/>
          <w:rFonts w:ascii="Times New Roman" w:hAnsi="Times New Roman" w:cs="Times New Roman"/>
        </w:rPr>
        <w:t xml:space="preserve">Рішення Слов’янського міськрайонного суду Донецької області від 06 вересня 2017 року скасував. </w:t>
      </w:r>
      <w:r>
        <w:rPr>
          <w:rStyle w:val="rvts80"/>
          <w:rFonts w:ascii="Times New Roman" w:hAnsi="Times New Roman" w:cs="Times New Roman"/>
        </w:rPr>
        <w:t>Заяву Р</w:t>
      </w:r>
      <w:r w:rsidRPr="00A76FF2">
        <w:rPr>
          <w:rStyle w:val="rvts80"/>
          <w:rFonts w:ascii="Times New Roman" w:hAnsi="Times New Roman" w:cs="Times New Roman"/>
        </w:rPr>
        <w:t>, заінтересована особа: виконавчий комітет Слов’янської міської ради, про встановлення факту проживання однією сім’єю чоловіка та жінки без шлюбу залишив без розгляду.</w:t>
      </w:r>
      <w:r w:rsidRPr="00A76FF2">
        <w:rPr>
          <w:rFonts w:ascii="Times New Roman" w:hAnsi="Times New Roman" w:cs="Times New Roman"/>
          <w:shd w:val="clear" w:color="auto" w:fill="FFFFFF"/>
        </w:rPr>
        <w:t xml:space="preserve"> </w:t>
      </w:r>
      <w:r w:rsidRPr="00A76FF2">
        <w:rPr>
          <w:rStyle w:val="rvts81"/>
          <w:rFonts w:ascii="Times New Roman" w:hAnsi="Times New Roman" w:cs="Times New Roman"/>
        </w:rPr>
        <w:t>Ро</w:t>
      </w:r>
      <w:r>
        <w:rPr>
          <w:rStyle w:val="rvts81"/>
          <w:rFonts w:ascii="Times New Roman" w:hAnsi="Times New Roman" w:cs="Times New Roman"/>
        </w:rPr>
        <w:t>з'яснив Р</w:t>
      </w:r>
      <w:r w:rsidRPr="00A76FF2">
        <w:rPr>
          <w:rStyle w:val="rvts81"/>
          <w:rFonts w:ascii="Times New Roman" w:hAnsi="Times New Roman" w:cs="Times New Roman"/>
        </w:rPr>
        <w:t xml:space="preserve"> право на звернення до суду з відповідним позовом на загальних підставах. В постанові зазначено, що </w:t>
      </w:r>
      <w:r w:rsidRPr="00A76FF2">
        <w:rPr>
          <w:rStyle w:val="rvts65"/>
          <w:rFonts w:ascii="Times New Roman" w:hAnsi="Times New Roman" w:cs="Times New Roman"/>
        </w:rPr>
        <w:t xml:space="preserve">за змістом наведених положень закону окреме провадження є безспірним, оскільки в ньому не розглядається матеріально-правовий спір, </w:t>
      </w:r>
      <w:r w:rsidRPr="00A76FF2">
        <w:rPr>
          <w:rStyle w:val="rvts65"/>
          <w:rFonts w:ascii="Times New Roman" w:hAnsi="Times New Roman" w:cs="Times New Roman"/>
        </w:rPr>
        <w:lastRenderedPageBreak/>
        <w:t xml:space="preserve">а можуть встановлюватися тільки факти та стани, які мають юридичне значення, а також підтверджуватися наявність чи відсутність неоспорюваних прав. </w:t>
      </w:r>
      <w:r w:rsidRPr="00A76FF2">
        <w:rPr>
          <w:rStyle w:val="rvts66"/>
          <w:rFonts w:ascii="Times New Roman" w:hAnsi="Times New Roman" w:cs="Times New Roman"/>
        </w:rPr>
        <w:t xml:space="preserve">Розглядаючи справу суд першої інстанції зазначених положень закону не врахував та не звернув належної уваги на обставини, що можуть свідчити про виникнення спору щодо права на спадкування та відповідно виключають наявність підстав для розгляду заяви по суті у порядку окремому провадження. </w:t>
      </w:r>
      <w:r>
        <w:rPr>
          <w:rStyle w:val="rvts67"/>
          <w:rFonts w:ascii="Times New Roman" w:hAnsi="Times New Roman" w:cs="Times New Roman"/>
        </w:rPr>
        <w:t>Зокрема, Р</w:t>
      </w:r>
      <w:r w:rsidRPr="00A76FF2">
        <w:rPr>
          <w:rStyle w:val="rvts67"/>
          <w:rFonts w:ascii="Times New Roman" w:hAnsi="Times New Roman" w:cs="Times New Roman"/>
        </w:rPr>
        <w:t xml:space="preserve"> у заяві зазначила, що встановлення факту спільного проживанн</w:t>
      </w:r>
      <w:r>
        <w:rPr>
          <w:rStyle w:val="rvts67"/>
          <w:rFonts w:ascii="Times New Roman" w:hAnsi="Times New Roman" w:cs="Times New Roman"/>
        </w:rPr>
        <w:t>я однією сім’єю із К</w:t>
      </w:r>
      <w:r w:rsidRPr="00A76FF2">
        <w:rPr>
          <w:rStyle w:val="rvts67"/>
          <w:rFonts w:ascii="Times New Roman" w:hAnsi="Times New Roman" w:cs="Times New Roman"/>
        </w:rPr>
        <w:t>, що помер 22.06.2017 року, необхідне їй для отримання спадщини. Суд не витребував відомості із спадкового реєстру про наявність чи відс</w:t>
      </w:r>
      <w:r>
        <w:rPr>
          <w:rStyle w:val="rvts67"/>
          <w:rFonts w:ascii="Times New Roman" w:hAnsi="Times New Roman" w:cs="Times New Roman"/>
        </w:rPr>
        <w:t>утність спадкоємців К</w:t>
      </w:r>
      <w:r w:rsidRPr="00A76FF2">
        <w:rPr>
          <w:rStyle w:val="rvts67"/>
          <w:rFonts w:ascii="Times New Roman" w:hAnsi="Times New Roman" w:cs="Times New Roman"/>
        </w:rPr>
        <w:t>, не встановив коло спадкоємців, в результаті ухвалив рішення, яке зачіпає права та інтереси заявника апеляційної скарги - сина померлого, спадкоємця першої черги за законом.</w:t>
      </w:r>
      <w:r w:rsidRPr="00A76FF2">
        <w:rPr>
          <w:rFonts w:ascii="Times New Roman" w:hAnsi="Times New Roman" w:cs="Times New Roman"/>
          <w:shd w:val="clear" w:color="auto" w:fill="FFFFFF"/>
        </w:rPr>
        <w:t xml:space="preserve"> </w:t>
      </w:r>
      <w:r w:rsidRPr="00A76FF2">
        <w:rPr>
          <w:rStyle w:val="rvts68"/>
          <w:rFonts w:ascii="Times New Roman" w:hAnsi="Times New Roman" w:cs="Times New Roman"/>
        </w:rPr>
        <w:t>Враховуючи викладене, у суду першої інстанції не було підстав для розгляду заяви про встановлення юридичного факту в порядку окремого провадження, оскільки існує спір про право.</w:t>
      </w:r>
    </w:p>
    <w:p w:rsidR="00152481" w:rsidRPr="00A76FF2" w:rsidRDefault="00152481" w:rsidP="00152481">
      <w:pPr>
        <w:pStyle w:val="a3"/>
        <w:spacing w:line="276" w:lineRule="auto"/>
        <w:ind w:firstLine="709"/>
        <w:jc w:val="both"/>
        <w:rPr>
          <w:rStyle w:val="rvts68"/>
          <w:rFonts w:ascii="Times New Roman" w:hAnsi="Times New Roman" w:cs="Times New Roman"/>
        </w:rPr>
      </w:pPr>
    </w:p>
    <w:p w:rsidR="00152481" w:rsidRPr="00A76FF2" w:rsidRDefault="00152481" w:rsidP="00152481">
      <w:pPr>
        <w:pStyle w:val="a3"/>
        <w:spacing w:line="276" w:lineRule="auto"/>
        <w:ind w:firstLine="709"/>
        <w:jc w:val="both"/>
        <w:rPr>
          <w:rStyle w:val="rvts68"/>
          <w:rFonts w:ascii="Times New Roman" w:hAnsi="Times New Roman" w:cs="Times New Roman"/>
        </w:rPr>
      </w:pPr>
    </w:p>
    <w:p w:rsidR="00152481" w:rsidRPr="00A76FF2" w:rsidRDefault="00152481" w:rsidP="00152481">
      <w:pPr>
        <w:pStyle w:val="a3"/>
        <w:spacing w:line="276" w:lineRule="auto"/>
        <w:ind w:firstLine="709"/>
        <w:jc w:val="both"/>
        <w:rPr>
          <w:rStyle w:val="rvts58"/>
          <w:rFonts w:ascii="Times New Roman" w:hAnsi="Times New Roman" w:cs="Times New Roman"/>
        </w:rPr>
      </w:pPr>
      <w:r w:rsidRPr="00A76FF2">
        <w:rPr>
          <w:rStyle w:val="rvts44"/>
          <w:rFonts w:ascii="Times New Roman" w:hAnsi="Times New Roman" w:cs="Times New Roman"/>
        </w:rPr>
        <w:t>Рішенням Краматорського міського суду Донецької області від 12 грудня 2017 року у</w:t>
      </w:r>
      <w:r>
        <w:rPr>
          <w:rStyle w:val="rvts44"/>
          <w:rFonts w:ascii="Times New Roman" w:hAnsi="Times New Roman" w:cs="Times New Roman"/>
        </w:rPr>
        <w:t xml:space="preserve"> задоволенні заяви Я, Т</w:t>
      </w:r>
      <w:r w:rsidRPr="00A76FF2">
        <w:rPr>
          <w:rStyle w:val="rvts44"/>
          <w:rFonts w:ascii="Times New Roman" w:hAnsi="Times New Roman" w:cs="Times New Roman"/>
        </w:rPr>
        <w:t>, заінтересована особа: Відділ реєстрації актів цивільного стану Краматорського міського Управління юстиції у Донецькій області про встановлення факту народження дитини відмовлено (</w:t>
      </w:r>
      <w:r w:rsidRPr="00A76FF2">
        <w:rPr>
          <w:rStyle w:val="rvts12"/>
          <w:rFonts w:ascii="Times New Roman" w:hAnsi="Times New Roman" w:cs="Times New Roman"/>
        </w:rPr>
        <w:t>234/18956/17,Суддя Сухоручко Ю.О.</w:t>
      </w:r>
      <w:r w:rsidRPr="00A76FF2">
        <w:rPr>
          <w:rStyle w:val="rvts44"/>
          <w:rFonts w:ascii="Times New Roman" w:hAnsi="Times New Roman" w:cs="Times New Roman"/>
        </w:rPr>
        <w:t xml:space="preserve">). </w:t>
      </w:r>
      <w:r w:rsidRPr="00A76FF2">
        <w:rPr>
          <w:rStyle w:val="rvts58"/>
          <w:rFonts w:ascii="Times New Roman" w:hAnsi="Times New Roman" w:cs="Times New Roman"/>
        </w:rPr>
        <w:t>Відмовляючи у задоволенні заяви про встановлення факту народження дитини суд першої інстанції виходив з того, що надані заявниками докази народження дитини не доводять обставини, на які вони посилаються, а будь-яких інших належних та допустимих доказів на обґрунтування заяви про встановлення факту народження дитини, які можливо було б оцінити разом із зазначеними документами, не надано.</w:t>
      </w:r>
    </w:p>
    <w:p w:rsidR="00152481" w:rsidRPr="00A76FF2" w:rsidRDefault="00152481" w:rsidP="00152481">
      <w:pPr>
        <w:pStyle w:val="a3"/>
        <w:spacing w:line="276" w:lineRule="auto"/>
        <w:ind w:firstLine="709"/>
        <w:jc w:val="both"/>
        <w:rPr>
          <w:rStyle w:val="rvts96"/>
          <w:rFonts w:ascii="Times New Roman" w:hAnsi="Times New Roman" w:cs="Times New Roman"/>
        </w:rPr>
      </w:pPr>
      <w:r w:rsidRPr="00A76FF2">
        <w:rPr>
          <w:rStyle w:val="rvts58"/>
          <w:rFonts w:ascii="Times New Roman" w:hAnsi="Times New Roman" w:cs="Times New Roman"/>
        </w:rPr>
        <w:t xml:space="preserve">Постановою Апеляційного суду Донецької області від 01 березня 2018 року (судді Корчиста О.І., Агєєв О.В., Дундар І.О.) </w:t>
      </w:r>
      <w:r w:rsidRPr="00A76FF2">
        <w:rPr>
          <w:rStyle w:val="rvts106"/>
          <w:rFonts w:ascii="Times New Roman" w:hAnsi="Times New Roman" w:cs="Times New Roman"/>
        </w:rPr>
        <w:t>апеляційну</w:t>
      </w:r>
      <w:r>
        <w:rPr>
          <w:rStyle w:val="rvts106"/>
          <w:rFonts w:ascii="Times New Roman" w:hAnsi="Times New Roman" w:cs="Times New Roman"/>
        </w:rPr>
        <w:t xml:space="preserve"> скаргу Я</w:t>
      </w:r>
      <w:r w:rsidRPr="00A76FF2">
        <w:rPr>
          <w:rStyle w:val="rvts106"/>
          <w:rFonts w:ascii="Times New Roman" w:hAnsi="Times New Roman" w:cs="Times New Roman"/>
        </w:rPr>
        <w:t>,</w:t>
      </w:r>
      <w:r>
        <w:rPr>
          <w:rStyle w:val="rvts106"/>
          <w:rFonts w:ascii="Times New Roman" w:hAnsi="Times New Roman" w:cs="Times New Roman"/>
        </w:rPr>
        <w:t xml:space="preserve"> Т</w:t>
      </w:r>
      <w:r w:rsidRPr="00A76FF2">
        <w:rPr>
          <w:rStyle w:val="rvts106"/>
          <w:rFonts w:ascii="Times New Roman" w:hAnsi="Times New Roman" w:cs="Times New Roman"/>
        </w:rPr>
        <w:t xml:space="preserve"> задоволено. </w:t>
      </w:r>
      <w:r w:rsidRPr="00A76FF2">
        <w:rPr>
          <w:rStyle w:val="rvts107"/>
          <w:rFonts w:ascii="Times New Roman" w:hAnsi="Times New Roman" w:cs="Times New Roman"/>
        </w:rPr>
        <w:t xml:space="preserve">Рішення Краматорського міського суду Донецької області від 12 грудня 2017 року скасовано. </w:t>
      </w:r>
      <w:r>
        <w:rPr>
          <w:rStyle w:val="rvts108"/>
          <w:rFonts w:ascii="Times New Roman" w:hAnsi="Times New Roman" w:cs="Times New Roman"/>
        </w:rPr>
        <w:t>Заяву Я</w:t>
      </w:r>
      <w:r w:rsidRPr="00A76FF2">
        <w:rPr>
          <w:rStyle w:val="rvts108"/>
          <w:rFonts w:ascii="Times New Roman" w:hAnsi="Times New Roman" w:cs="Times New Roman"/>
        </w:rPr>
        <w:t>,</w:t>
      </w:r>
      <w:r>
        <w:rPr>
          <w:rStyle w:val="rvts108"/>
          <w:rFonts w:ascii="Times New Roman" w:hAnsi="Times New Roman" w:cs="Times New Roman"/>
        </w:rPr>
        <w:t xml:space="preserve"> Т</w:t>
      </w:r>
      <w:r w:rsidRPr="00A76FF2">
        <w:rPr>
          <w:rStyle w:val="rvts108"/>
          <w:rFonts w:ascii="Times New Roman" w:hAnsi="Times New Roman" w:cs="Times New Roman"/>
        </w:rPr>
        <w:t>, заінтересована особа: Відділ реєстрації актів цивільного стану Краматорського міського Управління юстиції у Донецькій області про встановлення факту народження дитини, задоволено.</w:t>
      </w:r>
      <w:r w:rsidRPr="00A76FF2">
        <w:rPr>
          <w:rFonts w:ascii="Times New Roman" w:hAnsi="Times New Roman" w:cs="Times New Roman"/>
          <w:shd w:val="clear" w:color="auto" w:fill="FFFFFF"/>
        </w:rPr>
        <w:t xml:space="preserve"> </w:t>
      </w:r>
      <w:r w:rsidRPr="00A76FF2">
        <w:rPr>
          <w:rStyle w:val="rvts109"/>
          <w:rFonts w:ascii="Times New Roman" w:hAnsi="Times New Roman" w:cs="Times New Roman"/>
        </w:rPr>
        <w:t>Встано</w:t>
      </w:r>
      <w:r>
        <w:rPr>
          <w:rStyle w:val="rvts109"/>
          <w:rFonts w:ascii="Times New Roman" w:hAnsi="Times New Roman" w:cs="Times New Roman"/>
        </w:rPr>
        <w:t>влено факт народження Я</w:t>
      </w:r>
      <w:r w:rsidRPr="00A76FF2">
        <w:rPr>
          <w:rStyle w:val="rvts109"/>
          <w:rFonts w:ascii="Times New Roman" w:hAnsi="Times New Roman" w:cs="Times New Roman"/>
        </w:rPr>
        <w:t>, громадянкою України дитини жіночої статі 27 квітня 2017 року народження у м. Харцизьк Донецької області, батьком яко</w:t>
      </w:r>
      <w:r>
        <w:rPr>
          <w:rStyle w:val="rvts109"/>
          <w:rFonts w:ascii="Times New Roman" w:hAnsi="Times New Roman" w:cs="Times New Roman"/>
        </w:rPr>
        <w:t>ї є Т</w:t>
      </w:r>
      <w:r w:rsidRPr="00A76FF2">
        <w:rPr>
          <w:rStyle w:val="rvts109"/>
          <w:rFonts w:ascii="Times New Roman" w:hAnsi="Times New Roman" w:cs="Times New Roman"/>
        </w:rPr>
        <w:t xml:space="preserve">, громадянин України. В постанові зазначено, що </w:t>
      </w:r>
      <w:r w:rsidRPr="00A76FF2">
        <w:rPr>
          <w:rStyle w:val="rvts88"/>
          <w:rFonts w:ascii="Times New Roman" w:hAnsi="Times New Roman" w:cs="Times New Roman"/>
        </w:rPr>
        <w:t xml:space="preserve">відхиляючи надане заявницею медичне свідоцтво про народження, яке видано закладом охорони здоров’я на території, яка є окупованою, та не має відповідних реквізитів та печатки медичного закладу України, суд першої інстанції не врахував, що: </w:t>
      </w:r>
      <w:r w:rsidRPr="00A76FF2">
        <w:rPr>
          <w:rStyle w:val="rvts89"/>
          <w:rFonts w:ascii="Times New Roman" w:hAnsi="Times New Roman" w:cs="Times New Roman"/>
        </w:rPr>
        <w:t xml:space="preserve">- відповідно до Конвенції про права дитини від 20.11.1989 року, ратифікованої постановою Верховної ради України №789-ХІІ від 27.02.1991 року, дитина має бути зареєстрована зразу ж після народження і з моменту народження має право на ім'я і набуття громадянства, а також, наскільки це можливо, право знати своїх батьків і право на їх піклування. Держави-учасниці забезпечують здійснення цих прав згідно з їх національним законодавством та виконання їх зобов'язань за відповідними міжнародними документами у цій галузі; </w:t>
      </w:r>
      <w:r w:rsidRPr="00A76FF2">
        <w:rPr>
          <w:rStyle w:val="rvts90"/>
          <w:rFonts w:ascii="Times New Roman" w:hAnsi="Times New Roman" w:cs="Times New Roman"/>
        </w:rPr>
        <w:t>- згідно консультативному висновку «Юридичні наслідки для держав щодо триваючої присутності Південної Африки у Намібії» від 21 червня 1971 року Міжнародного суду ООН документи, видані окупаційною владою, повинні визнаватися, якщо їх невизнання веде за собою серйозні порушення або обмеження прав громадян.</w:t>
      </w:r>
      <w:r w:rsidRPr="00A76FF2">
        <w:rPr>
          <w:rFonts w:ascii="Times New Roman" w:hAnsi="Times New Roman" w:cs="Times New Roman"/>
          <w:shd w:val="clear" w:color="auto" w:fill="FFFFFF"/>
        </w:rPr>
        <w:t xml:space="preserve"> </w:t>
      </w:r>
      <w:r w:rsidRPr="00A76FF2">
        <w:rPr>
          <w:rStyle w:val="rvts91"/>
          <w:rFonts w:ascii="Times New Roman" w:hAnsi="Times New Roman" w:cs="Times New Roman"/>
        </w:rPr>
        <w:t xml:space="preserve">Суд першої інстанції не взяв до уваги і </w:t>
      </w:r>
      <w:r w:rsidRPr="00A76FF2">
        <w:rPr>
          <w:rStyle w:val="rvts91"/>
          <w:rFonts w:ascii="Times New Roman" w:hAnsi="Times New Roman" w:cs="Times New Roman"/>
        </w:rPr>
        <w:lastRenderedPageBreak/>
        <w:t xml:space="preserve">практику Європейського суду з прав людини (ЄСПЛ), яка відповідно до ст. 17 Закону України від 23.02.2006 року № 3477-IV «Про виконання рішень та застосування практики Європейського суду з прав людини» має застосовуватися при розгляді справ як джерело права. </w:t>
      </w:r>
      <w:r w:rsidRPr="00A76FF2">
        <w:rPr>
          <w:rStyle w:val="rvts96"/>
          <w:rFonts w:ascii="Times New Roman" w:hAnsi="Times New Roman" w:cs="Times New Roman"/>
        </w:rPr>
        <w:t>Відмовляючи у задоволенні заяви, суд не врахував, що встановлення факту народження дитини необхідно заявниці для реєстрації народження в органах державної реєстрації актів цивільного стану України та отримання свідоцтва про народження дитини, з метою забезпечення прав та інтересів дитини, яка є громадянином України, але народилася на території, яка є тимчасово окупованою.</w:t>
      </w:r>
    </w:p>
    <w:p w:rsidR="00152481" w:rsidRPr="00A76FF2" w:rsidRDefault="00152481" w:rsidP="00152481">
      <w:pPr>
        <w:pStyle w:val="a3"/>
        <w:spacing w:line="276" w:lineRule="auto"/>
        <w:jc w:val="center"/>
        <w:rPr>
          <w:rStyle w:val="rvts96"/>
          <w:rFonts w:ascii="Times New Roman" w:hAnsi="Times New Roman" w:cs="Times New Roman"/>
        </w:rPr>
      </w:pPr>
    </w:p>
    <w:p w:rsidR="00152481" w:rsidRPr="00A76FF2" w:rsidRDefault="00152481" w:rsidP="00152481">
      <w:pPr>
        <w:pStyle w:val="a3"/>
        <w:spacing w:line="276" w:lineRule="auto"/>
        <w:jc w:val="center"/>
        <w:rPr>
          <w:rStyle w:val="rvts56"/>
          <w:rFonts w:ascii="Times New Roman" w:hAnsi="Times New Roman" w:cs="Times New Roman"/>
          <w:b/>
        </w:rPr>
      </w:pPr>
      <w:r w:rsidRPr="00A76FF2">
        <w:rPr>
          <w:rStyle w:val="rvts56"/>
          <w:rFonts w:ascii="Times New Roman" w:hAnsi="Times New Roman" w:cs="Times New Roman"/>
          <w:b/>
        </w:rPr>
        <w:t>Висновки і пропозиції щодо реалізації</w:t>
      </w:r>
    </w:p>
    <w:p w:rsidR="00152481" w:rsidRPr="00A76FF2" w:rsidRDefault="00152481" w:rsidP="00152481">
      <w:pPr>
        <w:pStyle w:val="a3"/>
        <w:spacing w:line="276" w:lineRule="auto"/>
        <w:jc w:val="center"/>
        <w:rPr>
          <w:rStyle w:val="rvts56"/>
          <w:rFonts w:ascii="Times New Roman" w:hAnsi="Times New Roman" w:cs="Times New Roman"/>
          <w:b/>
        </w:rPr>
      </w:pPr>
      <w:r w:rsidRPr="00A76FF2">
        <w:rPr>
          <w:rStyle w:val="rvts56"/>
          <w:rFonts w:ascii="Times New Roman" w:hAnsi="Times New Roman" w:cs="Times New Roman"/>
          <w:b/>
        </w:rPr>
        <w:t>Аналізу причин скасування</w:t>
      </w:r>
    </w:p>
    <w:p w:rsidR="00152481" w:rsidRPr="00A76FF2" w:rsidRDefault="00152481" w:rsidP="00152481">
      <w:pPr>
        <w:pStyle w:val="a3"/>
        <w:spacing w:line="276" w:lineRule="auto"/>
        <w:jc w:val="center"/>
        <w:rPr>
          <w:rStyle w:val="rvts56"/>
          <w:rFonts w:ascii="Times New Roman" w:hAnsi="Times New Roman" w:cs="Times New Roman"/>
          <w:b/>
        </w:rPr>
      </w:pPr>
      <w:r w:rsidRPr="00A76FF2">
        <w:rPr>
          <w:rStyle w:val="rvts56"/>
          <w:rFonts w:ascii="Times New Roman" w:hAnsi="Times New Roman" w:cs="Times New Roman"/>
          <w:b/>
        </w:rPr>
        <w:t>і зміни судових рішень.</w:t>
      </w:r>
    </w:p>
    <w:p w:rsidR="00152481" w:rsidRPr="00A76FF2" w:rsidRDefault="00152481" w:rsidP="00152481">
      <w:pPr>
        <w:pStyle w:val="a3"/>
        <w:spacing w:line="276" w:lineRule="auto"/>
        <w:jc w:val="center"/>
        <w:rPr>
          <w:rStyle w:val="rvts56"/>
          <w:rFonts w:ascii="Times New Roman" w:hAnsi="Times New Roman" w:cs="Times New Roman"/>
          <w:b/>
        </w:rPr>
      </w:pPr>
    </w:p>
    <w:p w:rsidR="00152481" w:rsidRPr="00A76FF2" w:rsidRDefault="00152481" w:rsidP="00152481">
      <w:pPr>
        <w:pStyle w:val="a3"/>
        <w:spacing w:line="276" w:lineRule="auto"/>
        <w:ind w:firstLine="709"/>
        <w:jc w:val="both"/>
        <w:rPr>
          <w:rStyle w:val="1"/>
          <w:rFonts w:cs="Times New Roman"/>
          <w:spacing w:val="0"/>
        </w:rPr>
      </w:pPr>
      <w:r w:rsidRPr="00A76FF2">
        <w:rPr>
          <w:rStyle w:val="1"/>
          <w:rFonts w:cs="Times New Roman"/>
          <w:spacing w:val="0"/>
        </w:rPr>
        <w:t>З наведених в Аналізі даних вбачається, що місцевими судами Донецької області при розгляді справ неправильно застосовуються норми матеріального права і порушуються норми процесуального права.</w:t>
      </w:r>
    </w:p>
    <w:p w:rsidR="00152481" w:rsidRPr="00A76FF2" w:rsidRDefault="00152481" w:rsidP="00152481">
      <w:pPr>
        <w:pStyle w:val="a3"/>
        <w:spacing w:line="276" w:lineRule="auto"/>
        <w:ind w:firstLine="709"/>
        <w:jc w:val="both"/>
        <w:rPr>
          <w:rStyle w:val="1"/>
          <w:rFonts w:cs="Times New Roman"/>
          <w:spacing w:val="0"/>
        </w:rPr>
      </w:pPr>
      <w:r w:rsidRPr="00A76FF2">
        <w:rPr>
          <w:rStyle w:val="1"/>
          <w:rFonts w:cs="Times New Roman"/>
          <w:spacing w:val="0"/>
        </w:rPr>
        <w:t>З метою попередження та недопущення суддями місцевих судів порушення норм процесуального права і неправильного застосування норм матеріального права при розгляді справ необхідно:</w:t>
      </w:r>
    </w:p>
    <w:p w:rsidR="00152481" w:rsidRPr="00A76FF2" w:rsidRDefault="00152481" w:rsidP="00152481">
      <w:pPr>
        <w:pStyle w:val="a3"/>
        <w:spacing w:line="276" w:lineRule="auto"/>
        <w:ind w:firstLine="709"/>
        <w:jc w:val="both"/>
        <w:rPr>
          <w:rStyle w:val="1"/>
          <w:rFonts w:cs="Times New Roman"/>
          <w:spacing w:val="0"/>
        </w:rPr>
      </w:pPr>
      <w:r w:rsidRPr="00A76FF2">
        <w:rPr>
          <w:rStyle w:val="1"/>
          <w:rFonts w:cs="Times New Roman"/>
          <w:spacing w:val="0"/>
        </w:rPr>
        <w:t>Обговорити Аналіз на сем</w:t>
      </w:r>
      <w:r>
        <w:rPr>
          <w:rStyle w:val="1"/>
          <w:rFonts w:cs="Times New Roman"/>
          <w:spacing w:val="0"/>
        </w:rPr>
        <w:t>і</w:t>
      </w:r>
      <w:r w:rsidRPr="00A76FF2">
        <w:rPr>
          <w:rStyle w:val="1"/>
          <w:rFonts w:cs="Times New Roman"/>
          <w:spacing w:val="0"/>
        </w:rPr>
        <w:t>нарських заняттях із суд</w:t>
      </w:r>
      <w:r>
        <w:rPr>
          <w:rStyle w:val="1"/>
          <w:rFonts w:cs="Times New Roman"/>
          <w:spacing w:val="0"/>
        </w:rPr>
        <w:t>д</w:t>
      </w:r>
      <w:r w:rsidRPr="00A76FF2">
        <w:rPr>
          <w:rStyle w:val="1"/>
          <w:rFonts w:cs="Times New Roman"/>
          <w:spacing w:val="0"/>
        </w:rPr>
        <w:t>ями місцевих судів.</w:t>
      </w:r>
    </w:p>
    <w:p w:rsidR="00152481" w:rsidRPr="00A76FF2" w:rsidRDefault="00152481" w:rsidP="00152481">
      <w:pPr>
        <w:pStyle w:val="a3"/>
        <w:spacing w:line="276" w:lineRule="auto"/>
        <w:ind w:firstLine="709"/>
        <w:jc w:val="both"/>
        <w:rPr>
          <w:rStyle w:val="1"/>
          <w:rFonts w:cs="Times New Roman"/>
          <w:spacing w:val="0"/>
        </w:rPr>
      </w:pPr>
      <w:r w:rsidRPr="00A76FF2">
        <w:rPr>
          <w:rStyle w:val="1"/>
          <w:rFonts w:cs="Times New Roman"/>
          <w:spacing w:val="0"/>
        </w:rPr>
        <w:t>Рекомендувати суддям звернути увагу на допущені ними порушення норм процесуального права і неправильне застосування норм матеріального права при розгляді справ, рішення по яким були скасовані апеляційною інстанцією.</w:t>
      </w:r>
    </w:p>
    <w:p w:rsidR="00152481" w:rsidRPr="00A76FF2" w:rsidRDefault="00152481" w:rsidP="00152481">
      <w:pPr>
        <w:pStyle w:val="a3"/>
        <w:spacing w:line="276" w:lineRule="auto"/>
        <w:ind w:firstLine="709"/>
        <w:jc w:val="both"/>
        <w:rPr>
          <w:rStyle w:val="1"/>
          <w:rFonts w:cs="Times New Roman"/>
          <w:spacing w:val="0"/>
        </w:rPr>
      </w:pPr>
      <w:r w:rsidRPr="00A76FF2">
        <w:rPr>
          <w:rStyle w:val="1"/>
          <w:rFonts w:cs="Times New Roman"/>
          <w:spacing w:val="0"/>
        </w:rPr>
        <w:t>Суддям постійно працювати над підвищенням ділової кваліфікації шляхом індивідуальної роботи по вивченню законодавства, брати участь у роботі регіональних семінарських занять, які проводяться Донецьким апеляційним судом.</w:t>
      </w:r>
    </w:p>
    <w:p w:rsidR="00152481" w:rsidRPr="00A76FF2" w:rsidRDefault="00152481" w:rsidP="00152481">
      <w:pPr>
        <w:pStyle w:val="a3"/>
        <w:spacing w:line="276" w:lineRule="auto"/>
        <w:ind w:firstLine="709"/>
        <w:jc w:val="both"/>
        <w:rPr>
          <w:rStyle w:val="1"/>
          <w:rFonts w:cs="Times New Roman"/>
          <w:spacing w:val="0"/>
        </w:rPr>
      </w:pPr>
    </w:p>
    <w:p w:rsidR="00152481" w:rsidRPr="00A76FF2" w:rsidRDefault="00152481" w:rsidP="00152481">
      <w:pPr>
        <w:pStyle w:val="a3"/>
        <w:spacing w:line="276" w:lineRule="auto"/>
        <w:ind w:firstLine="709"/>
        <w:jc w:val="both"/>
        <w:rPr>
          <w:rStyle w:val="1"/>
          <w:rFonts w:cs="Times New Roman"/>
          <w:spacing w:val="0"/>
        </w:rPr>
      </w:pPr>
    </w:p>
    <w:p w:rsidR="00152481" w:rsidRPr="00A76FF2" w:rsidRDefault="00152481" w:rsidP="00152481">
      <w:pPr>
        <w:pStyle w:val="a3"/>
        <w:spacing w:line="276" w:lineRule="auto"/>
        <w:ind w:firstLine="709"/>
        <w:jc w:val="both"/>
        <w:rPr>
          <w:rStyle w:val="1"/>
          <w:rFonts w:cs="Times New Roman"/>
          <w:spacing w:val="0"/>
        </w:rPr>
      </w:pPr>
      <w:r w:rsidRPr="00A76FF2">
        <w:rPr>
          <w:rStyle w:val="1"/>
          <w:rFonts w:cs="Times New Roman"/>
          <w:spacing w:val="0"/>
        </w:rPr>
        <w:t xml:space="preserve">Секретар судової палати з розгляду цивільних справ </w:t>
      </w:r>
    </w:p>
    <w:p w:rsidR="00152481" w:rsidRPr="00A76FF2" w:rsidRDefault="00152481" w:rsidP="00152481">
      <w:pPr>
        <w:pStyle w:val="a3"/>
        <w:spacing w:line="276" w:lineRule="auto"/>
        <w:ind w:firstLine="709"/>
        <w:jc w:val="both"/>
        <w:rPr>
          <w:rFonts w:ascii="Times New Roman" w:hAnsi="Times New Roman" w:cs="Times New Roman"/>
          <w:shd w:val="clear" w:color="auto" w:fill="FFFFFF"/>
        </w:rPr>
      </w:pPr>
      <w:r w:rsidRPr="00A76FF2">
        <w:rPr>
          <w:rStyle w:val="1"/>
          <w:rFonts w:cs="Times New Roman"/>
          <w:spacing w:val="0"/>
        </w:rPr>
        <w:t>Донецького апеляційного суду</w:t>
      </w:r>
      <w:r w:rsidRPr="00A76FF2">
        <w:rPr>
          <w:rStyle w:val="1"/>
          <w:rFonts w:cs="Times New Roman"/>
          <w:spacing w:val="0"/>
        </w:rPr>
        <w:tab/>
      </w:r>
      <w:r w:rsidRPr="00A76FF2">
        <w:rPr>
          <w:rStyle w:val="1"/>
          <w:rFonts w:cs="Times New Roman"/>
          <w:spacing w:val="0"/>
        </w:rPr>
        <w:tab/>
      </w:r>
      <w:r w:rsidRPr="00A76FF2">
        <w:rPr>
          <w:rStyle w:val="1"/>
          <w:rFonts w:cs="Times New Roman"/>
          <w:spacing w:val="0"/>
        </w:rPr>
        <w:tab/>
      </w:r>
      <w:r w:rsidRPr="00A76FF2">
        <w:rPr>
          <w:rStyle w:val="1"/>
          <w:rFonts w:cs="Times New Roman"/>
          <w:spacing w:val="0"/>
        </w:rPr>
        <w:tab/>
      </w:r>
      <w:r w:rsidRPr="00A76FF2">
        <w:rPr>
          <w:rStyle w:val="1"/>
          <w:rFonts w:cs="Times New Roman"/>
          <w:spacing w:val="0"/>
        </w:rPr>
        <w:tab/>
        <w:t xml:space="preserve"> В.Б. Азевич</w:t>
      </w:r>
    </w:p>
    <w:p w:rsidR="00E0762F" w:rsidRPr="00A76FF2" w:rsidRDefault="00E0762F" w:rsidP="00A76FF2">
      <w:pPr>
        <w:pStyle w:val="a3"/>
        <w:spacing w:line="276" w:lineRule="auto"/>
        <w:ind w:firstLine="709"/>
        <w:jc w:val="both"/>
        <w:rPr>
          <w:rFonts w:ascii="Times New Roman" w:hAnsi="Times New Roman" w:cs="Times New Roman"/>
          <w:shd w:val="clear" w:color="auto" w:fill="FFFFFF"/>
        </w:rPr>
      </w:pPr>
    </w:p>
    <w:p w:rsidR="00954501" w:rsidRPr="00A76FF2" w:rsidRDefault="00954501" w:rsidP="00A76FF2">
      <w:pPr>
        <w:pStyle w:val="a3"/>
        <w:spacing w:line="276" w:lineRule="auto"/>
        <w:jc w:val="both"/>
        <w:rPr>
          <w:rFonts w:ascii="Times New Roman" w:hAnsi="Times New Roman" w:cs="Times New Roman"/>
          <w:lang w:eastAsia="ru-RU"/>
        </w:rPr>
      </w:pPr>
    </w:p>
    <w:sectPr w:rsidR="00954501" w:rsidRPr="00A76FF2" w:rsidSect="00B62196">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91A" w:rsidRDefault="00D9591A" w:rsidP="00491FE4">
      <w:r>
        <w:separator/>
      </w:r>
    </w:p>
  </w:endnote>
  <w:endnote w:type="continuationSeparator" w:id="0">
    <w:p w:rsidR="00D9591A" w:rsidRDefault="00D9591A" w:rsidP="00491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91A" w:rsidRDefault="00D9591A" w:rsidP="00491FE4">
      <w:r>
        <w:separator/>
      </w:r>
    </w:p>
  </w:footnote>
  <w:footnote w:type="continuationSeparator" w:id="0">
    <w:p w:rsidR="00D9591A" w:rsidRDefault="00D9591A" w:rsidP="00491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30751"/>
      <w:docPartObj>
        <w:docPartGallery w:val="Page Numbers (Top of Page)"/>
        <w:docPartUnique/>
      </w:docPartObj>
    </w:sdtPr>
    <w:sdtContent>
      <w:p w:rsidR="00152481" w:rsidRDefault="00152481">
        <w:pPr>
          <w:pStyle w:val="aa"/>
          <w:jc w:val="right"/>
        </w:pPr>
        <w:fldSimple w:instr=" PAGE   \* MERGEFORMAT ">
          <w:r w:rsidR="007703AD">
            <w:rPr>
              <w:noProof/>
            </w:rPr>
            <w:t>1</w:t>
          </w:r>
        </w:fldSimple>
      </w:p>
    </w:sdtContent>
  </w:sdt>
  <w:p w:rsidR="00152481" w:rsidRDefault="0015248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4DE5"/>
    <w:multiLevelType w:val="multilevel"/>
    <w:tmpl w:val="14A0A916"/>
    <w:lvl w:ilvl="0">
      <w:start w:val="4"/>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F8577FF"/>
    <w:multiLevelType w:val="multilevel"/>
    <w:tmpl w:val="9BBC276E"/>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EF1AA2"/>
    <w:multiLevelType w:val="hybridMultilevel"/>
    <w:tmpl w:val="3872CD90"/>
    <w:lvl w:ilvl="0" w:tplc="D250BCD8">
      <w:start w:val="8"/>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2977EFA"/>
    <w:multiLevelType w:val="hybridMultilevel"/>
    <w:tmpl w:val="AF3E6E86"/>
    <w:lvl w:ilvl="0" w:tplc="46245C4E">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669E0E49"/>
    <w:multiLevelType w:val="hybridMultilevel"/>
    <w:tmpl w:val="6374EAA4"/>
    <w:lvl w:ilvl="0" w:tplc="65087D82">
      <w:start w:val="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ABE5A54"/>
    <w:multiLevelType w:val="hybridMultilevel"/>
    <w:tmpl w:val="C654FFC2"/>
    <w:lvl w:ilvl="0" w:tplc="CBA89C18">
      <w:start w:val="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1C9700C"/>
    <w:multiLevelType w:val="multilevel"/>
    <w:tmpl w:val="ACC6B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footnotePr>
    <w:footnote w:id="-1"/>
    <w:footnote w:id="0"/>
  </w:footnotePr>
  <w:endnotePr>
    <w:endnote w:id="-1"/>
    <w:endnote w:id="0"/>
  </w:endnotePr>
  <w:compat/>
  <w:rsids>
    <w:rsidRoot w:val="00EE4503"/>
    <w:rsid w:val="00053007"/>
    <w:rsid w:val="00053EB9"/>
    <w:rsid w:val="00055EF4"/>
    <w:rsid w:val="000A04E9"/>
    <w:rsid w:val="000F1860"/>
    <w:rsid w:val="00103BF5"/>
    <w:rsid w:val="001144EB"/>
    <w:rsid w:val="001241B1"/>
    <w:rsid w:val="00145747"/>
    <w:rsid w:val="00152481"/>
    <w:rsid w:val="00197E83"/>
    <w:rsid w:val="001C72A3"/>
    <w:rsid w:val="00224727"/>
    <w:rsid w:val="0023359B"/>
    <w:rsid w:val="002568A3"/>
    <w:rsid w:val="00285751"/>
    <w:rsid w:val="002D41E4"/>
    <w:rsid w:val="00306DF1"/>
    <w:rsid w:val="00361D5C"/>
    <w:rsid w:val="00486943"/>
    <w:rsid w:val="00491FE4"/>
    <w:rsid w:val="0049597C"/>
    <w:rsid w:val="004960E6"/>
    <w:rsid w:val="004C2DBE"/>
    <w:rsid w:val="004C6CB4"/>
    <w:rsid w:val="004E27C0"/>
    <w:rsid w:val="00504311"/>
    <w:rsid w:val="005374CC"/>
    <w:rsid w:val="005A1BCA"/>
    <w:rsid w:val="006273A5"/>
    <w:rsid w:val="00633EB6"/>
    <w:rsid w:val="0064696A"/>
    <w:rsid w:val="00674751"/>
    <w:rsid w:val="006B61BE"/>
    <w:rsid w:val="006B65C0"/>
    <w:rsid w:val="006C031A"/>
    <w:rsid w:val="006D3A12"/>
    <w:rsid w:val="00706328"/>
    <w:rsid w:val="007266F8"/>
    <w:rsid w:val="00745A7D"/>
    <w:rsid w:val="007703AD"/>
    <w:rsid w:val="007C66E3"/>
    <w:rsid w:val="00817588"/>
    <w:rsid w:val="0083518A"/>
    <w:rsid w:val="008927AD"/>
    <w:rsid w:val="008A16FC"/>
    <w:rsid w:val="008B514F"/>
    <w:rsid w:val="008C1158"/>
    <w:rsid w:val="008D05BE"/>
    <w:rsid w:val="008E15FB"/>
    <w:rsid w:val="00911150"/>
    <w:rsid w:val="00911610"/>
    <w:rsid w:val="00920353"/>
    <w:rsid w:val="00922441"/>
    <w:rsid w:val="00930F7A"/>
    <w:rsid w:val="00941B76"/>
    <w:rsid w:val="00951668"/>
    <w:rsid w:val="00954501"/>
    <w:rsid w:val="00956726"/>
    <w:rsid w:val="009A1094"/>
    <w:rsid w:val="009E2A17"/>
    <w:rsid w:val="009F4779"/>
    <w:rsid w:val="00A312E5"/>
    <w:rsid w:val="00A60D20"/>
    <w:rsid w:val="00A6124F"/>
    <w:rsid w:val="00A76FF2"/>
    <w:rsid w:val="00AB1237"/>
    <w:rsid w:val="00AB6999"/>
    <w:rsid w:val="00AC0133"/>
    <w:rsid w:val="00AC48A0"/>
    <w:rsid w:val="00AC6EC8"/>
    <w:rsid w:val="00AF6107"/>
    <w:rsid w:val="00B10144"/>
    <w:rsid w:val="00B36F99"/>
    <w:rsid w:val="00B62196"/>
    <w:rsid w:val="00B6518E"/>
    <w:rsid w:val="00B84F31"/>
    <w:rsid w:val="00BC27BD"/>
    <w:rsid w:val="00BF6E3E"/>
    <w:rsid w:val="00C13F12"/>
    <w:rsid w:val="00C4037A"/>
    <w:rsid w:val="00C62C49"/>
    <w:rsid w:val="00C67A1F"/>
    <w:rsid w:val="00C9053D"/>
    <w:rsid w:val="00CA620C"/>
    <w:rsid w:val="00CB7775"/>
    <w:rsid w:val="00CD7E26"/>
    <w:rsid w:val="00D16877"/>
    <w:rsid w:val="00D7059E"/>
    <w:rsid w:val="00D91096"/>
    <w:rsid w:val="00D9591A"/>
    <w:rsid w:val="00DA49AF"/>
    <w:rsid w:val="00DC110B"/>
    <w:rsid w:val="00DD203E"/>
    <w:rsid w:val="00DF4274"/>
    <w:rsid w:val="00E0762F"/>
    <w:rsid w:val="00E15BC4"/>
    <w:rsid w:val="00E32805"/>
    <w:rsid w:val="00E6035B"/>
    <w:rsid w:val="00E6398E"/>
    <w:rsid w:val="00EE4503"/>
    <w:rsid w:val="00EE7765"/>
    <w:rsid w:val="00F053C4"/>
    <w:rsid w:val="00F07D61"/>
    <w:rsid w:val="00F916B9"/>
    <w:rsid w:val="00FA303E"/>
    <w:rsid w:val="00FA306A"/>
    <w:rsid w:val="00FB6025"/>
    <w:rsid w:val="00FC4DA9"/>
    <w:rsid w:val="00FD0C80"/>
    <w:rsid w:val="00FD72E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right="-6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03"/>
    <w:pPr>
      <w:widowControl w:val="0"/>
      <w:spacing w:line="240" w:lineRule="auto"/>
      <w:ind w:right="0"/>
      <w:jc w:val="left"/>
    </w:pPr>
    <w:rPr>
      <w:rFonts w:ascii="Courier New" w:eastAsia="Times New Roman"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1"/>
    <w:uiPriority w:val="99"/>
    <w:rsid w:val="00EE4503"/>
    <w:rPr>
      <w:rFonts w:ascii="Times New Roman" w:hAnsi="Times New Roman"/>
      <w:sz w:val="8"/>
      <w:szCs w:val="8"/>
      <w:shd w:val="clear" w:color="auto" w:fill="FFFFFF"/>
    </w:rPr>
  </w:style>
  <w:style w:type="paragraph" w:customStyle="1" w:styleId="51">
    <w:name w:val="Основной текст (5)1"/>
    <w:basedOn w:val="a"/>
    <w:link w:val="5"/>
    <w:uiPriority w:val="99"/>
    <w:rsid w:val="00EE4503"/>
    <w:pPr>
      <w:shd w:val="clear" w:color="auto" w:fill="FFFFFF"/>
      <w:spacing w:after="60" w:line="240" w:lineRule="atLeast"/>
    </w:pPr>
    <w:rPr>
      <w:rFonts w:ascii="Times New Roman" w:hAnsi="Times New Roman"/>
      <w:sz w:val="8"/>
      <w:szCs w:val="8"/>
    </w:rPr>
  </w:style>
  <w:style w:type="paragraph" w:styleId="a3">
    <w:name w:val="No Spacing"/>
    <w:uiPriority w:val="1"/>
    <w:qFormat/>
    <w:rsid w:val="00EE4503"/>
    <w:pPr>
      <w:widowControl w:val="0"/>
      <w:spacing w:line="240" w:lineRule="auto"/>
      <w:ind w:right="0"/>
      <w:jc w:val="left"/>
    </w:pPr>
    <w:rPr>
      <w:rFonts w:ascii="Courier New" w:eastAsia="Times New Roman" w:hAnsi="Courier New" w:cs="Courier New"/>
      <w:color w:val="000000"/>
      <w:sz w:val="24"/>
      <w:szCs w:val="24"/>
      <w:lang w:val="uk-UA" w:eastAsia="uk-UA"/>
    </w:rPr>
  </w:style>
  <w:style w:type="paragraph" w:styleId="2">
    <w:name w:val="Body Text 2"/>
    <w:basedOn w:val="a"/>
    <w:link w:val="20"/>
    <w:uiPriority w:val="99"/>
    <w:semiHidden/>
    <w:unhideWhenUsed/>
    <w:rsid w:val="00EE4503"/>
    <w:pPr>
      <w:spacing w:after="120" w:line="480" w:lineRule="auto"/>
    </w:pPr>
  </w:style>
  <w:style w:type="character" w:customStyle="1" w:styleId="20">
    <w:name w:val="Основной текст 2 Знак"/>
    <w:basedOn w:val="a0"/>
    <w:link w:val="2"/>
    <w:uiPriority w:val="99"/>
    <w:semiHidden/>
    <w:rsid w:val="00EE4503"/>
    <w:rPr>
      <w:rFonts w:ascii="Courier New" w:eastAsia="Times New Roman" w:hAnsi="Courier New" w:cs="Courier New"/>
      <w:color w:val="000000"/>
      <w:sz w:val="24"/>
      <w:szCs w:val="24"/>
      <w:lang w:val="uk-UA" w:eastAsia="uk-UA"/>
    </w:rPr>
  </w:style>
  <w:style w:type="paragraph" w:styleId="a4">
    <w:name w:val="Balloon Text"/>
    <w:basedOn w:val="a"/>
    <w:link w:val="a5"/>
    <w:uiPriority w:val="99"/>
    <w:semiHidden/>
    <w:unhideWhenUsed/>
    <w:rsid w:val="00EE4503"/>
    <w:rPr>
      <w:rFonts w:ascii="Tahoma" w:hAnsi="Tahoma" w:cs="Tahoma"/>
      <w:sz w:val="16"/>
      <w:szCs w:val="16"/>
    </w:rPr>
  </w:style>
  <w:style w:type="character" w:customStyle="1" w:styleId="a5">
    <w:name w:val="Текст выноски Знак"/>
    <w:basedOn w:val="a0"/>
    <w:link w:val="a4"/>
    <w:uiPriority w:val="99"/>
    <w:semiHidden/>
    <w:rsid w:val="00EE4503"/>
    <w:rPr>
      <w:rFonts w:ascii="Tahoma" w:eastAsia="Times New Roman" w:hAnsi="Tahoma" w:cs="Tahoma"/>
      <w:color w:val="000000"/>
      <w:sz w:val="16"/>
      <w:szCs w:val="16"/>
      <w:lang w:val="uk-UA" w:eastAsia="uk-UA"/>
    </w:rPr>
  </w:style>
  <w:style w:type="paragraph" w:styleId="a6">
    <w:name w:val="List Paragraph"/>
    <w:basedOn w:val="a"/>
    <w:uiPriority w:val="34"/>
    <w:qFormat/>
    <w:rsid w:val="0023359B"/>
    <w:pPr>
      <w:ind w:left="720"/>
      <w:contextualSpacing/>
    </w:pPr>
  </w:style>
  <w:style w:type="character" w:customStyle="1" w:styleId="218pt">
    <w:name w:val="Заголовок №2 + 18 pt"/>
    <w:aliases w:val="Интервал 5 pt"/>
    <w:basedOn w:val="a0"/>
    <w:uiPriority w:val="99"/>
    <w:rsid w:val="008C1158"/>
    <w:rPr>
      <w:rFonts w:ascii="Times New Roman" w:hAnsi="Times New Roman"/>
      <w:b/>
      <w:bCs/>
      <w:spacing w:val="100"/>
      <w:sz w:val="36"/>
      <w:szCs w:val="36"/>
      <w:shd w:val="clear" w:color="auto" w:fill="FFFFFF"/>
    </w:rPr>
  </w:style>
  <w:style w:type="character" w:styleId="a7">
    <w:name w:val="Hyperlink"/>
    <w:basedOn w:val="a0"/>
    <w:uiPriority w:val="99"/>
    <w:semiHidden/>
    <w:unhideWhenUsed/>
    <w:rsid w:val="008C1158"/>
    <w:rPr>
      <w:u w:val="single"/>
    </w:rPr>
  </w:style>
  <w:style w:type="character" w:customStyle="1" w:styleId="rvts13">
    <w:name w:val="rvts13"/>
    <w:basedOn w:val="a0"/>
    <w:rsid w:val="001144EB"/>
  </w:style>
  <w:style w:type="character" w:customStyle="1" w:styleId="rvts17">
    <w:name w:val="rvts17"/>
    <w:basedOn w:val="a0"/>
    <w:rsid w:val="001144EB"/>
  </w:style>
  <w:style w:type="character" w:customStyle="1" w:styleId="rvts0">
    <w:name w:val="rvts0"/>
    <w:basedOn w:val="a0"/>
    <w:rsid w:val="001144EB"/>
  </w:style>
  <w:style w:type="character" w:customStyle="1" w:styleId="12">
    <w:name w:val="Основной текст + 12"/>
    <w:aliases w:val="5 pt3,Интервал 0 pt2"/>
    <w:basedOn w:val="a0"/>
    <w:uiPriority w:val="99"/>
    <w:rsid w:val="00504311"/>
    <w:rPr>
      <w:rFonts w:ascii="Times New Roman" w:hAnsi="Times New Roman"/>
      <w:spacing w:val="0"/>
      <w:sz w:val="25"/>
      <w:szCs w:val="25"/>
      <w:shd w:val="clear" w:color="auto" w:fill="FFFFFF"/>
    </w:rPr>
  </w:style>
  <w:style w:type="character" w:customStyle="1" w:styleId="rvts19">
    <w:name w:val="rvts19"/>
    <w:basedOn w:val="a0"/>
    <w:rsid w:val="00954501"/>
  </w:style>
  <w:style w:type="character" w:customStyle="1" w:styleId="rvts44">
    <w:name w:val="rvts44"/>
    <w:basedOn w:val="a0"/>
    <w:rsid w:val="00954501"/>
  </w:style>
  <w:style w:type="character" w:customStyle="1" w:styleId="rvts91">
    <w:name w:val="rvts91"/>
    <w:basedOn w:val="a0"/>
    <w:rsid w:val="00954501"/>
  </w:style>
  <w:style w:type="character" w:customStyle="1" w:styleId="rvts70">
    <w:name w:val="rvts70"/>
    <w:basedOn w:val="a0"/>
    <w:rsid w:val="00954501"/>
  </w:style>
  <w:style w:type="character" w:customStyle="1" w:styleId="rvts71">
    <w:name w:val="rvts71"/>
    <w:basedOn w:val="a0"/>
    <w:rsid w:val="00954501"/>
  </w:style>
  <w:style w:type="character" w:customStyle="1" w:styleId="rvts20">
    <w:name w:val="rvts20"/>
    <w:basedOn w:val="a0"/>
    <w:rsid w:val="00954501"/>
  </w:style>
  <w:style w:type="character" w:customStyle="1" w:styleId="rvts23">
    <w:name w:val="rvts23"/>
    <w:basedOn w:val="a0"/>
    <w:rsid w:val="00954501"/>
  </w:style>
  <w:style w:type="character" w:customStyle="1" w:styleId="rvta">
    <w:name w:val="rvt&lt;a"/>
    <w:basedOn w:val="a0"/>
    <w:rsid w:val="00954501"/>
  </w:style>
  <w:style w:type="paragraph" w:styleId="a8">
    <w:name w:val="Body Text"/>
    <w:basedOn w:val="a"/>
    <w:link w:val="a9"/>
    <w:uiPriority w:val="99"/>
    <w:unhideWhenUsed/>
    <w:rsid w:val="00FA303E"/>
    <w:pPr>
      <w:spacing w:after="120"/>
    </w:pPr>
  </w:style>
  <w:style w:type="character" w:customStyle="1" w:styleId="a9">
    <w:name w:val="Основной текст Знак"/>
    <w:basedOn w:val="a0"/>
    <w:link w:val="a8"/>
    <w:uiPriority w:val="99"/>
    <w:rsid w:val="00FA303E"/>
    <w:rPr>
      <w:rFonts w:ascii="Courier New" w:eastAsia="Times New Roman" w:hAnsi="Courier New" w:cs="Courier New"/>
      <w:color w:val="000000"/>
      <w:sz w:val="24"/>
      <w:szCs w:val="24"/>
      <w:lang w:val="uk-UA" w:eastAsia="uk-UA"/>
    </w:rPr>
  </w:style>
  <w:style w:type="character" w:customStyle="1" w:styleId="1">
    <w:name w:val="Основной текст Знак1"/>
    <w:basedOn w:val="a0"/>
    <w:uiPriority w:val="99"/>
    <w:rsid w:val="00FA303E"/>
    <w:rPr>
      <w:rFonts w:ascii="Times New Roman" w:hAnsi="Times New Roman"/>
      <w:spacing w:val="10"/>
      <w:shd w:val="clear" w:color="auto" w:fill="FFFFFF"/>
    </w:rPr>
  </w:style>
  <w:style w:type="character" w:customStyle="1" w:styleId="rvts198">
    <w:name w:val="rvts198"/>
    <w:basedOn w:val="a0"/>
    <w:rsid w:val="00FA303E"/>
    <w:rPr>
      <w:shd w:val="clear" w:color="auto" w:fill="FFFFFF"/>
    </w:rPr>
  </w:style>
  <w:style w:type="paragraph" w:styleId="aa">
    <w:name w:val="header"/>
    <w:basedOn w:val="a"/>
    <w:link w:val="ab"/>
    <w:uiPriority w:val="99"/>
    <w:unhideWhenUsed/>
    <w:rsid w:val="00491FE4"/>
    <w:pPr>
      <w:tabs>
        <w:tab w:val="center" w:pos="4677"/>
        <w:tab w:val="right" w:pos="9355"/>
      </w:tabs>
    </w:pPr>
  </w:style>
  <w:style w:type="character" w:customStyle="1" w:styleId="ab">
    <w:name w:val="Верхний колонтитул Знак"/>
    <w:basedOn w:val="a0"/>
    <w:link w:val="aa"/>
    <w:uiPriority w:val="99"/>
    <w:rsid w:val="00491FE4"/>
    <w:rPr>
      <w:rFonts w:ascii="Courier New" w:eastAsia="Times New Roman" w:hAnsi="Courier New" w:cs="Courier New"/>
      <w:color w:val="000000"/>
      <w:sz w:val="24"/>
      <w:szCs w:val="24"/>
      <w:lang w:val="uk-UA" w:eastAsia="uk-UA"/>
    </w:rPr>
  </w:style>
  <w:style w:type="paragraph" w:styleId="ac">
    <w:name w:val="footer"/>
    <w:basedOn w:val="a"/>
    <w:link w:val="ad"/>
    <w:uiPriority w:val="99"/>
    <w:semiHidden/>
    <w:unhideWhenUsed/>
    <w:rsid w:val="00491FE4"/>
    <w:pPr>
      <w:tabs>
        <w:tab w:val="center" w:pos="4677"/>
        <w:tab w:val="right" w:pos="9355"/>
      </w:tabs>
    </w:pPr>
  </w:style>
  <w:style w:type="character" w:customStyle="1" w:styleId="ad">
    <w:name w:val="Нижний колонтитул Знак"/>
    <w:basedOn w:val="a0"/>
    <w:link w:val="ac"/>
    <w:uiPriority w:val="99"/>
    <w:semiHidden/>
    <w:rsid w:val="00491FE4"/>
    <w:rPr>
      <w:rFonts w:ascii="Courier New" w:eastAsia="Times New Roman" w:hAnsi="Courier New" w:cs="Courier New"/>
      <w:color w:val="000000"/>
      <w:sz w:val="24"/>
      <w:szCs w:val="24"/>
      <w:lang w:val="uk-UA" w:eastAsia="uk-UA"/>
    </w:rPr>
  </w:style>
  <w:style w:type="character" w:customStyle="1" w:styleId="21">
    <w:name w:val="Основной текст (2)_"/>
    <w:basedOn w:val="a0"/>
    <w:link w:val="22"/>
    <w:rsid w:val="00C4037A"/>
    <w:rPr>
      <w:rFonts w:ascii="Times New Roman" w:eastAsia="Times New Roman" w:hAnsi="Times New Roman" w:cs="Times New Roman"/>
      <w:shd w:val="clear" w:color="auto" w:fill="FFFFFF"/>
    </w:rPr>
  </w:style>
  <w:style w:type="paragraph" w:customStyle="1" w:styleId="22">
    <w:name w:val="Основной текст (2)"/>
    <w:basedOn w:val="a"/>
    <w:link w:val="21"/>
    <w:rsid w:val="00C4037A"/>
    <w:pPr>
      <w:shd w:val="clear" w:color="auto" w:fill="FFFFFF"/>
      <w:spacing w:line="518" w:lineRule="exact"/>
      <w:ind w:hanging="380"/>
      <w:jc w:val="both"/>
    </w:pPr>
    <w:rPr>
      <w:rFonts w:ascii="Times New Roman" w:hAnsi="Times New Roman" w:cs="Times New Roman"/>
      <w:color w:val="auto"/>
      <w:sz w:val="22"/>
      <w:szCs w:val="22"/>
      <w:lang w:val="ru-RU" w:eastAsia="en-US"/>
    </w:rPr>
  </w:style>
  <w:style w:type="character" w:customStyle="1" w:styleId="rvts37">
    <w:name w:val="rvts37"/>
    <w:basedOn w:val="a0"/>
    <w:rsid w:val="00E0762F"/>
    <w:rPr>
      <w:shd w:val="clear" w:color="auto" w:fill="FFFFFF"/>
    </w:rPr>
  </w:style>
  <w:style w:type="character" w:customStyle="1" w:styleId="rvts12">
    <w:name w:val="rvts12"/>
    <w:basedOn w:val="a0"/>
    <w:rsid w:val="00E0762F"/>
    <w:rPr>
      <w:shd w:val="clear" w:color="auto" w:fill="FFFFFF"/>
    </w:rPr>
  </w:style>
  <w:style w:type="character" w:customStyle="1" w:styleId="rvts50">
    <w:name w:val="rvts50"/>
    <w:basedOn w:val="a0"/>
    <w:rsid w:val="00E0762F"/>
    <w:rPr>
      <w:shd w:val="clear" w:color="auto" w:fill="FFFFFF"/>
    </w:rPr>
  </w:style>
  <w:style w:type="character" w:customStyle="1" w:styleId="rvts60">
    <w:name w:val="rvts60"/>
    <w:basedOn w:val="a0"/>
    <w:rsid w:val="00E0762F"/>
    <w:rPr>
      <w:shd w:val="clear" w:color="auto" w:fill="FFFFFF"/>
    </w:rPr>
  </w:style>
  <w:style w:type="character" w:customStyle="1" w:styleId="rvts67">
    <w:name w:val="rvts67"/>
    <w:basedOn w:val="a0"/>
    <w:rsid w:val="00E0762F"/>
    <w:rPr>
      <w:shd w:val="clear" w:color="auto" w:fill="FFFFFF"/>
    </w:rPr>
  </w:style>
  <w:style w:type="character" w:customStyle="1" w:styleId="rvts38">
    <w:name w:val="rvts38"/>
    <w:basedOn w:val="a0"/>
    <w:rsid w:val="00E0762F"/>
    <w:rPr>
      <w:shd w:val="clear" w:color="auto" w:fill="FFFFFF"/>
    </w:rPr>
  </w:style>
  <w:style w:type="paragraph" w:customStyle="1" w:styleId="rvps3">
    <w:name w:val="rvps3"/>
    <w:basedOn w:val="a"/>
    <w:rsid w:val="00E0762F"/>
    <w:pPr>
      <w:widowControl/>
      <w:jc w:val="both"/>
    </w:pPr>
    <w:rPr>
      <w:rFonts w:ascii="Times New Roman" w:hAnsi="Times New Roman" w:cs="Times New Roman"/>
      <w:color w:val="auto"/>
      <w:lang w:val="ru-RU" w:eastAsia="ru-RU"/>
    </w:rPr>
  </w:style>
  <w:style w:type="character" w:customStyle="1" w:styleId="rvts56">
    <w:name w:val="rvts56"/>
    <w:basedOn w:val="a0"/>
    <w:rsid w:val="00E0762F"/>
    <w:rPr>
      <w:shd w:val="clear" w:color="auto" w:fill="FFFFFF"/>
    </w:rPr>
  </w:style>
  <w:style w:type="character" w:customStyle="1" w:styleId="rvts57">
    <w:name w:val="rvts57"/>
    <w:basedOn w:val="a0"/>
    <w:rsid w:val="00E0762F"/>
    <w:rPr>
      <w:shd w:val="clear" w:color="auto" w:fill="FFFFFF"/>
    </w:rPr>
  </w:style>
  <w:style w:type="character" w:customStyle="1" w:styleId="rvts59">
    <w:name w:val="rvts59"/>
    <w:basedOn w:val="a0"/>
    <w:rsid w:val="00E0762F"/>
    <w:rPr>
      <w:shd w:val="clear" w:color="auto" w:fill="FFFFFF"/>
    </w:rPr>
  </w:style>
  <w:style w:type="character" w:customStyle="1" w:styleId="rvts39">
    <w:name w:val="rvts39"/>
    <w:basedOn w:val="a0"/>
    <w:rsid w:val="00E0762F"/>
    <w:rPr>
      <w:shd w:val="clear" w:color="auto" w:fill="FFFFFF"/>
    </w:rPr>
  </w:style>
  <w:style w:type="character" w:customStyle="1" w:styleId="rvts34">
    <w:name w:val="rvts34"/>
    <w:basedOn w:val="a0"/>
    <w:rsid w:val="00E0762F"/>
    <w:rPr>
      <w:shd w:val="clear" w:color="auto" w:fill="FFFFFF"/>
    </w:rPr>
  </w:style>
  <w:style w:type="character" w:customStyle="1" w:styleId="rvts48">
    <w:name w:val="rvts48"/>
    <w:basedOn w:val="a0"/>
    <w:rsid w:val="00E0762F"/>
    <w:rPr>
      <w:shd w:val="clear" w:color="auto" w:fill="FFFFFF"/>
    </w:rPr>
  </w:style>
  <w:style w:type="character" w:customStyle="1" w:styleId="rvts54">
    <w:name w:val="rvts54"/>
    <w:basedOn w:val="a0"/>
    <w:rsid w:val="00E0762F"/>
    <w:rPr>
      <w:shd w:val="clear" w:color="auto" w:fill="FFFFFF"/>
    </w:rPr>
  </w:style>
  <w:style w:type="character" w:customStyle="1" w:styleId="rvts55">
    <w:name w:val="rvts55"/>
    <w:basedOn w:val="a0"/>
    <w:rsid w:val="00E0762F"/>
    <w:rPr>
      <w:shd w:val="clear" w:color="auto" w:fill="FFFFFF"/>
    </w:rPr>
  </w:style>
  <w:style w:type="character" w:customStyle="1" w:styleId="rvts58">
    <w:name w:val="rvts58"/>
    <w:basedOn w:val="a0"/>
    <w:rsid w:val="00E0762F"/>
    <w:rPr>
      <w:shd w:val="clear" w:color="auto" w:fill="FFFFFF"/>
    </w:rPr>
  </w:style>
  <w:style w:type="character" w:customStyle="1" w:styleId="rvts40">
    <w:name w:val="rvts40"/>
    <w:basedOn w:val="a0"/>
    <w:rsid w:val="00E0762F"/>
    <w:rPr>
      <w:shd w:val="clear" w:color="auto" w:fill="FFFFFF"/>
    </w:rPr>
  </w:style>
  <w:style w:type="character" w:customStyle="1" w:styleId="rvts46">
    <w:name w:val="rvts46"/>
    <w:basedOn w:val="a0"/>
    <w:rsid w:val="00E0762F"/>
    <w:rPr>
      <w:shd w:val="clear" w:color="auto" w:fill="FFFFFF"/>
    </w:rPr>
  </w:style>
  <w:style w:type="character" w:customStyle="1" w:styleId="rvts52">
    <w:name w:val="rvts52"/>
    <w:basedOn w:val="a0"/>
    <w:rsid w:val="00E0762F"/>
    <w:rPr>
      <w:shd w:val="clear" w:color="auto" w:fill="FFFFFF"/>
    </w:rPr>
  </w:style>
  <w:style w:type="character" w:customStyle="1" w:styleId="rvts61">
    <w:name w:val="rvts61"/>
    <w:basedOn w:val="a0"/>
    <w:rsid w:val="00E0762F"/>
    <w:rPr>
      <w:shd w:val="clear" w:color="auto" w:fill="FFFFFF"/>
    </w:rPr>
  </w:style>
  <w:style w:type="character" w:customStyle="1" w:styleId="rvts62">
    <w:name w:val="rvts62"/>
    <w:basedOn w:val="a0"/>
    <w:rsid w:val="00E0762F"/>
    <w:rPr>
      <w:shd w:val="clear" w:color="auto" w:fill="FFFFFF"/>
    </w:rPr>
  </w:style>
  <w:style w:type="character" w:customStyle="1" w:styleId="rvts64">
    <w:name w:val="rvts64"/>
    <w:basedOn w:val="a0"/>
    <w:rsid w:val="00E0762F"/>
    <w:rPr>
      <w:shd w:val="clear" w:color="auto" w:fill="FFFFFF"/>
    </w:rPr>
  </w:style>
  <w:style w:type="character" w:customStyle="1" w:styleId="rvts66">
    <w:name w:val="rvts66"/>
    <w:basedOn w:val="a0"/>
    <w:rsid w:val="00E0762F"/>
    <w:rPr>
      <w:shd w:val="clear" w:color="auto" w:fill="FFFFFF"/>
    </w:rPr>
  </w:style>
  <w:style w:type="character" w:customStyle="1" w:styleId="rvts42">
    <w:name w:val="rvts42"/>
    <w:basedOn w:val="a0"/>
    <w:rsid w:val="00E0762F"/>
    <w:rPr>
      <w:shd w:val="clear" w:color="auto" w:fill="FFFFFF"/>
    </w:rPr>
  </w:style>
  <w:style w:type="character" w:customStyle="1" w:styleId="rvts47">
    <w:name w:val="rvts47"/>
    <w:basedOn w:val="a0"/>
    <w:rsid w:val="00E0762F"/>
    <w:rPr>
      <w:shd w:val="clear" w:color="auto" w:fill="FFFFFF"/>
    </w:rPr>
  </w:style>
  <w:style w:type="character" w:customStyle="1" w:styleId="rvts36">
    <w:name w:val="rvts36"/>
    <w:basedOn w:val="a0"/>
    <w:rsid w:val="00E0762F"/>
    <w:rPr>
      <w:shd w:val="clear" w:color="auto" w:fill="FFFFFF"/>
    </w:rPr>
  </w:style>
  <w:style w:type="character" w:customStyle="1" w:styleId="rvts43">
    <w:name w:val="rvts43"/>
    <w:basedOn w:val="a0"/>
    <w:rsid w:val="00E0762F"/>
    <w:rPr>
      <w:shd w:val="clear" w:color="auto" w:fill="FFFFFF"/>
    </w:rPr>
  </w:style>
  <w:style w:type="character" w:customStyle="1" w:styleId="rvts31">
    <w:name w:val="rvts31"/>
    <w:basedOn w:val="a0"/>
    <w:rsid w:val="00E0762F"/>
    <w:rPr>
      <w:shd w:val="clear" w:color="auto" w:fill="FFFFFF"/>
    </w:rPr>
  </w:style>
  <w:style w:type="character" w:customStyle="1" w:styleId="rvts32">
    <w:name w:val="rvts32"/>
    <w:basedOn w:val="a0"/>
    <w:rsid w:val="00E0762F"/>
    <w:rPr>
      <w:shd w:val="clear" w:color="auto" w:fill="FFFFFF"/>
    </w:rPr>
  </w:style>
  <w:style w:type="character" w:customStyle="1" w:styleId="rvts51">
    <w:name w:val="rvts51"/>
    <w:basedOn w:val="a0"/>
    <w:rsid w:val="00E0762F"/>
    <w:rPr>
      <w:shd w:val="clear" w:color="auto" w:fill="FFFFFF"/>
    </w:rPr>
  </w:style>
  <w:style w:type="character" w:customStyle="1" w:styleId="rvts53">
    <w:name w:val="rvts53"/>
    <w:basedOn w:val="a0"/>
    <w:rsid w:val="00E0762F"/>
    <w:rPr>
      <w:shd w:val="clear" w:color="auto" w:fill="FFFFFF"/>
    </w:rPr>
  </w:style>
  <w:style w:type="character" w:customStyle="1" w:styleId="rvts11">
    <w:name w:val="rvts11"/>
    <w:basedOn w:val="a0"/>
    <w:rsid w:val="00E0762F"/>
  </w:style>
  <w:style w:type="character" w:customStyle="1" w:styleId="rvts16">
    <w:name w:val="rvts16"/>
    <w:basedOn w:val="a0"/>
    <w:rsid w:val="00E0762F"/>
    <w:rPr>
      <w:color w:val="000000"/>
      <w:sz w:val="20"/>
      <w:szCs w:val="20"/>
    </w:rPr>
  </w:style>
  <w:style w:type="paragraph" w:customStyle="1" w:styleId="rvps11">
    <w:name w:val="rvps11"/>
    <w:basedOn w:val="a"/>
    <w:rsid w:val="00E0762F"/>
    <w:pPr>
      <w:widowControl/>
      <w:spacing w:after="104"/>
      <w:ind w:firstLine="610"/>
      <w:jc w:val="both"/>
    </w:pPr>
    <w:rPr>
      <w:rFonts w:ascii="Times New Roman" w:hAnsi="Times New Roman" w:cs="Times New Roman"/>
      <w:color w:val="auto"/>
      <w:lang w:val="ru-RU" w:eastAsia="ru-RU"/>
    </w:rPr>
  </w:style>
  <w:style w:type="character" w:customStyle="1" w:styleId="rvts41">
    <w:name w:val="rvts41"/>
    <w:basedOn w:val="a0"/>
    <w:rsid w:val="00E0762F"/>
    <w:rPr>
      <w:shd w:val="clear" w:color="auto" w:fill="FFFFFF"/>
    </w:rPr>
  </w:style>
  <w:style w:type="character" w:customStyle="1" w:styleId="rvts35">
    <w:name w:val="rvts35"/>
    <w:basedOn w:val="a0"/>
    <w:rsid w:val="00E0762F"/>
    <w:rPr>
      <w:shd w:val="clear" w:color="auto" w:fill="FFFFFF"/>
    </w:rPr>
  </w:style>
  <w:style w:type="character" w:customStyle="1" w:styleId="rvts33">
    <w:name w:val="rvts33"/>
    <w:basedOn w:val="a0"/>
    <w:rsid w:val="00E0762F"/>
    <w:rPr>
      <w:shd w:val="clear" w:color="auto" w:fill="FFFFFF"/>
    </w:rPr>
  </w:style>
  <w:style w:type="character" w:customStyle="1" w:styleId="rvts30">
    <w:name w:val="rvts30"/>
    <w:basedOn w:val="a0"/>
    <w:rsid w:val="00E0762F"/>
    <w:rPr>
      <w:shd w:val="clear" w:color="auto" w:fill="FFFFFF"/>
    </w:rPr>
  </w:style>
  <w:style w:type="character" w:customStyle="1" w:styleId="rvts49">
    <w:name w:val="rvts49"/>
    <w:basedOn w:val="a0"/>
    <w:rsid w:val="00E0762F"/>
    <w:rPr>
      <w:shd w:val="clear" w:color="auto" w:fill="FFFFFF"/>
    </w:rPr>
  </w:style>
  <w:style w:type="character" w:customStyle="1" w:styleId="rvts45">
    <w:name w:val="rvts45"/>
    <w:basedOn w:val="a0"/>
    <w:rsid w:val="00E0762F"/>
    <w:rPr>
      <w:shd w:val="clear" w:color="auto" w:fill="FFFFFF"/>
    </w:rPr>
  </w:style>
  <w:style w:type="character" w:customStyle="1" w:styleId="rvts73">
    <w:name w:val="rvts73"/>
    <w:basedOn w:val="a0"/>
    <w:rsid w:val="00E0762F"/>
    <w:rPr>
      <w:shd w:val="clear" w:color="auto" w:fill="FFFFFF"/>
    </w:rPr>
  </w:style>
  <w:style w:type="character" w:customStyle="1" w:styleId="rvts74">
    <w:name w:val="rvts74"/>
    <w:basedOn w:val="a0"/>
    <w:rsid w:val="00E0762F"/>
    <w:rPr>
      <w:shd w:val="clear" w:color="auto" w:fill="FFFFFF"/>
    </w:rPr>
  </w:style>
  <w:style w:type="character" w:customStyle="1" w:styleId="rvts76">
    <w:name w:val="rvts76"/>
    <w:basedOn w:val="a0"/>
    <w:rsid w:val="00E0762F"/>
    <w:rPr>
      <w:shd w:val="clear" w:color="auto" w:fill="FFFFFF"/>
    </w:rPr>
  </w:style>
  <w:style w:type="character" w:customStyle="1" w:styleId="rvts77">
    <w:name w:val="rvts77"/>
    <w:basedOn w:val="a0"/>
    <w:rsid w:val="00E0762F"/>
    <w:rPr>
      <w:shd w:val="clear" w:color="auto" w:fill="FFFFFF"/>
    </w:rPr>
  </w:style>
  <w:style w:type="character" w:customStyle="1" w:styleId="rvts22">
    <w:name w:val="rvts22"/>
    <w:basedOn w:val="a0"/>
    <w:rsid w:val="00E0762F"/>
    <w:rPr>
      <w:shd w:val="clear" w:color="auto" w:fill="FFFFFF"/>
    </w:rPr>
  </w:style>
  <w:style w:type="character" w:customStyle="1" w:styleId="rvts68">
    <w:name w:val="rvts68"/>
    <w:basedOn w:val="a0"/>
    <w:rsid w:val="00E0762F"/>
    <w:rPr>
      <w:shd w:val="clear" w:color="auto" w:fill="FFFFFF"/>
    </w:rPr>
  </w:style>
  <w:style w:type="character" w:customStyle="1" w:styleId="rvts69">
    <w:name w:val="rvts69"/>
    <w:basedOn w:val="a0"/>
    <w:rsid w:val="00E0762F"/>
    <w:rPr>
      <w:shd w:val="clear" w:color="auto" w:fill="FFFFFF"/>
    </w:rPr>
  </w:style>
  <w:style w:type="character" w:customStyle="1" w:styleId="rvts27">
    <w:name w:val="rvts27"/>
    <w:basedOn w:val="a0"/>
    <w:rsid w:val="00E0762F"/>
    <w:rPr>
      <w:shd w:val="clear" w:color="auto" w:fill="FFFFFF"/>
    </w:rPr>
  </w:style>
  <w:style w:type="character" w:customStyle="1" w:styleId="rvts93">
    <w:name w:val="rvts93"/>
    <w:basedOn w:val="a0"/>
    <w:rsid w:val="00E0762F"/>
    <w:rPr>
      <w:shd w:val="clear" w:color="auto" w:fill="FFFFFF"/>
    </w:rPr>
  </w:style>
  <w:style w:type="character" w:customStyle="1" w:styleId="rvts75">
    <w:name w:val="rvts75"/>
    <w:basedOn w:val="a0"/>
    <w:rsid w:val="00E0762F"/>
    <w:rPr>
      <w:shd w:val="clear" w:color="auto" w:fill="FFFFFF"/>
    </w:rPr>
  </w:style>
  <w:style w:type="character" w:customStyle="1" w:styleId="rvts83">
    <w:name w:val="rvts83"/>
    <w:basedOn w:val="a0"/>
    <w:rsid w:val="00E0762F"/>
    <w:rPr>
      <w:shd w:val="clear" w:color="auto" w:fill="FFFFFF"/>
    </w:rPr>
  </w:style>
  <w:style w:type="character" w:customStyle="1" w:styleId="rvts86">
    <w:name w:val="rvts86"/>
    <w:basedOn w:val="a0"/>
    <w:rsid w:val="00E0762F"/>
    <w:rPr>
      <w:shd w:val="clear" w:color="auto" w:fill="FFFFFF"/>
    </w:rPr>
  </w:style>
  <w:style w:type="character" w:customStyle="1" w:styleId="rvts65">
    <w:name w:val="rvts65"/>
    <w:basedOn w:val="a0"/>
    <w:rsid w:val="00E0762F"/>
    <w:rPr>
      <w:shd w:val="clear" w:color="auto" w:fill="FFFFFF"/>
    </w:rPr>
  </w:style>
  <w:style w:type="character" w:customStyle="1" w:styleId="rvts80">
    <w:name w:val="rvts80"/>
    <w:basedOn w:val="a0"/>
    <w:rsid w:val="00E0762F"/>
    <w:rPr>
      <w:shd w:val="clear" w:color="auto" w:fill="FFFFFF"/>
    </w:rPr>
  </w:style>
  <w:style w:type="character" w:customStyle="1" w:styleId="rvts81">
    <w:name w:val="rvts81"/>
    <w:basedOn w:val="a0"/>
    <w:rsid w:val="00E0762F"/>
    <w:rPr>
      <w:shd w:val="clear" w:color="auto" w:fill="FFFFFF"/>
    </w:rPr>
  </w:style>
  <w:style w:type="character" w:customStyle="1" w:styleId="rvts92">
    <w:name w:val="rvts92"/>
    <w:basedOn w:val="a0"/>
    <w:rsid w:val="00E0762F"/>
    <w:rPr>
      <w:shd w:val="clear" w:color="auto" w:fill="FFFFFF"/>
    </w:rPr>
  </w:style>
  <w:style w:type="character" w:customStyle="1" w:styleId="rvts63">
    <w:name w:val="rvts63"/>
    <w:basedOn w:val="a0"/>
    <w:rsid w:val="00E0762F"/>
    <w:rPr>
      <w:shd w:val="clear" w:color="auto" w:fill="FFFFFF"/>
    </w:rPr>
  </w:style>
  <w:style w:type="character" w:customStyle="1" w:styleId="rvts24">
    <w:name w:val="rvts24"/>
    <w:basedOn w:val="a0"/>
    <w:rsid w:val="00E0762F"/>
    <w:rPr>
      <w:shd w:val="clear" w:color="auto" w:fill="FFFFFF"/>
    </w:rPr>
  </w:style>
  <w:style w:type="paragraph" w:customStyle="1" w:styleId="rvps4">
    <w:name w:val="rvps4"/>
    <w:basedOn w:val="a"/>
    <w:rsid w:val="00E0762F"/>
    <w:pPr>
      <w:widowControl/>
      <w:jc w:val="both"/>
    </w:pPr>
    <w:rPr>
      <w:rFonts w:ascii="Times New Roman" w:hAnsi="Times New Roman" w:cs="Times New Roman"/>
      <w:color w:val="auto"/>
      <w:lang w:val="ru-RU" w:eastAsia="ru-RU"/>
    </w:rPr>
  </w:style>
  <w:style w:type="character" w:customStyle="1" w:styleId="rvts79">
    <w:name w:val="rvts79"/>
    <w:basedOn w:val="a0"/>
    <w:rsid w:val="00E0762F"/>
    <w:rPr>
      <w:shd w:val="clear" w:color="auto" w:fill="FFFFFF"/>
    </w:rPr>
  </w:style>
  <w:style w:type="character" w:customStyle="1" w:styleId="rvts112">
    <w:name w:val="rvts112"/>
    <w:basedOn w:val="a0"/>
    <w:rsid w:val="00E0762F"/>
    <w:rPr>
      <w:shd w:val="clear" w:color="auto" w:fill="FFFFFF"/>
    </w:rPr>
  </w:style>
  <w:style w:type="character" w:customStyle="1" w:styleId="rvts113">
    <w:name w:val="rvts113"/>
    <w:basedOn w:val="a0"/>
    <w:rsid w:val="00E0762F"/>
    <w:rPr>
      <w:shd w:val="clear" w:color="auto" w:fill="FFFFFF"/>
    </w:rPr>
  </w:style>
  <w:style w:type="character" w:customStyle="1" w:styleId="rvts87">
    <w:name w:val="rvts87"/>
    <w:basedOn w:val="a0"/>
    <w:rsid w:val="00E0762F"/>
    <w:rPr>
      <w:shd w:val="clear" w:color="auto" w:fill="FFFFFF"/>
    </w:rPr>
  </w:style>
  <w:style w:type="character" w:customStyle="1" w:styleId="rvts90">
    <w:name w:val="rvts90"/>
    <w:basedOn w:val="a0"/>
    <w:rsid w:val="00E0762F"/>
    <w:rPr>
      <w:shd w:val="clear" w:color="auto" w:fill="FFFFFF"/>
    </w:rPr>
  </w:style>
  <w:style w:type="character" w:customStyle="1" w:styleId="rvts78">
    <w:name w:val="rvts78"/>
    <w:basedOn w:val="a0"/>
    <w:rsid w:val="00E0762F"/>
    <w:rPr>
      <w:shd w:val="clear" w:color="auto" w:fill="FFFFFF"/>
    </w:rPr>
  </w:style>
  <w:style w:type="character" w:customStyle="1" w:styleId="rvts84">
    <w:name w:val="rvts84"/>
    <w:basedOn w:val="a0"/>
    <w:rsid w:val="00E0762F"/>
    <w:rPr>
      <w:shd w:val="clear" w:color="auto" w:fill="FFFFFF"/>
    </w:rPr>
  </w:style>
  <w:style w:type="character" w:customStyle="1" w:styleId="rvts85">
    <w:name w:val="rvts85"/>
    <w:basedOn w:val="a0"/>
    <w:rsid w:val="00E0762F"/>
    <w:rPr>
      <w:shd w:val="clear" w:color="auto" w:fill="FFFFFF"/>
    </w:rPr>
  </w:style>
  <w:style w:type="character" w:customStyle="1" w:styleId="rvts185">
    <w:name w:val="rvts185"/>
    <w:basedOn w:val="a0"/>
    <w:rsid w:val="00E0762F"/>
    <w:rPr>
      <w:shd w:val="clear" w:color="auto" w:fill="FFFFFF"/>
    </w:rPr>
  </w:style>
  <w:style w:type="character" w:customStyle="1" w:styleId="rvts173">
    <w:name w:val="rvts173"/>
    <w:basedOn w:val="a0"/>
    <w:rsid w:val="00E0762F"/>
    <w:rPr>
      <w:shd w:val="clear" w:color="auto" w:fill="FFFFFF"/>
    </w:rPr>
  </w:style>
  <w:style w:type="character" w:customStyle="1" w:styleId="rvts178">
    <w:name w:val="rvts178"/>
    <w:basedOn w:val="a0"/>
    <w:rsid w:val="00E0762F"/>
    <w:rPr>
      <w:shd w:val="clear" w:color="auto" w:fill="FFFFFF"/>
    </w:rPr>
  </w:style>
  <w:style w:type="character" w:customStyle="1" w:styleId="rvts94">
    <w:name w:val="rvts94"/>
    <w:basedOn w:val="a0"/>
    <w:rsid w:val="00E0762F"/>
    <w:rPr>
      <w:shd w:val="clear" w:color="auto" w:fill="FFFFFF"/>
    </w:rPr>
  </w:style>
  <w:style w:type="character" w:customStyle="1" w:styleId="rvts104">
    <w:name w:val="rvts104"/>
    <w:basedOn w:val="a0"/>
    <w:rsid w:val="00E0762F"/>
    <w:rPr>
      <w:shd w:val="clear" w:color="auto" w:fill="FFFFFF"/>
    </w:rPr>
  </w:style>
  <w:style w:type="character" w:customStyle="1" w:styleId="rvts114">
    <w:name w:val="rvts114"/>
    <w:basedOn w:val="a0"/>
    <w:rsid w:val="00E0762F"/>
    <w:rPr>
      <w:shd w:val="clear" w:color="auto" w:fill="FFFFFF"/>
    </w:rPr>
  </w:style>
  <w:style w:type="character" w:customStyle="1" w:styleId="rvts89">
    <w:name w:val="rvts89"/>
    <w:basedOn w:val="a0"/>
    <w:rsid w:val="00E0762F"/>
    <w:rPr>
      <w:shd w:val="clear" w:color="auto" w:fill="FFFFFF"/>
    </w:rPr>
  </w:style>
  <w:style w:type="character" w:customStyle="1" w:styleId="rvts88">
    <w:name w:val="rvts88"/>
    <w:basedOn w:val="a0"/>
    <w:rsid w:val="00E0762F"/>
    <w:rPr>
      <w:shd w:val="clear" w:color="auto" w:fill="FFFFFF"/>
    </w:rPr>
  </w:style>
  <w:style w:type="character" w:customStyle="1" w:styleId="rvts72">
    <w:name w:val="rvts72"/>
    <w:basedOn w:val="a0"/>
    <w:rsid w:val="00E0762F"/>
    <w:rPr>
      <w:shd w:val="clear" w:color="auto" w:fill="FFFFFF"/>
    </w:rPr>
  </w:style>
  <w:style w:type="paragraph" w:customStyle="1" w:styleId="rvps10">
    <w:name w:val="rvps10"/>
    <w:basedOn w:val="a"/>
    <w:rsid w:val="00E0762F"/>
    <w:pPr>
      <w:widowControl/>
      <w:spacing w:before="52" w:after="52"/>
      <w:ind w:firstLine="610"/>
      <w:jc w:val="both"/>
    </w:pPr>
    <w:rPr>
      <w:rFonts w:ascii="Times New Roman" w:hAnsi="Times New Roman" w:cs="Times New Roman"/>
      <w:color w:val="auto"/>
      <w:lang w:val="ru-RU" w:eastAsia="ru-RU"/>
    </w:rPr>
  </w:style>
  <w:style w:type="character" w:customStyle="1" w:styleId="rvts26">
    <w:name w:val="rvts26"/>
    <w:basedOn w:val="a0"/>
    <w:rsid w:val="00E0762F"/>
    <w:rPr>
      <w:shd w:val="clear" w:color="auto" w:fill="FFFFFF"/>
    </w:rPr>
  </w:style>
  <w:style w:type="character" w:customStyle="1" w:styleId="rvts29">
    <w:name w:val="rvts29"/>
    <w:basedOn w:val="a0"/>
    <w:rsid w:val="00E0762F"/>
    <w:rPr>
      <w:shd w:val="clear" w:color="auto" w:fill="FFFFFF"/>
    </w:rPr>
  </w:style>
  <w:style w:type="character" w:customStyle="1" w:styleId="rvts102">
    <w:name w:val="rvts102"/>
    <w:basedOn w:val="a0"/>
    <w:rsid w:val="00E0762F"/>
    <w:rPr>
      <w:shd w:val="clear" w:color="auto" w:fill="FFFFFF"/>
    </w:rPr>
  </w:style>
  <w:style w:type="character" w:customStyle="1" w:styleId="rvts103">
    <w:name w:val="rvts103"/>
    <w:basedOn w:val="a0"/>
    <w:rsid w:val="00E0762F"/>
    <w:rPr>
      <w:shd w:val="clear" w:color="auto" w:fill="FFFFFF"/>
    </w:rPr>
  </w:style>
  <w:style w:type="character" w:customStyle="1" w:styleId="rvts98">
    <w:name w:val="rvts98"/>
    <w:basedOn w:val="a0"/>
    <w:rsid w:val="00E0762F"/>
    <w:rPr>
      <w:shd w:val="clear" w:color="auto" w:fill="FFFFFF"/>
    </w:rPr>
  </w:style>
  <w:style w:type="character" w:customStyle="1" w:styleId="rvts100">
    <w:name w:val="rvts100"/>
    <w:basedOn w:val="a0"/>
    <w:rsid w:val="00E0762F"/>
    <w:rPr>
      <w:shd w:val="clear" w:color="auto" w:fill="FFFFFF"/>
    </w:rPr>
  </w:style>
  <w:style w:type="character" w:customStyle="1" w:styleId="rvts82">
    <w:name w:val="rvts82"/>
    <w:basedOn w:val="a0"/>
    <w:rsid w:val="00E0762F"/>
    <w:rPr>
      <w:shd w:val="clear" w:color="auto" w:fill="FFFFFF"/>
    </w:rPr>
  </w:style>
  <w:style w:type="character" w:customStyle="1" w:styleId="rvts101">
    <w:name w:val="rvts101"/>
    <w:basedOn w:val="a0"/>
    <w:rsid w:val="00E0762F"/>
    <w:rPr>
      <w:shd w:val="clear" w:color="auto" w:fill="FFFFFF"/>
    </w:rPr>
  </w:style>
  <w:style w:type="character" w:customStyle="1" w:styleId="rvts131">
    <w:name w:val="rvts131"/>
    <w:basedOn w:val="a0"/>
    <w:rsid w:val="00E0762F"/>
    <w:rPr>
      <w:shd w:val="clear" w:color="auto" w:fill="FFFFFF"/>
    </w:rPr>
  </w:style>
  <w:style w:type="character" w:customStyle="1" w:styleId="rvts132">
    <w:name w:val="rvts132"/>
    <w:basedOn w:val="a0"/>
    <w:rsid w:val="00E0762F"/>
    <w:rPr>
      <w:shd w:val="clear" w:color="auto" w:fill="FFFFFF"/>
    </w:rPr>
  </w:style>
  <w:style w:type="character" w:customStyle="1" w:styleId="rvts133">
    <w:name w:val="rvts133"/>
    <w:basedOn w:val="a0"/>
    <w:rsid w:val="00E0762F"/>
    <w:rPr>
      <w:shd w:val="clear" w:color="auto" w:fill="FFFFFF"/>
    </w:rPr>
  </w:style>
  <w:style w:type="character" w:customStyle="1" w:styleId="rvts119">
    <w:name w:val="rvts119"/>
    <w:basedOn w:val="a0"/>
    <w:rsid w:val="00E0762F"/>
    <w:rPr>
      <w:shd w:val="clear" w:color="auto" w:fill="FFFFFF"/>
    </w:rPr>
  </w:style>
  <w:style w:type="character" w:customStyle="1" w:styleId="rvts120">
    <w:name w:val="rvts120"/>
    <w:basedOn w:val="a0"/>
    <w:rsid w:val="00E0762F"/>
    <w:rPr>
      <w:shd w:val="clear" w:color="auto" w:fill="FFFFFF"/>
    </w:rPr>
  </w:style>
  <w:style w:type="character" w:customStyle="1" w:styleId="rvts105">
    <w:name w:val="rvts105"/>
    <w:basedOn w:val="a0"/>
    <w:rsid w:val="00E0762F"/>
    <w:rPr>
      <w:shd w:val="clear" w:color="auto" w:fill="FFFFFF"/>
    </w:rPr>
  </w:style>
  <w:style w:type="character" w:customStyle="1" w:styleId="rvts106">
    <w:name w:val="rvts106"/>
    <w:basedOn w:val="a0"/>
    <w:rsid w:val="00E0762F"/>
    <w:rPr>
      <w:shd w:val="clear" w:color="auto" w:fill="FFFFFF"/>
    </w:rPr>
  </w:style>
  <w:style w:type="character" w:customStyle="1" w:styleId="rvts107">
    <w:name w:val="rvts107"/>
    <w:basedOn w:val="a0"/>
    <w:rsid w:val="00E0762F"/>
    <w:rPr>
      <w:shd w:val="clear" w:color="auto" w:fill="FFFFFF"/>
    </w:rPr>
  </w:style>
  <w:style w:type="character" w:customStyle="1" w:styleId="rvts115">
    <w:name w:val="rvts115"/>
    <w:basedOn w:val="a0"/>
    <w:rsid w:val="00E0762F"/>
    <w:rPr>
      <w:shd w:val="clear" w:color="auto" w:fill="FFFFFF"/>
    </w:rPr>
  </w:style>
  <w:style w:type="character" w:customStyle="1" w:styleId="rvts116">
    <w:name w:val="rvts116"/>
    <w:basedOn w:val="a0"/>
    <w:rsid w:val="00E0762F"/>
    <w:rPr>
      <w:shd w:val="clear" w:color="auto" w:fill="FFFFFF"/>
    </w:rPr>
  </w:style>
  <w:style w:type="character" w:customStyle="1" w:styleId="rvts117">
    <w:name w:val="rvts117"/>
    <w:basedOn w:val="a0"/>
    <w:rsid w:val="00E0762F"/>
    <w:rPr>
      <w:shd w:val="clear" w:color="auto" w:fill="FFFFFF"/>
    </w:rPr>
  </w:style>
  <w:style w:type="character" w:customStyle="1" w:styleId="rvts118">
    <w:name w:val="rvts118"/>
    <w:basedOn w:val="a0"/>
    <w:rsid w:val="00E0762F"/>
    <w:rPr>
      <w:shd w:val="clear" w:color="auto" w:fill="FFFFFF"/>
    </w:rPr>
  </w:style>
  <w:style w:type="character" w:customStyle="1" w:styleId="rvts108">
    <w:name w:val="rvts108"/>
    <w:basedOn w:val="a0"/>
    <w:rsid w:val="00E0762F"/>
    <w:rPr>
      <w:shd w:val="clear" w:color="auto" w:fill="FFFFFF"/>
    </w:rPr>
  </w:style>
  <w:style w:type="character" w:customStyle="1" w:styleId="rvts109">
    <w:name w:val="rvts109"/>
    <w:basedOn w:val="a0"/>
    <w:rsid w:val="00E0762F"/>
    <w:rPr>
      <w:shd w:val="clear" w:color="auto" w:fill="FFFFFF"/>
    </w:rPr>
  </w:style>
  <w:style w:type="character" w:customStyle="1" w:styleId="rvts110">
    <w:name w:val="rvts110"/>
    <w:basedOn w:val="a0"/>
    <w:rsid w:val="00E0762F"/>
    <w:rPr>
      <w:shd w:val="clear" w:color="auto" w:fill="FFFFFF"/>
    </w:rPr>
  </w:style>
  <w:style w:type="character" w:customStyle="1" w:styleId="rvts111">
    <w:name w:val="rvts111"/>
    <w:basedOn w:val="a0"/>
    <w:rsid w:val="00E0762F"/>
    <w:rPr>
      <w:shd w:val="clear" w:color="auto" w:fill="FFFFFF"/>
    </w:rPr>
  </w:style>
  <w:style w:type="character" w:customStyle="1" w:styleId="rvts122">
    <w:name w:val="rvts122"/>
    <w:basedOn w:val="a0"/>
    <w:rsid w:val="00E0762F"/>
    <w:rPr>
      <w:shd w:val="clear" w:color="auto" w:fill="FFFFFF"/>
    </w:rPr>
  </w:style>
  <w:style w:type="character" w:customStyle="1" w:styleId="rvts123">
    <w:name w:val="rvts123"/>
    <w:basedOn w:val="a0"/>
    <w:rsid w:val="00E0762F"/>
    <w:rPr>
      <w:shd w:val="clear" w:color="auto" w:fill="FFFFFF"/>
    </w:rPr>
  </w:style>
  <w:style w:type="character" w:customStyle="1" w:styleId="rvts124">
    <w:name w:val="rvts124"/>
    <w:basedOn w:val="a0"/>
    <w:rsid w:val="00E0762F"/>
    <w:rPr>
      <w:shd w:val="clear" w:color="auto" w:fill="FFFFFF"/>
    </w:rPr>
  </w:style>
  <w:style w:type="character" w:customStyle="1" w:styleId="rvts125">
    <w:name w:val="rvts125"/>
    <w:basedOn w:val="a0"/>
    <w:rsid w:val="00E0762F"/>
    <w:rPr>
      <w:shd w:val="clear" w:color="auto" w:fill="FFFFFF"/>
    </w:rPr>
  </w:style>
  <w:style w:type="character" w:customStyle="1" w:styleId="rvts126">
    <w:name w:val="rvts126"/>
    <w:basedOn w:val="a0"/>
    <w:rsid w:val="00E0762F"/>
    <w:rPr>
      <w:shd w:val="clear" w:color="auto" w:fill="FFFFFF"/>
    </w:rPr>
  </w:style>
  <w:style w:type="character" w:customStyle="1" w:styleId="rvts97">
    <w:name w:val="rvts97"/>
    <w:basedOn w:val="a0"/>
    <w:rsid w:val="00E0762F"/>
    <w:rPr>
      <w:shd w:val="clear" w:color="auto" w:fill="FFFFFF"/>
    </w:rPr>
  </w:style>
  <w:style w:type="character" w:customStyle="1" w:styleId="rvts134">
    <w:name w:val="rvts134"/>
    <w:basedOn w:val="a0"/>
    <w:rsid w:val="00E0762F"/>
    <w:rPr>
      <w:shd w:val="clear" w:color="auto" w:fill="FFFFFF"/>
    </w:rPr>
  </w:style>
  <w:style w:type="character" w:customStyle="1" w:styleId="rvts96">
    <w:name w:val="rvts96"/>
    <w:basedOn w:val="a0"/>
    <w:rsid w:val="00E0762F"/>
    <w:rPr>
      <w:shd w:val="clear" w:color="auto" w:fill="FFFFFF"/>
    </w:rPr>
  </w:style>
  <w:style w:type="character" w:customStyle="1" w:styleId="rvts99">
    <w:name w:val="rvts99"/>
    <w:basedOn w:val="a0"/>
    <w:rsid w:val="00E0762F"/>
    <w:rPr>
      <w:shd w:val="clear" w:color="auto" w:fill="FFFFFF"/>
    </w:rPr>
  </w:style>
  <w:style w:type="character" w:customStyle="1" w:styleId="rvts21">
    <w:name w:val="rvts21"/>
    <w:basedOn w:val="a0"/>
    <w:rsid w:val="00E0762F"/>
    <w:rPr>
      <w:color w:val="000000"/>
    </w:rPr>
  </w:style>
  <w:style w:type="paragraph" w:customStyle="1" w:styleId="rvps13">
    <w:name w:val="rvps13"/>
    <w:basedOn w:val="a"/>
    <w:rsid w:val="00E0762F"/>
    <w:pPr>
      <w:widowControl/>
      <w:spacing w:before="52" w:after="52"/>
      <w:ind w:firstLine="610"/>
      <w:jc w:val="both"/>
    </w:pPr>
    <w:rPr>
      <w:rFonts w:ascii="Times New Roman" w:hAnsi="Times New Roman" w:cs="Times New Roman"/>
      <w:color w:val="auto"/>
      <w:lang w:val="ru-RU" w:eastAsia="ru-RU"/>
    </w:rPr>
  </w:style>
  <w:style w:type="paragraph" w:customStyle="1" w:styleId="rvps19">
    <w:name w:val="rvps19"/>
    <w:basedOn w:val="a"/>
    <w:rsid w:val="00E0762F"/>
    <w:pPr>
      <w:widowControl/>
      <w:spacing w:before="52" w:after="52"/>
      <w:ind w:firstLine="610"/>
      <w:jc w:val="both"/>
    </w:pPr>
    <w:rPr>
      <w:rFonts w:ascii="Times New Roman" w:hAnsi="Times New Roman" w:cs="Times New Roman"/>
      <w:color w:val="auto"/>
      <w:lang w:val="ru-RU" w:eastAsia="ru-RU"/>
    </w:rPr>
  </w:style>
  <w:style w:type="character" w:customStyle="1" w:styleId="rvts95">
    <w:name w:val="rvts95"/>
    <w:basedOn w:val="a0"/>
    <w:rsid w:val="00E0762F"/>
    <w:rPr>
      <w:shd w:val="clear" w:color="auto" w:fill="FFFFFF"/>
    </w:rPr>
  </w:style>
  <w:style w:type="character" w:customStyle="1" w:styleId="rvts176">
    <w:name w:val="rvts176"/>
    <w:basedOn w:val="a0"/>
    <w:rsid w:val="00E0762F"/>
    <w:rPr>
      <w:shd w:val="clear" w:color="auto" w:fill="FFFFFF"/>
    </w:rPr>
  </w:style>
  <w:style w:type="character" w:customStyle="1" w:styleId="rvts177">
    <w:name w:val="rvts177"/>
    <w:basedOn w:val="a0"/>
    <w:rsid w:val="00E0762F"/>
    <w:rPr>
      <w:shd w:val="clear" w:color="auto" w:fill="FFFFFF"/>
    </w:rPr>
  </w:style>
  <w:style w:type="character" w:customStyle="1" w:styleId="rvts179">
    <w:name w:val="rvts179"/>
    <w:basedOn w:val="a0"/>
    <w:rsid w:val="00E0762F"/>
    <w:rPr>
      <w:shd w:val="clear" w:color="auto" w:fill="FFFFFF"/>
    </w:rPr>
  </w:style>
  <w:style w:type="character" w:customStyle="1" w:styleId="rvts180">
    <w:name w:val="rvts180"/>
    <w:basedOn w:val="a0"/>
    <w:rsid w:val="00E0762F"/>
    <w:rPr>
      <w:shd w:val="clear" w:color="auto" w:fill="FFFFFF"/>
    </w:rPr>
  </w:style>
  <w:style w:type="character" w:customStyle="1" w:styleId="rvts181">
    <w:name w:val="rvts181"/>
    <w:basedOn w:val="a0"/>
    <w:rsid w:val="00E0762F"/>
    <w:rPr>
      <w:shd w:val="clear" w:color="auto" w:fill="FFFFFF"/>
    </w:rPr>
  </w:style>
  <w:style w:type="character" w:customStyle="1" w:styleId="rvts182">
    <w:name w:val="rvts182"/>
    <w:basedOn w:val="a0"/>
    <w:rsid w:val="00E0762F"/>
    <w:rPr>
      <w:shd w:val="clear" w:color="auto" w:fill="FFFFFF"/>
    </w:rPr>
  </w:style>
  <w:style w:type="character" w:customStyle="1" w:styleId="rvts183">
    <w:name w:val="rvts183"/>
    <w:basedOn w:val="a0"/>
    <w:rsid w:val="00E0762F"/>
    <w:rPr>
      <w:shd w:val="clear" w:color="auto" w:fill="FFFFFF"/>
    </w:rPr>
  </w:style>
  <w:style w:type="character" w:customStyle="1" w:styleId="rvts184">
    <w:name w:val="rvts184"/>
    <w:basedOn w:val="a0"/>
    <w:rsid w:val="00E0762F"/>
    <w:rPr>
      <w:shd w:val="clear" w:color="auto" w:fill="FFFFFF"/>
    </w:rPr>
  </w:style>
  <w:style w:type="character" w:customStyle="1" w:styleId="rvts162">
    <w:name w:val="rvts162"/>
    <w:basedOn w:val="a0"/>
    <w:rsid w:val="00E0762F"/>
    <w:rPr>
      <w:shd w:val="clear" w:color="auto" w:fill="FFFFFF"/>
    </w:rPr>
  </w:style>
  <w:style w:type="character" w:customStyle="1" w:styleId="rvts163">
    <w:name w:val="rvts163"/>
    <w:basedOn w:val="a0"/>
    <w:rsid w:val="00E0762F"/>
    <w:rPr>
      <w:shd w:val="clear" w:color="auto" w:fill="FFFFFF"/>
    </w:rPr>
  </w:style>
  <w:style w:type="character" w:customStyle="1" w:styleId="rvts164">
    <w:name w:val="rvts164"/>
    <w:basedOn w:val="a0"/>
    <w:rsid w:val="00E0762F"/>
    <w:rPr>
      <w:shd w:val="clear" w:color="auto" w:fill="FFFFFF"/>
    </w:rPr>
  </w:style>
  <w:style w:type="character" w:customStyle="1" w:styleId="rvts165">
    <w:name w:val="rvts165"/>
    <w:basedOn w:val="a0"/>
    <w:rsid w:val="00E0762F"/>
    <w:rPr>
      <w:shd w:val="clear" w:color="auto" w:fill="FFFFFF"/>
    </w:rPr>
  </w:style>
  <w:style w:type="character" w:customStyle="1" w:styleId="rvts135">
    <w:name w:val="rvts135"/>
    <w:basedOn w:val="a0"/>
    <w:rsid w:val="00E0762F"/>
    <w:rPr>
      <w:shd w:val="clear" w:color="auto" w:fill="FFFFFF"/>
    </w:rPr>
  </w:style>
  <w:style w:type="character" w:customStyle="1" w:styleId="rvts136">
    <w:name w:val="rvts136"/>
    <w:basedOn w:val="a0"/>
    <w:rsid w:val="00E0762F"/>
    <w:rPr>
      <w:shd w:val="clear" w:color="auto" w:fill="FFFFFF"/>
    </w:rPr>
  </w:style>
  <w:style w:type="character" w:customStyle="1" w:styleId="rvts138">
    <w:name w:val="rvts138"/>
    <w:basedOn w:val="a0"/>
    <w:rsid w:val="00E0762F"/>
    <w:rPr>
      <w:shd w:val="clear" w:color="auto" w:fill="FFFFFF"/>
    </w:rPr>
  </w:style>
  <w:style w:type="character" w:customStyle="1" w:styleId="rvts140">
    <w:name w:val="rvts140"/>
    <w:basedOn w:val="a0"/>
    <w:rsid w:val="00E0762F"/>
    <w:rPr>
      <w:shd w:val="clear" w:color="auto" w:fill="FFFFFF"/>
    </w:rPr>
  </w:style>
  <w:style w:type="character" w:customStyle="1" w:styleId="rvts142">
    <w:name w:val="rvts142"/>
    <w:basedOn w:val="a0"/>
    <w:rsid w:val="00E0762F"/>
    <w:rPr>
      <w:shd w:val="clear" w:color="auto" w:fill="FFFFFF"/>
    </w:rPr>
  </w:style>
  <w:style w:type="character" w:customStyle="1" w:styleId="rvts144">
    <w:name w:val="rvts144"/>
    <w:basedOn w:val="a0"/>
    <w:rsid w:val="00E0762F"/>
    <w:rPr>
      <w:shd w:val="clear" w:color="auto" w:fill="FFFFFF"/>
    </w:rPr>
  </w:style>
  <w:style w:type="character" w:customStyle="1" w:styleId="rvts145">
    <w:name w:val="rvts145"/>
    <w:basedOn w:val="a0"/>
    <w:rsid w:val="00E0762F"/>
    <w:rPr>
      <w:shd w:val="clear" w:color="auto" w:fill="FFFFFF"/>
    </w:rPr>
  </w:style>
  <w:style w:type="character" w:customStyle="1" w:styleId="rvts221">
    <w:name w:val="rvts221"/>
    <w:basedOn w:val="a0"/>
    <w:rsid w:val="00E0762F"/>
    <w:rPr>
      <w:shd w:val="clear" w:color="auto" w:fill="FFFFFF"/>
    </w:rPr>
  </w:style>
  <w:style w:type="character" w:customStyle="1" w:styleId="rvts222">
    <w:name w:val="rvts222"/>
    <w:basedOn w:val="a0"/>
    <w:rsid w:val="00E0762F"/>
    <w:rPr>
      <w:shd w:val="clear" w:color="auto" w:fill="FFFFFF"/>
    </w:rPr>
  </w:style>
  <w:style w:type="character" w:customStyle="1" w:styleId="rvts223">
    <w:name w:val="rvts223"/>
    <w:basedOn w:val="a0"/>
    <w:rsid w:val="00E0762F"/>
    <w:rPr>
      <w:shd w:val="clear" w:color="auto" w:fill="FFFFFF"/>
    </w:rPr>
  </w:style>
  <w:style w:type="character" w:customStyle="1" w:styleId="rvts224">
    <w:name w:val="rvts224"/>
    <w:basedOn w:val="a0"/>
    <w:rsid w:val="00E0762F"/>
    <w:rPr>
      <w:shd w:val="clear" w:color="auto" w:fill="FFFFFF"/>
    </w:rPr>
  </w:style>
  <w:style w:type="character" w:customStyle="1" w:styleId="rvts225">
    <w:name w:val="rvts225"/>
    <w:basedOn w:val="a0"/>
    <w:rsid w:val="00E0762F"/>
    <w:rPr>
      <w:shd w:val="clear" w:color="auto" w:fill="FFFFFF"/>
    </w:rPr>
  </w:style>
  <w:style w:type="character" w:customStyle="1" w:styleId="rvts197">
    <w:name w:val="rvts197"/>
    <w:basedOn w:val="a0"/>
    <w:rsid w:val="00E0762F"/>
    <w:rPr>
      <w:shd w:val="clear" w:color="auto" w:fill="FFFFFF"/>
    </w:rPr>
  </w:style>
  <w:style w:type="character" w:customStyle="1" w:styleId="rvts199">
    <w:name w:val="rvts199"/>
    <w:basedOn w:val="a0"/>
    <w:rsid w:val="00E0762F"/>
    <w:rPr>
      <w:shd w:val="clear" w:color="auto" w:fill="FFFFFF"/>
    </w:rPr>
  </w:style>
  <w:style w:type="character" w:customStyle="1" w:styleId="rvts200">
    <w:name w:val="rvts200"/>
    <w:basedOn w:val="a0"/>
    <w:rsid w:val="00E0762F"/>
    <w:rPr>
      <w:shd w:val="clear" w:color="auto" w:fill="FFFFFF"/>
    </w:rPr>
  </w:style>
  <w:style w:type="character" w:customStyle="1" w:styleId="rvts18">
    <w:name w:val="rvts18"/>
    <w:basedOn w:val="a0"/>
    <w:rsid w:val="00E0762F"/>
    <w:rPr>
      <w:color w:val="000000"/>
    </w:rPr>
  </w:style>
  <w:style w:type="character" w:customStyle="1" w:styleId="rvts148">
    <w:name w:val="rvts148"/>
    <w:basedOn w:val="a0"/>
    <w:rsid w:val="00E0762F"/>
    <w:rPr>
      <w:shd w:val="clear" w:color="auto" w:fill="FFFFFF"/>
    </w:rPr>
  </w:style>
  <w:style w:type="character" w:customStyle="1" w:styleId="rvts149">
    <w:name w:val="rvts149"/>
    <w:basedOn w:val="a0"/>
    <w:rsid w:val="00E0762F"/>
    <w:rPr>
      <w:shd w:val="clear" w:color="auto" w:fill="FFFFFF"/>
    </w:rPr>
  </w:style>
  <w:style w:type="character" w:customStyle="1" w:styleId="rvts150">
    <w:name w:val="rvts150"/>
    <w:basedOn w:val="a0"/>
    <w:rsid w:val="00E0762F"/>
    <w:rPr>
      <w:shd w:val="clear" w:color="auto" w:fill="FFFFFF"/>
    </w:rPr>
  </w:style>
  <w:style w:type="character" w:customStyle="1" w:styleId="rvts175">
    <w:name w:val="rvts175"/>
    <w:basedOn w:val="a0"/>
    <w:rsid w:val="00E0762F"/>
    <w:rPr>
      <w:shd w:val="clear" w:color="auto" w:fill="FFFFFF"/>
    </w:rPr>
  </w:style>
  <w:style w:type="character" w:customStyle="1" w:styleId="rvts147">
    <w:name w:val="rvts147"/>
    <w:basedOn w:val="a0"/>
    <w:rsid w:val="00E0762F"/>
    <w:rPr>
      <w:shd w:val="clear" w:color="auto" w:fill="FFFFFF"/>
    </w:rPr>
  </w:style>
  <w:style w:type="character" w:customStyle="1" w:styleId="rvts151">
    <w:name w:val="rvts151"/>
    <w:basedOn w:val="a0"/>
    <w:rsid w:val="00E0762F"/>
    <w:rPr>
      <w:shd w:val="clear" w:color="auto" w:fill="FFFFFF"/>
    </w:rPr>
  </w:style>
  <w:style w:type="character" w:customStyle="1" w:styleId="rvts153">
    <w:name w:val="rvts153"/>
    <w:basedOn w:val="a0"/>
    <w:rsid w:val="00E0762F"/>
    <w:rPr>
      <w:shd w:val="clear" w:color="auto" w:fill="FFFFFF"/>
    </w:rPr>
  </w:style>
  <w:style w:type="character" w:customStyle="1" w:styleId="rvts121">
    <w:name w:val="rvts121"/>
    <w:basedOn w:val="a0"/>
    <w:rsid w:val="00E0762F"/>
    <w:rPr>
      <w:shd w:val="clear" w:color="auto" w:fill="FFFFFF"/>
    </w:rPr>
  </w:style>
  <w:style w:type="character" w:customStyle="1" w:styleId="rvts137">
    <w:name w:val="rvts137"/>
    <w:basedOn w:val="a0"/>
    <w:rsid w:val="00E0762F"/>
    <w:rPr>
      <w:shd w:val="clear" w:color="auto" w:fill="FFFFFF"/>
    </w:rPr>
  </w:style>
  <w:style w:type="character" w:customStyle="1" w:styleId="rvts158">
    <w:name w:val="rvts158"/>
    <w:basedOn w:val="a0"/>
    <w:rsid w:val="00E0762F"/>
    <w:rPr>
      <w:shd w:val="clear" w:color="auto" w:fill="FFFFFF"/>
    </w:rPr>
  </w:style>
  <w:style w:type="character" w:customStyle="1" w:styleId="rvts159">
    <w:name w:val="rvts159"/>
    <w:basedOn w:val="a0"/>
    <w:rsid w:val="00E0762F"/>
    <w:rPr>
      <w:shd w:val="clear" w:color="auto" w:fill="FFFFFF"/>
    </w:rPr>
  </w:style>
  <w:style w:type="character" w:customStyle="1" w:styleId="rvts160">
    <w:name w:val="rvts160"/>
    <w:basedOn w:val="a0"/>
    <w:rsid w:val="00E0762F"/>
    <w:rPr>
      <w:shd w:val="clear" w:color="auto" w:fill="FFFFFF"/>
    </w:rPr>
  </w:style>
  <w:style w:type="character" w:customStyle="1" w:styleId="rvts139">
    <w:name w:val="rvts139"/>
    <w:basedOn w:val="a0"/>
    <w:rsid w:val="00E0762F"/>
    <w:rPr>
      <w:shd w:val="clear" w:color="auto" w:fill="FFFFFF"/>
    </w:rPr>
  </w:style>
  <w:style w:type="character" w:customStyle="1" w:styleId="rvts141">
    <w:name w:val="rvts141"/>
    <w:basedOn w:val="a0"/>
    <w:rsid w:val="00E0762F"/>
    <w:rPr>
      <w:shd w:val="clear" w:color="auto" w:fill="FFFFFF"/>
    </w:rPr>
  </w:style>
  <w:style w:type="character" w:customStyle="1" w:styleId="rvts143">
    <w:name w:val="rvts143"/>
    <w:basedOn w:val="a0"/>
    <w:rsid w:val="00E0762F"/>
    <w:rPr>
      <w:shd w:val="clear" w:color="auto" w:fill="FFFFFF"/>
    </w:rPr>
  </w:style>
  <w:style w:type="character" w:customStyle="1" w:styleId="rvts146">
    <w:name w:val="rvts146"/>
    <w:basedOn w:val="a0"/>
    <w:rsid w:val="00E0762F"/>
    <w:rPr>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ligazakon.ua/l_doc2.nsf/link1/an_100/ed_2018_02_08/pravo1/T012402.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63869-95C1-4A44-AB59-EAA57EFD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207630</Words>
  <Characters>118350</Characters>
  <Application>Microsoft Office Word</Application>
  <DocSecurity>0</DocSecurity>
  <Lines>986</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AZEVICH_V</dc:creator>
  <cp:lastModifiedBy>ARM-PRESS</cp:lastModifiedBy>
  <cp:revision>2</cp:revision>
  <dcterms:created xsi:type="dcterms:W3CDTF">2019-03-06T12:57:00Z</dcterms:created>
  <dcterms:modified xsi:type="dcterms:W3CDTF">2019-03-06T12:57:00Z</dcterms:modified>
</cp:coreProperties>
</file>