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ind w:left="2124" w:firstLine="708"/>
        <w:rPr>
          <w:rFonts w:ascii="Arial Black" w:hAnsi="Arial Black"/>
          <w:lang w:val="uk-UA"/>
        </w:rPr>
      </w:pPr>
      <w:r>
        <w:rPr>
          <w:rFonts w:ascii="Arial Black" w:hAnsi="Arial Black"/>
        </w:rPr>
        <w:t>Інформація про виконання</w:t>
      </w:r>
    </w:p>
    <w:p>
      <w:pPr>
        <w:pStyle w:val="3"/>
        <w:jc w:val="center"/>
        <w:rPr/>
      </w:pPr>
      <w:r>
        <w:rPr>
          <w:rFonts w:ascii="Arial Black" w:hAnsi="Arial Black"/>
        </w:rPr>
        <w:t xml:space="preserve"> </w:t>
      </w:r>
      <w:r>
        <w:rPr>
          <w:rFonts w:ascii="Arial Black" w:hAnsi="Arial Black"/>
          <w:lang w:val="uk-UA"/>
        </w:rPr>
        <w:t>Дніпровським апеляційним судом</w:t>
      </w:r>
    </w:p>
    <w:p>
      <w:pPr>
        <w:pStyle w:val="3"/>
        <w:jc w:val="center"/>
        <w:rPr/>
      </w:pPr>
      <w:r>
        <w:rPr>
          <w:rFonts w:ascii="Arial Black" w:hAnsi="Arial Black"/>
          <w:lang w:val="uk-UA"/>
        </w:rPr>
        <w:t>З</w:t>
      </w:r>
      <w:r>
        <w:rPr>
          <w:rFonts w:ascii="Arial Black" w:hAnsi="Arial Black"/>
        </w:rPr>
        <w:t xml:space="preserve">акону України «Про доступ до публічної інформації» </w:t>
      </w:r>
    </w:p>
    <w:p>
      <w:pPr>
        <w:pStyle w:val="3"/>
        <w:jc w:val="center"/>
        <w:rPr/>
      </w:pPr>
      <w:r>
        <w:rPr>
          <w:rFonts w:ascii="Arial Black" w:hAnsi="Arial Black"/>
        </w:rPr>
        <w:t>у лютому 201</w:t>
      </w:r>
      <w:r>
        <w:rPr>
          <w:rFonts w:ascii="Arial Black" w:hAnsi="Arial Black"/>
          <w:lang w:val="uk-UA"/>
        </w:rPr>
        <w:t>9</w:t>
      </w:r>
      <w:r>
        <w:rPr>
          <w:rFonts w:ascii="Arial Black" w:hAnsi="Arial Black"/>
        </w:rPr>
        <w:t xml:space="preserve"> року</w:t>
      </w:r>
    </w:p>
    <w:p>
      <w:pPr>
        <w:pStyle w:val="NormalWeb"/>
        <w:ind w:firstLine="720"/>
        <w:jc w:val="both"/>
        <w:rPr/>
      </w:pPr>
      <w:bookmarkStart w:id="0" w:name="__DdeLink__2193_1221886258"/>
      <w:r>
        <w:rPr>
          <w:sz w:val="27"/>
          <w:szCs w:val="27"/>
          <w:lang w:val="uk-UA"/>
        </w:rPr>
        <w:t xml:space="preserve">У лютому </w:t>
      </w:r>
      <w:r>
        <w:rPr>
          <w:rStyle w:val="Strong"/>
          <w:sz w:val="27"/>
          <w:szCs w:val="27"/>
          <w:lang w:val="uk-UA"/>
        </w:rPr>
        <w:t>2019 року</w:t>
      </w:r>
      <w:r>
        <w:rPr>
          <w:sz w:val="27"/>
          <w:szCs w:val="27"/>
          <w:lang w:val="uk-UA"/>
        </w:rPr>
        <w:t xml:space="preserve"> до Дніпровського апеляційного суду (далі – Апеляційний суд) у </w:t>
      </w:r>
      <w:r>
        <w:rPr>
          <w:color w:val="000000"/>
          <w:sz w:val="27"/>
          <w:szCs w:val="27"/>
          <w:lang w:val="uk-UA"/>
        </w:rPr>
        <w:t>порядку, передбаченому Законом України «Про доступ до публічної інформації», надійшло</w:t>
      </w:r>
      <w:r>
        <w:rPr>
          <w:rStyle w:val="Strong"/>
          <w:color w:val="000000"/>
          <w:sz w:val="27"/>
          <w:szCs w:val="27"/>
          <w:lang w:val="uk-UA"/>
        </w:rPr>
        <w:t xml:space="preserve"> </w:t>
      </w:r>
      <w:r>
        <w:rPr>
          <w:rStyle w:val="Strong"/>
          <w:color w:val="1C1C1C"/>
          <w:sz w:val="27"/>
          <w:szCs w:val="27"/>
          <w:lang w:val="uk-UA"/>
        </w:rPr>
        <w:t>18</w:t>
      </w:r>
      <w:r>
        <w:rPr>
          <w:rStyle w:val="Strong"/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запитів на інформацію, в тому числі: електронною поштою - 9, через приймальню громадян - 8, поштою - 1.</w:t>
      </w:r>
    </w:p>
    <w:p>
      <w:pPr>
        <w:pStyle w:val="NormalWeb"/>
        <w:ind w:firstLine="720"/>
        <w:jc w:val="both"/>
        <w:rPr/>
      </w:pPr>
      <w:r>
        <w:rPr>
          <w:color w:val="000000"/>
          <w:sz w:val="27"/>
          <w:szCs w:val="27"/>
          <w:lang w:val="uk-UA"/>
        </w:rPr>
        <w:t xml:space="preserve">17 запитів розглянуто своєчасно, 1 запит надіслано належному розпоряднику інформації. Розглянуто 2 запити за січень 2019 року. В межах компетенції Апеляційного суду надано ґрунтовні відповіді по суті  запитувачам інформації. 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>Питання, порушені громадянами у запитах, стосувалися: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>- інформації про рух справ в Апеляційному суді;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>- призначення суддів на посаду;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>- присяги суддів тощо.</w:t>
      </w:r>
    </w:p>
    <w:p>
      <w:pPr>
        <w:pStyle w:val="NormalWeb"/>
        <w:spacing w:before="280" w:after="280"/>
        <w:ind w:firstLine="720"/>
        <w:jc w:val="both"/>
        <w:rPr/>
      </w:pPr>
      <w:r>
        <w:rPr>
          <w:sz w:val="27"/>
          <w:szCs w:val="27"/>
          <w:lang w:val="uk-UA"/>
        </w:rPr>
        <w:t xml:space="preserve">Крім того, відділом (канцелярією) діловодства, прийому та обліку звернень громадян задоволено </w:t>
      </w:r>
      <w:r>
        <w:rPr>
          <w:b/>
          <w:bCs/>
          <w:sz w:val="27"/>
          <w:szCs w:val="27"/>
          <w:lang w:val="uk-UA"/>
        </w:rPr>
        <w:t>569</w:t>
      </w:r>
      <w:r>
        <w:rPr>
          <w:rStyle w:val="Strong"/>
          <w:sz w:val="27"/>
          <w:szCs w:val="27"/>
          <w:lang w:val="uk-UA"/>
        </w:rPr>
        <w:t xml:space="preserve"> </w:t>
      </w:r>
      <w:r>
        <w:rPr>
          <w:rStyle w:val="Strong"/>
          <w:b w:val="false"/>
          <w:sz w:val="27"/>
          <w:szCs w:val="27"/>
          <w:lang w:val="uk-UA"/>
        </w:rPr>
        <w:t>усних</w:t>
      </w:r>
      <w:bookmarkEnd w:id="0"/>
      <w:r>
        <w:rPr>
          <w:sz w:val="27"/>
          <w:szCs w:val="27"/>
          <w:lang w:val="uk-UA"/>
        </w:rPr>
        <w:t xml:space="preserve"> запитів на інформацію в телефонному режимі. </w:t>
      </w:r>
    </w:p>
    <w:p>
      <w:pPr>
        <w:pStyle w:val="NormalWeb"/>
        <w:spacing w:before="280" w:after="280"/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Web"/>
        <w:spacing w:before="280" w:after="280"/>
        <w:ind w:hanging="0"/>
        <w:jc w:val="both"/>
        <w:rPr/>
      </w:pPr>
      <w:r>
        <w:rPr>
          <w:sz w:val="27"/>
          <w:szCs w:val="27"/>
          <w:lang w:val="uk-UA"/>
        </w:rPr>
        <w:t>01.03.2019 р.</w:t>
      </w:r>
    </w:p>
    <w:p>
      <w:pPr>
        <w:pStyle w:val="NormalWeb"/>
        <w:spacing w:before="280" w:after="280"/>
        <w:ind w:hanging="0"/>
        <w:jc w:val="both"/>
        <w:rPr>
          <w:sz w:val="27"/>
          <w:szCs w:val="27"/>
          <w:lang w:val="uk-UA"/>
        </w:rPr>
      </w:pPr>
      <w:r>
        <w:rPr/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rsid w:val="007c6730"/>
    <w:rPr>
      <w:rFonts w:ascii="Tahoma" w:hAnsi="Tahoma" w:cs="Tahoma"/>
      <w:color w:val="330000"/>
      <w:sz w:val="17"/>
      <w:szCs w:val="17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Application>LibreOffice/5.4.2.2$Windows_X86_64 LibreOffice_project/22b09f6418e8c2d508a9eaf86b2399209b0990f4</Application>
  <Pages>1</Pages>
  <Words>131</Words>
  <Characters>812</Characters>
  <CharactersWithSpaces>937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2017-09-07T12:36:00Z</dcterms:created>
  <dc:creator>Андрей</dc:creator>
  <dc:description/>
  <dc:language>uk-UA</dc:language>
  <cp:lastModifiedBy/>
  <cp:lastPrinted>2019-03-01T14:29:21Z</cp:lastPrinted>
  <dcterms:modified xsi:type="dcterms:W3CDTF">2019-03-01T14:57:32Z</dcterms:modified>
  <cp:revision>25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