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406E01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15.04.2021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8F7B51">
        <w:rPr>
          <w:b/>
          <w:szCs w:val="24"/>
          <w:lang w:val="uk-UA"/>
        </w:rPr>
        <w:t>головного</w:t>
      </w:r>
    </w:p>
    <w:p w:rsidR="00406E01" w:rsidRDefault="00406E01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спеціаліста відділу планово-фінансової діяльності, </w:t>
      </w:r>
    </w:p>
    <w:p w:rsidR="00406E01" w:rsidRPr="0051786B" w:rsidRDefault="00406E01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бухгалтерського обліку та звітності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C414C6">
        <w:rPr>
          <w:bCs w:val="0"/>
          <w:szCs w:val="24"/>
          <w:lang w:val="uk-UA"/>
        </w:rPr>
        <w:t>15.04.2021</w:t>
      </w:r>
      <w:r w:rsidR="0038710F">
        <w:rPr>
          <w:bCs w:val="0"/>
          <w:szCs w:val="24"/>
          <w:lang w:val="uk-UA"/>
        </w:rPr>
        <w:t xml:space="preserve"> року № </w:t>
      </w:r>
      <w:r w:rsidR="008F7B51">
        <w:rPr>
          <w:bCs w:val="0"/>
          <w:szCs w:val="24"/>
          <w:lang w:val="uk-UA"/>
        </w:rPr>
        <w:t>166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8F7B51">
        <w:rPr>
          <w:bCs w:val="0"/>
          <w:szCs w:val="24"/>
          <w:lang w:val="uk-UA"/>
        </w:rPr>
        <w:t>головного</w:t>
      </w:r>
      <w:r w:rsidR="00C414C6">
        <w:rPr>
          <w:bCs w:val="0"/>
          <w:szCs w:val="24"/>
          <w:lang w:val="uk-UA"/>
        </w:rPr>
        <w:t xml:space="preserve"> спеціаліста відділу планово-фінансової діяльності, бухгалтерського обліку та звітності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EA7B8E">
        <w:rPr>
          <w:bCs w:val="0"/>
          <w:szCs w:val="24"/>
          <w:lang w:val="uk-UA"/>
        </w:rPr>
        <w:t xml:space="preserve">        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</w:t>
      </w:r>
      <w:r w:rsidR="008F7B51">
        <w:rPr>
          <w:color w:val="333333"/>
          <w:u w:val="single"/>
          <w:shd w:val="clear" w:color="auto" w:fill="F9F9F9"/>
          <w:lang w:val="uk-UA"/>
        </w:rPr>
        <w:t>808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8F7B51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Павленко Анастасія Дмитрівна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8F7B51" w:rsidP="00C414C6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головний</w:t>
            </w:r>
            <w:r w:rsidR="00C414C6">
              <w:rPr>
                <w:bCs w:val="0"/>
                <w:szCs w:val="24"/>
                <w:lang w:val="uk-UA"/>
              </w:rPr>
              <w:t xml:space="preserve"> спеціаліст відділу планово-фінансової дія</w:t>
            </w:r>
            <w:bookmarkStart w:id="0" w:name="_GoBack"/>
            <w:bookmarkEnd w:id="0"/>
            <w:r w:rsidR="00C414C6">
              <w:rPr>
                <w:bCs w:val="0"/>
                <w:szCs w:val="24"/>
                <w:lang w:val="uk-UA"/>
              </w:rPr>
              <w:t>льності, бухгалтерського обліку та звітності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414C6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5,6</w:t>
            </w:r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00" w:rsidRDefault="003D1000" w:rsidP="0038710F">
      <w:r>
        <w:separator/>
      </w:r>
    </w:p>
  </w:endnote>
  <w:endnote w:type="continuationSeparator" w:id="0">
    <w:p w:rsidR="003D1000" w:rsidRDefault="003D1000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00" w:rsidRDefault="003D1000" w:rsidP="0038710F">
      <w:r>
        <w:separator/>
      </w:r>
    </w:p>
  </w:footnote>
  <w:footnote w:type="continuationSeparator" w:id="0">
    <w:p w:rsidR="003D1000" w:rsidRDefault="003D1000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700D"/>
    <w:rsid w:val="0012444E"/>
    <w:rsid w:val="0037422E"/>
    <w:rsid w:val="0038710F"/>
    <w:rsid w:val="00396FAA"/>
    <w:rsid w:val="003D1000"/>
    <w:rsid w:val="00406E01"/>
    <w:rsid w:val="00407818"/>
    <w:rsid w:val="00477317"/>
    <w:rsid w:val="005C279D"/>
    <w:rsid w:val="005D2D08"/>
    <w:rsid w:val="00701ADB"/>
    <w:rsid w:val="007E2C71"/>
    <w:rsid w:val="008C5996"/>
    <w:rsid w:val="008C5A5D"/>
    <w:rsid w:val="008F7B51"/>
    <w:rsid w:val="00947EF9"/>
    <w:rsid w:val="00B020F5"/>
    <w:rsid w:val="00B76519"/>
    <w:rsid w:val="00C24738"/>
    <w:rsid w:val="00C414C6"/>
    <w:rsid w:val="00CC23CF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4</cp:revision>
  <cp:lastPrinted>2021-04-15T08:11:00Z</cp:lastPrinted>
  <dcterms:created xsi:type="dcterms:W3CDTF">2021-04-15T08:10:00Z</dcterms:created>
  <dcterms:modified xsi:type="dcterms:W3CDTF">2021-04-15T08:11:00Z</dcterms:modified>
</cp:coreProperties>
</file>