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9A" w:rsidRPr="00465F9C" w:rsidRDefault="00F23C9A" w:rsidP="000B2EE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465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Додаток</w:t>
      </w:r>
      <w:proofErr w:type="spellEnd"/>
      <w:r w:rsidRPr="00465F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465F9C">
        <w:rPr>
          <w:rFonts w:ascii="Times New Roman" w:eastAsia="Calibri" w:hAnsi="Times New Roman" w:cs="Times New Roman"/>
          <w:sz w:val="24"/>
          <w:szCs w:val="24"/>
          <w:lang w:val="uk-UA"/>
        </w:rPr>
        <w:t>до</w:t>
      </w:r>
      <w:proofErr w:type="gramEnd"/>
      <w:r w:rsidRPr="00465F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наказу ДСА України </w:t>
      </w:r>
    </w:p>
    <w:p w:rsidR="00F23C9A" w:rsidRPr="00465F9C" w:rsidRDefault="004643BE" w:rsidP="000B2EE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від 08.03.2024 </w:t>
      </w:r>
      <w:r w:rsidR="00F23C9A" w:rsidRPr="00465F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р. №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97</w:t>
      </w:r>
    </w:p>
    <w:tbl>
      <w:tblPr>
        <w:tblStyle w:val="ae"/>
        <w:tblW w:w="10500" w:type="dxa"/>
        <w:tblInd w:w="-1026" w:type="dxa"/>
        <w:tblLook w:val="04A0"/>
      </w:tblPr>
      <w:tblGrid>
        <w:gridCol w:w="1560"/>
        <w:gridCol w:w="3260"/>
        <w:gridCol w:w="1701"/>
        <w:gridCol w:w="2126"/>
        <w:gridCol w:w="1853"/>
      </w:tblGrid>
      <w:tr w:rsidR="00F23C9A" w:rsidRPr="00880F34" w:rsidTr="00F026B5">
        <w:trPr>
          <w:trHeight w:val="657"/>
        </w:trPr>
        <w:tc>
          <w:tcPr>
            <w:tcW w:w="10500" w:type="dxa"/>
            <w:gridSpan w:val="5"/>
            <w:hideMark/>
          </w:tcPr>
          <w:p w:rsidR="00DC51C2" w:rsidRDefault="00F23C9A" w:rsidP="000B2EE3">
            <w:pPr>
              <w:overflowPunct w:val="0"/>
              <w:autoSpaceDE w:val="0"/>
              <w:autoSpaceDN w:val="0"/>
              <w:adjustRightInd w:val="0"/>
              <w:ind w:left="45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Середній розмір заробітної плати та стимулюючих виплат 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за </w:t>
            </w:r>
            <w:r w:rsidR="000B2E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березень 2024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року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 працівників апарату</w:t>
            </w:r>
          </w:p>
          <w:p w:rsidR="00DC51C2" w:rsidRDefault="000B2EE3" w:rsidP="00DC51C2">
            <w:pPr>
              <w:overflowPunct w:val="0"/>
              <w:autoSpaceDE w:val="0"/>
              <w:autoSpaceDN w:val="0"/>
              <w:adjustRightInd w:val="0"/>
              <w:ind w:left="45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Івано-Франківського окружного адміністративного суду</w:t>
            </w:r>
          </w:p>
          <w:p w:rsidR="00F23C9A" w:rsidRPr="00077CB0" w:rsidRDefault="00F23C9A" w:rsidP="00DC51C2">
            <w:pPr>
              <w:overflowPunct w:val="0"/>
              <w:autoSpaceDE w:val="0"/>
              <w:autoSpaceDN w:val="0"/>
              <w:adjustRightInd w:val="0"/>
              <w:ind w:left="45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згідно з інформацією </w:t>
            </w:r>
            <w:r w:rsidR="003A2D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про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фактичн</w:t>
            </w:r>
            <w:r w:rsidR="003A2D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і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видатк</w:t>
            </w:r>
            <w:r w:rsidR="003A2D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и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на оплату праці</w:t>
            </w:r>
          </w:p>
        </w:tc>
      </w:tr>
      <w:tr w:rsidR="00F23C9A" w:rsidRPr="00DC51C2" w:rsidTr="00CA0838">
        <w:trPr>
          <w:trHeight w:val="253"/>
        </w:trPr>
        <w:tc>
          <w:tcPr>
            <w:tcW w:w="1560" w:type="dxa"/>
            <w:vMerge w:val="restart"/>
            <w:hideMark/>
          </w:tcPr>
          <w:p w:rsidR="00F23C9A" w:rsidRPr="00077CB0" w:rsidRDefault="00F23C9A" w:rsidP="00F23C9A">
            <w:pPr>
              <w:overflowPunct w:val="0"/>
              <w:autoSpaceDE w:val="0"/>
              <w:autoSpaceDN w:val="0"/>
              <w:adjustRightInd w:val="0"/>
              <w:ind w:left="-851" w:firstLine="116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Назва суду</w:t>
            </w:r>
          </w:p>
        </w:tc>
        <w:tc>
          <w:tcPr>
            <w:tcW w:w="3260" w:type="dxa"/>
            <w:vMerge w:val="restart"/>
            <w:hideMark/>
          </w:tcPr>
          <w:p w:rsidR="00F23C9A" w:rsidRPr="00077CB0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Посади </w:t>
            </w:r>
          </w:p>
        </w:tc>
        <w:tc>
          <w:tcPr>
            <w:tcW w:w="1701" w:type="dxa"/>
            <w:vMerge w:val="restart"/>
            <w:hideMark/>
          </w:tcPr>
          <w:p w:rsidR="00F23C9A" w:rsidRPr="00077CB0" w:rsidRDefault="00F23C9A" w:rsidP="009714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Фактична чисельність працівників, яким нараховано заробітну плату протягом 2024</w:t>
            </w:r>
            <w:r w:rsidR="00DC51C2" w:rsidRPr="00DC51C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</w:t>
            </w:r>
            <w:r w:rsidR="009714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.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(одиниць)</w:t>
            </w:r>
          </w:p>
        </w:tc>
        <w:tc>
          <w:tcPr>
            <w:tcW w:w="2126" w:type="dxa"/>
            <w:vMerge w:val="restart"/>
            <w:hideMark/>
          </w:tcPr>
          <w:p w:rsidR="00DC51C2" w:rsidRDefault="00F23C9A" w:rsidP="00971441">
            <w:pPr>
              <w:tabs>
                <w:tab w:val="left" w:pos="496"/>
                <w:tab w:val="left" w:pos="780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Середній розмір заробітної плати</w:t>
            </w:r>
            <w:r w:rsidR="00F026B5"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(грн</w:t>
            </w:r>
            <w:r w:rsidR="00F0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)</w:t>
            </w:r>
          </w:p>
          <w:p w:rsidR="00F23C9A" w:rsidRPr="00077CB0" w:rsidRDefault="00F23C9A" w:rsidP="00971441">
            <w:pPr>
              <w:tabs>
                <w:tab w:val="left" w:pos="496"/>
                <w:tab w:val="left" w:pos="780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F0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за </w:t>
            </w:r>
            <w:r w:rsidR="00F026B5" w:rsidRPr="00F026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uk-UA" w:eastAsia="ru-RU"/>
              </w:rPr>
              <w:t>звітний місяць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                   2024</w:t>
            </w:r>
            <w:r w:rsidR="009210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р</w:t>
            </w:r>
            <w:r w:rsidR="00C538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1853" w:type="dxa"/>
            <w:vMerge w:val="restart"/>
            <w:hideMark/>
          </w:tcPr>
          <w:p w:rsidR="00921030" w:rsidRPr="00921030" w:rsidRDefault="00F23C9A" w:rsidP="00971441">
            <w:pPr>
              <w:overflowPunct w:val="0"/>
              <w:autoSpaceDE w:val="0"/>
              <w:autoSpaceDN w:val="0"/>
              <w:adjustRightInd w:val="0"/>
              <w:ind w:left="35" w:hanging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Середній відсоток</w:t>
            </w:r>
            <w:r w:rsidR="00921030" w:rsidRPr="0092103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стимулюючих виплат </w:t>
            </w:r>
          </w:p>
          <w:p w:rsidR="00F23C9A" w:rsidRPr="00077CB0" w:rsidRDefault="00F23C9A" w:rsidP="00971441">
            <w:pPr>
              <w:overflowPunct w:val="0"/>
              <w:autoSpaceDE w:val="0"/>
              <w:autoSpaceDN w:val="0"/>
              <w:adjustRightInd w:val="0"/>
              <w:ind w:left="35" w:hanging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2103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uk-UA" w:eastAsia="ru-RU"/>
              </w:rPr>
              <w:t>за</w:t>
            </w:r>
            <w:r w:rsidR="00DC51C2" w:rsidRPr="0092103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="00F026B5" w:rsidRPr="00F026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uk-UA" w:eastAsia="ru-RU"/>
              </w:rPr>
              <w:t>звітний місяць</w:t>
            </w:r>
            <w:r w:rsidR="00DC51C2" w:rsidRPr="0092103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="00F02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2024 р.</w:t>
            </w:r>
          </w:p>
        </w:tc>
      </w:tr>
      <w:tr w:rsidR="00F23C9A" w:rsidRPr="00DC51C2" w:rsidTr="00CA0838">
        <w:trPr>
          <w:trHeight w:val="360"/>
        </w:trPr>
        <w:tc>
          <w:tcPr>
            <w:tcW w:w="1560" w:type="dxa"/>
            <w:vMerge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3260" w:type="dxa"/>
            <w:vMerge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701" w:type="dxa"/>
            <w:vMerge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Merge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vMerge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F23C9A" w:rsidRPr="00DC51C2" w:rsidTr="00CA0838">
        <w:trPr>
          <w:trHeight w:val="1519"/>
        </w:trPr>
        <w:tc>
          <w:tcPr>
            <w:tcW w:w="1560" w:type="dxa"/>
            <w:vMerge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3260" w:type="dxa"/>
            <w:vMerge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701" w:type="dxa"/>
            <w:vMerge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Merge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vMerge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F23C9A" w:rsidRPr="00880F34" w:rsidTr="00CA0838">
        <w:trPr>
          <w:trHeight w:val="343"/>
        </w:trPr>
        <w:tc>
          <w:tcPr>
            <w:tcW w:w="1560" w:type="dxa"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3260" w:type="dxa"/>
            <w:hideMark/>
          </w:tcPr>
          <w:p w:rsidR="00F23C9A" w:rsidRPr="00713EDE" w:rsidRDefault="00F23C9A" w:rsidP="00CA0838">
            <w:pPr>
              <w:overflowPunct w:val="0"/>
              <w:autoSpaceDE w:val="0"/>
              <w:autoSpaceDN w:val="0"/>
              <w:adjustRightInd w:val="0"/>
              <w:ind w:left="3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АПАРАТ всього</w:t>
            </w:r>
          </w:p>
        </w:tc>
        <w:tc>
          <w:tcPr>
            <w:tcW w:w="1701" w:type="dxa"/>
            <w:hideMark/>
          </w:tcPr>
          <w:p w:rsidR="00F23C9A" w:rsidRPr="00880F34" w:rsidRDefault="00D14C30" w:rsidP="00D14C3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74</w:t>
            </w:r>
          </w:p>
        </w:tc>
        <w:tc>
          <w:tcPr>
            <w:tcW w:w="2126" w:type="dxa"/>
            <w:hideMark/>
          </w:tcPr>
          <w:p w:rsidR="00F23C9A" w:rsidRPr="00880F34" w:rsidRDefault="00F23C9A" w:rsidP="00D14C3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hideMark/>
          </w:tcPr>
          <w:p w:rsidR="00F23C9A" w:rsidRPr="00880F34" w:rsidRDefault="00F23C9A" w:rsidP="00D14C3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F23C9A" w:rsidRPr="00880F34" w:rsidTr="00CA0838">
        <w:trPr>
          <w:trHeight w:val="213"/>
        </w:trPr>
        <w:tc>
          <w:tcPr>
            <w:tcW w:w="1560" w:type="dxa"/>
            <w:noWrap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260" w:type="dxa"/>
            <w:hideMark/>
          </w:tcPr>
          <w:p w:rsidR="00F23C9A" w:rsidRPr="00713EDE" w:rsidRDefault="00F23C9A" w:rsidP="00CA0838">
            <w:pPr>
              <w:overflowPunct w:val="0"/>
              <w:autoSpaceDE w:val="0"/>
              <w:autoSpaceDN w:val="0"/>
              <w:adjustRightInd w:val="0"/>
              <w:ind w:left="33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у т.ч. </w:t>
            </w:r>
          </w:p>
        </w:tc>
        <w:tc>
          <w:tcPr>
            <w:tcW w:w="1701" w:type="dxa"/>
            <w:hideMark/>
          </w:tcPr>
          <w:p w:rsidR="00F23C9A" w:rsidRPr="00880F34" w:rsidRDefault="00F23C9A" w:rsidP="00D14C3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hideMark/>
          </w:tcPr>
          <w:p w:rsidR="00F23C9A" w:rsidRPr="00880F34" w:rsidRDefault="00F23C9A" w:rsidP="00D14C3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noWrap/>
            <w:hideMark/>
          </w:tcPr>
          <w:p w:rsidR="00F23C9A" w:rsidRPr="00880F34" w:rsidRDefault="00F23C9A" w:rsidP="00D14C3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F23C9A" w:rsidRPr="00880F34" w:rsidTr="00CA0838">
        <w:trPr>
          <w:trHeight w:val="500"/>
        </w:trPr>
        <w:tc>
          <w:tcPr>
            <w:tcW w:w="1560" w:type="dxa"/>
            <w:noWrap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260" w:type="dxa"/>
            <w:hideMark/>
          </w:tcPr>
          <w:p w:rsidR="00F23C9A" w:rsidRPr="00713EDE" w:rsidRDefault="00F23C9A" w:rsidP="00CA0838">
            <w:pPr>
              <w:overflowPunct w:val="0"/>
              <w:autoSpaceDE w:val="0"/>
              <w:autoSpaceDN w:val="0"/>
              <w:adjustRightInd w:val="0"/>
              <w:ind w:left="3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Керівництво (керівник органу, секретаріату/апарату, та їх заступники)</w:t>
            </w:r>
          </w:p>
        </w:tc>
        <w:tc>
          <w:tcPr>
            <w:tcW w:w="1701" w:type="dxa"/>
            <w:hideMark/>
          </w:tcPr>
          <w:p w:rsidR="00F23C9A" w:rsidRPr="00880F34" w:rsidRDefault="00D14C30" w:rsidP="00D14C3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2126" w:type="dxa"/>
            <w:hideMark/>
          </w:tcPr>
          <w:p w:rsidR="00F23C9A" w:rsidRPr="00880F34" w:rsidRDefault="003511C1" w:rsidP="00D14C3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21850</w:t>
            </w:r>
          </w:p>
        </w:tc>
        <w:tc>
          <w:tcPr>
            <w:tcW w:w="1853" w:type="dxa"/>
            <w:hideMark/>
          </w:tcPr>
          <w:p w:rsidR="00F23C9A" w:rsidRPr="00880F34" w:rsidRDefault="00666B45" w:rsidP="00D14C30">
            <w:pPr>
              <w:tabs>
                <w:tab w:val="center" w:pos="393"/>
              </w:tabs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10</w:t>
            </w:r>
          </w:p>
        </w:tc>
      </w:tr>
      <w:tr w:rsidR="00F23C9A" w:rsidRPr="00880F34" w:rsidTr="00CA0838">
        <w:trPr>
          <w:trHeight w:val="615"/>
        </w:trPr>
        <w:tc>
          <w:tcPr>
            <w:tcW w:w="1560" w:type="dxa"/>
            <w:noWrap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260" w:type="dxa"/>
            <w:hideMark/>
          </w:tcPr>
          <w:p w:rsidR="00F23C9A" w:rsidRPr="00713EDE" w:rsidRDefault="00F23C9A" w:rsidP="00CA0838">
            <w:pPr>
              <w:overflowPunct w:val="0"/>
              <w:autoSpaceDE w:val="0"/>
              <w:autoSpaceDN w:val="0"/>
              <w:adjustRightInd w:val="0"/>
              <w:ind w:left="3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Керівники самостійни</w:t>
            </w:r>
            <w:r w:rsidR="00D475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х</w:t>
            </w: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підрозділів та їх заступники (департаменту, служби, сам</w:t>
            </w:r>
            <w:bookmarkStart w:id="0" w:name="_GoBack"/>
            <w:bookmarkEnd w:id="0"/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остійного управління, самостійного відділу, самостійного сектору) </w:t>
            </w:r>
          </w:p>
        </w:tc>
        <w:tc>
          <w:tcPr>
            <w:tcW w:w="1701" w:type="dxa"/>
          </w:tcPr>
          <w:p w:rsidR="00F23C9A" w:rsidRPr="00880F34" w:rsidRDefault="00D14C30" w:rsidP="00D14C3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8</w:t>
            </w:r>
          </w:p>
        </w:tc>
        <w:tc>
          <w:tcPr>
            <w:tcW w:w="2126" w:type="dxa"/>
          </w:tcPr>
          <w:p w:rsidR="00F23C9A" w:rsidRPr="00880F34" w:rsidRDefault="003511C1" w:rsidP="00D14C3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22813</w:t>
            </w:r>
          </w:p>
        </w:tc>
        <w:tc>
          <w:tcPr>
            <w:tcW w:w="1853" w:type="dxa"/>
            <w:hideMark/>
          </w:tcPr>
          <w:p w:rsidR="00F23C9A" w:rsidRPr="00880F34" w:rsidRDefault="00666B45" w:rsidP="00D14C3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11,9</w:t>
            </w:r>
          </w:p>
        </w:tc>
      </w:tr>
      <w:tr w:rsidR="00F23C9A" w:rsidRPr="00880F34" w:rsidTr="00CA0838">
        <w:trPr>
          <w:trHeight w:val="930"/>
        </w:trPr>
        <w:tc>
          <w:tcPr>
            <w:tcW w:w="1560" w:type="dxa"/>
            <w:noWrap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260" w:type="dxa"/>
            <w:hideMark/>
          </w:tcPr>
          <w:p w:rsidR="00F23C9A" w:rsidRPr="00713EDE" w:rsidRDefault="00F23C9A" w:rsidP="00CA0838">
            <w:pPr>
              <w:overflowPunct w:val="0"/>
              <w:autoSpaceDE w:val="0"/>
              <w:autoSpaceDN w:val="0"/>
              <w:adjustRightInd w:val="0"/>
              <w:ind w:left="3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Керівники  та їх заступники підрозділи у складі департаменту, служби, самостійного управління, відділу </w:t>
            </w:r>
          </w:p>
        </w:tc>
        <w:tc>
          <w:tcPr>
            <w:tcW w:w="1701" w:type="dxa"/>
            <w:hideMark/>
          </w:tcPr>
          <w:p w:rsidR="00F23C9A" w:rsidRPr="00880F34" w:rsidRDefault="00F23C9A" w:rsidP="00D14C3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hideMark/>
          </w:tcPr>
          <w:p w:rsidR="00F23C9A" w:rsidRPr="00880F34" w:rsidRDefault="00F23C9A" w:rsidP="00D14C3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hideMark/>
          </w:tcPr>
          <w:p w:rsidR="00F23C9A" w:rsidRPr="00880F34" w:rsidRDefault="00F23C9A" w:rsidP="00D14C3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F23C9A" w:rsidRPr="00880F34" w:rsidTr="00CA0838">
        <w:trPr>
          <w:trHeight w:val="540"/>
        </w:trPr>
        <w:tc>
          <w:tcPr>
            <w:tcW w:w="1560" w:type="dxa"/>
            <w:noWrap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260" w:type="dxa"/>
            <w:hideMark/>
          </w:tcPr>
          <w:p w:rsidR="00F23C9A" w:rsidRPr="00713EDE" w:rsidRDefault="00ED250F" w:rsidP="00CA0838">
            <w:pPr>
              <w:overflowPunct w:val="0"/>
              <w:autoSpaceDE w:val="0"/>
              <w:autoSpaceDN w:val="0"/>
              <w:adjustRightInd w:val="0"/>
              <w:ind w:left="3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Г</w:t>
            </w:r>
            <w:r w:rsidR="00F23C9A"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оловний спеціаліст, головний консультант</w:t>
            </w:r>
          </w:p>
        </w:tc>
        <w:tc>
          <w:tcPr>
            <w:tcW w:w="1701" w:type="dxa"/>
            <w:hideMark/>
          </w:tcPr>
          <w:p w:rsidR="00F23C9A" w:rsidRPr="00880F34" w:rsidRDefault="00D14C30" w:rsidP="00D14C3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11</w:t>
            </w:r>
          </w:p>
        </w:tc>
        <w:tc>
          <w:tcPr>
            <w:tcW w:w="2126" w:type="dxa"/>
            <w:hideMark/>
          </w:tcPr>
          <w:p w:rsidR="00F23C9A" w:rsidRPr="00880F34" w:rsidRDefault="003511C1" w:rsidP="00D14C3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17392</w:t>
            </w:r>
          </w:p>
        </w:tc>
        <w:tc>
          <w:tcPr>
            <w:tcW w:w="1853" w:type="dxa"/>
            <w:hideMark/>
          </w:tcPr>
          <w:p w:rsidR="00F23C9A" w:rsidRPr="00880F34" w:rsidRDefault="00666B45" w:rsidP="00D14C3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18,6</w:t>
            </w:r>
          </w:p>
        </w:tc>
      </w:tr>
      <w:tr w:rsidR="00F23C9A" w:rsidRPr="00880F34" w:rsidTr="00CA0838">
        <w:trPr>
          <w:trHeight w:val="300"/>
        </w:trPr>
        <w:tc>
          <w:tcPr>
            <w:tcW w:w="1560" w:type="dxa"/>
            <w:noWrap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260" w:type="dxa"/>
            <w:hideMark/>
          </w:tcPr>
          <w:p w:rsidR="00F23C9A" w:rsidRPr="00713EDE" w:rsidRDefault="00ED250F" w:rsidP="00CA0838">
            <w:pPr>
              <w:overflowPunct w:val="0"/>
              <w:autoSpaceDE w:val="0"/>
              <w:autoSpaceDN w:val="0"/>
              <w:adjustRightInd w:val="0"/>
              <w:ind w:left="3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</w:t>
            </w:r>
            <w:r w:rsidR="00F23C9A"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ровідний спеціаліст, старший судовий розпорядник, старший секретар суду, консультант суду,</w:t>
            </w:r>
            <w:r w:rsid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секретар суд</w:t>
            </w:r>
            <w:r w:rsidR="00F23C9A"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ового засідання</w:t>
            </w:r>
          </w:p>
        </w:tc>
        <w:tc>
          <w:tcPr>
            <w:tcW w:w="1701" w:type="dxa"/>
            <w:hideMark/>
          </w:tcPr>
          <w:p w:rsidR="00F23C9A" w:rsidRPr="00880F34" w:rsidRDefault="00D14C30" w:rsidP="00D14C3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27</w:t>
            </w:r>
          </w:p>
        </w:tc>
        <w:tc>
          <w:tcPr>
            <w:tcW w:w="2126" w:type="dxa"/>
            <w:hideMark/>
          </w:tcPr>
          <w:p w:rsidR="00F23C9A" w:rsidRPr="00880F34" w:rsidRDefault="003511C1" w:rsidP="00D14C3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13797</w:t>
            </w:r>
          </w:p>
        </w:tc>
        <w:tc>
          <w:tcPr>
            <w:tcW w:w="1853" w:type="dxa"/>
            <w:hideMark/>
          </w:tcPr>
          <w:p w:rsidR="00F23C9A" w:rsidRPr="00880F34" w:rsidRDefault="00666B45" w:rsidP="00D14C3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11,1</w:t>
            </w:r>
          </w:p>
        </w:tc>
      </w:tr>
      <w:tr w:rsidR="00F23C9A" w:rsidRPr="00880F34" w:rsidTr="00CA0838">
        <w:trPr>
          <w:trHeight w:val="315"/>
        </w:trPr>
        <w:tc>
          <w:tcPr>
            <w:tcW w:w="1560" w:type="dxa"/>
            <w:noWrap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260" w:type="dxa"/>
            <w:hideMark/>
          </w:tcPr>
          <w:p w:rsidR="00F23C9A" w:rsidRPr="00713EDE" w:rsidRDefault="00F23C9A" w:rsidP="00CA0838">
            <w:pPr>
              <w:overflowPunct w:val="0"/>
              <w:autoSpaceDE w:val="0"/>
              <w:autoSpaceDN w:val="0"/>
              <w:adjustRightInd w:val="0"/>
              <w:ind w:left="33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них:</w:t>
            </w:r>
          </w:p>
        </w:tc>
        <w:tc>
          <w:tcPr>
            <w:tcW w:w="1701" w:type="dxa"/>
            <w:hideMark/>
          </w:tcPr>
          <w:p w:rsidR="00F23C9A" w:rsidRPr="00880F34" w:rsidRDefault="00F23C9A" w:rsidP="00D14C3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hideMark/>
          </w:tcPr>
          <w:p w:rsidR="00F23C9A" w:rsidRPr="00880F34" w:rsidRDefault="00F23C9A" w:rsidP="00D14C3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hideMark/>
          </w:tcPr>
          <w:p w:rsidR="00F23C9A" w:rsidRPr="00880F34" w:rsidRDefault="00F23C9A" w:rsidP="00D14C3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F23C9A" w:rsidRPr="00880F34" w:rsidTr="00CA0838">
        <w:trPr>
          <w:trHeight w:val="300"/>
        </w:trPr>
        <w:tc>
          <w:tcPr>
            <w:tcW w:w="1560" w:type="dxa"/>
            <w:noWrap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260" w:type="dxa"/>
            <w:hideMark/>
          </w:tcPr>
          <w:p w:rsidR="00F23C9A" w:rsidRPr="00713EDE" w:rsidRDefault="00F23C9A" w:rsidP="00CA0838">
            <w:pPr>
              <w:overflowPunct w:val="0"/>
              <w:autoSpaceDE w:val="0"/>
              <w:autoSpaceDN w:val="0"/>
              <w:adjustRightInd w:val="0"/>
              <w:ind w:left="3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секретарі судового засідання</w:t>
            </w:r>
          </w:p>
        </w:tc>
        <w:tc>
          <w:tcPr>
            <w:tcW w:w="1701" w:type="dxa"/>
            <w:hideMark/>
          </w:tcPr>
          <w:p w:rsidR="00F23C9A" w:rsidRPr="00880F34" w:rsidRDefault="00D14C30" w:rsidP="00D14C3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18</w:t>
            </w:r>
          </w:p>
        </w:tc>
        <w:tc>
          <w:tcPr>
            <w:tcW w:w="2126" w:type="dxa"/>
            <w:hideMark/>
          </w:tcPr>
          <w:p w:rsidR="00F23C9A" w:rsidRPr="00880F34" w:rsidRDefault="003511C1" w:rsidP="00D14C3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14104</w:t>
            </w:r>
          </w:p>
        </w:tc>
        <w:tc>
          <w:tcPr>
            <w:tcW w:w="1853" w:type="dxa"/>
            <w:hideMark/>
          </w:tcPr>
          <w:p w:rsidR="00F23C9A" w:rsidRPr="00880F34" w:rsidRDefault="00666B45" w:rsidP="00D14C3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10</w:t>
            </w:r>
          </w:p>
        </w:tc>
      </w:tr>
      <w:tr w:rsidR="00F23C9A" w:rsidRPr="00880F34" w:rsidTr="00CA0838">
        <w:trPr>
          <w:trHeight w:val="570"/>
        </w:trPr>
        <w:tc>
          <w:tcPr>
            <w:tcW w:w="1560" w:type="dxa"/>
            <w:noWrap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260" w:type="dxa"/>
            <w:hideMark/>
          </w:tcPr>
          <w:p w:rsidR="00F23C9A" w:rsidRPr="00713EDE" w:rsidRDefault="00ED250F" w:rsidP="00CA0838">
            <w:pPr>
              <w:overflowPunct w:val="0"/>
              <w:autoSpaceDE w:val="0"/>
              <w:autoSpaceDN w:val="0"/>
              <w:adjustRightInd w:val="0"/>
              <w:ind w:left="3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</w:t>
            </w:r>
            <w:r w:rsidR="00F23C9A"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пеціаліст, судовий розпорядник, секретар суду, консультант</w:t>
            </w:r>
          </w:p>
        </w:tc>
        <w:tc>
          <w:tcPr>
            <w:tcW w:w="1701" w:type="dxa"/>
            <w:hideMark/>
          </w:tcPr>
          <w:p w:rsidR="00F23C9A" w:rsidRPr="00880F34" w:rsidRDefault="00D14C30" w:rsidP="00D14C3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2126" w:type="dxa"/>
            <w:hideMark/>
          </w:tcPr>
          <w:p w:rsidR="00F23C9A" w:rsidRPr="00880F34" w:rsidRDefault="003511C1" w:rsidP="00D14C3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12002</w:t>
            </w:r>
          </w:p>
        </w:tc>
        <w:tc>
          <w:tcPr>
            <w:tcW w:w="1853" w:type="dxa"/>
            <w:hideMark/>
          </w:tcPr>
          <w:p w:rsidR="00F23C9A" w:rsidRPr="00880F34" w:rsidRDefault="00666B45" w:rsidP="00D14C3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10</w:t>
            </w:r>
          </w:p>
        </w:tc>
      </w:tr>
      <w:tr w:rsidR="00F23C9A" w:rsidRPr="00880F34" w:rsidTr="00CA0838">
        <w:trPr>
          <w:trHeight w:val="315"/>
        </w:trPr>
        <w:tc>
          <w:tcPr>
            <w:tcW w:w="1560" w:type="dxa"/>
            <w:noWrap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260" w:type="dxa"/>
            <w:hideMark/>
          </w:tcPr>
          <w:p w:rsidR="00F23C9A" w:rsidRPr="00713EDE" w:rsidRDefault="00F23C9A" w:rsidP="00CA0838">
            <w:pPr>
              <w:overflowPunct w:val="0"/>
              <w:autoSpaceDE w:val="0"/>
              <w:autoSpaceDN w:val="0"/>
              <w:adjustRightInd w:val="0"/>
              <w:ind w:left="33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них:</w:t>
            </w:r>
          </w:p>
        </w:tc>
        <w:tc>
          <w:tcPr>
            <w:tcW w:w="1701" w:type="dxa"/>
            <w:hideMark/>
          </w:tcPr>
          <w:p w:rsidR="00F23C9A" w:rsidRPr="00880F34" w:rsidRDefault="00F23C9A" w:rsidP="00D14C3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hideMark/>
          </w:tcPr>
          <w:p w:rsidR="00F23C9A" w:rsidRPr="00880F34" w:rsidRDefault="00F23C9A" w:rsidP="00D14C3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hideMark/>
          </w:tcPr>
          <w:p w:rsidR="00F23C9A" w:rsidRPr="00880F34" w:rsidRDefault="00F23C9A" w:rsidP="00D14C3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F23C9A" w:rsidRPr="00880F34" w:rsidTr="00CA0838">
        <w:trPr>
          <w:trHeight w:val="337"/>
        </w:trPr>
        <w:tc>
          <w:tcPr>
            <w:tcW w:w="1560" w:type="dxa"/>
            <w:noWrap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260" w:type="dxa"/>
            <w:hideMark/>
          </w:tcPr>
          <w:p w:rsidR="00F23C9A" w:rsidRPr="00713EDE" w:rsidRDefault="00F23C9A" w:rsidP="00CA0838">
            <w:pPr>
              <w:overflowPunct w:val="0"/>
              <w:autoSpaceDE w:val="0"/>
              <w:autoSpaceDN w:val="0"/>
              <w:adjustRightInd w:val="0"/>
              <w:ind w:left="3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судові розпорядники</w:t>
            </w:r>
          </w:p>
        </w:tc>
        <w:tc>
          <w:tcPr>
            <w:tcW w:w="1701" w:type="dxa"/>
            <w:hideMark/>
          </w:tcPr>
          <w:p w:rsidR="00F23C9A" w:rsidRPr="00880F34" w:rsidRDefault="00D14C30" w:rsidP="00D14C3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2126" w:type="dxa"/>
            <w:hideMark/>
          </w:tcPr>
          <w:p w:rsidR="00F23C9A" w:rsidRPr="00880F34" w:rsidRDefault="003511C1" w:rsidP="00D14C3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12002</w:t>
            </w:r>
          </w:p>
        </w:tc>
        <w:tc>
          <w:tcPr>
            <w:tcW w:w="1853" w:type="dxa"/>
            <w:hideMark/>
          </w:tcPr>
          <w:p w:rsidR="00F23C9A" w:rsidRPr="00880F34" w:rsidRDefault="00666B45" w:rsidP="00D14C3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10</w:t>
            </w:r>
          </w:p>
        </w:tc>
      </w:tr>
      <w:tr w:rsidR="00F23C9A" w:rsidRPr="000B2EE3" w:rsidTr="00CA0838">
        <w:trPr>
          <w:trHeight w:val="569"/>
        </w:trPr>
        <w:tc>
          <w:tcPr>
            <w:tcW w:w="1560" w:type="dxa"/>
            <w:noWrap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260" w:type="dxa"/>
            <w:hideMark/>
          </w:tcPr>
          <w:p w:rsidR="00F23C9A" w:rsidRPr="00713EDE" w:rsidRDefault="00F23C9A" w:rsidP="00CA0838">
            <w:pPr>
              <w:overflowPunct w:val="0"/>
              <w:autoSpaceDE w:val="0"/>
              <w:autoSpaceDN w:val="0"/>
              <w:adjustRightInd w:val="0"/>
              <w:ind w:left="3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Працівники , які виконують функції з обслуговування</w:t>
            </w:r>
          </w:p>
        </w:tc>
        <w:tc>
          <w:tcPr>
            <w:tcW w:w="1701" w:type="dxa"/>
            <w:hideMark/>
          </w:tcPr>
          <w:p w:rsidR="00F23C9A" w:rsidRPr="00880F34" w:rsidRDefault="00D14C30" w:rsidP="00D14C3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2126" w:type="dxa"/>
            <w:hideMark/>
          </w:tcPr>
          <w:p w:rsidR="00F23C9A" w:rsidRPr="00880F34" w:rsidRDefault="003511C1" w:rsidP="00D14C3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9100</w:t>
            </w:r>
          </w:p>
        </w:tc>
        <w:tc>
          <w:tcPr>
            <w:tcW w:w="1853" w:type="dxa"/>
            <w:hideMark/>
          </w:tcPr>
          <w:p w:rsidR="00F23C9A" w:rsidRPr="00880F34" w:rsidRDefault="00666B45" w:rsidP="00D14C3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60</w:t>
            </w:r>
          </w:p>
        </w:tc>
      </w:tr>
      <w:tr w:rsidR="00F23C9A" w:rsidRPr="00880F34" w:rsidTr="00CA0838">
        <w:trPr>
          <w:trHeight w:val="420"/>
        </w:trPr>
        <w:tc>
          <w:tcPr>
            <w:tcW w:w="1560" w:type="dxa"/>
            <w:noWrap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260" w:type="dxa"/>
            <w:hideMark/>
          </w:tcPr>
          <w:p w:rsidR="00F23C9A" w:rsidRPr="00713EDE" w:rsidRDefault="00F23C9A" w:rsidP="00CA0838">
            <w:pPr>
              <w:overflowPunct w:val="0"/>
              <w:autoSpaceDE w:val="0"/>
              <w:autoSpaceDN w:val="0"/>
              <w:adjustRightInd w:val="0"/>
              <w:ind w:left="3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Працівники патронатної служби, всього  </w:t>
            </w:r>
          </w:p>
        </w:tc>
        <w:tc>
          <w:tcPr>
            <w:tcW w:w="1701" w:type="dxa"/>
            <w:hideMark/>
          </w:tcPr>
          <w:p w:rsidR="00F23C9A" w:rsidRPr="00880F34" w:rsidRDefault="00D14C30" w:rsidP="00D14C3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19</w:t>
            </w:r>
          </w:p>
        </w:tc>
        <w:tc>
          <w:tcPr>
            <w:tcW w:w="2126" w:type="dxa"/>
            <w:hideMark/>
          </w:tcPr>
          <w:p w:rsidR="00F23C9A" w:rsidRPr="00880F34" w:rsidRDefault="003511C1" w:rsidP="00D14C3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25363</w:t>
            </w:r>
          </w:p>
        </w:tc>
        <w:tc>
          <w:tcPr>
            <w:tcW w:w="1853" w:type="dxa"/>
            <w:hideMark/>
          </w:tcPr>
          <w:p w:rsidR="00F23C9A" w:rsidRPr="00880F34" w:rsidRDefault="00666B45" w:rsidP="00D14C3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10</w:t>
            </w:r>
          </w:p>
        </w:tc>
      </w:tr>
      <w:tr w:rsidR="00F23C9A" w:rsidRPr="00880F34" w:rsidTr="00CA0838">
        <w:trPr>
          <w:trHeight w:val="315"/>
        </w:trPr>
        <w:tc>
          <w:tcPr>
            <w:tcW w:w="1560" w:type="dxa"/>
            <w:noWrap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260" w:type="dxa"/>
            <w:hideMark/>
          </w:tcPr>
          <w:p w:rsidR="00F23C9A" w:rsidRPr="00713EDE" w:rsidRDefault="00F23C9A" w:rsidP="00CA0838">
            <w:pPr>
              <w:overflowPunct w:val="0"/>
              <w:autoSpaceDE w:val="0"/>
              <w:autoSpaceDN w:val="0"/>
              <w:adjustRightInd w:val="0"/>
              <w:ind w:left="33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них:</w:t>
            </w:r>
          </w:p>
        </w:tc>
        <w:tc>
          <w:tcPr>
            <w:tcW w:w="1701" w:type="dxa"/>
            <w:hideMark/>
          </w:tcPr>
          <w:p w:rsidR="00F23C9A" w:rsidRPr="00880F34" w:rsidRDefault="00F23C9A" w:rsidP="00D14C30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hideMark/>
          </w:tcPr>
          <w:p w:rsidR="00F23C9A" w:rsidRPr="00880F34" w:rsidRDefault="00F23C9A" w:rsidP="00D14C3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3" w:type="dxa"/>
            <w:hideMark/>
          </w:tcPr>
          <w:p w:rsidR="00F23C9A" w:rsidRPr="00880F34" w:rsidRDefault="00F23C9A" w:rsidP="00D14C3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F23C9A" w:rsidRPr="00880F34" w:rsidTr="00CA0838">
        <w:trPr>
          <w:trHeight w:val="405"/>
        </w:trPr>
        <w:tc>
          <w:tcPr>
            <w:tcW w:w="1560" w:type="dxa"/>
            <w:noWrap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260" w:type="dxa"/>
            <w:hideMark/>
          </w:tcPr>
          <w:p w:rsidR="00F23C9A" w:rsidRPr="00713EDE" w:rsidRDefault="00F23C9A" w:rsidP="00CA0838">
            <w:pPr>
              <w:overflowPunct w:val="0"/>
              <w:autoSpaceDE w:val="0"/>
              <w:autoSpaceDN w:val="0"/>
              <w:adjustRightInd w:val="0"/>
              <w:ind w:left="3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помічники суддів</w:t>
            </w:r>
          </w:p>
        </w:tc>
        <w:tc>
          <w:tcPr>
            <w:tcW w:w="1701" w:type="dxa"/>
            <w:hideMark/>
          </w:tcPr>
          <w:p w:rsidR="00F23C9A" w:rsidRPr="00880F34" w:rsidRDefault="00D14C30" w:rsidP="00D14C3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19</w:t>
            </w:r>
          </w:p>
        </w:tc>
        <w:tc>
          <w:tcPr>
            <w:tcW w:w="2126" w:type="dxa"/>
            <w:hideMark/>
          </w:tcPr>
          <w:p w:rsidR="00F23C9A" w:rsidRPr="00880F34" w:rsidRDefault="003511C1" w:rsidP="00D14C3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25363</w:t>
            </w:r>
          </w:p>
        </w:tc>
        <w:tc>
          <w:tcPr>
            <w:tcW w:w="1853" w:type="dxa"/>
            <w:hideMark/>
          </w:tcPr>
          <w:p w:rsidR="00F23C9A" w:rsidRPr="00880F34" w:rsidRDefault="00666B45" w:rsidP="00D14C3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10</w:t>
            </w:r>
          </w:p>
        </w:tc>
      </w:tr>
      <w:tr w:rsidR="00F23C9A" w:rsidRPr="00880F34" w:rsidTr="00CA0838">
        <w:trPr>
          <w:trHeight w:val="389"/>
        </w:trPr>
        <w:tc>
          <w:tcPr>
            <w:tcW w:w="1560" w:type="dxa"/>
            <w:noWrap/>
            <w:hideMark/>
          </w:tcPr>
          <w:p w:rsidR="00F23C9A" w:rsidRPr="00880F34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260" w:type="dxa"/>
            <w:hideMark/>
          </w:tcPr>
          <w:p w:rsidR="00F23C9A" w:rsidRPr="00713EDE" w:rsidRDefault="00005EB0" w:rsidP="00CA0838">
            <w:pPr>
              <w:overflowPunct w:val="0"/>
              <w:autoSpaceDE w:val="0"/>
              <w:autoSpaceDN w:val="0"/>
              <w:adjustRightInd w:val="0"/>
              <w:ind w:left="3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Робітники</w:t>
            </w:r>
          </w:p>
        </w:tc>
        <w:tc>
          <w:tcPr>
            <w:tcW w:w="1701" w:type="dxa"/>
            <w:hideMark/>
          </w:tcPr>
          <w:p w:rsidR="00F23C9A" w:rsidRPr="00880F34" w:rsidRDefault="00D14C30" w:rsidP="00D14C30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</w:t>
            </w:r>
          </w:p>
        </w:tc>
        <w:tc>
          <w:tcPr>
            <w:tcW w:w="2126" w:type="dxa"/>
            <w:hideMark/>
          </w:tcPr>
          <w:p w:rsidR="00F23C9A" w:rsidRPr="00880F34" w:rsidRDefault="003511C1" w:rsidP="00D14C3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6267</w:t>
            </w:r>
          </w:p>
        </w:tc>
        <w:tc>
          <w:tcPr>
            <w:tcW w:w="1853" w:type="dxa"/>
            <w:hideMark/>
          </w:tcPr>
          <w:p w:rsidR="00F23C9A" w:rsidRPr="00880F34" w:rsidRDefault="00666B45" w:rsidP="00D14C30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-</w:t>
            </w:r>
          </w:p>
        </w:tc>
      </w:tr>
    </w:tbl>
    <w:p w:rsidR="004C11A6" w:rsidRPr="00880F34" w:rsidRDefault="004C11A6" w:rsidP="00411F41">
      <w:pPr>
        <w:overflowPunct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lang w:val="uk-UA" w:eastAsia="ru-RU"/>
        </w:rPr>
      </w:pPr>
    </w:p>
    <w:p w:rsidR="004C11A6" w:rsidRDefault="004C11A6" w:rsidP="00411F41">
      <w:pPr>
        <w:overflowPunct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B38A9" w:rsidRPr="000B38A9" w:rsidRDefault="000B38A9" w:rsidP="00411F41">
      <w:pPr>
        <w:overflowPunct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0B38A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Начальник відділу бухгалтерського</w:t>
      </w:r>
    </w:p>
    <w:p w:rsidR="000B38A9" w:rsidRPr="000B38A9" w:rsidRDefault="000B38A9" w:rsidP="00411F41">
      <w:pPr>
        <w:overflowPunct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0B38A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обліку та господарського забезпечення </w:t>
      </w:r>
    </w:p>
    <w:p w:rsidR="000B38A9" w:rsidRPr="000B38A9" w:rsidRDefault="000B38A9" w:rsidP="00411F41">
      <w:pPr>
        <w:overflowPunct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0B38A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Івано-Франківського окружного</w:t>
      </w:r>
    </w:p>
    <w:p w:rsidR="000B38A9" w:rsidRPr="000B38A9" w:rsidRDefault="000B38A9" w:rsidP="00411F41">
      <w:pPr>
        <w:overflowPunct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0B38A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адміністративного суду                                                                                          Оксана БАГАН</w:t>
      </w:r>
    </w:p>
    <w:sectPr w:rsidR="000B38A9" w:rsidRPr="000B38A9" w:rsidSect="000B38A9">
      <w:headerReference w:type="default" r:id="rId8"/>
      <w:footerReference w:type="default" r:id="rId9"/>
      <w:pgSz w:w="11906" w:h="16838"/>
      <w:pgMar w:top="567" w:right="566" w:bottom="851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602" w:rsidRDefault="00073602">
      <w:pPr>
        <w:spacing w:after="0" w:line="240" w:lineRule="auto"/>
      </w:pPr>
      <w:r>
        <w:separator/>
      </w:r>
    </w:p>
  </w:endnote>
  <w:endnote w:type="continuationSeparator" w:id="1">
    <w:p w:rsidR="00073602" w:rsidRDefault="0007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8E4" w:rsidRDefault="00A558E4">
    <w:pPr>
      <w:pStyle w:val="a3"/>
      <w:jc w:val="right"/>
    </w:pPr>
  </w:p>
  <w:p w:rsidR="00A558E4" w:rsidRDefault="00A558E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602" w:rsidRDefault="00073602">
      <w:pPr>
        <w:spacing w:after="0" w:line="240" w:lineRule="auto"/>
      </w:pPr>
      <w:r>
        <w:separator/>
      </w:r>
    </w:p>
  </w:footnote>
  <w:footnote w:type="continuationSeparator" w:id="1">
    <w:p w:rsidR="00073602" w:rsidRDefault="0007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8275218"/>
      <w:docPartObj>
        <w:docPartGallery w:val="Page Numbers (Top of Page)"/>
        <w:docPartUnique/>
      </w:docPartObj>
    </w:sdtPr>
    <w:sdtContent>
      <w:p w:rsidR="00334340" w:rsidRDefault="008275D4">
        <w:pPr>
          <w:pStyle w:val="a5"/>
          <w:jc w:val="center"/>
        </w:pPr>
        <w:r>
          <w:fldChar w:fldCharType="begin"/>
        </w:r>
        <w:r w:rsidR="00334340">
          <w:instrText>PAGE   \* MERGEFORMAT</w:instrText>
        </w:r>
        <w:r>
          <w:fldChar w:fldCharType="separate"/>
        </w:r>
        <w:r w:rsidR="000B2EE3" w:rsidRPr="000B2EE3">
          <w:rPr>
            <w:noProof/>
            <w:lang w:val="ru-RU"/>
          </w:rPr>
          <w:t>2</w:t>
        </w:r>
        <w:r>
          <w:fldChar w:fldCharType="end"/>
        </w:r>
      </w:p>
    </w:sdtContent>
  </w:sdt>
  <w:p w:rsidR="00A558E4" w:rsidRPr="00134024" w:rsidRDefault="00A558E4" w:rsidP="00340E41">
    <w:pPr>
      <w:pStyle w:val="a5"/>
      <w:jc w:val="center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673B"/>
    <w:multiLevelType w:val="hybridMultilevel"/>
    <w:tmpl w:val="9BA459D8"/>
    <w:lvl w:ilvl="0" w:tplc="304053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886724"/>
    <w:multiLevelType w:val="multilevel"/>
    <w:tmpl w:val="A9F2527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7BC3062"/>
    <w:multiLevelType w:val="hybridMultilevel"/>
    <w:tmpl w:val="DE72555C"/>
    <w:lvl w:ilvl="0" w:tplc="8D021D8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1531C2"/>
    <w:multiLevelType w:val="multilevel"/>
    <w:tmpl w:val="A08A565A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4">
    <w:nsid w:val="2B410738"/>
    <w:multiLevelType w:val="hybridMultilevel"/>
    <w:tmpl w:val="04A8DFD4"/>
    <w:lvl w:ilvl="0" w:tplc="2E3E4B30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02B32"/>
    <w:multiLevelType w:val="hybridMultilevel"/>
    <w:tmpl w:val="593491E0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50B6A"/>
    <w:multiLevelType w:val="hybridMultilevel"/>
    <w:tmpl w:val="52AE750E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D5D06"/>
    <w:multiLevelType w:val="multilevel"/>
    <w:tmpl w:val="0A1E9B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2160"/>
      </w:pPr>
      <w:rPr>
        <w:rFonts w:hint="default"/>
      </w:rPr>
    </w:lvl>
  </w:abstractNum>
  <w:abstractNum w:abstractNumId="8">
    <w:nsid w:val="5EB51BE8"/>
    <w:multiLevelType w:val="hybridMultilevel"/>
    <w:tmpl w:val="D27ECA4C"/>
    <w:lvl w:ilvl="0" w:tplc="6CDCD3D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65058"/>
    <w:rsid w:val="00005E3F"/>
    <w:rsid w:val="00005E86"/>
    <w:rsid w:val="00005EB0"/>
    <w:rsid w:val="0000732A"/>
    <w:rsid w:val="00022178"/>
    <w:rsid w:val="00033FA9"/>
    <w:rsid w:val="00050F3E"/>
    <w:rsid w:val="00057F4D"/>
    <w:rsid w:val="00062BB4"/>
    <w:rsid w:val="0006381C"/>
    <w:rsid w:val="00073602"/>
    <w:rsid w:val="00077CB0"/>
    <w:rsid w:val="0008242C"/>
    <w:rsid w:val="00093875"/>
    <w:rsid w:val="00095C86"/>
    <w:rsid w:val="000A759E"/>
    <w:rsid w:val="000A7A64"/>
    <w:rsid w:val="000A7E05"/>
    <w:rsid w:val="000B2EE3"/>
    <w:rsid w:val="000B38A9"/>
    <w:rsid w:val="000B417D"/>
    <w:rsid w:val="000C0B73"/>
    <w:rsid w:val="000C341B"/>
    <w:rsid w:val="000C4100"/>
    <w:rsid w:val="000C7F48"/>
    <w:rsid w:val="000D276B"/>
    <w:rsid w:val="000E1912"/>
    <w:rsid w:val="000E330B"/>
    <w:rsid w:val="000E6A78"/>
    <w:rsid w:val="000F336A"/>
    <w:rsid w:val="0010437B"/>
    <w:rsid w:val="00124097"/>
    <w:rsid w:val="001308A6"/>
    <w:rsid w:val="00134024"/>
    <w:rsid w:val="00134B9F"/>
    <w:rsid w:val="0014660E"/>
    <w:rsid w:val="00150336"/>
    <w:rsid w:val="00154EF6"/>
    <w:rsid w:val="00161A65"/>
    <w:rsid w:val="0016460B"/>
    <w:rsid w:val="00165E81"/>
    <w:rsid w:val="00166C04"/>
    <w:rsid w:val="00172093"/>
    <w:rsid w:val="00187646"/>
    <w:rsid w:val="00194D12"/>
    <w:rsid w:val="001962E3"/>
    <w:rsid w:val="00196C68"/>
    <w:rsid w:val="001A07FA"/>
    <w:rsid w:val="001A6C89"/>
    <w:rsid w:val="001C3096"/>
    <w:rsid w:val="001D24F8"/>
    <w:rsid w:val="001D75A0"/>
    <w:rsid w:val="001E16E8"/>
    <w:rsid w:val="001F29EA"/>
    <w:rsid w:val="001F2C50"/>
    <w:rsid w:val="00202188"/>
    <w:rsid w:val="00203E7C"/>
    <w:rsid w:val="00204F96"/>
    <w:rsid w:val="00211A5E"/>
    <w:rsid w:val="002220CE"/>
    <w:rsid w:val="002373EA"/>
    <w:rsid w:val="002637BA"/>
    <w:rsid w:val="0027063F"/>
    <w:rsid w:val="002735C2"/>
    <w:rsid w:val="00293A79"/>
    <w:rsid w:val="00296021"/>
    <w:rsid w:val="002A4968"/>
    <w:rsid w:val="002B190F"/>
    <w:rsid w:val="002B3503"/>
    <w:rsid w:val="002B73A3"/>
    <w:rsid w:val="002D0437"/>
    <w:rsid w:val="002D32C4"/>
    <w:rsid w:val="002D6034"/>
    <w:rsid w:val="002E4CE7"/>
    <w:rsid w:val="002F1610"/>
    <w:rsid w:val="0030614B"/>
    <w:rsid w:val="0030783E"/>
    <w:rsid w:val="00320968"/>
    <w:rsid w:val="00322D57"/>
    <w:rsid w:val="00333EEE"/>
    <w:rsid w:val="00334340"/>
    <w:rsid w:val="00340E41"/>
    <w:rsid w:val="003431A1"/>
    <w:rsid w:val="003511C1"/>
    <w:rsid w:val="00355034"/>
    <w:rsid w:val="003556F7"/>
    <w:rsid w:val="00357C62"/>
    <w:rsid w:val="00362674"/>
    <w:rsid w:val="00362838"/>
    <w:rsid w:val="00365426"/>
    <w:rsid w:val="003732D2"/>
    <w:rsid w:val="00376FF1"/>
    <w:rsid w:val="003A1AF6"/>
    <w:rsid w:val="003A2D63"/>
    <w:rsid w:val="003B7C84"/>
    <w:rsid w:val="003C116C"/>
    <w:rsid w:val="003D167B"/>
    <w:rsid w:val="003D2296"/>
    <w:rsid w:val="003D5A7D"/>
    <w:rsid w:val="003E3A9B"/>
    <w:rsid w:val="003E6A6F"/>
    <w:rsid w:val="003F30E1"/>
    <w:rsid w:val="003F5EB9"/>
    <w:rsid w:val="00407C66"/>
    <w:rsid w:val="00411F41"/>
    <w:rsid w:val="0041562D"/>
    <w:rsid w:val="00415D1C"/>
    <w:rsid w:val="004253A9"/>
    <w:rsid w:val="00426267"/>
    <w:rsid w:val="00430CF9"/>
    <w:rsid w:val="00431E95"/>
    <w:rsid w:val="004335A5"/>
    <w:rsid w:val="0044204A"/>
    <w:rsid w:val="00451DD3"/>
    <w:rsid w:val="0045503C"/>
    <w:rsid w:val="00456BD5"/>
    <w:rsid w:val="004643BE"/>
    <w:rsid w:val="00465F9C"/>
    <w:rsid w:val="00470DA3"/>
    <w:rsid w:val="00472148"/>
    <w:rsid w:val="00474201"/>
    <w:rsid w:val="00480A4F"/>
    <w:rsid w:val="004A475A"/>
    <w:rsid w:val="004B79BE"/>
    <w:rsid w:val="004C11A6"/>
    <w:rsid w:val="004C59B0"/>
    <w:rsid w:val="00506C3B"/>
    <w:rsid w:val="00524C33"/>
    <w:rsid w:val="005267AA"/>
    <w:rsid w:val="005440AC"/>
    <w:rsid w:val="00545E41"/>
    <w:rsid w:val="005619EE"/>
    <w:rsid w:val="00562D49"/>
    <w:rsid w:val="00565058"/>
    <w:rsid w:val="005707CA"/>
    <w:rsid w:val="00571637"/>
    <w:rsid w:val="0057329D"/>
    <w:rsid w:val="00575E9B"/>
    <w:rsid w:val="00591643"/>
    <w:rsid w:val="00592381"/>
    <w:rsid w:val="0059692B"/>
    <w:rsid w:val="005A5EEC"/>
    <w:rsid w:val="005C46C6"/>
    <w:rsid w:val="005C6239"/>
    <w:rsid w:val="005C6497"/>
    <w:rsid w:val="005D2773"/>
    <w:rsid w:val="005E4E65"/>
    <w:rsid w:val="005E6434"/>
    <w:rsid w:val="005F063C"/>
    <w:rsid w:val="005F2EB6"/>
    <w:rsid w:val="005F463B"/>
    <w:rsid w:val="005F480F"/>
    <w:rsid w:val="00605DE8"/>
    <w:rsid w:val="00627630"/>
    <w:rsid w:val="00636B3A"/>
    <w:rsid w:val="00636D97"/>
    <w:rsid w:val="0064779E"/>
    <w:rsid w:val="00654944"/>
    <w:rsid w:val="00655259"/>
    <w:rsid w:val="00666B45"/>
    <w:rsid w:val="00667C46"/>
    <w:rsid w:val="006747D3"/>
    <w:rsid w:val="006813BC"/>
    <w:rsid w:val="00684444"/>
    <w:rsid w:val="006872CF"/>
    <w:rsid w:val="00691201"/>
    <w:rsid w:val="00694533"/>
    <w:rsid w:val="00694D5F"/>
    <w:rsid w:val="00695782"/>
    <w:rsid w:val="0069656F"/>
    <w:rsid w:val="006C26E5"/>
    <w:rsid w:val="006D0027"/>
    <w:rsid w:val="006D2CD2"/>
    <w:rsid w:val="006D7578"/>
    <w:rsid w:val="006F3E12"/>
    <w:rsid w:val="006F5A1A"/>
    <w:rsid w:val="007046A8"/>
    <w:rsid w:val="00704ED2"/>
    <w:rsid w:val="00705C37"/>
    <w:rsid w:val="00713EDE"/>
    <w:rsid w:val="00720DAD"/>
    <w:rsid w:val="007241B9"/>
    <w:rsid w:val="0073230D"/>
    <w:rsid w:val="00734831"/>
    <w:rsid w:val="00744531"/>
    <w:rsid w:val="00761BA7"/>
    <w:rsid w:val="00766A29"/>
    <w:rsid w:val="0077468F"/>
    <w:rsid w:val="00780F03"/>
    <w:rsid w:val="00785FCF"/>
    <w:rsid w:val="0079260F"/>
    <w:rsid w:val="007A1684"/>
    <w:rsid w:val="007B11A0"/>
    <w:rsid w:val="007B1434"/>
    <w:rsid w:val="007C1673"/>
    <w:rsid w:val="007C68D6"/>
    <w:rsid w:val="007D219E"/>
    <w:rsid w:val="007D3F37"/>
    <w:rsid w:val="007E4D49"/>
    <w:rsid w:val="0080451D"/>
    <w:rsid w:val="008065CA"/>
    <w:rsid w:val="008101E9"/>
    <w:rsid w:val="00816B0C"/>
    <w:rsid w:val="00821275"/>
    <w:rsid w:val="008275D4"/>
    <w:rsid w:val="00830DA7"/>
    <w:rsid w:val="008338A6"/>
    <w:rsid w:val="00856D86"/>
    <w:rsid w:val="00867728"/>
    <w:rsid w:val="00880F34"/>
    <w:rsid w:val="00881E54"/>
    <w:rsid w:val="00885207"/>
    <w:rsid w:val="00890877"/>
    <w:rsid w:val="0089196D"/>
    <w:rsid w:val="00892CE1"/>
    <w:rsid w:val="0089789D"/>
    <w:rsid w:val="008A387F"/>
    <w:rsid w:val="008A3C2D"/>
    <w:rsid w:val="008A67B0"/>
    <w:rsid w:val="008A7D5E"/>
    <w:rsid w:val="008F3028"/>
    <w:rsid w:val="008F35FB"/>
    <w:rsid w:val="008F4F93"/>
    <w:rsid w:val="008F61BE"/>
    <w:rsid w:val="00905372"/>
    <w:rsid w:val="00907C9F"/>
    <w:rsid w:val="00912EF7"/>
    <w:rsid w:val="00921030"/>
    <w:rsid w:val="0092218A"/>
    <w:rsid w:val="00923ED6"/>
    <w:rsid w:val="00926104"/>
    <w:rsid w:val="00927D55"/>
    <w:rsid w:val="0093066E"/>
    <w:rsid w:val="00933F83"/>
    <w:rsid w:val="00936DEC"/>
    <w:rsid w:val="00944CB8"/>
    <w:rsid w:val="00956E66"/>
    <w:rsid w:val="00957DA0"/>
    <w:rsid w:val="00964074"/>
    <w:rsid w:val="009657A7"/>
    <w:rsid w:val="00971441"/>
    <w:rsid w:val="00974967"/>
    <w:rsid w:val="00981EF2"/>
    <w:rsid w:val="009876A3"/>
    <w:rsid w:val="00991B45"/>
    <w:rsid w:val="00991D4D"/>
    <w:rsid w:val="009924E4"/>
    <w:rsid w:val="009A14E8"/>
    <w:rsid w:val="009A5039"/>
    <w:rsid w:val="009A5141"/>
    <w:rsid w:val="009A72BA"/>
    <w:rsid w:val="009B0727"/>
    <w:rsid w:val="009B4BFA"/>
    <w:rsid w:val="009B6964"/>
    <w:rsid w:val="009C0C40"/>
    <w:rsid w:val="009C3C4A"/>
    <w:rsid w:val="009D10B9"/>
    <w:rsid w:val="009E0882"/>
    <w:rsid w:val="009E615E"/>
    <w:rsid w:val="009F329F"/>
    <w:rsid w:val="00A318F2"/>
    <w:rsid w:val="00A31F7E"/>
    <w:rsid w:val="00A33B3D"/>
    <w:rsid w:val="00A425D7"/>
    <w:rsid w:val="00A558E4"/>
    <w:rsid w:val="00A60D20"/>
    <w:rsid w:val="00A71BA1"/>
    <w:rsid w:val="00A728E9"/>
    <w:rsid w:val="00A867B8"/>
    <w:rsid w:val="00AB0B3F"/>
    <w:rsid w:val="00AB6F08"/>
    <w:rsid w:val="00AC1BA2"/>
    <w:rsid w:val="00AC1CA5"/>
    <w:rsid w:val="00AC2FAD"/>
    <w:rsid w:val="00AC60E0"/>
    <w:rsid w:val="00AE1996"/>
    <w:rsid w:val="00AE3009"/>
    <w:rsid w:val="00AF163E"/>
    <w:rsid w:val="00AF3973"/>
    <w:rsid w:val="00B01653"/>
    <w:rsid w:val="00B17722"/>
    <w:rsid w:val="00B24D05"/>
    <w:rsid w:val="00B25B2B"/>
    <w:rsid w:val="00B36013"/>
    <w:rsid w:val="00B66120"/>
    <w:rsid w:val="00B701B3"/>
    <w:rsid w:val="00B93D86"/>
    <w:rsid w:val="00BA6141"/>
    <w:rsid w:val="00BC086D"/>
    <w:rsid w:val="00BD0389"/>
    <w:rsid w:val="00BD14F8"/>
    <w:rsid w:val="00BD4A58"/>
    <w:rsid w:val="00BE11D8"/>
    <w:rsid w:val="00BF0077"/>
    <w:rsid w:val="00BF291E"/>
    <w:rsid w:val="00BF49AE"/>
    <w:rsid w:val="00C0041F"/>
    <w:rsid w:val="00C0379F"/>
    <w:rsid w:val="00C075CE"/>
    <w:rsid w:val="00C13156"/>
    <w:rsid w:val="00C32698"/>
    <w:rsid w:val="00C424FE"/>
    <w:rsid w:val="00C50228"/>
    <w:rsid w:val="00C5113E"/>
    <w:rsid w:val="00C538E4"/>
    <w:rsid w:val="00C56597"/>
    <w:rsid w:val="00C6064C"/>
    <w:rsid w:val="00C8547A"/>
    <w:rsid w:val="00C87817"/>
    <w:rsid w:val="00C922A0"/>
    <w:rsid w:val="00C94E0B"/>
    <w:rsid w:val="00C95AFA"/>
    <w:rsid w:val="00CA0838"/>
    <w:rsid w:val="00CD47D3"/>
    <w:rsid w:val="00CE2C79"/>
    <w:rsid w:val="00CE343E"/>
    <w:rsid w:val="00CF0A3A"/>
    <w:rsid w:val="00D112DB"/>
    <w:rsid w:val="00D14A2B"/>
    <w:rsid w:val="00D14C30"/>
    <w:rsid w:val="00D17331"/>
    <w:rsid w:val="00D2436B"/>
    <w:rsid w:val="00D24388"/>
    <w:rsid w:val="00D24AF9"/>
    <w:rsid w:val="00D34E07"/>
    <w:rsid w:val="00D475E1"/>
    <w:rsid w:val="00D60F14"/>
    <w:rsid w:val="00D616CE"/>
    <w:rsid w:val="00D6508C"/>
    <w:rsid w:val="00D741F9"/>
    <w:rsid w:val="00D85A9D"/>
    <w:rsid w:val="00D90654"/>
    <w:rsid w:val="00D96E8B"/>
    <w:rsid w:val="00DA047D"/>
    <w:rsid w:val="00DA34F5"/>
    <w:rsid w:val="00DB6069"/>
    <w:rsid w:val="00DC03AA"/>
    <w:rsid w:val="00DC2B1E"/>
    <w:rsid w:val="00DC51C2"/>
    <w:rsid w:val="00DC5F98"/>
    <w:rsid w:val="00DC68A5"/>
    <w:rsid w:val="00DD4948"/>
    <w:rsid w:val="00DD62BB"/>
    <w:rsid w:val="00DD680B"/>
    <w:rsid w:val="00DD7137"/>
    <w:rsid w:val="00DE2A9B"/>
    <w:rsid w:val="00DE4951"/>
    <w:rsid w:val="00DF4533"/>
    <w:rsid w:val="00DF462A"/>
    <w:rsid w:val="00DF6B2D"/>
    <w:rsid w:val="00E00145"/>
    <w:rsid w:val="00E07198"/>
    <w:rsid w:val="00E31E1A"/>
    <w:rsid w:val="00E51080"/>
    <w:rsid w:val="00E53877"/>
    <w:rsid w:val="00E53A42"/>
    <w:rsid w:val="00E549D0"/>
    <w:rsid w:val="00E65BD0"/>
    <w:rsid w:val="00E756E6"/>
    <w:rsid w:val="00E83D03"/>
    <w:rsid w:val="00E84716"/>
    <w:rsid w:val="00E85571"/>
    <w:rsid w:val="00E91FF6"/>
    <w:rsid w:val="00E92466"/>
    <w:rsid w:val="00E97D90"/>
    <w:rsid w:val="00EA5425"/>
    <w:rsid w:val="00EB0B59"/>
    <w:rsid w:val="00EC25F9"/>
    <w:rsid w:val="00EC7456"/>
    <w:rsid w:val="00ED07C2"/>
    <w:rsid w:val="00ED250F"/>
    <w:rsid w:val="00ED73F9"/>
    <w:rsid w:val="00EE02DE"/>
    <w:rsid w:val="00EE0F8E"/>
    <w:rsid w:val="00F026B5"/>
    <w:rsid w:val="00F07F13"/>
    <w:rsid w:val="00F15E35"/>
    <w:rsid w:val="00F2137B"/>
    <w:rsid w:val="00F23C9A"/>
    <w:rsid w:val="00F25934"/>
    <w:rsid w:val="00F34260"/>
    <w:rsid w:val="00F5239A"/>
    <w:rsid w:val="00F53E29"/>
    <w:rsid w:val="00F6627A"/>
    <w:rsid w:val="00F71DDA"/>
    <w:rsid w:val="00F720A4"/>
    <w:rsid w:val="00F82714"/>
    <w:rsid w:val="00F85A19"/>
    <w:rsid w:val="00F91B1D"/>
    <w:rsid w:val="00F96AC6"/>
    <w:rsid w:val="00FA7733"/>
    <w:rsid w:val="00FB22DF"/>
    <w:rsid w:val="00FB606D"/>
    <w:rsid w:val="00FC161E"/>
    <w:rsid w:val="00FC6B73"/>
    <w:rsid w:val="00FC73FB"/>
    <w:rsid w:val="00FE718C"/>
    <w:rsid w:val="00FF3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D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D2773"/>
  </w:style>
  <w:style w:type="paragraph" w:styleId="a5">
    <w:name w:val="header"/>
    <w:basedOn w:val="a"/>
    <w:link w:val="a6"/>
    <w:uiPriority w:val="99"/>
    <w:rsid w:val="005D277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5D2773"/>
    <w:rPr>
      <w:rFonts w:ascii="Calibri" w:eastAsia="Times New Roman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C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5F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25F9"/>
    <w:pPr>
      <w:ind w:left="720"/>
      <w:contextualSpacing/>
    </w:pPr>
  </w:style>
  <w:style w:type="paragraph" w:styleId="2">
    <w:name w:val="Body Text Indent 2"/>
    <w:basedOn w:val="a"/>
    <w:link w:val="20"/>
    <w:rsid w:val="004721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4721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Body Text"/>
    <w:basedOn w:val="a"/>
    <w:link w:val="ab"/>
    <w:rsid w:val="0047214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rsid w:val="004721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caption"/>
    <w:basedOn w:val="a"/>
    <w:next w:val="a"/>
    <w:qFormat/>
    <w:rsid w:val="004721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d">
    <w:name w:val="Hyperlink"/>
    <w:basedOn w:val="a0"/>
    <w:uiPriority w:val="99"/>
    <w:unhideWhenUsed/>
    <w:rsid w:val="00694D5F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F2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4253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253A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253A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53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253A9"/>
    <w:rPr>
      <w:b/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13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137B"/>
    <w:rPr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F2137B"/>
    <w:pPr>
      <w:spacing w:after="120"/>
      <w:ind w:left="283"/>
      <w:jc w:val="both"/>
    </w:pPr>
    <w:rPr>
      <w:rFonts w:eastAsiaTheme="minorEastAsia"/>
      <w:sz w:val="20"/>
      <w:szCs w:val="20"/>
      <w:lang w:val="uk-UA"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2137B"/>
    <w:rPr>
      <w:rFonts w:eastAsiaTheme="minorEastAsia"/>
      <w:sz w:val="20"/>
      <w:szCs w:val="20"/>
      <w:lang w:val="uk-UA" w:eastAsia="ru-RU"/>
    </w:rPr>
  </w:style>
  <w:style w:type="character" w:customStyle="1" w:styleId="rvts0">
    <w:name w:val="rvts0"/>
    <w:basedOn w:val="a0"/>
    <w:rsid w:val="00F2137B"/>
  </w:style>
  <w:style w:type="paragraph" w:customStyle="1" w:styleId="rvps2">
    <w:name w:val="rvps2"/>
    <w:basedOn w:val="a"/>
    <w:rsid w:val="00F2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5">
    <w:name w:val="Основной текст (5)_"/>
    <w:link w:val="50"/>
    <w:uiPriority w:val="99"/>
    <w:locked/>
    <w:rsid w:val="00F2137B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2137B"/>
    <w:pPr>
      <w:shd w:val="clear" w:color="auto" w:fill="FFFFFF"/>
      <w:spacing w:after="0" w:line="312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D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5D2773"/>
  </w:style>
  <w:style w:type="paragraph" w:styleId="a5">
    <w:name w:val="header"/>
    <w:basedOn w:val="a"/>
    <w:link w:val="a6"/>
    <w:uiPriority w:val="99"/>
    <w:rsid w:val="005D277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uk-UA"/>
    </w:rPr>
  </w:style>
  <w:style w:type="character" w:customStyle="1" w:styleId="a6">
    <w:name w:val="Верхній колонтитул Знак"/>
    <w:basedOn w:val="a0"/>
    <w:link w:val="a5"/>
    <w:uiPriority w:val="99"/>
    <w:rsid w:val="005D2773"/>
    <w:rPr>
      <w:rFonts w:ascii="Calibri" w:eastAsia="Times New Roman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C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C25F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25F9"/>
    <w:pPr>
      <w:ind w:left="720"/>
      <w:contextualSpacing/>
    </w:pPr>
  </w:style>
  <w:style w:type="paragraph" w:styleId="2">
    <w:name w:val="Body Text Indent 2"/>
    <w:basedOn w:val="a"/>
    <w:link w:val="20"/>
    <w:rsid w:val="004721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ий текст з відступом 2 Знак"/>
    <w:basedOn w:val="a0"/>
    <w:link w:val="2"/>
    <w:rsid w:val="004721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Body Text"/>
    <w:basedOn w:val="a"/>
    <w:link w:val="ab"/>
    <w:rsid w:val="0047214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b">
    <w:name w:val="Основний текст Знак"/>
    <w:basedOn w:val="a0"/>
    <w:link w:val="aa"/>
    <w:rsid w:val="004721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caption"/>
    <w:basedOn w:val="a"/>
    <w:next w:val="a"/>
    <w:qFormat/>
    <w:rsid w:val="004721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d">
    <w:name w:val="Hyperlink"/>
    <w:basedOn w:val="a0"/>
    <w:uiPriority w:val="99"/>
    <w:unhideWhenUsed/>
    <w:rsid w:val="00694D5F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F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4253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253A9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semiHidden/>
    <w:rsid w:val="004253A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53A9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4253A9"/>
    <w:rPr>
      <w:b/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137B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F2137B"/>
    <w:rPr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F2137B"/>
    <w:pPr>
      <w:spacing w:after="120"/>
      <w:ind w:left="283"/>
      <w:jc w:val="both"/>
    </w:pPr>
    <w:rPr>
      <w:rFonts w:eastAsiaTheme="minorEastAsia"/>
      <w:sz w:val="20"/>
      <w:szCs w:val="20"/>
      <w:lang w:val="uk-UA" w:eastAsia="ru-RU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F2137B"/>
    <w:rPr>
      <w:rFonts w:eastAsiaTheme="minorEastAsia"/>
      <w:sz w:val="20"/>
      <w:szCs w:val="20"/>
      <w:lang w:val="uk-UA" w:eastAsia="ru-RU"/>
    </w:rPr>
  </w:style>
  <w:style w:type="character" w:customStyle="1" w:styleId="rvts0">
    <w:name w:val="rvts0"/>
    <w:basedOn w:val="a0"/>
    <w:rsid w:val="00F2137B"/>
  </w:style>
  <w:style w:type="paragraph" w:customStyle="1" w:styleId="rvps2">
    <w:name w:val="rvps2"/>
    <w:basedOn w:val="a"/>
    <w:rsid w:val="00F2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5">
    <w:name w:val="Основной текст (5)_"/>
    <w:link w:val="50"/>
    <w:uiPriority w:val="99"/>
    <w:locked/>
    <w:rsid w:val="00F2137B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2137B"/>
    <w:pPr>
      <w:shd w:val="clear" w:color="auto" w:fill="FFFFFF"/>
      <w:spacing w:after="0" w:line="312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8E67-B2C3-492E-B4E4-B506997F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prohorenko</dc:creator>
  <cp:lastModifiedBy>Пользователь Windows</cp:lastModifiedBy>
  <cp:revision>3</cp:revision>
  <cp:lastPrinted>2024-04-02T08:00:00Z</cp:lastPrinted>
  <dcterms:created xsi:type="dcterms:W3CDTF">2024-04-02T13:29:00Z</dcterms:created>
  <dcterms:modified xsi:type="dcterms:W3CDTF">2024-04-02T13:30:00Z</dcterms:modified>
</cp:coreProperties>
</file>