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78" w:rsidRDefault="00EA6378" w:rsidP="00EA637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аверш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уюється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кампані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декларування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A6378" w:rsidRDefault="00EA6378" w:rsidP="00EA637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A6378" w:rsidRDefault="00EA6378" w:rsidP="00EA6378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Національне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агентство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звертає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увагу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уповноважених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 xml:space="preserve">31 </w:t>
      </w:r>
      <w:proofErr w:type="spellStart"/>
      <w:r>
        <w:rPr>
          <w:rFonts w:ascii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березня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u w:val="single"/>
          <w:lang w:val="uk-UA" w:eastAsia="ru-RU"/>
        </w:rPr>
        <w:t>2020 року</w:t>
      </w:r>
      <w:r>
        <w:rPr>
          <w:rFonts w:ascii="Times New Roman" w:hAnsi="Times New Roman" w:cs="Times New Roman"/>
          <w:color w:val="0D0D0D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завершується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щорічних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декларацій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2019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A6378" w:rsidRDefault="00EA6378" w:rsidP="00EA6378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полегшення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заповнення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декларацій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 з метою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однакового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фінансового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Національне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агентство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підготувало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Роз’яснення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Закону «Про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фінансового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контролю, 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виникли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декларування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роботі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Реєстром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декларацій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  </w:t>
      </w:r>
    </w:p>
    <w:p w:rsidR="00EA6378" w:rsidRDefault="00EA6378" w:rsidP="00EA637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Так,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сайті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A6378" w:rsidRDefault="00EA6378" w:rsidP="00EA63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Роз’яснення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НАЗК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щодо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застосування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окремих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положень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Закону України «Про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запобігання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корупції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контролю;</w:t>
      </w:r>
    </w:p>
    <w:p w:rsidR="00EA6378" w:rsidRDefault="00EA6378" w:rsidP="00EA63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відповіді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на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популярні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питання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декларування-2020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відео-форматі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378" w:rsidRDefault="00EA6378" w:rsidP="00EA63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"https://nazk.gov.ua/wp-content/uploads/2019/12/SZ-shhodo-onovlennya-informatsiyi-na-sajti.pdf"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079ED9"/>
          <w:sz w:val="24"/>
          <w:szCs w:val="24"/>
          <w:u w:val="none"/>
          <w:lang w:eastAsia="ru-RU"/>
        </w:rPr>
        <w:t>щодо</w:t>
      </w:r>
      <w:proofErr w:type="spellEnd"/>
      <w:r>
        <w:rPr>
          <w:rStyle w:val="a3"/>
          <w:rFonts w:ascii="Times New Roman" w:eastAsia="Times New Roman" w:hAnsi="Times New Roman" w:cs="Times New Roman"/>
          <w:color w:val="079ED9"/>
          <w:sz w:val="24"/>
          <w:szCs w:val="24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079ED9"/>
          <w:sz w:val="24"/>
          <w:szCs w:val="24"/>
          <w:u w:val="none"/>
          <w:lang w:eastAsia="ru-RU"/>
        </w:rPr>
        <w:t>внесення</w:t>
      </w:r>
      <w:proofErr w:type="spellEnd"/>
      <w:r>
        <w:rPr>
          <w:rStyle w:val="a3"/>
          <w:rFonts w:ascii="Times New Roman" w:eastAsia="Times New Roman" w:hAnsi="Times New Roman" w:cs="Times New Roman"/>
          <w:color w:val="079ED9"/>
          <w:sz w:val="24"/>
          <w:szCs w:val="24"/>
          <w:u w:val="none"/>
          <w:lang w:eastAsia="ru-RU"/>
        </w:rPr>
        <w:t xml:space="preserve"> в </w:t>
      </w:r>
      <w:proofErr w:type="spellStart"/>
      <w:r>
        <w:rPr>
          <w:rStyle w:val="a3"/>
          <w:rFonts w:ascii="Times New Roman" w:eastAsia="Times New Roman" w:hAnsi="Times New Roman" w:cs="Times New Roman"/>
          <w:color w:val="079ED9"/>
          <w:sz w:val="24"/>
          <w:szCs w:val="24"/>
          <w:u w:val="none"/>
          <w:lang w:eastAsia="ru-RU"/>
        </w:rPr>
        <w:t>декларацію</w:t>
      </w:r>
      <w:proofErr w:type="spellEnd"/>
      <w:r>
        <w:rPr>
          <w:rStyle w:val="a3"/>
          <w:rFonts w:ascii="Times New Roman" w:eastAsia="Times New Roman" w:hAnsi="Times New Roman" w:cs="Times New Roman"/>
          <w:color w:val="079ED9"/>
          <w:sz w:val="24"/>
          <w:szCs w:val="24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079ED9"/>
          <w:sz w:val="24"/>
          <w:szCs w:val="24"/>
          <w:u w:val="none"/>
          <w:lang w:eastAsia="ru-RU"/>
        </w:rPr>
        <w:t>унікального</w:t>
      </w:r>
      <w:proofErr w:type="spellEnd"/>
      <w:r>
        <w:rPr>
          <w:rStyle w:val="a3"/>
          <w:rFonts w:ascii="Times New Roman" w:eastAsia="Times New Roman" w:hAnsi="Times New Roman" w:cs="Times New Roman"/>
          <w:color w:val="079ED9"/>
          <w:sz w:val="24"/>
          <w:szCs w:val="24"/>
          <w:u w:val="none"/>
          <w:lang w:eastAsia="ru-RU"/>
        </w:rPr>
        <w:t xml:space="preserve"> номера </w:t>
      </w:r>
      <w:proofErr w:type="spellStart"/>
      <w:r>
        <w:rPr>
          <w:rStyle w:val="a3"/>
          <w:rFonts w:ascii="Times New Roman" w:eastAsia="Times New Roman" w:hAnsi="Times New Roman" w:cs="Times New Roman"/>
          <w:color w:val="079ED9"/>
          <w:sz w:val="24"/>
          <w:szCs w:val="24"/>
          <w:u w:val="none"/>
          <w:lang w:eastAsia="ru-RU"/>
        </w:rPr>
        <w:t>запису</w:t>
      </w:r>
      <w:proofErr w:type="spellEnd"/>
      <w:r>
        <w:rPr>
          <w:rStyle w:val="a3"/>
          <w:rFonts w:ascii="Times New Roman" w:eastAsia="Times New Roman" w:hAnsi="Times New Roman" w:cs="Times New Roman"/>
          <w:color w:val="079ED9"/>
          <w:sz w:val="24"/>
          <w:szCs w:val="24"/>
          <w:u w:val="none"/>
          <w:lang w:eastAsia="ru-RU"/>
        </w:rPr>
        <w:t xml:space="preserve"> в </w:t>
      </w:r>
      <w:proofErr w:type="spellStart"/>
      <w:r>
        <w:rPr>
          <w:rStyle w:val="a3"/>
          <w:rFonts w:ascii="Times New Roman" w:eastAsia="Times New Roman" w:hAnsi="Times New Roman" w:cs="Times New Roman"/>
          <w:color w:val="079ED9"/>
          <w:sz w:val="24"/>
          <w:szCs w:val="24"/>
          <w:u w:val="none"/>
          <w:lang w:eastAsia="ru-RU"/>
        </w:rPr>
        <w:t>Єдиному</w:t>
      </w:r>
      <w:proofErr w:type="spellEnd"/>
      <w:r>
        <w:rPr>
          <w:rStyle w:val="a3"/>
          <w:rFonts w:ascii="Times New Roman" w:eastAsia="Times New Roman" w:hAnsi="Times New Roman" w:cs="Times New Roman"/>
          <w:color w:val="079ED9"/>
          <w:sz w:val="24"/>
          <w:szCs w:val="24"/>
          <w:u w:val="none"/>
          <w:lang w:eastAsia="ru-RU"/>
        </w:rPr>
        <w:t xml:space="preserve"> державному </w:t>
      </w:r>
      <w:proofErr w:type="spellStart"/>
      <w:r>
        <w:rPr>
          <w:rStyle w:val="a3"/>
          <w:rFonts w:ascii="Times New Roman" w:eastAsia="Times New Roman" w:hAnsi="Times New Roman" w:cs="Times New Roman"/>
          <w:color w:val="079ED9"/>
          <w:sz w:val="24"/>
          <w:szCs w:val="24"/>
          <w:u w:val="none"/>
          <w:lang w:eastAsia="ru-RU"/>
        </w:rPr>
        <w:t>демографічному</w:t>
      </w:r>
      <w:proofErr w:type="spellEnd"/>
      <w:r>
        <w:rPr>
          <w:rStyle w:val="a3"/>
          <w:rFonts w:ascii="Times New Roman" w:eastAsia="Times New Roman" w:hAnsi="Times New Roman" w:cs="Times New Roman"/>
          <w:color w:val="079ED9"/>
          <w:sz w:val="24"/>
          <w:szCs w:val="24"/>
          <w:u w:val="none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079ED9"/>
          <w:sz w:val="24"/>
          <w:szCs w:val="24"/>
          <w:u w:val="none"/>
          <w:lang w:eastAsia="ru-RU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378" w:rsidRDefault="00EA6378" w:rsidP="00EA63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загальні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рекомендації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при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роботі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з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Єдиним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державним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реєстром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декларацій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осіб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,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уповноважених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на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виконання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функцій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держави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або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місцевого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самоврядування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378" w:rsidRDefault="00EA6378" w:rsidP="00EA63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“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Технічна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допомога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u w:val="none"/>
            <w:lang w:eastAsia="ru-RU"/>
          </w:rPr>
          <w:t>”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378" w:rsidRDefault="00EA6378" w:rsidP="00EA637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Крім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працює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гаряча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лінія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декларацій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уповноважених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 </w:t>
      </w:r>
      <w:hyperlink r:id="rId9" w:history="1">
        <w:r>
          <w:rPr>
            <w:rStyle w:val="a3"/>
            <w:rFonts w:ascii="Times New Roman" w:hAnsi="Times New Roman" w:cs="Times New Roman"/>
            <w:color w:val="079ED9"/>
            <w:sz w:val="24"/>
            <w:szCs w:val="24"/>
            <w:u w:val="none"/>
            <w:lang w:eastAsia="ru-RU"/>
          </w:rPr>
          <w:t>+38(044)200-06-94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 </w:t>
      </w:r>
      <w:hyperlink r:id="rId10" w:history="1">
        <w:r>
          <w:rPr>
            <w:rStyle w:val="a3"/>
            <w:rFonts w:ascii="Times New Roman" w:hAnsi="Times New Roman" w:cs="Times New Roman"/>
            <w:color w:val="079ED9"/>
            <w:sz w:val="24"/>
            <w:szCs w:val="24"/>
            <w:u w:val="none"/>
            <w:lang w:eastAsia="ru-RU"/>
          </w:rPr>
          <w:t>support@nazk.gov.ua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6F87" w:rsidRDefault="00EA6378" w:rsidP="00EA637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Роз’яснення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заповнення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декларацій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постійній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основі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розміщуються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 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публічному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"https://t.me/NAZK_gov_ua" </w:instrTex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hAnsi="Times New Roman" w:cs="Times New Roman"/>
          <w:color w:val="079ED9"/>
          <w:sz w:val="24"/>
          <w:szCs w:val="24"/>
          <w:u w:val="none"/>
          <w:lang w:eastAsia="ru-RU"/>
        </w:rPr>
        <w:t>Telegram-каналі</w:t>
      </w:r>
      <w:proofErr w:type="spellEnd"/>
      <w:r>
        <w:rPr>
          <w:rStyle w:val="a3"/>
          <w:rFonts w:ascii="Times New Roman" w:hAnsi="Times New Roman" w:cs="Times New Roman"/>
          <w:color w:val="079ED9"/>
          <w:sz w:val="24"/>
          <w:szCs w:val="24"/>
          <w:u w:val="none"/>
          <w:lang w:eastAsia="ru-RU"/>
        </w:rPr>
        <w:t xml:space="preserve"> НАЗК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та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офіційній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сторінці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агентства у 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"https://www.facebook.com/NAZKgov" </w:instrTex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hAnsi="Times New Roman" w:cs="Times New Roman"/>
          <w:color w:val="079ED9"/>
          <w:sz w:val="24"/>
          <w:szCs w:val="24"/>
          <w:u w:val="none"/>
          <w:lang w:eastAsia="ru-RU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F76F87" w:rsidRDefault="00F76F87" w:rsidP="00EA637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76F87" w:rsidRDefault="00F76F87" w:rsidP="00EA637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A6378" w:rsidRPr="00EA6378" w:rsidRDefault="00EA6378" w:rsidP="00EA637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A6378" w:rsidRDefault="00EA6378" w:rsidP="00EA637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378" w:rsidRPr="00EA6378" w:rsidRDefault="00EA6378" w:rsidP="00EA637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378" w:rsidRPr="00EA6378" w:rsidRDefault="00EA6378" w:rsidP="00EA637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B5ECD" w:rsidRPr="00EA6378" w:rsidRDefault="00FB5ECD"/>
    <w:sectPr w:rsidR="00FB5ECD" w:rsidRPr="00EA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7FA8"/>
    <w:multiLevelType w:val="multilevel"/>
    <w:tmpl w:val="423C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50540"/>
    <w:multiLevelType w:val="multilevel"/>
    <w:tmpl w:val="3C30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D0"/>
    <w:rsid w:val="006A75D0"/>
    <w:rsid w:val="00EA6378"/>
    <w:rsid w:val="00F76F87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94FA"/>
  <w15:chartTrackingRefBased/>
  <w15:docId w15:val="{0EA1060C-75CC-4F6B-8882-2F1A7B6C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7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k.gov.ua/uk/departament-perevirky-deklaratsij-ta-monitoryngu-sposobu-zhyttya/tehnichna-dopomo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zk.gov.ua/uk/departament-perevirky-deklaratsij-ta-monitoryngu-sposobu-zhyttya/rekomendatsiyi-pry-roboti-z-yedr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zk.gov.ua/uk/departament-perevirky-deklaratsij-ta-monitoryngu-sposobu-zhyttya/najchastishi-zapytann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zk.gov.ua/uk/departament-perevirky-deklaratsij-ta-monitoryngu-sposobu-zhyttya/metodychni-rekomendatsiyi-sub-yektam-deklaruvannya/" TargetMode="External"/><Relationship Id="rId10" Type="http://schemas.openxmlformats.org/officeDocument/2006/relationships/hyperlink" Target="mailto:support@nazk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80442000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Васильчик Софія Миколаївна</dc:creator>
  <cp:keywords/>
  <dc:description/>
  <cp:lastModifiedBy>Васильчик Софія Миколаївна</cp:lastModifiedBy>
  <cp:revision>2</cp:revision>
  <dcterms:created xsi:type="dcterms:W3CDTF">2020-02-25T12:50:00Z</dcterms:created>
  <dcterms:modified xsi:type="dcterms:W3CDTF">2020-02-25T12:50:00Z</dcterms:modified>
</cp:coreProperties>
</file>