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04" w:rsidRPr="00F63B04" w:rsidRDefault="00F63B04" w:rsidP="003A4FD4">
      <w:pPr>
        <w:shd w:val="clear" w:color="auto" w:fill="FFFFFF"/>
        <w:spacing w:line="240" w:lineRule="auto"/>
        <w:jc w:val="both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</w:rPr>
      </w:pPr>
      <w:r w:rsidRPr="00F63B04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УКАЗ ПРЕЗИДЕНТА УКРАЇНИ №452/2017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  <w:t>Про ліквідацію апеляційних судів та утворення апеляційних судів в апеляційних округах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Відповідно до підпункту 6 пункту 16</w:t>
      </w:r>
      <w:r w:rsidRPr="003A4FD4">
        <w:rPr>
          <w:rFonts w:ascii="Georgia" w:eastAsia="Times New Roman" w:hAnsi="Georgia" w:cs="Times New Roman"/>
          <w:color w:val="333333"/>
          <w:sz w:val="25"/>
          <w:szCs w:val="25"/>
          <w:vertAlign w:val="superscript"/>
          <w:lang w:val="uk-UA"/>
        </w:rPr>
        <w:t>1</w:t>
      </w: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 розділу XV "Перехідні положення" Конституції України, частини третьої статті 19, частини другої статті 26, пункту 40 розділу XII "Прикінцеві та перехідні положення" Закону України "Про судоустрій і статус суддів" </w:t>
      </w:r>
      <w:r w:rsidRPr="003A4FD4">
        <w:rPr>
          <w:rFonts w:ascii="Georgia" w:eastAsia="Times New Roman" w:hAnsi="Georgia" w:cs="Times New Roman"/>
          <w:b/>
          <w:bCs/>
          <w:color w:val="333333"/>
          <w:sz w:val="34"/>
          <w:lang w:val="uk-UA"/>
        </w:rPr>
        <w:t>постановляю: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1. Ліквідувати: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1) Апеляційний суд Автономної Республіки Крим;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2) Апеляційний суд Вінницької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3) Апеляційний суд Волинської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4) Апеляційний суд Дніпропетровської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5) Апеляційний суд Донецької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6) Апеляційний суд Житомирської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7) Апеляційний суд Закарпатської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8) Апеляційний суд Запорізької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9) Апеляційний суд Івано-Франківської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10) Апеляційний суд Київської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11) Апеляційний суд Кіровоградської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12) Апеляційний суд Луганської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13) Апеляційний суд Львівської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14) Апеляційний суд Миколаївської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15) Апеляційний суд Одеської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16) Апеляційний суд Полтавської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17) Апеляційний суд Рівненської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lastRenderedPageBreak/>
        <w:t>18) Апеляційний суд Сумської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19) Апеляційний суд Тернопільської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20) Апеляційний суд Харківської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21) Апеляційний суд Херсонської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22) Апеляційний суд Хмельницької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23) Апеляційний суд Черкаської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24) Апеляційний суд Чернівецької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25) Апеляційний суд Чернігівської області;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26) Апеляційний суд міста Києва;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27) Апеляційний суд міста Севастополя.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2. Утворити: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1) Кримський апеляційний суд в апеляційному окрузі, що включає Автономну Республіку Крим, з місцезнаходженням у містах Сімферополі та Феодосії;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2) Вінницький апеляційний суд в апеляційному окрузі, що включає Вінницьку область, з місцезнаходженням у місті Вінниці;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3) Волинський апеляційний суд в апеляційному окрузі, що включає Волинську область, з місцезнаходженням у місті Луцьку;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4) Дніпровський апеляційний суд в апеляційному окрузі, що включає Дніпропетровську область, з місцезнаходженням у містах Дніпрі та Кривому Розі;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 xml:space="preserve">5) Донецький апеляційний суд в апеляційному окрузі, що включає Донецьку область, з місцезнаходженням у містах </w:t>
      </w:r>
      <w:proofErr w:type="spellStart"/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Бахмуті</w:t>
      </w:r>
      <w:proofErr w:type="spellEnd"/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, Донецьку і Маріуполі;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6) Житомирський апеляційний суд в апеляційному окрузі, що включає Житомирську область, з місцезнаходженням у місті Житомирі;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lastRenderedPageBreak/>
        <w:t>7) Закарпатський апеляційний суд в апеляційному окрузі, що включає Закарпатську область, з місцезнаходженням у місті Ужгороді;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8) Запорізький апеляційний суд в апеляційному окрузі, що включає Запорізьку область, з місцезнаходженням у місті Запоріжжі;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9) Івано-Франківський апеляційний суд в апеляційному окрузі, що включає Івано-Франківську область, з місцезнаходженням у місті Івано-Франківську;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10) Кропивницький апеляційний суд в апеляційному окрузі, що включає Кіровоградську область, з місцезнаходженням у місті Кропивницькому;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 xml:space="preserve">11) Луганський апеляційний суд в апеляційному окрузі, що включає Луганську область, з місцезнаходженням у містах Луганську та </w:t>
      </w:r>
      <w:proofErr w:type="spellStart"/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Сєвєродонецьку</w:t>
      </w:r>
      <w:proofErr w:type="spellEnd"/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12) Львівський апеляційний суд в апеляційному окрузі, що включає Львівську область, з місцезнаходженням у місті Львові;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13) Миколаївський апеляційний суд в апеляційному окрузі, що включає Миколаївську область, з місцезнаходженням у місті Миколаєві;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14) Одеський апеляційний суд в апеляційному окрузі, що включає Одеську область, з місцезнаходженням у місті Одесі;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15) Полтавський апеляційний суд в апеляційному окрузі, що включає Полтавську область, з місцезнаходженням у місті Полтаві;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16) Рівненський апеляційний суд в апеляційному окрузі, що включає Рівненську область, з місцезнаходженням у місті Рівному;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lastRenderedPageBreak/>
        <w:t>17) Сумський апеляційний суд в апеляційному окрузі, що включає Сумську область, з місцезнаходженням у місті Сумах;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18) Тернопільський апеляційний суд в апеляційному окрузі, що включає Тернопільську область, з місцезнаходженням у місті Тернополі;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19) Харківський апеляційний суд в апеляційному окрузі, що включає Харківську область, з місцезнаходженням у місті Харкові;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20) Херсонський апеляційний суд в апеляційному окрузі, що включає Херсонську область, з місцезнаходженням у місті Херсоні;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21) Хмельницький апеляційний суд в апеляційному окрузі, що включає Хмельницьку область, з місцезнаходженням у місті Хмельницькому;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22) Черкаський апеляційний суд в апеляційному окрузі, що включає Черкаську область, з місцезнаходженням у місті Черкасах;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23) Чернівецький апеляційний суд в апеляційному окрузі, що включає Чернівецькій області, з місцезнаходженням у місті Чернівцях;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24) Чернігівський апеляційний суд в апеляційному окрузі, що включає Чернігівську область, з місцезнаходженням у місті Чернігові;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25) Київський апеляційний суд в апеляційному окрузі, що включає Київську область і місто Київ, з місцезнаходженням у місті Києві;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26) Севастопольський апеляційний суд в апеляційному окрузі, що включає місто Севастополь, з місцезнаходженням у місті Севастополі.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3. Визнати такими, що втратили чинність: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lastRenderedPageBreak/>
        <w:t>1) Указ Президента України від 20 травня 2011 року № 591 "Питання мережі місцевих загальних та апеляційних судів";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2) Указ Президента України від 5 липня 2012 року № 437 "Про ліквідацію та утворення місцевих загальних судів";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3) Указ Президента України від 12 листопада 2014 року № 867 "Про внесення зміни до Мережі апеляційних судів";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4) Указ Президента України від 6 листопада 2015 року № 627 "Про внесення зміни до Мережі місцевих загальних судів";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5) Указ Президента України від 19 січня 2016 року № 15 "Про ліквідацію та утворення місцевих загальних судів";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6) статтю 3 Указу Президента України від 12 грудня 2017 року № 412 "Про ліквідацію та утворення місцевих загальних судів";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7) статтю 3 Указу Президента України від 12 грудня 2017 року № 413 "Про ліквідацію та утворення місцевих загальних судів".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4. Цей Указ набирає чинності з дня його опублікування.</w:t>
      </w:r>
    </w:p>
    <w:p w:rsidR="003A4FD4" w:rsidRPr="003A4FD4" w:rsidRDefault="003A4FD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34"/>
          <w:lang w:val="uk-UA"/>
        </w:rPr>
      </w:pP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b/>
          <w:bCs/>
          <w:color w:val="333333"/>
          <w:sz w:val="34"/>
          <w:lang w:val="uk-UA"/>
        </w:rPr>
        <w:t>Президент України  П.ПОРОШЕНКО</w:t>
      </w:r>
    </w:p>
    <w:p w:rsidR="00F63B04" w:rsidRPr="003A4FD4" w:rsidRDefault="00F63B04" w:rsidP="003A4FD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</w:pPr>
      <w:r w:rsidRPr="003A4FD4">
        <w:rPr>
          <w:rFonts w:ascii="Georgia" w:eastAsia="Times New Roman" w:hAnsi="Georgia" w:cs="Times New Roman"/>
          <w:color w:val="333333"/>
          <w:sz w:val="34"/>
          <w:szCs w:val="34"/>
          <w:lang w:val="uk-UA"/>
        </w:rPr>
        <w:t>29 грудня 2017 року</w:t>
      </w:r>
    </w:p>
    <w:p w:rsidR="003316C4" w:rsidRPr="003A4FD4" w:rsidRDefault="003316C4" w:rsidP="003A4FD4">
      <w:pPr>
        <w:jc w:val="both"/>
        <w:rPr>
          <w:lang w:val="uk-UA"/>
        </w:rPr>
      </w:pPr>
    </w:p>
    <w:sectPr w:rsidR="003316C4" w:rsidRPr="003A4FD4" w:rsidSect="0033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63B04"/>
    <w:rsid w:val="003316C4"/>
    <w:rsid w:val="003A4FD4"/>
    <w:rsid w:val="00F6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C4"/>
  </w:style>
  <w:style w:type="paragraph" w:styleId="1">
    <w:name w:val="heading 1"/>
    <w:basedOn w:val="a"/>
    <w:link w:val="10"/>
    <w:uiPriority w:val="9"/>
    <w:qFormat/>
    <w:rsid w:val="00F63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3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50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4100">
              <w:marLeft w:val="0"/>
              <w:marRight w:val="0"/>
              <w:marTop w:val="0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4953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2018-01-03T08:13:00Z</dcterms:created>
  <dcterms:modified xsi:type="dcterms:W3CDTF">2018-01-03T14:51:00Z</dcterms:modified>
</cp:coreProperties>
</file>