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781832" w:rsidRDefault="001913F4"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2</w:t>
      </w:r>
      <w:r w:rsidR="004E6EC9">
        <w:rPr>
          <w:rFonts w:ascii="Times New Roman" w:eastAsia="Times New Roman" w:hAnsi="Times New Roman"/>
          <w:sz w:val="28"/>
          <w:szCs w:val="28"/>
          <w:lang w:val="uk-UA" w:eastAsia="ru-RU"/>
        </w:rPr>
        <w:t>1</w:t>
      </w:r>
      <w:bookmarkStart w:id="0" w:name="_GoBack"/>
      <w:bookmarkEnd w:id="0"/>
      <w:r w:rsidR="00DB39B7">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4</w:t>
      </w:r>
      <w:r w:rsidR="00DB39B7">
        <w:rPr>
          <w:rFonts w:ascii="Times New Roman" w:eastAsia="Times New Roman" w:hAnsi="Times New Roman"/>
          <w:sz w:val="28"/>
          <w:szCs w:val="28"/>
          <w:lang w:val="uk-UA" w:eastAsia="ru-RU"/>
        </w:rPr>
        <w:t>.</w:t>
      </w:r>
      <w:r w:rsidR="00E55908">
        <w:rPr>
          <w:rFonts w:ascii="Times New Roman" w:eastAsia="Times New Roman" w:hAnsi="Times New Roman"/>
          <w:sz w:val="28"/>
          <w:szCs w:val="28"/>
          <w:lang w:val="uk-UA" w:eastAsia="ru-RU"/>
        </w:rPr>
        <w:t>2026</w:t>
      </w:r>
      <w:r w:rsidR="0078777C">
        <w:rPr>
          <w:rFonts w:ascii="Times New Roman" w:eastAsia="Times New Roman" w:hAnsi="Times New Roman"/>
          <w:sz w:val="28"/>
          <w:szCs w:val="28"/>
          <w:lang w:val="uk-UA" w:eastAsia="ru-RU"/>
        </w:rPr>
        <w:t xml:space="preserve"> № </w:t>
      </w:r>
      <w:r>
        <w:rPr>
          <w:rFonts w:ascii="Times New Roman" w:eastAsia="Times New Roman" w:hAnsi="Times New Roman"/>
          <w:sz w:val="28"/>
          <w:szCs w:val="28"/>
          <w:lang w:val="uk-UA" w:eastAsia="ru-RU"/>
        </w:rPr>
        <w:t>______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E76593" w:rsidP="0078777C">
      <w:pPr>
        <w:spacing w:after="0" w:line="216" w:lineRule="auto"/>
        <w:jc w:val="center"/>
        <w:rPr>
          <w:rFonts w:ascii="Times New Roman" w:eastAsia="Calibri" w:hAnsi="Times New Roman" w:cs="Times New Roman"/>
          <w:b/>
          <w:sz w:val="28"/>
          <w:szCs w:val="28"/>
          <w:lang w:val="uk-UA" w:eastAsia="ru-RU"/>
        </w:rPr>
      </w:pPr>
      <w:r w:rsidRPr="00E76593">
        <w:rPr>
          <w:rFonts w:ascii="Times New Roman" w:eastAsia="Calibri" w:hAnsi="Times New Roman" w:cs="Times New Roman"/>
          <w:b/>
          <w:sz w:val="28"/>
          <w:szCs w:val="28"/>
          <w:lang w:val="uk-UA" w:eastAsia="ru-RU"/>
        </w:rPr>
        <w:t>контролер</w:t>
      </w:r>
      <w:r>
        <w:rPr>
          <w:rFonts w:ascii="Times New Roman" w:eastAsia="Calibri" w:hAnsi="Times New Roman" w:cs="Times New Roman"/>
          <w:b/>
          <w:sz w:val="28"/>
          <w:szCs w:val="28"/>
          <w:lang w:val="uk-UA" w:eastAsia="ru-RU"/>
        </w:rPr>
        <w:t>а</w:t>
      </w:r>
      <w:r w:rsidRPr="00E76593">
        <w:rPr>
          <w:rFonts w:ascii="Times New Roman" w:eastAsia="Calibri" w:hAnsi="Times New Roman" w:cs="Times New Roman"/>
          <w:b/>
          <w:sz w:val="28"/>
          <w:szCs w:val="28"/>
          <w:lang w:val="uk-UA" w:eastAsia="ru-RU"/>
        </w:rPr>
        <w:t xml:space="preserve"> ІІ категорії 1 відділення 1 взводу охорони підрозділу охорони</w:t>
      </w:r>
      <w:r w:rsidR="0078777C"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Територіального управління </w:t>
      </w:r>
      <w:bookmarkStart w:id="1" w:name="_Hlk223362628"/>
      <w:r w:rsidRPr="0035124C">
        <w:rPr>
          <w:rFonts w:ascii="Times New Roman" w:eastAsia="Calibri" w:hAnsi="Times New Roman" w:cs="Times New Roman"/>
          <w:b/>
          <w:sz w:val="28"/>
          <w:szCs w:val="28"/>
          <w:lang w:val="uk-UA" w:eastAsia="ru-RU"/>
        </w:rPr>
        <w:t>Служби судової охорони у Черкаській області</w:t>
      </w:r>
      <w:bookmarkEnd w:id="1"/>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00340C07" w:rsidRPr="00340C07">
        <w:rPr>
          <w:rFonts w:ascii="Times New Roman" w:hAnsi="Times New Roman"/>
          <w:b/>
          <w:sz w:val="28"/>
          <w:szCs w:val="28"/>
          <w:lang w:val="uk-UA"/>
        </w:rPr>
        <w:t xml:space="preserve">контролера ІІ категорії 1 відділення 1 взводу охорони підрозділу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F7081A" w:rsidRPr="00F7081A" w:rsidRDefault="00F7081A" w:rsidP="00F7081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1) здійснює завдання із забезпечення охорони судів, органів та установ системи правосуддя;</w:t>
      </w:r>
    </w:p>
    <w:p w:rsidR="00F7081A" w:rsidRPr="00F7081A" w:rsidRDefault="00F7081A" w:rsidP="00F7081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F7081A" w:rsidRPr="00F7081A" w:rsidRDefault="00F7081A" w:rsidP="00F7081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F7081A" w:rsidRPr="00F7081A" w:rsidRDefault="00F7081A" w:rsidP="00F7081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Default="00F7081A" w:rsidP="00F7081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rsidR="00F7081A" w:rsidRPr="007D4E08" w:rsidRDefault="00F7081A" w:rsidP="00F7081A">
      <w:pPr>
        <w:spacing w:after="0" w:line="216" w:lineRule="auto"/>
        <w:ind w:firstLine="709"/>
        <w:jc w:val="both"/>
        <w:rPr>
          <w:rFonts w:ascii="Times New Roman" w:hAnsi="Times New Roman"/>
          <w:color w:val="000000"/>
          <w:sz w:val="16"/>
          <w:szCs w:val="16"/>
          <w:lang w:val="uk-UA"/>
        </w:rPr>
      </w:pP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4A35AC">
        <w:rPr>
          <w:rFonts w:ascii="Times New Roman" w:eastAsia="Calibri" w:hAnsi="Times New Roman" w:cs="Times New Roman"/>
          <w:b/>
          <w:sz w:val="28"/>
          <w:szCs w:val="28"/>
          <w:lang w:val="uk-UA" w:eastAsia="ru-RU"/>
        </w:rPr>
        <w:t>2. Умови оплати праці:</w:t>
      </w: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4A35AC">
        <w:rPr>
          <w:rFonts w:ascii="Times New Roman" w:eastAsia="Calibri" w:hAnsi="Times New Roman" w:cs="Times New Roman"/>
          <w:sz w:val="28"/>
          <w:szCs w:val="28"/>
          <w:lang w:val="uk-UA" w:eastAsia="ru-RU"/>
        </w:rPr>
        <w:t>1) грошове забезпечення відповідно до частини першої статті 165 Закону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України «Про судоустрій і статус суддів» складається з посадового окладу,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окладу за спеціальним званням, щомісячних додаткових видів грошового</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забезпечення (підвищення посадового окладу, надбавки, доплати, які мають</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постійний характер), премії та одноразових додаткових видів грошового</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забезпечення;</w:t>
      </w:r>
    </w:p>
    <w:p w:rsidR="0078777C" w:rsidRDefault="004A35AC" w:rsidP="004A35AC">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4A35AC">
        <w:rPr>
          <w:rFonts w:ascii="Times New Roman" w:eastAsia="Calibri" w:hAnsi="Times New Roman" w:cs="Times New Roman"/>
          <w:sz w:val="28"/>
          <w:szCs w:val="28"/>
          <w:lang w:val="uk-UA" w:eastAsia="ru-RU"/>
        </w:rPr>
        <w:t xml:space="preserve">2) посадовий оклад – </w:t>
      </w:r>
      <w:r w:rsidR="00B21C74">
        <w:rPr>
          <w:rFonts w:ascii="Times New Roman" w:eastAsia="Calibri" w:hAnsi="Times New Roman" w:cs="Times New Roman"/>
          <w:sz w:val="28"/>
          <w:szCs w:val="28"/>
          <w:lang w:val="uk-UA" w:eastAsia="ru-RU"/>
        </w:rPr>
        <w:t>3</w:t>
      </w:r>
      <w:r>
        <w:rPr>
          <w:rFonts w:ascii="Times New Roman" w:eastAsia="Calibri" w:hAnsi="Times New Roman" w:cs="Times New Roman"/>
          <w:sz w:val="28"/>
          <w:szCs w:val="28"/>
          <w:lang w:val="uk-UA" w:eastAsia="ru-RU"/>
        </w:rPr>
        <w:t xml:space="preserve"> </w:t>
      </w:r>
      <w:r w:rsidR="00B21C74">
        <w:rPr>
          <w:rFonts w:ascii="Times New Roman" w:eastAsia="Calibri" w:hAnsi="Times New Roman" w:cs="Times New Roman"/>
          <w:sz w:val="28"/>
          <w:szCs w:val="28"/>
          <w:lang w:val="uk-UA" w:eastAsia="ru-RU"/>
        </w:rPr>
        <w:t>170</w:t>
      </w:r>
      <w:r w:rsidRPr="004A35AC">
        <w:rPr>
          <w:rFonts w:ascii="Times New Roman" w:eastAsia="Calibri" w:hAnsi="Times New Roman" w:cs="Times New Roman"/>
          <w:sz w:val="28"/>
          <w:szCs w:val="28"/>
          <w:lang w:val="uk-UA" w:eastAsia="ru-RU"/>
        </w:rPr>
        <w:t xml:space="preserve"> гривень відповідно до постанови Кабінету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Міністрів України від 03 квітня 2019 року № 289 «Про грошове забезпечення</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співробітників Служби судової охорони».</w:t>
      </w: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901CB6"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0078777C" w:rsidRPr="00CE4DF3">
        <w:rPr>
          <w:rFonts w:ascii="Times New Roman" w:eastAsia="Times New Roman" w:hAnsi="Times New Roman" w:cs="Times New Roman"/>
          <w:sz w:val="28"/>
          <w:szCs w:val="28"/>
          <w:lang w:val="uk-UA" w:eastAsia="uk-UA"/>
        </w:rPr>
        <w:t>езстроково</w:t>
      </w:r>
      <w:r>
        <w:rPr>
          <w:rFonts w:ascii="Times New Roman" w:eastAsia="Times New Roman" w:hAnsi="Times New Roman" w:cs="Times New Roman"/>
          <w:sz w:val="28"/>
          <w:szCs w:val="28"/>
          <w:lang w:val="uk-UA" w:eastAsia="uk-UA"/>
        </w:rPr>
        <w:t>.</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1) письмова заява про участь у конкурсі, у якій також зазначається про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надання особою згоди на проведення спеціальної перевірки щодо неї відповідно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до Закону України «Про запобігання корупції» та на обробку персональних</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даних відповідно до Закону України «Про захист персональних даних»;</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2) копія паспорта громадянина України;</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3) копії документів про освіту з додатками до дипломів;</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lastRenderedPageBreak/>
        <w:t>4) особова картка визначеного зразка, автобіографія та 1 фото розміром</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3×4;</w:t>
      </w:r>
    </w:p>
    <w:p w:rsidR="00463E12" w:rsidRPr="0050606A" w:rsidRDefault="0050606A" w:rsidP="00DB5C3F">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5) декларація особи, уповноваженої на виконання функцій держави</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або місцевого самоврядування, подається у вигляді роздрукованого примірника</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із сайту Національного агентства з питань запобігання корупції,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 xml:space="preserve">визначена Законом України </w:t>
      </w:r>
      <w:r w:rsidR="00530391">
        <w:rPr>
          <w:rFonts w:ascii="Times New Roman" w:hAnsi="Times New Roman" w:cs="Times New Roman"/>
          <w:sz w:val="28"/>
          <w:szCs w:val="28"/>
          <w:lang w:val="uk-UA"/>
        </w:rPr>
        <w:t>«</w:t>
      </w:r>
      <w:r w:rsidRPr="0050606A">
        <w:rPr>
          <w:rFonts w:ascii="Times New Roman" w:hAnsi="Times New Roman" w:cs="Times New Roman"/>
          <w:sz w:val="28"/>
          <w:szCs w:val="28"/>
          <w:lang w:val="uk-UA"/>
        </w:rPr>
        <w:t>Про запобігання корупції</w:t>
      </w:r>
      <w:r w:rsidR="00530391">
        <w:rPr>
          <w:rFonts w:ascii="Times New Roman" w:hAnsi="Times New Roman" w:cs="Times New Roman"/>
          <w:sz w:val="28"/>
          <w:szCs w:val="28"/>
          <w:lang w:val="uk-UA"/>
        </w:rPr>
        <w:t>»</w:t>
      </w:r>
      <w:r w:rsidRPr="0050606A">
        <w:rPr>
          <w:rFonts w:ascii="Times New Roman" w:hAnsi="Times New Roman" w:cs="Times New Roman"/>
          <w:sz w:val="28"/>
          <w:szCs w:val="28"/>
          <w:lang w:val="uk-UA"/>
        </w:rPr>
        <w:t>;</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6) копія трудової книжки (за наявності) або витяг з реєстру застрахованих</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осіб Державного реєстру загальнообов’язкового державного соціального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страхування, або копія послужного списку для осіб, які проходили (проходять)</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службу;</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7) медична довідку про стан здоров’я, форму і порядок надання якої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визначають спільно центральний орган виконавчої влади з реалізації державної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політики у сфері державної служби та центральний орган виконавчої влади,</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що забезпечує формування та реалізує державну політику у сфері охорони</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здоров’я;</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 xml:space="preserve">8) електронний військово-обліковий документ Резерв ID, з наявним </w:t>
      </w:r>
      <w:proofErr w:type="spellStart"/>
      <w:r w:rsidRPr="0050606A">
        <w:rPr>
          <w:rFonts w:ascii="Times New Roman" w:hAnsi="Times New Roman" w:cs="Times New Roman"/>
          <w:sz w:val="28"/>
          <w:szCs w:val="28"/>
          <w:lang w:val="uk-UA"/>
        </w:rPr>
        <w:t>QRкодом</w:t>
      </w:r>
      <w:proofErr w:type="spellEnd"/>
      <w:r w:rsidRPr="0050606A">
        <w:rPr>
          <w:rFonts w:ascii="Times New Roman" w:hAnsi="Times New Roman" w:cs="Times New Roman"/>
          <w:sz w:val="28"/>
          <w:szCs w:val="28"/>
          <w:lang w:val="uk-UA"/>
        </w:rPr>
        <w:t xml:space="preserve"> військово-облікового документа придатним для зчитування,</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роздрукований з застосунку «Резерв +» або Порталу Дія станом на день подання</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документів;</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9) довідка про проходження попереднього, періодичного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та позачергового психіатричних оглядів (форма № 100-2/о);</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10) довідка уповноваженого органу про відсутність судимості, строк дії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якої не перевищує 30 календарних днів;</w:t>
      </w:r>
    </w:p>
    <w:p w:rsidR="000554EA" w:rsidRDefault="0050606A" w:rsidP="00463E12">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 xml:space="preserve">11) </w:t>
      </w:r>
      <w:r w:rsidR="00F7081A">
        <w:rPr>
          <w:rFonts w:ascii="Times New Roman" w:hAnsi="Times New Roman" w:cs="Times New Roman"/>
          <w:sz w:val="28"/>
          <w:szCs w:val="28"/>
          <w:lang w:val="uk-UA"/>
        </w:rPr>
        <w:t xml:space="preserve">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w:t>
      </w:r>
      <w:r w:rsidR="00965313" w:rsidRPr="00965313">
        <w:rPr>
          <w:rFonts w:ascii="Times New Roman" w:hAnsi="Times New Roman" w:cs="Times New Roman"/>
          <w:sz w:val="28"/>
          <w:szCs w:val="28"/>
          <w:lang w:val="uk-UA"/>
        </w:rPr>
        <w:t>державни</w:t>
      </w:r>
      <w:r w:rsidR="00965313">
        <w:rPr>
          <w:rFonts w:ascii="Times New Roman" w:hAnsi="Times New Roman" w:cs="Times New Roman"/>
          <w:sz w:val="28"/>
          <w:szCs w:val="28"/>
          <w:lang w:val="uk-UA"/>
        </w:rPr>
        <w:t>й</w:t>
      </w:r>
      <w:r w:rsidR="00965313" w:rsidRPr="00965313">
        <w:rPr>
          <w:rFonts w:ascii="Times New Roman" w:hAnsi="Times New Roman" w:cs="Times New Roman"/>
          <w:sz w:val="28"/>
          <w:szCs w:val="28"/>
          <w:lang w:val="uk-UA"/>
        </w:rPr>
        <w:t xml:space="preserve"> сертифікат про рівень володіння державною мовою, що видається Національною комісією зі стандартів державної мови</w:t>
      </w:r>
      <w:r w:rsidR="00017630">
        <w:rPr>
          <w:rFonts w:ascii="Times New Roman" w:hAnsi="Times New Roman" w:cs="Times New Roman"/>
          <w:sz w:val="28"/>
          <w:szCs w:val="28"/>
          <w:lang w:val="uk-UA"/>
        </w:rPr>
        <w:t>.</w:t>
      </w:r>
    </w:p>
    <w:p w:rsidR="000554EA" w:rsidRPr="00463E12" w:rsidRDefault="0050606A" w:rsidP="00463E12">
      <w:pPr>
        <w:spacing w:after="0" w:line="216" w:lineRule="auto"/>
        <w:ind w:firstLine="709"/>
        <w:jc w:val="both"/>
        <w:rPr>
          <w:rFonts w:ascii="Times New Roman" w:hAnsi="Times New Roman" w:cs="Times New Roman"/>
          <w:sz w:val="16"/>
          <w:szCs w:val="16"/>
          <w:lang w:val="uk-UA"/>
        </w:rPr>
      </w:pPr>
      <w:r w:rsidRPr="0050606A">
        <w:rPr>
          <w:rFonts w:ascii="Times New Roman" w:hAnsi="Times New Roman" w:cs="Times New Roman"/>
          <w:sz w:val="28"/>
          <w:szCs w:val="28"/>
          <w:lang w:val="uk-UA"/>
        </w:rPr>
        <w:t>Особа, яка бажає взяти участь у конкурсі, подає документи особисто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 xml:space="preserve">або поштою до </w:t>
      </w:r>
      <w:r w:rsidR="00530391">
        <w:rPr>
          <w:rFonts w:ascii="Times New Roman" w:hAnsi="Times New Roman" w:cs="Times New Roman"/>
          <w:sz w:val="28"/>
          <w:szCs w:val="28"/>
          <w:lang w:val="uk-UA"/>
        </w:rPr>
        <w:t>відділу по роботі з персоналом Територіального управління.</w:t>
      </w:r>
    </w:p>
    <w:p w:rsidR="000554EA" w:rsidRPr="00CE4DF3" w:rsidRDefault="00236978" w:rsidP="00463E12">
      <w:pPr>
        <w:spacing w:after="0" w:line="216" w:lineRule="auto"/>
        <w:ind w:firstLine="709"/>
        <w:jc w:val="both"/>
        <w:rPr>
          <w:rFonts w:ascii="Times New Roman" w:hAnsi="Times New Roman"/>
          <w:sz w:val="28"/>
          <w:szCs w:val="28"/>
          <w:lang w:val="uk-UA"/>
        </w:rPr>
      </w:pPr>
      <w:r>
        <w:rPr>
          <w:rFonts w:ascii="Times New Roman" w:hAnsi="Times New Roman"/>
          <w:sz w:val="28"/>
          <w:szCs w:val="28"/>
          <w:lang w:val="uk-UA"/>
        </w:rPr>
        <w:t>Відповід</w:t>
      </w:r>
      <w:r w:rsidR="004A35AC">
        <w:rPr>
          <w:rFonts w:ascii="Times New Roman" w:hAnsi="Times New Roman"/>
          <w:sz w:val="28"/>
          <w:szCs w:val="28"/>
          <w:lang w:val="uk-UA"/>
        </w:rPr>
        <w:t>но</w:t>
      </w:r>
      <w:r w:rsidR="0078777C" w:rsidRPr="00CE4DF3">
        <w:rPr>
          <w:rFonts w:ascii="Times New Roman" w:hAnsi="Times New Roman"/>
          <w:sz w:val="28"/>
          <w:szCs w:val="28"/>
          <w:lang w:val="uk-UA"/>
        </w:rPr>
        <w:t xml:space="preserve"> до частини 3 статті 54 Закону України «Про Національну поліцію», </w:t>
      </w:r>
      <w:r w:rsidR="0078777C"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463E12" w:rsidRDefault="000554EA" w:rsidP="00463E12">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D12B24" w:rsidRDefault="0078777C" w:rsidP="00463E12">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4B237C">
        <w:rPr>
          <w:rFonts w:ascii="Times New Roman" w:eastAsia="Times New Roman" w:hAnsi="Times New Roman" w:cs="Times New Roman"/>
          <w:sz w:val="28"/>
          <w:szCs w:val="28"/>
          <w:lang w:val="uk-UA" w:eastAsia="ru-RU"/>
        </w:rPr>
        <w:t>2</w:t>
      </w:r>
      <w:r w:rsidR="002C736A">
        <w:rPr>
          <w:rFonts w:ascii="Times New Roman" w:eastAsia="Times New Roman" w:hAnsi="Times New Roman" w:cs="Times New Roman"/>
          <w:sz w:val="28"/>
          <w:szCs w:val="28"/>
          <w:lang w:val="uk-UA" w:eastAsia="ru-RU"/>
        </w:rPr>
        <w:t>1</w:t>
      </w:r>
      <w:r w:rsidR="00225433">
        <w:rPr>
          <w:rFonts w:ascii="Times New Roman" w:eastAsia="Times New Roman" w:hAnsi="Times New Roman" w:cs="Times New Roman"/>
          <w:sz w:val="28"/>
          <w:szCs w:val="28"/>
          <w:lang w:val="uk-UA" w:eastAsia="ru-RU"/>
        </w:rPr>
        <w:t xml:space="preserve"> </w:t>
      </w:r>
      <w:r w:rsidR="004B237C">
        <w:rPr>
          <w:rFonts w:ascii="Times New Roman" w:eastAsia="Times New Roman" w:hAnsi="Times New Roman" w:cs="Times New Roman"/>
          <w:sz w:val="28"/>
          <w:szCs w:val="28"/>
          <w:lang w:val="uk-UA" w:eastAsia="ru-RU"/>
        </w:rPr>
        <w:t>квіт</w:t>
      </w:r>
      <w:r w:rsidR="002E2B88">
        <w:rPr>
          <w:rFonts w:ascii="Times New Roman" w:eastAsia="Times New Roman" w:hAnsi="Times New Roman" w:cs="Times New Roman"/>
          <w:sz w:val="28"/>
          <w:szCs w:val="28"/>
          <w:lang w:val="uk-UA" w:eastAsia="ru-RU"/>
        </w:rPr>
        <w:t>ня</w:t>
      </w:r>
      <w:r w:rsidR="00ED711D">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w:t>
      </w:r>
      <w:r w:rsidR="005E1AC3">
        <w:rPr>
          <w:rFonts w:ascii="Times New Roman" w:eastAsia="Times New Roman" w:hAnsi="Times New Roman" w:cs="Times New Roman"/>
          <w:sz w:val="28"/>
          <w:szCs w:val="28"/>
          <w:lang w:val="uk-UA" w:eastAsia="ru-RU"/>
        </w:rPr>
        <w:t>2</w:t>
      </w:r>
      <w:r w:rsidRPr="00D12B24">
        <w:rPr>
          <w:rFonts w:ascii="Times New Roman" w:eastAsia="Times New Roman" w:hAnsi="Times New Roman" w:cs="Times New Roman"/>
          <w:sz w:val="28"/>
          <w:szCs w:val="28"/>
          <w:lang w:val="uk-UA" w:eastAsia="ru-RU"/>
        </w:rPr>
        <w:t xml:space="preserve">:00 години </w:t>
      </w:r>
      <w:r w:rsidR="004B237C">
        <w:rPr>
          <w:rFonts w:ascii="Times New Roman" w:eastAsia="Times New Roman" w:hAnsi="Times New Roman" w:cs="Times New Roman"/>
          <w:sz w:val="28"/>
          <w:szCs w:val="28"/>
          <w:lang w:val="uk-UA" w:eastAsia="ru-RU"/>
        </w:rPr>
        <w:t>01</w:t>
      </w:r>
      <w:r w:rsidR="00134B0C">
        <w:rPr>
          <w:rFonts w:ascii="Times New Roman" w:eastAsia="Times New Roman" w:hAnsi="Times New Roman" w:cs="Times New Roman"/>
          <w:sz w:val="28"/>
          <w:szCs w:val="28"/>
          <w:lang w:val="uk-UA" w:eastAsia="ru-RU"/>
        </w:rPr>
        <w:t xml:space="preserve"> </w:t>
      </w:r>
      <w:r w:rsidR="004B237C">
        <w:rPr>
          <w:rFonts w:ascii="Times New Roman" w:eastAsia="Times New Roman" w:hAnsi="Times New Roman" w:cs="Times New Roman"/>
          <w:sz w:val="28"/>
          <w:szCs w:val="28"/>
          <w:lang w:val="uk-UA" w:eastAsia="ru-RU"/>
        </w:rPr>
        <w:t>трав</w:t>
      </w:r>
      <w:r w:rsidR="00E73414">
        <w:rPr>
          <w:rFonts w:ascii="Times New Roman" w:eastAsia="Times New Roman" w:hAnsi="Times New Roman" w:cs="Times New Roman"/>
          <w:sz w:val="28"/>
          <w:szCs w:val="28"/>
          <w:lang w:val="uk-UA" w:eastAsia="ru-RU"/>
        </w:rPr>
        <w:t>ня</w:t>
      </w:r>
      <w:r w:rsidR="00ED711D">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017630" w:rsidRPr="00DB5C3F" w:rsidRDefault="0078777C" w:rsidP="00DB5C3F">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004B237C" w:rsidRPr="004B237C">
        <w:rPr>
          <w:rFonts w:ascii="Times New Roman" w:eastAsia="Times New Roman" w:hAnsi="Times New Roman" w:cs="Times New Roman"/>
          <w:sz w:val="28"/>
          <w:szCs w:val="28"/>
          <w:lang w:val="uk-UA" w:eastAsia="ru-RU"/>
        </w:rPr>
        <w:t xml:space="preserve">контролера ІІ категорії 1 відділення 1 взводу охорони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017630" w:rsidRDefault="0078777C" w:rsidP="0078777C">
      <w:pPr>
        <w:spacing w:after="0" w:line="216" w:lineRule="auto"/>
        <w:ind w:firstLine="709"/>
        <w:jc w:val="both"/>
        <w:rPr>
          <w:rFonts w:ascii="Times New Roman" w:eastAsia="Times New Roman" w:hAnsi="Times New Roman" w:cs="Times New Roman"/>
          <w:b/>
          <w:sz w:val="28"/>
          <w:szCs w:val="28"/>
          <w:lang w:val="uk-UA" w:eastAsia="ru-RU"/>
        </w:rPr>
      </w:pPr>
      <w:r w:rsidRPr="002E2B88">
        <w:rPr>
          <w:rFonts w:ascii="Times New Roman" w:eastAsia="Times New Roman" w:hAnsi="Times New Roman" w:cs="Times New Roman"/>
          <w:b/>
          <w:sz w:val="28"/>
          <w:szCs w:val="28"/>
          <w:lang w:val="uk-UA" w:eastAsia="ru-RU"/>
        </w:rPr>
        <w:t>5.</w:t>
      </w:r>
      <w:r w:rsidRPr="00D12B24">
        <w:rPr>
          <w:rFonts w:ascii="Times New Roman" w:eastAsia="Times New Roman" w:hAnsi="Times New Roman" w:cs="Times New Roman"/>
          <w:sz w:val="28"/>
          <w:szCs w:val="28"/>
          <w:lang w:val="uk-UA" w:eastAsia="ru-RU"/>
        </w:rPr>
        <w:t xml:space="preserve"> </w:t>
      </w:r>
      <w:r w:rsidRPr="00017630">
        <w:rPr>
          <w:rFonts w:ascii="Times New Roman" w:eastAsia="Times New Roman" w:hAnsi="Times New Roman" w:cs="Times New Roman"/>
          <w:b/>
          <w:sz w:val="28"/>
          <w:szCs w:val="28"/>
          <w:lang w:val="uk-UA" w:eastAsia="ru-RU"/>
        </w:rPr>
        <w:t xml:space="preserve">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м. Черкаси, вул. </w:t>
      </w:r>
      <w:r w:rsidR="000F17D1" w:rsidRPr="000F17D1">
        <w:rPr>
          <w:rFonts w:ascii="Times New Roman" w:eastAsia="Times New Roman" w:hAnsi="Times New Roman" w:cs="Times New Roman"/>
          <w:sz w:val="28"/>
          <w:szCs w:val="28"/>
          <w:lang w:val="uk-UA" w:eastAsia="ru-RU"/>
        </w:rPr>
        <w:t>Хрещатик, 193</w:t>
      </w:r>
      <w:r w:rsidRPr="00D12B24">
        <w:rPr>
          <w:rFonts w:ascii="Times New Roman" w:eastAsia="Times New Roman" w:hAnsi="Times New Roman" w:cs="Times New Roman"/>
          <w:sz w:val="28"/>
          <w:szCs w:val="28"/>
          <w:lang w:val="uk-UA" w:eastAsia="ru-RU"/>
        </w:rPr>
        <w:t xml:space="preserve">, </w:t>
      </w:r>
      <w:r w:rsidR="004B237C">
        <w:rPr>
          <w:rFonts w:ascii="Times New Roman" w:eastAsia="Times New Roman" w:hAnsi="Times New Roman" w:cs="Times New Roman"/>
          <w:sz w:val="28"/>
          <w:szCs w:val="28"/>
          <w:lang w:val="uk-UA" w:eastAsia="ru-RU"/>
        </w:rPr>
        <w:t>04</w:t>
      </w:r>
      <w:r w:rsidR="00834A9B">
        <w:rPr>
          <w:rFonts w:ascii="Times New Roman" w:eastAsia="Times New Roman" w:hAnsi="Times New Roman" w:cs="Times New Roman"/>
          <w:sz w:val="28"/>
          <w:szCs w:val="28"/>
          <w:lang w:val="uk-UA" w:eastAsia="ru-RU"/>
        </w:rPr>
        <w:t xml:space="preserve"> </w:t>
      </w:r>
      <w:r w:rsidR="004B237C">
        <w:rPr>
          <w:rFonts w:ascii="Times New Roman" w:eastAsia="Times New Roman" w:hAnsi="Times New Roman" w:cs="Times New Roman"/>
          <w:sz w:val="28"/>
          <w:szCs w:val="28"/>
          <w:lang w:val="uk-UA" w:eastAsia="ru-RU"/>
        </w:rPr>
        <w:t>трав</w:t>
      </w:r>
      <w:r w:rsidR="00E73414">
        <w:rPr>
          <w:rFonts w:ascii="Times New Roman" w:eastAsia="Times New Roman" w:hAnsi="Times New Roman" w:cs="Times New Roman"/>
          <w:sz w:val="28"/>
          <w:szCs w:val="28"/>
          <w:lang w:val="uk-UA" w:eastAsia="ru-RU"/>
        </w:rPr>
        <w:t>ня</w:t>
      </w:r>
      <w:r w:rsidR="00CE366E">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4B237C" w:rsidRDefault="0078777C" w:rsidP="0078777C">
      <w:pPr>
        <w:spacing w:after="0" w:line="216" w:lineRule="auto"/>
        <w:ind w:firstLine="709"/>
        <w:jc w:val="both"/>
        <w:rPr>
          <w:rFonts w:ascii="Times New Roman" w:eastAsia="Times New Roman" w:hAnsi="Times New Roman" w:cs="Times New Roman"/>
          <w:b/>
          <w:snapToGrid w:val="0"/>
          <w:sz w:val="16"/>
          <w:szCs w:val="16"/>
          <w:lang w:val="uk-UA"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Default="0078777C" w:rsidP="0078777C">
      <w:pPr>
        <w:widowControl w:val="0"/>
        <w:tabs>
          <w:tab w:val="left" w:pos="142"/>
        </w:tabs>
        <w:spacing w:after="0" w:line="216" w:lineRule="auto"/>
        <w:ind w:firstLine="709"/>
        <w:jc w:val="both"/>
        <w:rPr>
          <w:rFonts w:ascii="Times New Roman" w:hAnsi="Times New Roman" w:cs="Times New Roman"/>
          <w:sz w:val="28"/>
          <w:szCs w:val="28"/>
          <w:lang w:val="uk-UA"/>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hyperlink r:id="rId7" w:history="1">
        <w:r w:rsidR="000F17D1" w:rsidRPr="00232A2F">
          <w:rPr>
            <w:rStyle w:val="a8"/>
            <w:rFonts w:ascii="Times New Roman" w:hAnsi="Times New Roman" w:cs="Times New Roman"/>
            <w:sz w:val="28"/>
            <w:szCs w:val="28"/>
            <w:lang w:val="en-US"/>
          </w:rPr>
          <w:t>vrp</w:t>
        </w:r>
        <w:r w:rsidR="000F17D1" w:rsidRPr="00232A2F">
          <w:rPr>
            <w:rStyle w:val="a8"/>
            <w:rFonts w:ascii="Times New Roman" w:hAnsi="Times New Roman" w:cs="Times New Roman"/>
            <w:sz w:val="28"/>
            <w:szCs w:val="28"/>
            <w:lang w:val="uk-UA"/>
          </w:rPr>
          <w:t>.ck@sso.gov.ua</w:t>
        </w:r>
      </w:hyperlink>
    </w:p>
    <w:p w:rsidR="000F17D1" w:rsidRPr="003E481B" w:rsidRDefault="000F17D1"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Рудікевич</w:t>
      </w:r>
      <w:proofErr w:type="spellEnd"/>
      <w:r>
        <w:rPr>
          <w:rFonts w:ascii="Times New Roman" w:hAnsi="Times New Roman" w:cs="Times New Roman"/>
          <w:sz w:val="28"/>
          <w:szCs w:val="28"/>
          <w:lang w:val="uk-UA"/>
        </w:rPr>
        <w:t xml:space="preserve"> Валерій Володимирович</w:t>
      </w:r>
      <w:r w:rsidR="000554EA">
        <w:rPr>
          <w:rFonts w:ascii="Times New Roman" w:hAnsi="Times New Roman" w:cs="Times New Roman"/>
          <w:sz w:val="28"/>
          <w:szCs w:val="28"/>
          <w:lang w:val="uk-UA"/>
        </w:rPr>
        <w:t>;</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4E6EC9"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6D5887">
                    <w:rPr>
                      <w:rFonts w:ascii="Times New Roman" w:hAnsi="Times New Roman"/>
                      <w:b/>
                      <w:sz w:val="28"/>
                      <w:szCs w:val="28"/>
                      <w:lang w:val="uk-UA"/>
                    </w:rPr>
                    <w:t>Кваліфікаційні вимоги</w:t>
                  </w:r>
                </w:p>
              </w:tc>
            </w:tr>
            <w:tr w:rsidR="0078777C" w:rsidRPr="00CE4DF3" w:rsidTr="003F0ABE">
              <w:trPr>
                <w:gridAfter w:val="1"/>
                <w:wAfter w:w="276" w:type="dxa"/>
                <w:trHeight w:val="408"/>
              </w:trPr>
              <w:tc>
                <w:tcPr>
                  <w:tcW w:w="9568" w:type="dxa"/>
                  <w:gridSpan w:val="6"/>
                </w:tcPr>
                <w:p w:rsidR="0078777C" w:rsidRDefault="0078777C" w:rsidP="003F0ABE">
                  <w:pPr>
                    <w:spacing w:after="0" w:line="216" w:lineRule="auto"/>
                    <w:jc w:val="center"/>
                    <w:rPr>
                      <w:rFonts w:ascii="Times New Roman" w:hAnsi="Times New Roman"/>
                      <w:b/>
                      <w:sz w:val="28"/>
                      <w:szCs w:val="28"/>
                      <w:lang w:val="uk-UA"/>
                    </w:rPr>
                  </w:pPr>
                </w:p>
                <w:p w:rsidR="0075396D" w:rsidRPr="00CE4DF3" w:rsidRDefault="0075396D" w:rsidP="003F0ABE">
                  <w:pPr>
                    <w:spacing w:after="0" w:line="216" w:lineRule="auto"/>
                    <w:jc w:val="center"/>
                    <w:rPr>
                      <w:rFonts w:ascii="Times New Roman" w:hAnsi="Times New Roman"/>
                      <w:b/>
                      <w:sz w:val="28"/>
                      <w:szCs w:val="28"/>
                      <w:lang w:val="uk-UA"/>
                    </w:rPr>
                  </w:pPr>
                </w:p>
              </w:tc>
            </w:tr>
            <w:tr w:rsidR="0078777C" w:rsidRPr="006D5887" w:rsidTr="003F0ABE">
              <w:trPr>
                <w:gridAfter w:val="1"/>
                <w:wAfter w:w="276" w:type="dxa"/>
                <w:trHeight w:val="408"/>
              </w:trPr>
              <w:tc>
                <w:tcPr>
                  <w:tcW w:w="4032" w:type="dxa"/>
                  <w:gridSpan w:val="4"/>
                  <w:hideMark/>
                </w:tcPr>
                <w:p w:rsidR="007D1385" w:rsidRDefault="007D1385" w:rsidP="003F0ABE">
                  <w:pPr>
                    <w:shd w:val="clear" w:color="auto" w:fill="FFFFFF"/>
                    <w:spacing w:after="0" w:line="216" w:lineRule="auto"/>
                    <w:rPr>
                      <w:rFonts w:ascii="Times New Roman" w:hAnsi="Times New Roman"/>
                      <w:sz w:val="28"/>
                      <w:szCs w:val="28"/>
                      <w:lang w:val="uk-UA"/>
                    </w:rPr>
                  </w:pPr>
                  <w:r w:rsidRPr="007D1385">
                    <w:rPr>
                      <w:rFonts w:ascii="Times New Roman" w:hAnsi="Times New Roman"/>
                      <w:sz w:val="28"/>
                      <w:szCs w:val="28"/>
                      <w:lang w:val="uk-UA"/>
                    </w:rPr>
                    <w:t>1. Загальні вимоги</w:t>
                  </w: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BC65F8" w:rsidRDefault="00BC65F8" w:rsidP="003F0ABE">
                  <w:pPr>
                    <w:shd w:val="clear" w:color="auto" w:fill="FFFFFF"/>
                    <w:spacing w:after="0" w:line="216" w:lineRule="auto"/>
                    <w:rPr>
                      <w:rFonts w:ascii="Times New Roman" w:hAnsi="Times New Roman"/>
                      <w:sz w:val="28"/>
                      <w:szCs w:val="28"/>
                      <w:lang w:val="uk-UA"/>
                    </w:rPr>
                  </w:pPr>
                </w:p>
                <w:p w:rsidR="0078777C" w:rsidRDefault="007D1385"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2</w:t>
                  </w:r>
                  <w:r w:rsidR="0078777C" w:rsidRPr="00CE4DF3">
                    <w:rPr>
                      <w:rFonts w:ascii="Times New Roman" w:hAnsi="Times New Roman"/>
                      <w:sz w:val="28"/>
                      <w:szCs w:val="28"/>
                      <w:lang w:val="uk-UA"/>
                    </w:rPr>
                    <w:t>. Освіта</w:t>
                  </w:r>
                </w:p>
                <w:p w:rsidR="007D1385" w:rsidRPr="00CE4DF3" w:rsidRDefault="007D1385" w:rsidP="003F0ABE">
                  <w:pPr>
                    <w:shd w:val="clear" w:color="auto" w:fill="FFFFFF"/>
                    <w:spacing w:after="0" w:line="216" w:lineRule="auto"/>
                    <w:rPr>
                      <w:rFonts w:ascii="Times New Roman" w:hAnsi="Times New Roman"/>
                      <w:sz w:val="28"/>
                      <w:szCs w:val="28"/>
                      <w:lang w:val="uk-UA"/>
                    </w:rPr>
                  </w:pPr>
                </w:p>
              </w:tc>
              <w:tc>
                <w:tcPr>
                  <w:tcW w:w="5536" w:type="dxa"/>
                  <w:gridSpan w:val="2"/>
                  <w:hideMark/>
                </w:tcPr>
                <w:p w:rsidR="007D1385" w:rsidRDefault="007D1385" w:rsidP="003F0ABE">
                  <w:pPr>
                    <w:spacing w:after="0" w:line="216" w:lineRule="auto"/>
                    <w:jc w:val="both"/>
                    <w:rPr>
                      <w:rFonts w:ascii="Times New Roman" w:hAnsi="Times New Roman" w:cs="Times New Roman"/>
                      <w:sz w:val="28"/>
                      <w:szCs w:val="28"/>
                      <w:lang w:val="uk-UA"/>
                    </w:rPr>
                  </w:pPr>
                  <w:r w:rsidRPr="007D1385">
                    <w:rPr>
                      <w:rFonts w:ascii="Times New Roman" w:hAnsi="Times New Roman" w:cs="Times New Roman"/>
                      <w:sz w:val="28"/>
                      <w:szCs w:val="28"/>
                      <w:lang w:val="uk-UA"/>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p w:rsidR="00BC65F8" w:rsidRPr="00BC65F8" w:rsidRDefault="00BC65F8" w:rsidP="003F0ABE">
                  <w:pPr>
                    <w:spacing w:after="0" w:line="216" w:lineRule="auto"/>
                    <w:jc w:val="both"/>
                    <w:rPr>
                      <w:rFonts w:ascii="Times New Roman" w:hAnsi="Times New Roman" w:cs="Times New Roman"/>
                      <w:sz w:val="28"/>
                      <w:szCs w:val="28"/>
                      <w:lang w:val="uk-UA"/>
                    </w:rPr>
                  </w:pPr>
                </w:p>
                <w:p w:rsidR="006D5887" w:rsidRDefault="006D5887"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 xml:space="preserve">освіта </w:t>
                  </w:r>
                  <w:r w:rsidR="00E67596">
                    <w:rPr>
                      <w:rFonts w:ascii="Times New Roman" w:hAnsi="Times New Roman"/>
                      <w:sz w:val="28"/>
                      <w:szCs w:val="28"/>
                      <w:lang w:val="uk-UA"/>
                    </w:rPr>
                    <w:t>повна загальна середня</w:t>
                  </w:r>
                  <w:r w:rsidR="0050606A">
                    <w:rPr>
                      <w:rFonts w:ascii="Times New Roman" w:hAnsi="Times New Roman"/>
                      <w:sz w:val="28"/>
                      <w:szCs w:val="28"/>
                      <w:lang w:val="uk-UA"/>
                    </w:rPr>
                    <w:t>.</w:t>
                  </w:r>
                </w:p>
                <w:p w:rsidR="00BC65F8" w:rsidRPr="00CE4DF3" w:rsidRDefault="00BC65F8"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D1385"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3</w:t>
                  </w:r>
                  <w:r w:rsidR="0078777C"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sidR="0050606A">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4E6EC9" w:rsidTr="003F0ABE">
              <w:trPr>
                <w:gridAfter w:val="1"/>
                <w:wAfter w:w="276" w:type="dxa"/>
                <w:trHeight w:val="408"/>
              </w:trPr>
              <w:tc>
                <w:tcPr>
                  <w:tcW w:w="4032" w:type="dxa"/>
                  <w:gridSpan w:val="4"/>
                  <w:hideMark/>
                </w:tcPr>
                <w:p w:rsidR="00BC65F8" w:rsidRDefault="00BC65F8" w:rsidP="003F0ABE">
                  <w:pPr>
                    <w:spacing w:after="0" w:line="216" w:lineRule="auto"/>
                    <w:ind w:right="-39"/>
                    <w:jc w:val="both"/>
                    <w:rPr>
                      <w:rFonts w:ascii="Times New Roman" w:hAnsi="Times New Roman"/>
                      <w:sz w:val="28"/>
                      <w:szCs w:val="28"/>
                      <w:lang w:val="uk-UA"/>
                    </w:rPr>
                  </w:pPr>
                </w:p>
                <w:p w:rsidR="0078777C" w:rsidRDefault="007D1385"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4</w:t>
                  </w:r>
                  <w:r w:rsidR="0078777C" w:rsidRPr="00CE4DF3">
                    <w:rPr>
                      <w:rFonts w:ascii="Times New Roman" w:hAnsi="Times New Roman"/>
                      <w:sz w:val="28"/>
                      <w:szCs w:val="28"/>
                      <w:lang w:val="uk-UA"/>
                    </w:rPr>
                    <w:t xml:space="preserve">. </w:t>
                  </w:r>
                  <w:r w:rsidRPr="007D1385">
                    <w:rPr>
                      <w:rFonts w:ascii="Times New Roman" w:hAnsi="Times New Roman"/>
                      <w:sz w:val="28"/>
                      <w:szCs w:val="28"/>
                      <w:lang w:val="uk-UA"/>
                    </w:rPr>
                    <w:t>Володіння державною мовою</w:t>
                  </w: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BC65F8" w:rsidRDefault="00BC65F8" w:rsidP="003F0ABE">
                  <w:pPr>
                    <w:spacing w:after="0" w:line="216" w:lineRule="auto"/>
                    <w:ind w:right="-39"/>
                    <w:jc w:val="both"/>
                    <w:rPr>
                      <w:rFonts w:ascii="Times New Roman" w:hAnsi="Times New Roman"/>
                      <w:sz w:val="28"/>
                      <w:szCs w:val="28"/>
                      <w:lang w:val="uk-UA"/>
                    </w:rPr>
                  </w:pPr>
                </w:p>
                <w:p w:rsidR="0078777C" w:rsidRDefault="0050606A"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 xml:space="preserve">5. </w:t>
                  </w:r>
                  <w:r w:rsidRPr="0050606A">
                    <w:rPr>
                      <w:rFonts w:ascii="Times New Roman" w:hAnsi="Times New Roman"/>
                      <w:sz w:val="28"/>
                      <w:szCs w:val="28"/>
                      <w:lang w:val="uk-UA"/>
                    </w:rPr>
                    <w:t>Робота з комп’ютером</w:t>
                  </w: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Pr="00CE4DF3" w:rsidRDefault="0050606A" w:rsidP="00BC65F8">
                  <w:pPr>
                    <w:spacing w:after="0" w:line="216" w:lineRule="auto"/>
                    <w:ind w:right="-39"/>
                    <w:jc w:val="both"/>
                    <w:rPr>
                      <w:rFonts w:ascii="Times New Roman" w:hAnsi="Times New Roman"/>
                      <w:sz w:val="28"/>
                      <w:szCs w:val="28"/>
                      <w:lang w:val="uk-UA"/>
                    </w:rPr>
                  </w:pPr>
                </w:p>
              </w:tc>
              <w:tc>
                <w:tcPr>
                  <w:tcW w:w="5536" w:type="dxa"/>
                  <w:gridSpan w:val="2"/>
                  <w:hideMark/>
                </w:tcPr>
                <w:p w:rsidR="00BC65F8" w:rsidRDefault="00BC65F8" w:rsidP="003F0ABE">
                  <w:pPr>
                    <w:spacing w:after="0" w:line="216" w:lineRule="auto"/>
                    <w:jc w:val="both"/>
                    <w:rPr>
                      <w:rFonts w:ascii="Times New Roman" w:hAnsi="Times New Roman"/>
                      <w:sz w:val="28"/>
                      <w:szCs w:val="28"/>
                      <w:lang w:val="uk-UA"/>
                    </w:rPr>
                  </w:pPr>
                </w:p>
                <w:p w:rsidR="0050606A" w:rsidRDefault="00E67596" w:rsidP="003F0ABE">
                  <w:pPr>
                    <w:spacing w:after="0" w:line="216" w:lineRule="auto"/>
                    <w:jc w:val="both"/>
                    <w:rPr>
                      <w:rFonts w:ascii="Times New Roman" w:hAnsi="Times New Roman"/>
                      <w:sz w:val="28"/>
                      <w:szCs w:val="28"/>
                      <w:lang w:val="uk-UA"/>
                    </w:rPr>
                  </w:pPr>
                  <w:r w:rsidRPr="00E67596">
                    <w:rPr>
                      <w:rFonts w:ascii="Times New Roman" w:hAnsi="Times New Roman"/>
                      <w:sz w:val="28"/>
                      <w:szCs w:val="28"/>
                      <w:lang w:val="uk-UA"/>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0050606A">
                    <w:rPr>
                      <w:rFonts w:ascii="Times New Roman" w:hAnsi="Times New Roman"/>
                      <w:sz w:val="28"/>
                      <w:szCs w:val="28"/>
                      <w:lang w:val="uk-UA"/>
                    </w:rPr>
                    <w:t>.</w:t>
                  </w:r>
                </w:p>
                <w:p w:rsidR="00BC65F8" w:rsidRDefault="00BC65F8" w:rsidP="003F0ABE">
                  <w:pPr>
                    <w:spacing w:after="0" w:line="216" w:lineRule="auto"/>
                    <w:jc w:val="both"/>
                    <w:rPr>
                      <w:rFonts w:ascii="Times New Roman" w:hAnsi="Times New Roman"/>
                      <w:sz w:val="28"/>
                      <w:szCs w:val="28"/>
                      <w:lang w:val="uk-UA"/>
                    </w:rPr>
                  </w:pPr>
                </w:p>
                <w:p w:rsidR="0078777C" w:rsidRPr="00CE4DF3" w:rsidRDefault="0050606A" w:rsidP="00BC65F8">
                  <w:pPr>
                    <w:spacing w:after="0" w:line="216" w:lineRule="auto"/>
                    <w:jc w:val="both"/>
                    <w:rPr>
                      <w:rFonts w:ascii="Times New Roman" w:hAnsi="Times New Roman"/>
                      <w:sz w:val="28"/>
                      <w:szCs w:val="28"/>
                      <w:lang w:val="uk-UA"/>
                    </w:rPr>
                  </w:pPr>
                  <w:r w:rsidRPr="0050606A">
                    <w:rPr>
                      <w:rFonts w:ascii="Times New Roman" w:hAnsi="Times New Roman"/>
                      <w:sz w:val="28"/>
                      <w:szCs w:val="28"/>
                      <w:lang w:val="uk-UA"/>
                    </w:rPr>
                    <w:t>базові навички (MS Office, Excel, Outlook</w:t>
                  </w:r>
                  <w:r w:rsidR="00BC65F8">
                    <w:rPr>
                      <w:rFonts w:ascii="Times New Roman" w:hAnsi="Times New Roman"/>
                      <w:sz w:val="28"/>
                      <w:szCs w:val="28"/>
                      <w:lang w:val="uk-UA"/>
                    </w:rPr>
                    <w:t xml:space="preserve"> </w:t>
                  </w:r>
                  <w:r w:rsidRPr="0050606A">
                    <w:rPr>
                      <w:rFonts w:ascii="Times New Roman" w:hAnsi="Times New Roman"/>
                      <w:sz w:val="28"/>
                      <w:szCs w:val="28"/>
                      <w:lang w:val="uk-UA"/>
                    </w:rPr>
                    <w:t>тощо, інтернет, електронна пошта), вміння</w:t>
                  </w:r>
                  <w:r w:rsidR="00BC65F8">
                    <w:rPr>
                      <w:rFonts w:ascii="Times New Roman" w:hAnsi="Times New Roman"/>
                      <w:sz w:val="28"/>
                      <w:szCs w:val="28"/>
                      <w:lang w:val="uk-UA"/>
                    </w:rPr>
                    <w:t xml:space="preserve"> </w:t>
                  </w:r>
                  <w:r w:rsidRPr="0050606A">
                    <w:rPr>
                      <w:rFonts w:ascii="Times New Roman" w:hAnsi="Times New Roman"/>
                      <w:sz w:val="28"/>
                      <w:szCs w:val="28"/>
                      <w:lang w:val="uk-UA"/>
                    </w:rPr>
                    <w:t>працювати з інтернет-браузерами (</w:t>
                  </w:r>
                  <w:proofErr w:type="spellStart"/>
                  <w:r w:rsidRPr="0050606A">
                    <w:rPr>
                      <w:rFonts w:ascii="Times New Roman" w:hAnsi="Times New Roman"/>
                      <w:sz w:val="28"/>
                      <w:szCs w:val="28"/>
                      <w:lang w:val="uk-UA"/>
                    </w:rPr>
                    <w:t>Internet</w:t>
                  </w:r>
                  <w:proofErr w:type="spellEnd"/>
                  <w:r w:rsidR="00BC65F8">
                    <w:rPr>
                      <w:rFonts w:ascii="Times New Roman" w:hAnsi="Times New Roman"/>
                      <w:sz w:val="28"/>
                      <w:szCs w:val="28"/>
                      <w:lang w:val="uk-UA"/>
                    </w:rPr>
                    <w:t xml:space="preserve"> </w:t>
                  </w:r>
                  <w:r w:rsidRPr="0050606A">
                    <w:rPr>
                      <w:rFonts w:ascii="Times New Roman" w:hAnsi="Times New Roman"/>
                      <w:sz w:val="28"/>
                      <w:szCs w:val="28"/>
                      <w:lang w:val="uk-UA"/>
                    </w:rPr>
                    <w:t xml:space="preserve">Explorer, </w:t>
                  </w:r>
                  <w:proofErr w:type="spellStart"/>
                  <w:r w:rsidRPr="0050606A">
                    <w:rPr>
                      <w:rFonts w:ascii="Times New Roman" w:hAnsi="Times New Roman"/>
                      <w:sz w:val="28"/>
                      <w:szCs w:val="28"/>
                      <w:lang w:val="uk-UA"/>
                    </w:rPr>
                    <w:t>Mozilla</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FireFox</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Google</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Chrome</w:t>
                  </w:r>
                  <w:proofErr w:type="spellEnd"/>
                  <w:r w:rsidR="00BC65F8">
                    <w:rPr>
                      <w:rFonts w:ascii="Times New Roman" w:hAnsi="Times New Roman"/>
                      <w:sz w:val="28"/>
                      <w:szCs w:val="28"/>
                      <w:lang w:val="uk-UA"/>
                    </w:rPr>
                    <w:t xml:space="preserve"> </w:t>
                  </w:r>
                  <w:r w:rsidRPr="0050606A">
                    <w:rPr>
                      <w:rFonts w:ascii="Times New Roman" w:hAnsi="Times New Roman"/>
                      <w:sz w:val="28"/>
                      <w:szCs w:val="28"/>
                      <w:lang w:val="uk-UA"/>
                    </w:rPr>
                    <w:t>тощо), базами даних.</w:t>
                  </w:r>
                </w:p>
              </w:tc>
            </w:tr>
            <w:tr w:rsidR="0078777C" w:rsidRPr="00CE4DF3" w:rsidTr="003F0ABE">
              <w:trPr>
                <w:gridAfter w:val="1"/>
                <w:wAfter w:w="276" w:type="dxa"/>
                <w:trHeight w:val="408"/>
              </w:trPr>
              <w:tc>
                <w:tcPr>
                  <w:tcW w:w="9568" w:type="dxa"/>
                  <w:gridSpan w:val="6"/>
                </w:tcPr>
                <w:p w:rsidR="00BC65F8" w:rsidRDefault="00BC65F8" w:rsidP="003F0ABE">
                  <w:pPr>
                    <w:shd w:val="clear" w:color="auto" w:fill="FFFFFF"/>
                    <w:spacing w:after="0" w:line="216" w:lineRule="auto"/>
                    <w:jc w:val="center"/>
                    <w:rPr>
                      <w:rFonts w:ascii="Times New Roman" w:hAnsi="Times New Roman"/>
                      <w:b/>
                      <w:sz w:val="28"/>
                      <w:szCs w:val="28"/>
                      <w:lang w:val="uk-UA"/>
                    </w:rPr>
                  </w:pP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6D5887">
                    <w:rPr>
                      <w:rFonts w:ascii="Times New Roman" w:hAnsi="Times New Roman"/>
                      <w:sz w:val="28"/>
                      <w:szCs w:val="28"/>
                      <w:lang w:val="uk-UA"/>
                    </w:rPr>
                    <w:t xml:space="preserve"> мислення</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p>
              </w:tc>
            </w:tr>
            <w:tr w:rsidR="0078777C" w:rsidRPr="004E6EC9"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BC65F8" w:rsidRDefault="00BC65F8" w:rsidP="003F0ABE">
                  <w:pPr>
                    <w:shd w:val="clear" w:color="auto" w:fill="FFFFFF"/>
                    <w:spacing w:after="0" w:line="216" w:lineRule="auto"/>
                    <w:jc w:val="both"/>
                    <w:rPr>
                      <w:rFonts w:ascii="Times New Roman" w:hAnsi="Times New Roman"/>
                      <w:sz w:val="28"/>
                      <w:szCs w:val="28"/>
                      <w:lang w:val="uk-UA"/>
                    </w:rPr>
                  </w:pPr>
                </w:p>
                <w:p w:rsidR="00BC65F8" w:rsidRDefault="00BC65F8" w:rsidP="003F0ABE">
                  <w:pPr>
                    <w:shd w:val="clear" w:color="auto" w:fill="FFFFFF"/>
                    <w:spacing w:after="0" w:line="216" w:lineRule="auto"/>
                    <w:jc w:val="both"/>
                    <w:rPr>
                      <w:rFonts w:ascii="Times New Roman" w:hAnsi="Times New Roman"/>
                      <w:sz w:val="28"/>
                      <w:szCs w:val="28"/>
                      <w:lang w:val="uk-UA"/>
                    </w:rPr>
                  </w:pPr>
                </w:p>
                <w:p w:rsidR="00BC65F8" w:rsidRDefault="00BC65F8" w:rsidP="003F0ABE">
                  <w:pPr>
                    <w:shd w:val="clear" w:color="auto" w:fill="FFFFFF"/>
                    <w:spacing w:after="0" w:line="216" w:lineRule="auto"/>
                    <w:jc w:val="both"/>
                    <w:rPr>
                      <w:rFonts w:ascii="Times New Roman" w:hAnsi="Times New Roman"/>
                      <w:sz w:val="28"/>
                      <w:szCs w:val="28"/>
                      <w:lang w:val="uk-UA"/>
                    </w:rPr>
                  </w:pP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lastRenderedPageBreak/>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4E6EC9" w:rsidTr="003F0ABE">
              <w:trPr>
                <w:gridBefore w:val="1"/>
                <w:gridAfter w:val="2"/>
                <w:wBefore w:w="247" w:type="dxa"/>
                <w:wAfter w:w="559" w:type="dxa"/>
                <w:trHeight w:val="408"/>
              </w:trPr>
              <w:tc>
                <w:tcPr>
                  <w:tcW w:w="3656" w:type="dxa"/>
                  <w:hideMark/>
                </w:tcPr>
                <w:p w:rsidR="0078777C"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p w:rsidR="00EF3AE7" w:rsidRDefault="00EF3AE7" w:rsidP="003F0ABE">
                  <w:pPr>
                    <w:spacing w:line="216" w:lineRule="auto"/>
                    <w:rPr>
                      <w:rFonts w:ascii="Times New Roman" w:hAnsi="Times New Roman"/>
                      <w:sz w:val="28"/>
                      <w:szCs w:val="28"/>
                      <w:lang w:val="uk-UA"/>
                    </w:rPr>
                  </w:pPr>
                </w:p>
                <w:p w:rsidR="00EF3AE7" w:rsidRDefault="00EF3AE7" w:rsidP="003F0ABE">
                  <w:pPr>
                    <w:spacing w:line="216" w:lineRule="auto"/>
                    <w:rPr>
                      <w:rFonts w:ascii="Times New Roman" w:hAnsi="Times New Roman"/>
                      <w:sz w:val="28"/>
                      <w:szCs w:val="28"/>
                      <w:lang w:val="uk-UA"/>
                    </w:rPr>
                  </w:pPr>
                </w:p>
                <w:p w:rsidR="00EF3AE7" w:rsidRDefault="00EF3AE7" w:rsidP="003F0ABE">
                  <w:pPr>
                    <w:spacing w:line="216" w:lineRule="auto"/>
                    <w:rPr>
                      <w:rFonts w:ascii="Times New Roman" w:hAnsi="Times New Roman"/>
                      <w:sz w:val="28"/>
                      <w:szCs w:val="28"/>
                      <w:lang w:val="uk-UA"/>
                    </w:rPr>
                  </w:pPr>
                </w:p>
                <w:p w:rsidR="00EF3AE7" w:rsidRDefault="00EF3AE7" w:rsidP="003F0ABE">
                  <w:pPr>
                    <w:spacing w:line="216" w:lineRule="auto"/>
                    <w:rPr>
                      <w:rFonts w:ascii="Times New Roman" w:hAnsi="Times New Roman"/>
                      <w:sz w:val="28"/>
                      <w:szCs w:val="28"/>
                      <w:lang w:val="uk-UA"/>
                    </w:rPr>
                  </w:pPr>
                </w:p>
                <w:p w:rsidR="00EF3AE7" w:rsidRPr="00CE4DF3" w:rsidRDefault="00EF3AE7" w:rsidP="00EF3AE7">
                  <w:pPr>
                    <w:spacing w:line="216" w:lineRule="auto"/>
                    <w:jc w:val="both"/>
                    <w:rPr>
                      <w:rFonts w:ascii="Times New Roman" w:hAnsi="Times New Roman"/>
                      <w:sz w:val="28"/>
                      <w:szCs w:val="28"/>
                      <w:lang w:val="uk-UA"/>
                    </w:rPr>
                  </w:pPr>
                  <w:r>
                    <w:rPr>
                      <w:rFonts w:ascii="Times New Roman" w:hAnsi="Times New Roman"/>
                      <w:sz w:val="28"/>
                      <w:szCs w:val="28"/>
                      <w:lang w:val="uk-UA"/>
                    </w:rPr>
                    <w:t xml:space="preserve">2. </w:t>
                  </w:r>
                  <w:r w:rsidRPr="00EF3AE7">
                    <w:rPr>
                      <w:rFonts w:ascii="Times New Roman" w:hAnsi="Times New Roman"/>
                      <w:sz w:val="28"/>
                      <w:szCs w:val="28"/>
                      <w:lang w:val="uk-UA"/>
                    </w:rPr>
                    <w:t>Знання спеціального законодавства</w:t>
                  </w:r>
                </w:p>
              </w:tc>
              <w:tc>
                <w:tcPr>
                  <w:tcW w:w="5382" w:type="dxa"/>
                  <w:gridSpan w:val="3"/>
                </w:tcPr>
                <w:p w:rsidR="0078777C" w:rsidRDefault="0078777C" w:rsidP="00EF3AE7">
                  <w:pPr>
                    <w:spacing w:line="240"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7229F0" w:rsidRDefault="00EF3AE7" w:rsidP="00DE6ADC">
                  <w:pPr>
                    <w:spacing w:line="240" w:lineRule="auto"/>
                    <w:ind w:left="171"/>
                    <w:jc w:val="both"/>
                    <w:rPr>
                      <w:rFonts w:ascii="Times New Roman" w:hAnsi="Times New Roman"/>
                      <w:sz w:val="28"/>
                      <w:szCs w:val="28"/>
                      <w:lang w:val="uk-UA"/>
                    </w:rPr>
                  </w:pPr>
                  <w:r w:rsidRPr="00EF3AE7">
                    <w:rPr>
                      <w:rFonts w:ascii="Times New Roman" w:hAnsi="Times New Roman"/>
                      <w:sz w:val="28"/>
                      <w:szCs w:val="28"/>
                      <w:lang w:val="uk-UA"/>
                    </w:rPr>
                    <w:t>знання: законів України «Про доступ до публічної інформації», «Про звернення громадян», «Про інформацію», «Про захист персональних даних», Положення про Службу судової охорони, затверджене рішенням Вищої ради правосуддя від 04.04.2019 № 1051/0/15-19</w:t>
                  </w:r>
                  <w:r w:rsidR="00DE6ADC">
                    <w:rPr>
                      <w:rFonts w:ascii="Times New Roman" w:hAnsi="Times New Roman"/>
                      <w:sz w:val="28"/>
                      <w:szCs w:val="28"/>
                      <w:lang w:val="uk-UA"/>
                    </w:rPr>
                    <w:t xml:space="preserve"> (зі змінами)</w:t>
                  </w:r>
                  <w:r w:rsidRPr="00EF3AE7">
                    <w:rPr>
                      <w:rFonts w:ascii="Times New Roman" w:hAnsi="Times New Roman"/>
                      <w:sz w:val="28"/>
                      <w:szCs w:val="28"/>
                      <w:lang w:val="uk-UA"/>
                    </w:rPr>
                    <w:t>, Положення про проходження служби співробітниками Служби судової охорони, затверджене рішенням Вищої ради правосуддя від 04.04.2019</w:t>
                  </w:r>
                  <w:r w:rsidR="00DE6ADC">
                    <w:rPr>
                      <w:rFonts w:ascii="Times New Roman" w:hAnsi="Times New Roman"/>
                      <w:sz w:val="28"/>
                      <w:szCs w:val="28"/>
                      <w:lang w:val="uk-UA"/>
                    </w:rPr>
                    <w:t xml:space="preserve"> </w:t>
                  </w:r>
                  <w:r w:rsidRPr="00EF3AE7">
                    <w:rPr>
                      <w:rFonts w:ascii="Times New Roman" w:hAnsi="Times New Roman"/>
                      <w:sz w:val="28"/>
                      <w:szCs w:val="28"/>
                      <w:lang w:val="uk-UA"/>
                    </w:rPr>
                    <w:t>№ 1052/0/15-19</w:t>
                  </w:r>
                  <w:r w:rsidR="00DE6ADC">
                    <w:rPr>
                      <w:rFonts w:ascii="Times New Roman" w:hAnsi="Times New Roman"/>
                      <w:sz w:val="28"/>
                      <w:szCs w:val="28"/>
                      <w:lang w:val="uk-UA"/>
                    </w:rPr>
                    <w:t xml:space="preserve"> (зі змінами)</w:t>
                  </w:r>
                </w:p>
                <w:p w:rsidR="00134B0C" w:rsidRDefault="00134B0C" w:rsidP="003F0ABE">
                  <w:pPr>
                    <w:spacing w:line="216" w:lineRule="auto"/>
                    <w:ind w:left="171"/>
                    <w:jc w:val="both"/>
                    <w:rPr>
                      <w:rFonts w:ascii="Times New Roman" w:hAnsi="Times New Roman"/>
                      <w:sz w:val="28"/>
                      <w:szCs w:val="28"/>
                      <w:lang w:val="uk-UA"/>
                    </w:rPr>
                  </w:pPr>
                </w:p>
                <w:p w:rsidR="00134B0C" w:rsidRPr="00CE4DF3" w:rsidRDefault="00134B0C" w:rsidP="003F0ABE">
                  <w:pPr>
                    <w:spacing w:line="216" w:lineRule="auto"/>
                    <w:ind w:left="171"/>
                    <w:jc w:val="both"/>
                    <w:rPr>
                      <w:rFonts w:ascii="Times New Roman" w:hAnsi="Times New Roman"/>
                      <w:sz w:val="28"/>
                      <w:szCs w:val="28"/>
                      <w:lang w:val="uk-UA"/>
                    </w:rPr>
                  </w:pPr>
                </w:p>
              </w:tc>
            </w:tr>
          </w:tbl>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134B0C" w:rsidRPr="00841BE4" w:rsidRDefault="00134B0C" w:rsidP="00AF4652">
      <w:pPr>
        <w:spacing w:after="0" w:line="240" w:lineRule="exact"/>
        <w:rPr>
          <w:rFonts w:ascii="Times New Roman" w:eastAsia="Times New Roman" w:hAnsi="Times New Roman"/>
          <w:b/>
          <w:sz w:val="28"/>
          <w:szCs w:val="28"/>
          <w:lang w:val="uk-UA" w:eastAsia="ru-RU"/>
        </w:rPr>
      </w:pPr>
    </w:p>
    <w:sectPr w:rsidR="00134B0C" w:rsidRPr="00841BE4" w:rsidSect="00781832">
      <w:pgSz w:w="11906" w:h="16838" w:code="9"/>
      <w:pgMar w:top="567" w:right="512" w:bottom="568"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CD2" w:rsidRDefault="00307CD2">
      <w:pPr>
        <w:spacing w:after="0" w:line="240" w:lineRule="auto"/>
      </w:pPr>
      <w:r>
        <w:separator/>
      </w:r>
    </w:p>
  </w:endnote>
  <w:endnote w:type="continuationSeparator" w:id="0">
    <w:p w:rsidR="00307CD2" w:rsidRDefault="0030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CD2" w:rsidRDefault="00307CD2">
      <w:pPr>
        <w:spacing w:after="0" w:line="240" w:lineRule="auto"/>
      </w:pPr>
      <w:r>
        <w:separator/>
      </w:r>
    </w:p>
  </w:footnote>
  <w:footnote w:type="continuationSeparator" w:id="0">
    <w:p w:rsidR="00307CD2" w:rsidRDefault="00307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17630"/>
    <w:rsid w:val="00027B09"/>
    <w:rsid w:val="00030532"/>
    <w:rsid w:val="00040185"/>
    <w:rsid w:val="0005146A"/>
    <w:rsid w:val="000554EA"/>
    <w:rsid w:val="000560FA"/>
    <w:rsid w:val="0008318C"/>
    <w:rsid w:val="000956E3"/>
    <w:rsid w:val="000A5762"/>
    <w:rsid w:val="000A60F8"/>
    <w:rsid w:val="000B0E87"/>
    <w:rsid w:val="000B37A6"/>
    <w:rsid w:val="000B5C5F"/>
    <w:rsid w:val="000E02C0"/>
    <w:rsid w:val="000F09F4"/>
    <w:rsid w:val="000F17D1"/>
    <w:rsid w:val="001140D1"/>
    <w:rsid w:val="00117053"/>
    <w:rsid w:val="00134B0C"/>
    <w:rsid w:val="00144DD2"/>
    <w:rsid w:val="00146C84"/>
    <w:rsid w:val="001544B6"/>
    <w:rsid w:val="00157F28"/>
    <w:rsid w:val="00171496"/>
    <w:rsid w:val="0018355B"/>
    <w:rsid w:val="001837E9"/>
    <w:rsid w:val="0018566A"/>
    <w:rsid w:val="001913F4"/>
    <w:rsid w:val="001B390D"/>
    <w:rsid w:val="001B5434"/>
    <w:rsid w:val="001B7E3F"/>
    <w:rsid w:val="001E58FE"/>
    <w:rsid w:val="002103A3"/>
    <w:rsid w:val="00215354"/>
    <w:rsid w:val="00225433"/>
    <w:rsid w:val="00236978"/>
    <w:rsid w:val="002411A4"/>
    <w:rsid w:val="00245B05"/>
    <w:rsid w:val="00246A6E"/>
    <w:rsid w:val="00250148"/>
    <w:rsid w:val="002515CA"/>
    <w:rsid w:val="002640C7"/>
    <w:rsid w:val="00270B79"/>
    <w:rsid w:val="002844D2"/>
    <w:rsid w:val="002A5227"/>
    <w:rsid w:val="002C736A"/>
    <w:rsid w:val="002D6F3A"/>
    <w:rsid w:val="002D79AE"/>
    <w:rsid w:val="002E2B88"/>
    <w:rsid w:val="002E49C5"/>
    <w:rsid w:val="002E613D"/>
    <w:rsid w:val="002F7290"/>
    <w:rsid w:val="00307CD2"/>
    <w:rsid w:val="00322262"/>
    <w:rsid w:val="00324C3B"/>
    <w:rsid w:val="00334021"/>
    <w:rsid w:val="00340C07"/>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63E12"/>
    <w:rsid w:val="00492D1F"/>
    <w:rsid w:val="004956EF"/>
    <w:rsid w:val="0049664D"/>
    <w:rsid w:val="00497D17"/>
    <w:rsid w:val="004A35AC"/>
    <w:rsid w:val="004B237C"/>
    <w:rsid w:val="004E6EC9"/>
    <w:rsid w:val="0050606A"/>
    <w:rsid w:val="00506B8E"/>
    <w:rsid w:val="00516370"/>
    <w:rsid w:val="00521E8D"/>
    <w:rsid w:val="00530391"/>
    <w:rsid w:val="00542A1B"/>
    <w:rsid w:val="005437BB"/>
    <w:rsid w:val="00547BCF"/>
    <w:rsid w:val="00572871"/>
    <w:rsid w:val="0057404A"/>
    <w:rsid w:val="00581418"/>
    <w:rsid w:val="00590832"/>
    <w:rsid w:val="0059259C"/>
    <w:rsid w:val="00593275"/>
    <w:rsid w:val="0059589A"/>
    <w:rsid w:val="005A4111"/>
    <w:rsid w:val="005B32F0"/>
    <w:rsid w:val="005C73EE"/>
    <w:rsid w:val="005E1AC3"/>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0846"/>
    <w:rsid w:val="006D5887"/>
    <w:rsid w:val="006D60B4"/>
    <w:rsid w:val="006E1483"/>
    <w:rsid w:val="006F64FD"/>
    <w:rsid w:val="00707B4A"/>
    <w:rsid w:val="007229F0"/>
    <w:rsid w:val="00726F90"/>
    <w:rsid w:val="00730A14"/>
    <w:rsid w:val="00733A54"/>
    <w:rsid w:val="0075396D"/>
    <w:rsid w:val="007555B6"/>
    <w:rsid w:val="00761104"/>
    <w:rsid w:val="007646E9"/>
    <w:rsid w:val="00765E4B"/>
    <w:rsid w:val="00781832"/>
    <w:rsid w:val="0078777C"/>
    <w:rsid w:val="0079045C"/>
    <w:rsid w:val="00796AFC"/>
    <w:rsid w:val="007A19BF"/>
    <w:rsid w:val="007C4593"/>
    <w:rsid w:val="007D1385"/>
    <w:rsid w:val="007D4E08"/>
    <w:rsid w:val="007E312E"/>
    <w:rsid w:val="007E4290"/>
    <w:rsid w:val="007E4F89"/>
    <w:rsid w:val="00824567"/>
    <w:rsid w:val="00834A9B"/>
    <w:rsid w:val="00841BE4"/>
    <w:rsid w:val="008541C5"/>
    <w:rsid w:val="008579BE"/>
    <w:rsid w:val="00863E0D"/>
    <w:rsid w:val="00867183"/>
    <w:rsid w:val="00871816"/>
    <w:rsid w:val="00882826"/>
    <w:rsid w:val="008A4DD0"/>
    <w:rsid w:val="008C03FA"/>
    <w:rsid w:val="008C7501"/>
    <w:rsid w:val="008F18C2"/>
    <w:rsid w:val="008F20AA"/>
    <w:rsid w:val="008F64E1"/>
    <w:rsid w:val="008F7082"/>
    <w:rsid w:val="00901CB6"/>
    <w:rsid w:val="00910C86"/>
    <w:rsid w:val="0091546B"/>
    <w:rsid w:val="0092120A"/>
    <w:rsid w:val="00924579"/>
    <w:rsid w:val="00924EF1"/>
    <w:rsid w:val="0094153E"/>
    <w:rsid w:val="00950DB2"/>
    <w:rsid w:val="00952D6C"/>
    <w:rsid w:val="009603B0"/>
    <w:rsid w:val="00965313"/>
    <w:rsid w:val="00967916"/>
    <w:rsid w:val="009A1D7E"/>
    <w:rsid w:val="009A22CD"/>
    <w:rsid w:val="009B0700"/>
    <w:rsid w:val="009B4A84"/>
    <w:rsid w:val="009C6334"/>
    <w:rsid w:val="009D0B4B"/>
    <w:rsid w:val="009D1D38"/>
    <w:rsid w:val="009E3FCA"/>
    <w:rsid w:val="009F7B2D"/>
    <w:rsid w:val="00A00B9D"/>
    <w:rsid w:val="00A03DE8"/>
    <w:rsid w:val="00A179B4"/>
    <w:rsid w:val="00A22D29"/>
    <w:rsid w:val="00A267DE"/>
    <w:rsid w:val="00A70C4B"/>
    <w:rsid w:val="00A94DFE"/>
    <w:rsid w:val="00AB3214"/>
    <w:rsid w:val="00AB322F"/>
    <w:rsid w:val="00AB3A9E"/>
    <w:rsid w:val="00AC1EB5"/>
    <w:rsid w:val="00AC78D6"/>
    <w:rsid w:val="00AF4652"/>
    <w:rsid w:val="00B14DCD"/>
    <w:rsid w:val="00B21C74"/>
    <w:rsid w:val="00B21EE5"/>
    <w:rsid w:val="00B54D50"/>
    <w:rsid w:val="00B555D7"/>
    <w:rsid w:val="00B76AE7"/>
    <w:rsid w:val="00B92405"/>
    <w:rsid w:val="00B95DD7"/>
    <w:rsid w:val="00BA78A9"/>
    <w:rsid w:val="00BB427F"/>
    <w:rsid w:val="00BC1D6A"/>
    <w:rsid w:val="00BC2C25"/>
    <w:rsid w:val="00BC65A4"/>
    <w:rsid w:val="00BC65F8"/>
    <w:rsid w:val="00BF072D"/>
    <w:rsid w:val="00C05110"/>
    <w:rsid w:val="00C12F21"/>
    <w:rsid w:val="00C167FB"/>
    <w:rsid w:val="00C17FB1"/>
    <w:rsid w:val="00C27DD1"/>
    <w:rsid w:val="00C36485"/>
    <w:rsid w:val="00C4618C"/>
    <w:rsid w:val="00C62266"/>
    <w:rsid w:val="00CA4A8F"/>
    <w:rsid w:val="00CD03E2"/>
    <w:rsid w:val="00CD68FF"/>
    <w:rsid w:val="00CE366E"/>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B39B7"/>
    <w:rsid w:val="00DB5C3F"/>
    <w:rsid w:val="00DD5F3D"/>
    <w:rsid w:val="00DE0EDE"/>
    <w:rsid w:val="00DE6ADC"/>
    <w:rsid w:val="00DF3766"/>
    <w:rsid w:val="00E0106F"/>
    <w:rsid w:val="00E023B6"/>
    <w:rsid w:val="00E04E06"/>
    <w:rsid w:val="00E32CFD"/>
    <w:rsid w:val="00E3315F"/>
    <w:rsid w:val="00E35BB4"/>
    <w:rsid w:val="00E527A0"/>
    <w:rsid w:val="00E5321C"/>
    <w:rsid w:val="00E5497F"/>
    <w:rsid w:val="00E55908"/>
    <w:rsid w:val="00E61F8F"/>
    <w:rsid w:val="00E662D9"/>
    <w:rsid w:val="00E67596"/>
    <w:rsid w:val="00E7340A"/>
    <w:rsid w:val="00E73414"/>
    <w:rsid w:val="00E76593"/>
    <w:rsid w:val="00E81B7A"/>
    <w:rsid w:val="00EA37A0"/>
    <w:rsid w:val="00EA51E8"/>
    <w:rsid w:val="00EB76A1"/>
    <w:rsid w:val="00EC5799"/>
    <w:rsid w:val="00ED10C9"/>
    <w:rsid w:val="00ED711D"/>
    <w:rsid w:val="00EE17F0"/>
    <w:rsid w:val="00EF3AE7"/>
    <w:rsid w:val="00F12452"/>
    <w:rsid w:val="00F3380F"/>
    <w:rsid w:val="00F35441"/>
    <w:rsid w:val="00F36198"/>
    <w:rsid w:val="00F4324D"/>
    <w:rsid w:val="00F55665"/>
    <w:rsid w:val="00F7081A"/>
    <w:rsid w:val="00F75417"/>
    <w:rsid w:val="00F76BFD"/>
    <w:rsid w:val="00F76ED2"/>
    <w:rsid w:val="00F82E67"/>
    <w:rsid w:val="00F8516F"/>
    <w:rsid w:val="00F94D1B"/>
    <w:rsid w:val="00FA3BFE"/>
    <w:rsid w:val="00FB48EF"/>
    <w:rsid w:val="00FC5900"/>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73B0"/>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E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 w:type="paragraph" w:styleId="ab">
    <w:name w:val="footer"/>
    <w:basedOn w:val="a"/>
    <w:link w:val="ac"/>
    <w:uiPriority w:val="99"/>
    <w:unhideWhenUsed/>
    <w:rsid w:val="007818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81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965083739">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rp.ck@sso.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D8D04-8C95-4D00-A165-4A916D8A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1235</Words>
  <Characters>7046</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67</cp:revision>
  <cp:lastPrinted>2026-03-03T14:56:00Z</cp:lastPrinted>
  <dcterms:created xsi:type="dcterms:W3CDTF">2024-01-15T07:33:00Z</dcterms:created>
  <dcterms:modified xsi:type="dcterms:W3CDTF">2026-04-21T13:33:00Z</dcterms:modified>
</cp:coreProperties>
</file>