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4834971A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901244">
        <w:rPr>
          <w:b/>
          <w:szCs w:val="28"/>
          <w:lang w:val="uk-UA"/>
        </w:rPr>
        <w:t>1</w:t>
      </w:r>
      <w:r w:rsidR="00A93002">
        <w:rPr>
          <w:b/>
          <w:szCs w:val="28"/>
          <w:lang w:val="uk-UA"/>
        </w:rPr>
        <w:t>7</w:t>
      </w:r>
    </w:p>
    <w:p w14:paraId="5FDD75F0" w14:textId="77777777" w:rsidR="00901244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D780D">
        <w:rPr>
          <w:bCs/>
          <w:color w:val="000000"/>
          <w:bdr w:val="none" w:sz="0" w:space="0" w:color="auto" w:frame="1"/>
        </w:rPr>
        <w:t>у Хмельницькій області</w:t>
      </w:r>
    </w:p>
    <w:p w14:paraId="4B2E3B69" w14:textId="64199671" w:rsidR="00901244" w:rsidRPr="007D780D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 xml:space="preserve">від </w:t>
      </w:r>
      <w:r w:rsidR="00A93002">
        <w:rPr>
          <w:bCs/>
          <w:color w:val="000000"/>
          <w:bdr w:val="none" w:sz="0" w:space="0" w:color="auto" w:frame="1"/>
        </w:rPr>
        <w:t>07</w:t>
      </w:r>
      <w:r w:rsidRPr="007D780D">
        <w:rPr>
          <w:bCs/>
          <w:color w:val="000000"/>
          <w:bdr w:val="none" w:sz="0" w:space="0" w:color="auto" w:frame="1"/>
        </w:rPr>
        <w:t>.0</w:t>
      </w:r>
      <w:r w:rsidR="00A93002">
        <w:rPr>
          <w:bCs/>
          <w:color w:val="000000"/>
          <w:bdr w:val="none" w:sz="0" w:space="0" w:color="auto" w:frame="1"/>
        </w:rPr>
        <w:t>5</w:t>
      </w:r>
      <w:r w:rsidRPr="007D780D">
        <w:rPr>
          <w:bCs/>
          <w:color w:val="000000"/>
          <w:bdr w:val="none" w:sz="0" w:space="0" w:color="auto" w:frame="1"/>
        </w:rPr>
        <w:t xml:space="preserve">.2026 № </w:t>
      </w:r>
      <w:r w:rsidR="00A93002">
        <w:rPr>
          <w:bCs/>
          <w:color w:val="000000"/>
          <w:bdr w:val="none" w:sz="0" w:space="0" w:color="auto" w:frame="1"/>
        </w:rPr>
        <w:t>130</w:t>
      </w:r>
      <w:r w:rsidRPr="007D780D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742203DB" w14:textId="05F7C0BA" w:rsidR="00964B85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</w:t>
      </w:r>
    </w:p>
    <w:p w14:paraId="612BC4A3" w14:textId="4BA721DD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на зайняття вакантних посад співробітників територіального управління Служби судової охорони</w:t>
      </w:r>
      <w:r w:rsidR="00964B8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563B628C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м. Хмельниц</w:t>
      </w:r>
      <w:r w:rsidR="00F71E92"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кий                                                                       </w:t>
      </w:r>
      <w:r w:rsidR="00A873A6">
        <w:rPr>
          <w:b/>
          <w:bCs/>
          <w:sz w:val="28"/>
          <w:szCs w:val="28"/>
          <w:bdr w:val="none" w:sz="0" w:space="0" w:color="auto" w:frame="1"/>
        </w:rPr>
        <w:t>2</w:t>
      </w:r>
      <w:r w:rsidR="00A93002">
        <w:rPr>
          <w:b/>
          <w:bCs/>
          <w:sz w:val="28"/>
          <w:szCs w:val="28"/>
          <w:bdr w:val="none" w:sz="0" w:space="0" w:color="auto" w:frame="1"/>
        </w:rPr>
        <w:t>0</w:t>
      </w:r>
      <w:r w:rsidR="0090124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A93002">
        <w:rPr>
          <w:b/>
          <w:bCs/>
          <w:sz w:val="28"/>
          <w:szCs w:val="28"/>
          <w:bdr w:val="none" w:sz="0" w:space="0" w:color="auto" w:frame="1"/>
        </w:rPr>
        <w:t>травня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</w:t>
      </w:r>
      <w:r w:rsidR="00964B85">
        <w:rPr>
          <w:b/>
          <w:bCs/>
          <w:sz w:val="28"/>
          <w:szCs w:val="28"/>
          <w:bdr w:val="none" w:sz="0" w:space="0" w:color="auto" w:frame="1"/>
          <w:lang w:val="ru-RU"/>
        </w:rPr>
        <w:t>6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645DF176" w:rsidR="00535223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0EA77999" w14:textId="77777777" w:rsidR="00901244" w:rsidRPr="007D780D" w:rsidRDefault="00901244" w:rsidP="00901244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49F09C5A" w14:textId="77777777" w:rsidR="00901244" w:rsidRPr="0066268F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14:paraId="2EAB0442" w14:textId="77777777"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14:paraId="348332ED" w14:textId="5A875F7D"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Вікторія ОСАДЕЦЬ</w:t>
      </w:r>
    </w:p>
    <w:p w14:paraId="284584F1" w14:textId="10C18D7E"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ВОЙТЮК</w:t>
      </w:r>
    </w:p>
    <w:p w14:paraId="6C5DE6AC" w14:textId="36A12CA5" w:rsidR="00307905" w:rsidRPr="007D780D" w:rsidRDefault="00307905" w:rsidP="0030790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  <w:r w:rsidRPr="000E30B8">
        <w:rPr>
          <w:b/>
          <w:bCs/>
          <w:sz w:val="28"/>
          <w:szCs w:val="28"/>
          <w:bdr w:val="none" w:sz="0" w:space="0" w:color="auto" w:frame="1"/>
        </w:rPr>
        <w:t>Андрій СИНЯГОВСЬКИЙ</w:t>
      </w:r>
    </w:p>
    <w:p w14:paraId="0E09D909" w14:textId="77777777" w:rsidR="00901244" w:rsidRPr="003E69B9" w:rsidRDefault="00901244" w:rsidP="00B2605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14:paraId="2AD7ECB0" w14:textId="77777777" w:rsidR="00901244" w:rsidRPr="007D780D" w:rsidRDefault="00901244" w:rsidP="00901244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7D780D">
        <w:rPr>
          <w:b/>
          <w:color w:val="000000"/>
          <w:sz w:val="28"/>
          <w:szCs w:val="28"/>
        </w:rPr>
        <w:tab/>
        <w:t>Лілія КОРОЛЬ</w:t>
      </w:r>
    </w:p>
    <w:p w14:paraId="67A832E0" w14:textId="77777777" w:rsidR="00901244" w:rsidRDefault="00901244" w:rsidP="00374BB4">
      <w:pPr>
        <w:shd w:val="clear" w:color="auto" w:fill="FFFFFF"/>
        <w:ind w:firstLine="709"/>
        <w:rPr>
          <w:szCs w:val="28"/>
          <w:lang w:val="uk-UA" w:eastAsia="uk-UA"/>
        </w:rPr>
      </w:pPr>
    </w:p>
    <w:p w14:paraId="7529868B" w14:textId="0723F9B8" w:rsidR="00307905" w:rsidRDefault="00307905" w:rsidP="00307905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 xml:space="preserve">, є правомочним </w:t>
      </w:r>
      <w:r>
        <w:rPr>
          <w:szCs w:val="28"/>
          <w:lang w:val="uk-UA" w:eastAsia="uk-UA"/>
        </w:rPr>
        <w:t>відповідно</w:t>
      </w:r>
      <w:r w:rsidRPr="00424726">
        <w:rPr>
          <w:szCs w:val="28"/>
          <w:lang w:val="uk-UA" w:eastAsia="uk-UA"/>
        </w:rPr>
        <w:t xml:space="preserve"> до пункту</w:t>
      </w:r>
      <w:r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змінами),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затвердженого Рішенням вищої ради правосуддя від</w:t>
      </w:r>
      <w:r w:rsidR="008412DD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30.10.2018</w:t>
      </w:r>
      <w:r>
        <w:rPr>
          <w:szCs w:val="28"/>
          <w:lang w:val="uk-UA" w:eastAsia="uk-UA"/>
        </w:rPr>
        <w:t> № </w:t>
      </w:r>
      <w:r w:rsidRPr="00424726">
        <w:rPr>
          <w:szCs w:val="28"/>
          <w:lang w:val="uk-UA" w:eastAsia="uk-UA"/>
        </w:rPr>
        <w:t>3308/0/15-18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(далі – Порядок проведення конкурсу).</w:t>
      </w:r>
    </w:p>
    <w:p w14:paraId="4911E30C" w14:textId="796D5BDF" w:rsidR="00005DCB" w:rsidRDefault="00424726" w:rsidP="00533BDD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jc w:val="both"/>
        <w:textAlignment w:val="baseline"/>
        <w:rPr>
          <w:rStyle w:val="af3"/>
          <w:b w:val="0"/>
          <w:sz w:val="28"/>
          <w:szCs w:val="28"/>
        </w:rPr>
      </w:pPr>
      <w:r w:rsidRPr="00533BDD">
        <w:rPr>
          <w:sz w:val="28"/>
          <w:szCs w:val="28"/>
        </w:rPr>
        <w:t xml:space="preserve">На засіданні </w:t>
      </w:r>
      <w:r w:rsidR="008412DD" w:rsidRPr="00533BDD">
        <w:rPr>
          <w:sz w:val="28"/>
          <w:szCs w:val="28"/>
        </w:rPr>
        <w:t xml:space="preserve">Комісії </w:t>
      </w:r>
      <w:r w:rsidR="00307905" w:rsidRPr="00533BDD">
        <w:rPr>
          <w:sz w:val="28"/>
          <w:szCs w:val="28"/>
        </w:rPr>
        <w:t>присутні</w:t>
      </w:r>
      <w:r w:rsidR="00C16895" w:rsidRPr="00533BDD">
        <w:rPr>
          <w:sz w:val="28"/>
          <w:szCs w:val="28"/>
        </w:rPr>
        <w:t xml:space="preserve"> </w:t>
      </w:r>
      <w:r w:rsidR="00B26B7C" w:rsidRPr="00533BDD">
        <w:rPr>
          <w:sz w:val="28"/>
          <w:szCs w:val="28"/>
        </w:rPr>
        <w:t xml:space="preserve">більше половини </w:t>
      </w:r>
      <w:r w:rsidR="005E0CEA" w:rsidRPr="00533BDD">
        <w:rPr>
          <w:sz w:val="28"/>
          <w:szCs w:val="28"/>
        </w:rPr>
        <w:t xml:space="preserve">її </w:t>
      </w:r>
      <w:r w:rsidR="00B26B7C" w:rsidRPr="00533BDD">
        <w:rPr>
          <w:sz w:val="28"/>
          <w:szCs w:val="28"/>
        </w:rPr>
        <w:t xml:space="preserve">персонального </w:t>
      </w:r>
      <w:r w:rsidRPr="00533BDD">
        <w:rPr>
          <w:sz w:val="28"/>
          <w:szCs w:val="28"/>
        </w:rPr>
        <w:t>склад</w:t>
      </w:r>
      <w:r w:rsidR="00B26B7C" w:rsidRPr="00533BDD">
        <w:rPr>
          <w:sz w:val="28"/>
          <w:szCs w:val="28"/>
        </w:rPr>
        <w:t>у</w:t>
      </w:r>
      <w:r w:rsidR="00575D61" w:rsidRPr="00533BDD">
        <w:rPr>
          <w:sz w:val="28"/>
          <w:szCs w:val="28"/>
        </w:rPr>
        <w:t>,</w:t>
      </w:r>
      <w:r w:rsidR="00525AE1" w:rsidRPr="00533BDD">
        <w:rPr>
          <w:sz w:val="28"/>
          <w:szCs w:val="28"/>
        </w:rPr>
        <w:t xml:space="preserve"> затверджений наказом Державної судової адміністрації України від 02.02.2023 № 54 (із змінами), </w:t>
      </w:r>
      <w:r w:rsidR="00B26B7C" w:rsidRPr="00533BDD">
        <w:rPr>
          <w:sz w:val="28"/>
          <w:szCs w:val="28"/>
        </w:rPr>
        <w:t>а саме</w:t>
      </w:r>
      <w:r w:rsidR="00525AE1" w:rsidRPr="00533BDD">
        <w:rPr>
          <w:sz w:val="28"/>
          <w:szCs w:val="28"/>
        </w:rPr>
        <w:t>:</w:t>
      </w:r>
      <w:r w:rsidR="00B26B7C" w:rsidRPr="00533BDD">
        <w:rPr>
          <w:sz w:val="28"/>
          <w:szCs w:val="28"/>
        </w:rPr>
        <w:t xml:space="preserve"> </w:t>
      </w:r>
      <w:r w:rsidR="00525AE1" w:rsidRPr="00533BDD">
        <w:rPr>
          <w:sz w:val="28"/>
          <w:szCs w:val="28"/>
        </w:rPr>
        <w:t>голова Комісії підполковник Служби судової охорони Барановський В.В.</w:t>
      </w:r>
      <w:r w:rsidR="00117D5C">
        <w:rPr>
          <w:sz w:val="28"/>
          <w:szCs w:val="28"/>
        </w:rPr>
        <w:t>; два</w:t>
      </w:r>
      <w:r w:rsidR="00525AE1" w:rsidRPr="00533BDD">
        <w:rPr>
          <w:sz w:val="28"/>
          <w:szCs w:val="28"/>
        </w:rPr>
        <w:t xml:space="preserve"> </w:t>
      </w:r>
      <w:r w:rsidR="00B26B7C" w:rsidRPr="00533BDD">
        <w:rPr>
          <w:sz w:val="28"/>
          <w:szCs w:val="28"/>
        </w:rPr>
        <w:t xml:space="preserve">члени Комісії </w:t>
      </w:r>
      <w:r w:rsidR="00117D5C">
        <w:rPr>
          <w:sz w:val="28"/>
          <w:szCs w:val="28"/>
        </w:rPr>
        <w:t xml:space="preserve">– </w:t>
      </w:r>
      <w:r w:rsidR="00525AE1" w:rsidRPr="00533BDD">
        <w:rPr>
          <w:sz w:val="28"/>
          <w:szCs w:val="28"/>
        </w:rPr>
        <w:t xml:space="preserve">підполковник Служби судової охорони </w:t>
      </w:r>
      <w:r w:rsidR="00525AE1" w:rsidRPr="00533BDD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 xml:space="preserve">Войтюк В.В. та </w:t>
      </w:r>
      <w:proofErr w:type="spellStart"/>
      <w:r w:rsidR="00525AE1" w:rsidRPr="00533BDD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Осадець</w:t>
      </w:r>
      <w:proofErr w:type="spellEnd"/>
      <w:r w:rsidR="00525AE1" w:rsidRPr="00533BDD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 xml:space="preserve"> В.В., які присутні на засіданні </w:t>
      </w:r>
      <w:r w:rsidR="00320FBA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 xml:space="preserve">особисто </w:t>
      </w:r>
      <w:r w:rsidR="00320FBA" w:rsidRPr="00320FBA">
        <w:rPr>
          <w:sz w:val="28"/>
          <w:szCs w:val="28"/>
        </w:rPr>
        <w:t>в очному форматі</w:t>
      </w:r>
      <w:r w:rsidR="00320FBA" w:rsidRPr="00533BDD">
        <w:rPr>
          <w:sz w:val="28"/>
          <w:szCs w:val="28"/>
        </w:rPr>
        <w:t xml:space="preserve"> </w:t>
      </w:r>
      <w:r w:rsidR="00B26B7C" w:rsidRPr="00533BDD">
        <w:rPr>
          <w:sz w:val="28"/>
          <w:szCs w:val="28"/>
        </w:rPr>
        <w:t xml:space="preserve">та один </w:t>
      </w:r>
      <w:r w:rsidR="008412DD" w:rsidRPr="00533BDD">
        <w:rPr>
          <w:color w:val="0A0A0A"/>
          <w:sz w:val="28"/>
          <w:szCs w:val="28"/>
          <w:shd w:val="clear" w:color="auto" w:fill="FFFFFF"/>
        </w:rPr>
        <w:t>член Комісії полковник Служби судової охорони Синяговський</w:t>
      </w:r>
      <w:r w:rsidR="00D67106">
        <w:rPr>
          <w:color w:val="0A0A0A"/>
          <w:sz w:val="28"/>
          <w:szCs w:val="28"/>
          <w:shd w:val="clear" w:color="auto" w:fill="FFFFFF"/>
        </w:rPr>
        <w:t> </w:t>
      </w:r>
      <w:r w:rsidR="008412DD" w:rsidRPr="00533BDD">
        <w:rPr>
          <w:color w:val="0A0A0A"/>
          <w:sz w:val="28"/>
          <w:szCs w:val="28"/>
          <w:shd w:val="clear" w:color="auto" w:fill="FFFFFF"/>
        </w:rPr>
        <w:t xml:space="preserve">А.В., начальник відділу організації забезпечення безпеки </w:t>
      </w:r>
      <w:r w:rsidR="00525AE1" w:rsidRPr="00533BDD">
        <w:rPr>
          <w:color w:val="0A0A0A"/>
          <w:sz w:val="28"/>
          <w:szCs w:val="28"/>
          <w:shd w:val="clear" w:color="auto" w:fill="FFFFFF"/>
        </w:rPr>
        <w:t>ц</w:t>
      </w:r>
      <w:r w:rsidR="008412DD" w:rsidRPr="00533BDD">
        <w:rPr>
          <w:color w:val="0A0A0A"/>
          <w:sz w:val="28"/>
          <w:szCs w:val="28"/>
          <w:shd w:val="clear" w:color="auto" w:fill="FFFFFF"/>
        </w:rPr>
        <w:t>ентрального органу управління Служби судової охорони</w:t>
      </w:r>
      <w:r w:rsidR="00525AE1" w:rsidRPr="00533BDD">
        <w:rPr>
          <w:color w:val="0A0A0A"/>
          <w:sz w:val="28"/>
          <w:szCs w:val="28"/>
          <w:shd w:val="clear" w:color="auto" w:fill="FFFFFF"/>
        </w:rPr>
        <w:t>, який присутній на засіданн</w:t>
      </w:r>
      <w:r w:rsidR="00533BDD">
        <w:rPr>
          <w:color w:val="0A0A0A"/>
          <w:sz w:val="28"/>
          <w:szCs w:val="28"/>
          <w:shd w:val="clear" w:color="auto" w:fill="FFFFFF"/>
        </w:rPr>
        <w:t xml:space="preserve">і дистанційно з використанням системи </w:t>
      </w:r>
      <w:proofErr w:type="spellStart"/>
      <w:r w:rsidR="00533BDD" w:rsidRPr="00533BDD">
        <w:rPr>
          <w:rStyle w:val="af3"/>
          <w:b w:val="0"/>
          <w:sz w:val="28"/>
          <w:szCs w:val="28"/>
        </w:rPr>
        <w:t>відеоконференц</w:t>
      </w:r>
      <w:r w:rsidR="00533BDD">
        <w:rPr>
          <w:rStyle w:val="af3"/>
          <w:b w:val="0"/>
          <w:sz w:val="28"/>
          <w:szCs w:val="28"/>
        </w:rPr>
        <w:t>зв’язку</w:t>
      </w:r>
      <w:proofErr w:type="spellEnd"/>
      <w:r w:rsidR="00533BDD" w:rsidRPr="00533BDD">
        <w:rPr>
          <w:rStyle w:val="af3"/>
          <w:b w:val="0"/>
          <w:sz w:val="28"/>
          <w:szCs w:val="28"/>
        </w:rPr>
        <w:t xml:space="preserve"> платформ</w:t>
      </w:r>
      <w:r w:rsidR="00533BDD">
        <w:rPr>
          <w:rStyle w:val="af3"/>
          <w:b w:val="0"/>
          <w:sz w:val="28"/>
          <w:szCs w:val="28"/>
        </w:rPr>
        <w:t>и</w:t>
      </w:r>
      <w:r w:rsidR="00533BDD" w:rsidRPr="00533BDD">
        <w:rPr>
          <w:rStyle w:val="af3"/>
          <w:b w:val="0"/>
          <w:sz w:val="28"/>
          <w:szCs w:val="28"/>
        </w:rPr>
        <w:t xml:space="preserve"> </w:t>
      </w:r>
      <w:r w:rsidR="00533BDD" w:rsidRPr="00533BDD">
        <w:rPr>
          <w:rStyle w:val="af3"/>
          <w:b w:val="0"/>
          <w:sz w:val="28"/>
          <w:szCs w:val="28"/>
          <w:lang w:val="en-US"/>
        </w:rPr>
        <w:t>Zoom</w:t>
      </w:r>
      <w:r w:rsidR="00533BDD">
        <w:rPr>
          <w:rStyle w:val="af3"/>
          <w:b w:val="0"/>
          <w:sz w:val="28"/>
          <w:szCs w:val="28"/>
        </w:rPr>
        <w:t>.</w:t>
      </w:r>
    </w:p>
    <w:p w14:paraId="42EE391D" w14:textId="77777777" w:rsidR="00533BDD" w:rsidRPr="00383CDE" w:rsidRDefault="00533BDD" w:rsidP="00533BDD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jc w:val="both"/>
        <w:textAlignment w:val="baseline"/>
      </w:pPr>
    </w:p>
    <w:p w14:paraId="3ACF1001" w14:textId="768527DF" w:rsidR="007D7143" w:rsidRDefault="00424726" w:rsidP="00307905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07905">
        <w:rPr>
          <w:b/>
          <w:sz w:val="28"/>
          <w:szCs w:val="28"/>
        </w:rPr>
        <w:t>СЛУХАЛИ:</w:t>
      </w:r>
      <w:r w:rsidRPr="00307905">
        <w:rPr>
          <w:sz w:val="28"/>
          <w:szCs w:val="28"/>
        </w:rPr>
        <w:t xml:space="preserve"> Голову Комісії </w:t>
      </w:r>
      <w:r w:rsidR="00005DCB" w:rsidRPr="00307905">
        <w:rPr>
          <w:sz w:val="28"/>
          <w:szCs w:val="28"/>
        </w:rPr>
        <w:t>п</w:t>
      </w:r>
      <w:r w:rsidR="007D7143" w:rsidRPr="00307905">
        <w:rPr>
          <w:sz w:val="28"/>
          <w:szCs w:val="28"/>
        </w:rPr>
        <w:t>ідполковника</w:t>
      </w:r>
      <w:r w:rsidRPr="00307905">
        <w:rPr>
          <w:sz w:val="28"/>
          <w:szCs w:val="28"/>
        </w:rPr>
        <w:t xml:space="preserve"> Служби судової охорони</w:t>
      </w:r>
      <w:r w:rsidR="00551351" w:rsidRPr="00307905">
        <w:rPr>
          <w:sz w:val="28"/>
          <w:szCs w:val="28"/>
        </w:rPr>
        <w:t xml:space="preserve"> </w:t>
      </w:r>
      <w:r w:rsidR="007D7143" w:rsidRPr="00307905">
        <w:rPr>
          <w:sz w:val="28"/>
          <w:szCs w:val="28"/>
        </w:rPr>
        <w:t>Барановського В.В</w:t>
      </w:r>
      <w:r w:rsidRPr="00307905">
        <w:rPr>
          <w:sz w:val="28"/>
          <w:szCs w:val="28"/>
        </w:rPr>
        <w:t xml:space="preserve">., який повідомив, що відповідно </w:t>
      </w:r>
      <w:r w:rsidR="007D7143" w:rsidRPr="00307905">
        <w:rPr>
          <w:sz w:val="28"/>
          <w:szCs w:val="28"/>
          <w:shd w:val="clear" w:color="auto" w:fill="FFFFFF"/>
        </w:rPr>
        <w:t xml:space="preserve">до наказу територіального управління Служби судової охорони у Хмельницькій області від </w:t>
      </w:r>
      <w:r w:rsidR="007323EA">
        <w:rPr>
          <w:bCs/>
          <w:color w:val="000000"/>
          <w:sz w:val="28"/>
          <w:szCs w:val="28"/>
          <w:bdr w:val="none" w:sz="0" w:space="0" w:color="auto" w:frame="1"/>
        </w:rPr>
        <w:t>07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.0</w:t>
      </w:r>
      <w:r w:rsidR="007323EA">
        <w:rPr>
          <w:bCs/>
          <w:color w:val="000000"/>
          <w:sz w:val="28"/>
          <w:szCs w:val="28"/>
          <w:bdr w:val="none" w:sz="0" w:space="0" w:color="auto" w:frame="1"/>
        </w:rPr>
        <w:t>5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.2026 №</w:t>
      </w:r>
      <w:r w:rsidR="00307905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="007323EA">
        <w:rPr>
          <w:bCs/>
          <w:color w:val="000000"/>
          <w:sz w:val="28"/>
          <w:szCs w:val="28"/>
          <w:bdr w:val="none" w:sz="0" w:space="0" w:color="auto" w:frame="1"/>
        </w:rPr>
        <w:t>130</w:t>
      </w:r>
      <w:r w:rsidR="007D7143" w:rsidRPr="00307905">
        <w:rPr>
          <w:sz w:val="28"/>
          <w:szCs w:val="28"/>
          <w:shd w:val="clear" w:color="auto" w:fill="FFFFFF"/>
        </w:rPr>
        <w:t xml:space="preserve"> </w:t>
      </w:r>
      <w:r w:rsidR="00A873A6">
        <w:rPr>
          <w:sz w:val="28"/>
          <w:szCs w:val="28"/>
          <w:shd w:val="clear" w:color="auto" w:fill="FFFFFF"/>
        </w:rPr>
        <w:t xml:space="preserve">«Про оголошення конкурсу на зайняття вакантних посад співробітників територіального управління Служби судової охорони у Хмельницькій області» </w:t>
      </w:r>
      <w:r w:rsidR="007D7143" w:rsidRPr="00307905">
        <w:rPr>
          <w:sz w:val="28"/>
          <w:szCs w:val="28"/>
          <w:shd w:val="clear" w:color="auto" w:fill="FFFFFF"/>
        </w:rPr>
        <w:t>(далі – наказ</w:t>
      </w:r>
      <w:r w:rsidR="007D7143">
        <w:rPr>
          <w:sz w:val="28"/>
          <w:szCs w:val="28"/>
          <w:shd w:val="clear" w:color="auto" w:fill="FFFFFF"/>
        </w:rPr>
        <w:t xml:space="preserve"> № </w:t>
      </w:r>
      <w:r w:rsidR="007323EA">
        <w:rPr>
          <w:sz w:val="28"/>
          <w:szCs w:val="28"/>
          <w:shd w:val="clear" w:color="auto" w:fill="FFFFFF"/>
        </w:rPr>
        <w:t>130</w:t>
      </w:r>
      <w:r w:rsidR="007D7143" w:rsidRPr="007D780D">
        <w:rPr>
          <w:sz w:val="28"/>
          <w:szCs w:val="28"/>
          <w:shd w:val="clear" w:color="auto" w:fill="FFFFFF"/>
        </w:rPr>
        <w:t>)</w:t>
      </w:r>
      <w:r w:rsidR="007D7143">
        <w:rPr>
          <w:sz w:val="28"/>
          <w:szCs w:val="28"/>
          <w:shd w:val="clear" w:color="auto" w:fill="FFFFFF"/>
        </w:rPr>
        <w:t>,</w:t>
      </w:r>
      <w:r w:rsidR="007D7143" w:rsidRPr="007D780D">
        <w:rPr>
          <w:sz w:val="28"/>
          <w:szCs w:val="28"/>
          <w:shd w:val="clear" w:color="auto" w:fill="FFFFFF"/>
        </w:rPr>
        <w:t xml:space="preserve"> оголошено </w:t>
      </w:r>
      <w:r w:rsidR="007323EA">
        <w:rPr>
          <w:sz w:val="28"/>
          <w:szCs w:val="28"/>
          <w:shd w:val="clear" w:color="auto" w:fill="FFFFFF"/>
        </w:rPr>
        <w:t xml:space="preserve">восьмий </w:t>
      </w:r>
      <w:r w:rsidR="007D7143" w:rsidRPr="007D780D">
        <w:rPr>
          <w:sz w:val="28"/>
          <w:szCs w:val="28"/>
          <w:shd w:val="clear" w:color="auto" w:fill="FFFFFF"/>
        </w:rPr>
        <w:t xml:space="preserve">конкурс на зайняття наступних </w:t>
      </w:r>
      <w:r w:rsidR="007323EA">
        <w:rPr>
          <w:sz w:val="28"/>
          <w:szCs w:val="28"/>
          <w:shd w:val="clear" w:color="auto" w:fill="FFFFFF"/>
        </w:rPr>
        <w:t>двох</w:t>
      </w:r>
      <w:r w:rsidR="007D7143">
        <w:rPr>
          <w:sz w:val="28"/>
          <w:szCs w:val="28"/>
          <w:shd w:val="clear" w:color="auto" w:fill="FFFFFF"/>
        </w:rPr>
        <w:t xml:space="preserve"> </w:t>
      </w:r>
      <w:r w:rsidR="007D7143" w:rsidRPr="007D780D">
        <w:rPr>
          <w:sz w:val="28"/>
          <w:szCs w:val="28"/>
          <w:shd w:val="clear" w:color="auto" w:fill="FFFFFF"/>
        </w:rPr>
        <w:lastRenderedPageBreak/>
        <w:t>вакантних посад</w:t>
      </w:r>
      <w:r w:rsidR="007D7143">
        <w:rPr>
          <w:sz w:val="28"/>
          <w:szCs w:val="28"/>
          <w:shd w:val="clear" w:color="auto" w:fill="FFFFFF"/>
        </w:rPr>
        <w:t xml:space="preserve"> співробітників </w:t>
      </w:r>
      <w:r w:rsidR="007D7143" w:rsidRPr="007D780D">
        <w:rPr>
          <w:sz w:val="28"/>
          <w:szCs w:val="28"/>
          <w:shd w:val="clear" w:color="auto" w:fill="FFFFFF"/>
        </w:rPr>
        <w:t>територіального управління Служби судової охорони у Хмельницькій області</w:t>
      </w:r>
      <w:r w:rsidR="007D7143">
        <w:rPr>
          <w:sz w:val="28"/>
          <w:szCs w:val="28"/>
          <w:shd w:val="clear" w:color="auto" w:fill="FFFFFF"/>
        </w:rPr>
        <w:t xml:space="preserve"> </w:t>
      </w:r>
      <w:r w:rsidR="007D7143" w:rsidRPr="007D780D">
        <w:rPr>
          <w:sz w:val="28"/>
          <w:szCs w:val="28"/>
          <w:shd w:val="clear" w:color="auto" w:fill="FFFFFF"/>
        </w:rPr>
        <w:t>(далі – ТУ Служби)</w:t>
      </w:r>
      <w:r w:rsidR="007D7143">
        <w:rPr>
          <w:sz w:val="28"/>
          <w:szCs w:val="28"/>
          <w:shd w:val="clear" w:color="auto" w:fill="FFFFFF"/>
        </w:rPr>
        <w:t>. Зокрема</w:t>
      </w:r>
      <w:r w:rsidR="007D7143" w:rsidRPr="007D780D">
        <w:rPr>
          <w:sz w:val="28"/>
          <w:szCs w:val="28"/>
          <w:shd w:val="clear" w:color="auto" w:fill="FFFFFF"/>
        </w:rPr>
        <w:t>:</w:t>
      </w:r>
    </w:p>
    <w:p w14:paraId="5591DD7C" w14:textId="01C30E4C" w:rsidR="00345539" w:rsidRPr="00345539" w:rsidRDefault="00345539" w:rsidP="0034553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45539">
        <w:rPr>
          <w:color w:val="000000" w:themeColor="text1"/>
          <w:lang w:val="uk-UA" w:bidi="en-US"/>
        </w:rPr>
        <w:t>контролера ІІ категорії 3 відділення (</w:t>
      </w:r>
      <w:r w:rsidRPr="00345539">
        <w:rPr>
          <w:lang w:val="uk-UA" w:bidi="en-US"/>
        </w:rPr>
        <w:t>м. Хмельницький) 2 взводу охорони (м. Хмельницький) підрозділу охорони (м. Хмельницький)</w:t>
      </w:r>
      <w:r w:rsidRPr="00345539">
        <w:rPr>
          <w:color w:val="000000" w:themeColor="text1"/>
          <w:lang w:val="uk-UA" w:bidi="en-US"/>
        </w:rPr>
        <w:t xml:space="preserve"> </w:t>
      </w:r>
      <w:r w:rsidRPr="00345539">
        <w:rPr>
          <w:shd w:val="clear" w:color="auto" w:fill="FFFFFF"/>
          <w:lang w:val="uk-UA"/>
        </w:rPr>
        <w:t>ТУ Служби – 1 посада</w:t>
      </w:r>
      <w:r w:rsidRPr="00345539">
        <w:rPr>
          <w:color w:val="000000" w:themeColor="text1"/>
          <w:lang w:val="uk-UA" w:bidi="en-US"/>
        </w:rPr>
        <w:t>;</w:t>
      </w:r>
    </w:p>
    <w:p w14:paraId="6D579F94" w14:textId="575F656E" w:rsidR="00345539" w:rsidRPr="00345539" w:rsidRDefault="00345539" w:rsidP="00345539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45539">
        <w:rPr>
          <w:color w:val="000000" w:themeColor="text1"/>
          <w:lang w:val="uk-UA" w:bidi="en-US"/>
        </w:rPr>
        <w:t>контролера ІІ категорії 3 відділення (</w:t>
      </w:r>
      <w:r w:rsidRPr="00345539">
        <w:rPr>
          <w:lang w:val="uk-UA" w:bidi="en-US"/>
        </w:rPr>
        <w:t>м. Нетішин) 4 взводу охорони (м. Шепетівка) підрозділу охорони (м. Хмельницький)</w:t>
      </w:r>
      <w:r w:rsidRPr="00345539">
        <w:rPr>
          <w:color w:val="000000" w:themeColor="text1"/>
          <w:lang w:val="uk-UA" w:bidi="en-US"/>
        </w:rPr>
        <w:t xml:space="preserve"> </w:t>
      </w:r>
      <w:r w:rsidRPr="00345539">
        <w:rPr>
          <w:shd w:val="clear" w:color="auto" w:fill="FFFFFF"/>
          <w:lang w:val="uk-UA"/>
        </w:rPr>
        <w:t>ТУ Служби – 1 посада.</w:t>
      </w:r>
    </w:p>
    <w:p w14:paraId="06544AC9" w14:textId="77777777" w:rsidR="007D7143" w:rsidRPr="001B061A" w:rsidRDefault="007D7143" w:rsidP="007D7143">
      <w:pPr>
        <w:pStyle w:val="ad"/>
        <w:tabs>
          <w:tab w:val="left" w:pos="1134"/>
        </w:tabs>
        <w:ind w:left="709"/>
        <w:contextualSpacing/>
        <w:jc w:val="both"/>
        <w:rPr>
          <w:sz w:val="20"/>
          <w:szCs w:val="20"/>
          <w:lang w:val="uk-UA" w:bidi="en-US"/>
        </w:rPr>
      </w:pPr>
    </w:p>
    <w:p w14:paraId="6D413838" w14:textId="754D8BAB" w:rsidR="00D03837" w:rsidRPr="00733849" w:rsidRDefault="00D03837" w:rsidP="00D03837">
      <w:pPr>
        <w:shd w:val="clear" w:color="auto" w:fill="FFFFFF"/>
        <w:ind w:firstLine="709"/>
        <w:rPr>
          <w:szCs w:val="28"/>
          <w:lang w:val="uk-UA" w:eastAsia="uk-UA"/>
        </w:rPr>
      </w:pPr>
      <w:r w:rsidRPr="00733849">
        <w:rPr>
          <w:b/>
          <w:szCs w:val="28"/>
          <w:lang w:val="uk-UA" w:eastAsia="uk-UA"/>
        </w:rPr>
        <w:t>СЛУХАЛИ:</w:t>
      </w:r>
      <w:r w:rsidRPr="00733849">
        <w:rPr>
          <w:szCs w:val="28"/>
          <w:lang w:val="uk-UA" w:eastAsia="uk-UA"/>
        </w:rPr>
        <w:t xml:space="preserve"> адміністратора Комісії </w:t>
      </w:r>
      <w:r w:rsidR="00307905" w:rsidRPr="00733849">
        <w:rPr>
          <w:szCs w:val="28"/>
          <w:lang w:val="uk-UA" w:eastAsia="uk-UA"/>
        </w:rPr>
        <w:t>полковника</w:t>
      </w:r>
      <w:r w:rsidRPr="00733849">
        <w:rPr>
          <w:szCs w:val="28"/>
          <w:lang w:val="uk-UA" w:eastAsia="uk-UA"/>
        </w:rPr>
        <w:t xml:space="preserve"> Служби судової охорони </w:t>
      </w:r>
      <w:r w:rsidR="002C6FBE" w:rsidRPr="00733849">
        <w:rPr>
          <w:szCs w:val="28"/>
          <w:lang w:val="uk-UA" w:eastAsia="uk-UA"/>
        </w:rPr>
        <w:t>К</w:t>
      </w:r>
      <w:r w:rsidR="00307905" w:rsidRPr="00733849">
        <w:rPr>
          <w:szCs w:val="28"/>
          <w:lang w:val="uk-UA" w:eastAsia="uk-UA"/>
        </w:rPr>
        <w:t>ороль Л.М.</w:t>
      </w:r>
      <w:r w:rsidRPr="00733849">
        <w:rPr>
          <w:szCs w:val="28"/>
          <w:lang w:val="uk-UA" w:eastAsia="uk-UA"/>
        </w:rPr>
        <w:t xml:space="preserve">, яка поінформувала, що </w:t>
      </w:r>
      <w:r w:rsidR="001520A3" w:rsidRPr="00733849">
        <w:rPr>
          <w:lang w:val="uk-UA" w:bidi="en-US"/>
        </w:rPr>
        <w:t>п</w:t>
      </w:r>
      <w:r w:rsidR="007D7143" w:rsidRPr="00733849">
        <w:rPr>
          <w:lang w:val="uk-UA" w:bidi="en-US"/>
        </w:rPr>
        <w:t xml:space="preserve">ротоколом засідання комісії </w:t>
      </w:r>
      <w:r w:rsidR="00A574CF" w:rsidRPr="00733849">
        <w:rPr>
          <w:lang w:val="uk-UA" w:bidi="en-US"/>
        </w:rPr>
        <w:t xml:space="preserve">з проведення конкурсу на зайняття вакантних посад співробітників ТУ Служби від </w:t>
      </w:r>
      <w:r w:rsidR="00345539" w:rsidRPr="00733849">
        <w:rPr>
          <w:lang w:val="uk-UA" w:bidi="en-US"/>
        </w:rPr>
        <w:t xml:space="preserve">19 травня </w:t>
      </w:r>
      <w:r w:rsidR="00A574CF" w:rsidRPr="00733849">
        <w:rPr>
          <w:lang w:val="uk-UA" w:bidi="en-US"/>
        </w:rPr>
        <w:t xml:space="preserve">2026 року № </w:t>
      </w:r>
      <w:r w:rsidR="00345539" w:rsidRPr="00733849">
        <w:rPr>
          <w:lang w:val="uk-UA" w:bidi="en-US"/>
        </w:rPr>
        <w:t>16</w:t>
      </w:r>
      <w:r w:rsidR="00A574CF" w:rsidRPr="00733849">
        <w:rPr>
          <w:lang w:val="uk-UA" w:bidi="en-US"/>
        </w:rPr>
        <w:t xml:space="preserve"> </w:t>
      </w:r>
      <w:r w:rsidRPr="00733849">
        <w:rPr>
          <w:lang w:val="uk-UA" w:bidi="en-US"/>
        </w:rPr>
        <w:t xml:space="preserve">ухвалено рішення про допуск до участі в конкурсі </w:t>
      </w:r>
      <w:r w:rsidR="00345539" w:rsidRPr="00733849">
        <w:rPr>
          <w:lang w:val="uk-UA" w:bidi="en-US"/>
        </w:rPr>
        <w:t>чотирьох кандидатів</w:t>
      </w:r>
      <w:r w:rsidRPr="00733849">
        <w:rPr>
          <w:lang w:val="uk-UA" w:bidi="en-US"/>
        </w:rPr>
        <w:t>, відповідно до поданих ними заяв.</w:t>
      </w:r>
    </w:p>
    <w:p w14:paraId="4EF1DEBD" w14:textId="2CA26674" w:rsidR="007D7143" w:rsidRPr="00733849" w:rsidRDefault="00D03837" w:rsidP="00A574CF">
      <w:pPr>
        <w:pStyle w:val="ad"/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33849">
        <w:rPr>
          <w:lang w:val="uk-UA" w:bidi="en-US"/>
        </w:rPr>
        <w:t>Зокрема:</w:t>
      </w:r>
    </w:p>
    <w:p w14:paraId="22A53266" w14:textId="33F3A140" w:rsidR="00733849" w:rsidRPr="00733849" w:rsidRDefault="00733849" w:rsidP="00733849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33849">
        <w:rPr>
          <w:color w:val="000000" w:themeColor="text1"/>
          <w:lang w:val="uk-UA"/>
        </w:rPr>
        <w:t xml:space="preserve">на посаду </w:t>
      </w:r>
      <w:r w:rsidRPr="00733849">
        <w:rPr>
          <w:color w:val="000000" w:themeColor="text1"/>
          <w:lang w:val="uk-UA" w:bidi="en-US"/>
        </w:rPr>
        <w:t>контролера ІІ категорії 3 відділення (</w:t>
      </w:r>
      <w:r w:rsidRPr="00733849">
        <w:rPr>
          <w:lang w:val="uk-UA" w:bidi="en-US"/>
        </w:rPr>
        <w:t>м. Хмельницький) 2 взводу охорони (м. Хмельницький) підрозділу охорони (м. Хмельницький)</w:t>
      </w:r>
      <w:r w:rsidRPr="00733849">
        <w:rPr>
          <w:color w:val="000000" w:themeColor="text1"/>
          <w:lang w:val="uk-UA" w:bidi="en-US"/>
        </w:rPr>
        <w:t xml:space="preserve"> </w:t>
      </w:r>
      <w:r w:rsidRPr="00733849">
        <w:rPr>
          <w:shd w:val="clear" w:color="auto" w:fill="FFFFFF"/>
          <w:lang w:val="uk-UA"/>
        </w:rPr>
        <w:t xml:space="preserve">ТУ Служби </w:t>
      </w:r>
      <w:r w:rsidR="00117D5C">
        <w:rPr>
          <w:shd w:val="clear" w:color="auto" w:fill="FFFFFF"/>
          <w:lang w:val="uk-UA"/>
        </w:rPr>
        <w:t xml:space="preserve">претендують </w:t>
      </w:r>
      <w:r w:rsidRPr="00733849">
        <w:rPr>
          <w:shd w:val="clear" w:color="auto" w:fill="FFFFFF"/>
          <w:lang w:val="uk-UA"/>
        </w:rPr>
        <w:t>чотири кандидати:</w:t>
      </w:r>
    </w:p>
    <w:p w14:paraId="368B287B" w14:textId="77777777" w:rsidR="00733849" w:rsidRPr="00733849" w:rsidRDefault="00733849" w:rsidP="00944CFB">
      <w:pPr>
        <w:pStyle w:val="ad"/>
        <w:numPr>
          <w:ilvl w:val="0"/>
          <w:numId w:val="33"/>
        </w:numPr>
        <w:tabs>
          <w:tab w:val="left" w:pos="1276"/>
        </w:tabs>
        <w:ind w:left="709" w:firstLine="0"/>
        <w:contextualSpacing/>
        <w:jc w:val="both"/>
        <w:rPr>
          <w:shd w:val="clear" w:color="auto" w:fill="FFFFFF"/>
          <w:lang w:val="uk-UA"/>
        </w:rPr>
      </w:pPr>
      <w:r w:rsidRPr="00733849">
        <w:rPr>
          <w:shd w:val="clear" w:color="auto" w:fill="FFFFFF"/>
          <w:lang w:val="uk-UA"/>
        </w:rPr>
        <w:t>БАБІЙ Артем Ігорович;</w:t>
      </w:r>
    </w:p>
    <w:p w14:paraId="139CBDB8" w14:textId="77777777" w:rsidR="00733849" w:rsidRPr="00733849" w:rsidRDefault="00733849" w:rsidP="00944CFB">
      <w:pPr>
        <w:pStyle w:val="ad"/>
        <w:numPr>
          <w:ilvl w:val="0"/>
          <w:numId w:val="33"/>
        </w:numPr>
        <w:tabs>
          <w:tab w:val="left" w:pos="1276"/>
        </w:tabs>
        <w:ind w:left="709" w:firstLine="0"/>
        <w:contextualSpacing/>
        <w:jc w:val="both"/>
        <w:rPr>
          <w:color w:val="000000" w:themeColor="text1"/>
          <w:lang w:val="uk-UA" w:bidi="en-US"/>
        </w:rPr>
      </w:pPr>
      <w:r w:rsidRPr="00733849">
        <w:rPr>
          <w:shd w:val="clear" w:color="auto" w:fill="FFFFFF"/>
          <w:lang w:val="uk-UA"/>
        </w:rPr>
        <w:t>КОВАЛЕНКО Юрій Ігорович</w:t>
      </w:r>
      <w:r w:rsidRPr="00733849">
        <w:rPr>
          <w:color w:val="000000" w:themeColor="text1"/>
          <w:lang w:val="uk-UA" w:bidi="en-US"/>
        </w:rPr>
        <w:t>;</w:t>
      </w:r>
    </w:p>
    <w:p w14:paraId="7F26F6CF" w14:textId="77777777" w:rsidR="00733849" w:rsidRPr="00733849" w:rsidRDefault="00733849" w:rsidP="00944CFB">
      <w:pPr>
        <w:pStyle w:val="ad"/>
        <w:numPr>
          <w:ilvl w:val="0"/>
          <w:numId w:val="33"/>
        </w:numPr>
        <w:tabs>
          <w:tab w:val="left" w:pos="1276"/>
        </w:tabs>
        <w:ind w:left="709" w:firstLine="0"/>
        <w:contextualSpacing/>
        <w:jc w:val="both"/>
        <w:rPr>
          <w:color w:val="000000" w:themeColor="text1"/>
          <w:lang w:val="uk-UA" w:bidi="en-US"/>
        </w:rPr>
      </w:pPr>
      <w:r w:rsidRPr="00733849">
        <w:rPr>
          <w:color w:val="000000" w:themeColor="text1"/>
          <w:lang w:val="uk-UA" w:bidi="en-US"/>
        </w:rPr>
        <w:t>МАЛЯР Анна Ігорівна;</w:t>
      </w:r>
    </w:p>
    <w:p w14:paraId="14D76188" w14:textId="77777777" w:rsidR="00733849" w:rsidRPr="00733849" w:rsidRDefault="00733849" w:rsidP="00944CFB">
      <w:pPr>
        <w:pStyle w:val="ad"/>
        <w:numPr>
          <w:ilvl w:val="0"/>
          <w:numId w:val="33"/>
        </w:numPr>
        <w:tabs>
          <w:tab w:val="left" w:pos="1276"/>
        </w:tabs>
        <w:ind w:left="709" w:firstLine="0"/>
        <w:contextualSpacing/>
        <w:jc w:val="both"/>
        <w:rPr>
          <w:color w:val="000000" w:themeColor="text1"/>
          <w:lang w:val="uk-UA" w:bidi="en-US"/>
        </w:rPr>
      </w:pPr>
      <w:r w:rsidRPr="00733849">
        <w:rPr>
          <w:color w:val="000000" w:themeColor="text1"/>
          <w:lang w:val="uk-UA" w:bidi="en-US"/>
        </w:rPr>
        <w:t>ШАРШОНЬ Костянтин Богданович.</w:t>
      </w:r>
    </w:p>
    <w:p w14:paraId="25C55B7A" w14:textId="77777777" w:rsidR="00733849" w:rsidRPr="00733849" w:rsidRDefault="00733849" w:rsidP="00733849">
      <w:pPr>
        <w:pStyle w:val="ad"/>
        <w:numPr>
          <w:ilvl w:val="0"/>
          <w:numId w:val="26"/>
        </w:numPr>
        <w:tabs>
          <w:tab w:val="left" w:pos="1276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733849">
        <w:rPr>
          <w:color w:val="000000" w:themeColor="text1"/>
          <w:lang w:val="uk-UA"/>
        </w:rPr>
        <w:t xml:space="preserve">на посаду </w:t>
      </w:r>
      <w:r w:rsidRPr="00733849">
        <w:rPr>
          <w:color w:val="000000" w:themeColor="text1"/>
          <w:lang w:val="uk-UA" w:bidi="en-US"/>
        </w:rPr>
        <w:t>контролера ІІ категорії 3 відділення (</w:t>
      </w:r>
      <w:r w:rsidRPr="00733849">
        <w:rPr>
          <w:lang w:val="uk-UA" w:bidi="en-US"/>
        </w:rPr>
        <w:t>м. Нетішин) 4 взводу охорони (м. Шепетівка) підрозділу охорони (м. Хмельницький)</w:t>
      </w:r>
      <w:r w:rsidRPr="00733849">
        <w:rPr>
          <w:color w:val="000000" w:themeColor="text1"/>
          <w:lang w:val="uk-UA" w:bidi="en-US"/>
        </w:rPr>
        <w:t xml:space="preserve"> </w:t>
      </w:r>
      <w:r w:rsidRPr="00733849">
        <w:rPr>
          <w:shd w:val="clear" w:color="auto" w:fill="FFFFFF"/>
          <w:lang w:val="uk-UA"/>
        </w:rPr>
        <w:t>ТУ Служби – кандидати відсутні</w:t>
      </w:r>
      <w:r w:rsidRPr="00733849">
        <w:rPr>
          <w:color w:val="000000" w:themeColor="text1"/>
          <w:lang w:val="uk-UA" w:bidi="en-US"/>
        </w:rPr>
        <w:t>.</w:t>
      </w:r>
    </w:p>
    <w:p w14:paraId="5568893B" w14:textId="77777777" w:rsidR="00F701AF" w:rsidRPr="00944CFB" w:rsidRDefault="00F701AF" w:rsidP="00360D78">
      <w:pPr>
        <w:pStyle w:val="ad"/>
        <w:tabs>
          <w:tab w:val="left" w:pos="1276"/>
        </w:tabs>
        <w:ind w:left="0" w:firstLine="709"/>
        <w:contextualSpacing/>
        <w:jc w:val="both"/>
        <w:rPr>
          <w:sz w:val="20"/>
          <w:szCs w:val="20"/>
          <w:lang w:val="uk-UA" w:bidi="en-US"/>
        </w:rPr>
      </w:pPr>
    </w:p>
    <w:p w14:paraId="09B40071" w14:textId="247DE6C0" w:rsidR="00A574CF" w:rsidRPr="00944CFB" w:rsidRDefault="00F14AB3" w:rsidP="00360D78">
      <w:pPr>
        <w:pStyle w:val="ad"/>
        <w:tabs>
          <w:tab w:val="left" w:pos="1276"/>
        </w:tabs>
        <w:ind w:left="0" w:firstLine="709"/>
        <w:contextualSpacing/>
        <w:jc w:val="both"/>
        <w:rPr>
          <w:lang w:val="uk-UA" w:bidi="en-US"/>
        </w:rPr>
      </w:pPr>
      <w:r w:rsidRPr="00944CFB">
        <w:rPr>
          <w:lang w:val="uk-UA" w:bidi="en-US"/>
        </w:rPr>
        <w:t xml:space="preserve">Також, </w:t>
      </w:r>
      <w:r w:rsidRPr="00944CFB">
        <w:rPr>
          <w:lang w:val="uk-UA" w:eastAsia="uk-UA"/>
        </w:rPr>
        <w:t xml:space="preserve">адміністратор Комісії полковник Служби судової охорони Король Л.М. поінформувала, що на проведенні </w:t>
      </w:r>
      <w:r w:rsidR="00715D7C" w:rsidRPr="00944CFB">
        <w:rPr>
          <w:shd w:val="clear" w:color="auto" w:fill="FFFFFF"/>
          <w:lang w:val="uk-UA"/>
        </w:rPr>
        <w:t xml:space="preserve">співбесіди буде присутній член Комісії </w:t>
      </w:r>
      <w:r w:rsidR="00476C54" w:rsidRPr="00944CFB">
        <w:rPr>
          <w:shd w:val="clear" w:color="auto" w:fill="FFFFFF"/>
          <w:lang w:val="uk-UA"/>
        </w:rPr>
        <w:t>полковник Служби судової охорони Синяговський А.В., начальник відділу організації забезпечення безпеки центрального органу управління Служби судової охорони</w:t>
      </w:r>
      <w:r w:rsidR="00944CFB" w:rsidRPr="00944CFB">
        <w:rPr>
          <w:shd w:val="clear" w:color="auto" w:fill="FFFFFF"/>
          <w:lang w:val="uk-UA"/>
        </w:rPr>
        <w:t xml:space="preserve"> дистанційно з використанням системи </w:t>
      </w:r>
      <w:proofErr w:type="spellStart"/>
      <w:r w:rsidR="00944CFB" w:rsidRPr="00944CFB">
        <w:rPr>
          <w:rStyle w:val="af3"/>
          <w:b w:val="0"/>
          <w:lang w:val="uk-UA"/>
        </w:rPr>
        <w:t>відеоконференцзв’язку</w:t>
      </w:r>
      <w:proofErr w:type="spellEnd"/>
      <w:r w:rsidR="00944CFB" w:rsidRPr="00944CFB">
        <w:rPr>
          <w:rStyle w:val="af3"/>
          <w:b w:val="0"/>
          <w:lang w:val="uk-UA"/>
        </w:rPr>
        <w:t xml:space="preserve"> платформи </w:t>
      </w:r>
      <w:r w:rsidR="00944CFB" w:rsidRPr="00944CFB">
        <w:rPr>
          <w:rStyle w:val="af3"/>
          <w:b w:val="0"/>
          <w:lang w:val="en-US"/>
        </w:rPr>
        <w:t>Zoom</w:t>
      </w:r>
      <w:r w:rsidR="00476C54" w:rsidRPr="00944CFB">
        <w:rPr>
          <w:shd w:val="clear" w:color="auto" w:fill="FFFFFF"/>
          <w:lang w:val="uk-UA"/>
        </w:rPr>
        <w:t>.</w:t>
      </w:r>
    </w:p>
    <w:p w14:paraId="48A7096F" w14:textId="77777777" w:rsidR="00F14AB3" w:rsidRPr="00952072" w:rsidRDefault="00F14AB3" w:rsidP="007D7143">
      <w:pPr>
        <w:pStyle w:val="ad"/>
        <w:tabs>
          <w:tab w:val="left" w:pos="1134"/>
        </w:tabs>
        <w:ind w:left="709"/>
        <w:contextualSpacing/>
        <w:jc w:val="both"/>
        <w:rPr>
          <w:sz w:val="20"/>
          <w:szCs w:val="20"/>
          <w:lang w:val="uk-UA" w:bidi="en-US"/>
        </w:rPr>
      </w:pPr>
    </w:p>
    <w:p w14:paraId="6186EA39" w14:textId="6D4ABD55" w:rsidR="00987D51" w:rsidRPr="00944CFB" w:rsidRDefault="00D03837" w:rsidP="007D714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4CFB">
        <w:rPr>
          <w:sz w:val="28"/>
          <w:szCs w:val="28"/>
        </w:rPr>
        <w:t>Голова Комісії підполковник Служби судової охорони Барановський В.В</w:t>
      </w:r>
      <w:r w:rsidRPr="00944CFB">
        <w:rPr>
          <w:sz w:val="28"/>
          <w:szCs w:val="28"/>
          <w:lang w:bidi="en-US"/>
        </w:rPr>
        <w:t xml:space="preserve"> </w:t>
      </w:r>
      <w:r w:rsidR="00F45A95" w:rsidRPr="00944CFB">
        <w:rPr>
          <w:sz w:val="28"/>
          <w:szCs w:val="28"/>
        </w:rPr>
        <w:t>з</w:t>
      </w:r>
      <w:r w:rsidR="00424726" w:rsidRPr="00944CFB">
        <w:rPr>
          <w:sz w:val="28"/>
          <w:szCs w:val="28"/>
        </w:rPr>
        <w:t xml:space="preserve">апропонував затвердити порядок денний </w:t>
      </w:r>
      <w:r w:rsidR="00F45A95" w:rsidRPr="00944CFB">
        <w:rPr>
          <w:sz w:val="28"/>
          <w:szCs w:val="28"/>
        </w:rPr>
        <w:t>засідання</w:t>
      </w:r>
      <w:r w:rsidR="00424726" w:rsidRPr="00944CFB">
        <w:rPr>
          <w:sz w:val="28"/>
          <w:szCs w:val="28"/>
        </w:rPr>
        <w:t xml:space="preserve"> Комісії</w:t>
      </w:r>
      <w:r w:rsidR="00987D51" w:rsidRPr="00944CFB">
        <w:rPr>
          <w:sz w:val="28"/>
          <w:szCs w:val="28"/>
        </w:rPr>
        <w:t>.</w:t>
      </w:r>
    </w:p>
    <w:p w14:paraId="4931B890" w14:textId="77777777" w:rsidR="00987D51" w:rsidRPr="00944CFB" w:rsidRDefault="00987D51" w:rsidP="00987D51">
      <w:pPr>
        <w:shd w:val="clear" w:color="auto" w:fill="FFFFFF"/>
        <w:jc w:val="center"/>
        <w:rPr>
          <w:sz w:val="24"/>
          <w:szCs w:val="24"/>
          <w:lang w:val="uk-UA" w:eastAsia="uk-UA"/>
        </w:rPr>
      </w:pPr>
    </w:p>
    <w:p w14:paraId="66CA285A" w14:textId="674E65A1" w:rsidR="00987D51" w:rsidRPr="00944CFB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44CFB">
        <w:rPr>
          <w:b/>
          <w:szCs w:val="28"/>
          <w:lang w:val="uk-UA" w:eastAsia="uk-UA"/>
        </w:rPr>
        <w:t>ПОРЯДОК ДЕННИЙ:</w:t>
      </w:r>
    </w:p>
    <w:p w14:paraId="459DC627" w14:textId="77777777" w:rsidR="00F45A95" w:rsidRPr="00944CFB" w:rsidRDefault="00F45A95" w:rsidP="00987D51">
      <w:pPr>
        <w:shd w:val="clear" w:color="auto" w:fill="FFFFFF"/>
        <w:jc w:val="center"/>
        <w:rPr>
          <w:sz w:val="20"/>
          <w:lang w:val="uk-UA" w:eastAsia="uk-UA"/>
        </w:rPr>
      </w:pPr>
    </w:p>
    <w:p w14:paraId="076752DB" w14:textId="5E0548BD" w:rsidR="003A7F01" w:rsidRPr="00952072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52072">
        <w:rPr>
          <w:lang w:val="uk-UA" w:eastAsia="uk-UA"/>
        </w:rPr>
        <w:t xml:space="preserve">Перевірка явки кандидатів </w:t>
      </w:r>
      <w:r w:rsidR="00871A62" w:rsidRPr="00952072">
        <w:rPr>
          <w:lang w:val="uk-UA" w:eastAsia="uk-UA"/>
        </w:rPr>
        <w:t xml:space="preserve">до участі в конкурсі </w:t>
      </w:r>
      <w:r w:rsidRPr="00952072">
        <w:rPr>
          <w:lang w:val="uk-UA" w:eastAsia="uk-UA"/>
        </w:rPr>
        <w:t>на зайняття вакантних посад</w:t>
      </w:r>
      <w:r w:rsidR="00871A62" w:rsidRPr="00952072">
        <w:rPr>
          <w:lang w:val="uk-UA" w:eastAsia="uk-UA"/>
        </w:rPr>
        <w:t xml:space="preserve"> співробітників ТУ Служби</w:t>
      </w:r>
      <w:r w:rsidRPr="00952072">
        <w:rPr>
          <w:lang w:val="uk-UA" w:eastAsia="uk-UA"/>
        </w:rPr>
        <w:t>.</w:t>
      </w:r>
    </w:p>
    <w:p w14:paraId="21E23EC7" w14:textId="7F52F09C" w:rsidR="003A7F01" w:rsidRPr="00952072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52072">
        <w:rPr>
          <w:lang w:val="uk-UA" w:eastAsia="uk-UA"/>
        </w:rPr>
        <w:t>Доведення до кандидатів на зайняття вакантних посад склад</w:t>
      </w:r>
      <w:r w:rsidR="000F1F68" w:rsidRPr="00952072">
        <w:rPr>
          <w:lang w:val="uk-UA" w:eastAsia="uk-UA"/>
        </w:rPr>
        <w:t>у</w:t>
      </w:r>
      <w:r w:rsidRPr="00952072">
        <w:rPr>
          <w:lang w:val="uk-UA" w:eastAsia="uk-UA"/>
        </w:rPr>
        <w:t xml:space="preserve"> Комісії, порядку проведення конкурсу та ухвалене </w:t>
      </w:r>
      <w:r w:rsidR="00871A62" w:rsidRPr="00952072">
        <w:rPr>
          <w:lang w:val="uk-UA" w:eastAsia="uk-UA"/>
        </w:rPr>
        <w:t xml:space="preserve">на попередньому засіданні </w:t>
      </w:r>
      <w:r w:rsidRPr="00952072">
        <w:rPr>
          <w:lang w:val="uk-UA" w:eastAsia="uk-UA"/>
        </w:rPr>
        <w:t>рішення.</w:t>
      </w:r>
    </w:p>
    <w:p w14:paraId="7F8F1A00" w14:textId="44046D9C" w:rsidR="003A7F01" w:rsidRPr="00952072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52072">
        <w:rPr>
          <w:lang w:val="uk-UA" w:eastAsia="uk-UA"/>
        </w:rPr>
        <w:t>Перевірка рівня фізичної підготов</w:t>
      </w:r>
      <w:r w:rsidR="00F701AF" w:rsidRPr="00952072">
        <w:rPr>
          <w:lang w:val="uk-UA" w:eastAsia="uk-UA"/>
        </w:rPr>
        <w:t>леності</w:t>
      </w:r>
      <w:r w:rsidRPr="00952072">
        <w:rPr>
          <w:lang w:val="uk-UA" w:eastAsia="uk-UA"/>
        </w:rPr>
        <w:t xml:space="preserve"> кандидатів на зайняття вакантних посад </w:t>
      </w:r>
      <w:r w:rsidR="00921062" w:rsidRPr="00952072">
        <w:rPr>
          <w:lang w:val="uk-UA" w:eastAsia="uk-UA"/>
        </w:rPr>
        <w:t xml:space="preserve">співробітників </w:t>
      </w:r>
      <w:r w:rsidRPr="00952072">
        <w:rPr>
          <w:lang w:val="uk-UA" w:eastAsia="uk-UA"/>
        </w:rPr>
        <w:t>ТУ Служби.</w:t>
      </w:r>
    </w:p>
    <w:p w14:paraId="1212D2C7" w14:textId="0CDFBFE1" w:rsidR="003A7F01" w:rsidRPr="00952072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52072">
        <w:rPr>
          <w:lang w:val="uk-UA" w:eastAsia="uk-UA"/>
        </w:rPr>
        <w:t xml:space="preserve">Проведення співбесіди з кандидатами та визначення </w:t>
      </w:r>
      <w:r w:rsidR="000F1F68" w:rsidRPr="00952072">
        <w:rPr>
          <w:lang w:val="uk-UA" w:eastAsia="uk-UA"/>
        </w:rPr>
        <w:t xml:space="preserve">її </w:t>
      </w:r>
      <w:r w:rsidRPr="00952072">
        <w:rPr>
          <w:lang w:val="uk-UA" w:eastAsia="uk-UA"/>
        </w:rPr>
        <w:t>результатів.</w:t>
      </w:r>
    </w:p>
    <w:p w14:paraId="772CE4F8" w14:textId="2081A615" w:rsidR="003A7F01" w:rsidRPr="00952072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52072">
        <w:rPr>
          <w:lang w:val="uk-UA" w:eastAsia="uk-UA"/>
        </w:rPr>
        <w:t>Визначення переможців конкурсу на зайняття вакантних посад співробітників ТУ Служби</w:t>
      </w:r>
      <w:r w:rsidR="00F56973" w:rsidRPr="00952072">
        <w:rPr>
          <w:lang w:eastAsia="uk-UA"/>
        </w:rPr>
        <w:t xml:space="preserve"> </w:t>
      </w:r>
      <w:r w:rsidR="00F56973" w:rsidRPr="00952072">
        <w:rPr>
          <w:lang w:val="uk-UA" w:eastAsia="uk-UA"/>
        </w:rPr>
        <w:t>та других за результатами конкурсу</w:t>
      </w:r>
      <w:r w:rsidRPr="00952072">
        <w:rPr>
          <w:lang w:val="uk-UA" w:eastAsia="uk-UA"/>
        </w:rPr>
        <w:t>.</w:t>
      </w:r>
    </w:p>
    <w:p w14:paraId="7B98878C" w14:textId="0D49987B" w:rsidR="00151C71" w:rsidRPr="00952072" w:rsidRDefault="00B20629" w:rsidP="00921062">
      <w:pPr>
        <w:shd w:val="clear" w:color="auto" w:fill="FFFFFF"/>
        <w:tabs>
          <w:tab w:val="left" w:pos="1134"/>
        </w:tabs>
        <w:rPr>
          <w:szCs w:val="28"/>
          <w:lang w:val="uk-UA" w:eastAsia="uk-UA"/>
        </w:rPr>
      </w:pPr>
      <w:r w:rsidRPr="00952072">
        <w:rPr>
          <w:b/>
          <w:i/>
          <w:szCs w:val="28"/>
          <w:lang w:val="uk-UA" w:eastAsia="uk-UA"/>
        </w:rPr>
        <w:lastRenderedPageBreak/>
        <w:t>Г</w:t>
      </w:r>
      <w:r w:rsidR="00424726" w:rsidRPr="00952072">
        <w:rPr>
          <w:b/>
          <w:i/>
          <w:szCs w:val="28"/>
          <w:lang w:val="uk-UA" w:eastAsia="uk-UA"/>
        </w:rPr>
        <w:t>олосували:</w:t>
      </w:r>
      <w:r w:rsidR="00424726" w:rsidRPr="00952072">
        <w:rPr>
          <w:szCs w:val="28"/>
          <w:lang w:val="uk-UA" w:eastAsia="uk-UA"/>
        </w:rPr>
        <w:t xml:space="preserve"> </w:t>
      </w:r>
      <w:r w:rsidR="00151C71" w:rsidRPr="00952072">
        <w:rPr>
          <w:szCs w:val="28"/>
          <w:lang w:val="uk-UA" w:eastAsia="uk-UA"/>
        </w:rPr>
        <w:t>«</w:t>
      </w:r>
      <w:r w:rsidR="00424726" w:rsidRPr="00952072">
        <w:rPr>
          <w:szCs w:val="28"/>
          <w:lang w:val="uk-UA" w:eastAsia="uk-UA"/>
        </w:rPr>
        <w:t>за</w:t>
      </w:r>
      <w:r w:rsidR="00151C71" w:rsidRPr="00952072">
        <w:rPr>
          <w:szCs w:val="28"/>
          <w:lang w:val="uk-UA" w:eastAsia="uk-UA"/>
        </w:rPr>
        <w:t xml:space="preserve">» </w:t>
      </w:r>
      <w:r w:rsidR="00424726" w:rsidRPr="00952072">
        <w:rPr>
          <w:szCs w:val="28"/>
          <w:lang w:val="uk-UA" w:eastAsia="uk-UA"/>
        </w:rPr>
        <w:t>– одноголосно.</w:t>
      </w:r>
    </w:p>
    <w:p w14:paraId="5FA0B65F" w14:textId="77777777" w:rsidR="00151C71" w:rsidRPr="00952072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0"/>
          <w:szCs w:val="20"/>
          <w:lang w:val="uk-UA" w:eastAsia="uk-UA"/>
        </w:rPr>
      </w:pPr>
    </w:p>
    <w:p w14:paraId="3DB460A7" w14:textId="22E6CFDC" w:rsidR="00151C71" w:rsidRPr="00952072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52072">
        <w:rPr>
          <w:b/>
          <w:lang w:val="uk-UA" w:eastAsia="uk-UA"/>
        </w:rPr>
        <w:t>У</w:t>
      </w:r>
      <w:r w:rsidR="00424726" w:rsidRPr="00952072">
        <w:rPr>
          <w:b/>
          <w:lang w:val="uk-UA" w:eastAsia="uk-UA"/>
        </w:rPr>
        <w:t>ХВАЛИЛИ:</w:t>
      </w:r>
      <w:r w:rsidR="00424726" w:rsidRPr="00952072">
        <w:rPr>
          <w:lang w:val="uk-UA" w:eastAsia="uk-UA"/>
        </w:rPr>
        <w:t xml:space="preserve"> затвердити порядок денний</w:t>
      </w:r>
      <w:r w:rsidR="00921062" w:rsidRPr="00952072">
        <w:rPr>
          <w:lang w:val="uk-UA" w:eastAsia="uk-UA"/>
        </w:rPr>
        <w:t xml:space="preserve"> </w:t>
      </w:r>
      <w:r w:rsidR="00921062" w:rsidRPr="00952072">
        <w:rPr>
          <w:lang w:val="uk-UA"/>
        </w:rPr>
        <w:t>засідання Комісії</w:t>
      </w:r>
      <w:r w:rsidR="00424726" w:rsidRPr="00952072">
        <w:rPr>
          <w:lang w:val="uk-UA" w:eastAsia="uk-UA"/>
        </w:rPr>
        <w:t>.</w:t>
      </w:r>
    </w:p>
    <w:p w14:paraId="2B307121" w14:textId="77777777" w:rsidR="00CD2C1B" w:rsidRPr="00952072" w:rsidRDefault="00CD2C1B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4325131D" w14:textId="3B1B8E57" w:rsidR="00151C71" w:rsidRPr="00952072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952072">
        <w:rPr>
          <w:b/>
          <w:lang w:val="uk-UA" w:eastAsia="uk-UA"/>
        </w:rPr>
        <w:t>ПО ПЕРШОМУ ПУНКТУ ПОРЯДКУ ДЕННОГО:</w:t>
      </w:r>
    </w:p>
    <w:p w14:paraId="4002B924" w14:textId="77777777" w:rsidR="00921062" w:rsidRPr="00952072" w:rsidRDefault="00424726" w:rsidP="00921062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52072">
        <w:rPr>
          <w:lang w:val="uk-UA" w:eastAsia="uk-UA"/>
        </w:rPr>
        <w:t xml:space="preserve">1. </w:t>
      </w:r>
      <w:r w:rsidR="00921062" w:rsidRPr="00952072">
        <w:rPr>
          <w:lang w:val="uk-UA" w:eastAsia="uk-UA"/>
        </w:rPr>
        <w:t>Перевірка явки кандидатів до участі в конкурсі на зайняття вакантних посад співробітників ТУ Служби.</w:t>
      </w:r>
    </w:p>
    <w:p w14:paraId="4A81F532" w14:textId="77777777" w:rsidR="00967BDD" w:rsidRPr="00952072" w:rsidRDefault="00967BDD" w:rsidP="003C0248">
      <w:pPr>
        <w:shd w:val="clear" w:color="auto" w:fill="FFFFFF"/>
        <w:ind w:firstLine="709"/>
        <w:rPr>
          <w:sz w:val="20"/>
          <w:lang w:val="uk-UA"/>
        </w:rPr>
      </w:pPr>
    </w:p>
    <w:p w14:paraId="0B4ABD95" w14:textId="24221A07" w:rsidR="008D4029" w:rsidRDefault="002A6D7D" w:rsidP="00020E04">
      <w:pPr>
        <w:pStyle w:val="ad"/>
        <w:tabs>
          <w:tab w:val="left" w:pos="0"/>
        </w:tabs>
        <w:ind w:left="0" w:firstLine="709"/>
        <w:jc w:val="both"/>
        <w:rPr>
          <w:lang w:val="uk-UA" w:bidi="en-US"/>
        </w:rPr>
      </w:pPr>
      <w:r w:rsidRPr="00952072">
        <w:rPr>
          <w:b/>
          <w:lang w:val="uk-UA" w:eastAsia="uk-UA"/>
        </w:rPr>
        <w:t>СЛУХАЛИ:</w:t>
      </w:r>
      <w:r w:rsidRPr="00952072">
        <w:rPr>
          <w:lang w:val="uk-UA" w:eastAsia="uk-UA"/>
        </w:rPr>
        <w:t xml:space="preserve"> </w:t>
      </w:r>
      <w:r w:rsidR="008D4029" w:rsidRPr="00952072">
        <w:rPr>
          <w:lang w:val="uk-UA" w:eastAsia="uk-UA"/>
        </w:rPr>
        <w:t xml:space="preserve">адміністратора Комісії </w:t>
      </w:r>
      <w:r w:rsidR="00FC553C" w:rsidRPr="00952072">
        <w:rPr>
          <w:lang w:val="uk-UA" w:eastAsia="uk-UA"/>
        </w:rPr>
        <w:t>полковника</w:t>
      </w:r>
      <w:r w:rsidR="008D4029" w:rsidRPr="00952072">
        <w:rPr>
          <w:lang w:val="uk-UA" w:eastAsia="uk-UA"/>
        </w:rPr>
        <w:t xml:space="preserve"> Служби судової охорони К</w:t>
      </w:r>
      <w:r w:rsidR="00FC553C" w:rsidRPr="00952072">
        <w:rPr>
          <w:lang w:val="uk-UA" w:eastAsia="uk-UA"/>
        </w:rPr>
        <w:t>ороль Л.М</w:t>
      </w:r>
      <w:r w:rsidR="008D4029" w:rsidRPr="00952072">
        <w:rPr>
          <w:lang w:val="uk-UA" w:eastAsia="uk-UA"/>
        </w:rPr>
        <w:t xml:space="preserve">., яка поінформувала, що станом на 09 год. 00 хв. </w:t>
      </w:r>
      <w:r w:rsidR="00952072">
        <w:rPr>
          <w:lang w:val="uk-UA" w:eastAsia="uk-UA"/>
        </w:rPr>
        <w:t>20 травня</w:t>
      </w:r>
      <w:r w:rsidR="008D4029" w:rsidRPr="00952072">
        <w:rPr>
          <w:lang w:val="uk-UA" w:eastAsia="uk-UA"/>
        </w:rPr>
        <w:t xml:space="preserve"> 2026</w:t>
      </w:r>
      <w:r w:rsidR="00952072">
        <w:rPr>
          <w:lang w:val="uk-UA" w:eastAsia="uk-UA"/>
        </w:rPr>
        <w:t xml:space="preserve"> </w:t>
      </w:r>
      <w:r w:rsidR="008D4029" w:rsidRPr="00952072">
        <w:rPr>
          <w:lang w:val="uk-UA" w:eastAsia="uk-UA"/>
        </w:rPr>
        <w:t xml:space="preserve">року для участі в конкурсі </w:t>
      </w:r>
      <w:r w:rsidR="002C6FBE" w:rsidRPr="00952072">
        <w:rPr>
          <w:lang w:val="uk-UA" w:eastAsia="uk-UA"/>
        </w:rPr>
        <w:t xml:space="preserve">на зайняття вакантних посад ТУ Служби </w:t>
      </w:r>
      <w:r w:rsidR="008D4029" w:rsidRPr="00952072">
        <w:rPr>
          <w:lang w:val="uk-UA" w:eastAsia="uk-UA"/>
        </w:rPr>
        <w:t xml:space="preserve">прибули </w:t>
      </w:r>
      <w:r w:rsidR="00952072">
        <w:rPr>
          <w:lang w:val="uk-UA" w:eastAsia="uk-UA"/>
        </w:rPr>
        <w:t>троє</w:t>
      </w:r>
      <w:r w:rsidR="008D4029" w:rsidRPr="00952072">
        <w:rPr>
          <w:lang w:val="uk-UA" w:eastAsia="uk-UA"/>
        </w:rPr>
        <w:t xml:space="preserve"> кандидатів</w:t>
      </w:r>
      <w:r w:rsidR="002C6FBE" w:rsidRPr="00952072">
        <w:rPr>
          <w:lang w:val="uk-UA" w:eastAsia="uk-UA"/>
        </w:rPr>
        <w:t xml:space="preserve">: </w:t>
      </w:r>
      <w:r w:rsidR="00EB2CC0">
        <w:rPr>
          <w:shd w:val="clear" w:color="auto" w:fill="FFFFFF"/>
          <w:lang w:val="uk-UA"/>
        </w:rPr>
        <w:t>Коваленко Юрій Ігорович</w:t>
      </w:r>
      <w:r w:rsidR="00020E04" w:rsidRPr="00952072">
        <w:rPr>
          <w:shd w:val="clear" w:color="auto" w:fill="FFFFFF"/>
          <w:lang w:val="uk-UA"/>
        </w:rPr>
        <w:t>,</w:t>
      </w:r>
      <w:r w:rsidR="00020E04" w:rsidRPr="00952072">
        <w:rPr>
          <w:lang w:val="uk-UA" w:bidi="en-US"/>
        </w:rPr>
        <w:t xml:space="preserve"> </w:t>
      </w:r>
      <w:r w:rsidR="00EB2CC0">
        <w:rPr>
          <w:shd w:val="clear" w:color="auto" w:fill="FFFFFF"/>
          <w:lang w:val="uk-UA"/>
        </w:rPr>
        <w:t>Маляр Анна Ігорівна та</w:t>
      </w:r>
      <w:r w:rsidR="00020E04" w:rsidRPr="00952072">
        <w:rPr>
          <w:lang w:val="uk-UA" w:bidi="en-US"/>
        </w:rPr>
        <w:t xml:space="preserve"> </w:t>
      </w:r>
      <w:proofErr w:type="spellStart"/>
      <w:r w:rsidR="00EB2CC0">
        <w:rPr>
          <w:lang w:val="uk-UA" w:bidi="en-US"/>
        </w:rPr>
        <w:t>Шаршонь</w:t>
      </w:r>
      <w:proofErr w:type="spellEnd"/>
      <w:r w:rsidR="00EB2CC0">
        <w:rPr>
          <w:lang w:val="uk-UA" w:bidi="en-US"/>
        </w:rPr>
        <w:t xml:space="preserve"> Костянтин Богданович.</w:t>
      </w:r>
    </w:p>
    <w:p w14:paraId="4B4D3923" w14:textId="7596493A" w:rsidR="00EB2CC0" w:rsidRDefault="00EB2CC0" w:rsidP="00020E04">
      <w:pPr>
        <w:pStyle w:val="ad"/>
        <w:tabs>
          <w:tab w:val="left" w:pos="0"/>
        </w:tabs>
        <w:ind w:left="0" w:firstLine="709"/>
        <w:jc w:val="both"/>
        <w:rPr>
          <w:lang w:val="uk-UA" w:bidi="en-US"/>
        </w:rPr>
      </w:pPr>
      <w:r>
        <w:rPr>
          <w:lang w:val="uk-UA" w:bidi="en-US"/>
        </w:rPr>
        <w:t xml:space="preserve">Кандидат Бабій Артем Ігорович </w:t>
      </w:r>
      <w:r w:rsidR="00117D5C">
        <w:rPr>
          <w:lang w:val="uk-UA" w:bidi="en-US"/>
        </w:rPr>
        <w:t>для</w:t>
      </w:r>
      <w:r>
        <w:rPr>
          <w:lang w:val="uk-UA" w:bidi="en-US"/>
        </w:rPr>
        <w:t xml:space="preserve"> участ</w:t>
      </w:r>
      <w:r w:rsidR="00117D5C">
        <w:rPr>
          <w:lang w:val="uk-UA" w:bidi="en-US"/>
        </w:rPr>
        <w:t>і</w:t>
      </w:r>
      <w:r>
        <w:rPr>
          <w:lang w:val="uk-UA" w:bidi="en-US"/>
        </w:rPr>
        <w:t xml:space="preserve"> у конкурсі не прибув.</w:t>
      </w:r>
    </w:p>
    <w:p w14:paraId="6AB6650D" w14:textId="77777777" w:rsidR="001A06D0" w:rsidRPr="00EB2CC0" w:rsidRDefault="001A06D0" w:rsidP="00151C71">
      <w:pPr>
        <w:shd w:val="clear" w:color="auto" w:fill="FFFFFF"/>
        <w:ind w:firstLine="709"/>
        <w:rPr>
          <w:sz w:val="20"/>
          <w:lang w:val="uk-UA" w:eastAsia="uk-UA"/>
        </w:rPr>
      </w:pPr>
    </w:p>
    <w:p w14:paraId="1870D485" w14:textId="01636C64" w:rsidR="00F83B9D" w:rsidRPr="00EB2CC0" w:rsidRDefault="001A06D0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EB2CC0">
        <w:rPr>
          <w:b/>
          <w:szCs w:val="28"/>
          <w:lang w:val="uk-UA" w:eastAsia="uk-UA"/>
        </w:rPr>
        <w:t>СЛУХАЛИ:</w:t>
      </w:r>
      <w:r w:rsidRPr="00EB2CC0">
        <w:rPr>
          <w:szCs w:val="28"/>
          <w:lang w:val="uk-UA" w:eastAsia="uk-UA"/>
        </w:rPr>
        <w:t xml:space="preserve"> </w:t>
      </w:r>
      <w:r w:rsidR="002A6D7D" w:rsidRPr="00EB2CC0">
        <w:rPr>
          <w:szCs w:val="28"/>
          <w:lang w:val="uk-UA" w:eastAsia="uk-UA"/>
        </w:rPr>
        <w:t xml:space="preserve">голову Комісії </w:t>
      </w:r>
      <w:r w:rsidR="00833DEF" w:rsidRPr="00EB2CC0">
        <w:rPr>
          <w:szCs w:val="28"/>
          <w:lang w:val="uk-UA" w:eastAsia="uk-UA"/>
        </w:rPr>
        <w:t>під</w:t>
      </w:r>
      <w:r w:rsidR="002A6D7D" w:rsidRPr="00EB2CC0">
        <w:rPr>
          <w:szCs w:val="28"/>
          <w:lang w:val="uk-UA" w:eastAsia="uk-UA"/>
        </w:rPr>
        <w:t xml:space="preserve">полковника Служби судової охорони </w:t>
      </w:r>
      <w:r w:rsidR="00833DEF" w:rsidRPr="00EB2CC0">
        <w:rPr>
          <w:szCs w:val="28"/>
          <w:lang w:val="uk-UA" w:eastAsia="uk-UA"/>
        </w:rPr>
        <w:t>Барановського В.В</w:t>
      </w:r>
      <w:r w:rsidR="002A6D7D" w:rsidRPr="00EB2CC0">
        <w:rPr>
          <w:szCs w:val="28"/>
          <w:lang w:val="uk-UA" w:eastAsia="uk-UA"/>
        </w:rPr>
        <w:t xml:space="preserve">., який запропонував допустити до участі </w:t>
      </w:r>
      <w:r w:rsidR="00EB2CC0" w:rsidRPr="00EB2CC0">
        <w:rPr>
          <w:szCs w:val="28"/>
          <w:lang w:val="uk-UA" w:eastAsia="uk-UA"/>
        </w:rPr>
        <w:t xml:space="preserve">у восьмому </w:t>
      </w:r>
      <w:r w:rsidR="002A6D7D" w:rsidRPr="00EB2CC0">
        <w:rPr>
          <w:szCs w:val="28"/>
          <w:lang w:val="uk-UA" w:eastAsia="uk-UA"/>
        </w:rPr>
        <w:t>конкурсі вищезазначених кандидатів.</w:t>
      </w:r>
    </w:p>
    <w:p w14:paraId="26E74D12" w14:textId="128472F3" w:rsidR="005B294A" w:rsidRPr="00EB2CC0" w:rsidRDefault="005B294A" w:rsidP="00151C71">
      <w:pPr>
        <w:shd w:val="clear" w:color="auto" w:fill="FFFFFF"/>
        <w:ind w:firstLine="709"/>
        <w:rPr>
          <w:sz w:val="20"/>
          <w:lang w:val="uk-UA" w:eastAsia="uk-UA"/>
        </w:rPr>
      </w:pPr>
    </w:p>
    <w:p w14:paraId="7E3A8BB9" w14:textId="175B6304" w:rsidR="005B294A" w:rsidRPr="00EB2CC0" w:rsidRDefault="005B294A" w:rsidP="001A06D0">
      <w:pPr>
        <w:shd w:val="clear" w:color="auto" w:fill="FFFFFF"/>
        <w:rPr>
          <w:szCs w:val="28"/>
          <w:lang w:val="uk-UA" w:eastAsia="uk-UA"/>
        </w:rPr>
      </w:pPr>
      <w:r w:rsidRPr="00EB2CC0">
        <w:rPr>
          <w:b/>
          <w:i/>
          <w:szCs w:val="28"/>
          <w:lang w:val="uk-UA" w:eastAsia="uk-UA"/>
        </w:rPr>
        <w:t>Голосували:</w:t>
      </w:r>
      <w:r w:rsidRPr="00EB2CC0">
        <w:rPr>
          <w:szCs w:val="28"/>
          <w:lang w:val="uk-UA" w:eastAsia="uk-UA"/>
        </w:rPr>
        <w:t xml:space="preserve"> «за»</w:t>
      </w:r>
      <w:r w:rsidR="0087695C" w:rsidRPr="00EB2CC0">
        <w:rPr>
          <w:szCs w:val="28"/>
          <w:lang w:val="uk-UA" w:eastAsia="uk-UA"/>
        </w:rPr>
        <w:t xml:space="preserve"> –</w:t>
      </w:r>
      <w:r w:rsidRPr="00EB2CC0">
        <w:rPr>
          <w:szCs w:val="28"/>
          <w:lang w:val="uk-UA" w:eastAsia="uk-UA"/>
        </w:rPr>
        <w:t xml:space="preserve"> одноголосно.</w:t>
      </w:r>
    </w:p>
    <w:p w14:paraId="3456B5C5" w14:textId="7D881503" w:rsidR="005B294A" w:rsidRPr="00EB2CC0" w:rsidRDefault="005B294A" w:rsidP="00151C71">
      <w:pPr>
        <w:shd w:val="clear" w:color="auto" w:fill="FFFFFF"/>
        <w:ind w:firstLine="709"/>
        <w:rPr>
          <w:sz w:val="20"/>
          <w:lang w:val="uk-UA" w:eastAsia="uk-UA"/>
        </w:rPr>
      </w:pPr>
    </w:p>
    <w:p w14:paraId="6BA83302" w14:textId="26A61A5D" w:rsidR="00D14221" w:rsidRPr="00EB2CC0" w:rsidRDefault="005B294A" w:rsidP="00D14221">
      <w:pPr>
        <w:shd w:val="clear" w:color="auto" w:fill="FFFFFF"/>
        <w:ind w:firstLine="709"/>
        <w:rPr>
          <w:szCs w:val="28"/>
          <w:lang w:val="uk-UA" w:eastAsia="uk-UA"/>
        </w:rPr>
      </w:pPr>
      <w:r w:rsidRPr="00EB2CC0">
        <w:rPr>
          <w:b/>
          <w:szCs w:val="28"/>
          <w:lang w:val="uk-UA" w:eastAsia="uk-UA"/>
        </w:rPr>
        <w:t xml:space="preserve">УХВАЛИЛИ: </w:t>
      </w:r>
      <w:r w:rsidRPr="00EB2CC0">
        <w:rPr>
          <w:szCs w:val="28"/>
          <w:lang w:val="uk-UA" w:eastAsia="uk-UA"/>
        </w:rPr>
        <w:t xml:space="preserve">допустити до участі </w:t>
      </w:r>
      <w:r w:rsidR="00EB2CC0" w:rsidRPr="00EB2CC0">
        <w:rPr>
          <w:szCs w:val="28"/>
          <w:lang w:val="uk-UA" w:eastAsia="uk-UA"/>
        </w:rPr>
        <w:t xml:space="preserve">у восьмому </w:t>
      </w:r>
      <w:r w:rsidRPr="00EB2CC0">
        <w:rPr>
          <w:szCs w:val="28"/>
          <w:lang w:val="uk-UA" w:eastAsia="uk-UA"/>
        </w:rPr>
        <w:t xml:space="preserve">конкурсі </w:t>
      </w:r>
      <w:r w:rsidR="00E31B48" w:rsidRPr="00EB2CC0">
        <w:rPr>
          <w:szCs w:val="28"/>
          <w:lang w:val="uk-UA" w:eastAsia="uk-UA"/>
        </w:rPr>
        <w:t>наступних</w:t>
      </w:r>
      <w:r w:rsidRPr="00EB2CC0">
        <w:rPr>
          <w:szCs w:val="28"/>
          <w:lang w:val="uk-UA" w:eastAsia="uk-UA"/>
        </w:rPr>
        <w:t xml:space="preserve"> кандидатів</w:t>
      </w:r>
      <w:r w:rsidR="00AB5546" w:rsidRPr="00EB2CC0">
        <w:rPr>
          <w:szCs w:val="28"/>
          <w:lang w:val="uk-UA" w:eastAsia="uk-UA"/>
        </w:rPr>
        <w:t xml:space="preserve"> –</w:t>
      </w:r>
      <w:r w:rsidR="00D14221" w:rsidRPr="00EB2CC0">
        <w:rPr>
          <w:szCs w:val="28"/>
          <w:lang w:val="uk-UA" w:eastAsia="uk-UA"/>
        </w:rPr>
        <w:t xml:space="preserve"> </w:t>
      </w:r>
      <w:r w:rsidR="00EB2CC0" w:rsidRPr="00EB2CC0">
        <w:rPr>
          <w:shd w:val="clear" w:color="auto" w:fill="FFFFFF"/>
          <w:lang w:val="uk-UA"/>
        </w:rPr>
        <w:t>Коваленк</w:t>
      </w:r>
      <w:r w:rsidR="00EB2CC0">
        <w:rPr>
          <w:shd w:val="clear" w:color="auto" w:fill="FFFFFF"/>
          <w:lang w:val="uk-UA"/>
        </w:rPr>
        <w:t>а</w:t>
      </w:r>
      <w:r w:rsidR="00EB2CC0" w:rsidRPr="00EB2CC0">
        <w:rPr>
          <w:shd w:val="clear" w:color="auto" w:fill="FFFFFF"/>
          <w:lang w:val="uk-UA"/>
        </w:rPr>
        <w:t xml:space="preserve"> Юрі</w:t>
      </w:r>
      <w:r w:rsidR="00EB2CC0">
        <w:rPr>
          <w:shd w:val="clear" w:color="auto" w:fill="FFFFFF"/>
          <w:lang w:val="uk-UA"/>
        </w:rPr>
        <w:t>я</w:t>
      </w:r>
      <w:r w:rsidR="00EB2CC0" w:rsidRPr="00EB2CC0">
        <w:rPr>
          <w:shd w:val="clear" w:color="auto" w:fill="FFFFFF"/>
          <w:lang w:val="uk-UA"/>
        </w:rPr>
        <w:t xml:space="preserve"> Ігорович</w:t>
      </w:r>
      <w:r w:rsidR="00EB2CC0">
        <w:rPr>
          <w:shd w:val="clear" w:color="auto" w:fill="FFFFFF"/>
          <w:lang w:val="uk-UA"/>
        </w:rPr>
        <w:t>а</w:t>
      </w:r>
      <w:r w:rsidR="00EB2CC0" w:rsidRPr="00EB2CC0">
        <w:rPr>
          <w:shd w:val="clear" w:color="auto" w:fill="FFFFFF"/>
          <w:lang w:val="uk-UA"/>
        </w:rPr>
        <w:t>,</w:t>
      </w:r>
      <w:r w:rsidR="00EB2CC0" w:rsidRPr="00EB2CC0">
        <w:rPr>
          <w:lang w:val="uk-UA" w:bidi="en-US"/>
        </w:rPr>
        <w:t xml:space="preserve"> </w:t>
      </w:r>
      <w:r w:rsidR="00EB2CC0" w:rsidRPr="00EB2CC0">
        <w:rPr>
          <w:shd w:val="clear" w:color="auto" w:fill="FFFFFF"/>
          <w:lang w:val="uk-UA"/>
        </w:rPr>
        <w:t>Маляр Анн</w:t>
      </w:r>
      <w:r w:rsidR="00EB2CC0">
        <w:rPr>
          <w:shd w:val="clear" w:color="auto" w:fill="FFFFFF"/>
          <w:lang w:val="uk-UA"/>
        </w:rPr>
        <w:t>у</w:t>
      </w:r>
      <w:r w:rsidR="00EB2CC0" w:rsidRPr="00EB2CC0">
        <w:rPr>
          <w:shd w:val="clear" w:color="auto" w:fill="FFFFFF"/>
          <w:lang w:val="uk-UA"/>
        </w:rPr>
        <w:t xml:space="preserve"> Ігорівн</w:t>
      </w:r>
      <w:r w:rsidR="00EB2CC0">
        <w:rPr>
          <w:shd w:val="clear" w:color="auto" w:fill="FFFFFF"/>
          <w:lang w:val="uk-UA"/>
        </w:rPr>
        <w:t>у</w:t>
      </w:r>
      <w:r w:rsidR="00EB2CC0" w:rsidRPr="00EB2CC0">
        <w:rPr>
          <w:shd w:val="clear" w:color="auto" w:fill="FFFFFF"/>
          <w:lang w:val="uk-UA"/>
        </w:rPr>
        <w:t xml:space="preserve"> та</w:t>
      </w:r>
      <w:r w:rsidR="00EB2CC0" w:rsidRPr="00EB2CC0">
        <w:rPr>
          <w:lang w:val="uk-UA" w:bidi="en-US"/>
        </w:rPr>
        <w:t xml:space="preserve"> </w:t>
      </w:r>
      <w:proofErr w:type="spellStart"/>
      <w:r w:rsidR="00EB2CC0" w:rsidRPr="00EB2CC0">
        <w:rPr>
          <w:lang w:val="uk-UA" w:bidi="en-US"/>
        </w:rPr>
        <w:t>Шаршон</w:t>
      </w:r>
      <w:r w:rsidR="00EB2CC0">
        <w:rPr>
          <w:lang w:val="uk-UA" w:bidi="en-US"/>
        </w:rPr>
        <w:t>я</w:t>
      </w:r>
      <w:proofErr w:type="spellEnd"/>
      <w:r w:rsidR="00EB2CC0" w:rsidRPr="00EB2CC0">
        <w:rPr>
          <w:lang w:val="uk-UA" w:bidi="en-US"/>
        </w:rPr>
        <w:t xml:space="preserve"> Костянтин</w:t>
      </w:r>
      <w:r w:rsidR="00EB2CC0">
        <w:rPr>
          <w:lang w:val="uk-UA" w:bidi="en-US"/>
        </w:rPr>
        <w:t>а</w:t>
      </w:r>
      <w:r w:rsidR="00EB2CC0" w:rsidRPr="00EB2CC0">
        <w:rPr>
          <w:lang w:val="uk-UA" w:bidi="en-US"/>
        </w:rPr>
        <w:t xml:space="preserve"> Богданович</w:t>
      </w:r>
      <w:r w:rsidR="00EB2CC0">
        <w:rPr>
          <w:lang w:val="uk-UA" w:bidi="en-US"/>
        </w:rPr>
        <w:t>а</w:t>
      </w:r>
      <w:r w:rsidR="003352D6" w:rsidRPr="00EB2CC0">
        <w:rPr>
          <w:szCs w:val="28"/>
          <w:lang w:val="uk-UA" w:bidi="en-US"/>
        </w:rPr>
        <w:t>.</w:t>
      </w:r>
    </w:p>
    <w:p w14:paraId="3EC92C9A" w14:textId="77777777" w:rsidR="00A1437E" w:rsidRPr="00EB2CC0" w:rsidRDefault="00A1437E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7DE01D70" w14:textId="77777777" w:rsidR="000B06CA" w:rsidRPr="00EB2CC0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EB2CC0">
        <w:rPr>
          <w:b/>
          <w:szCs w:val="28"/>
          <w:lang w:val="uk-UA" w:eastAsia="uk-UA"/>
        </w:rPr>
        <w:t>ПО ДУГОМУ ПУНКТУ ПОРЯДКУ ДЕНОГО:</w:t>
      </w:r>
    </w:p>
    <w:p w14:paraId="5B0AEC2C" w14:textId="77777777" w:rsidR="001A06D0" w:rsidRPr="00EB2CC0" w:rsidRDefault="000B06CA" w:rsidP="00D14221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EB2CC0">
        <w:rPr>
          <w:lang w:val="uk-UA" w:eastAsia="uk-UA"/>
        </w:rPr>
        <w:t xml:space="preserve">2. </w:t>
      </w:r>
      <w:r w:rsidR="001A06D0" w:rsidRPr="00EB2CC0">
        <w:rPr>
          <w:lang w:val="uk-UA" w:eastAsia="uk-UA"/>
        </w:rPr>
        <w:t>Доведення до кандидатів на зайняття вакантних посад складу Комісії, порядку проведення конкурсу та ухвалене на попередньому засіданні рішення.</w:t>
      </w:r>
    </w:p>
    <w:p w14:paraId="0EAFF6C3" w14:textId="77777777" w:rsidR="000B06CA" w:rsidRPr="00EB2CC0" w:rsidRDefault="000B06CA" w:rsidP="00424726">
      <w:pPr>
        <w:shd w:val="clear" w:color="auto" w:fill="FFFFFF"/>
        <w:jc w:val="left"/>
        <w:rPr>
          <w:sz w:val="20"/>
          <w:lang w:val="uk-UA" w:eastAsia="uk-UA"/>
        </w:rPr>
      </w:pPr>
    </w:p>
    <w:p w14:paraId="1BACB24C" w14:textId="3B109F0F" w:rsidR="00253E7E" w:rsidRPr="00EB2CC0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EB2CC0">
        <w:rPr>
          <w:b/>
          <w:szCs w:val="28"/>
          <w:lang w:val="uk-UA" w:eastAsia="uk-UA"/>
        </w:rPr>
        <w:t>СЛУХАЛИ:</w:t>
      </w:r>
      <w:r w:rsidRPr="00EB2CC0">
        <w:rPr>
          <w:szCs w:val="28"/>
          <w:lang w:val="uk-UA" w:eastAsia="uk-UA"/>
        </w:rPr>
        <w:t xml:space="preserve"> Голову Комісії </w:t>
      </w:r>
      <w:r w:rsidR="005E6553" w:rsidRPr="00EB2CC0">
        <w:rPr>
          <w:szCs w:val="28"/>
          <w:lang w:val="uk-UA" w:eastAsia="uk-UA"/>
        </w:rPr>
        <w:t>п</w:t>
      </w:r>
      <w:r w:rsidR="00AB5546" w:rsidRPr="00EB2CC0">
        <w:rPr>
          <w:szCs w:val="28"/>
          <w:lang w:val="uk-UA" w:eastAsia="uk-UA"/>
        </w:rPr>
        <w:t>ідп</w:t>
      </w:r>
      <w:r w:rsidRPr="00EB2CC0">
        <w:rPr>
          <w:szCs w:val="28"/>
          <w:lang w:val="uk-UA" w:eastAsia="uk-UA"/>
        </w:rPr>
        <w:t>олковника Служби судової охорони</w:t>
      </w:r>
      <w:r w:rsidR="005E6553" w:rsidRPr="00EB2CC0">
        <w:rPr>
          <w:szCs w:val="28"/>
          <w:lang w:val="uk-UA" w:eastAsia="uk-UA"/>
        </w:rPr>
        <w:t xml:space="preserve"> </w:t>
      </w:r>
      <w:r w:rsidR="00AB5546" w:rsidRPr="00EB2CC0">
        <w:rPr>
          <w:szCs w:val="28"/>
          <w:lang w:val="uk-UA" w:eastAsia="uk-UA"/>
        </w:rPr>
        <w:t>Барановського В.В</w:t>
      </w:r>
      <w:r w:rsidRPr="00EB2CC0">
        <w:rPr>
          <w:szCs w:val="28"/>
          <w:lang w:val="uk-UA" w:eastAsia="uk-UA"/>
        </w:rPr>
        <w:t xml:space="preserve">., який довід </w:t>
      </w:r>
      <w:r w:rsidR="0049634F" w:rsidRPr="00EB2CC0">
        <w:rPr>
          <w:szCs w:val="28"/>
          <w:lang w:val="uk-UA" w:eastAsia="uk-UA"/>
        </w:rPr>
        <w:t>до кандидатів та членів комісії П</w:t>
      </w:r>
      <w:r w:rsidRPr="00EB2CC0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 w:rsidRPr="00EB2CC0">
        <w:rPr>
          <w:szCs w:val="28"/>
          <w:lang w:val="uk-UA" w:eastAsia="uk-UA"/>
        </w:rPr>
        <w:t xml:space="preserve"> </w:t>
      </w:r>
      <w:r w:rsidRPr="00EB2CC0">
        <w:rPr>
          <w:szCs w:val="28"/>
          <w:lang w:val="uk-UA" w:eastAsia="uk-UA"/>
        </w:rPr>
        <w:t>засіданні Комісії  стосовно залучення</w:t>
      </w:r>
      <w:r w:rsidR="005E6553" w:rsidRPr="00EB2CC0">
        <w:rPr>
          <w:szCs w:val="28"/>
          <w:lang w:val="uk-UA" w:eastAsia="uk-UA"/>
        </w:rPr>
        <w:t xml:space="preserve"> </w:t>
      </w:r>
      <w:r w:rsidRPr="00EB2CC0">
        <w:rPr>
          <w:szCs w:val="28"/>
          <w:lang w:val="uk-UA" w:eastAsia="uk-UA"/>
        </w:rPr>
        <w:t xml:space="preserve">співробітників </w:t>
      </w:r>
      <w:r w:rsidR="005E6553" w:rsidRPr="00EB2CC0">
        <w:rPr>
          <w:szCs w:val="28"/>
          <w:lang w:val="uk-UA" w:eastAsia="uk-UA"/>
        </w:rPr>
        <w:t>ТУ</w:t>
      </w:r>
      <w:r w:rsidRPr="00EB2CC0">
        <w:rPr>
          <w:szCs w:val="28"/>
          <w:lang w:val="uk-UA" w:eastAsia="uk-UA"/>
        </w:rPr>
        <w:t xml:space="preserve"> Служби у якості експертів</w:t>
      </w:r>
      <w:r w:rsidR="00AB5546" w:rsidRPr="00EB2CC0">
        <w:rPr>
          <w:szCs w:val="28"/>
          <w:lang w:val="uk-UA" w:eastAsia="uk-UA"/>
        </w:rPr>
        <w:t xml:space="preserve"> до процесу </w:t>
      </w:r>
      <w:r w:rsidR="00A70D9B" w:rsidRPr="00EB2CC0">
        <w:rPr>
          <w:szCs w:val="28"/>
          <w:lang w:val="uk-UA" w:eastAsia="uk-UA"/>
        </w:rPr>
        <w:t>о</w:t>
      </w:r>
      <w:r w:rsidR="00AB5546" w:rsidRPr="00EB2CC0">
        <w:rPr>
          <w:szCs w:val="28"/>
          <w:lang w:val="uk-UA" w:eastAsia="uk-UA"/>
        </w:rPr>
        <w:t>цінювання рівня фізичної підготов</w:t>
      </w:r>
      <w:r w:rsidR="00DF32C6" w:rsidRPr="00EB2CC0">
        <w:rPr>
          <w:szCs w:val="28"/>
          <w:lang w:val="uk-UA" w:eastAsia="uk-UA"/>
        </w:rPr>
        <w:t>леності</w:t>
      </w:r>
      <w:r w:rsidR="00AB5546" w:rsidRPr="00EB2CC0">
        <w:rPr>
          <w:szCs w:val="28"/>
          <w:lang w:val="uk-UA" w:eastAsia="uk-UA"/>
        </w:rPr>
        <w:t xml:space="preserve"> кандидатів</w:t>
      </w:r>
      <w:r w:rsidR="00FC0366">
        <w:rPr>
          <w:szCs w:val="28"/>
          <w:lang w:val="uk-UA" w:eastAsia="uk-UA"/>
        </w:rPr>
        <w:t xml:space="preserve"> </w:t>
      </w:r>
      <w:r w:rsidR="00FC0366" w:rsidRPr="00EB2CC0">
        <w:rPr>
          <w:szCs w:val="28"/>
          <w:lang w:val="uk-UA" w:eastAsia="uk-UA"/>
        </w:rPr>
        <w:t>(протокол Комісії від 19.05.2026 №</w:t>
      </w:r>
      <w:r w:rsidR="00FC0366">
        <w:rPr>
          <w:szCs w:val="28"/>
          <w:lang w:val="uk-UA" w:eastAsia="uk-UA"/>
        </w:rPr>
        <w:t xml:space="preserve"> </w:t>
      </w:r>
      <w:r w:rsidR="00FC0366" w:rsidRPr="00EB2CC0">
        <w:rPr>
          <w:szCs w:val="28"/>
          <w:lang w:val="uk-UA" w:eastAsia="uk-UA"/>
        </w:rPr>
        <w:t>16)</w:t>
      </w:r>
      <w:r w:rsidRPr="00EB2CC0">
        <w:rPr>
          <w:szCs w:val="28"/>
          <w:lang w:val="uk-UA" w:eastAsia="uk-UA"/>
        </w:rPr>
        <w:t>.</w:t>
      </w:r>
    </w:p>
    <w:p w14:paraId="73851CDA" w14:textId="437FDF77" w:rsidR="0049634F" w:rsidRPr="00EB2CC0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EB2CC0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4B41DC4B" w14:textId="77777777" w:rsidR="00A749C8" w:rsidRPr="00EB2CC0" w:rsidRDefault="00A749C8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54DF896" w14:textId="79E46D4B" w:rsidR="0049634F" w:rsidRPr="000F011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0F011F">
        <w:rPr>
          <w:b/>
          <w:szCs w:val="28"/>
          <w:lang w:val="uk-UA" w:eastAsia="uk-UA"/>
        </w:rPr>
        <w:t>ПО ТРЕТЬОМУ ПУНКТУ ПОРЯДКУ ДЕНОГО:</w:t>
      </w:r>
    </w:p>
    <w:p w14:paraId="65582EC4" w14:textId="0DEC29EA" w:rsidR="00AB5546" w:rsidRPr="000F011F" w:rsidRDefault="00424726" w:rsidP="00AB5546">
      <w:pPr>
        <w:shd w:val="clear" w:color="auto" w:fill="FFFFFF"/>
        <w:ind w:firstLine="709"/>
        <w:rPr>
          <w:szCs w:val="28"/>
          <w:lang w:val="uk-UA" w:eastAsia="uk-UA"/>
        </w:rPr>
      </w:pPr>
      <w:r w:rsidRPr="000F011F">
        <w:rPr>
          <w:szCs w:val="28"/>
          <w:lang w:val="uk-UA" w:eastAsia="uk-UA"/>
        </w:rPr>
        <w:t xml:space="preserve">3. </w:t>
      </w:r>
      <w:r w:rsidR="00AB5546" w:rsidRPr="000F011F">
        <w:rPr>
          <w:lang w:val="uk-UA" w:eastAsia="uk-UA"/>
        </w:rPr>
        <w:t>Перевірка рівня фізичної підготов</w:t>
      </w:r>
      <w:r w:rsidR="00DF32C6" w:rsidRPr="000F011F">
        <w:rPr>
          <w:lang w:val="uk-UA" w:eastAsia="uk-UA"/>
        </w:rPr>
        <w:t>леності</w:t>
      </w:r>
      <w:r w:rsidR="00AB5546" w:rsidRPr="000F011F">
        <w:rPr>
          <w:lang w:val="uk-UA" w:eastAsia="uk-UA"/>
        </w:rPr>
        <w:t xml:space="preserve"> кандидатів на зайняття вакантних посад співробітників ТУ Служби.</w:t>
      </w:r>
    </w:p>
    <w:p w14:paraId="0F55B046" w14:textId="77777777" w:rsidR="00AB5546" w:rsidRPr="000F011F" w:rsidRDefault="00AB5546" w:rsidP="005E6553">
      <w:pPr>
        <w:shd w:val="clear" w:color="auto" w:fill="FFFFFF"/>
        <w:ind w:firstLine="709"/>
        <w:rPr>
          <w:sz w:val="20"/>
          <w:lang w:val="uk-UA" w:eastAsia="uk-UA"/>
        </w:rPr>
      </w:pPr>
    </w:p>
    <w:p w14:paraId="0DD8CA08" w14:textId="7291C1DF" w:rsidR="00DD122C" w:rsidRPr="00CE7107" w:rsidRDefault="00424726" w:rsidP="00882F9C">
      <w:pPr>
        <w:shd w:val="clear" w:color="auto" w:fill="FFFFFF"/>
        <w:ind w:firstLine="709"/>
        <w:rPr>
          <w:szCs w:val="28"/>
          <w:lang w:val="uk-UA" w:eastAsia="uk-UA"/>
        </w:rPr>
      </w:pPr>
      <w:r w:rsidRPr="00CE7107">
        <w:rPr>
          <w:b/>
          <w:lang w:val="uk-UA" w:eastAsia="uk-UA"/>
        </w:rPr>
        <w:t>СЛУХАЛИ:</w:t>
      </w:r>
      <w:r w:rsidRPr="00CE7107">
        <w:rPr>
          <w:lang w:val="uk-UA" w:eastAsia="uk-UA"/>
        </w:rPr>
        <w:t xml:space="preserve"> </w:t>
      </w:r>
      <w:r w:rsidR="000F011F" w:rsidRPr="00CE7107">
        <w:rPr>
          <w:lang w:val="uk-UA" w:eastAsia="uk-UA"/>
        </w:rPr>
        <w:t>майора</w:t>
      </w:r>
      <w:r w:rsidR="00A749C8" w:rsidRPr="00CE7107">
        <w:rPr>
          <w:lang w:val="uk-UA" w:eastAsia="uk-UA"/>
        </w:rPr>
        <w:t xml:space="preserve"> </w:t>
      </w:r>
      <w:r w:rsidRPr="00CE7107">
        <w:rPr>
          <w:lang w:val="uk-UA" w:eastAsia="uk-UA"/>
        </w:rPr>
        <w:t xml:space="preserve">Служби судової охорони </w:t>
      </w:r>
      <w:proofErr w:type="spellStart"/>
      <w:r w:rsidR="000F011F" w:rsidRPr="00CE7107">
        <w:rPr>
          <w:lang w:val="uk-UA" w:eastAsia="uk-UA"/>
        </w:rPr>
        <w:t>Капустінську</w:t>
      </w:r>
      <w:proofErr w:type="spellEnd"/>
      <w:r w:rsidR="000F011F" w:rsidRPr="00CE7107">
        <w:rPr>
          <w:lang w:val="uk-UA" w:eastAsia="uk-UA"/>
        </w:rPr>
        <w:t xml:space="preserve"> В.Л.,</w:t>
      </w:r>
      <w:r w:rsidRPr="00CE7107">
        <w:rPr>
          <w:lang w:val="uk-UA" w:eastAsia="uk-UA"/>
        </w:rPr>
        <w:t xml:space="preserve"> яка</w:t>
      </w:r>
      <w:r w:rsidR="00E13585" w:rsidRPr="00CE7107">
        <w:rPr>
          <w:lang w:val="uk-UA" w:eastAsia="uk-UA"/>
        </w:rPr>
        <w:t xml:space="preserve"> </w:t>
      </w:r>
      <w:r w:rsidRPr="00CE7107">
        <w:rPr>
          <w:lang w:val="uk-UA" w:eastAsia="uk-UA"/>
        </w:rPr>
        <w:t xml:space="preserve">поінформувала, що </w:t>
      </w:r>
      <w:r w:rsidR="00DF32C6" w:rsidRPr="00CE7107">
        <w:rPr>
          <w:lang w:val="uk-UA" w:eastAsia="uk-UA"/>
        </w:rPr>
        <w:t>усі кан</w:t>
      </w:r>
      <w:r w:rsidR="00DD122C" w:rsidRPr="00CE7107">
        <w:rPr>
          <w:lang w:val="uk-UA" w:eastAsia="uk-UA"/>
        </w:rPr>
        <w:t>дидати</w:t>
      </w:r>
      <w:r w:rsidR="00BC2E7C" w:rsidRPr="00CE7107">
        <w:rPr>
          <w:lang w:val="uk-UA"/>
        </w:rPr>
        <w:t xml:space="preserve"> </w:t>
      </w:r>
      <w:r w:rsidR="00DD122C" w:rsidRPr="00CE7107">
        <w:rPr>
          <w:lang w:val="uk-UA" w:eastAsia="uk-UA"/>
        </w:rPr>
        <w:t xml:space="preserve">власноруч </w:t>
      </w:r>
      <w:r w:rsidR="00BC2E7C" w:rsidRPr="00CE7107">
        <w:rPr>
          <w:lang w:val="uk-UA" w:eastAsia="uk-UA"/>
        </w:rPr>
        <w:t>подали</w:t>
      </w:r>
      <w:r w:rsidR="00DD122C" w:rsidRPr="00CE7107">
        <w:rPr>
          <w:lang w:val="uk-UA" w:eastAsia="uk-UA"/>
        </w:rPr>
        <w:t xml:space="preserve"> заяв</w:t>
      </w:r>
      <w:r w:rsidR="00BC2E7C" w:rsidRPr="00CE7107">
        <w:rPr>
          <w:lang w:val="uk-UA" w:eastAsia="uk-UA"/>
        </w:rPr>
        <w:t>и</w:t>
      </w:r>
      <w:r w:rsidR="00DD122C" w:rsidRPr="00CE7107">
        <w:rPr>
          <w:lang w:val="uk-UA" w:eastAsia="uk-UA"/>
        </w:rPr>
        <w:t xml:space="preserve"> про надання письмової згоди про участь у проведені перевірки з фізичної підготов</w:t>
      </w:r>
      <w:r w:rsidR="00A50878" w:rsidRPr="00CE7107">
        <w:rPr>
          <w:lang w:val="uk-UA" w:eastAsia="uk-UA"/>
        </w:rPr>
        <w:t>леності</w:t>
      </w:r>
      <w:r w:rsidR="00DD122C" w:rsidRPr="00CE7107">
        <w:rPr>
          <w:lang w:val="uk-UA" w:eastAsia="uk-UA"/>
        </w:rPr>
        <w:t xml:space="preserve"> та про відсутність </w:t>
      </w:r>
      <w:r w:rsidR="00BC2E7C" w:rsidRPr="00CE7107">
        <w:rPr>
          <w:lang w:val="uk-UA" w:eastAsia="uk-UA"/>
        </w:rPr>
        <w:t xml:space="preserve">у них </w:t>
      </w:r>
      <w:r w:rsidR="00DD122C" w:rsidRPr="00CE7107">
        <w:rPr>
          <w:lang w:val="uk-UA" w:eastAsia="uk-UA"/>
        </w:rPr>
        <w:t xml:space="preserve">медичних протипоказань відповідно </w:t>
      </w:r>
      <w:r w:rsidR="00BC2E7C" w:rsidRPr="00CE7107">
        <w:rPr>
          <w:lang w:val="uk-UA" w:eastAsia="uk-UA"/>
        </w:rPr>
        <w:t>до зразк</w:t>
      </w:r>
      <w:r w:rsidR="00FC0366">
        <w:rPr>
          <w:lang w:val="uk-UA" w:eastAsia="uk-UA"/>
        </w:rPr>
        <w:t>а</w:t>
      </w:r>
      <w:r w:rsidR="00DB53FD" w:rsidRPr="00CE7107">
        <w:rPr>
          <w:lang w:val="uk-UA" w:eastAsia="uk-UA"/>
        </w:rPr>
        <w:t xml:space="preserve">, визначеного </w:t>
      </w:r>
      <w:r w:rsidR="00BC2E7C" w:rsidRPr="00CE7107">
        <w:rPr>
          <w:lang w:val="uk-UA" w:eastAsia="uk-UA"/>
        </w:rPr>
        <w:t>пункт</w:t>
      </w:r>
      <w:r w:rsidR="00364C5F" w:rsidRPr="00CE7107">
        <w:rPr>
          <w:lang w:val="uk-UA" w:eastAsia="uk-UA"/>
        </w:rPr>
        <w:t>ом</w:t>
      </w:r>
      <w:r w:rsidR="00BC2E7C" w:rsidRPr="00CE7107">
        <w:rPr>
          <w:lang w:val="uk-UA" w:eastAsia="uk-UA"/>
        </w:rPr>
        <w:t xml:space="preserve"> 15 розділу ІІ додатку 9 Інструкції з фізичної підготовки в Службі </w:t>
      </w:r>
      <w:r w:rsidR="00BC2E7C" w:rsidRPr="00CE7107">
        <w:rPr>
          <w:lang w:val="uk-UA" w:eastAsia="uk-UA"/>
        </w:rPr>
        <w:lastRenderedPageBreak/>
        <w:t>судової охорони, затвердженої наказом Служби судової охорони від 17.06.2025 № 166</w:t>
      </w:r>
      <w:r w:rsidR="00DF32C6" w:rsidRPr="00CE7107">
        <w:rPr>
          <w:lang w:val="uk-UA" w:eastAsia="uk-UA"/>
        </w:rPr>
        <w:t xml:space="preserve"> (зі змінами)</w:t>
      </w:r>
      <w:r w:rsidR="00BC2E7C" w:rsidRPr="00CE7107">
        <w:rPr>
          <w:lang w:val="uk-UA" w:eastAsia="uk-UA"/>
        </w:rPr>
        <w:t>.</w:t>
      </w:r>
    </w:p>
    <w:p w14:paraId="65A488AC" w14:textId="77777777" w:rsidR="00A86FCF" w:rsidRPr="00CB2E6C" w:rsidRDefault="00A86FCF" w:rsidP="000E6B9F">
      <w:pPr>
        <w:shd w:val="clear" w:color="auto" w:fill="FFFFFF"/>
        <w:ind w:firstLine="709"/>
        <w:rPr>
          <w:rStyle w:val="markedcontent"/>
          <w:sz w:val="20"/>
          <w:lang w:val="uk-UA"/>
        </w:rPr>
      </w:pPr>
    </w:p>
    <w:p w14:paraId="6C5C4CA8" w14:textId="3BA8844C" w:rsidR="00DD122C" w:rsidRPr="00CB2E6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CB2E6C">
        <w:rPr>
          <w:b/>
          <w:szCs w:val="28"/>
          <w:lang w:val="uk-UA" w:eastAsia="uk-UA"/>
        </w:rPr>
        <w:t>СЛУХАЛИ:</w:t>
      </w:r>
      <w:r w:rsidRPr="00AE2B0E">
        <w:rPr>
          <w:szCs w:val="28"/>
          <w:lang w:val="uk-UA" w:eastAsia="uk-UA"/>
        </w:rPr>
        <w:t xml:space="preserve"> </w:t>
      </w:r>
      <w:r w:rsidR="00CB2E6C">
        <w:rPr>
          <w:rStyle w:val="markedcontent"/>
          <w:szCs w:val="28"/>
          <w:lang w:val="uk-UA"/>
        </w:rPr>
        <w:t>майора</w:t>
      </w:r>
      <w:r w:rsidR="00A4541F" w:rsidRPr="00CB2E6C">
        <w:rPr>
          <w:rStyle w:val="markedcontent"/>
          <w:szCs w:val="28"/>
          <w:lang w:val="uk-UA"/>
        </w:rPr>
        <w:t xml:space="preserve"> Служби судової охорони Глушко Л.В., </w:t>
      </w:r>
      <w:r w:rsidRPr="00CB2E6C">
        <w:rPr>
          <w:rStyle w:val="markedcontent"/>
          <w:szCs w:val="28"/>
          <w:lang w:val="uk-UA"/>
        </w:rPr>
        <w:t xml:space="preserve">яка поінформувала, що відповідно до </w:t>
      </w:r>
      <w:r w:rsidRPr="00CB2E6C">
        <w:rPr>
          <w:szCs w:val="28"/>
          <w:lang w:val="uk-UA" w:eastAsia="uk-UA"/>
        </w:rPr>
        <w:t>пункту 16 розділу ІІ додатку 9 Інструкції з фізичної підготовки в Службі судової охорони, затвердженої наказом Служби судової охорони від 17.06.2025 № 166</w:t>
      </w:r>
      <w:r w:rsidR="00AE2B0E">
        <w:rPr>
          <w:szCs w:val="28"/>
          <w:lang w:val="uk-UA" w:eastAsia="uk-UA"/>
        </w:rPr>
        <w:t xml:space="preserve"> (зі змінами)</w:t>
      </w:r>
      <w:r w:rsidRPr="00CB2E6C">
        <w:rPr>
          <w:szCs w:val="28"/>
          <w:lang w:val="uk-UA" w:eastAsia="uk-UA"/>
        </w:rPr>
        <w:t xml:space="preserve">, здійснено медичний огляд та проведено опитування кандидатів про відсутність у них медичних протипоказань </w:t>
      </w:r>
      <w:r w:rsidR="00364C5F" w:rsidRPr="00CB2E6C">
        <w:rPr>
          <w:szCs w:val="28"/>
          <w:lang w:val="uk-UA" w:eastAsia="uk-UA"/>
        </w:rPr>
        <w:t xml:space="preserve">щодо </w:t>
      </w:r>
      <w:r w:rsidRPr="00CB2E6C">
        <w:rPr>
          <w:szCs w:val="28"/>
          <w:lang w:val="uk-UA" w:eastAsia="uk-UA"/>
        </w:rPr>
        <w:t>проведення перевірки з фізичної підготов</w:t>
      </w:r>
      <w:r w:rsidR="00B94CC1" w:rsidRPr="00CB2E6C">
        <w:rPr>
          <w:szCs w:val="28"/>
          <w:lang w:val="uk-UA" w:eastAsia="uk-UA"/>
        </w:rPr>
        <w:t>леності</w:t>
      </w:r>
      <w:r w:rsidRPr="00CB2E6C">
        <w:rPr>
          <w:szCs w:val="28"/>
          <w:lang w:val="uk-UA" w:eastAsia="uk-UA"/>
        </w:rPr>
        <w:t>.</w:t>
      </w:r>
    </w:p>
    <w:p w14:paraId="5F0ED3A3" w14:textId="77777777" w:rsidR="00DF1B4C" w:rsidRPr="00AE2B0E" w:rsidRDefault="00DF1B4C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17A6C371" w14:textId="2791EB0A" w:rsidR="004E142E" w:rsidRPr="00AE2B0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E2B0E">
        <w:rPr>
          <w:b/>
          <w:szCs w:val="28"/>
          <w:lang w:val="uk-UA" w:eastAsia="uk-UA"/>
        </w:rPr>
        <w:t>СЛУХАЛИ:</w:t>
      </w:r>
      <w:r w:rsidRPr="00AE2B0E">
        <w:rPr>
          <w:szCs w:val="28"/>
          <w:lang w:val="uk-UA" w:eastAsia="uk-UA"/>
        </w:rPr>
        <w:t xml:space="preserve"> Голову Комісії п</w:t>
      </w:r>
      <w:r w:rsidR="00F02C24" w:rsidRPr="00AE2B0E">
        <w:rPr>
          <w:szCs w:val="28"/>
          <w:lang w:val="uk-UA" w:eastAsia="uk-UA"/>
        </w:rPr>
        <w:t>ідп</w:t>
      </w:r>
      <w:r w:rsidRPr="00AE2B0E">
        <w:rPr>
          <w:szCs w:val="28"/>
          <w:lang w:val="uk-UA" w:eastAsia="uk-UA"/>
        </w:rPr>
        <w:t>олковника Служби судової охорони</w:t>
      </w:r>
      <w:r w:rsidR="00A86FCF" w:rsidRPr="00AE2B0E">
        <w:rPr>
          <w:szCs w:val="28"/>
          <w:lang w:val="uk-UA" w:eastAsia="uk-UA"/>
        </w:rPr>
        <w:t xml:space="preserve"> </w:t>
      </w:r>
      <w:r w:rsidR="00F02C24" w:rsidRPr="00AE2B0E">
        <w:rPr>
          <w:szCs w:val="28"/>
          <w:lang w:val="uk-UA" w:eastAsia="uk-UA"/>
        </w:rPr>
        <w:t>Барановського В.В</w:t>
      </w:r>
      <w:r w:rsidRPr="00AE2B0E">
        <w:rPr>
          <w:szCs w:val="28"/>
          <w:lang w:val="uk-UA" w:eastAsia="uk-UA"/>
        </w:rPr>
        <w:t>., який запропонував членам Комісії та учасникам конкурсу</w:t>
      </w:r>
      <w:r w:rsidR="004963E5" w:rsidRPr="00AE2B0E">
        <w:rPr>
          <w:szCs w:val="28"/>
          <w:lang w:val="uk-UA" w:eastAsia="uk-UA"/>
        </w:rPr>
        <w:t xml:space="preserve"> </w:t>
      </w:r>
      <w:r w:rsidRPr="00AE2B0E">
        <w:rPr>
          <w:szCs w:val="28"/>
          <w:lang w:val="uk-UA" w:eastAsia="uk-UA"/>
        </w:rPr>
        <w:t>прослідувати до місця проведення перевірки рівня фізичної підготов</w:t>
      </w:r>
      <w:r w:rsidR="00DF32C6" w:rsidRPr="00AE2B0E">
        <w:rPr>
          <w:szCs w:val="28"/>
          <w:lang w:val="uk-UA" w:eastAsia="uk-UA"/>
        </w:rPr>
        <w:t>леності</w:t>
      </w:r>
      <w:r w:rsidR="004E142E" w:rsidRPr="00AE2B0E">
        <w:rPr>
          <w:szCs w:val="28"/>
          <w:lang w:val="uk-UA" w:eastAsia="uk-UA"/>
        </w:rPr>
        <w:t xml:space="preserve"> </w:t>
      </w:r>
      <w:r w:rsidRPr="00AE2B0E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 w:rsidRPr="00AE2B0E">
        <w:rPr>
          <w:szCs w:val="28"/>
          <w:lang w:val="uk-UA" w:eastAsia="uk-UA"/>
        </w:rPr>
        <w:t xml:space="preserve"> </w:t>
      </w:r>
      <w:r w:rsidRPr="00AE2B0E">
        <w:rPr>
          <w:szCs w:val="28"/>
          <w:lang w:val="uk-UA" w:eastAsia="uk-UA"/>
        </w:rPr>
        <w:t>конкурсу – перевірк</w:t>
      </w:r>
      <w:r w:rsidR="00F02C24" w:rsidRPr="00AE2B0E">
        <w:rPr>
          <w:szCs w:val="28"/>
          <w:lang w:val="uk-UA" w:eastAsia="uk-UA"/>
        </w:rPr>
        <w:t>и</w:t>
      </w:r>
      <w:r w:rsidRPr="00AE2B0E">
        <w:rPr>
          <w:szCs w:val="28"/>
          <w:lang w:val="uk-UA" w:eastAsia="uk-UA"/>
        </w:rPr>
        <w:t xml:space="preserve"> рівня фізичної підготов</w:t>
      </w:r>
      <w:r w:rsidR="005C31D2" w:rsidRPr="00AE2B0E">
        <w:rPr>
          <w:szCs w:val="28"/>
          <w:lang w:val="uk-UA" w:eastAsia="uk-UA"/>
        </w:rPr>
        <w:t>леності</w:t>
      </w:r>
      <w:r w:rsidRPr="00AE2B0E">
        <w:rPr>
          <w:szCs w:val="28"/>
          <w:lang w:val="uk-UA" w:eastAsia="uk-UA"/>
        </w:rPr>
        <w:t xml:space="preserve"> кандидатів на зайняття вакантн</w:t>
      </w:r>
      <w:r w:rsidR="004E142E" w:rsidRPr="00AE2B0E">
        <w:rPr>
          <w:szCs w:val="28"/>
          <w:lang w:val="uk-UA" w:eastAsia="uk-UA"/>
        </w:rPr>
        <w:t xml:space="preserve">их </w:t>
      </w:r>
      <w:r w:rsidRPr="00AE2B0E">
        <w:rPr>
          <w:szCs w:val="28"/>
          <w:lang w:val="uk-UA" w:eastAsia="uk-UA"/>
        </w:rPr>
        <w:t>посад</w:t>
      </w:r>
      <w:r w:rsidR="004E142E" w:rsidRPr="00AE2B0E">
        <w:rPr>
          <w:szCs w:val="28"/>
          <w:lang w:val="uk-UA" w:eastAsia="uk-UA"/>
        </w:rPr>
        <w:t xml:space="preserve"> співробітників ТУ Служби.</w:t>
      </w:r>
    </w:p>
    <w:p w14:paraId="6924518B" w14:textId="77777777" w:rsidR="005C31D2" w:rsidRPr="00AE2B0E" w:rsidRDefault="005C31D2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3B12D68D" w14:textId="2365D045" w:rsidR="004E142E" w:rsidRPr="00AE2B0E" w:rsidRDefault="00424726" w:rsidP="00F02C24">
      <w:pPr>
        <w:shd w:val="clear" w:color="auto" w:fill="FFFFFF"/>
        <w:rPr>
          <w:szCs w:val="28"/>
          <w:lang w:val="uk-UA" w:eastAsia="uk-UA"/>
        </w:rPr>
      </w:pPr>
      <w:r w:rsidRPr="00AE2B0E">
        <w:rPr>
          <w:b/>
          <w:i/>
          <w:szCs w:val="28"/>
          <w:lang w:val="uk-UA" w:eastAsia="uk-UA"/>
        </w:rPr>
        <w:t>Голосували:</w:t>
      </w:r>
      <w:r w:rsidRPr="00AE2B0E">
        <w:rPr>
          <w:szCs w:val="28"/>
          <w:lang w:val="uk-UA" w:eastAsia="uk-UA"/>
        </w:rPr>
        <w:t xml:space="preserve"> </w:t>
      </w:r>
      <w:r w:rsidR="004E142E" w:rsidRPr="00AE2B0E">
        <w:rPr>
          <w:szCs w:val="28"/>
          <w:lang w:val="uk-UA" w:eastAsia="uk-UA"/>
        </w:rPr>
        <w:t>«</w:t>
      </w:r>
      <w:r w:rsidRPr="00AE2B0E">
        <w:rPr>
          <w:szCs w:val="28"/>
          <w:lang w:val="uk-UA" w:eastAsia="uk-UA"/>
        </w:rPr>
        <w:t>за</w:t>
      </w:r>
      <w:r w:rsidR="004E142E" w:rsidRPr="00AE2B0E">
        <w:rPr>
          <w:szCs w:val="28"/>
          <w:lang w:val="uk-UA" w:eastAsia="uk-UA"/>
        </w:rPr>
        <w:t>»</w:t>
      </w:r>
      <w:r w:rsidRPr="00AE2B0E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Pr="003A2733" w:rsidRDefault="004E142E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0978BE06" w14:textId="072A648F" w:rsidR="004E142E" w:rsidRPr="003A2733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3A2733">
        <w:rPr>
          <w:b/>
          <w:szCs w:val="28"/>
          <w:lang w:val="uk-UA" w:eastAsia="uk-UA"/>
        </w:rPr>
        <w:t>УХВАЛИЛИ:</w:t>
      </w:r>
      <w:r w:rsidRPr="003A2733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 w:rsidRPr="003A2733">
        <w:rPr>
          <w:szCs w:val="28"/>
          <w:lang w:val="uk-UA" w:eastAsia="uk-UA"/>
        </w:rPr>
        <w:t xml:space="preserve"> </w:t>
      </w:r>
      <w:r w:rsidRPr="003A2733">
        <w:rPr>
          <w:szCs w:val="28"/>
          <w:lang w:val="uk-UA" w:eastAsia="uk-UA"/>
        </w:rPr>
        <w:t>підготов</w:t>
      </w:r>
      <w:r w:rsidR="005C31D2" w:rsidRPr="003A2733">
        <w:rPr>
          <w:szCs w:val="28"/>
          <w:lang w:val="uk-UA" w:eastAsia="uk-UA"/>
        </w:rPr>
        <w:t>леності</w:t>
      </w:r>
      <w:r w:rsidRPr="003A2733">
        <w:rPr>
          <w:szCs w:val="28"/>
          <w:lang w:val="uk-UA" w:eastAsia="uk-UA"/>
        </w:rPr>
        <w:t xml:space="preserve"> кандидатів на зайняття вакантн</w:t>
      </w:r>
      <w:r w:rsidR="004E142E" w:rsidRPr="003A2733">
        <w:rPr>
          <w:szCs w:val="28"/>
          <w:lang w:val="uk-UA" w:eastAsia="uk-UA"/>
        </w:rPr>
        <w:t>их</w:t>
      </w:r>
      <w:r w:rsidRPr="003A2733">
        <w:rPr>
          <w:szCs w:val="28"/>
          <w:lang w:val="uk-UA" w:eastAsia="uk-UA"/>
        </w:rPr>
        <w:t xml:space="preserve"> посад співробітник</w:t>
      </w:r>
      <w:r w:rsidR="004E142E" w:rsidRPr="003A2733">
        <w:rPr>
          <w:szCs w:val="28"/>
          <w:lang w:val="uk-UA" w:eastAsia="uk-UA"/>
        </w:rPr>
        <w:t>ів ТУ</w:t>
      </w:r>
      <w:r w:rsidRPr="003A2733">
        <w:rPr>
          <w:szCs w:val="28"/>
          <w:lang w:val="uk-UA" w:eastAsia="uk-UA"/>
        </w:rPr>
        <w:t xml:space="preserve"> Служби.</w:t>
      </w:r>
    </w:p>
    <w:p w14:paraId="12F26A92" w14:textId="28EB97D6" w:rsidR="004E142E" w:rsidRPr="003A2733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3A2733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 w:rsidRPr="003A2733">
        <w:rPr>
          <w:szCs w:val="28"/>
          <w:lang w:val="uk-UA" w:eastAsia="uk-UA"/>
        </w:rPr>
        <w:t xml:space="preserve"> </w:t>
      </w:r>
      <w:r w:rsidRPr="003A2733">
        <w:rPr>
          <w:szCs w:val="28"/>
          <w:lang w:val="uk-UA" w:eastAsia="uk-UA"/>
        </w:rPr>
        <w:t>оцінювання рівня фізичної підготов</w:t>
      </w:r>
      <w:r w:rsidR="005C31D2" w:rsidRPr="003A2733">
        <w:rPr>
          <w:szCs w:val="28"/>
          <w:lang w:val="uk-UA" w:eastAsia="uk-UA"/>
        </w:rPr>
        <w:t>леності</w:t>
      </w:r>
      <w:r w:rsidRPr="003A2733">
        <w:rPr>
          <w:szCs w:val="28"/>
          <w:lang w:val="uk-UA" w:eastAsia="uk-UA"/>
        </w:rPr>
        <w:t xml:space="preserve"> кандидатів передані адміністратору для</w:t>
      </w:r>
      <w:r w:rsidR="004E142E" w:rsidRPr="003A2733">
        <w:rPr>
          <w:szCs w:val="28"/>
          <w:lang w:val="uk-UA" w:eastAsia="uk-UA"/>
        </w:rPr>
        <w:t xml:space="preserve"> </w:t>
      </w:r>
      <w:r w:rsidRPr="003A2733">
        <w:rPr>
          <w:szCs w:val="28"/>
          <w:lang w:val="uk-UA" w:eastAsia="uk-UA"/>
        </w:rPr>
        <w:t>узагальнення.</w:t>
      </w:r>
    </w:p>
    <w:p w14:paraId="37314F70" w14:textId="27899096" w:rsidR="00B57C9F" w:rsidRPr="003A2733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3A2733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 w:rsidRPr="003A2733">
        <w:rPr>
          <w:szCs w:val="28"/>
          <w:lang w:val="uk-UA" w:eastAsia="uk-UA"/>
        </w:rPr>
        <w:t xml:space="preserve"> </w:t>
      </w:r>
      <w:r w:rsidRPr="003A2733">
        <w:rPr>
          <w:szCs w:val="28"/>
          <w:lang w:val="uk-UA" w:eastAsia="uk-UA"/>
        </w:rPr>
        <w:t>підготов</w:t>
      </w:r>
      <w:r w:rsidR="005C31D2" w:rsidRPr="003A2733">
        <w:rPr>
          <w:szCs w:val="28"/>
          <w:lang w:val="uk-UA" w:eastAsia="uk-UA"/>
        </w:rPr>
        <w:t>леності</w:t>
      </w:r>
      <w:r w:rsidRPr="003A2733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14:paraId="3AA87601" w14:textId="77777777" w:rsidR="003C08DF" w:rsidRPr="00AD1E31" w:rsidRDefault="003C08DF" w:rsidP="003B3FAA">
      <w:pPr>
        <w:shd w:val="clear" w:color="auto" w:fill="FFFFFF"/>
        <w:ind w:firstLine="709"/>
        <w:rPr>
          <w:sz w:val="20"/>
          <w:lang w:val="uk-UA" w:eastAsia="uk-UA"/>
        </w:rPr>
      </w:pPr>
    </w:p>
    <w:p w14:paraId="47B0D622" w14:textId="05247002" w:rsidR="009C484C" w:rsidRPr="009C484C" w:rsidRDefault="00424726" w:rsidP="009C484C">
      <w:pPr>
        <w:shd w:val="clear" w:color="auto" w:fill="FFFFFF"/>
        <w:ind w:firstLine="709"/>
        <w:rPr>
          <w:rStyle w:val="markedcontent"/>
          <w:szCs w:val="28"/>
          <w:shd w:val="clear" w:color="auto" w:fill="FFFFFF"/>
          <w:lang w:val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DB38C1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F61CE7">
        <w:rPr>
          <w:szCs w:val="28"/>
          <w:lang w:val="uk-UA" w:eastAsia="uk-UA"/>
        </w:rPr>
        <w:t xml:space="preserve"> </w:t>
      </w:r>
      <w:r w:rsidR="00DB38C1">
        <w:rPr>
          <w:szCs w:val="28"/>
          <w:lang w:val="uk-UA" w:eastAsia="uk-UA"/>
        </w:rPr>
        <w:t>Барановського В.В</w:t>
      </w:r>
      <w:r w:rsidR="005C31D2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, який </w:t>
      </w:r>
      <w:r w:rsidR="0045517B">
        <w:rPr>
          <w:szCs w:val="28"/>
          <w:lang w:val="uk-UA" w:eastAsia="uk-UA"/>
        </w:rPr>
        <w:t xml:space="preserve">повідомив, що відповідно до абзацу другого пункту 31 розділу </w:t>
      </w:r>
      <w:r w:rsidR="0045517B">
        <w:rPr>
          <w:szCs w:val="28"/>
          <w:lang w:val="en-US" w:eastAsia="uk-UA"/>
        </w:rPr>
        <w:t>VI</w:t>
      </w:r>
      <w:r w:rsidR="0045517B" w:rsidRPr="0045517B">
        <w:rPr>
          <w:szCs w:val="28"/>
          <w:lang w:val="uk-UA" w:eastAsia="uk-UA"/>
        </w:rPr>
        <w:t xml:space="preserve"> </w:t>
      </w:r>
      <w:r w:rsidR="005E2663" w:rsidRPr="005E2663">
        <w:rPr>
          <w:color w:val="000000" w:themeColor="text1"/>
          <w:szCs w:val="28"/>
          <w:lang w:val="uk-UA" w:eastAsia="uk-UA"/>
        </w:rPr>
        <w:t>(</w:t>
      </w:r>
      <w:r w:rsidR="005E2663" w:rsidRPr="005E2663">
        <w:rPr>
          <w:bCs/>
          <w:color w:val="000000" w:themeColor="text1"/>
          <w:szCs w:val="28"/>
          <w:shd w:val="clear" w:color="auto" w:fill="FFFFFF"/>
          <w:lang w:val="uk-UA"/>
        </w:rPr>
        <w:t>Проведення оцінювання кандидатів на зайняття вакантних посад співробітників СС</w:t>
      </w:r>
      <w:r w:rsidR="008A176B">
        <w:rPr>
          <w:bCs/>
          <w:color w:val="000000" w:themeColor="text1"/>
          <w:szCs w:val="28"/>
          <w:shd w:val="clear" w:color="auto" w:fill="FFFFFF"/>
          <w:lang w:val="uk-UA"/>
        </w:rPr>
        <w:t>О</w:t>
      </w:r>
      <w:r w:rsidR="005E2663" w:rsidRPr="005E2663">
        <w:rPr>
          <w:bCs/>
          <w:color w:val="000000" w:themeColor="text1"/>
          <w:szCs w:val="28"/>
          <w:shd w:val="clear" w:color="auto" w:fill="FFFFFF"/>
          <w:lang w:val="uk-UA"/>
        </w:rPr>
        <w:t xml:space="preserve">) </w:t>
      </w:r>
      <w:r w:rsidR="0045517B">
        <w:rPr>
          <w:szCs w:val="28"/>
          <w:lang w:val="uk-UA" w:eastAsia="uk-UA"/>
        </w:rPr>
        <w:t xml:space="preserve">Порядку проведення конкурсу, вимоги щодо рівня фізичної підготовки для кандидатів на посади співробітників Служби судової встановлюються Головою Служби судової охорони. Так, відповідно 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 xml:space="preserve">до вимог Інструкції з фізичної підготовки в Службі судової охорони, затвердженої наказом Служби </w:t>
      </w:r>
      <w:r w:rsidR="005E2663">
        <w:rPr>
          <w:rStyle w:val="markedcontent"/>
          <w:szCs w:val="28"/>
          <w:shd w:val="clear" w:color="auto" w:fill="FFFFFF"/>
          <w:lang w:val="uk-UA"/>
        </w:rPr>
        <w:t xml:space="preserve">судової охорони 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 xml:space="preserve">від 17.06.2025 № 166 (зі змінами) та затвердженого нею Порядку проведення перевірки рівня фізичної підготовленості кандидатів на </w:t>
      </w:r>
      <w:r w:rsidR="001A7456">
        <w:rPr>
          <w:rStyle w:val="markedcontent"/>
          <w:szCs w:val="28"/>
          <w:shd w:val="clear" w:color="auto" w:fill="FFFFFF"/>
          <w:lang w:val="uk-UA"/>
        </w:rPr>
        <w:t xml:space="preserve">заміщення 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вакантних посад 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 xml:space="preserve">співробітників 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Служби судової охорони (далі – </w:t>
      </w:r>
      <w:r w:rsidR="00D32616" w:rsidRPr="009C484C">
        <w:rPr>
          <w:rStyle w:val="markedcontent"/>
          <w:szCs w:val="28"/>
          <w:shd w:val="clear" w:color="auto" w:fill="FFFFFF"/>
          <w:lang w:val="uk-UA"/>
        </w:rPr>
        <w:t>Порядку проведення перевірки рівня фізичної підготовленості</w:t>
      </w:r>
      <w:r w:rsidR="00D32616">
        <w:rPr>
          <w:rStyle w:val="markedcontent"/>
          <w:szCs w:val="28"/>
          <w:shd w:val="clear" w:color="auto" w:fill="FFFFFF"/>
          <w:lang w:val="uk-UA"/>
        </w:rPr>
        <w:t>)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>, визначається за результатами виконання таких вправ:</w:t>
      </w:r>
      <w:r w:rsidR="009C484C">
        <w:rPr>
          <w:rStyle w:val="markedcontent"/>
          <w:szCs w:val="28"/>
          <w:shd w:val="clear" w:color="auto" w:fill="FFFFFF"/>
          <w:lang w:val="uk-UA"/>
        </w:rPr>
        <w:t xml:space="preserve"> 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>комплексна силова вправа</w:t>
      </w:r>
      <w:r w:rsidR="009C484C">
        <w:rPr>
          <w:rStyle w:val="markedcontent"/>
          <w:szCs w:val="28"/>
          <w:shd w:val="clear" w:color="auto" w:fill="FFFFFF"/>
          <w:lang w:val="uk-UA"/>
        </w:rPr>
        <w:t xml:space="preserve">, 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>біг на 100 метрів</w:t>
      </w:r>
      <w:r w:rsidR="009C484C">
        <w:rPr>
          <w:rStyle w:val="markedcontent"/>
          <w:szCs w:val="28"/>
          <w:shd w:val="clear" w:color="auto" w:fill="FFFFFF"/>
          <w:lang w:val="uk-UA"/>
        </w:rPr>
        <w:t xml:space="preserve"> та</w:t>
      </w:r>
      <w:r w:rsidR="009C484C" w:rsidRPr="009C484C">
        <w:rPr>
          <w:rStyle w:val="markedcontent"/>
          <w:szCs w:val="28"/>
          <w:shd w:val="clear" w:color="auto" w:fill="FFFFFF"/>
          <w:lang w:val="uk-UA"/>
        </w:rPr>
        <w:t xml:space="preserve"> біг на 1000 метрів.</w:t>
      </w:r>
    </w:p>
    <w:p w14:paraId="270C0607" w14:textId="7D464BB9" w:rsidR="009C484C" w:rsidRDefault="0004020A" w:rsidP="003B3FAA">
      <w:pPr>
        <w:shd w:val="clear" w:color="auto" w:fill="FFFFFF"/>
        <w:ind w:firstLine="709"/>
        <w:rPr>
          <w:rStyle w:val="markedcontent"/>
          <w:szCs w:val="28"/>
          <w:shd w:val="clear" w:color="auto" w:fill="FFFFFF"/>
          <w:lang w:val="uk-UA"/>
        </w:rPr>
      </w:pPr>
      <w:r>
        <w:rPr>
          <w:szCs w:val="28"/>
          <w:lang w:val="uk-UA" w:eastAsia="uk-UA"/>
        </w:rPr>
        <w:t xml:space="preserve">Відповідно до пункту 20 </w:t>
      </w:r>
      <w:r w:rsidR="001A7456">
        <w:rPr>
          <w:szCs w:val="28"/>
          <w:lang w:val="uk-UA" w:eastAsia="uk-UA"/>
        </w:rPr>
        <w:t xml:space="preserve">Розділу ІІ </w:t>
      </w:r>
      <w:r w:rsidR="00D32616" w:rsidRPr="009C484C">
        <w:rPr>
          <w:rStyle w:val="markedcontent"/>
          <w:szCs w:val="28"/>
          <w:shd w:val="clear" w:color="auto" w:fill="FFFFFF"/>
          <w:lang w:val="uk-UA"/>
        </w:rPr>
        <w:t>Порядку проведення перевірки рівня фізичної підготовленості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, результати перевірки </w:t>
      </w:r>
      <w:r w:rsidR="00D32616" w:rsidRPr="009C484C">
        <w:rPr>
          <w:rStyle w:val="markedcontent"/>
          <w:szCs w:val="28"/>
          <w:shd w:val="clear" w:color="auto" w:fill="FFFFFF"/>
          <w:lang w:val="uk-UA"/>
        </w:rPr>
        <w:t>фізичної підготовленості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 кандидатів обліковуються у відомості результатів перевірки </w:t>
      </w:r>
      <w:r w:rsidR="00D32616" w:rsidRPr="009C484C">
        <w:rPr>
          <w:rStyle w:val="markedcontent"/>
          <w:szCs w:val="28"/>
          <w:shd w:val="clear" w:color="auto" w:fill="FFFFFF"/>
          <w:lang w:val="uk-UA"/>
        </w:rPr>
        <w:t>фізичної підготовленості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 </w:t>
      </w:r>
      <w:r w:rsidR="00D32616" w:rsidRPr="009C484C">
        <w:rPr>
          <w:rStyle w:val="markedcontent"/>
          <w:szCs w:val="28"/>
          <w:shd w:val="clear" w:color="auto" w:fill="FFFFFF"/>
          <w:lang w:val="uk-UA"/>
        </w:rPr>
        <w:t xml:space="preserve">кандидатів на 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заміщення вакантних посад </w:t>
      </w:r>
      <w:r w:rsidR="00D32616" w:rsidRPr="009C484C">
        <w:rPr>
          <w:rStyle w:val="markedcontent"/>
          <w:szCs w:val="28"/>
          <w:shd w:val="clear" w:color="auto" w:fill="FFFFFF"/>
          <w:lang w:val="uk-UA"/>
        </w:rPr>
        <w:t>співробітників</w:t>
      </w:r>
      <w:r w:rsidR="00D32616">
        <w:rPr>
          <w:rStyle w:val="markedcontent"/>
          <w:szCs w:val="28"/>
          <w:shd w:val="clear" w:color="auto" w:fill="FFFFFF"/>
          <w:lang w:val="uk-UA"/>
        </w:rPr>
        <w:t xml:space="preserve"> та подаються на розгляд Комісії.</w:t>
      </w:r>
    </w:p>
    <w:p w14:paraId="0CD3F3C4" w14:textId="1B7CF5E2" w:rsidR="00D32616" w:rsidRPr="009C484C" w:rsidRDefault="00D32616" w:rsidP="003B3FAA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 xml:space="preserve">Так, відповідно до Відомості </w:t>
      </w:r>
      <w:r>
        <w:rPr>
          <w:rStyle w:val="markedcontent"/>
          <w:szCs w:val="28"/>
          <w:shd w:val="clear" w:color="auto" w:fill="FFFFFF"/>
          <w:lang w:val="uk-UA"/>
        </w:rPr>
        <w:t xml:space="preserve">результатів перевірки </w:t>
      </w:r>
      <w:r w:rsidRPr="009C484C">
        <w:rPr>
          <w:rStyle w:val="markedcontent"/>
          <w:szCs w:val="28"/>
          <w:shd w:val="clear" w:color="auto" w:fill="FFFFFF"/>
          <w:lang w:val="uk-UA"/>
        </w:rPr>
        <w:t>фізичної підготовленості</w:t>
      </w:r>
      <w:r>
        <w:rPr>
          <w:rStyle w:val="markedcontent"/>
          <w:szCs w:val="28"/>
          <w:shd w:val="clear" w:color="auto" w:fill="FFFFFF"/>
          <w:lang w:val="uk-UA"/>
        </w:rPr>
        <w:t xml:space="preserve"> </w:t>
      </w:r>
      <w:r w:rsidRPr="009C484C">
        <w:rPr>
          <w:rStyle w:val="markedcontent"/>
          <w:szCs w:val="28"/>
          <w:shd w:val="clear" w:color="auto" w:fill="FFFFFF"/>
          <w:lang w:val="uk-UA"/>
        </w:rPr>
        <w:t xml:space="preserve">кандидатів на </w:t>
      </w:r>
      <w:r>
        <w:rPr>
          <w:rStyle w:val="markedcontent"/>
          <w:szCs w:val="28"/>
          <w:shd w:val="clear" w:color="auto" w:fill="FFFFFF"/>
          <w:lang w:val="uk-UA"/>
        </w:rPr>
        <w:t xml:space="preserve">заміщення вакантних посад </w:t>
      </w:r>
      <w:r w:rsidRPr="009C484C">
        <w:rPr>
          <w:rStyle w:val="markedcontent"/>
          <w:szCs w:val="28"/>
          <w:shd w:val="clear" w:color="auto" w:fill="FFFFFF"/>
          <w:lang w:val="uk-UA"/>
        </w:rPr>
        <w:t>співробітників</w:t>
      </w:r>
      <w:r>
        <w:rPr>
          <w:rStyle w:val="markedcontent"/>
          <w:szCs w:val="28"/>
          <w:shd w:val="clear" w:color="auto" w:fill="FFFFFF"/>
          <w:lang w:val="uk-UA"/>
        </w:rPr>
        <w:t xml:space="preserve"> ТУ</w:t>
      </w:r>
      <w:r w:rsidR="00BB1EE8">
        <w:rPr>
          <w:rStyle w:val="markedcontent"/>
          <w:szCs w:val="28"/>
          <w:shd w:val="clear" w:color="auto" w:fill="FFFFFF"/>
          <w:lang w:val="uk-UA"/>
        </w:rPr>
        <w:t> </w:t>
      </w:r>
      <w:r>
        <w:rPr>
          <w:rStyle w:val="markedcontent"/>
          <w:szCs w:val="28"/>
          <w:shd w:val="clear" w:color="auto" w:fill="FFFFFF"/>
          <w:lang w:val="uk-UA"/>
        </w:rPr>
        <w:t>Служби від 20.05.2026 № 17,</w:t>
      </w:r>
      <w:r w:rsidR="00BB1EE8">
        <w:rPr>
          <w:rStyle w:val="markedcontent"/>
          <w:szCs w:val="28"/>
          <w:shd w:val="clear" w:color="auto" w:fill="FFFFFF"/>
          <w:lang w:val="uk-UA"/>
        </w:rPr>
        <w:t xml:space="preserve"> результати виконання нормативів з фізичної підготовки кандидатів </w:t>
      </w:r>
      <w:r w:rsidR="005E2663">
        <w:rPr>
          <w:rStyle w:val="markedcontent"/>
          <w:szCs w:val="28"/>
          <w:shd w:val="clear" w:color="auto" w:fill="FFFFFF"/>
          <w:lang w:val="uk-UA"/>
        </w:rPr>
        <w:t xml:space="preserve">є </w:t>
      </w:r>
      <w:r w:rsidR="00BB1EE8">
        <w:rPr>
          <w:rStyle w:val="markedcontent"/>
          <w:szCs w:val="28"/>
          <w:shd w:val="clear" w:color="auto" w:fill="FFFFFF"/>
          <w:lang w:val="uk-UA"/>
        </w:rPr>
        <w:t>наступни</w:t>
      </w:r>
      <w:r w:rsidR="005E2663">
        <w:rPr>
          <w:rStyle w:val="markedcontent"/>
          <w:szCs w:val="28"/>
          <w:shd w:val="clear" w:color="auto" w:fill="FFFFFF"/>
          <w:lang w:val="uk-UA"/>
        </w:rPr>
        <w:t>ми</w:t>
      </w:r>
      <w:r w:rsidR="00BB1EE8">
        <w:rPr>
          <w:rStyle w:val="markedcontent"/>
          <w:szCs w:val="28"/>
          <w:shd w:val="clear" w:color="auto" w:fill="FFFFFF"/>
          <w:lang w:val="uk-UA"/>
        </w:rPr>
        <w:t>:</w:t>
      </w:r>
    </w:p>
    <w:p w14:paraId="3FC5E1F6" w14:textId="6067269E" w:rsidR="0004020A" w:rsidRPr="003550C9" w:rsidRDefault="0004020A" w:rsidP="0004020A">
      <w:pPr>
        <w:pStyle w:val="ad"/>
        <w:numPr>
          <w:ilvl w:val="0"/>
          <w:numId w:val="33"/>
        </w:numPr>
        <w:ind w:left="1276" w:hanging="567"/>
        <w:contextualSpacing/>
        <w:jc w:val="both"/>
        <w:rPr>
          <w:color w:val="000000" w:themeColor="text1"/>
          <w:lang w:val="uk-UA" w:bidi="en-US"/>
        </w:rPr>
      </w:pPr>
      <w:r>
        <w:rPr>
          <w:shd w:val="clear" w:color="auto" w:fill="FFFFFF"/>
        </w:rPr>
        <w:t xml:space="preserve">КОВАЛЕНКО </w:t>
      </w:r>
      <w:r w:rsidRPr="003550C9">
        <w:rPr>
          <w:shd w:val="clear" w:color="auto" w:fill="FFFFFF"/>
          <w:lang w:val="uk-UA"/>
        </w:rPr>
        <w:t xml:space="preserve">Юрій Ігорович </w:t>
      </w:r>
      <w:r w:rsidRPr="003550C9">
        <w:rPr>
          <w:lang w:val="uk-UA" w:eastAsia="uk-UA"/>
        </w:rPr>
        <w:t>– зараховано</w:t>
      </w:r>
      <w:r w:rsidRPr="003550C9">
        <w:rPr>
          <w:color w:val="000000" w:themeColor="text1"/>
          <w:lang w:val="uk-UA" w:bidi="en-US"/>
        </w:rPr>
        <w:t>;</w:t>
      </w:r>
    </w:p>
    <w:p w14:paraId="257A76C1" w14:textId="4C9B857E" w:rsidR="0004020A" w:rsidRPr="003550C9" w:rsidRDefault="0004020A" w:rsidP="0004020A">
      <w:pPr>
        <w:pStyle w:val="ad"/>
        <w:numPr>
          <w:ilvl w:val="0"/>
          <w:numId w:val="33"/>
        </w:numPr>
        <w:ind w:left="1276" w:hanging="567"/>
        <w:contextualSpacing/>
        <w:jc w:val="both"/>
        <w:rPr>
          <w:color w:val="000000" w:themeColor="text1"/>
          <w:lang w:val="uk-UA" w:bidi="en-US"/>
        </w:rPr>
      </w:pPr>
      <w:r w:rsidRPr="003550C9">
        <w:rPr>
          <w:color w:val="000000" w:themeColor="text1"/>
          <w:lang w:val="uk-UA" w:bidi="en-US"/>
        </w:rPr>
        <w:t xml:space="preserve">МАЛЯР Анна Ігорівна </w:t>
      </w:r>
      <w:r w:rsidRPr="003550C9">
        <w:rPr>
          <w:lang w:val="uk-UA" w:eastAsia="uk-UA"/>
        </w:rPr>
        <w:t>– не зараховано</w:t>
      </w:r>
      <w:r w:rsidRPr="003550C9">
        <w:rPr>
          <w:color w:val="000000" w:themeColor="text1"/>
          <w:lang w:val="uk-UA" w:bidi="en-US"/>
        </w:rPr>
        <w:t>;</w:t>
      </w:r>
    </w:p>
    <w:p w14:paraId="430D4E0D" w14:textId="1C101DC5" w:rsidR="0004020A" w:rsidRPr="0004020A" w:rsidRDefault="0004020A" w:rsidP="0004020A">
      <w:pPr>
        <w:pStyle w:val="ad"/>
        <w:numPr>
          <w:ilvl w:val="0"/>
          <w:numId w:val="33"/>
        </w:numPr>
        <w:ind w:left="1276" w:hanging="567"/>
        <w:contextualSpacing/>
        <w:jc w:val="both"/>
        <w:rPr>
          <w:color w:val="000000" w:themeColor="text1"/>
          <w:lang w:bidi="en-US"/>
        </w:rPr>
      </w:pPr>
      <w:r w:rsidRPr="003550C9">
        <w:rPr>
          <w:color w:val="000000" w:themeColor="text1"/>
          <w:lang w:val="uk-UA" w:bidi="en-US"/>
        </w:rPr>
        <w:t>ШАРШОНЬ Костянтин</w:t>
      </w:r>
      <w:r w:rsidRPr="0004020A">
        <w:rPr>
          <w:color w:val="000000" w:themeColor="text1"/>
          <w:lang w:bidi="en-US"/>
        </w:rPr>
        <w:t xml:space="preserve"> Богданович</w:t>
      </w:r>
      <w:r>
        <w:rPr>
          <w:color w:val="000000" w:themeColor="text1"/>
          <w:lang w:val="uk-UA" w:bidi="en-US"/>
        </w:rPr>
        <w:t xml:space="preserve"> </w:t>
      </w:r>
      <w:r w:rsidRPr="00424726">
        <w:rPr>
          <w:lang w:val="uk-UA" w:eastAsia="uk-UA"/>
        </w:rPr>
        <w:t xml:space="preserve">– </w:t>
      </w:r>
      <w:r>
        <w:rPr>
          <w:lang w:val="uk-UA" w:eastAsia="uk-UA"/>
        </w:rPr>
        <w:t xml:space="preserve">не </w:t>
      </w:r>
      <w:r w:rsidRPr="00424726">
        <w:rPr>
          <w:lang w:val="uk-UA" w:eastAsia="uk-UA"/>
        </w:rPr>
        <w:t>зараховано</w:t>
      </w:r>
      <w:r>
        <w:rPr>
          <w:lang w:val="uk-UA" w:eastAsia="uk-UA"/>
        </w:rPr>
        <w:t>.</w:t>
      </w:r>
    </w:p>
    <w:p w14:paraId="4D3CEFB0" w14:textId="77777777" w:rsidR="0004020A" w:rsidRPr="0004020A" w:rsidRDefault="0004020A" w:rsidP="00E10456">
      <w:pPr>
        <w:pStyle w:val="ad"/>
        <w:tabs>
          <w:tab w:val="left" w:pos="1276"/>
        </w:tabs>
        <w:ind w:left="0" w:firstLine="709"/>
        <w:contextualSpacing/>
        <w:jc w:val="both"/>
        <w:rPr>
          <w:sz w:val="20"/>
          <w:szCs w:val="20"/>
          <w:shd w:val="clear" w:color="auto" w:fill="FFFFFF"/>
          <w:lang w:val="uk-UA"/>
        </w:rPr>
      </w:pPr>
    </w:p>
    <w:p w14:paraId="3012C51A" w14:textId="77777777" w:rsidR="00871092" w:rsidRPr="00CD1CF6" w:rsidRDefault="000605A2" w:rsidP="00871092">
      <w:pPr>
        <w:pStyle w:val="ad"/>
        <w:tabs>
          <w:tab w:val="left" w:pos="1276"/>
          <w:tab w:val="left" w:pos="1418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CD1CF6">
        <w:rPr>
          <w:b/>
          <w:lang w:val="uk-UA" w:eastAsia="uk-UA"/>
        </w:rPr>
        <w:t>СЛУХАЛИ:</w:t>
      </w:r>
      <w:r w:rsidRPr="00CD1CF6">
        <w:rPr>
          <w:lang w:val="uk-UA" w:eastAsia="uk-UA"/>
        </w:rPr>
        <w:t xml:space="preserve"> Голову Комісії п</w:t>
      </w:r>
      <w:r w:rsidR="000D71A0" w:rsidRPr="00CD1CF6">
        <w:rPr>
          <w:lang w:val="uk-UA" w:eastAsia="uk-UA"/>
        </w:rPr>
        <w:t>ідпо</w:t>
      </w:r>
      <w:r w:rsidRPr="00CD1CF6">
        <w:rPr>
          <w:lang w:val="uk-UA" w:eastAsia="uk-UA"/>
        </w:rPr>
        <w:t xml:space="preserve">лковника Служби судової охорони </w:t>
      </w:r>
      <w:r w:rsidR="00A75D2F" w:rsidRPr="00CD1CF6">
        <w:rPr>
          <w:lang w:val="uk-UA" w:eastAsia="uk-UA"/>
        </w:rPr>
        <w:t>Барановського В.В</w:t>
      </w:r>
      <w:r w:rsidRPr="00CD1CF6">
        <w:rPr>
          <w:lang w:val="uk-UA" w:eastAsia="uk-UA"/>
        </w:rPr>
        <w:t>., який запропонував зарахувати результати перевірки рівня фізичної підготов</w:t>
      </w:r>
      <w:r w:rsidR="00EF427C" w:rsidRPr="00CD1CF6">
        <w:rPr>
          <w:lang w:val="uk-UA" w:eastAsia="uk-UA"/>
        </w:rPr>
        <w:t xml:space="preserve">леності </w:t>
      </w:r>
      <w:r w:rsidR="00871092" w:rsidRPr="00CD1CF6">
        <w:rPr>
          <w:lang w:val="uk-UA" w:eastAsia="uk-UA"/>
        </w:rPr>
        <w:t>одного</w:t>
      </w:r>
      <w:r w:rsidR="00EF427C" w:rsidRPr="00CD1CF6">
        <w:rPr>
          <w:lang w:val="uk-UA" w:eastAsia="uk-UA"/>
        </w:rPr>
        <w:t xml:space="preserve"> </w:t>
      </w:r>
      <w:r w:rsidRPr="00CD1CF6">
        <w:rPr>
          <w:lang w:val="uk-UA" w:eastAsia="uk-UA"/>
        </w:rPr>
        <w:t>кандидат</w:t>
      </w:r>
      <w:r w:rsidR="00871092" w:rsidRPr="00CD1CF6">
        <w:rPr>
          <w:lang w:val="uk-UA" w:eastAsia="uk-UA"/>
        </w:rPr>
        <w:t>а</w:t>
      </w:r>
      <w:r w:rsidRPr="00CD1CF6">
        <w:rPr>
          <w:lang w:val="uk-UA" w:eastAsia="uk-UA"/>
        </w:rPr>
        <w:t>, як</w:t>
      </w:r>
      <w:r w:rsidR="00871092" w:rsidRPr="00CD1CF6">
        <w:rPr>
          <w:lang w:val="uk-UA" w:eastAsia="uk-UA"/>
        </w:rPr>
        <w:t>ий</w:t>
      </w:r>
      <w:r w:rsidRPr="00CD1CF6">
        <w:rPr>
          <w:lang w:val="uk-UA" w:eastAsia="uk-UA"/>
        </w:rPr>
        <w:t xml:space="preserve"> ма</w:t>
      </w:r>
      <w:r w:rsidR="00871092" w:rsidRPr="00CD1CF6">
        <w:rPr>
          <w:lang w:val="uk-UA" w:eastAsia="uk-UA"/>
        </w:rPr>
        <w:t>є</w:t>
      </w:r>
      <w:r w:rsidRPr="00CD1CF6">
        <w:rPr>
          <w:lang w:val="uk-UA" w:eastAsia="uk-UA"/>
        </w:rPr>
        <w:t xml:space="preserve"> позитивн</w:t>
      </w:r>
      <w:r w:rsidR="00871092" w:rsidRPr="00CD1CF6">
        <w:rPr>
          <w:lang w:val="uk-UA" w:eastAsia="uk-UA"/>
        </w:rPr>
        <w:t>ий</w:t>
      </w:r>
      <w:r w:rsidRPr="00CD1CF6">
        <w:rPr>
          <w:lang w:val="uk-UA" w:eastAsia="uk-UA"/>
        </w:rPr>
        <w:t xml:space="preserve"> результат перевірки рівня фізичної підготовки відповідно до наданої Відомості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871092" w:rsidRPr="00CD1CF6">
        <w:rPr>
          <w:lang w:val="uk-UA" w:eastAsia="uk-UA"/>
        </w:rPr>
        <w:t>20 травня</w:t>
      </w:r>
      <w:r w:rsidR="00A75D2F" w:rsidRPr="00CD1CF6">
        <w:rPr>
          <w:lang w:val="uk-UA" w:eastAsia="uk-UA"/>
        </w:rPr>
        <w:t xml:space="preserve"> </w:t>
      </w:r>
      <w:r w:rsidRPr="00CD1CF6">
        <w:rPr>
          <w:lang w:val="uk-UA" w:eastAsia="uk-UA"/>
        </w:rPr>
        <w:t>202</w:t>
      </w:r>
      <w:r w:rsidR="00A75D2F" w:rsidRPr="00CD1CF6">
        <w:rPr>
          <w:lang w:val="uk-UA" w:eastAsia="uk-UA"/>
        </w:rPr>
        <w:t>6</w:t>
      </w:r>
      <w:r w:rsidRPr="00CD1CF6">
        <w:rPr>
          <w:lang w:val="uk-UA" w:eastAsia="uk-UA"/>
        </w:rPr>
        <w:t xml:space="preserve"> року № </w:t>
      </w:r>
      <w:r w:rsidR="00871092" w:rsidRPr="00CD1CF6">
        <w:rPr>
          <w:lang w:val="uk-UA" w:eastAsia="uk-UA"/>
        </w:rPr>
        <w:t>17</w:t>
      </w:r>
      <w:r w:rsidR="00BF0151" w:rsidRPr="00CD1CF6">
        <w:rPr>
          <w:lang w:val="uk-UA" w:eastAsia="uk-UA"/>
        </w:rPr>
        <w:t xml:space="preserve">: </w:t>
      </w:r>
      <w:r w:rsidR="00871092" w:rsidRPr="00CD1CF6">
        <w:rPr>
          <w:shd w:val="clear" w:color="auto" w:fill="FFFFFF"/>
          <w:lang w:val="uk-UA"/>
        </w:rPr>
        <w:t>Коваленку Юрію Ігоровичу</w:t>
      </w:r>
      <w:r w:rsidR="00316698" w:rsidRPr="00CD1CF6">
        <w:rPr>
          <w:shd w:val="clear" w:color="auto" w:fill="FFFFFF"/>
          <w:lang w:val="uk-UA"/>
        </w:rPr>
        <w:t>.</w:t>
      </w:r>
    </w:p>
    <w:p w14:paraId="6FFB2604" w14:textId="38F42CAE" w:rsidR="00D630EE" w:rsidRPr="00CD1CF6" w:rsidRDefault="00871092" w:rsidP="00871092">
      <w:pPr>
        <w:pStyle w:val="ad"/>
        <w:tabs>
          <w:tab w:val="left" w:pos="1276"/>
          <w:tab w:val="left" w:pos="1418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D1CF6">
        <w:rPr>
          <w:lang w:val="uk-UA"/>
        </w:rPr>
        <w:t xml:space="preserve">Кандидатів </w:t>
      </w:r>
      <w:r w:rsidRPr="00CD1CF6">
        <w:rPr>
          <w:color w:val="000000" w:themeColor="text1"/>
          <w:lang w:val="uk-UA" w:bidi="en-US"/>
        </w:rPr>
        <w:t xml:space="preserve">Маляр </w:t>
      </w:r>
      <w:r w:rsidR="00990963" w:rsidRPr="00CD1CF6">
        <w:rPr>
          <w:color w:val="000000" w:themeColor="text1"/>
          <w:lang w:val="uk-UA" w:bidi="en-US"/>
        </w:rPr>
        <w:t>Анну</w:t>
      </w:r>
      <w:r w:rsidRPr="00CD1CF6">
        <w:rPr>
          <w:color w:val="000000" w:themeColor="text1"/>
          <w:lang w:val="uk-UA" w:bidi="en-US"/>
        </w:rPr>
        <w:t xml:space="preserve"> Ігорівну та </w:t>
      </w:r>
      <w:proofErr w:type="spellStart"/>
      <w:r w:rsidRPr="00CD1CF6">
        <w:rPr>
          <w:color w:val="000000" w:themeColor="text1"/>
          <w:lang w:val="uk-UA" w:bidi="en-US"/>
        </w:rPr>
        <w:t>Шаршон</w:t>
      </w:r>
      <w:r w:rsidR="00990963" w:rsidRPr="00CD1CF6">
        <w:rPr>
          <w:color w:val="000000" w:themeColor="text1"/>
          <w:lang w:val="uk-UA" w:bidi="en-US"/>
        </w:rPr>
        <w:t>я</w:t>
      </w:r>
      <w:proofErr w:type="spellEnd"/>
      <w:r w:rsidRPr="00CD1CF6">
        <w:rPr>
          <w:color w:val="000000" w:themeColor="text1"/>
          <w:lang w:val="uk-UA" w:bidi="en-US"/>
        </w:rPr>
        <w:t xml:space="preserve"> Костянтина Богдановича, які не відповідають вимогам щодо рівня фізичної підготовки до кандидатів на </w:t>
      </w:r>
      <w:r w:rsidR="00990963" w:rsidRPr="00CD1CF6">
        <w:rPr>
          <w:color w:val="000000" w:themeColor="text1"/>
          <w:lang w:val="uk-UA" w:bidi="en-US"/>
        </w:rPr>
        <w:t xml:space="preserve">заміщення вакантних </w:t>
      </w:r>
      <w:r w:rsidRPr="00CD1CF6">
        <w:rPr>
          <w:color w:val="000000" w:themeColor="text1"/>
          <w:lang w:val="uk-UA" w:bidi="en-US"/>
        </w:rPr>
        <w:t xml:space="preserve">посад співробітників ТУ Служби, до наступного етапу конкурсу не допускати (вимоги пункту 32 розділу </w:t>
      </w:r>
      <w:r w:rsidRPr="00CD1CF6">
        <w:rPr>
          <w:color w:val="000000" w:themeColor="text1"/>
          <w:lang w:val="en-US" w:bidi="en-US"/>
        </w:rPr>
        <w:t>VI</w:t>
      </w:r>
      <w:r w:rsidR="00E13101" w:rsidRPr="00CD1CF6">
        <w:rPr>
          <w:color w:val="000000" w:themeColor="text1"/>
          <w:lang w:val="uk-UA" w:bidi="en-US"/>
        </w:rPr>
        <w:t xml:space="preserve"> </w:t>
      </w:r>
      <w:r w:rsidR="00E13101" w:rsidRPr="00CD1CF6">
        <w:rPr>
          <w:lang w:val="uk-UA" w:eastAsia="uk-UA"/>
        </w:rPr>
        <w:t>Порядк</w:t>
      </w:r>
      <w:r w:rsidR="00687EED" w:rsidRPr="00CD1CF6">
        <w:rPr>
          <w:lang w:val="uk-UA" w:eastAsia="uk-UA"/>
        </w:rPr>
        <w:t>у</w:t>
      </w:r>
      <w:r w:rsidR="00E13101" w:rsidRPr="00CD1CF6">
        <w:rPr>
          <w:lang w:val="uk-UA" w:eastAsia="uk-UA"/>
        </w:rPr>
        <w:t xml:space="preserve"> проведення конкурсу</w:t>
      </w:r>
      <w:r w:rsidR="006610E1">
        <w:rPr>
          <w:lang w:val="uk-UA" w:eastAsia="uk-UA"/>
        </w:rPr>
        <w:t>)</w:t>
      </w:r>
      <w:r w:rsidR="00E13101" w:rsidRPr="00CD1CF6">
        <w:rPr>
          <w:lang w:val="uk-UA" w:eastAsia="uk-UA"/>
        </w:rPr>
        <w:t>.</w:t>
      </w:r>
    </w:p>
    <w:p w14:paraId="47C89A25" w14:textId="77777777" w:rsidR="00871092" w:rsidRPr="00E13101" w:rsidRDefault="00871092" w:rsidP="00871092">
      <w:pPr>
        <w:pStyle w:val="ad"/>
        <w:tabs>
          <w:tab w:val="left" w:pos="1276"/>
          <w:tab w:val="left" w:pos="1418"/>
        </w:tabs>
        <w:ind w:left="0" w:firstLine="709"/>
        <w:contextualSpacing/>
        <w:jc w:val="both"/>
        <w:rPr>
          <w:sz w:val="20"/>
          <w:szCs w:val="20"/>
          <w:lang w:val="uk-UA"/>
        </w:rPr>
      </w:pPr>
    </w:p>
    <w:p w14:paraId="21CF8F07" w14:textId="6935617C" w:rsidR="00D630EE" w:rsidRPr="00954CA9" w:rsidRDefault="003D505E" w:rsidP="00954CA9">
      <w:pPr>
        <w:shd w:val="clear" w:color="auto" w:fill="FFFFFF"/>
        <w:rPr>
          <w:szCs w:val="28"/>
          <w:lang w:val="uk-UA" w:eastAsia="uk-UA"/>
        </w:rPr>
      </w:pPr>
      <w:r w:rsidRPr="00954CA9">
        <w:rPr>
          <w:b/>
          <w:i/>
          <w:szCs w:val="28"/>
          <w:lang w:val="uk-UA" w:eastAsia="uk-UA"/>
        </w:rPr>
        <w:t>Голосували:</w:t>
      </w:r>
      <w:r w:rsidRPr="00954CA9">
        <w:rPr>
          <w:szCs w:val="28"/>
          <w:lang w:val="uk-UA" w:eastAsia="uk-UA"/>
        </w:rPr>
        <w:t xml:space="preserve"> </w:t>
      </w:r>
      <w:r w:rsidR="00D630EE" w:rsidRPr="00954CA9">
        <w:rPr>
          <w:szCs w:val="28"/>
          <w:lang w:val="uk-UA" w:eastAsia="uk-UA"/>
        </w:rPr>
        <w:t>«</w:t>
      </w:r>
      <w:r w:rsidRPr="00954CA9">
        <w:rPr>
          <w:szCs w:val="28"/>
          <w:lang w:val="uk-UA" w:eastAsia="uk-UA"/>
        </w:rPr>
        <w:t>за</w:t>
      </w:r>
      <w:r w:rsidR="00D630EE" w:rsidRPr="00954CA9">
        <w:rPr>
          <w:szCs w:val="28"/>
          <w:lang w:val="uk-UA" w:eastAsia="uk-UA"/>
        </w:rPr>
        <w:t>»</w:t>
      </w:r>
      <w:r w:rsidRPr="00954CA9">
        <w:rPr>
          <w:szCs w:val="28"/>
          <w:lang w:val="uk-UA" w:eastAsia="uk-UA"/>
        </w:rPr>
        <w:t xml:space="preserve"> – одноголосно.</w:t>
      </w:r>
    </w:p>
    <w:p w14:paraId="3FE9C07E" w14:textId="77777777" w:rsidR="00D33FD1" w:rsidRPr="00924CBA" w:rsidRDefault="00D33FD1" w:rsidP="00A412EB">
      <w:pPr>
        <w:shd w:val="clear" w:color="auto" w:fill="FFFFFF"/>
        <w:ind w:firstLine="709"/>
        <w:rPr>
          <w:sz w:val="20"/>
          <w:lang w:val="uk-UA" w:eastAsia="uk-UA"/>
        </w:rPr>
      </w:pPr>
    </w:p>
    <w:p w14:paraId="12783A1B" w14:textId="32261099" w:rsidR="00400CAA" w:rsidRDefault="003D505E" w:rsidP="00687EED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87EED">
        <w:rPr>
          <w:b/>
          <w:lang w:val="uk-UA" w:eastAsia="uk-UA"/>
        </w:rPr>
        <w:t>УХВАЛИЛИ:</w:t>
      </w:r>
      <w:r w:rsidRPr="00687EED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687EED">
        <w:rPr>
          <w:lang w:val="uk-UA" w:eastAsia="uk-UA"/>
        </w:rPr>
        <w:t>леності</w:t>
      </w:r>
      <w:r w:rsidR="00675C72" w:rsidRPr="00687EED">
        <w:rPr>
          <w:lang w:val="uk-UA" w:eastAsia="uk-UA"/>
        </w:rPr>
        <w:t xml:space="preserve"> </w:t>
      </w:r>
      <w:r w:rsidRPr="00687EED">
        <w:rPr>
          <w:lang w:val="uk-UA" w:eastAsia="uk-UA"/>
        </w:rPr>
        <w:t xml:space="preserve">кандидатів </w:t>
      </w:r>
      <w:r w:rsidR="00687EED" w:rsidRPr="00687EED">
        <w:rPr>
          <w:shd w:val="clear" w:color="auto" w:fill="FFFFFF"/>
          <w:lang w:val="uk-UA"/>
        </w:rPr>
        <w:t xml:space="preserve">Коваленка Юрія Ігоровича, </w:t>
      </w:r>
      <w:r w:rsidR="00687EED" w:rsidRPr="00687EED">
        <w:rPr>
          <w:color w:val="000000" w:themeColor="text1"/>
          <w:lang w:val="uk-UA" w:bidi="en-US"/>
        </w:rPr>
        <w:t xml:space="preserve">Маляр Анни Ігорівни та </w:t>
      </w:r>
      <w:proofErr w:type="spellStart"/>
      <w:r w:rsidR="00687EED" w:rsidRPr="00687EED">
        <w:rPr>
          <w:color w:val="000000" w:themeColor="text1"/>
          <w:lang w:val="uk-UA" w:bidi="en-US"/>
        </w:rPr>
        <w:t>Шаршоня</w:t>
      </w:r>
      <w:proofErr w:type="spellEnd"/>
      <w:r w:rsidR="00687EED" w:rsidRPr="00687EED">
        <w:rPr>
          <w:color w:val="000000" w:themeColor="text1"/>
          <w:lang w:val="uk-UA" w:bidi="en-US"/>
        </w:rPr>
        <w:t xml:space="preserve"> Костянтина Богдановича.</w:t>
      </w:r>
    </w:p>
    <w:p w14:paraId="50060534" w14:textId="12028C83" w:rsidR="00400CAA" w:rsidRDefault="00687EED" w:rsidP="00687EED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687EED">
        <w:rPr>
          <w:lang w:val="uk-UA" w:eastAsia="uk-UA"/>
        </w:rPr>
        <w:t>Допустити до наступного етапу конкурсу – співбесіди</w:t>
      </w:r>
      <w:r w:rsidR="00400CAA">
        <w:rPr>
          <w:lang w:val="uk-UA" w:eastAsia="uk-UA"/>
        </w:rPr>
        <w:t>:</w:t>
      </w:r>
      <w:r w:rsidRPr="00687EED">
        <w:rPr>
          <w:lang w:val="uk-UA" w:eastAsia="uk-UA"/>
        </w:rPr>
        <w:t xml:space="preserve"> </w:t>
      </w:r>
      <w:r w:rsidRPr="00687EED">
        <w:rPr>
          <w:shd w:val="clear" w:color="auto" w:fill="FFFFFF"/>
          <w:lang w:val="uk-UA"/>
        </w:rPr>
        <w:t>Коваленка Юрія Ігоровича.</w:t>
      </w:r>
    </w:p>
    <w:p w14:paraId="33E8A321" w14:textId="2FB3E103" w:rsidR="00687EED" w:rsidRPr="00687EED" w:rsidRDefault="00687EED" w:rsidP="00687EED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687EED">
        <w:rPr>
          <w:shd w:val="clear" w:color="auto" w:fill="FFFFFF"/>
          <w:lang w:val="uk-UA"/>
        </w:rPr>
        <w:t xml:space="preserve">Кандидатів </w:t>
      </w:r>
      <w:r w:rsidRPr="00687EED">
        <w:rPr>
          <w:color w:val="000000" w:themeColor="text1"/>
          <w:lang w:val="uk-UA" w:bidi="en-US"/>
        </w:rPr>
        <w:t xml:space="preserve">Маляр Анну Ігорівну та </w:t>
      </w:r>
      <w:proofErr w:type="spellStart"/>
      <w:r w:rsidRPr="00687EED">
        <w:rPr>
          <w:color w:val="000000" w:themeColor="text1"/>
          <w:lang w:val="uk-UA" w:bidi="en-US"/>
        </w:rPr>
        <w:t>Шаршоня</w:t>
      </w:r>
      <w:proofErr w:type="spellEnd"/>
      <w:r w:rsidRPr="00687EED">
        <w:rPr>
          <w:color w:val="000000" w:themeColor="text1"/>
          <w:lang w:val="uk-UA" w:bidi="en-US"/>
        </w:rPr>
        <w:t xml:space="preserve"> Костянтина Богдановича до наступного етапу конкурсу не допускати </w:t>
      </w:r>
      <w:r w:rsidR="00400CAA">
        <w:rPr>
          <w:color w:val="000000" w:themeColor="text1"/>
          <w:lang w:val="uk-UA" w:bidi="en-US"/>
        </w:rPr>
        <w:t xml:space="preserve">відповідно до </w:t>
      </w:r>
      <w:r w:rsidRPr="00687EED">
        <w:rPr>
          <w:color w:val="000000" w:themeColor="text1"/>
          <w:lang w:val="uk-UA" w:bidi="en-US"/>
        </w:rPr>
        <w:t>вимог пункту 32 розділу</w:t>
      </w:r>
      <w:r w:rsidR="00CD1CF6">
        <w:rPr>
          <w:color w:val="000000" w:themeColor="text1"/>
          <w:lang w:val="uk-UA" w:bidi="en-US"/>
        </w:rPr>
        <w:t> </w:t>
      </w:r>
      <w:r w:rsidRPr="00687EED">
        <w:rPr>
          <w:color w:val="000000" w:themeColor="text1"/>
          <w:lang w:val="uk-UA" w:bidi="en-US"/>
        </w:rPr>
        <w:t xml:space="preserve">VI </w:t>
      </w:r>
      <w:r w:rsidRPr="00687EED">
        <w:rPr>
          <w:lang w:val="uk-UA" w:eastAsia="uk-UA"/>
        </w:rPr>
        <w:t>Поряд</w:t>
      </w:r>
      <w:r w:rsidR="00400CAA">
        <w:rPr>
          <w:lang w:val="uk-UA" w:eastAsia="uk-UA"/>
        </w:rPr>
        <w:t>ку</w:t>
      </w:r>
      <w:r w:rsidRPr="00687EED">
        <w:rPr>
          <w:lang w:val="uk-UA" w:eastAsia="uk-UA"/>
        </w:rPr>
        <w:t xml:space="preserve"> проведення конкурсу</w:t>
      </w:r>
      <w:r w:rsidRPr="00687EED">
        <w:rPr>
          <w:color w:val="000000" w:themeColor="text1"/>
          <w:lang w:val="uk-UA" w:bidi="en-US"/>
        </w:rPr>
        <w:t>.</w:t>
      </w:r>
    </w:p>
    <w:p w14:paraId="16E0B02F" w14:textId="77777777" w:rsidR="00C1094D" w:rsidRPr="00400CAA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0"/>
          <w:szCs w:val="20"/>
          <w:lang w:val="uk-UA" w:eastAsia="uk-UA"/>
        </w:rPr>
      </w:pPr>
    </w:p>
    <w:p w14:paraId="61FBC176" w14:textId="77777777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14:paraId="3A14C02F" w14:textId="444D1A63" w:rsidR="00C86C8E" w:rsidRDefault="00E95B9C" w:rsidP="008D232B">
      <w:pPr>
        <w:pStyle w:val="ad"/>
        <w:shd w:val="clear" w:color="auto" w:fill="FFFFFF"/>
        <w:tabs>
          <w:tab w:val="left" w:pos="709"/>
        </w:tabs>
        <w:ind w:left="709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B20629" w:rsidRPr="00967BDD">
        <w:rPr>
          <w:lang w:val="uk-UA" w:eastAsia="uk-UA"/>
        </w:rPr>
        <w:t xml:space="preserve">. </w:t>
      </w:r>
      <w:r w:rsidR="00C86C8E" w:rsidRPr="00987D51">
        <w:rPr>
          <w:lang w:val="uk-UA" w:eastAsia="uk-UA"/>
        </w:rPr>
        <w:t xml:space="preserve">Проведення співбесіди з кандидатами та визначення </w:t>
      </w:r>
      <w:r w:rsidR="00C86C8E">
        <w:rPr>
          <w:lang w:val="uk-UA" w:eastAsia="uk-UA"/>
        </w:rPr>
        <w:t xml:space="preserve">її </w:t>
      </w:r>
      <w:r w:rsidR="00C86C8E" w:rsidRPr="00987D51">
        <w:rPr>
          <w:lang w:val="uk-UA" w:eastAsia="uk-UA"/>
        </w:rPr>
        <w:t>результатів.</w:t>
      </w:r>
    </w:p>
    <w:p w14:paraId="5CFA245A" w14:textId="77777777" w:rsidR="00EF427C" w:rsidRPr="00E80C66" w:rsidRDefault="00EF427C" w:rsidP="00793CAC">
      <w:pPr>
        <w:pStyle w:val="ad"/>
        <w:shd w:val="clear" w:color="auto" w:fill="FFFFFF"/>
        <w:tabs>
          <w:tab w:val="left" w:pos="1134"/>
        </w:tabs>
        <w:ind w:left="0"/>
        <w:jc w:val="both"/>
        <w:rPr>
          <w:sz w:val="20"/>
          <w:szCs w:val="20"/>
          <w:lang w:val="uk-UA" w:eastAsia="uk-UA"/>
        </w:rPr>
      </w:pPr>
    </w:p>
    <w:p w14:paraId="457088E0" w14:textId="1D7C8D84" w:rsidR="00622348" w:rsidRPr="00622348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="00622348">
        <w:rPr>
          <w:szCs w:val="28"/>
          <w:lang w:val="uk-UA" w:eastAsia="uk-UA"/>
        </w:rPr>
        <w:t xml:space="preserve">адміністратора Комісії полковника Служби судової охорони Король Л.М., яка поінформувала, що відповідно до пункту 54 Розділу </w:t>
      </w:r>
      <w:r w:rsidR="00622348">
        <w:rPr>
          <w:szCs w:val="28"/>
          <w:lang w:val="en-US" w:eastAsia="uk-UA"/>
        </w:rPr>
        <w:t>VI</w:t>
      </w:r>
      <w:r w:rsidR="00622348">
        <w:rPr>
          <w:szCs w:val="28"/>
          <w:lang w:val="uk-UA" w:eastAsia="uk-UA"/>
        </w:rPr>
        <w:t xml:space="preserve"> (Проведення оцінювання кандидатів на зайняття вакантних посад співробітників ССО) Порядку проведення конкурсу, співбесіда проводиться з метою оцінки відповідності професійної компетентності кандидата встановленим вимогам. Співбесіда передбачає вільне спілкування з можливістю обговорення уявних ситуацій, пов’язаних із майбутнім виконанням посадових (службових) обов’язків кандидатом. Під час співбесіди оцінюються, зокрема, рівень мотивації претендента, його комунікабельність, ерудованість, емоційна врівноваженість та професіоналізм.</w:t>
      </w:r>
    </w:p>
    <w:p w14:paraId="719F2AC0" w14:textId="77777777" w:rsidR="00622348" w:rsidRPr="00C23053" w:rsidRDefault="00622348" w:rsidP="00FB1B88">
      <w:pPr>
        <w:shd w:val="clear" w:color="auto" w:fill="FFFFFF"/>
        <w:ind w:firstLine="709"/>
        <w:rPr>
          <w:sz w:val="20"/>
          <w:lang w:val="uk-UA" w:eastAsia="uk-UA"/>
        </w:rPr>
      </w:pPr>
    </w:p>
    <w:p w14:paraId="4A29D61C" w14:textId="582E196D" w:rsidR="006D17F6" w:rsidRPr="00CE3AC1" w:rsidRDefault="00622348" w:rsidP="009E3347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lastRenderedPageBreak/>
        <w:t>СЛУХАЛИ:</w:t>
      </w:r>
      <w:r w:rsidRPr="00AF3509">
        <w:rPr>
          <w:szCs w:val="28"/>
          <w:lang w:val="uk-UA" w:eastAsia="uk-UA"/>
        </w:rPr>
        <w:t xml:space="preserve"> </w:t>
      </w:r>
      <w:r w:rsidR="003D505E" w:rsidRPr="00AF3509">
        <w:rPr>
          <w:szCs w:val="28"/>
          <w:lang w:val="uk-UA" w:eastAsia="uk-UA"/>
        </w:rPr>
        <w:t xml:space="preserve">члена Комісії </w:t>
      </w:r>
      <w:proofErr w:type="spellStart"/>
      <w:r w:rsidR="009C5B30">
        <w:rPr>
          <w:szCs w:val="28"/>
          <w:lang w:val="uk-UA" w:eastAsia="uk-UA"/>
        </w:rPr>
        <w:t>О</w:t>
      </w:r>
      <w:r w:rsidR="00E21F4B">
        <w:rPr>
          <w:szCs w:val="28"/>
          <w:lang w:val="uk-UA" w:eastAsia="uk-UA"/>
        </w:rPr>
        <w:t>садець</w:t>
      </w:r>
      <w:proofErr w:type="spellEnd"/>
      <w:r w:rsidR="00E21F4B">
        <w:rPr>
          <w:szCs w:val="28"/>
          <w:lang w:val="uk-UA" w:eastAsia="uk-UA"/>
        </w:rPr>
        <w:t xml:space="preserve"> В.В</w:t>
      </w:r>
      <w:r w:rsidR="009C5B30">
        <w:rPr>
          <w:szCs w:val="28"/>
          <w:lang w:val="uk-UA" w:eastAsia="uk-UA"/>
        </w:rPr>
        <w:t>.</w:t>
      </w:r>
      <w:r w:rsidR="003D505E"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="003D505E"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="003D505E" w:rsidRPr="00AF3509">
        <w:rPr>
          <w:szCs w:val="28"/>
          <w:lang w:val="uk-UA" w:eastAsia="uk-UA"/>
        </w:rPr>
        <w:t xml:space="preserve"> здійснити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="003D505E" w:rsidRPr="00AF3509">
        <w:rPr>
          <w:szCs w:val="28"/>
          <w:lang w:val="uk-UA" w:eastAsia="uk-UA"/>
        </w:rPr>
        <w:t xml:space="preserve">проходження співбесіди за переліками вимог професійної компетентності, </w:t>
      </w:r>
      <w:r w:rsidR="00D06B36">
        <w:rPr>
          <w:szCs w:val="28"/>
          <w:lang w:val="uk-UA" w:eastAsia="uk-UA"/>
        </w:rPr>
        <w:t xml:space="preserve">визначених </w:t>
      </w:r>
      <w:r w:rsidR="0098735D">
        <w:rPr>
          <w:szCs w:val="28"/>
          <w:lang w:val="uk-UA" w:eastAsia="uk-UA"/>
        </w:rPr>
        <w:t>У</w:t>
      </w:r>
      <w:r w:rsidR="003D505E" w:rsidRPr="00AF3509">
        <w:rPr>
          <w:szCs w:val="28"/>
          <w:lang w:val="uk-UA" w:eastAsia="uk-UA"/>
        </w:rPr>
        <w:t>мова</w:t>
      </w:r>
      <w:r w:rsidR="00D06B36">
        <w:rPr>
          <w:szCs w:val="28"/>
          <w:lang w:val="uk-UA" w:eastAsia="uk-UA"/>
        </w:rPr>
        <w:t>ми</w:t>
      </w:r>
      <w:r w:rsidR="003D505E" w:rsidRPr="00AF3509">
        <w:rPr>
          <w:szCs w:val="28"/>
          <w:lang w:val="uk-UA" w:eastAsia="uk-UA"/>
        </w:rPr>
        <w:t xml:space="preserve">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="003D505E"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="003D505E" w:rsidRPr="00AF3509">
        <w:rPr>
          <w:szCs w:val="28"/>
          <w:lang w:val="uk-UA" w:eastAsia="uk-UA"/>
        </w:rPr>
        <w:t xml:space="preserve"> Служби</w:t>
      </w:r>
      <w:r w:rsidR="004C74C4">
        <w:rPr>
          <w:szCs w:val="28"/>
          <w:lang w:val="uk-UA" w:eastAsia="uk-UA"/>
        </w:rPr>
        <w:t>, затверджених наказом № 130</w:t>
      </w:r>
      <w:r w:rsidR="003D505E" w:rsidRPr="00AF3509">
        <w:rPr>
          <w:szCs w:val="28"/>
          <w:lang w:val="uk-UA" w:eastAsia="uk-UA"/>
        </w:rPr>
        <w:t>.</w:t>
      </w:r>
    </w:p>
    <w:p w14:paraId="3070800F" w14:textId="77777777" w:rsidR="00B62B98" w:rsidRPr="00793CAC" w:rsidRDefault="00B62B98" w:rsidP="00FB1B88">
      <w:pPr>
        <w:shd w:val="clear" w:color="auto" w:fill="FFFFFF"/>
        <w:ind w:firstLine="709"/>
        <w:rPr>
          <w:sz w:val="20"/>
          <w:lang w:val="uk-UA" w:eastAsia="uk-UA"/>
        </w:rPr>
      </w:pPr>
    </w:p>
    <w:p w14:paraId="3FB288B4" w14:textId="7AE57740" w:rsidR="006D17F6" w:rsidRDefault="003D505E" w:rsidP="00F3184F">
      <w:pPr>
        <w:shd w:val="clear" w:color="auto" w:fill="FFFFFF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793CAC" w:rsidRDefault="008620EA" w:rsidP="00FB1B88">
      <w:pPr>
        <w:shd w:val="clear" w:color="auto" w:fill="FFFFFF"/>
        <w:ind w:firstLine="709"/>
        <w:rPr>
          <w:sz w:val="20"/>
          <w:lang w:val="uk-UA" w:eastAsia="uk-UA"/>
        </w:rPr>
      </w:pPr>
    </w:p>
    <w:p w14:paraId="2180EFE3" w14:textId="273CFB87" w:rsidR="009E3347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</w:t>
      </w:r>
      <w:r w:rsidR="009E3347">
        <w:rPr>
          <w:szCs w:val="28"/>
          <w:lang w:val="uk-UA" w:eastAsia="uk-UA"/>
        </w:rPr>
        <w:t>О</w:t>
      </w:r>
      <w:r w:rsidR="009E3347" w:rsidRPr="00AF3509">
        <w:rPr>
          <w:szCs w:val="28"/>
          <w:lang w:val="uk-UA" w:eastAsia="uk-UA"/>
        </w:rPr>
        <w:t>цінювання</w:t>
      </w:r>
      <w:r w:rsidR="009E3347">
        <w:rPr>
          <w:szCs w:val="28"/>
          <w:lang w:val="uk-UA" w:eastAsia="uk-UA"/>
        </w:rPr>
        <w:t xml:space="preserve"> </w:t>
      </w:r>
      <w:r w:rsidR="009E3347" w:rsidRPr="00AF3509">
        <w:rPr>
          <w:szCs w:val="28"/>
          <w:lang w:val="uk-UA" w:eastAsia="uk-UA"/>
        </w:rPr>
        <w:t>результатів</w:t>
      </w:r>
      <w:r w:rsidR="009E3347">
        <w:rPr>
          <w:szCs w:val="28"/>
          <w:lang w:val="uk-UA" w:eastAsia="uk-UA"/>
        </w:rPr>
        <w:t xml:space="preserve"> </w:t>
      </w:r>
      <w:r w:rsidR="009E3347" w:rsidRPr="00AF3509">
        <w:rPr>
          <w:szCs w:val="28"/>
          <w:lang w:val="uk-UA" w:eastAsia="uk-UA"/>
        </w:rPr>
        <w:t xml:space="preserve">проходження співбесіди </w:t>
      </w:r>
      <w:r w:rsidR="009E3347">
        <w:rPr>
          <w:szCs w:val="28"/>
          <w:lang w:val="uk-UA" w:eastAsia="uk-UA"/>
        </w:rPr>
        <w:t xml:space="preserve">кандидатом здійснювати </w:t>
      </w:r>
      <w:r w:rsidR="009E3347" w:rsidRPr="00AF3509">
        <w:rPr>
          <w:szCs w:val="28"/>
          <w:lang w:val="uk-UA" w:eastAsia="uk-UA"/>
        </w:rPr>
        <w:t xml:space="preserve">за переліками вимог професійної компетентності, </w:t>
      </w:r>
      <w:r w:rsidR="009E3347">
        <w:rPr>
          <w:szCs w:val="28"/>
          <w:lang w:val="uk-UA" w:eastAsia="uk-UA"/>
        </w:rPr>
        <w:t>визначених У</w:t>
      </w:r>
      <w:r w:rsidR="009E3347" w:rsidRPr="00AF3509">
        <w:rPr>
          <w:szCs w:val="28"/>
          <w:lang w:val="uk-UA" w:eastAsia="uk-UA"/>
        </w:rPr>
        <w:t>мова</w:t>
      </w:r>
      <w:r w:rsidR="009E3347">
        <w:rPr>
          <w:szCs w:val="28"/>
          <w:lang w:val="uk-UA" w:eastAsia="uk-UA"/>
        </w:rPr>
        <w:t>ми</w:t>
      </w:r>
      <w:r w:rsidR="009E3347" w:rsidRPr="00AF3509">
        <w:rPr>
          <w:szCs w:val="28"/>
          <w:lang w:val="uk-UA" w:eastAsia="uk-UA"/>
        </w:rPr>
        <w:t xml:space="preserve"> проведення конкурсу на зайняття вакантних посад</w:t>
      </w:r>
      <w:r w:rsidR="009E3347">
        <w:rPr>
          <w:szCs w:val="28"/>
          <w:lang w:val="uk-UA" w:eastAsia="uk-UA"/>
        </w:rPr>
        <w:t xml:space="preserve"> </w:t>
      </w:r>
      <w:r w:rsidR="009E3347" w:rsidRPr="00AF3509">
        <w:rPr>
          <w:szCs w:val="28"/>
          <w:lang w:val="uk-UA" w:eastAsia="uk-UA"/>
        </w:rPr>
        <w:t xml:space="preserve">співробітників </w:t>
      </w:r>
      <w:r w:rsidR="009E3347">
        <w:rPr>
          <w:szCs w:val="28"/>
          <w:lang w:val="uk-UA" w:eastAsia="uk-UA"/>
        </w:rPr>
        <w:t>ТУ</w:t>
      </w:r>
      <w:r w:rsidR="009E3347" w:rsidRPr="00AF3509">
        <w:rPr>
          <w:szCs w:val="28"/>
          <w:lang w:val="uk-UA" w:eastAsia="uk-UA"/>
        </w:rPr>
        <w:t xml:space="preserve"> Служби</w:t>
      </w:r>
      <w:r w:rsidR="009E3347">
        <w:rPr>
          <w:szCs w:val="28"/>
          <w:lang w:val="uk-UA" w:eastAsia="uk-UA"/>
        </w:rPr>
        <w:t>, затверджених наказом № 130</w:t>
      </w:r>
      <w:r w:rsidRPr="00AF3509">
        <w:rPr>
          <w:szCs w:val="28"/>
          <w:lang w:val="uk-UA" w:eastAsia="uk-UA"/>
        </w:rPr>
        <w:t>.</w:t>
      </w:r>
    </w:p>
    <w:p w14:paraId="2926D29E" w14:textId="0E0611B3" w:rsidR="006D17F6" w:rsidRPr="002831FD" w:rsidRDefault="006D17F6" w:rsidP="002E4C66">
      <w:pPr>
        <w:shd w:val="clear" w:color="auto" w:fill="FFFFFF"/>
        <w:ind w:firstLine="709"/>
        <w:jc w:val="left"/>
        <w:rPr>
          <w:sz w:val="20"/>
          <w:lang w:val="uk-UA" w:eastAsia="uk-UA"/>
        </w:rPr>
      </w:pPr>
    </w:p>
    <w:p w14:paraId="339E33A0" w14:textId="379738A7" w:rsidR="003D505E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="00E150AF">
        <w:rPr>
          <w:szCs w:val="28"/>
          <w:lang w:val="uk-UA" w:eastAsia="uk-UA"/>
        </w:rPr>
        <w:t>ідп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</w:t>
      </w:r>
      <w:r w:rsidR="00E150AF">
        <w:rPr>
          <w:szCs w:val="28"/>
          <w:lang w:val="uk-UA" w:eastAsia="uk-UA"/>
        </w:rPr>
        <w:t>Барановського В.В.,</w:t>
      </w:r>
      <w:r w:rsidR="00E150AF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членів Комісії</w:t>
      </w:r>
      <w:r w:rsidR="00E215F9">
        <w:rPr>
          <w:szCs w:val="28"/>
          <w:lang w:val="uk-UA" w:eastAsia="uk-UA"/>
        </w:rPr>
        <w:t xml:space="preserve"> </w:t>
      </w:r>
      <w:proofErr w:type="spellStart"/>
      <w:r w:rsidR="005F0CB3">
        <w:rPr>
          <w:szCs w:val="28"/>
          <w:lang w:val="uk-UA" w:eastAsia="uk-UA"/>
        </w:rPr>
        <w:t>Осадець</w:t>
      </w:r>
      <w:proofErr w:type="spellEnd"/>
      <w:r w:rsidR="005F0CB3">
        <w:rPr>
          <w:szCs w:val="28"/>
          <w:lang w:val="uk-UA" w:eastAsia="uk-UA"/>
        </w:rPr>
        <w:t xml:space="preserve"> В.В.</w:t>
      </w:r>
      <w:r w:rsidR="00E150AF">
        <w:rPr>
          <w:szCs w:val="28"/>
          <w:lang w:val="uk-UA" w:eastAsia="uk-UA"/>
        </w:rPr>
        <w:t>,</w:t>
      </w:r>
      <w:r w:rsidR="0062256D">
        <w:rPr>
          <w:szCs w:val="28"/>
          <w:lang w:val="uk-UA" w:eastAsia="uk-UA"/>
        </w:rPr>
        <w:t xml:space="preserve"> </w:t>
      </w:r>
      <w:r w:rsidR="00886D99">
        <w:rPr>
          <w:szCs w:val="28"/>
          <w:lang w:val="uk-UA" w:eastAsia="uk-UA"/>
        </w:rPr>
        <w:t xml:space="preserve">Войтюка В.В. та </w:t>
      </w:r>
      <w:proofErr w:type="spellStart"/>
      <w:r w:rsidR="00886D99">
        <w:rPr>
          <w:szCs w:val="28"/>
          <w:lang w:val="uk-UA" w:eastAsia="uk-UA"/>
        </w:rPr>
        <w:t>Синяговського</w:t>
      </w:r>
      <w:proofErr w:type="spellEnd"/>
      <w:r w:rsidR="00B3712E">
        <w:rPr>
          <w:szCs w:val="28"/>
          <w:lang w:val="uk-UA" w:eastAsia="uk-UA"/>
        </w:rPr>
        <w:t> </w:t>
      </w:r>
      <w:r w:rsidR="00886D99">
        <w:rPr>
          <w:szCs w:val="28"/>
          <w:lang w:val="uk-UA" w:eastAsia="uk-UA"/>
        </w:rPr>
        <w:t xml:space="preserve">А.В., </w:t>
      </w:r>
      <w:r w:rsidRPr="00F22450">
        <w:rPr>
          <w:szCs w:val="28"/>
          <w:lang w:val="uk-UA" w:eastAsia="uk-UA"/>
        </w:rPr>
        <w:t>які ставили запитання кандидат</w:t>
      </w:r>
      <w:r w:rsidR="00B3712E">
        <w:rPr>
          <w:szCs w:val="28"/>
          <w:lang w:val="uk-UA" w:eastAsia="uk-UA"/>
        </w:rPr>
        <w:t>у</w:t>
      </w:r>
      <w:r w:rsidRPr="00F22450">
        <w:rPr>
          <w:szCs w:val="28"/>
          <w:lang w:val="uk-UA" w:eastAsia="uk-UA"/>
        </w:rPr>
        <w:t xml:space="preserve"> під час співбесіди.</w:t>
      </w:r>
    </w:p>
    <w:p w14:paraId="2CBB62E2" w14:textId="77777777" w:rsidR="00A87AE5" w:rsidRDefault="003D505E" w:rsidP="00A87AE5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членом Комісії індивідуально </w:t>
      </w:r>
      <w:r w:rsidR="00D52ECF">
        <w:rPr>
          <w:szCs w:val="28"/>
          <w:lang w:val="uk-UA" w:eastAsia="uk-UA"/>
        </w:rPr>
        <w:t xml:space="preserve">за кожною окремою вимогою </w:t>
      </w:r>
      <w:r w:rsidRPr="00F22450">
        <w:rPr>
          <w:szCs w:val="28"/>
          <w:lang w:val="uk-UA" w:eastAsia="uk-UA"/>
        </w:rPr>
        <w:t>та фікс</w:t>
      </w:r>
      <w:r w:rsidR="00425F57">
        <w:rPr>
          <w:szCs w:val="28"/>
          <w:lang w:val="uk-UA" w:eastAsia="uk-UA"/>
        </w:rPr>
        <w:t>увалося</w:t>
      </w:r>
      <w:r w:rsidRPr="00F22450">
        <w:rPr>
          <w:szCs w:val="28"/>
          <w:lang w:val="uk-UA" w:eastAsia="uk-UA"/>
        </w:rPr>
        <w:t xml:space="preserve">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</w:t>
      </w:r>
      <w:r w:rsidR="00D52ECF">
        <w:rPr>
          <w:szCs w:val="28"/>
          <w:lang w:val="uk-UA" w:eastAsia="uk-UA"/>
        </w:rPr>
        <w:t xml:space="preserve"> шляхом виставлення балів</w:t>
      </w:r>
      <w:r w:rsidR="003526C7">
        <w:rPr>
          <w:szCs w:val="28"/>
          <w:lang w:val="uk-UA" w:eastAsia="uk-UA"/>
        </w:rPr>
        <w:t>.</w:t>
      </w:r>
    </w:p>
    <w:p w14:paraId="1AE04830" w14:textId="6FBEF4A8" w:rsidR="00A87AE5" w:rsidRPr="005464DB" w:rsidRDefault="00A87AE5" w:rsidP="00A87AE5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Адміністратором Комісії складено Зведену відомість середніх балів про результати співбесіди з кандидат</w:t>
      </w:r>
      <w:r w:rsidR="00333EBF">
        <w:rPr>
          <w:szCs w:val="28"/>
          <w:lang w:val="uk-UA" w:eastAsia="uk-UA"/>
        </w:rPr>
        <w:t>ом</w:t>
      </w:r>
      <w:r w:rsidRPr="005464DB">
        <w:rPr>
          <w:szCs w:val="28"/>
          <w:lang w:val="uk-UA" w:eastAsia="uk-UA"/>
        </w:rPr>
        <w:t xml:space="preserve"> на зайняття вакантн</w:t>
      </w:r>
      <w:r w:rsidR="00333EBF">
        <w:rPr>
          <w:szCs w:val="28"/>
          <w:lang w:val="uk-UA" w:eastAsia="uk-UA"/>
        </w:rPr>
        <w:t>их</w:t>
      </w:r>
      <w:r w:rsidRPr="005464DB">
        <w:rPr>
          <w:szCs w:val="28"/>
          <w:lang w:val="uk-UA" w:eastAsia="uk-UA"/>
        </w:rPr>
        <w:t xml:space="preserve"> посад співробітників ТУ Служби, яку передано для оголошення Голові Комісії.</w:t>
      </w:r>
    </w:p>
    <w:p w14:paraId="3206CE4F" w14:textId="08456956" w:rsidR="00F9523E" w:rsidRPr="00C23053" w:rsidRDefault="00F9523E" w:rsidP="004902A4">
      <w:pPr>
        <w:shd w:val="clear" w:color="auto" w:fill="FFFFFF"/>
        <w:ind w:firstLine="709"/>
        <w:rPr>
          <w:sz w:val="20"/>
          <w:lang w:val="uk-UA" w:eastAsia="uk-UA"/>
        </w:rPr>
      </w:pPr>
    </w:p>
    <w:p w14:paraId="072B35D5" w14:textId="7A3009CC" w:rsidR="00056B0F" w:rsidRDefault="00A87AE5" w:rsidP="004902A4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333EBF">
        <w:rPr>
          <w:szCs w:val="28"/>
          <w:lang w:val="uk-UA" w:eastAsia="uk-UA"/>
        </w:rPr>
        <w:t xml:space="preserve"> </w:t>
      </w:r>
      <w:r w:rsidR="00056B0F" w:rsidRPr="005464DB">
        <w:rPr>
          <w:szCs w:val="28"/>
          <w:lang w:val="uk-UA" w:eastAsia="uk-UA"/>
        </w:rPr>
        <w:t>Голову Комісії підполковника Служби судової охорони Барановського В.В., який оголосив узагальнені адміністратором результати оцінювання співбесіди з кандидат</w:t>
      </w:r>
      <w:r w:rsidR="00333EBF">
        <w:rPr>
          <w:szCs w:val="28"/>
          <w:lang w:val="uk-UA" w:eastAsia="uk-UA"/>
        </w:rPr>
        <w:t>ом</w:t>
      </w:r>
      <w:r w:rsidR="00056B0F" w:rsidRPr="005464DB">
        <w:rPr>
          <w:szCs w:val="28"/>
          <w:lang w:val="uk-UA" w:eastAsia="uk-UA"/>
        </w:rPr>
        <w:t xml:space="preserve"> на зайняття вакантн</w:t>
      </w:r>
      <w:r w:rsidR="00333EBF">
        <w:rPr>
          <w:szCs w:val="28"/>
          <w:lang w:val="uk-UA" w:eastAsia="uk-UA"/>
        </w:rPr>
        <w:t>их посад</w:t>
      </w:r>
      <w:r w:rsidR="00056B0F" w:rsidRPr="005464DB">
        <w:rPr>
          <w:szCs w:val="28"/>
          <w:lang w:val="uk-UA" w:eastAsia="uk-UA"/>
        </w:rPr>
        <w:t xml:space="preserve"> співробітників ТУ Служби:</w:t>
      </w:r>
    </w:p>
    <w:p w14:paraId="4B2D631F" w14:textId="73E0F97E" w:rsidR="00333EBF" w:rsidRPr="001877F1" w:rsidRDefault="00333EBF" w:rsidP="00B80D65">
      <w:pPr>
        <w:pStyle w:val="ad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1877F1">
        <w:rPr>
          <w:color w:val="000000" w:themeColor="text1"/>
          <w:lang w:val="uk-UA"/>
        </w:rPr>
        <w:t>на посаду</w:t>
      </w:r>
      <w:r w:rsidRPr="001877F1">
        <w:rPr>
          <w:color w:val="000000" w:themeColor="text1"/>
          <w:sz w:val="27"/>
          <w:szCs w:val="27"/>
          <w:lang w:val="uk-UA"/>
        </w:rPr>
        <w:t xml:space="preserve"> </w:t>
      </w:r>
      <w:r w:rsidRPr="001877F1">
        <w:rPr>
          <w:color w:val="000000" w:themeColor="text1"/>
          <w:lang w:val="uk-UA" w:bidi="en-US"/>
        </w:rPr>
        <w:t>контролера ІІ категорії 3 відділення (</w:t>
      </w:r>
      <w:r w:rsidRPr="001877F1">
        <w:rPr>
          <w:lang w:val="uk-UA" w:bidi="en-US"/>
        </w:rPr>
        <w:t>м. Хмельницький) 2 взводу охорони (м. Хмельницький) підрозділу охорони (м. Хмельницький)</w:t>
      </w:r>
      <w:r w:rsidRPr="001877F1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1877F1">
        <w:rPr>
          <w:sz w:val="27"/>
          <w:szCs w:val="27"/>
          <w:shd w:val="clear" w:color="auto" w:fill="FFFFFF"/>
          <w:lang w:val="uk-UA"/>
        </w:rPr>
        <w:t xml:space="preserve">ТУ Служби – </w:t>
      </w:r>
      <w:r w:rsidR="002B2101" w:rsidRPr="001877F1">
        <w:rPr>
          <w:shd w:val="clear" w:color="auto" w:fill="FFFFFF"/>
          <w:lang w:val="uk-UA"/>
        </w:rPr>
        <w:t>КОВАЛЕНКО Юрій Ігорович</w:t>
      </w:r>
      <w:r w:rsidRPr="001877F1">
        <w:rPr>
          <w:shd w:val="clear" w:color="auto" w:fill="FFFFFF"/>
          <w:lang w:val="uk-UA"/>
        </w:rPr>
        <w:t xml:space="preserve"> – </w:t>
      </w:r>
      <w:r w:rsidR="001B02AF">
        <w:rPr>
          <w:shd w:val="clear" w:color="auto" w:fill="FFFFFF"/>
          <w:lang w:val="uk-UA"/>
        </w:rPr>
        <w:t>3,7</w:t>
      </w:r>
      <w:r w:rsidRPr="001877F1">
        <w:rPr>
          <w:shd w:val="clear" w:color="auto" w:fill="FFFFFF"/>
          <w:lang w:val="uk-UA"/>
        </w:rPr>
        <w:t xml:space="preserve"> балів</w:t>
      </w:r>
      <w:r w:rsidR="001B02AF">
        <w:rPr>
          <w:shd w:val="clear" w:color="auto" w:fill="FFFFFF"/>
          <w:lang w:val="uk-UA"/>
        </w:rPr>
        <w:t>.</w:t>
      </w:r>
    </w:p>
    <w:p w14:paraId="5928D4C6" w14:textId="0E77A6D8" w:rsidR="00333EBF" w:rsidRPr="00C23053" w:rsidRDefault="00333EBF" w:rsidP="004902A4">
      <w:pPr>
        <w:shd w:val="clear" w:color="auto" w:fill="FFFFFF"/>
        <w:ind w:firstLine="709"/>
        <w:rPr>
          <w:sz w:val="20"/>
          <w:lang w:val="uk-UA" w:eastAsia="uk-UA"/>
        </w:rPr>
      </w:pPr>
    </w:p>
    <w:p w14:paraId="42340B85" w14:textId="5AF1DEAD" w:rsidR="002B2101" w:rsidRDefault="002B2101" w:rsidP="002B2101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 xml:space="preserve">На підставі </w:t>
      </w:r>
      <w:r>
        <w:rPr>
          <w:szCs w:val="28"/>
          <w:lang w:val="uk-UA" w:eastAsia="uk-UA"/>
        </w:rPr>
        <w:t>пункту</w:t>
      </w:r>
      <w:r w:rsidRPr="005464DB">
        <w:rPr>
          <w:szCs w:val="28"/>
          <w:lang w:val="uk-UA" w:eastAsia="uk-UA"/>
        </w:rPr>
        <w:t xml:space="preserve"> 57 </w:t>
      </w:r>
      <w:r>
        <w:rPr>
          <w:szCs w:val="28"/>
          <w:lang w:val="uk-UA" w:eastAsia="uk-UA"/>
        </w:rPr>
        <w:t xml:space="preserve">розділу </w:t>
      </w:r>
      <w:r>
        <w:rPr>
          <w:szCs w:val="28"/>
          <w:lang w:val="en-US" w:eastAsia="uk-UA"/>
        </w:rPr>
        <w:t>VII</w:t>
      </w:r>
      <w:r w:rsidRPr="002B2101">
        <w:rPr>
          <w:szCs w:val="28"/>
          <w:lang w:eastAsia="uk-UA"/>
        </w:rPr>
        <w:t xml:space="preserve"> </w:t>
      </w:r>
      <w:r w:rsidRPr="002B2101">
        <w:rPr>
          <w:szCs w:val="28"/>
          <w:lang w:val="uk-UA" w:eastAsia="uk-UA"/>
        </w:rPr>
        <w:t>(</w:t>
      </w:r>
      <w:r w:rsidRPr="002B2101">
        <w:rPr>
          <w:bCs/>
          <w:color w:val="333333"/>
          <w:szCs w:val="28"/>
          <w:shd w:val="clear" w:color="auto" w:fill="FFFFFF"/>
          <w:lang w:val="uk-UA"/>
        </w:rPr>
        <w:t>Проведення співбесіди та визначення її результатів)</w:t>
      </w:r>
      <w:r w:rsidRPr="005464DB">
        <w:rPr>
          <w:szCs w:val="28"/>
          <w:lang w:val="uk-UA" w:eastAsia="uk-UA"/>
        </w:rPr>
        <w:t xml:space="preserve"> Порядку проведення конкурсу кандидати, які під час проходження співбесіди отримали середній бал 0,5 або нижче за однією з вимог, вважаються такими, що не пройшли конкурсний відбір та не можуть бути включеними до загального рейтингового списку.</w:t>
      </w:r>
    </w:p>
    <w:p w14:paraId="6D76946B" w14:textId="50281F1C" w:rsidR="002B2101" w:rsidRDefault="002B2101" w:rsidP="002B2101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BA14EF">
        <w:rPr>
          <w:szCs w:val="28"/>
          <w:lang w:val="uk-UA" w:eastAsia="uk-UA"/>
        </w:rPr>
        <w:t xml:space="preserve">Наразі, кандидат Коваленко Ю.І. отримав </w:t>
      </w:r>
      <w:r w:rsidRPr="00291B9E">
        <w:rPr>
          <w:szCs w:val="28"/>
          <w:lang w:val="uk-UA" w:eastAsia="uk-UA"/>
        </w:rPr>
        <w:t>0 балів за вимогою «Особистісні компетенції»</w:t>
      </w:r>
      <w:r w:rsidRPr="00BA14EF">
        <w:rPr>
          <w:szCs w:val="28"/>
          <w:lang w:val="uk-UA" w:eastAsia="uk-UA"/>
        </w:rPr>
        <w:t xml:space="preserve"> та 0 балів за вимогою «Знання спеціального законодавства».</w:t>
      </w:r>
    </w:p>
    <w:p w14:paraId="5C95BD9F" w14:textId="77777777" w:rsidR="002B2101" w:rsidRPr="00C23053" w:rsidRDefault="002B2101" w:rsidP="002B2101">
      <w:pPr>
        <w:shd w:val="clear" w:color="auto" w:fill="FFFFFF"/>
        <w:ind w:firstLine="709"/>
        <w:rPr>
          <w:sz w:val="20"/>
          <w:lang w:val="uk-UA" w:eastAsia="uk-UA"/>
        </w:rPr>
      </w:pPr>
    </w:p>
    <w:p w14:paraId="2CF147FE" w14:textId="6B593286" w:rsidR="002B2101" w:rsidRDefault="002B2101" w:rsidP="002B2101">
      <w:pPr>
        <w:shd w:val="clear" w:color="auto" w:fill="FFFFFF"/>
        <w:ind w:firstLine="709"/>
        <w:rPr>
          <w:szCs w:val="28"/>
          <w:lang w:val="uk-UA" w:eastAsia="uk-UA"/>
        </w:rPr>
      </w:pPr>
      <w:r w:rsidRPr="005464DB">
        <w:rPr>
          <w:szCs w:val="28"/>
          <w:lang w:val="uk-UA" w:eastAsia="uk-UA"/>
        </w:rPr>
        <w:t>Голова Комісії п</w:t>
      </w:r>
      <w:r>
        <w:rPr>
          <w:szCs w:val="28"/>
          <w:lang w:val="uk-UA" w:eastAsia="uk-UA"/>
        </w:rPr>
        <w:t>ідп</w:t>
      </w:r>
      <w:r w:rsidRPr="005464DB">
        <w:rPr>
          <w:szCs w:val="28"/>
          <w:lang w:val="uk-UA" w:eastAsia="uk-UA"/>
        </w:rPr>
        <w:t xml:space="preserve">олковник Служби судової охорони </w:t>
      </w:r>
      <w:r>
        <w:rPr>
          <w:szCs w:val="28"/>
          <w:lang w:val="uk-UA" w:eastAsia="uk-UA"/>
        </w:rPr>
        <w:t>Барановський В.В</w:t>
      </w:r>
      <w:r w:rsidRPr="005464DB">
        <w:rPr>
          <w:szCs w:val="28"/>
          <w:lang w:val="uk-UA" w:eastAsia="uk-UA"/>
        </w:rPr>
        <w:t>. запропонував затвердити результати оцінювання проходження співбесіди кандида</w:t>
      </w:r>
      <w:r w:rsidR="001877F1">
        <w:rPr>
          <w:szCs w:val="28"/>
          <w:lang w:val="uk-UA" w:eastAsia="uk-UA"/>
        </w:rPr>
        <w:t>том</w:t>
      </w:r>
      <w:r w:rsidRPr="005464DB">
        <w:rPr>
          <w:szCs w:val="28"/>
          <w:lang w:val="uk-UA" w:eastAsia="uk-UA"/>
        </w:rPr>
        <w:t>.</w:t>
      </w:r>
    </w:p>
    <w:p w14:paraId="57F42388" w14:textId="77777777" w:rsidR="001877F1" w:rsidRPr="001877F1" w:rsidRDefault="001877F1" w:rsidP="002B2101">
      <w:pPr>
        <w:shd w:val="clear" w:color="auto" w:fill="FFFFFF"/>
        <w:ind w:firstLine="709"/>
        <w:rPr>
          <w:sz w:val="20"/>
          <w:lang w:val="uk-UA" w:eastAsia="uk-UA"/>
        </w:rPr>
      </w:pPr>
    </w:p>
    <w:p w14:paraId="6E9271EE" w14:textId="3D51791F" w:rsidR="002B2101" w:rsidRDefault="002B2101" w:rsidP="00C23053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5464DB">
        <w:rPr>
          <w:b/>
          <w:i/>
          <w:szCs w:val="28"/>
          <w:lang w:val="uk-UA" w:eastAsia="uk-UA"/>
        </w:rPr>
        <w:t>Голосували:</w:t>
      </w:r>
      <w:r w:rsidRPr="005464DB">
        <w:rPr>
          <w:szCs w:val="28"/>
          <w:lang w:val="uk-UA" w:eastAsia="uk-UA"/>
        </w:rPr>
        <w:t xml:space="preserve"> «за» – одноголосно.</w:t>
      </w:r>
    </w:p>
    <w:p w14:paraId="79A06C9B" w14:textId="77777777" w:rsidR="009E1BEE" w:rsidRPr="005464DB" w:rsidRDefault="009E1BEE" w:rsidP="00C23053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700522B2" w14:textId="1B4946E2" w:rsidR="002B2101" w:rsidRPr="005464DB" w:rsidRDefault="002B2101" w:rsidP="00C23053">
      <w:pPr>
        <w:tabs>
          <w:tab w:val="left" w:pos="851"/>
          <w:tab w:val="left" w:pos="993"/>
        </w:tabs>
        <w:ind w:firstLine="709"/>
        <w:contextualSpacing/>
        <w:rPr>
          <w:szCs w:val="28"/>
          <w:lang w:val="uk-UA" w:eastAsia="uk-UA"/>
        </w:rPr>
      </w:pPr>
      <w:r w:rsidRPr="005464DB">
        <w:rPr>
          <w:b/>
          <w:szCs w:val="28"/>
          <w:lang w:val="uk-UA" w:eastAsia="uk-UA"/>
        </w:rPr>
        <w:lastRenderedPageBreak/>
        <w:t>УХВАЛИЛИ:</w:t>
      </w:r>
      <w:r w:rsidRPr="005464DB">
        <w:rPr>
          <w:szCs w:val="28"/>
          <w:lang w:val="uk-UA" w:eastAsia="uk-UA"/>
        </w:rPr>
        <w:t xml:space="preserve"> затвердити результати оцінювання проходження кандидат</w:t>
      </w:r>
      <w:r w:rsidR="00823851">
        <w:rPr>
          <w:szCs w:val="28"/>
          <w:lang w:val="uk-UA" w:eastAsia="uk-UA"/>
        </w:rPr>
        <w:t>ом</w:t>
      </w:r>
      <w:r w:rsidRPr="005464DB">
        <w:rPr>
          <w:szCs w:val="28"/>
          <w:lang w:val="uk-UA" w:eastAsia="uk-UA"/>
        </w:rPr>
        <w:t xml:space="preserve"> співбесіди </w:t>
      </w:r>
      <w:r w:rsidRPr="00AC069D">
        <w:rPr>
          <w:szCs w:val="28"/>
          <w:lang w:val="uk-UA" w:eastAsia="uk-UA"/>
        </w:rPr>
        <w:t>відповідно до набраних ним балів та вважати так</w:t>
      </w:r>
      <w:r w:rsidR="00823851">
        <w:rPr>
          <w:szCs w:val="28"/>
          <w:lang w:val="uk-UA" w:eastAsia="uk-UA"/>
        </w:rPr>
        <w:t>им</w:t>
      </w:r>
      <w:r w:rsidRPr="005464DB">
        <w:rPr>
          <w:szCs w:val="28"/>
          <w:lang w:val="uk-UA" w:eastAsia="uk-UA"/>
        </w:rPr>
        <w:t>, що не пройш</w:t>
      </w:r>
      <w:r w:rsidR="00823851">
        <w:rPr>
          <w:szCs w:val="28"/>
          <w:lang w:val="uk-UA" w:eastAsia="uk-UA"/>
        </w:rPr>
        <w:t>ов</w:t>
      </w:r>
      <w:r w:rsidRPr="005464DB">
        <w:rPr>
          <w:szCs w:val="28"/>
          <w:lang w:val="uk-UA" w:eastAsia="uk-UA"/>
        </w:rPr>
        <w:t xml:space="preserve"> </w:t>
      </w:r>
      <w:r w:rsidR="00AB296E">
        <w:rPr>
          <w:szCs w:val="28"/>
          <w:lang w:val="uk-UA" w:eastAsia="uk-UA"/>
        </w:rPr>
        <w:t>конкурсний відбір</w:t>
      </w:r>
      <w:r w:rsidRPr="005464DB">
        <w:rPr>
          <w:szCs w:val="28"/>
          <w:lang w:val="uk-UA" w:eastAsia="uk-UA"/>
        </w:rPr>
        <w:t xml:space="preserve"> кандидат</w:t>
      </w:r>
      <w:r>
        <w:rPr>
          <w:szCs w:val="28"/>
          <w:lang w:val="uk-UA" w:eastAsia="uk-UA"/>
        </w:rPr>
        <w:t xml:space="preserve"> </w:t>
      </w:r>
      <w:r w:rsidR="00823851">
        <w:rPr>
          <w:szCs w:val="28"/>
          <w:lang w:val="uk-UA" w:eastAsia="uk-UA"/>
        </w:rPr>
        <w:t xml:space="preserve">Коваленко </w:t>
      </w:r>
      <w:r w:rsidR="00C23053">
        <w:rPr>
          <w:szCs w:val="28"/>
          <w:lang w:val="uk-UA" w:eastAsia="uk-UA"/>
        </w:rPr>
        <w:t>Юрій Ігорович</w:t>
      </w:r>
      <w:r w:rsidRPr="005464DB">
        <w:rPr>
          <w:szCs w:val="28"/>
          <w:lang w:val="uk-UA" w:eastAsia="uk-UA"/>
        </w:rPr>
        <w:t>.</w:t>
      </w:r>
    </w:p>
    <w:p w14:paraId="574D6EAE" w14:textId="5F99F8FA" w:rsidR="003526C7" w:rsidRPr="00C23053" w:rsidRDefault="003526C7" w:rsidP="00C23053">
      <w:pPr>
        <w:shd w:val="clear" w:color="auto" w:fill="FFFFFF"/>
        <w:ind w:firstLine="709"/>
        <w:rPr>
          <w:sz w:val="20"/>
          <w:lang w:val="uk-UA" w:eastAsia="uk-UA"/>
        </w:rPr>
      </w:pPr>
    </w:p>
    <w:p w14:paraId="7788F431" w14:textId="3DA51D8B" w:rsidR="00646631" w:rsidRPr="0043182C" w:rsidRDefault="003D505E" w:rsidP="00C23053">
      <w:pPr>
        <w:shd w:val="clear" w:color="auto" w:fill="FFFFFF"/>
        <w:ind w:firstLine="709"/>
        <w:rPr>
          <w:b/>
          <w:szCs w:val="28"/>
          <w:lang w:val="uk-UA" w:eastAsia="uk-UA"/>
        </w:rPr>
      </w:pPr>
      <w:bookmarkStart w:id="1" w:name="n575"/>
      <w:bookmarkStart w:id="2" w:name="n487"/>
      <w:bookmarkStart w:id="3" w:name="n497"/>
      <w:bookmarkStart w:id="4" w:name="n630"/>
      <w:bookmarkEnd w:id="1"/>
      <w:bookmarkEnd w:id="2"/>
      <w:bookmarkEnd w:id="3"/>
      <w:bookmarkEnd w:id="4"/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14:paraId="576328EE" w14:textId="7C0F142E" w:rsidR="00DC433A" w:rsidRDefault="005D4893" w:rsidP="00C23053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43182C">
        <w:rPr>
          <w:lang w:val="uk-UA" w:eastAsia="uk-UA"/>
        </w:rPr>
        <w:t>5</w:t>
      </w:r>
      <w:r w:rsidR="00646631" w:rsidRPr="0043182C">
        <w:rPr>
          <w:lang w:val="uk-UA" w:eastAsia="uk-UA"/>
        </w:rPr>
        <w:t xml:space="preserve">. </w:t>
      </w:r>
      <w:r w:rsidR="00DC433A"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 w:rsidR="00DC433A">
        <w:rPr>
          <w:lang w:val="uk-UA" w:eastAsia="uk-UA"/>
        </w:rPr>
        <w:t xml:space="preserve">ТУ </w:t>
      </w:r>
      <w:r w:rsidR="00DC433A" w:rsidRPr="00987D51">
        <w:rPr>
          <w:lang w:val="uk-UA" w:eastAsia="uk-UA"/>
        </w:rPr>
        <w:t>Служби</w:t>
      </w:r>
      <w:r w:rsidR="008E727B">
        <w:rPr>
          <w:lang w:val="uk-UA" w:eastAsia="uk-UA"/>
        </w:rPr>
        <w:t xml:space="preserve"> та других за результатами конкурсу</w:t>
      </w:r>
      <w:r w:rsidR="00DC433A">
        <w:rPr>
          <w:lang w:val="uk-UA" w:eastAsia="uk-UA"/>
        </w:rPr>
        <w:t>.</w:t>
      </w:r>
    </w:p>
    <w:p w14:paraId="4B0756A9" w14:textId="77777777" w:rsidR="00A379E0" w:rsidRPr="00C23053" w:rsidRDefault="00A379E0" w:rsidP="00C23053">
      <w:pPr>
        <w:shd w:val="clear" w:color="auto" w:fill="FFFFFF"/>
        <w:ind w:firstLine="709"/>
        <w:rPr>
          <w:sz w:val="20"/>
          <w:lang w:val="uk-UA" w:eastAsia="uk-UA"/>
        </w:rPr>
      </w:pPr>
    </w:p>
    <w:p w14:paraId="0A294C21" w14:textId="2FF4E616" w:rsidR="00C23053" w:rsidRDefault="003D505E" w:rsidP="00C23053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</w:t>
      </w:r>
      <w:r w:rsidR="000114A4" w:rsidRPr="00035201">
        <w:rPr>
          <w:szCs w:val="28"/>
          <w:lang w:val="uk-UA" w:eastAsia="uk-UA"/>
        </w:rPr>
        <w:t>Голову Комісії підполковника Служби судової охорони Барановського В.В.,</w:t>
      </w:r>
      <w:r w:rsidRPr="00035201">
        <w:rPr>
          <w:szCs w:val="28"/>
          <w:lang w:val="uk-UA" w:eastAsia="uk-UA"/>
        </w:rPr>
        <w:t xml:space="preserve"> який повідомив, що</w:t>
      </w:r>
      <w:r w:rsidR="00C23053">
        <w:rPr>
          <w:szCs w:val="28"/>
          <w:lang w:val="uk-UA" w:eastAsia="uk-UA"/>
        </w:rPr>
        <w:t xml:space="preserve"> за результатами оцінювання проходження кандидатом співбесід</w:t>
      </w:r>
      <w:r w:rsidR="006D50EA">
        <w:rPr>
          <w:szCs w:val="28"/>
          <w:lang w:val="uk-UA" w:eastAsia="uk-UA"/>
        </w:rPr>
        <w:t>и</w:t>
      </w:r>
      <w:r w:rsidR="00C23053">
        <w:rPr>
          <w:szCs w:val="28"/>
          <w:lang w:val="uk-UA" w:eastAsia="uk-UA"/>
        </w:rPr>
        <w:t xml:space="preserve"> Коваленко Ю.І. </w:t>
      </w:r>
      <w:r w:rsidR="00274ECD">
        <w:rPr>
          <w:szCs w:val="28"/>
          <w:lang w:val="uk-UA" w:eastAsia="uk-UA"/>
        </w:rPr>
        <w:t>конкурсний відбір</w:t>
      </w:r>
      <w:r w:rsidR="00C23053">
        <w:rPr>
          <w:szCs w:val="28"/>
          <w:lang w:val="uk-UA" w:eastAsia="uk-UA"/>
        </w:rPr>
        <w:t xml:space="preserve"> не пройшов, відповідно до вимог пункту</w:t>
      </w:r>
      <w:r w:rsidR="00C23053" w:rsidRPr="005464DB">
        <w:rPr>
          <w:szCs w:val="28"/>
          <w:lang w:val="uk-UA" w:eastAsia="uk-UA"/>
        </w:rPr>
        <w:t xml:space="preserve"> 57 </w:t>
      </w:r>
      <w:r w:rsidR="00C23053">
        <w:rPr>
          <w:szCs w:val="28"/>
          <w:lang w:val="uk-UA" w:eastAsia="uk-UA"/>
        </w:rPr>
        <w:t xml:space="preserve">розділу </w:t>
      </w:r>
      <w:r w:rsidR="00C23053">
        <w:rPr>
          <w:szCs w:val="28"/>
          <w:lang w:val="en-US" w:eastAsia="uk-UA"/>
        </w:rPr>
        <w:t>VII</w:t>
      </w:r>
      <w:r w:rsidR="00C23053" w:rsidRPr="002B2101">
        <w:rPr>
          <w:szCs w:val="28"/>
          <w:lang w:eastAsia="uk-UA"/>
        </w:rPr>
        <w:t xml:space="preserve"> </w:t>
      </w:r>
      <w:r w:rsidR="00C23053" w:rsidRPr="00C23053">
        <w:rPr>
          <w:szCs w:val="28"/>
          <w:lang w:val="uk-UA" w:eastAsia="uk-UA"/>
        </w:rPr>
        <w:t>(</w:t>
      </w:r>
      <w:r w:rsidR="00C23053" w:rsidRPr="00C23053">
        <w:rPr>
          <w:bCs/>
          <w:szCs w:val="28"/>
          <w:shd w:val="clear" w:color="auto" w:fill="FFFFFF"/>
          <w:lang w:val="uk-UA"/>
        </w:rPr>
        <w:t>Проведення співбесіди та визначення її результатів)</w:t>
      </w:r>
      <w:r w:rsidR="00C23053" w:rsidRPr="00C23053">
        <w:rPr>
          <w:szCs w:val="28"/>
          <w:lang w:val="uk-UA" w:eastAsia="uk-UA"/>
        </w:rPr>
        <w:t xml:space="preserve"> </w:t>
      </w:r>
      <w:r w:rsidR="00C23053" w:rsidRPr="005464DB">
        <w:rPr>
          <w:szCs w:val="28"/>
          <w:lang w:val="uk-UA" w:eastAsia="uk-UA"/>
        </w:rPr>
        <w:t>Порядку проведення конкурсу</w:t>
      </w:r>
      <w:r w:rsidR="00C23053">
        <w:rPr>
          <w:szCs w:val="28"/>
          <w:lang w:val="uk-UA" w:eastAsia="uk-UA"/>
        </w:rPr>
        <w:t>.</w:t>
      </w:r>
    </w:p>
    <w:p w14:paraId="383B3EAC" w14:textId="77777777" w:rsidR="00C23053" w:rsidRPr="00C23053" w:rsidRDefault="00C23053" w:rsidP="00C23053">
      <w:pPr>
        <w:shd w:val="clear" w:color="auto" w:fill="FFFFFF"/>
        <w:ind w:firstLine="709"/>
        <w:rPr>
          <w:sz w:val="20"/>
          <w:lang w:val="uk-UA" w:eastAsia="uk-UA"/>
        </w:rPr>
      </w:pPr>
    </w:p>
    <w:p w14:paraId="15E0F031" w14:textId="60F05B6C" w:rsidR="00035201" w:rsidRPr="00274ECD" w:rsidRDefault="00035201" w:rsidP="00C23053">
      <w:pPr>
        <w:shd w:val="clear" w:color="auto" w:fill="FFFFFF"/>
        <w:ind w:firstLine="709"/>
        <w:rPr>
          <w:szCs w:val="28"/>
          <w:lang w:val="uk-UA" w:eastAsia="uk-UA"/>
        </w:rPr>
      </w:pPr>
      <w:r w:rsidRPr="00035201">
        <w:rPr>
          <w:b/>
          <w:szCs w:val="28"/>
          <w:lang w:val="uk-UA" w:eastAsia="uk-UA"/>
        </w:rPr>
        <w:t>СЛУХАЛИ:</w:t>
      </w:r>
      <w:r>
        <w:rPr>
          <w:szCs w:val="28"/>
          <w:lang w:val="uk-UA" w:eastAsia="uk-UA"/>
        </w:rPr>
        <w:t xml:space="preserve"> члена </w:t>
      </w:r>
      <w:r w:rsidR="00274ECD">
        <w:rPr>
          <w:szCs w:val="28"/>
          <w:lang w:val="uk-UA" w:eastAsia="uk-UA"/>
        </w:rPr>
        <w:t>К</w:t>
      </w:r>
      <w:r>
        <w:rPr>
          <w:szCs w:val="28"/>
          <w:lang w:val="uk-UA" w:eastAsia="uk-UA"/>
        </w:rPr>
        <w:t xml:space="preserve">омісії підполковника Служби судової охорони Войтюка В.В., який </w:t>
      </w:r>
      <w:r w:rsidRPr="00274ECD">
        <w:rPr>
          <w:szCs w:val="28"/>
          <w:lang w:val="uk-UA" w:eastAsia="uk-UA"/>
        </w:rPr>
        <w:t xml:space="preserve">повідомив, що пунктом </w:t>
      </w:r>
      <w:r w:rsidRPr="00274ECD">
        <w:rPr>
          <w:shd w:val="clear" w:color="auto" w:fill="FFFFFF"/>
          <w:lang w:val="uk-UA"/>
        </w:rPr>
        <w:t xml:space="preserve">75 Розділу ІХ </w:t>
      </w:r>
      <w:r w:rsidR="00C23053" w:rsidRPr="00274ECD">
        <w:rPr>
          <w:shd w:val="clear" w:color="auto" w:fill="FFFFFF"/>
          <w:lang w:val="uk-UA"/>
        </w:rPr>
        <w:t>(</w:t>
      </w:r>
      <w:r w:rsidR="00C23053" w:rsidRPr="00274ECD">
        <w:rPr>
          <w:bCs/>
          <w:szCs w:val="28"/>
          <w:shd w:val="clear" w:color="auto" w:fill="FFFFFF"/>
          <w:lang w:val="uk-UA"/>
        </w:rPr>
        <w:t>Оприлюднення результатів конкурсу</w:t>
      </w:r>
      <w:r w:rsidR="00C23053" w:rsidRPr="00274ECD">
        <w:rPr>
          <w:shd w:val="clear" w:color="auto" w:fill="FFFFFF"/>
          <w:lang w:val="uk-UA"/>
        </w:rPr>
        <w:t xml:space="preserve">) </w:t>
      </w:r>
      <w:r w:rsidRPr="00274ECD">
        <w:rPr>
          <w:shd w:val="clear" w:color="auto" w:fill="FFFFFF"/>
          <w:lang w:val="uk-UA"/>
        </w:rPr>
        <w:t>Порядку проведення конкурсу визначено, що якщо за результатами конкурсу або в інших передбачених законодавством випадках Комісія, конкурсна комісія не змогла визначити переможців, приймається рішення про оголошення повторного конкурсу згідно з визначеною цим Порядком процедурою.</w:t>
      </w:r>
    </w:p>
    <w:p w14:paraId="041E497D" w14:textId="05D93F97" w:rsidR="00450D0F" w:rsidRPr="00EE6220" w:rsidRDefault="00450D0F" w:rsidP="00C23053">
      <w:pPr>
        <w:tabs>
          <w:tab w:val="left" w:pos="1134"/>
        </w:tabs>
        <w:contextualSpacing/>
        <w:rPr>
          <w:color w:val="000000" w:themeColor="text1"/>
          <w:sz w:val="20"/>
          <w:lang w:val="uk-UA" w:bidi="en-US"/>
        </w:rPr>
      </w:pPr>
    </w:p>
    <w:p w14:paraId="4AB9C6FD" w14:textId="3E5D2700" w:rsidR="00C40D6B" w:rsidRPr="00651204" w:rsidRDefault="003D505E" w:rsidP="00C23053">
      <w:pPr>
        <w:shd w:val="clear" w:color="auto" w:fill="FFFFFF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Pr="00651204">
        <w:rPr>
          <w:szCs w:val="28"/>
          <w:lang w:val="uk-UA" w:eastAsia="uk-UA"/>
        </w:rPr>
        <w:t xml:space="preserve"> 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C23053" w:rsidRDefault="000B2489" w:rsidP="00C23053">
      <w:pPr>
        <w:shd w:val="clear" w:color="auto" w:fill="FFFFFF"/>
        <w:ind w:firstLine="709"/>
        <w:rPr>
          <w:sz w:val="20"/>
          <w:lang w:val="uk-UA" w:eastAsia="uk-UA"/>
        </w:rPr>
      </w:pPr>
    </w:p>
    <w:p w14:paraId="60711611" w14:textId="6D7C1E13" w:rsidR="00103013" w:rsidRPr="0033551D" w:rsidRDefault="003D505E" w:rsidP="00C23053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bidi="en-US"/>
        </w:rPr>
      </w:pPr>
      <w:bookmarkStart w:id="5" w:name="_Hlk207271730"/>
      <w:r w:rsidRPr="0033551D">
        <w:rPr>
          <w:b/>
          <w:sz w:val="28"/>
          <w:szCs w:val="28"/>
        </w:rPr>
        <w:t>УХВАЛИЛИ:</w:t>
      </w:r>
      <w:r w:rsidRPr="0033551D">
        <w:rPr>
          <w:sz w:val="28"/>
          <w:szCs w:val="28"/>
        </w:rPr>
        <w:t xml:space="preserve"> </w:t>
      </w:r>
      <w:r w:rsidR="0070419D" w:rsidRPr="0033551D">
        <w:rPr>
          <w:sz w:val="28"/>
          <w:szCs w:val="28"/>
          <w:shd w:val="clear" w:color="auto" w:fill="FFFFFF"/>
        </w:rPr>
        <w:t>конкурс</w:t>
      </w:r>
      <w:r w:rsidR="00613780" w:rsidRPr="0033551D">
        <w:rPr>
          <w:sz w:val="28"/>
          <w:szCs w:val="28"/>
          <w:shd w:val="clear" w:color="auto" w:fill="FFFFFF"/>
        </w:rPr>
        <w:t xml:space="preserve"> </w:t>
      </w:r>
      <w:r w:rsidR="0033551D" w:rsidRPr="0033551D">
        <w:rPr>
          <w:sz w:val="28"/>
          <w:szCs w:val="28"/>
          <w:shd w:val="clear" w:color="auto" w:fill="FFFFFF"/>
        </w:rPr>
        <w:t xml:space="preserve">на зайняття двох вакантних посад співробітників ТУ Служби, зокрема: </w:t>
      </w:r>
      <w:r w:rsidR="0033551D" w:rsidRPr="0033551D">
        <w:rPr>
          <w:color w:val="000000" w:themeColor="text1"/>
          <w:sz w:val="28"/>
          <w:szCs w:val="28"/>
          <w:lang w:bidi="en-US"/>
        </w:rPr>
        <w:t>контролера ІІ категорії 3 відділення (</w:t>
      </w:r>
      <w:r w:rsidR="0033551D" w:rsidRPr="0033551D">
        <w:rPr>
          <w:sz w:val="28"/>
          <w:szCs w:val="28"/>
          <w:lang w:bidi="en-US"/>
        </w:rPr>
        <w:t>м. Хмельницький) 2</w:t>
      </w:r>
      <w:r w:rsidR="00A74101">
        <w:rPr>
          <w:sz w:val="28"/>
          <w:szCs w:val="28"/>
          <w:lang w:bidi="en-US"/>
        </w:rPr>
        <w:t> </w:t>
      </w:r>
      <w:r w:rsidR="0033551D" w:rsidRPr="0033551D">
        <w:rPr>
          <w:sz w:val="28"/>
          <w:szCs w:val="28"/>
          <w:lang w:bidi="en-US"/>
        </w:rPr>
        <w:t>взводу охорони (м. Хмельницький) підрозділу охорони (м. Хмельницький)</w:t>
      </w:r>
      <w:r w:rsidR="0033551D" w:rsidRPr="0033551D">
        <w:rPr>
          <w:color w:val="000000" w:themeColor="text1"/>
          <w:sz w:val="28"/>
          <w:szCs w:val="28"/>
          <w:lang w:bidi="en-US"/>
        </w:rPr>
        <w:t xml:space="preserve"> </w:t>
      </w:r>
      <w:r w:rsidR="0033551D" w:rsidRPr="0033551D">
        <w:rPr>
          <w:sz w:val="28"/>
          <w:szCs w:val="28"/>
          <w:shd w:val="clear" w:color="auto" w:fill="FFFFFF"/>
        </w:rPr>
        <w:t>ТУ Служби та ко</w:t>
      </w:r>
      <w:r w:rsidR="0033551D" w:rsidRPr="0033551D">
        <w:rPr>
          <w:color w:val="000000" w:themeColor="text1"/>
          <w:sz w:val="28"/>
          <w:szCs w:val="28"/>
          <w:lang w:bidi="en-US"/>
        </w:rPr>
        <w:t>нтролера ІІ категорії 3 відділення (</w:t>
      </w:r>
      <w:r w:rsidR="0033551D" w:rsidRPr="0033551D">
        <w:rPr>
          <w:sz w:val="28"/>
          <w:szCs w:val="28"/>
          <w:lang w:bidi="en-US"/>
        </w:rPr>
        <w:t>м. Нетішин) 4 взводу охорони (м. Шепетівка) підрозділу охорони (м. Хмельницький)</w:t>
      </w:r>
      <w:r w:rsidR="0033551D" w:rsidRPr="0033551D">
        <w:rPr>
          <w:color w:val="000000" w:themeColor="text1"/>
          <w:sz w:val="28"/>
          <w:szCs w:val="28"/>
          <w:lang w:bidi="en-US"/>
        </w:rPr>
        <w:t xml:space="preserve"> </w:t>
      </w:r>
      <w:r w:rsidR="0033551D" w:rsidRPr="0033551D">
        <w:rPr>
          <w:sz w:val="28"/>
          <w:szCs w:val="28"/>
          <w:shd w:val="clear" w:color="auto" w:fill="FFFFFF"/>
        </w:rPr>
        <w:t>ТУ Служби</w:t>
      </w:r>
      <w:r w:rsidR="0070419D" w:rsidRPr="0033551D">
        <w:rPr>
          <w:sz w:val="28"/>
          <w:szCs w:val="28"/>
          <w:shd w:val="clear" w:color="auto" w:fill="FFFFFF"/>
        </w:rPr>
        <w:t xml:space="preserve"> </w:t>
      </w:r>
      <w:r w:rsidR="00613780" w:rsidRPr="0033551D">
        <w:rPr>
          <w:sz w:val="28"/>
          <w:szCs w:val="28"/>
          <w:shd w:val="clear" w:color="auto" w:fill="FFFFFF"/>
        </w:rPr>
        <w:t>оголосити повторно</w:t>
      </w:r>
      <w:r w:rsidR="0033551D" w:rsidRPr="0033551D">
        <w:rPr>
          <w:sz w:val="28"/>
          <w:szCs w:val="28"/>
          <w:shd w:val="clear" w:color="auto" w:fill="FFFFFF"/>
        </w:rPr>
        <w:t>,</w:t>
      </w:r>
      <w:r w:rsidR="00613780" w:rsidRPr="0033551D">
        <w:rPr>
          <w:sz w:val="28"/>
          <w:szCs w:val="28"/>
          <w:shd w:val="clear" w:color="auto" w:fill="FFFFFF"/>
        </w:rPr>
        <w:t xml:space="preserve"> </w:t>
      </w:r>
      <w:r w:rsidR="0070419D" w:rsidRPr="0033551D">
        <w:rPr>
          <w:sz w:val="28"/>
          <w:szCs w:val="28"/>
          <w:shd w:val="clear" w:color="auto" w:fill="FFFFFF"/>
        </w:rPr>
        <w:t>згідно з визначеною Порядком</w:t>
      </w:r>
      <w:r w:rsidR="0033551D" w:rsidRPr="0033551D">
        <w:rPr>
          <w:sz w:val="28"/>
          <w:szCs w:val="28"/>
          <w:shd w:val="clear" w:color="auto" w:fill="FFFFFF"/>
        </w:rPr>
        <w:t xml:space="preserve"> проведення конкурсу</w:t>
      </w:r>
      <w:r w:rsidR="0070419D" w:rsidRPr="0033551D">
        <w:rPr>
          <w:sz w:val="28"/>
          <w:szCs w:val="28"/>
          <w:shd w:val="clear" w:color="auto" w:fill="FFFFFF"/>
        </w:rPr>
        <w:t xml:space="preserve"> процедурою</w:t>
      </w:r>
      <w:r w:rsidR="00103013" w:rsidRPr="0033551D">
        <w:rPr>
          <w:sz w:val="28"/>
          <w:szCs w:val="28"/>
          <w:shd w:val="clear" w:color="auto" w:fill="FFFFFF"/>
        </w:rPr>
        <w:t>.</w:t>
      </w:r>
    </w:p>
    <w:p w14:paraId="66827CC4" w14:textId="77777777" w:rsidR="00D42789" w:rsidRPr="0033551D" w:rsidRDefault="00D42789" w:rsidP="00C23053">
      <w:pPr>
        <w:shd w:val="clear" w:color="auto" w:fill="FFFFFF"/>
        <w:ind w:firstLine="709"/>
        <w:rPr>
          <w:sz w:val="20"/>
          <w:lang w:val="uk-UA" w:eastAsia="uk-UA"/>
        </w:rPr>
      </w:pPr>
    </w:p>
    <w:p w14:paraId="3B816C96" w14:textId="4BDC689D" w:rsidR="005C776C" w:rsidRPr="0043182C" w:rsidRDefault="003D505E" w:rsidP="00C23053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оголошується закритим.</w:t>
      </w:r>
    </w:p>
    <w:bookmarkEnd w:id="5"/>
    <w:p w14:paraId="2EB7AE6F" w14:textId="77777777" w:rsidR="00BD567A" w:rsidRPr="00B2366F" w:rsidRDefault="00BD567A" w:rsidP="00C23053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B2366F" w:rsidRDefault="003D505E" w:rsidP="00C23053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p w14:paraId="69EE2935" w14:textId="2F9CFA63" w:rsidR="005C776C" w:rsidRPr="007D715A" w:rsidRDefault="003D505E" w:rsidP="00C2305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7D715A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7D715A">
        <w:rPr>
          <w:sz w:val="27"/>
          <w:szCs w:val="27"/>
          <w:lang w:val="uk-UA" w:eastAsia="uk-UA"/>
        </w:rPr>
        <w:t>леності</w:t>
      </w:r>
      <w:r w:rsidR="005C776C" w:rsidRPr="007D715A">
        <w:rPr>
          <w:sz w:val="27"/>
          <w:szCs w:val="27"/>
          <w:lang w:val="uk-UA" w:eastAsia="uk-UA"/>
        </w:rPr>
        <w:t xml:space="preserve"> </w:t>
      </w:r>
      <w:r w:rsidRPr="007D715A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7D715A">
        <w:rPr>
          <w:sz w:val="27"/>
          <w:szCs w:val="27"/>
          <w:lang w:val="uk-UA" w:eastAsia="uk-UA"/>
        </w:rPr>
        <w:t xml:space="preserve"> </w:t>
      </w:r>
      <w:r w:rsidR="00E23959" w:rsidRPr="007D715A">
        <w:rPr>
          <w:sz w:val="27"/>
          <w:szCs w:val="27"/>
          <w:lang w:val="uk-UA" w:eastAsia="uk-UA"/>
        </w:rPr>
        <w:t>ТУ</w:t>
      </w:r>
      <w:r w:rsidRPr="007D715A">
        <w:rPr>
          <w:sz w:val="27"/>
          <w:szCs w:val="27"/>
          <w:lang w:val="uk-UA" w:eastAsia="uk-UA"/>
        </w:rPr>
        <w:t xml:space="preserve"> Служби на </w:t>
      </w:r>
      <w:r w:rsidR="006F12E4" w:rsidRPr="007D715A">
        <w:rPr>
          <w:sz w:val="27"/>
          <w:szCs w:val="27"/>
          <w:u w:val="single"/>
          <w:lang w:val="uk-UA" w:eastAsia="uk-UA"/>
        </w:rPr>
        <w:t>1</w:t>
      </w:r>
      <w:r w:rsidRPr="007D715A">
        <w:rPr>
          <w:sz w:val="27"/>
          <w:szCs w:val="27"/>
          <w:lang w:val="uk-UA" w:eastAsia="uk-UA"/>
        </w:rPr>
        <w:t xml:space="preserve"> </w:t>
      </w:r>
      <w:proofErr w:type="spellStart"/>
      <w:r w:rsidRPr="007D715A">
        <w:rPr>
          <w:sz w:val="27"/>
          <w:szCs w:val="27"/>
          <w:lang w:val="uk-UA" w:eastAsia="uk-UA"/>
        </w:rPr>
        <w:t>арк</w:t>
      </w:r>
      <w:proofErr w:type="spellEnd"/>
      <w:r w:rsidRPr="007D715A">
        <w:rPr>
          <w:sz w:val="27"/>
          <w:szCs w:val="27"/>
          <w:lang w:val="uk-UA" w:eastAsia="uk-UA"/>
        </w:rPr>
        <w:t>. в 1 примірнику.</w:t>
      </w:r>
    </w:p>
    <w:p w14:paraId="7BC59FDD" w14:textId="43D8E377" w:rsidR="007D715A" w:rsidRPr="007D715A" w:rsidRDefault="007D715A" w:rsidP="00C23053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7D715A">
        <w:rPr>
          <w:sz w:val="27"/>
          <w:szCs w:val="27"/>
          <w:lang w:val="uk-UA" w:eastAsia="uk-UA"/>
        </w:rPr>
        <w:t xml:space="preserve">Відомості про результати співбесіди на </w:t>
      </w:r>
      <w:r w:rsidR="00B22318">
        <w:rPr>
          <w:sz w:val="27"/>
          <w:szCs w:val="27"/>
          <w:u w:val="single"/>
          <w:lang w:val="uk-UA" w:eastAsia="uk-UA"/>
        </w:rPr>
        <w:t>3</w:t>
      </w:r>
      <w:r w:rsidRPr="007D715A">
        <w:rPr>
          <w:sz w:val="27"/>
          <w:szCs w:val="27"/>
          <w:lang w:val="uk-UA" w:eastAsia="uk-UA"/>
        </w:rPr>
        <w:t xml:space="preserve"> </w:t>
      </w:r>
      <w:proofErr w:type="spellStart"/>
      <w:r w:rsidRPr="007D715A">
        <w:rPr>
          <w:sz w:val="27"/>
          <w:szCs w:val="27"/>
          <w:lang w:val="uk-UA" w:eastAsia="uk-UA"/>
        </w:rPr>
        <w:t>арк</w:t>
      </w:r>
      <w:proofErr w:type="spellEnd"/>
      <w:r w:rsidRPr="007D715A">
        <w:rPr>
          <w:sz w:val="27"/>
          <w:szCs w:val="27"/>
          <w:lang w:val="uk-UA" w:eastAsia="uk-UA"/>
        </w:rPr>
        <w:t>. в 1 примірнику.</w:t>
      </w:r>
    </w:p>
    <w:bookmarkEnd w:id="0"/>
    <w:p w14:paraId="47BB1FEC" w14:textId="77777777" w:rsidR="009E6368" w:rsidRDefault="009E6368" w:rsidP="00C23053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7DBBA1B1" w14:textId="77777777" w:rsidR="00964B85" w:rsidRPr="006F12E4" w:rsidRDefault="00964B85" w:rsidP="00C23053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C5C6602" w14:textId="77777777" w:rsidR="007A02DD" w:rsidRPr="007A02DD" w:rsidRDefault="007A02DD" w:rsidP="00C23053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A02DD">
        <w:rPr>
          <w:b/>
          <w:bCs/>
          <w:color w:val="000000"/>
          <w:sz w:val="28"/>
          <w:szCs w:val="28"/>
        </w:rPr>
        <w:t>Голова комісії:</w:t>
      </w:r>
      <w:r w:rsidRPr="007A02DD">
        <w:rPr>
          <w:color w:val="000000"/>
          <w:sz w:val="28"/>
          <w:szCs w:val="28"/>
        </w:rPr>
        <w:t xml:space="preserve">                  ________________     </w:t>
      </w:r>
      <w:r w:rsidRPr="007A02DD">
        <w:rPr>
          <w:b/>
          <w:color w:val="000000"/>
          <w:sz w:val="28"/>
          <w:szCs w:val="28"/>
        </w:rPr>
        <w:t>Володимир БАРАНОВСЬКИЙ</w:t>
      </w:r>
    </w:p>
    <w:p w14:paraId="6FC23337" w14:textId="1DF14E06" w:rsidR="007A02DD" w:rsidRPr="007A02DD" w:rsidRDefault="007A02DD" w:rsidP="00C2305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7A02DD">
        <w:rPr>
          <w:color w:val="000000"/>
          <w:sz w:val="20"/>
          <w:lang w:val="uk-UA"/>
        </w:rPr>
        <w:t xml:space="preserve">                                                                        </w:t>
      </w:r>
      <w:r w:rsidRPr="007A02DD">
        <w:rPr>
          <w:color w:val="000000"/>
          <w:sz w:val="20"/>
          <w:lang w:val="uk-UA"/>
        </w:rPr>
        <w:tab/>
        <w:t>(підпис)</w:t>
      </w:r>
    </w:p>
    <w:p w14:paraId="0833B2AE" w14:textId="12DF5EBE" w:rsidR="007A02DD" w:rsidRPr="007A02DD" w:rsidRDefault="007A02DD" w:rsidP="00C23053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7A02DD">
        <w:rPr>
          <w:b/>
          <w:bCs/>
          <w:color w:val="000000"/>
          <w:szCs w:val="28"/>
          <w:lang w:val="uk-UA"/>
        </w:rPr>
        <w:t>Члени комісії:</w:t>
      </w:r>
      <w:bookmarkStart w:id="6" w:name="_GoBack"/>
      <w:bookmarkEnd w:id="6"/>
    </w:p>
    <w:p w14:paraId="7C586B6E" w14:textId="77777777" w:rsidR="007A02DD" w:rsidRPr="007A02DD" w:rsidRDefault="007A02DD" w:rsidP="00C23053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7A02DD">
        <w:rPr>
          <w:color w:val="000000"/>
          <w:szCs w:val="28"/>
          <w:lang w:val="uk-UA"/>
        </w:rPr>
        <w:t xml:space="preserve">                                            _________________   </w:t>
      </w:r>
      <w:r w:rsidRPr="007A02DD">
        <w:rPr>
          <w:b/>
          <w:color w:val="000000"/>
          <w:szCs w:val="28"/>
          <w:lang w:val="uk-UA"/>
        </w:rPr>
        <w:t>Вікторія ОСАДЕЦЬ</w:t>
      </w:r>
    </w:p>
    <w:p w14:paraId="671E66ED" w14:textId="77777777" w:rsidR="007A02DD" w:rsidRPr="007A02DD" w:rsidRDefault="007A02DD" w:rsidP="00C2305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 w:val="20"/>
          <w:lang w:val="uk-UA"/>
        </w:rPr>
        <w:t>(підпис)</w:t>
      </w:r>
    </w:p>
    <w:p w14:paraId="145F77A1" w14:textId="77777777" w:rsidR="007A02DD" w:rsidRPr="007A02DD" w:rsidRDefault="007A02DD" w:rsidP="00C23053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7A02DD">
        <w:rPr>
          <w:color w:val="000000"/>
          <w:szCs w:val="28"/>
          <w:lang w:val="uk-UA"/>
        </w:rPr>
        <w:t xml:space="preserve">                                            _________________   </w:t>
      </w:r>
      <w:r w:rsidRPr="007A02DD">
        <w:rPr>
          <w:b/>
          <w:color w:val="000000"/>
          <w:szCs w:val="28"/>
          <w:lang w:val="uk-UA"/>
        </w:rPr>
        <w:t>Володимир ВОЙТЮК</w:t>
      </w:r>
    </w:p>
    <w:p w14:paraId="68CCE2B1" w14:textId="345AE433" w:rsidR="00964B85" w:rsidRPr="002606D8" w:rsidRDefault="007A02DD" w:rsidP="00C2305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</w:rPr>
      </w:pP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 w:val="20"/>
          <w:lang w:val="uk-UA"/>
        </w:rPr>
        <w:t>(підпис)</w:t>
      </w:r>
    </w:p>
    <w:sectPr w:rsidR="00964B85" w:rsidRPr="002606D8" w:rsidSect="0082385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8CDA" w14:textId="77777777" w:rsidR="00DB38C1" w:rsidRDefault="00DB38C1" w:rsidP="0041616E">
      <w:r>
        <w:separator/>
      </w:r>
    </w:p>
  </w:endnote>
  <w:endnote w:type="continuationSeparator" w:id="0">
    <w:p w14:paraId="6BCE765E" w14:textId="77777777" w:rsidR="00DB38C1" w:rsidRDefault="00DB38C1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FAFE" w14:textId="77777777" w:rsidR="00DB38C1" w:rsidRDefault="00DB38C1" w:rsidP="0041616E">
      <w:r>
        <w:separator/>
      </w:r>
    </w:p>
  </w:footnote>
  <w:footnote w:type="continuationSeparator" w:id="0">
    <w:p w14:paraId="72B2CA02" w14:textId="77777777" w:rsidR="00DB38C1" w:rsidRDefault="00DB38C1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DB38C1" w:rsidRPr="008E5C7D" w:rsidRDefault="00DB38C1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79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12268"/>
    <w:multiLevelType w:val="hybridMultilevel"/>
    <w:tmpl w:val="82A0CE1C"/>
    <w:lvl w:ilvl="0" w:tplc="77A4321A">
      <w:start w:val="1"/>
      <w:numFmt w:val="decimal"/>
      <w:lvlText w:val="%1)"/>
      <w:lvlJc w:val="left"/>
      <w:pPr>
        <w:ind w:left="1069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A43526"/>
    <w:multiLevelType w:val="hybridMultilevel"/>
    <w:tmpl w:val="371694B4"/>
    <w:lvl w:ilvl="0" w:tplc="4A109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84C00"/>
    <w:multiLevelType w:val="hybridMultilevel"/>
    <w:tmpl w:val="77A45012"/>
    <w:lvl w:ilvl="0" w:tplc="A39E72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1B5"/>
    <w:multiLevelType w:val="hybridMultilevel"/>
    <w:tmpl w:val="EE780192"/>
    <w:lvl w:ilvl="0" w:tplc="15525F9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106AF1"/>
    <w:multiLevelType w:val="hybridMultilevel"/>
    <w:tmpl w:val="598E1F3C"/>
    <w:lvl w:ilvl="0" w:tplc="BDDE81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F83F31"/>
    <w:multiLevelType w:val="hybridMultilevel"/>
    <w:tmpl w:val="BB70432E"/>
    <w:lvl w:ilvl="0" w:tplc="AC8C0F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333B0B44"/>
    <w:multiLevelType w:val="hybridMultilevel"/>
    <w:tmpl w:val="C122A6F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C90F0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02602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04714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D07C6E"/>
    <w:multiLevelType w:val="hybridMultilevel"/>
    <w:tmpl w:val="466CF34C"/>
    <w:lvl w:ilvl="0" w:tplc="1D36E7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8E1F9B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40616E"/>
    <w:multiLevelType w:val="hybridMultilevel"/>
    <w:tmpl w:val="2C30965E"/>
    <w:lvl w:ilvl="0" w:tplc="04220011">
      <w:start w:val="1"/>
      <w:numFmt w:val="decimal"/>
      <w:lvlText w:val="%1)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D06E09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6"/>
  </w:num>
  <w:num w:numId="4">
    <w:abstractNumId w:val="16"/>
  </w:num>
  <w:num w:numId="5">
    <w:abstractNumId w:val="5"/>
  </w:num>
  <w:num w:numId="6">
    <w:abstractNumId w:val="14"/>
  </w:num>
  <w:num w:numId="7">
    <w:abstractNumId w:val="23"/>
  </w:num>
  <w:num w:numId="8">
    <w:abstractNumId w:val="4"/>
  </w:num>
  <w:num w:numId="9">
    <w:abstractNumId w:val="13"/>
  </w:num>
  <w:num w:numId="10">
    <w:abstractNumId w:val="18"/>
  </w:num>
  <w:num w:numId="11">
    <w:abstractNumId w:val="30"/>
  </w:num>
  <w:num w:numId="12">
    <w:abstractNumId w:val="12"/>
  </w:num>
  <w:num w:numId="13">
    <w:abstractNumId w:val="15"/>
  </w:num>
  <w:num w:numId="14">
    <w:abstractNumId w:val="19"/>
  </w:num>
  <w:num w:numId="15">
    <w:abstractNumId w:val="11"/>
  </w:num>
  <w:num w:numId="16">
    <w:abstractNumId w:val="24"/>
  </w:num>
  <w:num w:numId="17">
    <w:abstractNumId w:val="29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31"/>
  </w:num>
  <w:num w:numId="23">
    <w:abstractNumId w:val="20"/>
  </w:num>
  <w:num w:numId="24">
    <w:abstractNumId w:val="8"/>
  </w:num>
  <w:num w:numId="25">
    <w:abstractNumId w:val="6"/>
  </w:num>
  <w:num w:numId="26">
    <w:abstractNumId w:val="28"/>
  </w:num>
  <w:num w:numId="27">
    <w:abstractNumId w:val="0"/>
  </w:num>
  <w:num w:numId="28">
    <w:abstractNumId w:val="21"/>
  </w:num>
  <w:num w:numId="29">
    <w:abstractNumId w:val="27"/>
  </w:num>
  <w:num w:numId="30">
    <w:abstractNumId w:val="22"/>
  </w:num>
  <w:num w:numId="31">
    <w:abstractNumId w:val="10"/>
  </w:num>
  <w:num w:numId="32">
    <w:abstractNumId w:val="25"/>
  </w:num>
  <w:num w:numId="3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1C5A"/>
    <w:rsid w:val="00003B9D"/>
    <w:rsid w:val="00004B57"/>
    <w:rsid w:val="00005DCB"/>
    <w:rsid w:val="000114A4"/>
    <w:rsid w:val="000120B0"/>
    <w:rsid w:val="000142B8"/>
    <w:rsid w:val="00014774"/>
    <w:rsid w:val="00020E04"/>
    <w:rsid w:val="00021B7D"/>
    <w:rsid w:val="00022D5C"/>
    <w:rsid w:val="00023526"/>
    <w:rsid w:val="000238B8"/>
    <w:rsid w:val="000245F5"/>
    <w:rsid w:val="00025C28"/>
    <w:rsid w:val="0003108B"/>
    <w:rsid w:val="00031728"/>
    <w:rsid w:val="000349C3"/>
    <w:rsid w:val="00035201"/>
    <w:rsid w:val="00036D2A"/>
    <w:rsid w:val="0004020A"/>
    <w:rsid w:val="00040865"/>
    <w:rsid w:val="00042774"/>
    <w:rsid w:val="000470C6"/>
    <w:rsid w:val="00051B2A"/>
    <w:rsid w:val="00056B0F"/>
    <w:rsid w:val="000605A2"/>
    <w:rsid w:val="00062B71"/>
    <w:rsid w:val="00063636"/>
    <w:rsid w:val="000653E0"/>
    <w:rsid w:val="0006732A"/>
    <w:rsid w:val="00074001"/>
    <w:rsid w:val="00074FD7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6AE"/>
    <w:rsid w:val="000B2DF3"/>
    <w:rsid w:val="000B3A5E"/>
    <w:rsid w:val="000C228F"/>
    <w:rsid w:val="000C408B"/>
    <w:rsid w:val="000C42E5"/>
    <w:rsid w:val="000C6069"/>
    <w:rsid w:val="000D40CC"/>
    <w:rsid w:val="000D5810"/>
    <w:rsid w:val="000D62CD"/>
    <w:rsid w:val="000D71A0"/>
    <w:rsid w:val="000E2527"/>
    <w:rsid w:val="000E30B8"/>
    <w:rsid w:val="000E56F3"/>
    <w:rsid w:val="000E6B9F"/>
    <w:rsid w:val="000F011F"/>
    <w:rsid w:val="000F1F68"/>
    <w:rsid w:val="000F3FEF"/>
    <w:rsid w:val="000F4125"/>
    <w:rsid w:val="000F4418"/>
    <w:rsid w:val="000F4E1E"/>
    <w:rsid w:val="000F50BE"/>
    <w:rsid w:val="00101C02"/>
    <w:rsid w:val="00103013"/>
    <w:rsid w:val="0010325E"/>
    <w:rsid w:val="00104A32"/>
    <w:rsid w:val="001070E7"/>
    <w:rsid w:val="00112CD7"/>
    <w:rsid w:val="00114BD0"/>
    <w:rsid w:val="00117D5C"/>
    <w:rsid w:val="00125973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4BCA"/>
    <w:rsid w:val="00145526"/>
    <w:rsid w:val="00145758"/>
    <w:rsid w:val="001511CC"/>
    <w:rsid w:val="00151C71"/>
    <w:rsid w:val="001520A3"/>
    <w:rsid w:val="001524CC"/>
    <w:rsid w:val="001525E6"/>
    <w:rsid w:val="001527FA"/>
    <w:rsid w:val="00153327"/>
    <w:rsid w:val="00153DCE"/>
    <w:rsid w:val="00155E95"/>
    <w:rsid w:val="001566FA"/>
    <w:rsid w:val="00157483"/>
    <w:rsid w:val="0015751F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82074"/>
    <w:rsid w:val="00186056"/>
    <w:rsid w:val="001877F1"/>
    <w:rsid w:val="0019049A"/>
    <w:rsid w:val="0019582F"/>
    <w:rsid w:val="001962A7"/>
    <w:rsid w:val="001963DD"/>
    <w:rsid w:val="001A02D5"/>
    <w:rsid w:val="001A06D0"/>
    <w:rsid w:val="001A2F07"/>
    <w:rsid w:val="001A324C"/>
    <w:rsid w:val="001A51C6"/>
    <w:rsid w:val="001A71C1"/>
    <w:rsid w:val="001A7456"/>
    <w:rsid w:val="001A7674"/>
    <w:rsid w:val="001B02AF"/>
    <w:rsid w:val="001B061A"/>
    <w:rsid w:val="001B1976"/>
    <w:rsid w:val="001B3583"/>
    <w:rsid w:val="001B3C31"/>
    <w:rsid w:val="001B4684"/>
    <w:rsid w:val="001B4AE1"/>
    <w:rsid w:val="001C0CEF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E74E6"/>
    <w:rsid w:val="001F0F8E"/>
    <w:rsid w:val="001F1EB6"/>
    <w:rsid w:val="001F2D6A"/>
    <w:rsid w:val="001F2DA4"/>
    <w:rsid w:val="001F4FB1"/>
    <w:rsid w:val="00200DF8"/>
    <w:rsid w:val="002049E9"/>
    <w:rsid w:val="002059AF"/>
    <w:rsid w:val="002063CC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27912"/>
    <w:rsid w:val="00232971"/>
    <w:rsid w:val="00232EB7"/>
    <w:rsid w:val="002336C2"/>
    <w:rsid w:val="00233B9D"/>
    <w:rsid w:val="00233C94"/>
    <w:rsid w:val="00234FFC"/>
    <w:rsid w:val="00235E57"/>
    <w:rsid w:val="00237062"/>
    <w:rsid w:val="00237774"/>
    <w:rsid w:val="0024124C"/>
    <w:rsid w:val="00251352"/>
    <w:rsid w:val="002527E7"/>
    <w:rsid w:val="00253E7E"/>
    <w:rsid w:val="00255B60"/>
    <w:rsid w:val="00257D84"/>
    <w:rsid w:val="002606D8"/>
    <w:rsid w:val="00261758"/>
    <w:rsid w:val="002630D2"/>
    <w:rsid w:val="00263381"/>
    <w:rsid w:val="00263DE3"/>
    <w:rsid w:val="00264757"/>
    <w:rsid w:val="0027414C"/>
    <w:rsid w:val="00274B6F"/>
    <w:rsid w:val="00274E9F"/>
    <w:rsid w:val="00274ECD"/>
    <w:rsid w:val="00277777"/>
    <w:rsid w:val="00281BEA"/>
    <w:rsid w:val="002831FD"/>
    <w:rsid w:val="00284C26"/>
    <w:rsid w:val="002879B5"/>
    <w:rsid w:val="00287D58"/>
    <w:rsid w:val="0029031C"/>
    <w:rsid w:val="00291B9E"/>
    <w:rsid w:val="00292320"/>
    <w:rsid w:val="00293152"/>
    <w:rsid w:val="00293DE9"/>
    <w:rsid w:val="002A0288"/>
    <w:rsid w:val="002A27C1"/>
    <w:rsid w:val="002A3991"/>
    <w:rsid w:val="002A3A11"/>
    <w:rsid w:val="002A4CF2"/>
    <w:rsid w:val="002A5361"/>
    <w:rsid w:val="002A5B8A"/>
    <w:rsid w:val="002A6048"/>
    <w:rsid w:val="002A6D7D"/>
    <w:rsid w:val="002B0EA1"/>
    <w:rsid w:val="002B14DC"/>
    <w:rsid w:val="002B2101"/>
    <w:rsid w:val="002B2670"/>
    <w:rsid w:val="002B4FC1"/>
    <w:rsid w:val="002C1720"/>
    <w:rsid w:val="002C1852"/>
    <w:rsid w:val="002C1DD5"/>
    <w:rsid w:val="002C21C5"/>
    <w:rsid w:val="002C286B"/>
    <w:rsid w:val="002C4814"/>
    <w:rsid w:val="002C6349"/>
    <w:rsid w:val="002C6FBE"/>
    <w:rsid w:val="002D01FA"/>
    <w:rsid w:val="002D060F"/>
    <w:rsid w:val="002D0B95"/>
    <w:rsid w:val="002D4F98"/>
    <w:rsid w:val="002D5E5B"/>
    <w:rsid w:val="002D7947"/>
    <w:rsid w:val="002D7AB1"/>
    <w:rsid w:val="002E4C66"/>
    <w:rsid w:val="002F0131"/>
    <w:rsid w:val="002F2057"/>
    <w:rsid w:val="002F2276"/>
    <w:rsid w:val="002F731E"/>
    <w:rsid w:val="00302647"/>
    <w:rsid w:val="00304BB7"/>
    <w:rsid w:val="00307905"/>
    <w:rsid w:val="00311C7E"/>
    <w:rsid w:val="0031276E"/>
    <w:rsid w:val="00312A28"/>
    <w:rsid w:val="00314C99"/>
    <w:rsid w:val="003164B3"/>
    <w:rsid w:val="00316698"/>
    <w:rsid w:val="00316EBC"/>
    <w:rsid w:val="0032072E"/>
    <w:rsid w:val="00320FBA"/>
    <w:rsid w:val="00330C85"/>
    <w:rsid w:val="003336E2"/>
    <w:rsid w:val="00333EBF"/>
    <w:rsid w:val="00333EF2"/>
    <w:rsid w:val="003352D6"/>
    <w:rsid w:val="0033551D"/>
    <w:rsid w:val="00335DAF"/>
    <w:rsid w:val="0033655A"/>
    <w:rsid w:val="00336C55"/>
    <w:rsid w:val="00344902"/>
    <w:rsid w:val="00345539"/>
    <w:rsid w:val="0034581A"/>
    <w:rsid w:val="00350DFE"/>
    <w:rsid w:val="0035173B"/>
    <w:rsid w:val="00351D41"/>
    <w:rsid w:val="00351F82"/>
    <w:rsid w:val="003526C7"/>
    <w:rsid w:val="00352C92"/>
    <w:rsid w:val="00353D33"/>
    <w:rsid w:val="003550C9"/>
    <w:rsid w:val="00355C8A"/>
    <w:rsid w:val="00357140"/>
    <w:rsid w:val="00357CAC"/>
    <w:rsid w:val="00360D78"/>
    <w:rsid w:val="003625F0"/>
    <w:rsid w:val="003629FC"/>
    <w:rsid w:val="00364C5F"/>
    <w:rsid w:val="00365844"/>
    <w:rsid w:val="00366816"/>
    <w:rsid w:val="003674C3"/>
    <w:rsid w:val="00370E26"/>
    <w:rsid w:val="003715D1"/>
    <w:rsid w:val="00373651"/>
    <w:rsid w:val="00373CD8"/>
    <w:rsid w:val="00374BB4"/>
    <w:rsid w:val="00377D2E"/>
    <w:rsid w:val="00380CDB"/>
    <w:rsid w:val="0038330B"/>
    <w:rsid w:val="00383CDE"/>
    <w:rsid w:val="003946CE"/>
    <w:rsid w:val="00395455"/>
    <w:rsid w:val="00395ED1"/>
    <w:rsid w:val="00397C68"/>
    <w:rsid w:val="00397CF9"/>
    <w:rsid w:val="003A0B56"/>
    <w:rsid w:val="003A1237"/>
    <w:rsid w:val="003A2733"/>
    <w:rsid w:val="003A4A6A"/>
    <w:rsid w:val="003A53B5"/>
    <w:rsid w:val="003A6818"/>
    <w:rsid w:val="003A7F01"/>
    <w:rsid w:val="003B10BB"/>
    <w:rsid w:val="003B3FAA"/>
    <w:rsid w:val="003B4414"/>
    <w:rsid w:val="003B4AA0"/>
    <w:rsid w:val="003B5ACA"/>
    <w:rsid w:val="003C0248"/>
    <w:rsid w:val="003C08DF"/>
    <w:rsid w:val="003C1CEA"/>
    <w:rsid w:val="003C6D45"/>
    <w:rsid w:val="003C7337"/>
    <w:rsid w:val="003D2476"/>
    <w:rsid w:val="003D505E"/>
    <w:rsid w:val="003D712D"/>
    <w:rsid w:val="003E269E"/>
    <w:rsid w:val="003E2FE5"/>
    <w:rsid w:val="003E30A9"/>
    <w:rsid w:val="003E764F"/>
    <w:rsid w:val="003E7D07"/>
    <w:rsid w:val="003F2869"/>
    <w:rsid w:val="003F2E19"/>
    <w:rsid w:val="003F3BC9"/>
    <w:rsid w:val="003F3D75"/>
    <w:rsid w:val="003F6144"/>
    <w:rsid w:val="003F7266"/>
    <w:rsid w:val="003F7F61"/>
    <w:rsid w:val="00400970"/>
    <w:rsid w:val="00400CAA"/>
    <w:rsid w:val="004021DA"/>
    <w:rsid w:val="004042E0"/>
    <w:rsid w:val="00404A3A"/>
    <w:rsid w:val="00405C4E"/>
    <w:rsid w:val="00405FC1"/>
    <w:rsid w:val="0040714E"/>
    <w:rsid w:val="0040715D"/>
    <w:rsid w:val="00407E82"/>
    <w:rsid w:val="00412066"/>
    <w:rsid w:val="00413604"/>
    <w:rsid w:val="0041616E"/>
    <w:rsid w:val="004162AB"/>
    <w:rsid w:val="00416D70"/>
    <w:rsid w:val="00416E18"/>
    <w:rsid w:val="00417337"/>
    <w:rsid w:val="00420E6A"/>
    <w:rsid w:val="00422BE3"/>
    <w:rsid w:val="00424726"/>
    <w:rsid w:val="00425F57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17B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76C54"/>
    <w:rsid w:val="00481D97"/>
    <w:rsid w:val="00484C09"/>
    <w:rsid w:val="00485442"/>
    <w:rsid w:val="004875EA"/>
    <w:rsid w:val="00487AF1"/>
    <w:rsid w:val="004902A4"/>
    <w:rsid w:val="00490FB6"/>
    <w:rsid w:val="0049203B"/>
    <w:rsid w:val="00492A3A"/>
    <w:rsid w:val="00493CD2"/>
    <w:rsid w:val="0049634F"/>
    <w:rsid w:val="004963E5"/>
    <w:rsid w:val="00496A20"/>
    <w:rsid w:val="004A0A16"/>
    <w:rsid w:val="004A4400"/>
    <w:rsid w:val="004B24B1"/>
    <w:rsid w:val="004B2DC5"/>
    <w:rsid w:val="004B3766"/>
    <w:rsid w:val="004B4203"/>
    <w:rsid w:val="004B4974"/>
    <w:rsid w:val="004B500B"/>
    <w:rsid w:val="004B6FC0"/>
    <w:rsid w:val="004B7DC8"/>
    <w:rsid w:val="004B7F97"/>
    <w:rsid w:val="004C3792"/>
    <w:rsid w:val="004C70A5"/>
    <w:rsid w:val="004C74C4"/>
    <w:rsid w:val="004D0684"/>
    <w:rsid w:val="004D13F9"/>
    <w:rsid w:val="004D504E"/>
    <w:rsid w:val="004D6B56"/>
    <w:rsid w:val="004D7619"/>
    <w:rsid w:val="004D7CBA"/>
    <w:rsid w:val="004E1039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1394"/>
    <w:rsid w:val="005128C0"/>
    <w:rsid w:val="00514EEF"/>
    <w:rsid w:val="00515571"/>
    <w:rsid w:val="00515C56"/>
    <w:rsid w:val="0051634C"/>
    <w:rsid w:val="00520257"/>
    <w:rsid w:val="005202C0"/>
    <w:rsid w:val="00520744"/>
    <w:rsid w:val="00521893"/>
    <w:rsid w:val="00524CF0"/>
    <w:rsid w:val="00525AE1"/>
    <w:rsid w:val="00526315"/>
    <w:rsid w:val="00526857"/>
    <w:rsid w:val="0053090E"/>
    <w:rsid w:val="00532165"/>
    <w:rsid w:val="00533BDD"/>
    <w:rsid w:val="00535223"/>
    <w:rsid w:val="00535B99"/>
    <w:rsid w:val="00535DE4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4F6F"/>
    <w:rsid w:val="00555284"/>
    <w:rsid w:val="00560665"/>
    <w:rsid w:val="0056351A"/>
    <w:rsid w:val="0056377C"/>
    <w:rsid w:val="00564130"/>
    <w:rsid w:val="00566540"/>
    <w:rsid w:val="005675A5"/>
    <w:rsid w:val="00567738"/>
    <w:rsid w:val="0057360A"/>
    <w:rsid w:val="00573614"/>
    <w:rsid w:val="005744D1"/>
    <w:rsid w:val="00575056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1461"/>
    <w:rsid w:val="005A3D45"/>
    <w:rsid w:val="005A4F83"/>
    <w:rsid w:val="005A743C"/>
    <w:rsid w:val="005B1AF5"/>
    <w:rsid w:val="005B1E81"/>
    <w:rsid w:val="005B294A"/>
    <w:rsid w:val="005B40CB"/>
    <w:rsid w:val="005B4BF3"/>
    <w:rsid w:val="005B50F6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0CEA"/>
    <w:rsid w:val="005E22EA"/>
    <w:rsid w:val="005E2663"/>
    <w:rsid w:val="005E5AA2"/>
    <w:rsid w:val="005E5BC9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2021"/>
    <w:rsid w:val="0060510E"/>
    <w:rsid w:val="0060647B"/>
    <w:rsid w:val="00606CCB"/>
    <w:rsid w:val="00613780"/>
    <w:rsid w:val="006155CC"/>
    <w:rsid w:val="00615E25"/>
    <w:rsid w:val="006164D1"/>
    <w:rsid w:val="00622348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363A0"/>
    <w:rsid w:val="00641F14"/>
    <w:rsid w:val="00642B98"/>
    <w:rsid w:val="0064338D"/>
    <w:rsid w:val="00646631"/>
    <w:rsid w:val="00646F52"/>
    <w:rsid w:val="00651204"/>
    <w:rsid w:val="00653814"/>
    <w:rsid w:val="00656D2D"/>
    <w:rsid w:val="00657E3F"/>
    <w:rsid w:val="006610E1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87EED"/>
    <w:rsid w:val="0069214A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AD2"/>
    <w:rsid w:val="006D3BDB"/>
    <w:rsid w:val="006D50EA"/>
    <w:rsid w:val="006D60CA"/>
    <w:rsid w:val="006E0EC6"/>
    <w:rsid w:val="006E4F65"/>
    <w:rsid w:val="006F0114"/>
    <w:rsid w:val="006F12E4"/>
    <w:rsid w:val="006F4F88"/>
    <w:rsid w:val="006F5274"/>
    <w:rsid w:val="006F6527"/>
    <w:rsid w:val="006F6C85"/>
    <w:rsid w:val="00702626"/>
    <w:rsid w:val="007040B4"/>
    <w:rsid w:val="0070419D"/>
    <w:rsid w:val="00704213"/>
    <w:rsid w:val="007049AE"/>
    <w:rsid w:val="00707A77"/>
    <w:rsid w:val="00710B8A"/>
    <w:rsid w:val="00714BC0"/>
    <w:rsid w:val="00715645"/>
    <w:rsid w:val="00715D7C"/>
    <w:rsid w:val="00721715"/>
    <w:rsid w:val="0072246B"/>
    <w:rsid w:val="007229D0"/>
    <w:rsid w:val="00727B2F"/>
    <w:rsid w:val="00727D7A"/>
    <w:rsid w:val="007323EA"/>
    <w:rsid w:val="00733849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508C"/>
    <w:rsid w:val="0075522D"/>
    <w:rsid w:val="007568F2"/>
    <w:rsid w:val="007578FE"/>
    <w:rsid w:val="00760354"/>
    <w:rsid w:val="00762575"/>
    <w:rsid w:val="007627B5"/>
    <w:rsid w:val="00763373"/>
    <w:rsid w:val="00765F81"/>
    <w:rsid w:val="00767403"/>
    <w:rsid w:val="007725C6"/>
    <w:rsid w:val="00776CA1"/>
    <w:rsid w:val="00782682"/>
    <w:rsid w:val="0078455A"/>
    <w:rsid w:val="007850CB"/>
    <w:rsid w:val="007879F1"/>
    <w:rsid w:val="00791510"/>
    <w:rsid w:val="0079227D"/>
    <w:rsid w:val="007931E6"/>
    <w:rsid w:val="00793CAC"/>
    <w:rsid w:val="00794113"/>
    <w:rsid w:val="00794248"/>
    <w:rsid w:val="007962EE"/>
    <w:rsid w:val="007966C9"/>
    <w:rsid w:val="0079686D"/>
    <w:rsid w:val="00796898"/>
    <w:rsid w:val="007A02DD"/>
    <w:rsid w:val="007A0910"/>
    <w:rsid w:val="007A1309"/>
    <w:rsid w:val="007A2191"/>
    <w:rsid w:val="007A46B4"/>
    <w:rsid w:val="007A6658"/>
    <w:rsid w:val="007A68CE"/>
    <w:rsid w:val="007B289B"/>
    <w:rsid w:val="007C100F"/>
    <w:rsid w:val="007C3CA7"/>
    <w:rsid w:val="007C59C6"/>
    <w:rsid w:val="007C5E39"/>
    <w:rsid w:val="007C5F47"/>
    <w:rsid w:val="007D1F69"/>
    <w:rsid w:val="007D39BB"/>
    <w:rsid w:val="007D5954"/>
    <w:rsid w:val="007D5C2C"/>
    <w:rsid w:val="007D7143"/>
    <w:rsid w:val="007D715A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05A5D"/>
    <w:rsid w:val="00810D20"/>
    <w:rsid w:val="00810FD4"/>
    <w:rsid w:val="008116D5"/>
    <w:rsid w:val="00815E0A"/>
    <w:rsid w:val="00816212"/>
    <w:rsid w:val="00820578"/>
    <w:rsid w:val="00823851"/>
    <w:rsid w:val="00823AAA"/>
    <w:rsid w:val="00830A2B"/>
    <w:rsid w:val="00833DEF"/>
    <w:rsid w:val="00834486"/>
    <w:rsid w:val="00834D91"/>
    <w:rsid w:val="00835028"/>
    <w:rsid w:val="00836F28"/>
    <w:rsid w:val="00837B70"/>
    <w:rsid w:val="008412DD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89"/>
    <w:rsid w:val="008630F8"/>
    <w:rsid w:val="008644DF"/>
    <w:rsid w:val="00864E2D"/>
    <w:rsid w:val="00867C05"/>
    <w:rsid w:val="00867DBF"/>
    <w:rsid w:val="00871092"/>
    <w:rsid w:val="0087133F"/>
    <w:rsid w:val="00871A62"/>
    <w:rsid w:val="00875D0D"/>
    <w:rsid w:val="0087695C"/>
    <w:rsid w:val="00880983"/>
    <w:rsid w:val="00882B17"/>
    <w:rsid w:val="00882F9C"/>
    <w:rsid w:val="00886D99"/>
    <w:rsid w:val="008904C9"/>
    <w:rsid w:val="00894688"/>
    <w:rsid w:val="00894F44"/>
    <w:rsid w:val="00894FA0"/>
    <w:rsid w:val="00896BF1"/>
    <w:rsid w:val="008A1595"/>
    <w:rsid w:val="008A176B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5A6"/>
    <w:rsid w:val="008D06E8"/>
    <w:rsid w:val="008D232B"/>
    <w:rsid w:val="008D2408"/>
    <w:rsid w:val="008D2A86"/>
    <w:rsid w:val="008D4029"/>
    <w:rsid w:val="008D45B7"/>
    <w:rsid w:val="008D50C2"/>
    <w:rsid w:val="008D52B7"/>
    <w:rsid w:val="008D564E"/>
    <w:rsid w:val="008D5B6D"/>
    <w:rsid w:val="008D66B7"/>
    <w:rsid w:val="008E1381"/>
    <w:rsid w:val="008E13FA"/>
    <w:rsid w:val="008E18A8"/>
    <w:rsid w:val="008E5425"/>
    <w:rsid w:val="008E5C7D"/>
    <w:rsid w:val="008E5DA0"/>
    <w:rsid w:val="008E63D1"/>
    <w:rsid w:val="008E6B2E"/>
    <w:rsid w:val="008E727B"/>
    <w:rsid w:val="008F211F"/>
    <w:rsid w:val="008F4469"/>
    <w:rsid w:val="008F67D3"/>
    <w:rsid w:val="00900E3D"/>
    <w:rsid w:val="00901244"/>
    <w:rsid w:val="00901E43"/>
    <w:rsid w:val="00906363"/>
    <w:rsid w:val="00906DBB"/>
    <w:rsid w:val="00910536"/>
    <w:rsid w:val="0091343F"/>
    <w:rsid w:val="00915796"/>
    <w:rsid w:val="009159AB"/>
    <w:rsid w:val="00915C9D"/>
    <w:rsid w:val="009167BC"/>
    <w:rsid w:val="00916A0D"/>
    <w:rsid w:val="00921062"/>
    <w:rsid w:val="00921E84"/>
    <w:rsid w:val="009233D0"/>
    <w:rsid w:val="00924CBA"/>
    <w:rsid w:val="0092600F"/>
    <w:rsid w:val="00927547"/>
    <w:rsid w:val="00931F37"/>
    <w:rsid w:val="00933080"/>
    <w:rsid w:val="00933CC8"/>
    <w:rsid w:val="00935AAA"/>
    <w:rsid w:val="0094271F"/>
    <w:rsid w:val="00944225"/>
    <w:rsid w:val="00944CFB"/>
    <w:rsid w:val="00946079"/>
    <w:rsid w:val="00950320"/>
    <w:rsid w:val="009505CC"/>
    <w:rsid w:val="0095177E"/>
    <w:rsid w:val="00951B0E"/>
    <w:rsid w:val="00952072"/>
    <w:rsid w:val="00952E10"/>
    <w:rsid w:val="009537E8"/>
    <w:rsid w:val="00954200"/>
    <w:rsid w:val="00954CA9"/>
    <w:rsid w:val="00960E45"/>
    <w:rsid w:val="0096321B"/>
    <w:rsid w:val="00964B85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35D"/>
    <w:rsid w:val="00987D51"/>
    <w:rsid w:val="00990963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4564"/>
    <w:rsid w:val="009B57B7"/>
    <w:rsid w:val="009B6B14"/>
    <w:rsid w:val="009C40C8"/>
    <w:rsid w:val="009C484C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1BEE"/>
    <w:rsid w:val="009E25DF"/>
    <w:rsid w:val="009E3347"/>
    <w:rsid w:val="009E3970"/>
    <w:rsid w:val="009E56ED"/>
    <w:rsid w:val="009E6368"/>
    <w:rsid w:val="009E7B9A"/>
    <w:rsid w:val="009F2C3A"/>
    <w:rsid w:val="009F49AD"/>
    <w:rsid w:val="009F7982"/>
    <w:rsid w:val="00A03648"/>
    <w:rsid w:val="00A05427"/>
    <w:rsid w:val="00A0558C"/>
    <w:rsid w:val="00A06A92"/>
    <w:rsid w:val="00A117CD"/>
    <w:rsid w:val="00A1186E"/>
    <w:rsid w:val="00A11F4A"/>
    <w:rsid w:val="00A1371D"/>
    <w:rsid w:val="00A1437E"/>
    <w:rsid w:val="00A15E62"/>
    <w:rsid w:val="00A15F55"/>
    <w:rsid w:val="00A20751"/>
    <w:rsid w:val="00A21C23"/>
    <w:rsid w:val="00A22D49"/>
    <w:rsid w:val="00A22F18"/>
    <w:rsid w:val="00A24209"/>
    <w:rsid w:val="00A276A0"/>
    <w:rsid w:val="00A32F16"/>
    <w:rsid w:val="00A357C3"/>
    <w:rsid w:val="00A36315"/>
    <w:rsid w:val="00A379E0"/>
    <w:rsid w:val="00A412EB"/>
    <w:rsid w:val="00A41E90"/>
    <w:rsid w:val="00A44F9B"/>
    <w:rsid w:val="00A4541F"/>
    <w:rsid w:val="00A50878"/>
    <w:rsid w:val="00A515B6"/>
    <w:rsid w:val="00A5235F"/>
    <w:rsid w:val="00A527DD"/>
    <w:rsid w:val="00A55326"/>
    <w:rsid w:val="00A574CF"/>
    <w:rsid w:val="00A603C2"/>
    <w:rsid w:val="00A60D86"/>
    <w:rsid w:val="00A61CA9"/>
    <w:rsid w:val="00A621D7"/>
    <w:rsid w:val="00A63A82"/>
    <w:rsid w:val="00A63DE9"/>
    <w:rsid w:val="00A64F50"/>
    <w:rsid w:val="00A706D6"/>
    <w:rsid w:val="00A70D9B"/>
    <w:rsid w:val="00A71ABE"/>
    <w:rsid w:val="00A74101"/>
    <w:rsid w:val="00A749C8"/>
    <w:rsid w:val="00A75D2F"/>
    <w:rsid w:val="00A76E9F"/>
    <w:rsid w:val="00A77996"/>
    <w:rsid w:val="00A80023"/>
    <w:rsid w:val="00A85389"/>
    <w:rsid w:val="00A85E5A"/>
    <w:rsid w:val="00A86FCF"/>
    <w:rsid w:val="00A873A6"/>
    <w:rsid w:val="00A87AE5"/>
    <w:rsid w:val="00A90805"/>
    <w:rsid w:val="00A93002"/>
    <w:rsid w:val="00A93504"/>
    <w:rsid w:val="00A94C48"/>
    <w:rsid w:val="00AA352B"/>
    <w:rsid w:val="00AA4A17"/>
    <w:rsid w:val="00AA6687"/>
    <w:rsid w:val="00AA6D29"/>
    <w:rsid w:val="00AB1F12"/>
    <w:rsid w:val="00AB296E"/>
    <w:rsid w:val="00AB5546"/>
    <w:rsid w:val="00AB5D16"/>
    <w:rsid w:val="00AC4EE6"/>
    <w:rsid w:val="00AC5FCF"/>
    <w:rsid w:val="00AD1E31"/>
    <w:rsid w:val="00AD343E"/>
    <w:rsid w:val="00AD36A3"/>
    <w:rsid w:val="00AD3C33"/>
    <w:rsid w:val="00AD5E3A"/>
    <w:rsid w:val="00AD7115"/>
    <w:rsid w:val="00AE2B0E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2318"/>
    <w:rsid w:val="00B23170"/>
    <w:rsid w:val="00B2366F"/>
    <w:rsid w:val="00B238D2"/>
    <w:rsid w:val="00B2439E"/>
    <w:rsid w:val="00B26055"/>
    <w:rsid w:val="00B26B7C"/>
    <w:rsid w:val="00B3160E"/>
    <w:rsid w:val="00B34C0F"/>
    <w:rsid w:val="00B3712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4D01"/>
    <w:rsid w:val="00B5636F"/>
    <w:rsid w:val="00B57C9F"/>
    <w:rsid w:val="00B607D3"/>
    <w:rsid w:val="00B62B98"/>
    <w:rsid w:val="00B71133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2F71"/>
    <w:rsid w:val="00B93A86"/>
    <w:rsid w:val="00B94CC1"/>
    <w:rsid w:val="00B95210"/>
    <w:rsid w:val="00B97825"/>
    <w:rsid w:val="00BA14EF"/>
    <w:rsid w:val="00BA1556"/>
    <w:rsid w:val="00BA18FD"/>
    <w:rsid w:val="00BA215E"/>
    <w:rsid w:val="00BA3942"/>
    <w:rsid w:val="00BA6C6E"/>
    <w:rsid w:val="00BB0818"/>
    <w:rsid w:val="00BB11A8"/>
    <w:rsid w:val="00BB1EE8"/>
    <w:rsid w:val="00BB22FE"/>
    <w:rsid w:val="00BB5D6A"/>
    <w:rsid w:val="00BB66FB"/>
    <w:rsid w:val="00BC06B5"/>
    <w:rsid w:val="00BC20F5"/>
    <w:rsid w:val="00BC2E7C"/>
    <w:rsid w:val="00BC2E9B"/>
    <w:rsid w:val="00BD215A"/>
    <w:rsid w:val="00BD2DC8"/>
    <w:rsid w:val="00BD4DE2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0D2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6895"/>
    <w:rsid w:val="00C1784C"/>
    <w:rsid w:val="00C20071"/>
    <w:rsid w:val="00C227F4"/>
    <w:rsid w:val="00C22B35"/>
    <w:rsid w:val="00C23053"/>
    <w:rsid w:val="00C2442D"/>
    <w:rsid w:val="00C246D6"/>
    <w:rsid w:val="00C25264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31AB"/>
    <w:rsid w:val="00C57014"/>
    <w:rsid w:val="00C6557E"/>
    <w:rsid w:val="00C66039"/>
    <w:rsid w:val="00C671AA"/>
    <w:rsid w:val="00C704A0"/>
    <w:rsid w:val="00C7178D"/>
    <w:rsid w:val="00C71D39"/>
    <w:rsid w:val="00C76B5B"/>
    <w:rsid w:val="00C773AA"/>
    <w:rsid w:val="00C77D3C"/>
    <w:rsid w:val="00C83D5C"/>
    <w:rsid w:val="00C86C8E"/>
    <w:rsid w:val="00C93063"/>
    <w:rsid w:val="00C978CA"/>
    <w:rsid w:val="00CA132F"/>
    <w:rsid w:val="00CA2F2B"/>
    <w:rsid w:val="00CA6BE3"/>
    <w:rsid w:val="00CB1643"/>
    <w:rsid w:val="00CB1E53"/>
    <w:rsid w:val="00CB2E6C"/>
    <w:rsid w:val="00CB396C"/>
    <w:rsid w:val="00CB49FC"/>
    <w:rsid w:val="00CB4AEF"/>
    <w:rsid w:val="00CC04DB"/>
    <w:rsid w:val="00CC3CB4"/>
    <w:rsid w:val="00CC4B40"/>
    <w:rsid w:val="00CC6FBC"/>
    <w:rsid w:val="00CD1CF6"/>
    <w:rsid w:val="00CD2268"/>
    <w:rsid w:val="00CD24D8"/>
    <w:rsid w:val="00CD2782"/>
    <w:rsid w:val="00CD2C1B"/>
    <w:rsid w:val="00CD2DB0"/>
    <w:rsid w:val="00CD2DE5"/>
    <w:rsid w:val="00CD34A2"/>
    <w:rsid w:val="00CD39D9"/>
    <w:rsid w:val="00CE0198"/>
    <w:rsid w:val="00CE15A1"/>
    <w:rsid w:val="00CE3AC1"/>
    <w:rsid w:val="00CE3B78"/>
    <w:rsid w:val="00CE4459"/>
    <w:rsid w:val="00CE46B5"/>
    <w:rsid w:val="00CE6994"/>
    <w:rsid w:val="00CE6D79"/>
    <w:rsid w:val="00CE7107"/>
    <w:rsid w:val="00CF1394"/>
    <w:rsid w:val="00CF5677"/>
    <w:rsid w:val="00CF5CA6"/>
    <w:rsid w:val="00D01107"/>
    <w:rsid w:val="00D01140"/>
    <w:rsid w:val="00D02E2E"/>
    <w:rsid w:val="00D03837"/>
    <w:rsid w:val="00D03ED6"/>
    <w:rsid w:val="00D06B36"/>
    <w:rsid w:val="00D07963"/>
    <w:rsid w:val="00D14221"/>
    <w:rsid w:val="00D16761"/>
    <w:rsid w:val="00D16DDC"/>
    <w:rsid w:val="00D17203"/>
    <w:rsid w:val="00D20E62"/>
    <w:rsid w:val="00D21D78"/>
    <w:rsid w:val="00D2230E"/>
    <w:rsid w:val="00D2676D"/>
    <w:rsid w:val="00D27DC1"/>
    <w:rsid w:val="00D30BCE"/>
    <w:rsid w:val="00D32616"/>
    <w:rsid w:val="00D33CF3"/>
    <w:rsid w:val="00D33FD1"/>
    <w:rsid w:val="00D3519A"/>
    <w:rsid w:val="00D40887"/>
    <w:rsid w:val="00D41E62"/>
    <w:rsid w:val="00D42789"/>
    <w:rsid w:val="00D43E87"/>
    <w:rsid w:val="00D4552E"/>
    <w:rsid w:val="00D45F75"/>
    <w:rsid w:val="00D46932"/>
    <w:rsid w:val="00D50066"/>
    <w:rsid w:val="00D51635"/>
    <w:rsid w:val="00D52012"/>
    <w:rsid w:val="00D5212B"/>
    <w:rsid w:val="00D52ECF"/>
    <w:rsid w:val="00D54A26"/>
    <w:rsid w:val="00D609E6"/>
    <w:rsid w:val="00D630EE"/>
    <w:rsid w:val="00D63449"/>
    <w:rsid w:val="00D64C06"/>
    <w:rsid w:val="00D67106"/>
    <w:rsid w:val="00D67604"/>
    <w:rsid w:val="00D6787C"/>
    <w:rsid w:val="00D7084F"/>
    <w:rsid w:val="00D71363"/>
    <w:rsid w:val="00D718D4"/>
    <w:rsid w:val="00D731AE"/>
    <w:rsid w:val="00D75E73"/>
    <w:rsid w:val="00D762AF"/>
    <w:rsid w:val="00D80927"/>
    <w:rsid w:val="00D81B84"/>
    <w:rsid w:val="00D85D7C"/>
    <w:rsid w:val="00D963E7"/>
    <w:rsid w:val="00DA09E2"/>
    <w:rsid w:val="00DA579D"/>
    <w:rsid w:val="00DA6176"/>
    <w:rsid w:val="00DB0746"/>
    <w:rsid w:val="00DB2DE3"/>
    <w:rsid w:val="00DB3190"/>
    <w:rsid w:val="00DB38C1"/>
    <w:rsid w:val="00DB4BE2"/>
    <w:rsid w:val="00DB53FD"/>
    <w:rsid w:val="00DB7130"/>
    <w:rsid w:val="00DB76AF"/>
    <w:rsid w:val="00DC1ECC"/>
    <w:rsid w:val="00DC22DA"/>
    <w:rsid w:val="00DC433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1B4C"/>
    <w:rsid w:val="00DF3109"/>
    <w:rsid w:val="00DF32C6"/>
    <w:rsid w:val="00DF5EBC"/>
    <w:rsid w:val="00DF6A32"/>
    <w:rsid w:val="00DF7E34"/>
    <w:rsid w:val="00E010AC"/>
    <w:rsid w:val="00E01D55"/>
    <w:rsid w:val="00E071CB"/>
    <w:rsid w:val="00E079C0"/>
    <w:rsid w:val="00E10456"/>
    <w:rsid w:val="00E12107"/>
    <w:rsid w:val="00E13101"/>
    <w:rsid w:val="00E13585"/>
    <w:rsid w:val="00E13BDD"/>
    <w:rsid w:val="00E14E11"/>
    <w:rsid w:val="00E150AF"/>
    <w:rsid w:val="00E215F9"/>
    <w:rsid w:val="00E21F4B"/>
    <w:rsid w:val="00E23959"/>
    <w:rsid w:val="00E24FD2"/>
    <w:rsid w:val="00E25C8B"/>
    <w:rsid w:val="00E27D8D"/>
    <w:rsid w:val="00E31B48"/>
    <w:rsid w:val="00E321D5"/>
    <w:rsid w:val="00E32A34"/>
    <w:rsid w:val="00E32DD6"/>
    <w:rsid w:val="00E338A8"/>
    <w:rsid w:val="00E37C8C"/>
    <w:rsid w:val="00E40CCF"/>
    <w:rsid w:val="00E41B02"/>
    <w:rsid w:val="00E45C5D"/>
    <w:rsid w:val="00E51403"/>
    <w:rsid w:val="00E52573"/>
    <w:rsid w:val="00E54136"/>
    <w:rsid w:val="00E550B5"/>
    <w:rsid w:val="00E568D0"/>
    <w:rsid w:val="00E62B6F"/>
    <w:rsid w:val="00E63D76"/>
    <w:rsid w:val="00E671B3"/>
    <w:rsid w:val="00E72A99"/>
    <w:rsid w:val="00E75C8D"/>
    <w:rsid w:val="00E80C66"/>
    <w:rsid w:val="00E930E9"/>
    <w:rsid w:val="00E95ACD"/>
    <w:rsid w:val="00E95B9C"/>
    <w:rsid w:val="00E967D2"/>
    <w:rsid w:val="00EA3846"/>
    <w:rsid w:val="00EA45B4"/>
    <w:rsid w:val="00EA5A3B"/>
    <w:rsid w:val="00EA6482"/>
    <w:rsid w:val="00EA7903"/>
    <w:rsid w:val="00EA7BC2"/>
    <w:rsid w:val="00EB2CC0"/>
    <w:rsid w:val="00EC3954"/>
    <w:rsid w:val="00EC451D"/>
    <w:rsid w:val="00ED0335"/>
    <w:rsid w:val="00ED0360"/>
    <w:rsid w:val="00ED114F"/>
    <w:rsid w:val="00ED5AF3"/>
    <w:rsid w:val="00ED6AA9"/>
    <w:rsid w:val="00ED7B57"/>
    <w:rsid w:val="00EE4C3B"/>
    <w:rsid w:val="00EE6220"/>
    <w:rsid w:val="00EF1573"/>
    <w:rsid w:val="00EF1910"/>
    <w:rsid w:val="00EF2397"/>
    <w:rsid w:val="00EF2A6D"/>
    <w:rsid w:val="00EF3CAE"/>
    <w:rsid w:val="00EF427C"/>
    <w:rsid w:val="00F00818"/>
    <w:rsid w:val="00F0177C"/>
    <w:rsid w:val="00F02C24"/>
    <w:rsid w:val="00F04F32"/>
    <w:rsid w:val="00F06473"/>
    <w:rsid w:val="00F0652D"/>
    <w:rsid w:val="00F07C79"/>
    <w:rsid w:val="00F113EF"/>
    <w:rsid w:val="00F12047"/>
    <w:rsid w:val="00F14AB3"/>
    <w:rsid w:val="00F20940"/>
    <w:rsid w:val="00F22060"/>
    <w:rsid w:val="00F22450"/>
    <w:rsid w:val="00F25F57"/>
    <w:rsid w:val="00F267F1"/>
    <w:rsid w:val="00F26A97"/>
    <w:rsid w:val="00F301B6"/>
    <w:rsid w:val="00F3184F"/>
    <w:rsid w:val="00F333B5"/>
    <w:rsid w:val="00F34FD6"/>
    <w:rsid w:val="00F35213"/>
    <w:rsid w:val="00F37A35"/>
    <w:rsid w:val="00F45A95"/>
    <w:rsid w:val="00F47F26"/>
    <w:rsid w:val="00F50EC7"/>
    <w:rsid w:val="00F518F2"/>
    <w:rsid w:val="00F5243E"/>
    <w:rsid w:val="00F5311E"/>
    <w:rsid w:val="00F54B45"/>
    <w:rsid w:val="00F56973"/>
    <w:rsid w:val="00F61CE7"/>
    <w:rsid w:val="00F644CB"/>
    <w:rsid w:val="00F64D1E"/>
    <w:rsid w:val="00F655E0"/>
    <w:rsid w:val="00F65760"/>
    <w:rsid w:val="00F65BB3"/>
    <w:rsid w:val="00F66590"/>
    <w:rsid w:val="00F6676A"/>
    <w:rsid w:val="00F6690C"/>
    <w:rsid w:val="00F701AF"/>
    <w:rsid w:val="00F71E92"/>
    <w:rsid w:val="00F76EA6"/>
    <w:rsid w:val="00F83B9D"/>
    <w:rsid w:val="00F840DA"/>
    <w:rsid w:val="00F85918"/>
    <w:rsid w:val="00F87A7F"/>
    <w:rsid w:val="00F90539"/>
    <w:rsid w:val="00F926C8"/>
    <w:rsid w:val="00F9523E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4DD8"/>
    <w:rsid w:val="00FB59AB"/>
    <w:rsid w:val="00FB699B"/>
    <w:rsid w:val="00FB6DD8"/>
    <w:rsid w:val="00FB7725"/>
    <w:rsid w:val="00FC0366"/>
    <w:rsid w:val="00FC0F0B"/>
    <w:rsid w:val="00FC29A3"/>
    <w:rsid w:val="00FC553C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link w:val="ae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0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af2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ідзаголовок Знак"/>
    <w:basedOn w:val="a0"/>
    <w:link w:val="af1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0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0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e">
    <w:name w:val="Абзац списку Знак"/>
    <w:link w:val="ad"/>
    <w:uiPriority w:val="34"/>
    <w:locked/>
    <w:rsid w:val="00B92F7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f3">
    <w:name w:val="Strong"/>
    <w:basedOn w:val="a0"/>
    <w:uiPriority w:val="22"/>
    <w:qFormat/>
    <w:rsid w:val="00533BDD"/>
    <w:rPr>
      <w:b/>
      <w:bCs/>
    </w:rPr>
  </w:style>
  <w:style w:type="paragraph" w:customStyle="1" w:styleId="rvps2">
    <w:name w:val="rvps2"/>
    <w:basedOn w:val="a"/>
    <w:rsid w:val="00A32F16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A32F16"/>
    <w:rPr>
      <w:color w:val="0000FF"/>
      <w:u w:val="single"/>
    </w:rPr>
  </w:style>
  <w:style w:type="character" w:customStyle="1" w:styleId="rvts9">
    <w:name w:val="rvts9"/>
    <w:basedOn w:val="a0"/>
    <w:rsid w:val="00D03ED6"/>
  </w:style>
  <w:style w:type="character" w:customStyle="1" w:styleId="rvts46">
    <w:name w:val="rvts46"/>
    <w:basedOn w:val="a0"/>
    <w:rsid w:val="00D0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AC54-FFD7-4CBF-8045-AA0004B9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10165</Words>
  <Characters>5795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32</cp:revision>
  <cp:lastPrinted>2026-05-22T05:29:00Z</cp:lastPrinted>
  <dcterms:created xsi:type="dcterms:W3CDTF">2026-05-25T13:00:00Z</dcterms:created>
  <dcterms:modified xsi:type="dcterms:W3CDTF">2026-05-26T05:56:00Z</dcterms:modified>
</cp:coreProperties>
</file>