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CD63DB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4.85pt;width:35.45pt;height:48.2pt;z-index:251658240">
            <v:imagedata r:id="rId7" o:title=""/>
            <w10:wrap side="right"/>
          </v:shape>
          <o:OLEObject Type="Embed" ProgID="PBrush" ShapeID="_x0000_s1026" DrawAspect="Content" ObjectID="_1818251364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956BA8" w:rsidRDefault="006716C2" w:rsidP="006716C2">
      <w:pPr>
        <w:contextualSpacing/>
        <w:rPr>
          <w:sz w:val="24"/>
          <w:szCs w:val="24"/>
        </w:rPr>
      </w:pPr>
    </w:p>
    <w:p w:rsidR="006716C2" w:rsidRPr="00F739CF" w:rsidRDefault="00CD63DB" w:rsidP="00C910DC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01</w:t>
      </w:r>
      <w:r w:rsidR="00974202">
        <w:rPr>
          <w:szCs w:val="28"/>
        </w:rPr>
        <w:t>.</w:t>
      </w:r>
      <w:r w:rsidR="005A47BC">
        <w:rPr>
          <w:szCs w:val="28"/>
        </w:rPr>
        <w:t>0</w:t>
      </w:r>
      <w:r w:rsidR="00CE73D3">
        <w:rPr>
          <w:szCs w:val="28"/>
        </w:rPr>
        <w:t>9</w:t>
      </w:r>
      <w:r w:rsidR="00AB7FDE">
        <w:rPr>
          <w:szCs w:val="28"/>
        </w:rPr>
        <w:t>.</w:t>
      </w:r>
      <w:r w:rsidR="004950EC">
        <w:rPr>
          <w:szCs w:val="28"/>
          <w:lang w:val="ru-RU"/>
        </w:rPr>
        <w:t>2025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204</w:t>
      </w:r>
      <w:bookmarkStart w:id="0" w:name="_GoBack"/>
      <w:bookmarkEnd w:id="0"/>
    </w:p>
    <w:p w:rsidR="006716C2" w:rsidRPr="00956BA8" w:rsidRDefault="006716C2" w:rsidP="006716C2">
      <w:pPr>
        <w:pStyle w:val="2"/>
        <w:ind w:right="6094" w:firstLine="0"/>
        <w:contextualSpacing/>
        <w:jc w:val="left"/>
        <w:rPr>
          <w:sz w:val="24"/>
          <w:szCs w:val="24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E342B4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 w:rsidR="00CE73D3">
        <w:rPr>
          <w:bCs/>
          <w:sz w:val="24"/>
          <w:szCs w:val="24"/>
        </w:rPr>
        <w:t xml:space="preserve">співробітників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CE73D3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6F1819" w:rsidRDefault="00B94F8B" w:rsidP="00956BA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 w:rsidRPr="006F1819">
        <w:rPr>
          <w:rFonts w:eastAsiaTheme="minorHAnsi"/>
          <w:sz w:val="28"/>
          <w:szCs w:val="28"/>
          <w:lang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CE73D3" w:rsidRDefault="006716C2" w:rsidP="006716C2">
      <w:pPr>
        <w:ind w:firstLine="709"/>
        <w:contextualSpacing/>
        <w:jc w:val="both"/>
        <w:rPr>
          <w:sz w:val="28"/>
          <w:szCs w:val="28"/>
        </w:rPr>
      </w:pPr>
    </w:p>
    <w:p w:rsidR="006716C2" w:rsidRPr="00CE73D3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CE73D3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CE73D3" w:rsidRDefault="006716C2" w:rsidP="006716C2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1E528E" w:rsidRPr="001E528E" w:rsidRDefault="006716C2" w:rsidP="00956BA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1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E342B4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>співробітник</w:t>
      </w:r>
      <w:r w:rsidR="00E342B4">
        <w:rPr>
          <w:rFonts w:eastAsiaTheme="minorHAnsi"/>
          <w:sz w:val="28"/>
          <w:szCs w:val="28"/>
          <w:lang w:eastAsia="en-US" w:bidi="en-US"/>
        </w:rPr>
        <w:t>ів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</w:t>
      </w:r>
      <w:r w:rsidRPr="004C476C">
        <w:rPr>
          <w:rFonts w:eastAsiaTheme="minorHAnsi"/>
          <w:color w:val="000000" w:themeColor="text1"/>
          <w:sz w:val="28"/>
          <w:szCs w:val="28"/>
          <w:lang w:eastAsia="en-US" w:bidi="en-US"/>
        </w:rPr>
        <w:t>Служби судової охорони у Хмельницькій області (</w:t>
      </w:r>
      <w:r w:rsidR="00DD726B" w:rsidRPr="004C476C">
        <w:rPr>
          <w:color w:val="000000" w:themeColor="text1"/>
          <w:sz w:val="28"/>
          <w:szCs w:val="28"/>
        </w:rPr>
        <w:t>далі – Управління</w:t>
      </w:r>
      <w:r w:rsidRPr="004C476C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), який провести </w:t>
      </w:r>
      <w:r w:rsidR="00CE73D3">
        <w:rPr>
          <w:rFonts w:eastAsiaTheme="minorHAnsi"/>
          <w:color w:val="000000" w:themeColor="text1"/>
          <w:sz w:val="28"/>
          <w:szCs w:val="28"/>
          <w:lang w:eastAsia="en-US" w:bidi="en-US"/>
        </w:rPr>
        <w:t>15</w:t>
      </w:r>
      <w:r w:rsidR="006F1819" w:rsidRPr="004C476C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</w:t>
      </w:r>
      <w:r w:rsidR="0066599C" w:rsidRPr="004C476C">
        <w:rPr>
          <w:rFonts w:eastAsiaTheme="minorHAnsi"/>
          <w:color w:val="000000" w:themeColor="text1"/>
          <w:sz w:val="28"/>
          <w:szCs w:val="28"/>
          <w:lang w:eastAsia="en-US" w:bidi="en-US"/>
        </w:rPr>
        <w:t>вересня</w:t>
      </w:r>
      <w:r w:rsidRPr="004C476C">
        <w:rPr>
          <w:color w:val="000000" w:themeColor="text1"/>
          <w:sz w:val="28"/>
          <w:szCs w:val="28"/>
        </w:rPr>
        <w:t xml:space="preserve"> 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2" w:name="_Hlk56091614"/>
      <w:bookmarkStart w:id="3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F8578E" w:rsidRPr="0066599C" w:rsidRDefault="0066599C" w:rsidP="00CE73D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>
        <w:rPr>
          <w:i/>
          <w:sz w:val="28"/>
          <w:szCs w:val="28"/>
          <w:lang w:bidi="en-US"/>
        </w:rPr>
        <w:t>контролера І категорії взводу забезпечення безпеки</w:t>
      </w:r>
      <w:r w:rsidR="00AF7203" w:rsidRPr="007503B7">
        <w:rPr>
          <w:i/>
          <w:color w:val="000000" w:themeColor="text1"/>
          <w:sz w:val="28"/>
          <w:szCs w:val="28"/>
          <w:lang w:bidi="en-US"/>
        </w:rPr>
        <w:t xml:space="preserve"> </w:t>
      </w:r>
      <w:r w:rsidR="00DD726B" w:rsidRPr="007503B7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="00AF7203" w:rsidRPr="007503B7">
        <w:rPr>
          <w:i/>
          <w:color w:val="000000" w:themeColor="text1"/>
          <w:sz w:val="28"/>
          <w:szCs w:val="28"/>
          <w:lang w:bidi="en-US"/>
        </w:rPr>
        <w:t xml:space="preserve"> – </w:t>
      </w:r>
      <w:r>
        <w:rPr>
          <w:i/>
          <w:color w:val="000000" w:themeColor="text1"/>
          <w:sz w:val="28"/>
          <w:szCs w:val="28"/>
          <w:lang w:bidi="en-US"/>
        </w:rPr>
        <w:t>2</w:t>
      </w:r>
      <w:r w:rsidR="00AF7203" w:rsidRPr="007503B7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="00FA499D">
        <w:rPr>
          <w:i/>
          <w:color w:val="000000" w:themeColor="text1"/>
          <w:sz w:val="28"/>
          <w:szCs w:val="28"/>
          <w:lang w:bidi="en-US"/>
        </w:rPr>
        <w:t>и</w:t>
      </w:r>
      <w:r w:rsidR="00841B3F">
        <w:rPr>
          <w:i/>
          <w:color w:val="000000" w:themeColor="text1"/>
          <w:sz w:val="28"/>
          <w:szCs w:val="28"/>
          <w:lang w:bidi="en-US"/>
        </w:rPr>
        <w:t>.</w:t>
      </w:r>
    </w:p>
    <w:bookmarkEnd w:id="2"/>
    <w:bookmarkEnd w:id="3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 w:rsidR="00E342B4">
        <w:rPr>
          <w:rFonts w:eastAsiaTheme="minorHAnsi"/>
          <w:sz w:val="28"/>
          <w:szCs w:val="28"/>
          <w:lang w:eastAsia="en-US" w:bidi="en-US"/>
        </w:rPr>
        <w:t>и</w:t>
      </w:r>
      <w:r>
        <w:rPr>
          <w:rFonts w:eastAsiaTheme="minorHAnsi"/>
          <w:sz w:val="28"/>
          <w:szCs w:val="28"/>
          <w:lang w:eastAsia="en-US" w:bidi="en-US"/>
        </w:rPr>
        <w:t>, зазначені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1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 w:rsidR="00E342B4"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 w:rsidR="00E342B4"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5A0C7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Король</w:t>
      </w:r>
      <w:r w:rsidR="009573FD" w:rsidRPr="00724194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 xml:space="preserve"> </w:t>
      </w:r>
      <w:r w:rsidR="005A0C7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Л</w:t>
      </w:r>
      <w:r w:rsidR="009573FD" w:rsidRPr="00724194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.</w:t>
      </w:r>
      <w:r w:rsidR="005A0C7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М</w:t>
      </w:r>
      <w:r w:rsidR="009573FD" w:rsidRPr="00724194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.</w:t>
      </w:r>
      <w:r w:rsidR="005A0C7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)</w:t>
      </w:r>
      <w:r w:rsidRPr="00724194">
        <w:rPr>
          <w:rFonts w:eastAsiaTheme="minorHAnsi"/>
          <w:color w:val="000000" w:themeColor="text1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="008F15A1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B7203D">
        <w:rPr>
          <w:rFonts w:eastAsiaTheme="minorHAnsi"/>
          <w:i/>
          <w:sz w:val="28"/>
          <w:szCs w:val="28"/>
          <w:lang w:eastAsia="en-US" w:bidi="en-US"/>
        </w:rPr>
        <w:t>Король Л.М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6F1819" w:rsidRPr="004C476C" w:rsidRDefault="00B94F8B" w:rsidP="004C47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 w:rsidR="00E342B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 xml:space="preserve">посад провести відповідно до </w:t>
      </w:r>
      <w:r w:rsidR="00F66549">
        <w:rPr>
          <w:sz w:val="28"/>
          <w:szCs w:val="28"/>
        </w:rPr>
        <w:t xml:space="preserve">вимог наказу </w:t>
      </w:r>
      <w:r w:rsidR="004C476C">
        <w:rPr>
          <w:sz w:val="28"/>
          <w:szCs w:val="28"/>
        </w:rPr>
        <w:t>Служби судової охорони від 17.06.2025 №</w:t>
      </w:r>
      <w:r w:rsidR="008F15A1">
        <w:rPr>
          <w:sz w:val="28"/>
          <w:szCs w:val="28"/>
        </w:rPr>
        <w:t xml:space="preserve"> </w:t>
      </w:r>
      <w:r w:rsidR="004C476C">
        <w:rPr>
          <w:sz w:val="28"/>
          <w:szCs w:val="28"/>
        </w:rPr>
        <w:t>166 «Про затвердження Інструкції з фізичної підготовки в Службі судової охорони (зі змінами)</w:t>
      </w:r>
      <w:r w:rsidR="008F15A1">
        <w:rPr>
          <w:sz w:val="28"/>
          <w:szCs w:val="28"/>
        </w:rPr>
        <w:t xml:space="preserve"> </w:t>
      </w:r>
      <w:r w:rsidRPr="004C476C">
        <w:rPr>
          <w:color w:val="000000" w:themeColor="text1"/>
          <w:sz w:val="28"/>
          <w:szCs w:val="28"/>
        </w:rPr>
        <w:t xml:space="preserve">(відповідальний – </w:t>
      </w:r>
      <w:r w:rsidRPr="004C476C">
        <w:rPr>
          <w:i/>
          <w:color w:val="000000" w:themeColor="text1"/>
          <w:sz w:val="28"/>
          <w:szCs w:val="28"/>
        </w:rPr>
        <w:t xml:space="preserve">служба з професійної підготовки та підвищення кваліфікації </w:t>
      </w:r>
      <w:r w:rsidR="008F15A1">
        <w:rPr>
          <w:i/>
          <w:color w:val="000000" w:themeColor="text1"/>
          <w:sz w:val="28"/>
          <w:szCs w:val="28"/>
        </w:rPr>
        <w:t xml:space="preserve">персоналу </w:t>
      </w:r>
      <w:r w:rsidRPr="004C476C">
        <w:rPr>
          <w:i/>
          <w:color w:val="000000" w:themeColor="text1"/>
          <w:sz w:val="28"/>
          <w:szCs w:val="28"/>
        </w:rPr>
        <w:t>(</w:t>
      </w:r>
      <w:proofErr w:type="spellStart"/>
      <w:r w:rsidR="009B0C63" w:rsidRPr="004C476C">
        <w:rPr>
          <w:i/>
          <w:color w:val="000000" w:themeColor="text1"/>
          <w:sz w:val="28"/>
          <w:szCs w:val="28"/>
        </w:rPr>
        <w:t>Капустінська</w:t>
      </w:r>
      <w:proofErr w:type="spellEnd"/>
      <w:r w:rsidR="009B0C63" w:rsidRPr="004C476C">
        <w:rPr>
          <w:i/>
          <w:color w:val="000000" w:themeColor="text1"/>
          <w:sz w:val="28"/>
          <w:szCs w:val="28"/>
        </w:rPr>
        <w:t xml:space="preserve"> В.Л.</w:t>
      </w:r>
      <w:r w:rsidRPr="004C476C">
        <w:rPr>
          <w:i/>
          <w:color w:val="000000" w:themeColor="text1"/>
          <w:sz w:val="28"/>
          <w:szCs w:val="28"/>
        </w:rPr>
        <w:t>)</w:t>
      </w:r>
      <w:r w:rsidRPr="004C476C">
        <w:rPr>
          <w:color w:val="000000" w:themeColor="text1"/>
          <w:sz w:val="28"/>
          <w:szCs w:val="28"/>
        </w:rPr>
        <w:t>).</w:t>
      </w:r>
    </w:p>
    <w:p w:rsidR="004C476C" w:rsidRPr="00065387" w:rsidRDefault="004C476C" w:rsidP="004C476C">
      <w:pPr>
        <w:pStyle w:val="rvps2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4" w:name="_Hlk202512306"/>
      <w:r w:rsidRPr="00065387">
        <w:rPr>
          <w:sz w:val="28"/>
          <w:szCs w:val="28"/>
          <w:lang w:val="uk-UA" w:eastAsia="uk-UA"/>
        </w:rPr>
        <w:t xml:space="preserve">До конкурсної комісії для проведення конкурсу </w:t>
      </w:r>
      <w:r w:rsidRPr="00065387">
        <w:rPr>
          <w:bCs/>
          <w:sz w:val="28"/>
          <w:szCs w:val="28"/>
          <w:shd w:val="clear" w:color="auto" w:fill="FFFFFF"/>
          <w:lang w:val="uk-UA"/>
        </w:rPr>
        <w:t>на посади співробітників Служби судової охорони</w:t>
      </w:r>
      <w:r w:rsidRPr="00065387">
        <w:rPr>
          <w:sz w:val="28"/>
          <w:szCs w:val="28"/>
          <w:lang w:val="uk-UA" w:eastAsia="uk-UA"/>
        </w:rPr>
        <w:t xml:space="preserve"> </w:t>
      </w:r>
      <w:bookmarkEnd w:id="4"/>
      <w:r w:rsidRPr="00065387">
        <w:rPr>
          <w:sz w:val="28"/>
          <w:szCs w:val="28"/>
          <w:lang w:val="uk-UA"/>
        </w:rPr>
        <w:t xml:space="preserve">залучити експерта </w:t>
      </w:r>
      <w:r w:rsidRPr="00065387">
        <w:rPr>
          <w:color w:val="0D0D0D"/>
          <w:sz w:val="28"/>
          <w:szCs w:val="28"/>
          <w:lang w:val="uk-UA"/>
        </w:rPr>
        <w:t xml:space="preserve">з перевірки фізичної підготовленості кандидатів із працівників </w:t>
      </w:r>
      <w:r w:rsidR="00CE73D3">
        <w:rPr>
          <w:color w:val="0D0D0D"/>
          <w:sz w:val="28"/>
          <w:szCs w:val="28"/>
          <w:lang w:val="uk-UA"/>
        </w:rPr>
        <w:t>Управління</w:t>
      </w:r>
      <w:r w:rsidRPr="00065387">
        <w:rPr>
          <w:color w:val="0D0D0D"/>
          <w:sz w:val="28"/>
          <w:szCs w:val="28"/>
          <w:lang w:val="uk-UA"/>
        </w:rPr>
        <w:t>:</w:t>
      </w:r>
    </w:p>
    <w:p w:rsidR="004C476C" w:rsidRPr="00065387" w:rsidRDefault="004C476C" w:rsidP="004C476C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65387">
        <w:rPr>
          <w:sz w:val="28"/>
          <w:szCs w:val="28"/>
          <w:lang w:val="uk-UA"/>
        </w:rPr>
        <w:lastRenderedPageBreak/>
        <w:t>начальника служби з професійної підготовки та підвищення кваліфікації</w:t>
      </w:r>
      <w:r>
        <w:rPr>
          <w:sz w:val="28"/>
          <w:szCs w:val="28"/>
          <w:lang w:val="uk-UA"/>
        </w:rPr>
        <w:t xml:space="preserve"> персоналу</w:t>
      </w:r>
      <w:r w:rsidRPr="00065387">
        <w:rPr>
          <w:sz w:val="28"/>
          <w:szCs w:val="28"/>
          <w:lang w:val="uk-UA"/>
        </w:rPr>
        <w:t xml:space="preserve"> територіального управління Служби судової охорони у Хмельницькій області майора Служби судової охорони </w:t>
      </w:r>
      <w:proofErr w:type="spellStart"/>
      <w:r w:rsidRPr="00065387">
        <w:rPr>
          <w:sz w:val="28"/>
          <w:szCs w:val="28"/>
          <w:lang w:val="uk-UA"/>
        </w:rPr>
        <w:t>Капустінську</w:t>
      </w:r>
      <w:proofErr w:type="spellEnd"/>
      <w:r w:rsidRPr="00065387">
        <w:rPr>
          <w:sz w:val="28"/>
          <w:szCs w:val="28"/>
          <w:lang w:val="uk-UA"/>
        </w:rPr>
        <w:t xml:space="preserve"> В.Л.</w:t>
      </w:r>
    </w:p>
    <w:p w:rsidR="004C476C" w:rsidRPr="00065387" w:rsidRDefault="004C476C" w:rsidP="004C476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5387">
        <w:rPr>
          <w:sz w:val="28"/>
          <w:szCs w:val="28"/>
        </w:rPr>
        <w:t>Експерту:</w:t>
      </w:r>
    </w:p>
    <w:p w:rsidR="004C476C" w:rsidRPr="00065387" w:rsidRDefault="004C476C" w:rsidP="004C476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65387">
        <w:rPr>
          <w:sz w:val="28"/>
          <w:szCs w:val="28"/>
        </w:rPr>
        <w:t>Провести цільовий інструктаж із заходів безпеки при виконанні вправ з фізичної підготовки з метою запобігання травматизму та опитування кандидатів щодо готовності до фізичного навантаження, яке засвідчити їх особистим підписом.</w:t>
      </w:r>
    </w:p>
    <w:p w:rsidR="004C476C" w:rsidRPr="00065387" w:rsidRDefault="004C476C" w:rsidP="004C476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65387">
        <w:rPr>
          <w:sz w:val="28"/>
          <w:szCs w:val="28"/>
        </w:rPr>
        <w:t>Забезпечити членів комісії відповідними технічними засобами та приладами (секундомір, стартовий прапорець тощо) для об’єктивного оцінювання кандидатів.</w:t>
      </w:r>
    </w:p>
    <w:p w:rsidR="004C476C" w:rsidRPr="00065387" w:rsidRDefault="004C476C" w:rsidP="004C476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65387">
        <w:rPr>
          <w:sz w:val="28"/>
          <w:szCs w:val="28"/>
        </w:rPr>
        <w:t xml:space="preserve">Результати перевірки фізичної підготовленості кандидатів </w:t>
      </w:r>
      <w:r w:rsidRPr="00065387">
        <w:rPr>
          <w:sz w:val="28"/>
          <w:szCs w:val="28"/>
          <w:shd w:val="clear" w:color="auto" w:fill="FFFFFF"/>
        </w:rPr>
        <w:t xml:space="preserve">обліковувати </w:t>
      </w:r>
      <w:r w:rsidRPr="00065387">
        <w:rPr>
          <w:sz w:val="28"/>
          <w:szCs w:val="28"/>
        </w:rPr>
        <w:t>у відомості результатів перевірки фізичної підготовленості кандидатів на заміщення вакантних посад співробітників та подати на розгляд до конкурсної комісії.</w:t>
      </w:r>
    </w:p>
    <w:p w:rsidR="004C476C" w:rsidRPr="00065387" w:rsidRDefault="004C476C" w:rsidP="004C476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Головному спеціалісту (з медичного забезпечення)</w:t>
      </w:r>
      <w:r w:rsidRPr="00065387">
        <w:rPr>
          <w:sz w:val="28"/>
          <w:szCs w:val="28"/>
        </w:rPr>
        <w:t xml:space="preserve"> територіального управління Служби судової охорони у Хмельницькій області капітану Служби судової охорони Глушко Л.В. забезпечити проведення медичного огляду та надання</w:t>
      </w:r>
      <w:r w:rsidR="00760A4C">
        <w:rPr>
          <w:sz w:val="28"/>
          <w:szCs w:val="28"/>
        </w:rPr>
        <w:t>,</w:t>
      </w:r>
      <w:r w:rsidRPr="00065387">
        <w:rPr>
          <w:sz w:val="28"/>
          <w:szCs w:val="28"/>
        </w:rPr>
        <w:t xml:space="preserve"> </w:t>
      </w:r>
      <w:r w:rsidR="00760A4C" w:rsidRPr="00065387">
        <w:rPr>
          <w:sz w:val="28"/>
          <w:szCs w:val="28"/>
        </w:rPr>
        <w:t xml:space="preserve">у разі необхідності </w:t>
      </w:r>
      <w:r w:rsidRPr="00065387">
        <w:rPr>
          <w:sz w:val="28"/>
          <w:szCs w:val="28"/>
        </w:rPr>
        <w:t>невідкладної</w:t>
      </w:r>
      <w:r w:rsidR="00760A4C">
        <w:rPr>
          <w:sz w:val="28"/>
          <w:szCs w:val="28"/>
        </w:rPr>
        <w:t>,</w:t>
      </w:r>
      <w:r w:rsidRPr="00065387">
        <w:rPr>
          <w:sz w:val="28"/>
          <w:szCs w:val="28"/>
        </w:rPr>
        <w:t xml:space="preserve"> медичної допомоги кандидатам на службу.</w:t>
      </w:r>
    </w:p>
    <w:p w:rsidR="006716C2" w:rsidRPr="006F1819" w:rsidRDefault="00B94F8B" w:rsidP="004C47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6F1819">
        <w:rPr>
          <w:spacing w:val="-6"/>
          <w:sz w:val="28"/>
          <w:szCs w:val="28"/>
        </w:rPr>
        <w:t xml:space="preserve">Начальнику служби документального забезпечення та контролю </w:t>
      </w:r>
      <w:r w:rsidR="00760A4C" w:rsidRPr="00065387">
        <w:rPr>
          <w:sz w:val="28"/>
          <w:szCs w:val="28"/>
        </w:rPr>
        <w:t>територіального управління Служби судової охорони у Хмельницькій області</w:t>
      </w:r>
      <w:r w:rsidRPr="006F1819">
        <w:rPr>
          <w:rFonts w:eastAsiaTheme="minorHAnsi"/>
          <w:sz w:val="28"/>
          <w:szCs w:val="28"/>
          <w:lang w:eastAsia="en-US" w:bidi="en-US"/>
        </w:rPr>
        <w:t xml:space="preserve"> </w:t>
      </w:r>
      <w:r w:rsidR="00C60B5E">
        <w:rPr>
          <w:rFonts w:eastAsiaTheme="minorHAnsi"/>
          <w:sz w:val="28"/>
          <w:szCs w:val="28"/>
          <w:lang w:eastAsia="en-US" w:bidi="en-US"/>
        </w:rPr>
        <w:t xml:space="preserve">підполковнику Служби судової охорони </w:t>
      </w:r>
      <w:proofErr w:type="spellStart"/>
      <w:r w:rsidR="00C60B5E">
        <w:rPr>
          <w:rFonts w:eastAsiaTheme="minorHAnsi"/>
          <w:sz w:val="28"/>
          <w:szCs w:val="28"/>
          <w:lang w:eastAsia="en-US" w:bidi="en-US"/>
        </w:rPr>
        <w:t>Мержуку</w:t>
      </w:r>
      <w:proofErr w:type="spellEnd"/>
      <w:r w:rsidR="00C60B5E">
        <w:rPr>
          <w:rFonts w:eastAsiaTheme="minorHAnsi"/>
          <w:sz w:val="28"/>
          <w:szCs w:val="28"/>
          <w:lang w:eastAsia="en-US" w:bidi="en-US"/>
        </w:rPr>
        <w:t xml:space="preserve"> В.П. </w:t>
      </w:r>
      <w:r w:rsidRPr="006F1819">
        <w:rPr>
          <w:spacing w:val="-6"/>
          <w:sz w:val="28"/>
          <w:szCs w:val="28"/>
        </w:rPr>
        <w:t xml:space="preserve">довести цей наказ до </w:t>
      </w:r>
      <w:r w:rsidRPr="006F1819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 w:rsidRPr="006F1819"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 w:rsidRPr="006F1819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4C47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Pr="00A40C3C" w:rsidRDefault="006716C2" w:rsidP="004C476C">
      <w:pPr>
        <w:pStyle w:val="2"/>
        <w:ind w:firstLine="709"/>
        <w:contextualSpacing/>
        <w:rPr>
          <w:b/>
          <w:sz w:val="24"/>
          <w:szCs w:val="24"/>
        </w:rPr>
      </w:pPr>
    </w:p>
    <w:p w:rsidR="006716C2" w:rsidRPr="00A40C3C" w:rsidRDefault="006716C2" w:rsidP="006716C2">
      <w:pPr>
        <w:pStyle w:val="2"/>
        <w:ind w:firstLine="709"/>
        <w:contextualSpacing/>
        <w:rPr>
          <w:b/>
          <w:sz w:val="24"/>
          <w:szCs w:val="24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  </w:t>
      </w:r>
      <w:r w:rsidR="00841B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0543BF">
      <w:headerReference w:type="default" r:id="rId9"/>
      <w:pgSz w:w="11906" w:h="16838"/>
      <w:pgMar w:top="1134" w:right="567" w:bottom="15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B92" w:rsidRDefault="00B45B92">
      <w:r>
        <w:separator/>
      </w:r>
    </w:p>
  </w:endnote>
  <w:endnote w:type="continuationSeparator" w:id="0">
    <w:p w:rsidR="00B45B92" w:rsidRDefault="00B4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B92" w:rsidRDefault="00B45B92">
      <w:r>
        <w:separator/>
      </w:r>
    </w:p>
  </w:footnote>
  <w:footnote w:type="continuationSeparator" w:id="0">
    <w:p w:rsidR="00B45B92" w:rsidRDefault="00B4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9D01B4"/>
    <w:multiLevelType w:val="multilevel"/>
    <w:tmpl w:val="CCF8F3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1432E"/>
    <w:rsid w:val="000202A1"/>
    <w:rsid w:val="000507EC"/>
    <w:rsid w:val="000543BF"/>
    <w:rsid w:val="00070561"/>
    <w:rsid w:val="00076BC6"/>
    <w:rsid w:val="00083C47"/>
    <w:rsid w:val="000D344B"/>
    <w:rsid w:val="001200C5"/>
    <w:rsid w:val="00150D73"/>
    <w:rsid w:val="001A0D73"/>
    <w:rsid w:val="001D098F"/>
    <w:rsid w:val="001E3538"/>
    <w:rsid w:val="001E528E"/>
    <w:rsid w:val="001F2B69"/>
    <w:rsid w:val="001F3997"/>
    <w:rsid w:val="002306F1"/>
    <w:rsid w:val="00231F56"/>
    <w:rsid w:val="0023293C"/>
    <w:rsid w:val="00234211"/>
    <w:rsid w:val="00235028"/>
    <w:rsid w:val="00245C5C"/>
    <w:rsid w:val="00256205"/>
    <w:rsid w:val="00262580"/>
    <w:rsid w:val="00265423"/>
    <w:rsid w:val="0029454A"/>
    <w:rsid w:val="002B23DB"/>
    <w:rsid w:val="002B48A3"/>
    <w:rsid w:val="002D6348"/>
    <w:rsid w:val="0032303D"/>
    <w:rsid w:val="0033465B"/>
    <w:rsid w:val="00352B7A"/>
    <w:rsid w:val="00381F3E"/>
    <w:rsid w:val="003A6A7E"/>
    <w:rsid w:val="003F5E7B"/>
    <w:rsid w:val="00406747"/>
    <w:rsid w:val="00410E00"/>
    <w:rsid w:val="004518B1"/>
    <w:rsid w:val="00467BE2"/>
    <w:rsid w:val="004752D4"/>
    <w:rsid w:val="004950EC"/>
    <w:rsid w:val="004C476C"/>
    <w:rsid w:val="004E5306"/>
    <w:rsid w:val="00503560"/>
    <w:rsid w:val="005043F2"/>
    <w:rsid w:val="00504611"/>
    <w:rsid w:val="00536CF2"/>
    <w:rsid w:val="005A0C7B"/>
    <w:rsid w:val="005A47BC"/>
    <w:rsid w:val="005A5110"/>
    <w:rsid w:val="005B6955"/>
    <w:rsid w:val="005D5A4C"/>
    <w:rsid w:val="005E2145"/>
    <w:rsid w:val="005E53C1"/>
    <w:rsid w:val="005F523F"/>
    <w:rsid w:val="00603A88"/>
    <w:rsid w:val="006051CF"/>
    <w:rsid w:val="006126B2"/>
    <w:rsid w:val="00622F4A"/>
    <w:rsid w:val="00630CBA"/>
    <w:rsid w:val="0066599C"/>
    <w:rsid w:val="006716C2"/>
    <w:rsid w:val="00686912"/>
    <w:rsid w:val="00697522"/>
    <w:rsid w:val="006F1819"/>
    <w:rsid w:val="00705F0E"/>
    <w:rsid w:val="007138F5"/>
    <w:rsid w:val="00724194"/>
    <w:rsid w:val="00730C77"/>
    <w:rsid w:val="00734A25"/>
    <w:rsid w:val="007503B7"/>
    <w:rsid w:val="007508B6"/>
    <w:rsid w:val="00760A4C"/>
    <w:rsid w:val="00776A31"/>
    <w:rsid w:val="00777155"/>
    <w:rsid w:val="0079581B"/>
    <w:rsid w:val="0083133D"/>
    <w:rsid w:val="00841B3F"/>
    <w:rsid w:val="00845F94"/>
    <w:rsid w:val="00866998"/>
    <w:rsid w:val="00874AB5"/>
    <w:rsid w:val="00874F37"/>
    <w:rsid w:val="008B251B"/>
    <w:rsid w:val="008C411D"/>
    <w:rsid w:val="008E704A"/>
    <w:rsid w:val="008E7BD5"/>
    <w:rsid w:val="008F15A1"/>
    <w:rsid w:val="008F5BB8"/>
    <w:rsid w:val="00956BA8"/>
    <w:rsid w:val="009573FD"/>
    <w:rsid w:val="00966CEC"/>
    <w:rsid w:val="00974202"/>
    <w:rsid w:val="00975CE6"/>
    <w:rsid w:val="0097774D"/>
    <w:rsid w:val="00983559"/>
    <w:rsid w:val="009B0C63"/>
    <w:rsid w:val="009C29A3"/>
    <w:rsid w:val="00A30404"/>
    <w:rsid w:val="00A36A9B"/>
    <w:rsid w:val="00A36F30"/>
    <w:rsid w:val="00A40C3C"/>
    <w:rsid w:val="00A4675C"/>
    <w:rsid w:val="00A82547"/>
    <w:rsid w:val="00A84128"/>
    <w:rsid w:val="00A92D8E"/>
    <w:rsid w:val="00AA28E3"/>
    <w:rsid w:val="00AA4CE1"/>
    <w:rsid w:val="00AA6120"/>
    <w:rsid w:val="00AB7FDE"/>
    <w:rsid w:val="00AC1B05"/>
    <w:rsid w:val="00AF0816"/>
    <w:rsid w:val="00AF4AD1"/>
    <w:rsid w:val="00AF7203"/>
    <w:rsid w:val="00B049DC"/>
    <w:rsid w:val="00B1090F"/>
    <w:rsid w:val="00B36410"/>
    <w:rsid w:val="00B45B92"/>
    <w:rsid w:val="00B576BD"/>
    <w:rsid w:val="00B7203D"/>
    <w:rsid w:val="00B931EC"/>
    <w:rsid w:val="00B94F8B"/>
    <w:rsid w:val="00BB6FB4"/>
    <w:rsid w:val="00C01B75"/>
    <w:rsid w:val="00C60B5E"/>
    <w:rsid w:val="00C663D2"/>
    <w:rsid w:val="00C721A8"/>
    <w:rsid w:val="00C772A2"/>
    <w:rsid w:val="00C811C6"/>
    <w:rsid w:val="00C910DC"/>
    <w:rsid w:val="00C95178"/>
    <w:rsid w:val="00CC1861"/>
    <w:rsid w:val="00CD63DB"/>
    <w:rsid w:val="00CE4255"/>
    <w:rsid w:val="00CE73D3"/>
    <w:rsid w:val="00D14B58"/>
    <w:rsid w:val="00D54102"/>
    <w:rsid w:val="00D5600B"/>
    <w:rsid w:val="00D62CCF"/>
    <w:rsid w:val="00D72251"/>
    <w:rsid w:val="00DB0EE0"/>
    <w:rsid w:val="00DB73FC"/>
    <w:rsid w:val="00DC3711"/>
    <w:rsid w:val="00DD726B"/>
    <w:rsid w:val="00DE4026"/>
    <w:rsid w:val="00DE7053"/>
    <w:rsid w:val="00E14DEA"/>
    <w:rsid w:val="00E21F37"/>
    <w:rsid w:val="00E32672"/>
    <w:rsid w:val="00E342B4"/>
    <w:rsid w:val="00E373DB"/>
    <w:rsid w:val="00E4382C"/>
    <w:rsid w:val="00E829FF"/>
    <w:rsid w:val="00EC6071"/>
    <w:rsid w:val="00EE0783"/>
    <w:rsid w:val="00F600BD"/>
    <w:rsid w:val="00F61D62"/>
    <w:rsid w:val="00F66549"/>
    <w:rsid w:val="00F835CB"/>
    <w:rsid w:val="00F8578E"/>
    <w:rsid w:val="00F93EBD"/>
    <w:rsid w:val="00FA499D"/>
    <w:rsid w:val="00FC2B67"/>
    <w:rsid w:val="00FC68D6"/>
    <w:rsid w:val="00FD0522"/>
    <w:rsid w:val="00FD2DC3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88211A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4C476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2342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Лілія Король</cp:lastModifiedBy>
  <cp:revision>8</cp:revision>
  <cp:lastPrinted>2025-09-01T05:39:00Z</cp:lastPrinted>
  <dcterms:created xsi:type="dcterms:W3CDTF">2025-08-25T11:47:00Z</dcterms:created>
  <dcterms:modified xsi:type="dcterms:W3CDTF">2025-09-01T14:03:00Z</dcterms:modified>
</cp:coreProperties>
</file>