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46D2B9BA" w14:textId="76845B6B" w:rsidR="00C7424E" w:rsidRDefault="00C7424E" w:rsidP="000430EC">
      <w:pPr>
        <w:ind w:left="6237"/>
        <w:jc w:val="both"/>
        <w:rPr>
          <w:sz w:val="24"/>
          <w:szCs w:val="24"/>
          <w:lang w:val="ru-RU"/>
        </w:rPr>
      </w:pPr>
      <w:r w:rsidRPr="00A03EE0">
        <w:rPr>
          <w:sz w:val="24"/>
          <w:szCs w:val="24"/>
        </w:rPr>
        <w:t>від</w:t>
      </w:r>
      <w:r w:rsidR="002C6E61" w:rsidRPr="00A03EE0">
        <w:rPr>
          <w:sz w:val="24"/>
          <w:szCs w:val="24"/>
          <w:lang w:val="en-US"/>
        </w:rPr>
        <w:t xml:space="preserve"> </w:t>
      </w:r>
      <w:r w:rsidR="00465D56">
        <w:rPr>
          <w:sz w:val="24"/>
          <w:szCs w:val="24"/>
        </w:rPr>
        <w:t>03</w:t>
      </w:r>
      <w:r w:rsidR="004778AB">
        <w:rPr>
          <w:sz w:val="24"/>
          <w:szCs w:val="24"/>
        </w:rPr>
        <w:t xml:space="preserve"> вересня</w:t>
      </w:r>
      <w:r w:rsidR="00F00C84">
        <w:rPr>
          <w:sz w:val="24"/>
          <w:szCs w:val="24"/>
        </w:rPr>
        <w:t xml:space="preserve"> </w:t>
      </w:r>
      <w:r w:rsidR="00745D03">
        <w:rPr>
          <w:sz w:val="24"/>
          <w:szCs w:val="24"/>
        </w:rPr>
        <w:t>2025</w:t>
      </w:r>
      <w:r w:rsidRPr="00A03EE0">
        <w:rPr>
          <w:sz w:val="24"/>
          <w:szCs w:val="24"/>
        </w:rPr>
        <w:t xml:space="preserve"> </w:t>
      </w:r>
      <w:r w:rsidR="00F00C84">
        <w:rPr>
          <w:sz w:val="24"/>
          <w:szCs w:val="24"/>
        </w:rPr>
        <w:t>року</w:t>
      </w:r>
      <w:r w:rsidR="000430EC">
        <w:rPr>
          <w:sz w:val="24"/>
          <w:szCs w:val="24"/>
        </w:rPr>
        <w:t xml:space="preserve"> </w:t>
      </w:r>
      <w:r w:rsidRPr="00A03EE0">
        <w:rPr>
          <w:sz w:val="24"/>
          <w:szCs w:val="24"/>
        </w:rPr>
        <w:t>№</w:t>
      </w:r>
      <w:r w:rsidR="00CA5E76" w:rsidRPr="00A03EE0">
        <w:rPr>
          <w:sz w:val="24"/>
          <w:szCs w:val="24"/>
          <w:lang w:val="ru-RU"/>
        </w:rPr>
        <w:t xml:space="preserve"> </w:t>
      </w:r>
      <w:r w:rsidR="00EE545B">
        <w:rPr>
          <w:sz w:val="24"/>
          <w:szCs w:val="24"/>
          <w:lang w:val="ru-RU"/>
        </w:rPr>
        <w:t>206</w:t>
      </w:r>
      <w:bookmarkStart w:id="1" w:name="_GoBack"/>
      <w:bookmarkEnd w:id="1"/>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6B0EC5">
        <w:rPr>
          <w:b/>
          <w:sz w:val="28"/>
          <w:szCs w:val="28"/>
        </w:rPr>
        <w:t>УМОВИ</w:t>
      </w:r>
    </w:p>
    <w:p w14:paraId="622D1D6C" w14:textId="5D5C4893"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4876F9">
        <w:rPr>
          <w:b/>
          <w:sz w:val="28"/>
          <w:szCs w:val="28"/>
          <w:lang w:eastAsia="en-US"/>
        </w:rPr>
        <w:t>их</w:t>
      </w:r>
      <w:r w:rsidR="00A743E9" w:rsidRPr="008531D7">
        <w:rPr>
          <w:b/>
          <w:sz w:val="28"/>
          <w:szCs w:val="28"/>
          <w:lang w:eastAsia="en-US"/>
        </w:rPr>
        <w:t xml:space="preserve"> </w:t>
      </w:r>
      <w:r w:rsidRPr="008531D7">
        <w:rPr>
          <w:b/>
          <w:sz w:val="28"/>
          <w:szCs w:val="28"/>
          <w:lang w:eastAsia="en-US"/>
        </w:rPr>
        <w:t xml:space="preserve">посад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43C60">
      <w:pPr>
        <w:pStyle w:val="ac"/>
        <w:numPr>
          <w:ilvl w:val="0"/>
          <w:numId w:val="28"/>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14:paraId="2F8FFF06" w14:textId="3E607E3A"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4778AB">
        <w:rPr>
          <w:sz w:val="28"/>
          <w:szCs w:val="28"/>
        </w:rPr>
        <w:t>02 вересня</w:t>
      </w:r>
      <w:r w:rsidR="000F3D74" w:rsidRPr="00E43C60">
        <w:rPr>
          <w:sz w:val="28"/>
          <w:szCs w:val="28"/>
        </w:rPr>
        <w:t xml:space="preserve"> </w:t>
      </w:r>
      <w:r w:rsidR="00745D03">
        <w:rPr>
          <w:sz w:val="28"/>
          <w:szCs w:val="28"/>
        </w:rPr>
        <w:t>2025</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210C4E">
        <w:rPr>
          <w:sz w:val="28"/>
          <w:szCs w:val="28"/>
        </w:rPr>
        <w:t>17</w:t>
      </w:r>
      <w:r w:rsidR="00647B6F" w:rsidRPr="00E43C60">
        <w:rPr>
          <w:sz w:val="28"/>
          <w:szCs w:val="28"/>
        </w:rPr>
        <w:t> </w:t>
      </w:r>
      <w:r w:rsidR="00196A09" w:rsidRPr="00E43C60">
        <w:rPr>
          <w:sz w:val="28"/>
          <w:szCs w:val="28"/>
        </w:rPr>
        <w:t>год</w:t>
      </w:r>
      <w:r w:rsidR="00647B6F" w:rsidRPr="00E43C60">
        <w:rPr>
          <w:sz w:val="28"/>
          <w:szCs w:val="28"/>
        </w:rPr>
        <w:t>. </w:t>
      </w:r>
      <w:r w:rsidR="00210C4E">
        <w:rPr>
          <w:sz w:val="28"/>
          <w:szCs w:val="28"/>
        </w:rPr>
        <w:t>00</w:t>
      </w:r>
      <w:r w:rsidR="00647B6F" w:rsidRPr="00E43C60">
        <w:rPr>
          <w:sz w:val="28"/>
          <w:szCs w:val="28"/>
        </w:rPr>
        <w:t xml:space="preserve"> хв. </w:t>
      </w:r>
      <w:r w:rsidR="004778AB">
        <w:rPr>
          <w:sz w:val="28"/>
          <w:szCs w:val="28"/>
        </w:rPr>
        <w:t>11</w:t>
      </w:r>
      <w:r w:rsidR="009E6155" w:rsidRPr="00836AB8">
        <w:rPr>
          <w:sz w:val="28"/>
          <w:szCs w:val="28"/>
        </w:rPr>
        <w:t xml:space="preserve"> </w:t>
      </w:r>
      <w:r w:rsidR="00CD1D68">
        <w:rPr>
          <w:sz w:val="28"/>
          <w:szCs w:val="28"/>
        </w:rPr>
        <w:t>вересня</w:t>
      </w:r>
      <w:r w:rsidR="00950970" w:rsidRPr="00E43C60">
        <w:rPr>
          <w:sz w:val="28"/>
          <w:szCs w:val="28"/>
        </w:rPr>
        <w:t xml:space="preserve"> </w:t>
      </w:r>
      <w:r w:rsidR="003D077B" w:rsidRPr="00E43C60">
        <w:rPr>
          <w:sz w:val="28"/>
          <w:szCs w:val="28"/>
        </w:rPr>
        <w:t>202</w:t>
      </w:r>
      <w:r w:rsidR="006527D5">
        <w:rPr>
          <w:sz w:val="28"/>
          <w:szCs w:val="28"/>
        </w:rPr>
        <w:t>5</w:t>
      </w:r>
      <w:r w:rsidR="00647B6F" w:rsidRPr="00E43C60">
        <w:rPr>
          <w:sz w:val="28"/>
          <w:szCs w:val="28"/>
        </w:rPr>
        <w:t> </w:t>
      </w:r>
      <w:r w:rsidR="001B7F2B" w:rsidRPr="00E43C60">
        <w:rPr>
          <w:sz w:val="28"/>
          <w:szCs w:val="28"/>
        </w:rPr>
        <w:t>року за адресою: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12246FFA"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4876F9">
        <w:rPr>
          <w:sz w:val="28"/>
          <w:szCs w:val="28"/>
        </w:rPr>
        <w:t>их</w:t>
      </w:r>
      <w:r w:rsidR="00FF695A" w:rsidRPr="008531D7">
        <w:rPr>
          <w:sz w:val="28"/>
          <w:szCs w:val="28"/>
        </w:rPr>
        <w:t xml:space="preserve"> посад </w:t>
      </w:r>
      <w:r w:rsidR="004778AB">
        <w:rPr>
          <w:sz w:val="28"/>
          <w:szCs w:val="28"/>
        </w:rPr>
        <w:t xml:space="preserve">співробітників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4778AB">
        <w:rPr>
          <w:sz w:val="28"/>
          <w:szCs w:val="28"/>
        </w:rPr>
        <w:t>15</w:t>
      </w:r>
      <w:r w:rsidR="00F35784" w:rsidRPr="00836AB8">
        <w:rPr>
          <w:sz w:val="28"/>
          <w:szCs w:val="28"/>
        </w:rPr>
        <w:t xml:space="preserve"> </w:t>
      </w:r>
      <w:r w:rsidR="00CD1D68">
        <w:rPr>
          <w:sz w:val="28"/>
          <w:szCs w:val="28"/>
        </w:rPr>
        <w:t>вересня</w:t>
      </w:r>
      <w:r w:rsidR="00267522">
        <w:rPr>
          <w:sz w:val="28"/>
          <w:szCs w:val="28"/>
        </w:rPr>
        <w:t xml:space="preserve"> </w:t>
      </w:r>
      <w:r w:rsidR="006527D5">
        <w:rPr>
          <w:sz w:val="28"/>
          <w:szCs w:val="28"/>
        </w:rPr>
        <w:t>2025</w:t>
      </w:r>
      <w:r w:rsidR="00FF695A" w:rsidRPr="008531D7">
        <w:rPr>
          <w:sz w:val="28"/>
          <w:szCs w:val="28"/>
        </w:rPr>
        <w:t xml:space="preserve"> року</w:t>
      </w:r>
      <w:r>
        <w:rPr>
          <w:sz w:val="28"/>
          <w:szCs w:val="28"/>
        </w:rPr>
        <w:t xml:space="preserve"> за адресою</w:t>
      </w:r>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79BCD07A" w14:textId="3BDAFF10" w:rsidR="00045C70" w:rsidRDefault="008D3A94" w:rsidP="003D077B">
      <w:pPr>
        <w:tabs>
          <w:tab w:val="left" w:pos="1134"/>
          <w:tab w:val="left" w:pos="1418"/>
        </w:tabs>
        <w:ind w:firstLine="709"/>
        <w:jc w:val="both"/>
        <w:rPr>
          <w:sz w:val="28"/>
          <w:szCs w:val="28"/>
        </w:rPr>
      </w:pPr>
      <w:r>
        <w:rPr>
          <w:sz w:val="28"/>
          <w:szCs w:val="28"/>
        </w:rPr>
        <w:t>П</w:t>
      </w:r>
      <w:r w:rsidR="009E6155">
        <w:rPr>
          <w:sz w:val="28"/>
          <w:szCs w:val="28"/>
        </w:rPr>
        <w:t xml:space="preserve">роведення </w:t>
      </w:r>
      <w:r>
        <w:rPr>
          <w:sz w:val="28"/>
          <w:szCs w:val="28"/>
        </w:rPr>
        <w:t xml:space="preserve">з кандидатами </w:t>
      </w:r>
      <w:r w:rsidR="009E6155">
        <w:rPr>
          <w:sz w:val="28"/>
          <w:szCs w:val="28"/>
        </w:rPr>
        <w:t>співбесіди проводиться з</w:t>
      </w:r>
      <w:r w:rsidR="00045C70">
        <w:rPr>
          <w:sz w:val="28"/>
          <w:szCs w:val="28"/>
        </w:rPr>
        <w:t xml:space="preserve"> </w:t>
      </w:r>
      <w:r w:rsidR="00210C4E">
        <w:rPr>
          <w:sz w:val="28"/>
          <w:szCs w:val="28"/>
        </w:rPr>
        <w:t>12</w:t>
      </w:r>
      <w:r w:rsidR="006A194D">
        <w:rPr>
          <w:sz w:val="28"/>
          <w:szCs w:val="28"/>
        </w:rPr>
        <w:t xml:space="preserve"> </w:t>
      </w:r>
      <w:r w:rsidR="00E02C84">
        <w:rPr>
          <w:sz w:val="28"/>
          <w:szCs w:val="28"/>
        </w:rPr>
        <w:t>год.</w:t>
      </w:r>
      <w:r w:rsidR="006A194D">
        <w:rPr>
          <w:sz w:val="28"/>
          <w:szCs w:val="28"/>
        </w:rPr>
        <w:t xml:space="preserve"> </w:t>
      </w:r>
      <w:r w:rsidR="00E02C84">
        <w:rPr>
          <w:sz w:val="28"/>
          <w:szCs w:val="28"/>
        </w:rPr>
        <w:t>00</w:t>
      </w:r>
      <w:r w:rsidR="006A194D">
        <w:rPr>
          <w:sz w:val="28"/>
          <w:szCs w:val="28"/>
        </w:rPr>
        <w:t xml:space="preserve"> </w:t>
      </w:r>
      <w:r w:rsidR="00E02C84">
        <w:rPr>
          <w:sz w:val="28"/>
          <w:szCs w:val="28"/>
        </w:rPr>
        <w:t>хв.</w:t>
      </w:r>
      <w:r w:rsidR="006A194D">
        <w:rPr>
          <w:sz w:val="28"/>
          <w:szCs w:val="28"/>
        </w:rPr>
        <w:t xml:space="preserve"> </w:t>
      </w:r>
      <w:r w:rsidR="004778AB">
        <w:rPr>
          <w:sz w:val="28"/>
          <w:szCs w:val="28"/>
        </w:rPr>
        <w:t>15</w:t>
      </w:r>
      <w:r w:rsidR="006A194D">
        <w:rPr>
          <w:sz w:val="28"/>
          <w:szCs w:val="28"/>
        </w:rPr>
        <w:t> </w:t>
      </w:r>
      <w:r w:rsidR="00CD1D68">
        <w:rPr>
          <w:sz w:val="28"/>
          <w:szCs w:val="28"/>
        </w:rPr>
        <w:t>вересня</w:t>
      </w:r>
      <w:r w:rsidR="00047EDA">
        <w:rPr>
          <w:sz w:val="28"/>
          <w:szCs w:val="28"/>
        </w:rPr>
        <w:t xml:space="preserve"> </w:t>
      </w:r>
      <w:r w:rsidR="003D077B" w:rsidRPr="00E43C60">
        <w:rPr>
          <w:sz w:val="28"/>
          <w:szCs w:val="28"/>
        </w:rPr>
        <w:t>202</w:t>
      </w:r>
      <w:r w:rsidR="006527D5">
        <w:rPr>
          <w:sz w:val="28"/>
          <w:szCs w:val="28"/>
        </w:rPr>
        <w:t>5</w:t>
      </w:r>
      <w:r w:rsidR="00E02C84" w:rsidRPr="008531D7">
        <w:rPr>
          <w:sz w:val="28"/>
          <w:szCs w:val="28"/>
        </w:rPr>
        <w:t xml:space="preserve"> року</w:t>
      </w:r>
      <w:r w:rsidR="00E02C84">
        <w:rPr>
          <w:sz w:val="28"/>
          <w:szCs w:val="28"/>
        </w:rPr>
        <w:t xml:space="preserve"> </w:t>
      </w:r>
      <w:r w:rsidR="00E02C84" w:rsidRPr="008531D7">
        <w:rPr>
          <w:sz w:val="28"/>
          <w:szCs w:val="28"/>
        </w:rPr>
        <w:t>за адресою: м.</w:t>
      </w:r>
      <w:r w:rsidR="00E02C84">
        <w:rPr>
          <w:sz w:val="28"/>
          <w:szCs w:val="28"/>
        </w:rPr>
        <w:t> </w:t>
      </w:r>
      <w:r w:rsidR="00E02C84" w:rsidRPr="008531D7">
        <w:rPr>
          <w:sz w:val="28"/>
          <w:szCs w:val="28"/>
        </w:rPr>
        <w:t>Хмельницький, вул. Свободи, 36</w:t>
      </w:r>
      <w:r w:rsidR="00E02C84">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4E7566">
      <w:pPr>
        <w:pStyle w:val="ac"/>
        <w:numPr>
          <w:ilvl w:val="0"/>
          <w:numId w:val="28"/>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1C5B18CB"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5E426DED"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30х</w:t>
      </w:r>
      <w:r>
        <w:rPr>
          <w:sz w:val="28"/>
          <w:szCs w:val="28"/>
        </w:rPr>
        <w:t xml:space="preserve">40 мм – </w:t>
      </w:r>
      <w:r w:rsidR="00950970">
        <w:rPr>
          <w:sz w:val="28"/>
          <w:szCs w:val="28"/>
        </w:rPr>
        <w:t>3</w:t>
      </w:r>
      <w:r>
        <w:rPr>
          <w:sz w:val="28"/>
          <w:szCs w:val="28"/>
        </w:rPr>
        <w:t xml:space="preserve"> шт.;</w:t>
      </w:r>
    </w:p>
    <w:p w14:paraId="40491AA9" w14:textId="19440680"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w:t>
      </w:r>
      <w:r w:rsidR="00047EDA">
        <w:rPr>
          <w:sz w:val="28"/>
          <w:szCs w:val="28"/>
        </w:rPr>
        <w:t>2024</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lastRenderedPageBreak/>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у й порядок надання визначають спільно центральний орган виконавчої влади з реалізації державної політики у сфері 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64531B03"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r w:rsidR="005D470C">
        <w:rPr>
          <w:sz w:val="28"/>
          <w:szCs w:val="28"/>
        </w:rPr>
        <w:t>, або при</w:t>
      </w:r>
      <w:r w:rsidR="00AF3FCC">
        <w:rPr>
          <w:sz w:val="28"/>
          <w:szCs w:val="28"/>
        </w:rPr>
        <w:t>п</w:t>
      </w:r>
      <w:r w:rsidR="005D470C">
        <w:rPr>
          <w:sz w:val="28"/>
          <w:szCs w:val="28"/>
        </w:rPr>
        <w:t>исного посвідчення з відміткою про постановку на військовий обл</w:t>
      </w:r>
      <w:r w:rsidR="00AF3FCC">
        <w:rPr>
          <w:sz w:val="28"/>
          <w:szCs w:val="28"/>
        </w:rPr>
        <w:t>і</w:t>
      </w:r>
      <w:r w:rsidR="005D470C">
        <w:rPr>
          <w:sz w:val="28"/>
          <w:szCs w:val="28"/>
        </w:rPr>
        <w:t>к</w:t>
      </w:r>
      <w:r>
        <w:rPr>
          <w:sz w:val="28"/>
          <w:szCs w:val="28"/>
        </w:rPr>
        <w:t>.</w:t>
      </w:r>
    </w:p>
    <w:p w14:paraId="70158E03" w14:textId="77777777" w:rsidR="006A194D" w:rsidRDefault="006A194D" w:rsidP="00904CC7">
      <w:pPr>
        <w:tabs>
          <w:tab w:val="left" w:pos="1134"/>
        </w:tabs>
        <w:ind w:firstLine="709"/>
        <w:contextualSpacing/>
        <w:jc w:val="both"/>
        <w:rPr>
          <w:sz w:val="28"/>
          <w:szCs w:val="28"/>
        </w:rPr>
      </w:pPr>
    </w:p>
    <w:p w14:paraId="79270A31" w14:textId="37270C74" w:rsidR="00EF702F" w:rsidRDefault="00EF702F" w:rsidP="00904CC7">
      <w:pPr>
        <w:tabs>
          <w:tab w:val="left" w:pos="1134"/>
        </w:tabs>
        <w:ind w:firstLine="709"/>
        <w:contextualSpacing/>
        <w:jc w:val="both"/>
        <w:rPr>
          <w:sz w:val="28"/>
          <w:szCs w:val="28"/>
        </w:rPr>
      </w:pPr>
      <w:r>
        <w:rPr>
          <w:sz w:val="28"/>
          <w:szCs w:val="28"/>
        </w:rPr>
        <w:t xml:space="preserve">Участь у конкурсі на зайняття вакантних посад можуть брати особи, як чоловічої так і жіночої статті. </w:t>
      </w:r>
    </w:p>
    <w:p w14:paraId="48AD2C91" w14:textId="77777777" w:rsidR="006A194D" w:rsidRDefault="006A194D" w:rsidP="00904CC7">
      <w:pPr>
        <w:tabs>
          <w:tab w:val="left" w:pos="1134"/>
        </w:tabs>
        <w:ind w:firstLine="709"/>
        <w:contextualSpacing/>
        <w:jc w:val="both"/>
        <w:rPr>
          <w:sz w:val="28"/>
          <w:szCs w:val="28"/>
        </w:rPr>
      </w:pPr>
    </w:p>
    <w:p w14:paraId="47554E51" w14:textId="05F5FB0F"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53B1E56E" w14:textId="77777777" w:rsidR="006A194D" w:rsidRDefault="006A194D" w:rsidP="00904CC7">
      <w:pPr>
        <w:tabs>
          <w:tab w:val="left" w:pos="1134"/>
          <w:tab w:val="left" w:pos="1418"/>
        </w:tabs>
        <w:ind w:firstLine="709"/>
        <w:jc w:val="both"/>
        <w:rPr>
          <w:color w:val="000000" w:themeColor="text1"/>
          <w:sz w:val="28"/>
          <w:szCs w:val="28"/>
        </w:rPr>
      </w:pPr>
    </w:p>
    <w:p w14:paraId="583A9E83" w14:textId="36938068"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A95FC4">
      <w:pPr>
        <w:pStyle w:val="ac"/>
        <w:numPr>
          <w:ilvl w:val="0"/>
          <w:numId w:val="28"/>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C13954">
      <w:pPr>
        <w:pStyle w:val="ac"/>
        <w:numPr>
          <w:ilvl w:val="0"/>
          <w:numId w:val="28"/>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21CEABE0" w:rsidR="00755D8D" w:rsidRPr="00ED76BC" w:rsidRDefault="006527D5" w:rsidP="00ED76BC">
      <w:pPr>
        <w:tabs>
          <w:tab w:val="left" w:pos="993"/>
          <w:tab w:val="left" w:pos="1134"/>
          <w:tab w:val="left" w:pos="1418"/>
        </w:tabs>
        <w:ind w:firstLine="709"/>
        <w:jc w:val="both"/>
        <w:rPr>
          <w:rFonts w:eastAsiaTheme="majorEastAsia"/>
          <w:sz w:val="28"/>
          <w:szCs w:val="28"/>
        </w:rPr>
      </w:pPr>
      <w:r>
        <w:rPr>
          <w:rFonts w:eastAsiaTheme="minorHAnsi"/>
          <w:sz w:val="28"/>
          <w:szCs w:val="28"/>
          <w:lang w:eastAsia="en-US" w:bidi="en-US"/>
        </w:rPr>
        <w:t>Заступник начальника</w:t>
      </w:r>
      <w:r w:rsidR="00ED76BC" w:rsidRPr="00ED76BC">
        <w:rPr>
          <w:rFonts w:eastAsiaTheme="minorHAnsi"/>
          <w:sz w:val="28"/>
          <w:szCs w:val="28"/>
          <w:lang w:eastAsia="en-US" w:bidi="en-US"/>
        </w:rPr>
        <w:t xml:space="preserve"> відділу по роботі з персоналом </w:t>
      </w:r>
      <w:r w:rsidR="00ED76BC" w:rsidRPr="00ED76BC">
        <w:rPr>
          <w:sz w:val="28"/>
          <w:szCs w:val="28"/>
          <w:lang w:eastAsia="en-US"/>
        </w:rPr>
        <w:t>територіального управління Служби судової охорони</w:t>
      </w:r>
      <w:r w:rsidR="00ED76BC" w:rsidRPr="00ED76BC">
        <w:rPr>
          <w:rFonts w:eastAsiaTheme="minorHAnsi"/>
          <w:sz w:val="28"/>
          <w:szCs w:val="28"/>
          <w:lang w:eastAsia="en-US" w:bidi="en-US"/>
        </w:rPr>
        <w:t xml:space="preserve"> у Хмельницькій області </w:t>
      </w:r>
      <w:r>
        <w:rPr>
          <w:rFonts w:eastAsiaTheme="minorHAnsi"/>
          <w:sz w:val="28"/>
          <w:szCs w:val="28"/>
          <w:lang w:eastAsia="en-US" w:bidi="en-US"/>
        </w:rPr>
        <w:t>полковник</w:t>
      </w:r>
      <w:r w:rsidR="00ED76BC" w:rsidRPr="00ED76BC">
        <w:rPr>
          <w:rFonts w:eastAsiaTheme="minorHAnsi"/>
          <w:sz w:val="28"/>
          <w:szCs w:val="28"/>
          <w:lang w:eastAsia="en-US" w:bidi="en-US"/>
        </w:rPr>
        <w:t xml:space="preserve"> Служби судової охорони </w:t>
      </w:r>
      <w:r w:rsidRPr="00836AB8">
        <w:rPr>
          <w:rFonts w:eastAsiaTheme="minorHAnsi"/>
          <w:sz w:val="28"/>
          <w:szCs w:val="28"/>
          <w:lang w:eastAsia="en-US" w:bidi="en-US"/>
        </w:rPr>
        <w:t>Лілія Король</w:t>
      </w:r>
      <w:r w:rsidR="00ED76BC" w:rsidRPr="00ED76BC">
        <w:rPr>
          <w:rFonts w:eastAsiaTheme="minorHAnsi"/>
          <w:sz w:val="28"/>
          <w:szCs w:val="28"/>
          <w:lang w:eastAsia="en-US" w:bidi="en-US"/>
        </w:rPr>
        <w:t xml:space="preserve"> – </w:t>
      </w:r>
      <w:r w:rsidR="00083583">
        <w:rPr>
          <w:bCs/>
          <w:sz w:val="28"/>
          <w:szCs w:val="28"/>
        </w:rPr>
        <w:t>0</w:t>
      </w:r>
      <w:r>
        <w:rPr>
          <w:bCs/>
          <w:sz w:val="28"/>
          <w:szCs w:val="28"/>
        </w:rPr>
        <w:t>6</w:t>
      </w:r>
      <w:r w:rsidR="00083583">
        <w:rPr>
          <w:bCs/>
          <w:sz w:val="28"/>
          <w:szCs w:val="28"/>
        </w:rPr>
        <w:t>7-</w:t>
      </w:r>
      <w:r>
        <w:rPr>
          <w:bCs/>
          <w:sz w:val="28"/>
          <w:szCs w:val="28"/>
        </w:rPr>
        <w:t>3918541</w:t>
      </w:r>
      <w:r w:rsidR="00904CC7" w:rsidRPr="00ED76BC">
        <w:rPr>
          <w:rFonts w:eastAsiaTheme="majorEastAsia"/>
          <w:sz w:val="28"/>
          <w:szCs w:val="28"/>
        </w:rPr>
        <w:t>.</w:t>
      </w:r>
      <w:bookmarkEnd w:id="0"/>
    </w:p>
    <w:p w14:paraId="59D38C60" w14:textId="1C4FBF0A" w:rsidR="00A133FE" w:rsidRPr="00B02342" w:rsidRDefault="00A133FE" w:rsidP="00A2222B">
      <w:pPr>
        <w:rPr>
          <w:b/>
          <w:sz w:val="28"/>
          <w:szCs w:val="28"/>
          <w:lang w:eastAsia="en-US"/>
        </w:rPr>
      </w:pPr>
    </w:p>
    <w:p w14:paraId="2956FACB" w14:textId="77777777" w:rsidR="00B00523" w:rsidRDefault="00B00523" w:rsidP="003D077B">
      <w:pPr>
        <w:rPr>
          <w:b/>
          <w:sz w:val="28"/>
          <w:szCs w:val="28"/>
          <w:lang w:eastAsia="en-US"/>
        </w:rPr>
      </w:pPr>
    </w:p>
    <w:p w14:paraId="16663A6C"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2E467EEF" w14:textId="77777777" w:rsidR="004778AB" w:rsidRDefault="00FF3373" w:rsidP="00FF3373">
      <w:pPr>
        <w:jc w:val="center"/>
        <w:rPr>
          <w:b/>
          <w:sz w:val="28"/>
          <w:szCs w:val="28"/>
          <w:lang w:eastAsia="en-US"/>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r w:rsidR="006A194D">
        <w:rPr>
          <w:b/>
          <w:sz w:val="28"/>
          <w:szCs w:val="28"/>
        </w:rPr>
        <w:t xml:space="preserve"> </w:t>
      </w:r>
      <w:r w:rsidR="002E384B">
        <w:rPr>
          <w:b/>
          <w:sz w:val="28"/>
          <w:szCs w:val="28"/>
        </w:rPr>
        <w:t>І</w:t>
      </w:r>
      <w:r w:rsidRPr="005E7AFF">
        <w:rPr>
          <w:b/>
          <w:sz w:val="28"/>
          <w:szCs w:val="28"/>
        </w:rPr>
        <w:t xml:space="preserve"> категорії</w:t>
      </w:r>
      <w:bookmarkStart w:id="2" w:name="_Hlk63689820"/>
      <w:r>
        <w:rPr>
          <w:b/>
          <w:sz w:val="28"/>
          <w:szCs w:val="28"/>
        </w:rPr>
        <w:t xml:space="preserve"> </w:t>
      </w:r>
      <w:r w:rsidRPr="005E7AFF">
        <w:rPr>
          <w:b/>
          <w:sz w:val="28"/>
          <w:szCs w:val="28"/>
        </w:rPr>
        <w:t xml:space="preserve">взводу </w:t>
      </w:r>
      <w:bookmarkEnd w:id="2"/>
      <w:r w:rsidR="002E384B">
        <w:rPr>
          <w:b/>
          <w:sz w:val="28"/>
          <w:szCs w:val="28"/>
        </w:rPr>
        <w:t>забезпечення безпеки</w:t>
      </w:r>
      <w:r>
        <w:rPr>
          <w:b/>
          <w:sz w:val="28"/>
          <w:szCs w:val="28"/>
          <w:lang w:bidi="en-US"/>
        </w:rPr>
        <w:t xml:space="preserve"> </w:t>
      </w:r>
      <w:r w:rsidRPr="005E7AFF">
        <w:rPr>
          <w:b/>
          <w:sz w:val="28"/>
          <w:szCs w:val="28"/>
          <w:lang w:eastAsia="en-US"/>
        </w:rPr>
        <w:t>територіального управління</w:t>
      </w:r>
    </w:p>
    <w:p w14:paraId="13675A5F" w14:textId="61806246" w:rsidR="00FF3373" w:rsidRPr="005E7AFF" w:rsidRDefault="00FF3373" w:rsidP="00FF3373">
      <w:pPr>
        <w:jc w:val="center"/>
        <w:rPr>
          <w:b/>
          <w:sz w:val="28"/>
          <w:szCs w:val="28"/>
          <w:lang w:eastAsia="en-US"/>
        </w:rPr>
      </w:pPr>
      <w:r w:rsidRPr="005E7AFF">
        <w:rPr>
          <w:b/>
          <w:sz w:val="28"/>
          <w:szCs w:val="28"/>
          <w:lang w:eastAsia="en-US"/>
        </w:rPr>
        <w:t>Служби судової охорони у Хмельницькій області</w:t>
      </w:r>
    </w:p>
    <w:p w14:paraId="7F029AA4" w14:textId="77777777" w:rsidR="00FF3373" w:rsidRPr="00B02342" w:rsidRDefault="00FF3373" w:rsidP="00FF3373">
      <w:pPr>
        <w:rPr>
          <w:b/>
          <w:sz w:val="28"/>
          <w:szCs w:val="28"/>
        </w:rPr>
      </w:pPr>
    </w:p>
    <w:p w14:paraId="21F38542" w14:textId="344F352A" w:rsidR="00FF3373" w:rsidRPr="00FC08FF" w:rsidRDefault="00FF3373" w:rsidP="00FF3373">
      <w:pPr>
        <w:ind w:left="6" w:hanging="6"/>
        <w:contextualSpacing/>
        <w:jc w:val="center"/>
        <w:rPr>
          <w:b/>
          <w:sz w:val="28"/>
          <w:szCs w:val="28"/>
        </w:rPr>
      </w:pPr>
      <w:r w:rsidRPr="00FC08FF">
        <w:rPr>
          <w:b/>
          <w:sz w:val="28"/>
          <w:szCs w:val="28"/>
        </w:rPr>
        <w:t>Загальні умови</w:t>
      </w:r>
    </w:p>
    <w:p w14:paraId="164BFC3C" w14:textId="1123CB01" w:rsidR="00FF3373" w:rsidRDefault="00D25975" w:rsidP="00232063">
      <w:pPr>
        <w:ind w:firstLine="709"/>
        <w:jc w:val="both"/>
        <w:rPr>
          <w:b/>
          <w:sz w:val="28"/>
          <w:szCs w:val="28"/>
        </w:rPr>
      </w:pPr>
      <w:r w:rsidRPr="00FC08FF">
        <w:rPr>
          <w:b/>
          <w:sz w:val="28"/>
          <w:szCs w:val="28"/>
        </w:rPr>
        <w:t>Основні повноваження контролера І категорії взводу забезпечення безпеки</w:t>
      </w:r>
      <w:r w:rsidRPr="00FC08FF">
        <w:rPr>
          <w:b/>
          <w:sz w:val="28"/>
          <w:szCs w:val="28"/>
          <w:lang w:bidi="en-US"/>
        </w:rPr>
        <w:t xml:space="preserve"> </w:t>
      </w:r>
      <w:r w:rsidRPr="00FC08FF">
        <w:rPr>
          <w:b/>
          <w:sz w:val="28"/>
          <w:szCs w:val="28"/>
        </w:rPr>
        <w:t xml:space="preserve">територіального управління Служби судової охорони у </w:t>
      </w:r>
      <w:r w:rsidRPr="00FC08FF">
        <w:rPr>
          <w:b/>
          <w:iCs/>
          <w:sz w:val="28"/>
          <w:szCs w:val="28"/>
        </w:rPr>
        <w:t>Хмельницькій</w:t>
      </w:r>
      <w:r w:rsidRPr="00FC08FF">
        <w:rPr>
          <w:b/>
          <w:sz w:val="28"/>
          <w:szCs w:val="28"/>
        </w:rPr>
        <w:t xml:space="preserve"> області</w:t>
      </w:r>
      <w:r w:rsidR="00232063" w:rsidRPr="00FC08FF">
        <w:rPr>
          <w:b/>
          <w:sz w:val="28"/>
          <w:szCs w:val="28"/>
        </w:rPr>
        <w:t>:</w:t>
      </w:r>
    </w:p>
    <w:p w14:paraId="5CB555E5" w14:textId="77777777" w:rsidR="00FC08FF" w:rsidRPr="00FC08FF" w:rsidRDefault="00FC08FF" w:rsidP="00232063">
      <w:pPr>
        <w:ind w:firstLine="709"/>
        <w:jc w:val="both"/>
        <w:rPr>
          <w:b/>
          <w:sz w:val="28"/>
          <w:szCs w:val="28"/>
        </w:rPr>
      </w:pPr>
    </w:p>
    <w:p w14:paraId="773AE93E" w14:textId="2DC29A02" w:rsidR="00E25F7F" w:rsidRDefault="006A194D" w:rsidP="00E25F7F">
      <w:pPr>
        <w:pStyle w:val="ac"/>
        <w:numPr>
          <w:ilvl w:val="0"/>
          <w:numId w:val="44"/>
        </w:numPr>
        <w:tabs>
          <w:tab w:val="left" w:pos="1134"/>
        </w:tabs>
        <w:ind w:left="0" w:firstLine="709"/>
        <w:jc w:val="both"/>
        <w:rPr>
          <w:sz w:val="28"/>
          <w:szCs w:val="28"/>
        </w:rPr>
      </w:pPr>
      <w:r w:rsidRPr="00E25F7F">
        <w:rPr>
          <w:noProof/>
          <w:sz w:val="28"/>
          <w:szCs w:val="28"/>
        </w:rPr>
        <w:t xml:space="preserve">бере безпосередню участь у здійсненні заходів із забезпечення особистої охорони особи, щодо якої здійснюється </w:t>
      </w:r>
      <w:r w:rsidR="00E25F7F" w:rsidRPr="00E25F7F">
        <w:rPr>
          <w:noProof/>
          <w:sz w:val="28"/>
          <w:szCs w:val="28"/>
        </w:rPr>
        <w:t xml:space="preserve">державне </w:t>
      </w:r>
      <w:r w:rsidR="00B27BCE" w:rsidRPr="00E25F7F">
        <w:rPr>
          <w:sz w:val="28"/>
          <w:szCs w:val="28"/>
        </w:rPr>
        <w:t>забезпеч</w:t>
      </w:r>
      <w:r w:rsidR="00E25F7F" w:rsidRPr="00E25F7F">
        <w:rPr>
          <w:sz w:val="28"/>
          <w:szCs w:val="28"/>
        </w:rPr>
        <w:t>ення особистої безпеки;</w:t>
      </w:r>
    </w:p>
    <w:p w14:paraId="1D9B065C" w14:textId="4F99C326" w:rsidR="004778AB" w:rsidRPr="00E25F7F" w:rsidRDefault="004778AB" w:rsidP="00E25F7F">
      <w:pPr>
        <w:pStyle w:val="ac"/>
        <w:numPr>
          <w:ilvl w:val="0"/>
          <w:numId w:val="44"/>
        </w:numPr>
        <w:tabs>
          <w:tab w:val="left" w:pos="1134"/>
        </w:tabs>
        <w:ind w:left="0" w:firstLine="709"/>
        <w:jc w:val="both"/>
        <w:rPr>
          <w:sz w:val="28"/>
          <w:szCs w:val="28"/>
        </w:rPr>
      </w:pPr>
      <w:r>
        <w:rPr>
          <w:sz w:val="28"/>
          <w:szCs w:val="28"/>
        </w:rPr>
        <w:lastRenderedPageBreak/>
        <w:t xml:space="preserve">приймає участь, у межах компетенції, </w:t>
      </w:r>
      <w:r w:rsidR="00046EAB">
        <w:rPr>
          <w:sz w:val="28"/>
          <w:szCs w:val="28"/>
        </w:rPr>
        <w:t>у заходах по виявленню, запобіганню та нейтралізації загроз особистій безпеці суддів, ленів їх сімей, працівників апарату;</w:t>
      </w:r>
    </w:p>
    <w:p w14:paraId="0FB7CCCE" w14:textId="700AB924" w:rsidR="00B27BCE" w:rsidRDefault="00E25F7F" w:rsidP="00E25F7F">
      <w:pPr>
        <w:pStyle w:val="ac"/>
        <w:numPr>
          <w:ilvl w:val="0"/>
          <w:numId w:val="44"/>
        </w:numPr>
        <w:tabs>
          <w:tab w:val="left" w:pos="1134"/>
        </w:tabs>
        <w:ind w:left="0" w:firstLine="709"/>
        <w:jc w:val="both"/>
        <w:rPr>
          <w:sz w:val="28"/>
          <w:szCs w:val="28"/>
        </w:rPr>
      </w:pPr>
      <w:r>
        <w:rPr>
          <w:sz w:val="28"/>
          <w:szCs w:val="28"/>
        </w:rPr>
        <w:t>виконує завдання з підтримання громадського порядку в суді</w:t>
      </w:r>
      <w:r w:rsidR="00CC2512">
        <w:rPr>
          <w:sz w:val="28"/>
          <w:szCs w:val="28"/>
        </w:rPr>
        <w:t>, припинення проявів неповаги до суду, забезпечення в суді безпеки учасників судового процесу</w:t>
      </w:r>
      <w:r w:rsidR="00B27BCE" w:rsidRPr="00E25F7F">
        <w:rPr>
          <w:sz w:val="28"/>
          <w:szCs w:val="28"/>
        </w:rPr>
        <w:t>;</w:t>
      </w:r>
    </w:p>
    <w:p w14:paraId="666D8719" w14:textId="1CD71BF6" w:rsidR="00255D34" w:rsidRDefault="00255D34" w:rsidP="00E25F7F">
      <w:pPr>
        <w:pStyle w:val="ac"/>
        <w:numPr>
          <w:ilvl w:val="0"/>
          <w:numId w:val="44"/>
        </w:numPr>
        <w:tabs>
          <w:tab w:val="left" w:pos="1134"/>
        </w:tabs>
        <w:ind w:left="0" w:firstLine="709"/>
        <w:jc w:val="both"/>
        <w:rPr>
          <w:sz w:val="28"/>
          <w:szCs w:val="28"/>
        </w:rPr>
      </w:pPr>
      <w:r>
        <w:rPr>
          <w:sz w:val="28"/>
          <w:szCs w:val="28"/>
        </w:rPr>
        <w:t>виконує завдання з охорони приміщень судів, органів та установ системи правосуддя;</w:t>
      </w:r>
    </w:p>
    <w:p w14:paraId="1938C731" w14:textId="2A3BB35C" w:rsidR="00B27BCE" w:rsidRPr="00465D56" w:rsidRDefault="00B27BCE" w:rsidP="00465D56">
      <w:pPr>
        <w:pStyle w:val="ac"/>
        <w:numPr>
          <w:ilvl w:val="0"/>
          <w:numId w:val="44"/>
        </w:numPr>
        <w:tabs>
          <w:tab w:val="left" w:pos="1134"/>
        </w:tabs>
        <w:ind w:left="0" w:firstLine="709"/>
        <w:jc w:val="both"/>
        <w:rPr>
          <w:sz w:val="28"/>
          <w:szCs w:val="28"/>
        </w:rPr>
      </w:pPr>
      <w:r w:rsidRPr="00465D56">
        <w:rPr>
          <w:sz w:val="28"/>
          <w:szCs w:val="28"/>
        </w:rPr>
        <w:t xml:space="preserve">за дорученням керівництва </w:t>
      </w:r>
      <w:r w:rsidR="00CC2512" w:rsidRPr="00465D56">
        <w:rPr>
          <w:sz w:val="28"/>
          <w:szCs w:val="28"/>
        </w:rPr>
        <w:t>взводу</w:t>
      </w:r>
      <w:r w:rsidRPr="00465D56">
        <w:rPr>
          <w:sz w:val="28"/>
          <w:szCs w:val="28"/>
        </w:rPr>
        <w:t xml:space="preserve"> виконує інші </w:t>
      </w:r>
      <w:r w:rsidR="00CC2512" w:rsidRPr="00465D56">
        <w:rPr>
          <w:sz w:val="28"/>
          <w:szCs w:val="28"/>
        </w:rPr>
        <w:t>завдання</w:t>
      </w:r>
      <w:r w:rsidRPr="00465D56">
        <w:rPr>
          <w:sz w:val="28"/>
          <w:szCs w:val="28"/>
        </w:rPr>
        <w:t xml:space="preserve">, </w:t>
      </w:r>
      <w:r w:rsidR="00CC2512" w:rsidRPr="00465D56">
        <w:rPr>
          <w:sz w:val="28"/>
          <w:szCs w:val="28"/>
        </w:rPr>
        <w:t xml:space="preserve">що відносяться </w:t>
      </w:r>
      <w:r w:rsidRPr="00465D56">
        <w:rPr>
          <w:sz w:val="28"/>
          <w:szCs w:val="28"/>
        </w:rPr>
        <w:t xml:space="preserve">до компетенції </w:t>
      </w:r>
      <w:r w:rsidR="00CC2512" w:rsidRPr="00465D56">
        <w:rPr>
          <w:sz w:val="28"/>
          <w:szCs w:val="28"/>
        </w:rPr>
        <w:t>взводу</w:t>
      </w:r>
      <w:r w:rsidRPr="00465D56">
        <w:rPr>
          <w:sz w:val="28"/>
          <w:szCs w:val="28"/>
        </w:rPr>
        <w:t>.</w:t>
      </w:r>
    </w:p>
    <w:p w14:paraId="323E59CD" w14:textId="77777777" w:rsidR="00B27BCE" w:rsidRDefault="00B27BCE" w:rsidP="00B27BCE">
      <w:pPr>
        <w:ind w:firstLine="709"/>
        <w:jc w:val="both"/>
        <w:rPr>
          <w:b/>
          <w:sz w:val="28"/>
          <w:szCs w:val="28"/>
        </w:rPr>
      </w:pPr>
    </w:p>
    <w:p w14:paraId="1D07CD64" w14:textId="77777777" w:rsidR="00B27BCE" w:rsidRDefault="00B27BCE" w:rsidP="00B27BCE">
      <w:pPr>
        <w:ind w:firstLine="709"/>
        <w:jc w:val="both"/>
        <w:rPr>
          <w:b/>
          <w:sz w:val="28"/>
          <w:szCs w:val="28"/>
        </w:rPr>
      </w:pPr>
      <w:r w:rsidRPr="00E36D3A">
        <w:rPr>
          <w:b/>
          <w:sz w:val="28"/>
          <w:szCs w:val="28"/>
        </w:rPr>
        <w:t>Умови оплати праці:</w:t>
      </w:r>
    </w:p>
    <w:p w14:paraId="4F5F267B" w14:textId="3DACEB10" w:rsidR="00B27BCE" w:rsidRPr="00144504" w:rsidRDefault="00B27BCE" w:rsidP="00B27BCE">
      <w:pPr>
        <w:pStyle w:val="ac"/>
        <w:numPr>
          <w:ilvl w:val="0"/>
          <w:numId w:val="33"/>
        </w:numPr>
        <w:tabs>
          <w:tab w:val="left" w:pos="1134"/>
        </w:tabs>
        <w:ind w:left="0" w:firstLine="709"/>
        <w:jc w:val="both"/>
        <w:rPr>
          <w:color w:val="000000" w:themeColor="text1"/>
          <w:sz w:val="28"/>
          <w:szCs w:val="24"/>
          <w:lang w:eastAsia="uk-UA"/>
        </w:rPr>
      </w:pPr>
      <w:r w:rsidRPr="00144504">
        <w:rPr>
          <w:sz w:val="28"/>
          <w:szCs w:val="28"/>
        </w:rPr>
        <w:t xml:space="preserve">посадовий оклад – </w:t>
      </w:r>
      <w:r w:rsidRPr="00144504">
        <w:rPr>
          <w:noProof/>
          <w:sz w:val="28"/>
          <w:szCs w:val="28"/>
        </w:rPr>
        <w:t>3</w:t>
      </w:r>
      <w:r w:rsidR="004778AB">
        <w:rPr>
          <w:noProof/>
          <w:sz w:val="28"/>
          <w:szCs w:val="28"/>
        </w:rPr>
        <w:t>260</w:t>
      </w:r>
      <w:r w:rsidR="00232063">
        <w:rPr>
          <w:noProof/>
          <w:sz w:val="28"/>
          <w:szCs w:val="28"/>
        </w:rPr>
        <w:t>,00</w:t>
      </w:r>
      <w:r w:rsidRPr="00144504">
        <w:rPr>
          <w:noProof/>
          <w:sz w:val="28"/>
          <w:szCs w:val="28"/>
        </w:rPr>
        <w:t xml:space="preserve"> гривень відповідно до постанови Кабінету Міністрів України від 03 квітня 2019 року</w:t>
      </w:r>
      <w:r w:rsidRPr="00144504">
        <w:rPr>
          <w:sz w:val="28"/>
          <w:szCs w:val="28"/>
        </w:rPr>
        <w:t xml:space="preserve"> № 289 «Про грошове забезпечення співробітників Служби судової охорони» </w:t>
      </w:r>
      <w:r w:rsidRPr="00144504">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10541C85" w14:textId="77777777" w:rsidR="00B27BCE" w:rsidRPr="00144504" w:rsidRDefault="00B27BCE" w:rsidP="00B27BCE">
      <w:pPr>
        <w:pStyle w:val="ac"/>
        <w:numPr>
          <w:ilvl w:val="0"/>
          <w:numId w:val="33"/>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1FF93634" w14:textId="77777777" w:rsidR="00D74E7A" w:rsidRDefault="00D74E7A" w:rsidP="00D74E7A">
      <w:pPr>
        <w:pStyle w:val="ac"/>
        <w:ind w:left="1069"/>
        <w:jc w:val="both"/>
        <w:rPr>
          <w:b/>
          <w:color w:val="000000" w:themeColor="text1"/>
          <w:sz w:val="28"/>
          <w:szCs w:val="28"/>
        </w:rPr>
      </w:pPr>
    </w:p>
    <w:p w14:paraId="3DFF40ED" w14:textId="2964ED88" w:rsidR="00D74E7A" w:rsidRPr="00D74E7A" w:rsidRDefault="00D74E7A" w:rsidP="00D74E7A">
      <w:pPr>
        <w:pStyle w:val="ac"/>
        <w:ind w:left="0" w:firstLine="709"/>
        <w:jc w:val="both"/>
        <w:rPr>
          <w:color w:val="000000" w:themeColor="text1"/>
          <w:sz w:val="28"/>
          <w:szCs w:val="28"/>
        </w:rPr>
      </w:pPr>
      <w:r w:rsidRPr="00D74E7A">
        <w:rPr>
          <w:b/>
          <w:color w:val="000000" w:themeColor="text1"/>
          <w:sz w:val="28"/>
          <w:szCs w:val="28"/>
        </w:rPr>
        <w:t>Інформація про строковість чи безстроковість призначення на посаду:</w:t>
      </w:r>
    </w:p>
    <w:p w14:paraId="046A9433" w14:textId="77777777" w:rsidR="00D74E7A" w:rsidRPr="00D74E7A" w:rsidRDefault="00D74E7A" w:rsidP="00FC08FF">
      <w:pPr>
        <w:pStyle w:val="ac"/>
        <w:ind w:left="0" w:firstLine="709"/>
        <w:jc w:val="both"/>
        <w:rPr>
          <w:color w:val="000000" w:themeColor="text1"/>
          <w:sz w:val="28"/>
          <w:szCs w:val="28"/>
        </w:rPr>
      </w:pPr>
      <w:r w:rsidRPr="00D74E7A">
        <w:rPr>
          <w:color w:val="000000" w:themeColor="text1"/>
          <w:sz w:val="28"/>
          <w:szCs w:val="28"/>
        </w:rPr>
        <w:t>безстроково.</w:t>
      </w:r>
    </w:p>
    <w:p w14:paraId="07C422AD" w14:textId="77777777" w:rsidR="00D74E7A" w:rsidRPr="002B6FF2" w:rsidRDefault="00D74E7A" w:rsidP="00D74E7A">
      <w:pPr>
        <w:pStyle w:val="ac"/>
        <w:spacing w:line="244" w:lineRule="auto"/>
        <w:ind w:left="1069"/>
        <w:jc w:val="both"/>
        <w:rPr>
          <w:color w:val="000000" w:themeColor="text1"/>
          <w:sz w:val="28"/>
          <w:szCs w:val="28"/>
        </w:rPr>
      </w:pPr>
    </w:p>
    <w:p w14:paraId="0A72F887" w14:textId="77777777" w:rsidR="00D74E7A" w:rsidRPr="002B6FF2" w:rsidRDefault="00D74E7A" w:rsidP="00D74E7A">
      <w:pPr>
        <w:pStyle w:val="ac"/>
        <w:spacing w:line="244" w:lineRule="auto"/>
        <w:ind w:left="0" w:firstLine="709"/>
        <w:jc w:val="both"/>
        <w:rPr>
          <w:color w:val="000000" w:themeColor="text1"/>
          <w:sz w:val="28"/>
          <w:szCs w:val="28"/>
        </w:rPr>
      </w:pPr>
      <w:r w:rsidRPr="002B6FF2">
        <w:rPr>
          <w:color w:val="000000" w:themeColor="text1"/>
          <w:sz w:val="28"/>
          <w:szCs w:val="28"/>
        </w:rPr>
        <w:t>На співробітника територіального управління Служби судової охорони у Хмельницькій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5D6DA02" w14:textId="77777777" w:rsidR="00B27BCE" w:rsidRPr="00DA0F16" w:rsidRDefault="00B27BCE" w:rsidP="00B27BCE">
      <w:pPr>
        <w:ind w:left="6" w:firstLine="702"/>
        <w:jc w:val="both"/>
        <w:rPr>
          <w:b/>
          <w:sz w:val="28"/>
          <w:szCs w:val="28"/>
        </w:rPr>
      </w:pPr>
    </w:p>
    <w:p w14:paraId="1E764157" w14:textId="77777777" w:rsidR="00B27BCE" w:rsidRPr="00DA0F16" w:rsidRDefault="00B27BCE" w:rsidP="00B27BCE">
      <w:pPr>
        <w:ind w:firstLine="709"/>
        <w:jc w:val="center"/>
        <w:rPr>
          <w:b/>
          <w:sz w:val="28"/>
          <w:szCs w:val="28"/>
        </w:rPr>
      </w:pPr>
      <w:r w:rsidRPr="00DA0F16">
        <w:rPr>
          <w:b/>
          <w:sz w:val="28"/>
          <w:szCs w:val="28"/>
        </w:rPr>
        <w:t>Кваліфікаційні вимоги</w:t>
      </w:r>
    </w:p>
    <w:p w14:paraId="39B56C70" w14:textId="60F8756C" w:rsidR="00B27BCE" w:rsidRPr="00232063" w:rsidRDefault="00B27BCE" w:rsidP="00232063">
      <w:pPr>
        <w:pStyle w:val="ac"/>
        <w:numPr>
          <w:ilvl w:val="0"/>
          <w:numId w:val="45"/>
        </w:numPr>
        <w:tabs>
          <w:tab w:val="left" w:pos="1134"/>
        </w:tabs>
        <w:ind w:left="0" w:right="-3" w:firstLine="709"/>
        <w:jc w:val="both"/>
        <w:rPr>
          <w:sz w:val="28"/>
          <w:szCs w:val="28"/>
        </w:rPr>
      </w:pPr>
      <w:r w:rsidRPr="00232063">
        <w:rPr>
          <w:sz w:val="28"/>
          <w:szCs w:val="28"/>
        </w:rPr>
        <w:t>освіта: повна загальна середня;</w:t>
      </w:r>
    </w:p>
    <w:p w14:paraId="0F62402B" w14:textId="27327F95" w:rsidR="00774E6A" w:rsidRPr="00E778AF" w:rsidRDefault="00B27BCE" w:rsidP="00774E6A">
      <w:pPr>
        <w:ind w:left="6" w:firstLine="702"/>
        <w:contextualSpacing/>
        <w:jc w:val="both"/>
        <w:rPr>
          <w:sz w:val="28"/>
          <w:szCs w:val="28"/>
        </w:rPr>
      </w:pPr>
      <w:r w:rsidRPr="00232063">
        <w:rPr>
          <w:sz w:val="28"/>
          <w:szCs w:val="28"/>
        </w:rPr>
        <w:t xml:space="preserve">досвід роботи: </w:t>
      </w:r>
      <w:r w:rsidR="00510243">
        <w:rPr>
          <w:sz w:val="28"/>
          <w:szCs w:val="28"/>
        </w:rPr>
        <w:t xml:space="preserve">на посадах </w:t>
      </w:r>
      <w:r w:rsidR="00774E6A">
        <w:rPr>
          <w:sz w:val="28"/>
          <w:szCs w:val="28"/>
        </w:rPr>
        <w:t>в державних органах влади, органах системи правосуддя, правоохоронних органах чи військових формуваннях</w:t>
      </w:r>
      <w:r w:rsidR="00510243">
        <w:rPr>
          <w:sz w:val="28"/>
          <w:szCs w:val="28"/>
        </w:rPr>
        <w:t>, підприємств, установ, організацій незалежно від форм власності</w:t>
      </w:r>
      <w:r w:rsidR="00774E6A">
        <w:rPr>
          <w:sz w:val="28"/>
          <w:szCs w:val="28"/>
        </w:rPr>
        <w:t xml:space="preserve"> </w:t>
      </w:r>
      <w:r w:rsidR="00774E6A" w:rsidRPr="00E778AF">
        <w:rPr>
          <w:sz w:val="28"/>
          <w:szCs w:val="28"/>
        </w:rPr>
        <w:t xml:space="preserve">– не менше ніж </w:t>
      </w:r>
      <w:r w:rsidR="00774E6A">
        <w:rPr>
          <w:sz w:val="28"/>
          <w:szCs w:val="28"/>
        </w:rPr>
        <w:t>один</w:t>
      </w:r>
      <w:r w:rsidR="00774E6A" w:rsidRPr="00E778AF">
        <w:rPr>
          <w:sz w:val="28"/>
          <w:szCs w:val="28"/>
        </w:rPr>
        <w:t xml:space="preserve"> р</w:t>
      </w:r>
      <w:r w:rsidR="00774E6A">
        <w:rPr>
          <w:sz w:val="28"/>
          <w:szCs w:val="28"/>
        </w:rPr>
        <w:t>ік</w:t>
      </w:r>
      <w:r w:rsidR="00774E6A" w:rsidRPr="00E778AF">
        <w:rPr>
          <w:sz w:val="28"/>
          <w:szCs w:val="28"/>
        </w:rPr>
        <w:t>;</w:t>
      </w:r>
    </w:p>
    <w:p w14:paraId="47447DE6" w14:textId="77777777" w:rsidR="00774E6A" w:rsidRPr="00392088" w:rsidRDefault="00774E6A" w:rsidP="00774E6A">
      <w:pPr>
        <w:ind w:firstLine="702"/>
        <w:jc w:val="both"/>
        <w:rPr>
          <w:i/>
          <w:sz w:val="28"/>
          <w:szCs w:val="28"/>
        </w:rPr>
      </w:pPr>
      <w:r w:rsidRPr="00392088">
        <w:rPr>
          <w:i/>
          <w:sz w:val="28"/>
          <w:szCs w:val="28"/>
        </w:rPr>
        <w:t>(надати підтверджуючі документи);</w:t>
      </w:r>
    </w:p>
    <w:p w14:paraId="30C81F93" w14:textId="57554893" w:rsidR="00B27BCE" w:rsidRPr="00510243" w:rsidRDefault="00B27BCE" w:rsidP="00232063">
      <w:pPr>
        <w:pStyle w:val="ac"/>
        <w:numPr>
          <w:ilvl w:val="0"/>
          <w:numId w:val="45"/>
        </w:numPr>
        <w:tabs>
          <w:tab w:val="left" w:pos="1134"/>
        </w:tabs>
        <w:ind w:left="0" w:firstLine="709"/>
        <w:jc w:val="both"/>
        <w:rPr>
          <w:sz w:val="28"/>
          <w:szCs w:val="28"/>
        </w:rPr>
      </w:pPr>
      <w:r w:rsidRPr="00232063">
        <w:rPr>
          <w:sz w:val="28"/>
          <w:szCs w:val="28"/>
        </w:rPr>
        <w:t>володіння державною мовою: вільне володіння державною мовою</w:t>
      </w:r>
      <w:r w:rsidR="005D7C3E" w:rsidRPr="00232063">
        <w:rPr>
          <w:sz w:val="28"/>
          <w:szCs w:val="28"/>
        </w:rPr>
        <w:t>, відповідно до рівня, визначеного Національною комісією зі стандартів державної мови</w:t>
      </w:r>
      <w:r w:rsidR="007C4771" w:rsidRPr="00232063">
        <w:rPr>
          <w:sz w:val="28"/>
          <w:szCs w:val="28"/>
        </w:rPr>
        <w:t>.</w:t>
      </w:r>
      <w:r w:rsidR="007C4771" w:rsidRPr="00FC08FF">
        <w:rPr>
          <w:sz w:val="24"/>
          <w:szCs w:val="24"/>
        </w:rPr>
        <w:t>*</w:t>
      </w:r>
    </w:p>
    <w:p w14:paraId="7DCE1A3F" w14:textId="2F4FD950" w:rsidR="00510243" w:rsidRPr="00232063" w:rsidRDefault="00510243" w:rsidP="00232063">
      <w:pPr>
        <w:pStyle w:val="ac"/>
        <w:numPr>
          <w:ilvl w:val="0"/>
          <w:numId w:val="45"/>
        </w:numPr>
        <w:tabs>
          <w:tab w:val="left" w:pos="1134"/>
        </w:tabs>
        <w:ind w:left="0" w:firstLine="709"/>
        <w:jc w:val="both"/>
        <w:rPr>
          <w:sz w:val="28"/>
          <w:szCs w:val="28"/>
        </w:rPr>
      </w:pPr>
      <w:r>
        <w:rPr>
          <w:sz w:val="28"/>
          <w:szCs w:val="28"/>
        </w:rPr>
        <w:t xml:space="preserve">наявність посвідчення </w:t>
      </w:r>
      <w:r w:rsidR="00200D94">
        <w:rPr>
          <w:sz w:val="28"/>
          <w:szCs w:val="28"/>
        </w:rPr>
        <w:t>водія категорії «В».</w:t>
      </w:r>
    </w:p>
    <w:p w14:paraId="51AF77E2" w14:textId="77777777" w:rsidR="00B27BCE" w:rsidRDefault="00B27BCE" w:rsidP="00B27BCE">
      <w:pPr>
        <w:pStyle w:val="ac"/>
        <w:ind w:left="0" w:firstLine="709"/>
        <w:jc w:val="center"/>
        <w:rPr>
          <w:b/>
          <w:sz w:val="28"/>
          <w:szCs w:val="28"/>
        </w:rPr>
      </w:pPr>
      <w:r w:rsidRPr="00E6021B">
        <w:rPr>
          <w:b/>
          <w:sz w:val="28"/>
          <w:szCs w:val="28"/>
        </w:rPr>
        <w:lastRenderedPageBreak/>
        <w:t>Вимоги до компетентності</w:t>
      </w:r>
    </w:p>
    <w:tbl>
      <w:tblPr>
        <w:tblW w:w="9786" w:type="dxa"/>
        <w:tblInd w:w="-5" w:type="dxa"/>
        <w:tblLook w:val="0000" w:firstRow="0" w:lastRow="0" w:firstColumn="0" w:lastColumn="0" w:noHBand="0" w:noVBand="0"/>
      </w:tblPr>
      <w:tblGrid>
        <w:gridCol w:w="3119"/>
        <w:gridCol w:w="6525"/>
        <w:gridCol w:w="142"/>
      </w:tblGrid>
      <w:tr w:rsidR="00B27BCE" w:rsidRPr="000D199B" w14:paraId="30E3F711" w14:textId="77777777" w:rsidTr="00FC08FF">
        <w:trPr>
          <w:gridAfter w:val="1"/>
          <w:wAfter w:w="142" w:type="dxa"/>
          <w:trHeight w:val="408"/>
        </w:trPr>
        <w:tc>
          <w:tcPr>
            <w:tcW w:w="3119" w:type="dxa"/>
          </w:tcPr>
          <w:p w14:paraId="5396F6FC" w14:textId="77777777" w:rsidR="00B27BCE" w:rsidRPr="000D199B" w:rsidRDefault="00B27BCE" w:rsidP="00DB1149">
            <w:pPr>
              <w:spacing w:line="257" w:lineRule="auto"/>
              <w:rPr>
                <w:sz w:val="28"/>
                <w:szCs w:val="28"/>
              </w:rPr>
            </w:pPr>
            <w:r w:rsidRPr="000D199B">
              <w:rPr>
                <w:sz w:val="28"/>
                <w:szCs w:val="28"/>
              </w:rPr>
              <w:t xml:space="preserve">1. </w:t>
            </w:r>
            <w:r w:rsidRPr="000D199B">
              <w:rPr>
                <w:sz w:val="28"/>
                <w:szCs w:val="28"/>
                <w:shd w:val="clear" w:color="auto" w:fill="FFFFFF"/>
              </w:rPr>
              <w:t>Досягнення результатів</w:t>
            </w:r>
          </w:p>
        </w:tc>
        <w:tc>
          <w:tcPr>
            <w:tcW w:w="6525" w:type="dxa"/>
          </w:tcPr>
          <w:p w14:paraId="618E123D" w14:textId="77777777" w:rsidR="00B27BCE" w:rsidRPr="000D199B" w:rsidRDefault="00B27BCE" w:rsidP="00F51DE9">
            <w:pPr>
              <w:spacing w:line="257" w:lineRule="auto"/>
              <w:jc w:val="both"/>
              <w:rPr>
                <w:sz w:val="28"/>
                <w:szCs w:val="28"/>
                <w:shd w:val="clear" w:color="auto" w:fill="FFFFFF"/>
              </w:rPr>
            </w:pPr>
            <w:r w:rsidRPr="000D199B">
              <w:rPr>
                <w:sz w:val="28"/>
                <w:szCs w:val="28"/>
                <w:shd w:val="clear" w:color="auto" w:fill="FFFFFF"/>
              </w:rPr>
              <w:t>здатність до чіткого бачення результату діяльності;</w:t>
            </w:r>
          </w:p>
          <w:p w14:paraId="225E8F32" w14:textId="77777777" w:rsidR="00B27BCE" w:rsidRPr="000D199B" w:rsidRDefault="00B27BCE" w:rsidP="00F51DE9">
            <w:pPr>
              <w:spacing w:line="257" w:lineRule="auto"/>
              <w:jc w:val="both"/>
              <w:rPr>
                <w:sz w:val="28"/>
                <w:szCs w:val="28"/>
                <w:shd w:val="clear" w:color="auto" w:fill="FFFFFF"/>
              </w:rPr>
            </w:pPr>
            <w:r w:rsidRPr="000D199B">
              <w:rPr>
                <w:sz w:val="28"/>
                <w:szCs w:val="28"/>
                <w:shd w:val="clear" w:color="auto" w:fill="FFFFFF"/>
              </w:rPr>
              <w:t>вміння фокусувати зусилля для досягнення результату діяльності;</w:t>
            </w:r>
          </w:p>
          <w:p w14:paraId="6EDD0A60" w14:textId="2319086B" w:rsidR="00B27BCE" w:rsidRPr="000D199B" w:rsidRDefault="00B27BCE" w:rsidP="00F51DE9">
            <w:pPr>
              <w:spacing w:line="257" w:lineRule="auto"/>
              <w:jc w:val="both"/>
              <w:rPr>
                <w:sz w:val="28"/>
                <w:szCs w:val="28"/>
              </w:rPr>
            </w:pPr>
            <w:r w:rsidRPr="000D199B">
              <w:rPr>
                <w:sz w:val="28"/>
                <w:szCs w:val="28"/>
                <w:shd w:val="clear" w:color="auto" w:fill="FFFFFF"/>
              </w:rPr>
              <w:t>вміння запобігати та ефективно долати перешкоди</w:t>
            </w:r>
            <w:r>
              <w:rPr>
                <w:sz w:val="28"/>
                <w:szCs w:val="28"/>
                <w:shd w:val="clear" w:color="auto" w:fill="FFFFFF"/>
              </w:rPr>
              <w:t>.</w:t>
            </w:r>
          </w:p>
        </w:tc>
      </w:tr>
      <w:tr w:rsidR="00B27BCE" w:rsidRPr="000D199B" w14:paraId="61736A63" w14:textId="77777777" w:rsidTr="00FC08FF">
        <w:trPr>
          <w:gridAfter w:val="1"/>
          <w:wAfter w:w="142" w:type="dxa"/>
          <w:trHeight w:val="408"/>
        </w:trPr>
        <w:tc>
          <w:tcPr>
            <w:tcW w:w="3119" w:type="dxa"/>
          </w:tcPr>
          <w:p w14:paraId="348A1A1F" w14:textId="77777777" w:rsidR="00B27BCE" w:rsidRPr="000D199B" w:rsidRDefault="00B27BCE" w:rsidP="00DB1149">
            <w:pPr>
              <w:spacing w:line="257" w:lineRule="auto"/>
              <w:rPr>
                <w:sz w:val="28"/>
                <w:szCs w:val="28"/>
              </w:rPr>
            </w:pPr>
            <w:r w:rsidRPr="000D199B">
              <w:rPr>
                <w:sz w:val="28"/>
                <w:szCs w:val="28"/>
              </w:rPr>
              <w:t xml:space="preserve">2. </w:t>
            </w:r>
            <w:r w:rsidRPr="000D199B">
              <w:rPr>
                <w:sz w:val="28"/>
                <w:szCs w:val="28"/>
                <w:shd w:val="clear" w:color="auto" w:fill="FFFFFF"/>
              </w:rPr>
              <w:t>Відповідальність</w:t>
            </w:r>
          </w:p>
        </w:tc>
        <w:tc>
          <w:tcPr>
            <w:tcW w:w="6525" w:type="dxa"/>
          </w:tcPr>
          <w:p w14:paraId="3118F406" w14:textId="77777777" w:rsidR="00B27BCE" w:rsidRPr="000D199B" w:rsidRDefault="00B27BCE" w:rsidP="00F51DE9">
            <w:pPr>
              <w:spacing w:line="257" w:lineRule="auto"/>
              <w:jc w:val="both"/>
              <w:rPr>
                <w:sz w:val="28"/>
                <w:szCs w:val="28"/>
                <w:shd w:val="clear" w:color="auto" w:fill="FFFFFF"/>
              </w:rPr>
            </w:pPr>
            <w:r w:rsidRPr="000D199B">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25565F13" w14:textId="77777777" w:rsidR="00B27BCE" w:rsidRPr="000D199B" w:rsidRDefault="00B27BCE" w:rsidP="00F51DE9">
            <w:pPr>
              <w:spacing w:line="257" w:lineRule="auto"/>
              <w:jc w:val="both"/>
              <w:rPr>
                <w:sz w:val="28"/>
                <w:szCs w:val="28"/>
                <w:shd w:val="clear" w:color="auto" w:fill="FFFFFF"/>
              </w:rPr>
            </w:pPr>
            <w:r w:rsidRPr="000D199B">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9147904" w14:textId="13399515" w:rsidR="00B27BCE" w:rsidRPr="000D199B" w:rsidRDefault="00B27BCE" w:rsidP="00F51DE9">
            <w:pPr>
              <w:spacing w:line="257" w:lineRule="auto"/>
              <w:jc w:val="both"/>
              <w:rPr>
                <w:sz w:val="28"/>
                <w:szCs w:val="28"/>
              </w:rPr>
            </w:pPr>
            <w:r w:rsidRPr="000D199B">
              <w:rPr>
                <w:sz w:val="28"/>
                <w:szCs w:val="28"/>
                <w:shd w:val="clear" w:color="auto" w:fill="FFFFFF"/>
              </w:rPr>
              <w:t>здатність брати на себе зобов’язання, чітко їх дотримуватись і виконувати</w:t>
            </w:r>
            <w:r>
              <w:rPr>
                <w:sz w:val="28"/>
                <w:szCs w:val="28"/>
                <w:shd w:val="clear" w:color="auto" w:fill="FFFFFF"/>
              </w:rPr>
              <w:t>.</w:t>
            </w:r>
          </w:p>
        </w:tc>
      </w:tr>
      <w:tr w:rsidR="00B27BCE" w:rsidRPr="000D199B" w14:paraId="53CDCA67" w14:textId="77777777" w:rsidTr="00FC08FF">
        <w:trPr>
          <w:gridAfter w:val="1"/>
          <w:wAfter w:w="142" w:type="dxa"/>
          <w:trHeight w:val="408"/>
        </w:trPr>
        <w:tc>
          <w:tcPr>
            <w:tcW w:w="3119" w:type="dxa"/>
          </w:tcPr>
          <w:p w14:paraId="23C5534D" w14:textId="77777777" w:rsidR="00B27BCE" w:rsidRPr="000D199B" w:rsidRDefault="00B27BCE" w:rsidP="00DB1149">
            <w:pPr>
              <w:spacing w:line="257" w:lineRule="auto"/>
              <w:rPr>
                <w:sz w:val="28"/>
                <w:szCs w:val="28"/>
              </w:rPr>
            </w:pPr>
            <w:r w:rsidRPr="000D199B">
              <w:rPr>
                <w:sz w:val="28"/>
                <w:szCs w:val="28"/>
              </w:rPr>
              <w:t xml:space="preserve">3. </w:t>
            </w:r>
            <w:r w:rsidRPr="000D199B">
              <w:rPr>
                <w:sz w:val="28"/>
                <w:szCs w:val="28"/>
                <w:shd w:val="clear" w:color="auto" w:fill="FFFFFF"/>
              </w:rPr>
              <w:t>Виконавські компетентності</w:t>
            </w:r>
          </w:p>
        </w:tc>
        <w:tc>
          <w:tcPr>
            <w:tcW w:w="6525" w:type="dxa"/>
          </w:tcPr>
          <w:p w14:paraId="641963B2" w14:textId="77777777" w:rsidR="00B27BCE" w:rsidRPr="000D199B" w:rsidRDefault="00B27BCE" w:rsidP="00F51DE9">
            <w:pPr>
              <w:spacing w:line="257" w:lineRule="auto"/>
              <w:jc w:val="both"/>
              <w:rPr>
                <w:sz w:val="28"/>
                <w:szCs w:val="28"/>
                <w:shd w:val="clear" w:color="auto" w:fill="FFFFFF"/>
              </w:rPr>
            </w:pPr>
            <w:r w:rsidRPr="000D199B">
              <w:rPr>
                <w:sz w:val="28"/>
                <w:szCs w:val="28"/>
                <w:shd w:val="clear" w:color="auto" w:fill="FFFFFF"/>
              </w:rPr>
              <w:t>якісне виконання поставлених завдань;</w:t>
            </w:r>
          </w:p>
          <w:p w14:paraId="3D12A2BE" w14:textId="77777777" w:rsidR="00B27BCE" w:rsidRPr="000D199B" w:rsidRDefault="00B27BCE" w:rsidP="00F51DE9">
            <w:pPr>
              <w:spacing w:line="257" w:lineRule="auto"/>
              <w:jc w:val="both"/>
              <w:rPr>
                <w:sz w:val="28"/>
                <w:szCs w:val="28"/>
                <w:shd w:val="clear" w:color="auto" w:fill="FFFFFF"/>
              </w:rPr>
            </w:pPr>
            <w:r w:rsidRPr="000D199B">
              <w:rPr>
                <w:sz w:val="28"/>
                <w:szCs w:val="28"/>
                <w:shd w:val="clear" w:color="auto" w:fill="FFFFFF"/>
              </w:rPr>
              <w:t>уміння самостійно організовувати свою діяльність та час;</w:t>
            </w:r>
          </w:p>
          <w:p w14:paraId="0EFA2F43" w14:textId="77777777" w:rsidR="00B27BCE" w:rsidRPr="000D199B" w:rsidRDefault="00B27BCE" w:rsidP="00F51DE9">
            <w:pPr>
              <w:spacing w:line="257" w:lineRule="auto"/>
              <w:jc w:val="both"/>
              <w:rPr>
                <w:sz w:val="28"/>
                <w:szCs w:val="28"/>
                <w:shd w:val="clear" w:color="auto" w:fill="FFFFFF"/>
              </w:rPr>
            </w:pPr>
            <w:r w:rsidRPr="000D199B">
              <w:rPr>
                <w:sz w:val="28"/>
                <w:szCs w:val="28"/>
                <w:shd w:val="clear" w:color="auto" w:fill="FFFFFF"/>
              </w:rPr>
              <w:t>самоорганізація та самостійність в роботі;</w:t>
            </w:r>
          </w:p>
          <w:p w14:paraId="5E112BE5" w14:textId="1264B6C8" w:rsidR="00B27BCE" w:rsidRPr="000D199B" w:rsidRDefault="00B27BCE" w:rsidP="00F51DE9">
            <w:pPr>
              <w:spacing w:line="257" w:lineRule="auto"/>
              <w:jc w:val="both"/>
              <w:rPr>
                <w:sz w:val="28"/>
                <w:szCs w:val="28"/>
              </w:rPr>
            </w:pPr>
            <w:r w:rsidRPr="000D199B">
              <w:rPr>
                <w:sz w:val="28"/>
                <w:szCs w:val="28"/>
                <w:shd w:val="clear" w:color="auto" w:fill="FFFFFF"/>
              </w:rPr>
              <w:t xml:space="preserve">здатність до </w:t>
            </w:r>
            <w:proofErr w:type="spellStart"/>
            <w:r w:rsidRPr="000D199B">
              <w:rPr>
                <w:sz w:val="28"/>
                <w:szCs w:val="28"/>
                <w:shd w:val="clear" w:color="auto" w:fill="FFFFFF"/>
              </w:rPr>
              <w:t>самомотивації</w:t>
            </w:r>
            <w:proofErr w:type="spellEnd"/>
            <w:r w:rsidRPr="000D199B">
              <w:rPr>
                <w:sz w:val="28"/>
                <w:szCs w:val="28"/>
                <w:shd w:val="clear" w:color="auto" w:fill="FFFFFF"/>
              </w:rPr>
              <w:t xml:space="preserve"> (самоуправління).</w:t>
            </w:r>
          </w:p>
        </w:tc>
      </w:tr>
      <w:tr w:rsidR="00B27BCE" w:rsidRPr="000D199B" w14:paraId="7E7B788B" w14:textId="77777777" w:rsidTr="00FC08FF">
        <w:trPr>
          <w:trHeight w:val="408"/>
        </w:trPr>
        <w:tc>
          <w:tcPr>
            <w:tcW w:w="3119" w:type="dxa"/>
          </w:tcPr>
          <w:p w14:paraId="18DAC5EF" w14:textId="77777777" w:rsidR="00B27BCE" w:rsidRPr="000D199B" w:rsidRDefault="00B27BCE" w:rsidP="00DB1149">
            <w:pPr>
              <w:spacing w:line="257" w:lineRule="auto"/>
              <w:rPr>
                <w:sz w:val="28"/>
                <w:szCs w:val="28"/>
              </w:rPr>
            </w:pPr>
            <w:r w:rsidRPr="000D199B">
              <w:rPr>
                <w:sz w:val="28"/>
                <w:szCs w:val="28"/>
              </w:rPr>
              <w:t>4. Особистісні компетенції</w:t>
            </w:r>
          </w:p>
        </w:tc>
        <w:tc>
          <w:tcPr>
            <w:tcW w:w="6667" w:type="dxa"/>
            <w:gridSpan w:val="2"/>
          </w:tcPr>
          <w:p w14:paraId="4CA203E0" w14:textId="5647C1A1" w:rsidR="00B27BCE" w:rsidRPr="000D199B" w:rsidRDefault="00B27BCE" w:rsidP="007C4771">
            <w:pPr>
              <w:spacing w:line="257" w:lineRule="auto"/>
              <w:jc w:val="both"/>
              <w:rPr>
                <w:sz w:val="28"/>
                <w:szCs w:val="28"/>
              </w:rPr>
            </w:pPr>
            <w:r w:rsidRPr="000D199B">
              <w:rPr>
                <w:sz w:val="28"/>
                <w:szCs w:val="28"/>
              </w:rPr>
              <w:t>принциповість, рішучість і вимогливість під час прийняття рішень;</w:t>
            </w:r>
            <w:r w:rsidR="007C4771">
              <w:rPr>
                <w:sz w:val="28"/>
                <w:szCs w:val="28"/>
              </w:rPr>
              <w:t xml:space="preserve"> </w:t>
            </w:r>
            <w:r w:rsidRPr="000D199B">
              <w:rPr>
                <w:sz w:val="28"/>
                <w:szCs w:val="28"/>
              </w:rPr>
              <w:t>системність;</w:t>
            </w:r>
            <w:r w:rsidR="007C4771">
              <w:rPr>
                <w:sz w:val="28"/>
                <w:szCs w:val="28"/>
              </w:rPr>
              <w:t xml:space="preserve"> </w:t>
            </w:r>
            <w:r w:rsidRPr="000D199B">
              <w:rPr>
                <w:sz w:val="28"/>
                <w:szCs w:val="28"/>
              </w:rPr>
              <w:t>самоорганізація та саморозвиток;</w:t>
            </w:r>
            <w:r w:rsidR="007C4771">
              <w:rPr>
                <w:sz w:val="28"/>
                <w:szCs w:val="28"/>
              </w:rPr>
              <w:t xml:space="preserve"> </w:t>
            </w:r>
            <w:r w:rsidRPr="000D199B">
              <w:rPr>
                <w:sz w:val="28"/>
                <w:szCs w:val="28"/>
              </w:rPr>
              <w:t>політична нейтральність.</w:t>
            </w:r>
          </w:p>
        </w:tc>
      </w:tr>
      <w:tr w:rsidR="00B27BCE" w:rsidRPr="000D199B" w14:paraId="3627A1E4" w14:textId="77777777" w:rsidTr="00FC08FF">
        <w:trPr>
          <w:trHeight w:val="408"/>
        </w:trPr>
        <w:tc>
          <w:tcPr>
            <w:tcW w:w="3119" w:type="dxa"/>
          </w:tcPr>
          <w:p w14:paraId="61CC7A55" w14:textId="77777777" w:rsidR="00B27BCE" w:rsidRPr="000D199B" w:rsidRDefault="00B27BCE" w:rsidP="00DB1149">
            <w:pPr>
              <w:spacing w:line="257" w:lineRule="auto"/>
              <w:rPr>
                <w:sz w:val="28"/>
                <w:szCs w:val="28"/>
              </w:rPr>
            </w:pPr>
            <w:r w:rsidRPr="000D199B">
              <w:rPr>
                <w:sz w:val="28"/>
                <w:szCs w:val="28"/>
              </w:rPr>
              <w:t>5. Забезпечення охорони об’єктів системи правосуддя</w:t>
            </w:r>
          </w:p>
        </w:tc>
        <w:tc>
          <w:tcPr>
            <w:tcW w:w="6667" w:type="dxa"/>
            <w:gridSpan w:val="2"/>
          </w:tcPr>
          <w:p w14:paraId="7C7E093C" w14:textId="77777777" w:rsidR="00B27BCE" w:rsidRPr="000D199B" w:rsidRDefault="00B27BCE" w:rsidP="00DB1149">
            <w:pPr>
              <w:spacing w:line="257" w:lineRule="auto"/>
              <w:jc w:val="both"/>
              <w:rPr>
                <w:sz w:val="28"/>
                <w:szCs w:val="28"/>
              </w:rPr>
            </w:pPr>
            <w:r w:rsidRPr="000D199B">
              <w:rPr>
                <w:sz w:val="28"/>
                <w:szCs w:val="28"/>
              </w:rPr>
              <w:t>знання законодавства, яке регулює діяльність судових та правоохоронних органів;</w:t>
            </w:r>
          </w:p>
          <w:p w14:paraId="0A353464" w14:textId="77777777" w:rsidR="00B27BCE" w:rsidRPr="000D199B" w:rsidRDefault="00B27BCE" w:rsidP="00DB1149">
            <w:pPr>
              <w:spacing w:line="257" w:lineRule="auto"/>
              <w:jc w:val="both"/>
              <w:rPr>
                <w:sz w:val="28"/>
                <w:szCs w:val="28"/>
              </w:rPr>
            </w:pPr>
            <w:r w:rsidRPr="000D199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B27BCE" w:rsidRPr="000D199B" w14:paraId="51FA053F" w14:textId="77777777" w:rsidTr="00FC08FF">
        <w:trPr>
          <w:trHeight w:val="408"/>
        </w:trPr>
        <w:tc>
          <w:tcPr>
            <w:tcW w:w="3119" w:type="dxa"/>
          </w:tcPr>
          <w:p w14:paraId="297A7F32" w14:textId="77777777" w:rsidR="00B27BCE" w:rsidRPr="000D199B" w:rsidRDefault="00B27BCE" w:rsidP="00DB1149">
            <w:pPr>
              <w:spacing w:line="257" w:lineRule="auto"/>
              <w:rPr>
                <w:sz w:val="28"/>
                <w:szCs w:val="28"/>
              </w:rPr>
            </w:pPr>
            <w:r w:rsidRPr="000D199B">
              <w:rPr>
                <w:sz w:val="28"/>
                <w:szCs w:val="28"/>
              </w:rPr>
              <w:t xml:space="preserve">6. Знання спеціального законодавства </w:t>
            </w:r>
          </w:p>
        </w:tc>
        <w:tc>
          <w:tcPr>
            <w:tcW w:w="6667" w:type="dxa"/>
            <w:gridSpan w:val="2"/>
          </w:tcPr>
          <w:p w14:paraId="3740F4BF" w14:textId="20CFC170" w:rsidR="00B27BCE" w:rsidRPr="000D199B" w:rsidRDefault="00B27BCE" w:rsidP="007C4771">
            <w:pPr>
              <w:spacing w:line="257" w:lineRule="auto"/>
              <w:jc w:val="both"/>
              <w:rPr>
                <w:sz w:val="28"/>
                <w:szCs w:val="28"/>
              </w:rPr>
            </w:pPr>
            <w:r w:rsidRPr="000D199B">
              <w:rPr>
                <w:sz w:val="28"/>
                <w:szCs w:val="28"/>
              </w:rPr>
              <w:t>знання основ законодавства пов’язаного з завданням та змістом роботи.</w:t>
            </w:r>
          </w:p>
        </w:tc>
      </w:tr>
      <w:tr w:rsidR="00B27BCE" w:rsidRPr="00E6021B" w14:paraId="730AF466" w14:textId="77777777" w:rsidTr="00FC08FF">
        <w:trPr>
          <w:trHeight w:val="408"/>
        </w:trPr>
        <w:tc>
          <w:tcPr>
            <w:tcW w:w="9786" w:type="dxa"/>
            <w:gridSpan w:val="3"/>
          </w:tcPr>
          <w:p w14:paraId="1584891A" w14:textId="77777777" w:rsidR="00FC08FF" w:rsidRDefault="00FC08FF" w:rsidP="00DB1149">
            <w:pPr>
              <w:jc w:val="center"/>
              <w:rPr>
                <w:b/>
                <w:sz w:val="28"/>
                <w:szCs w:val="28"/>
              </w:rPr>
            </w:pPr>
          </w:p>
          <w:p w14:paraId="7FA8351F" w14:textId="33AD2C2D" w:rsidR="00B27BCE" w:rsidRPr="00E6021B" w:rsidRDefault="00B27BCE" w:rsidP="00DB1149">
            <w:pPr>
              <w:jc w:val="center"/>
              <w:rPr>
                <w:b/>
                <w:sz w:val="28"/>
                <w:szCs w:val="28"/>
              </w:rPr>
            </w:pPr>
            <w:r w:rsidRPr="00E6021B">
              <w:rPr>
                <w:b/>
                <w:sz w:val="28"/>
                <w:szCs w:val="28"/>
              </w:rPr>
              <w:t>Професійні знання</w:t>
            </w:r>
          </w:p>
        </w:tc>
      </w:tr>
      <w:tr w:rsidR="00B27BCE" w:rsidRPr="00E6021B" w14:paraId="63C38B93" w14:textId="77777777" w:rsidTr="00FC08FF">
        <w:trPr>
          <w:trHeight w:val="408"/>
        </w:trPr>
        <w:tc>
          <w:tcPr>
            <w:tcW w:w="3119" w:type="dxa"/>
          </w:tcPr>
          <w:p w14:paraId="064EDCED" w14:textId="77777777" w:rsidR="00B27BCE" w:rsidRPr="00E6021B" w:rsidRDefault="00B27BCE" w:rsidP="00DB1149">
            <w:pPr>
              <w:rPr>
                <w:sz w:val="28"/>
                <w:szCs w:val="28"/>
              </w:rPr>
            </w:pPr>
            <w:r w:rsidRPr="00E6021B">
              <w:rPr>
                <w:sz w:val="28"/>
                <w:szCs w:val="28"/>
              </w:rPr>
              <w:t>1. Знання законодавства</w:t>
            </w:r>
          </w:p>
        </w:tc>
        <w:tc>
          <w:tcPr>
            <w:tcW w:w="6667" w:type="dxa"/>
            <w:gridSpan w:val="2"/>
          </w:tcPr>
          <w:p w14:paraId="75414366" w14:textId="67400CDB" w:rsidR="00B27BCE" w:rsidRPr="00E6021B" w:rsidRDefault="00B27BCE" w:rsidP="007C4771">
            <w:pPr>
              <w:ind w:left="-8"/>
              <w:jc w:val="both"/>
              <w:rPr>
                <w:sz w:val="28"/>
                <w:szCs w:val="28"/>
              </w:rPr>
            </w:pPr>
            <w:r w:rsidRPr="00E6021B">
              <w:rPr>
                <w:sz w:val="28"/>
                <w:szCs w:val="28"/>
              </w:rPr>
              <w:t xml:space="preserve">знання Конституції України, законів України «Про судоустрій і статус суддів», </w:t>
            </w:r>
            <w:r>
              <w:rPr>
                <w:sz w:val="28"/>
                <w:szCs w:val="28"/>
              </w:rPr>
              <w:t xml:space="preserve">«Про охоронну діяльність», </w:t>
            </w:r>
            <w:r w:rsidRPr="00E6021B">
              <w:rPr>
                <w:sz w:val="28"/>
                <w:szCs w:val="28"/>
              </w:rPr>
              <w:t>«Про Національну поліцію», «Про запобігання корупції».</w:t>
            </w:r>
          </w:p>
        </w:tc>
      </w:tr>
      <w:tr w:rsidR="00B27BCE" w:rsidRPr="00E6021B" w14:paraId="0A647F4D" w14:textId="77777777" w:rsidTr="00FC08FF">
        <w:trPr>
          <w:trHeight w:val="408"/>
        </w:trPr>
        <w:tc>
          <w:tcPr>
            <w:tcW w:w="3119" w:type="dxa"/>
          </w:tcPr>
          <w:p w14:paraId="5FCE796A" w14:textId="77777777" w:rsidR="00B27BCE" w:rsidRPr="00E6021B" w:rsidRDefault="00B27BCE" w:rsidP="00DB1149">
            <w:pPr>
              <w:rPr>
                <w:sz w:val="28"/>
                <w:szCs w:val="28"/>
              </w:rPr>
            </w:pPr>
            <w:r w:rsidRPr="00E6021B">
              <w:rPr>
                <w:sz w:val="28"/>
                <w:szCs w:val="28"/>
              </w:rPr>
              <w:t xml:space="preserve">2. Знання спеціального законодавства </w:t>
            </w:r>
          </w:p>
        </w:tc>
        <w:tc>
          <w:tcPr>
            <w:tcW w:w="6667" w:type="dxa"/>
            <w:gridSpan w:val="2"/>
          </w:tcPr>
          <w:p w14:paraId="0F14D0BF" w14:textId="77777777" w:rsidR="00B27BCE" w:rsidRPr="00E6021B" w:rsidRDefault="00B27BCE" w:rsidP="007C4771">
            <w:pPr>
              <w:pStyle w:val="msonormalcxspmiddle"/>
              <w:spacing w:before="0" w:beforeAutospacing="0" w:after="0" w:afterAutospacing="0"/>
              <w:ind w:left="-8"/>
              <w:contextualSpacing/>
              <w:jc w:val="both"/>
              <w:rPr>
                <w:sz w:val="28"/>
                <w:szCs w:val="28"/>
              </w:rPr>
            </w:pPr>
            <w:r w:rsidRPr="00E6021B">
              <w:rPr>
                <w:sz w:val="28"/>
                <w:szCs w:val="28"/>
                <w:lang w:val="uk-UA"/>
              </w:rPr>
              <w:t>знання</w:t>
            </w:r>
            <w:r>
              <w:rPr>
                <w:sz w:val="28"/>
                <w:szCs w:val="28"/>
                <w:lang w:val="uk-UA"/>
              </w:rPr>
              <w:t xml:space="preserve"> </w:t>
            </w:r>
            <w:r w:rsidRPr="00E6021B">
              <w:rPr>
                <w:sz w:val="28"/>
                <w:szCs w:val="28"/>
                <w:lang w:val="uk-UA"/>
              </w:rPr>
              <w:t>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w:t>
            </w:r>
            <w:r>
              <w:rPr>
                <w:sz w:val="28"/>
                <w:szCs w:val="28"/>
                <w:lang w:val="uk-UA"/>
              </w:rPr>
              <w:t xml:space="preserve"> </w:t>
            </w:r>
          </w:p>
          <w:p w14:paraId="2C98DED1" w14:textId="77777777" w:rsidR="00B27BCE" w:rsidRPr="00E6021B" w:rsidRDefault="00B27BCE" w:rsidP="007C4771">
            <w:pPr>
              <w:pStyle w:val="msonormalcxspmiddle"/>
              <w:spacing w:before="0" w:beforeAutospacing="0" w:after="0" w:afterAutospacing="0"/>
              <w:ind w:left="-8" w:hanging="13"/>
              <w:contextualSpacing/>
              <w:jc w:val="both"/>
              <w:rPr>
                <w:rFonts w:cs="Calibri"/>
                <w:sz w:val="28"/>
                <w:szCs w:val="28"/>
                <w:lang w:val="uk-UA" w:eastAsia="en-US"/>
              </w:rPr>
            </w:pPr>
            <w:r w:rsidRPr="00E6021B">
              <w:rPr>
                <w:rFonts w:cs="Calibri"/>
                <w:sz w:val="28"/>
                <w:szCs w:val="28"/>
                <w:lang w:val="uk-UA" w:eastAsia="en-US"/>
              </w:rPr>
              <w:t xml:space="preserve">законів України «Про Вищу раду правосуддя», «Про звернення громадян», «Про доступ до публічної </w:t>
            </w:r>
            <w:r w:rsidRPr="00E6021B">
              <w:rPr>
                <w:rFonts w:cs="Calibri"/>
                <w:sz w:val="28"/>
                <w:szCs w:val="28"/>
                <w:lang w:val="uk-UA" w:eastAsia="en-US"/>
              </w:rPr>
              <w:lastRenderedPageBreak/>
              <w:t>інформації», «Про інформацію», «Про очищення влади», «Про захист персональних даних», «Про статус народного депутата»;</w:t>
            </w:r>
          </w:p>
          <w:p w14:paraId="7FA8D0F0" w14:textId="77777777" w:rsidR="00B27BCE" w:rsidRPr="00E6021B" w:rsidRDefault="00B27BCE" w:rsidP="007C4771">
            <w:pPr>
              <w:pStyle w:val="msonormalcxspmiddle"/>
              <w:spacing w:before="0" w:beforeAutospacing="0" w:after="0" w:afterAutospacing="0"/>
              <w:ind w:left="-8" w:hanging="13"/>
              <w:contextualSpacing/>
              <w:jc w:val="both"/>
              <w:rPr>
                <w:rFonts w:cs="Calibri"/>
                <w:sz w:val="28"/>
                <w:szCs w:val="28"/>
                <w:lang w:val="uk-UA" w:eastAsia="en-US"/>
              </w:rPr>
            </w:pPr>
            <w:r w:rsidRPr="00E6021B">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2939440B" w14:textId="1F3A0B39" w:rsidR="00D25975" w:rsidRPr="00F51DE9" w:rsidRDefault="00D25975" w:rsidP="00FF3373">
      <w:pPr>
        <w:ind w:left="6" w:hanging="6"/>
        <w:contextualSpacing/>
        <w:jc w:val="center"/>
        <w:rPr>
          <w:b/>
          <w:sz w:val="24"/>
          <w:szCs w:val="24"/>
        </w:rPr>
      </w:pPr>
    </w:p>
    <w:p w14:paraId="4F14EFF2" w14:textId="487489E5" w:rsidR="00581A6F" w:rsidRDefault="00F51DE9" w:rsidP="00255D34">
      <w:pPr>
        <w:pStyle w:val="ac"/>
        <w:ind w:left="0" w:firstLine="720"/>
        <w:jc w:val="both"/>
        <w:rPr>
          <w:b/>
          <w:sz w:val="28"/>
          <w:szCs w:val="28"/>
          <w:lang w:eastAsia="en-US"/>
        </w:rPr>
      </w:pPr>
      <w:r w:rsidRPr="00581A6F">
        <w:rPr>
          <w:color w:val="000000" w:themeColor="text1"/>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sectPr w:rsidR="00581A6F" w:rsidSect="00581A6F">
      <w:headerReference w:type="default" r:id="rId8"/>
      <w:pgSz w:w="11906" w:h="16838"/>
      <w:pgMar w:top="1134" w:right="567" w:bottom="99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FBE25" w14:textId="77777777" w:rsidR="00B91169" w:rsidRDefault="00B91169" w:rsidP="004F7BD6">
      <w:r>
        <w:separator/>
      </w:r>
    </w:p>
  </w:endnote>
  <w:endnote w:type="continuationSeparator" w:id="0">
    <w:p w14:paraId="293701C3" w14:textId="77777777" w:rsidR="00B91169" w:rsidRDefault="00B91169"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9DD15" w14:textId="77777777" w:rsidR="00B91169" w:rsidRDefault="00B91169" w:rsidP="004F7BD6">
      <w:r>
        <w:separator/>
      </w:r>
    </w:p>
  </w:footnote>
  <w:footnote w:type="continuationSeparator" w:id="0">
    <w:p w14:paraId="3F234D44" w14:textId="77777777" w:rsidR="00B91169" w:rsidRDefault="00B91169"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9E6155" w:rsidRPr="00BC4EA9" w:rsidRDefault="009E6155">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22"/>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 w15:restartNumberingAfterBreak="0">
    <w:nsid w:val="01071163"/>
    <w:multiLevelType w:val="hybridMultilevel"/>
    <w:tmpl w:val="F11A07D2"/>
    <w:lvl w:ilvl="0" w:tplc="40FC7DA6">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059961D2"/>
    <w:multiLevelType w:val="hybridMultilevel"/>
    <w:tmpl w:val="275C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9B4E4C"/>
    <w:multiLevelType w:val="hybridMultilevel"/>
    <w:tmpl w:val="07C8075E"/>
    <w:lvl w:ilvl="0" w:tplc="5838BA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6C718B"/>
    <w:multiLevelType w:val="hybridMultilevel"/>
    <w:tmpl w:val="7AB86CC2"/>
    <w:lvl w:ilvl="0" w:tplc="EC16D0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100D78"/>
    <w:multiLevelType w:val="hybridMultilevel"/>
    <w:tmpl w:val="D9A2DA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2667C38"/>
    <w:multiLevelType w:val="hybridMultilevel"/>
    <w:tmpl w:val="A99C5DC8"/>
    <w:lvl w:ilvl="0" w:tplc="4000957E">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7"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36404C4"/>
    <w:multiLevelType w:val="hybridMultilevel"/>
    <w:tmpl w:val="C30888A8"/>
    <w:lvl w:ilvl="0" w:tplc="0ADAC44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145E1E6E"/>
    <w:multiLevelType w:val="hybridMultilevel"/>
    <w:tmpl w:val="326EECF6"/>
    <w:lvl w:ilvl="0" w:tplc="523C2BBC">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0"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9F21D63"/>
    <w:multiLevelType w:val="hybridMultilevel"/>
    <w:tmpl w:val="CB46E7E2"/>
    <w:lvl w:ilvl="0" w:tplc="2C9A7F08">
      <w:start w:val="10"/>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B4A20FC"/>
    <w:multiLevelType w:val="hybridMultilevel"/>
    <w:tmpl w:val="5456EDCC"/>
    <w:lvl w:ilvl="0" w:tplc="29F4EEB6">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3" w15:restartNumberingAfterBreak="0">
    <w:nsid w:val="21AC7319"/>
    <w:multiLevelType w:val="hybridMultilevel"/>
    <w:tmpl w:val="95A42198"/>
    <w:lvl w:ilvl="0" w:tplc="EAB23A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24D83D83"/>
    <w:multiLevelType w:val="hybridMultilevel"/>
    <w:tmpl w:val="1676F3B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1AB325B"/>
    <w:multiLevelType w:val="hybridMultilevel"/>
    <w:tmpl w:val="6302D6DC"/>
    <w:lvl w:ilvl="0" w:tplc="10F4BA6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32ED7928"/>
    <w:multiLevelType w:val="hybridMultilevel"/>
    <w:tmpl w:val="FB848062"/>
    <w:lvl w:ilvl="0" w:tplc="1B0035A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352D332F"/>
    <w:multiLevelType w:val="hybridMultilevel"/>
    <w:tmpl w:val="51CC648C"/>
    <w:lvl w:ilvl="0" w:tplc="DA3CBD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36BD240F"/>
    <w:multiLevelType w:val="hybridMultilevel"/>
    <w:tmpl w:val="41A0FF1A"/>
    <w:lvl w:ilvl="0" w:tplc="30A234B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0" w15:restartNumberingAfterBreak="0">
    <w:nsid w:val="390B2D36"/>
    <w:multiLevelType w:val="hybridMultilevel"/>
    <w:tmpl w:val="6062F086"/>
    <w:lvl w:ilvl="0" w:tplc="D9808A48">
      <w:start w:val="1"/>
      <w:numFmt w:val="decimal"/>
      <w:lvlText w:val="%1)"/>
      <w:lvlJc w:val="left"/>
      <w:pPr>
        <w:ind w:left="1429" w:hanging="360"/>
      </w:pPr>
      <w:rPr>
        <w:rFonts w:ascii="Times New Roman" w:eastAsiaTheme="minorHAnsi"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3E0C1D27"/>
    <w:multiLevelType w:val="hybridMultilevel"/>
    <w:tmpl w:val="E7E01D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41C1BB3"/>
    <w:multiLevelType w:val="hybridMultilevel"/>
    <w:tmpl w:val="9948FF94"/>
    <w:lvl w:ilvl="0" w:tplc="E29C1F8C">
      <w:start w:val="2"/>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3"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24" w15:restartNumberingAfterBreak="0">
    <w:nsid w:val="479B42B5"/>
    <w:multiLevelType w:val="hybridMultilevel"/>
    <w:tmpl w:val="D15C357C"/>
    <w:lvl w:ilvl="0" w:tplc="04220001">
      <w:numFmt w:val="bullet"/>
      <w:lvlText w:val=""/>
      <w:lvlJc w:val="left"/>
      <w:pPr>
        <w:ind w:left="720" w:hanging="360"/>
      </w:pPr>
      <w:rPr>
        <w:rFonts w:ascii="Symbol" w:eastAsia="Times New Roman" w:hAnsi="Symbol"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AA30646"/>
    <w:multiLevelType w:val="hybridMultilevel"/>
    <w:tmpl w:val="5768941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4D4B0D1C"/>
    <w:multiLevelType w:val="hybridMultilevel"/>
    <w:tmpl w:val="BA74A97E"/>
    <w:lvl w:ilvl="0" w:tplc="CF94FFA0">
      <w:start w:val="2"/>
      <w:numFmt w:val="decimal"/>
      <w:lvlText w:val="%1."/>
      <w:lvlJc w:val="left"/>
      <w:pPr>
        <w:ind w:left="1106" w:hanging="360"/>
      </w:pPr>
      <w:rPr>
        <w:rFonts w:hint="default"/>
        <w:b/>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7" w15:restartNumberingAfterBreak="0">
    <w:nsid w:val="4F733536"/>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8"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51B2572F"/>
    <w:multiLevelType w:val="hybridMultilevel"/>
    <w:tmpl w:val="24843E86"/>
    <w:lvl w:ilvl="0" w:tplc="1DCA525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0" w15:restartNumberingAfterBreak="0">
    <w:nsid w:val="54464D8D"/>
    <w:multiLevelType w:val="hybridMultilevel"/>
    <w:tmpl w:val="7B96C714"/>
    <w:lvl w:ilvl="0" w:tplc="C6AEA09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9247972"/>
    <w:multiLevelType w:val="hybridMultilevel"/>
    <w:tmpl w:val="B77E00F6"/>
    <w:lvl w:ilvl="0" w:tplc="163691D2">
      <w:start w:val="1"/>
      <w:numFmt w:val="decimal"/>
      <w:lvlText w:val="%1."/>
      <w:lvlJc w:val="left"/>
      <w:pPr>
        <w:ind w:left="1106" w:hanging="360"/>
      </w:pPr>
      <w:rPr>
        <w:rFonts w:eastAsia="Times New Roman"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32" w15:restartNumberingAfterBreak="0">
    <w:nsid w:val="5DEF6389"/>
    <w:multiLevelType w:val="hybridMultilevel"/>
    <w:tmpl w:val="0C02208A"/>
    <w:lvl w:ilvl="0" w:tplc="AB1AB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E814778"/>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4" w15:restartNumberingAfterBreak="0">
    <w:nsid w:val="62EA0023"/>
    <w:multiLevelType w:val="hybridMultilevel"/>
    <w:tmpl w:val="3B6E76A8"/>
    <w:lvl w:ilvl="0" w:tplc="77E288DA">
      <w:start w:val="1"/>
      <w:numFmt w:val="decimal"/>
      <w:lvlText w:val="%1)"/>
      <w:lvlJc w:val="left"/>
      <w:pPr>
        <w:ind w:left="1099" w:hanging="39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5" w15:restartNumberingAfterBreak="0">
    <w:nsid w:val="65873C4A"/>
    <w:multiLevelType w:val="hybridMultilevel"/>
    <w:tmpl w:val="AFA497F6"/>
    <w:lvl w:ilvl="0" w:tplc="17162C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6"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AEB0D5C"/>
    <w:multiLevelType w:val="hybridMultilevel"/>
    <w:tmpl w:val="1F6864CE"/>
    <w:lvl w:ilvl="0" w:tplc="C2DAC40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6E2422B8"/>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41" w15:restartNumberingAfterBreak="0">
    <w:nsid w:val="704E358D"/>
    <w:multiLevelType w:val="hybridMultilevel"/>
    <w:tmpl w:val="A1B62E72"/>
    <w:lvl w:ilvl="0" w:tplc="4D5ADA9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42" w15:restartNumberingAfterBreak="0">
    <w:nsid w:val="727F41C4"/>
    <w:multiLevelType w:val="hybridMultilevel"/>
    <w:tmpl w:val="747ADC1A"/>
    <w:lvl w:ilvl="0" w:tplc="943E92E2">
      <w:start w:val="1"/>
      <w:numFmt w:val="decimal"/>
      <w:lvlText w:val="%1)"/>
      <w:lvlJc w:val="left"/>
      <w:pPr>
        <w:ind w:left="1103" w:hanging="360"/>
      </w:pPr>
      <w:rPr>
        <w:rFonts w:hint="default"/>
      </w:rPr>
    </w:lvl>
    <w:lvl w:ilvl="1" w:tplc="04220019" w:tentative="1">
      <w:start w:val="1"/>
      <w:numFmt w:val="lowerLetter"/>
      <w:lvlText w:val="%2."/>
      <w:lvlJc w:val="left"/>
      <w:pPr>
        <w:ind w:left="1823" w:hanging="360"/>
      </w:pPr>
    </w:lvl>
    <w:lvl w:ilvl="2" w:tplc="0422001B" w:tentative="1">
      <w:start w:val="1"/>
      <w:numFmt w:val="lowerRoman"/>
      <w:lvlText w:val="%3."/>
      <w:lvlJc w:val="right"/>
      <w:pPr>
        <w:ind w:left="2543" w:hanging="180"/>
      </w:pPr>
    </w:lvl>
    <w:lvl w:ilvl="3" w:tplc="0422000F" w:tentative="1">
      <w:start w:val="1"/>
      <w:numFmt w:val="decimal"/>
      <w:lvlText w:val="%4."/>
      <w:lvlJc w:val="left"/>
      <w:pPr>
        <w:ind w:left="3263" w:hanging="360"/>
      </w:pPr>
    </w:lvl>
    <w:lvl w:ilvl="4" w:tplc="04220019" w:tentative="1">
      <w:start w:val="1"/>
      <w:numFmt w:val="lowerLetter"/>
      <w:lvlText w:val="%5."/>
      <w:lvlJc w:val="left"/>
      <w:pPr>
        <w:ind w:left="3983" w:hanging="360"/>
      </w:pPr>
    </w:lvl>
    <w:lvl w:ilvl="5" w:tplc="0422001B" w:tentative="1">
      <w:start w:val="1"/>
      <w:numFmt w:val="lowerRoman"/>
      <w:lvlText w:val="%6."/>
      <w:lvlJc w:val="right"/>
      <w:pPr>
        <w:ind w:left="4703" w:hanging="180"/>
      </w:pPr>
    </w:lvl>
    <w:lvl w:ilvl="6" w:tplc="0422000F" w:tentative="1">
      <w:start w:val="1"/>
      <w:numFmt w:val="decimal"/>
      <w:lvlText w:val="%7."/>
      <w:lvlJc w:val="left"/>
      <w:pPr>
        <w:ind w:left="5423" w:hanging="360"/>
      </w:pPr>
    </w:lvl>
    <w:lvl w:ilvl="7" w:tplc="04220019" w:tentative="1">
      <w:start w:val="1"/>
      <w:numFmt w:val="lowerLetter"/>
      <w:lvlText w:val="%8."/>
      <w:lvlJc w:val="left"/>
      <w:pPr>
        <w:ind w:left="6143" w:hanging="360"/>
      </w:pPr>
    </w:lvl>
    <w:lvl w:ilvl="8" w:tplc="0422001B" w:tentative="1">
      <w:start w:val="1"/>
      <w:numFmt w:val="lowerRoman"/>
      <w:lvlText w:val="%9."/>
      <w:lvlJc w:val="right"/>
      <w:pPr>
        <w:ind w:left="6863" w:hanging="180"/>
      </w:pPr>
    </w:lvl>
  </w:abstractNum>
  <w:abstractNum w:abstractNumId="43" w15:restartNumberingAfterBreak="0">
    <w:nsid w:val="751F73D0"/>
    <w:multiLevelType w:val="hybridMultilevel"/>
    <w:tmpl w:val="203E368E"/>
    <w:lvl w:ilvl="0" w:tplc="29F05B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4" w15:restartNumberingAfterBreak="0">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DE479FB"/>
    <w:multiLevelType w:val="hybridMultilevel"/>
    <w:tmpl w:val="7742BAC4"/>
    <w:lvl w:ilvl="0" w:tplc="AE520EDC">
      <w:start w:val="19"/>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cs="Wingdings" w:hint="default"/>
      </w:rPr>
    </w:lvl>
    <w:lvl w:ilvl="3" w:tplc="04220001" w:tentative="1">
      <w:start w:val="1"/>
      <w:numFmt w:val="bullet"/>
      <w:lvlText w:val=""/>
      <w:lvlJc w:val="left"/>
      <w:pPr>
        <w:ind w:left="3371" w:hanging="360"/>
      </w:pPr>
      <w:rPr>
        <w:rFonts w:ascii="Symbol" w:hAnsi="Symbol" w:cs="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cs="Wingdings" w:hint="default"/>
      </w:rPr>
    </w:lvl>
    <w:lvl w:ilvl="6" w:tplc="04220001" w:tentative="1">
      <w:start w:val="1"/>
      <w:numFmt w:val="bullet"/>
      <w:lvlText w:val=""/>
      <w:lvlJc w:val="left"/>
      <w:pPr>
        <w:ind w:left="5531" w:hanging="360"/>
      </w:pPr>
      <w:rPr>
        <w:rFonts w:ascii="Symbol" w:hAnsi="Symbol" w:cs="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cs="Wingdings" w:hint="default"/>
      </w:rPr>
    </w:lvl>
  </w:abstractNum>
  <w:abstractNum w:abstractNumId="46" w15:restartNumberingAfterBreak="0">
    <w:nsid w:val="7ECB7967"/>
    <w:multiLevelType w:val="hybridMultilevel"/>
    <w:tmpl w:val="05283832"/>
    <w:lvl w:ilvl="0" w:tplc="D004BE60">
      <w:start w:val="4"/>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num w:numId="1">
    <w:abstractNumId w:val="23"/>
  </w:num>
  <w:num w:numId="2">
    <w:abstractNumId w:val="44"/>
  </w:num>
  <w:num w:numId="3">
    <w:abstractNumId w:val="25"/>
  </w:num>
  <w:num w:numId="4">
    <w:abstractNumId w:val="45"/>
  </w:num>
  <w:num w:numId="5">
    <w:abstractNumId w:val="37"/>
  </w:num>
  <w:num w:numId="6">
    <w:abstractNumId w:val="46"/>
  </w:num>
  <w:num w:numId="7">
    <w:abstractNumId w:val="31"/>
  </w:num>
  <w:num w:numId="8">
    <w:abstractNumId w:val="4"/>
  </w:num>
  <w:num w:numId="9">
    <w:abstractNumId w:val="1"/>
  </w:num>
  <w:num w:numId="10">
    <w:abstractNumId w:val="2"/>
  </w:num>
  <w:num w:numId="11">
    <w:abstractNumId w:val="43"/>
  </w:num>
  <w:num w:numId="12">
    <w:abstractNumId w:val="5"/>
  </w:num>
  <w:num w:numId="13">
    <w:abstractNumId w:val="34"/>
  </w:num>
  <w:num w:numId="14">
    <w:abstractNumId w:val="29"/>
  </w:num>
  <w:num w:numId="15">
    <w:abstractNumId w:val="9"/>
  </w:num>
  <w:num w:numId="16">
    <w:abstractNumId w:val="40"/>
  </w:num>
  <w:num w:numId="17">
    <w:abstractNumId w:val="41"/>
  </w:num>
  <w:num w:numId="18">
    <w:abstractNumId w:val="32"/>
  </w:num>
  <w:num w:numId="19">
    <w:abstractNumId w:val="33"/>
  </w:num>
  <w:num w:numId="20">
    <w:abstractNumId w:val="20"/>
  </w:num>
  <w:num w:numId="21">
    <w:abstractNumId w:val="6"/>
  </w:num>
  <w:num w:numId="22">
    <w:abstractNumId w:val="12"/>
  </w:num>
  <w:num w:numId="23">
    <w:abstractNumId w:val="8"/>
  </w:num>
  <w:num w:numId="24">
    <w:abstractNumId w:val="26"/>
  </w:num>
  <w:num w:numId="25">
    <w:abstractNumId w:val="27"/>
  </w:num>
  <w:num w:numId="26">
    <w:abstractNumId w:val="0"/>
  </w:num>
  <w:num w:numId="27">
    <w:abstractNumId w:val="13"/>
  </w:num>
  <w:num w:numId="28">
    <w:abstractNumId w:val="28"/>
  </w:num>
  <w:num w:numId="29">
    <w:abstractNumId w:val="18"/>
  </w:num>
  <w:num w:numId="30">
    <w:abstractNumId w:val="35"/>
  </w:num>
  <w:num w:numId="31">
    <w:abstractNumId w:val="42"/>
  </w:num>
  <w:num w:numId="32">
    <w:abstractNumId w:val="30"/>
  </w:num>
  <w:num w:numId="33">
    <w:abstractNumId w:val="10"/>
  </w:num>
  <w:num w:numId="34">
    <w:abstractNumId w:val="3"/>
  </w:num>
  <w:num w:numId="35">
    <w:abstractNumId w:val="38"/>
  </w:num>
  <w:num w:numId="36">
    <w:abstractNumId w:val="15"/>
  </w:num>
  <w:num w:numId="37">
    <w:abstractNumId w:val="24"/>
  </w:num>
  <w:num w:numId="38">
    <w:abstractNumId w:val="36"/>
  </w:num>
  <w:num w:numId="39">
    <w:abstractNumId w:val="39"/>
  </w:num>
  <w:num w:numId="40">
    <w:abstractNumId w:val="11"/>
  </w:num>
  <w:num w:numId="41">
    <w:abstractNumId w:val="7"/>
  </w:num>
  <w:num w:numId="42">
    <w:abstractNumId w:val="22"/>
  </w:num>
  <w:num w:numId="43">
    <w:abstractNumId w:val="21"/>
  </w:num>
  <w:num w:numId="44">
    <w:abstractNumId w:val="16"/>
  </w:num>
  <w:num w:numId="45">
    <w:abstractNumId w:val="14"/>
  </w:num>
  <w:num w:numId="46">
    <w:abstractNumId w:val="19"/>
  </w:num>
  <w:num w:numId="47">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2D0D"/>
    <w:rsid w:val="00003D59"/>
    <w:rsid w:val="0000505C"/>
    <w:rsid w:val="00005BBC"/>
    <w:rsid w:val="0000756D"/>
    <w:rsid w:val="00010768"/>
    <w:rsid w:val="00011D40"/>
    <w:rsid w:val="00012013"/>
    <w:rsid w:val="00012652"/>
    <w:rsid w:val="000141C9"/>
    <w:rsid w:val="000144E4"/>
    <w:rsid w:val="0001555A"/>
    <w:rsid w:val="00017386"/>
    <w:rsid w:val="00020839"/>
    <w:rsid w:val="00021D7E"/>
    <w:rsid w:val="00023AFC"/>
    <w:rsid w:val="00030124"/>
    <w:rsid w:val="00031073"/>
    <w:rsid w:val="000330B8"/>
    <w:rsid w:val="00034245"/>
    <w:rsid w:val="000367B1"/>
    <w:rsid w:val="000424E6"/>
    <w:rsid w:val="000430EC"/>
    <w:rsid w:val="00045C70"/>
    <w:rsid w:val="0004697F"/>
    <w:rsid w:val="00046EAB"/>
    <w:rsid w:val="00047A49"/>
    <w:rsid w:val="00047EDA"/>
    <w:rsid w:val="00050821"/>
    <w:rsid w:val="0005163D"/>
    <w:rsid w:val="00053031"/>
    <w:rsid w:val="000533C8"/>
    <w:rsid w:val="00054D07"/>
    <w:rsid w:val="00057C5B"/>
    <w:rsid w:val="000627CB"/>
    <w:rsid w:val="00063688"/>
    <w:rsid w:val="00063C95"/>
    <w:rsid w:val="00065BCE"/>
    <w:rsid w:val="0006798E"/>
    <w:rsid w:val="00073338"/>
    <w:rsid w:val="0008070E"/>
    <w:rsid w:val="000810B5"/>
    <w:rsid w:val="00082EB1"/>
    <w:rsid w:val="00083583"/>
    <w:rsid w:val="00083A2D"/>
    <w:rsid w:val="00087401"/>
    <w:rsid w:val="000909A2"/>
    <w:rsid w:val="0009288D"/>
    <w:rsid w:val="00092FBB"/>
    <w:rsid w:val="00096239"/>
    <w:rsid w:val="000A248A"/>
    <w:rsid w:val="000A28E9"/>
    <w:rsid w:val="000A3300"/>
    <w:rsid w:val="000A4567"/>
    <w:rsid w:val="000A56B7"/>
    <w:rsid w:val="000B0EC2"/>
    <w:rsid w:val="000B21D7"/>
    <w:rsid w:val="000B380B"/>
    <w:rsid w:val="000B4DBE"/>
    <w:rsid w:val="000B5794"/>
    <w:rsid w:val="000B5AF2"/>
    <w:rsid w:val="000C10D6"/>
    <w:rsid w:val="000C473D"/>
    <w:rsid w:val="000C48F1"/>
    <w:rsid w:val="000C7F25"/>
    <w:rsid w:val="000D3C5A"/>
    <w:rsid w:val="000E3CD0"/>
    <w:rsid w:val="000E7DEC"/>
    <w:rsid w:val="000F3169"/>
    <w:rsid w:val="000F33EF"/>
    <w:rsid w:val="000F3D74"/>
    <w:rsid w:val="000F3D85"/>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615E"/>
    <w:rsid w:val="001275A0"/>
    <w:rsid w:val="00130A10"/>
    <w:rsid w:val="0013119A"/>
    <w:rsid w:val="00132493"/>
    <w:rsid w:val="00134866"/>
    <w:rsid w:val="001349F9"/>
    <w:rsid w:val="00134EBD"/>
    <w:rsid w:val="00135316"/>
    <w:rsid w:val="00135A90"/>
    <w:rsid w:val="001368E4"/>
    <w:rsid w:val="001379D9"/>
    <w:rsid w:val="001424CE"/>
    <w:rsid w:val="00142A91"/>
    <w:rsid w:val="00144950"/>
    <w:rsid w:val="00146495"/>
    <w:rsid w:val="00147346"/>
    <w:rsid w:val="00150EAF"/>
    <w:rsid w:val="001523B8"/>
    <w:rsid w:val="0015285E"/>
    <w:rsid w:val="00152E78"/>
    <w:rsid w:val="00162F0B"/>
    <w:rsid w:val="0016306D"/>
    <w:rsid w:val="00163499"/>
    <w:rsid w:val="00164DCC"/>
    <w:rsid w:val="00171019"/>
    <w:rsid w:val="00172100"/>
    <w:rsid w:val="0017715A"/>
    <w:rsid w:val="00177EB4"/>
    <w:rsid w:val="00177F71"/>
    <w:rsid w:val="001808D4"/>
    <w:rsid w:val="00184033"/>
    <w:rsid w:val="00186D1A"/>
    <w:rsid w:val="001872B4"/>
    <w:rsid w:val="00187DB2"/>
    <w:rsid w:val="00191744"/>
    <w:rsid w:val="00192C17"/>
    <w:rsid w:val="00192ED2"/>
    <w:rsid w:val="00194FEB"/>
    <w:rsid w:val="00196A09"/>
    <w:rsid w:val="001A7EAC"/>
    <w:rsid w:val="001B2B55"/>
    <w:rsid w:val="001B3A79"/>
    <w:rsid w:val="001B49F3"/>
    <w:rsid w:val="001B7F2B"/>
    <w:rsid w:val="001C1289"/>
    <w:rsid w:val="001C2D14"/>
    <w:rsid w:val="001C3B1D"/>
    <w:rsid w:val="001C4D61"/>
    <w:rsid w:val="001C73F6"/>
    <w:rsid w:val="001D0CA4"/>
    <w:rsid w:val="001D2083"/>
    <w:rsid w:val="001D3E92"/>
    <w:rsid w:val="001D43F3"/>
    <w:rsid w:val="001D5CE1"/>
    <w:rsid w:val="001D75CB"/>
    <w:rsid w:val="001E1A27"/>
    <w:rsid w:val="001E3090"/>
    <w:rsid w:val="001E74D3"/>
    <w:rsid w:val="001E7FE7"/>
    <w:rsid w:val="001F3203"/>
    <w:rsid w:val="001F702B"/>
    <w:rsid w:val="00200D94"/>
    <w:rsid w:val="002011B1"/>
    <w:rsid w:val="00201434"/>
    <w:rsid w:val="0020260F"/>
    <w:rsid w:val="00204E3D"/>
    <w:rsid w:val="00210C4E"/>
    <w:rsid w:val="00210C5F"/>
    <w:rsid w:val="00212632"/>
    <w:rsid w:val="002200AC"/>
    <w:rsid w:val="00221689"/>
    <w:rsid w:val="00222A3D"/>
    <w:rsid w:val="002231EC"/>
    <w:rsid w:val="00223F22"/>
    <w:rsid w:val="002240B1"/>
    <w:rsid w:val="002243B4"/>
    <w:rsid w:val="002253C6"/>
    <w:rsid w:val="00231A1D"/>
    <w:rsid w:val="00232063"/>
    <w:rsid w:val="00234F66"/>
    <w:rsid w:val="002414F8"/>
    <w:rsid w:val="00242ADC"/>
    <w:rsid w:val="00242C2D"/>
    <w:rsid w:val="00242F8C"/>
    <w:rsid w:val="00242FC7"/>
    <w:rsid w:val="00246AF8"/>
    <w:rsid w:val="00247B71"/>
    <w:rsid w:val="00250720"/>
    <w:rsid w:val="00250934"/>
    <w:rsid w:val="00250C42"/>
    <w:rsid w:val="002511A5"/>
    <w:rsid w:val="00251756"/>
    <w:rsid w:val="00253DEC"/>
    <w:rsid w:val="00255D34"/>
    <w:rsid w:val="0025749D"/>
    <w:rsid w:val="00257D9A"/>
    <w:rsid w:val="00260BDD"/>
    <w:rsid w:val="0026238B"/>
    <w:rsid w:val="002637BC"/>
    <w:rsid w:val="002673B6"/>
    <w:rsid w:val="00267522"/>
    <w:rsid w:val="00267AA7"/>
    <w:rsid w:val="002775A2"/>
    <w:rsid w:val="0027763F"/>
    <w:rsid w:val="00277657"/>
    <w:rsid w:val="0028078A"/>
    <w:rsid w:val="00284BC0"/>
    <w:rsid w:val="00285252"/>
    <w:rsid w:val="00285E17"/>
    <w:rsid w:val="00287588"/>
    <w:rsid w:val="002878C2"/>
    <w:rsid w:val="002942A9"/>
    <w:rsid w:val="00297ED3"/>
    <w:rsid w:val="002A4C65"/>
    <w:rsid w:val="002A4D4B"/>
    <w:rsid w:val="002A4FF2"/>
    <w:rsid w:val="002A71C3"/>
    <w:rsid w:val="002B1179"/>
    <w:rsid w:val="002B1659"/>
    <w:rsid w:val="002B204F"/>
    <w:rsid w:val="002B2CC9"/>
    <w:rsid w:val="002B3946"/>
    <w:rsid w:val="002B6FF2"/>
    <w:rsid w:val="002C3C7E"/>
    <w:rsid w:val="002C3DE4"/>
    <w:rsid w:val="002C5155"/>
    <w:rsid w:val="002C6180"/>
    <w:rsid w:val="002C6510"/>
    <w:rsid w:val="002C6E61"/>
    <w:rsid w:val="002C70CD"/>
    <w:rsid w:val="002C76D0"/>
    <w:rsid w:val="002D54C5"/>
    <w:rsid w:val="002D6BEF"/>
    <w:rsid w:val="002D7FCF"/>
    <w:rsid w:val="002E0925"/>
    <w:rsid w:val="002E33A5"/>
    <w:rsid w:val="002E384B"/>
    <w:rsid w:val="002E5ED6"/>
    <w:rsid w:val="002E5FA0"/>
    <w:rsid w:val="002E7802"/>
    <w:rsid w:val="002F35AC"/>
    <w:rsid w:val="002F5138"/>
    <w:rsid w:val="002F7859"/>
    <w:rsid w:val="003007A5"/>
    <w:rsid w:val="00303065"/>
    <w:rsid w:val="003030AF"/>
    <w:rsid w:val="0030451F"/>
    <w:rsid w:val="00304C57"/>
    <w:rsid w:val="003059BF"/>
    <w:rsid w:val="00306117"/>
    <w:rsid w:val="0030760A"/>
    <w:rsid w:val="00310ADC"/>
    <w:rsid w:val="00310BE9"/>
    <w:rsid w:val="00314836"/>
    <w:rsid w:val="003157E9"/>
    <w:rsid w:val="00315E71"/>
    <w:rsid w:val="00320FFD"/>
    <w:rsid w:val="00324805"/>
    <w:rsid w:val="003272C8"/>
    <w:rsid w:val="003320A7"/>
    <w:rsid w:val="00337297"/>
    <w:rsid w:val="00340F7B"/>
    <w:rsid w:val="003427E0"/>
    <w:rsid w:val="00343197"/>
    <w:rsid w:val="0034586F"/>
    <w:rsid w:val="003467BD"/>
    <w:rsid w:val="00346BF6"/>
    <w:rsid w:val="00350237"/>
    <w:rsid w:val="0035221B"/>
    <w:rsid w:val="00355130"/>
    <w:rsid w:val="00356CEF"/>
    <w:rsid w:val="0035757D"/>
    <w:rsid w:val="003614BD"/>
    <w:rsid w:val="003627F9"/>
    <w:rsid w:val="00362DD6"/>
    <w:rsid w:val="0036394B"/>
    <w:rsid w:val="00363979"/>
    <w:rsid w:val="00365930"/>
    <w:rsid w:val="0036603C"/>
    <w:rsid w:val="00367FA9"/>
    <w:rsid w:val="003719E1"/>
    <w:rsid w:val="00372DAB"/>
    <w:rsid w:val="0037320A"/>
    <w:rsid w:val="003751DB"/>
    <w:rsid w:val="003763A9"/>
    <w:rsid w:val="00376B03"/>
    <w:rsid w:val="00381EF3"/>
    <w:rsid w:val="0038272A"/>
    <w:rsid w:val="003829C9"/>
    <w:rsid w:val="00383B85"/>
    <w:rsid w:val="003844E2"/>
    <w:rsid w:val="003847F2"/>
    <w:rsid w:val="00385A1D"/>
    <w:rsid w:val="00385A72"/>
    <w:rsid w:val="00391574"/>
    <w:rsid w:val="003917A6"/>
    <w:rsid w:val="00391B46"/>
    <w:rsid w:val="003938F8"/>
    <w:rsid w:val="00394267"/>
    <w:rsid w:val="00395A57"/>
    <w:rsid w:val="003A585B"/>
    <w:rsid w:val="003A6D0B"/>
    <w:rsid w:val="003B31CA"/>
    <w:rsid w:val="003B4651"/>
    <w:rsid w:val="003C27FA"/>
    <w:rsid w:val="003C61DB"/>
    <w:rsid w:val="003C6A52"/>
    <w:rsid w:val="003C6E8A"/>
    <w:rsid w:val="003C7616"/>
    <w:rsid w:val="003D077B"/>
    <w:rsid w:val="003D09CB"/>
    <w:rsid w:val="003D11FE"/>
    <w:rsid w:val="003D3AD4"/>
    <w:rsid w:val="003D4BDD"/>
    <w:rsid w:val="003E22B5"/>
    <w:rsid w:val="003E2660"/>
    <w:rsid w:val="003E279F"/>
    <w:rsid w:val="003E2AB1"/>
    <w:rsid w:val="003E3AB5"/>
    <w:rsid w:val="003E3E7C"/>
    <w:rsid w:val="003E4461"/>
    <w:rsid w:val="003E45B6"/>
    <w:rsid w:val="003E4ABB"/>
    <w:rsid w:val="003E599F"/>
    <w:rsid w:val="003E5E18"/>
    <w:rsid w:val="003E6999"/>
    <w:rsid w:val="003E7111"/>
    <w:rsid w:val="003F1C22"/>
    <w:rsid w:val="003F49E6"/>
    <w:rsid w:val="003F59F1"/>
    <w:rsid w:val="003F7034"/>
    <w:rsid w:val="003F7416"/>
    <w:rsid w:val="003F7D14"/>
    <w:rsid w:val="004046DC"/>
    <w:rsid w:val="0040624D"/>
    <w:rsid w:val="004129F5"/>
    <w:rsid w:val="0041390B"/>
    <w:rsid w:val="004208E6"/>
    <w:rsid w:val="00420E7B"/>
    <w:rsid w:val="00426CD2"/>
    <w:rsid w:val="004277C2"/>
    <w:rsid w:val="00427E49"/>
    <w:rsid w:val="0043179E"/>
    <w:rsid w:val="00431BC4"/>
    <w:rsid w:val="004339E5"/>
    <w:rsid w:val="004350ED"/>
    <w:rsid w:val="00435AB9"/>
    <w:rsid w:val="004363BE"/>
    <w:rsid w:val="004363CE"/>
    <w:rsid w:val="00436461"/>
    <w:rsid w:val="0044167F"/>
    <w:rsid w:val="00442A30"/>
    <w:rsid w:val="00443EE7"/>
    <w:rsid w:val="00444C04"/>
    <w:rsid w:val="00444EE4"/>
    <w:rsid w:val="00446826"/>
    <w:rsid w:val="00450405"/>
    <w:rsid w:val="0045566B"/>
    <w:rsid w:val="0045621C"/>
    <w:rsid w:val="00456257"/>
    <w:rsid w:val="00456F7A"/>
    <w:rsid w:val="00460030"/>
    <w:rsid w:val="00460931"/>
    <w:rsid w:val="0046112A"/>
    <w:rsid w:val="00465460"/>
    <w:rsid w:val="004654E4"/>
    <w:rsid w:val="00465D56"/>
    <w:rsid w:val="004662FE"/>
    <w:rsid w:val="0047075C"/>
    <w:rsid w:val="004708D3"/>
    <w:rsid w:val="00471B2A"/>
    <w:rsid w:val="00472030"/>
    <w:rsid w:val="00474A50"/>
    <w:rsid w:val="004778AB"/>
    <w:rsid w:val="00482071"/>
    <w:rsid w:val="00483570"/>
    <w:rsid w:val="004863AC"/>
    <w:rsid w:val="004876F9"/>
    <w:rsid w:val="00490190"/>
    <w:rsid w:val="00494440"/>
    <w:rsid w:val="00494D14"/>
    <w:rsid w:val="0049554F"/>
    <w:rsid w:val="004A1459"/>
    <w:rsid w:val="004A1D62"/>
    <w:rsid w:val="004A2840"/>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D743D"/>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0243"/>
    <w:rsid w:val="00511341"/>
    <w:rsid w:val="00511FEE"/>
    <w:rsid w:val="00514035"/>
    <w:rsid w:val="00514C25"/>
    <w:rsid w:val="0051538E"/>
    <w:rsid w:val="00516143"/>
    <w:rsid w:val="00522046"/>
    <w:rsid w:val="00522AA8"/>
    <w:rsid w:val="00523F0E"/>
    <w:rsid w:val="00524C80"/>
    <w:rsid w:val="005270AF"/>
    <w:rsid w:val="00533CA3"/>
    <w:rsid w:val="00536EA4"/>
    <w:rsid w:val="0053736E"/>
    <w:rsid w:val="00545F9A"/>
    <w:rsid w:val="00550DD6"/>
    <w:rsid w:val="0055520B"/>
    <w:rsid w:val="00555FED"/>
    <w:rsid w:val="00557A40"/>
    <w:rsid w:val="00557DCE"/>
    <w:rsid w:val="00560F9A"/>
    <w:rsid w:val="005654AA"/>
    <w:rsid w:val="00565C3D"/>
    <w:rsid w:val="00570780"/>
    <w:rsid w:val="005717A3"/>
    <w:rsid w:val="0057242C"/>
    <w:rsid w:val="00573096"/>
    <w:rsid w:val="00573546"/>
    <w:rsid w:val="00574251"/>
    <w:rsid w:val="00575781"/>
    <w:rsid w:val="00577667"/>
    <w:rsid w:val="005808DA"/>
    <w:rsid w:val="00581A6F"/>
    <w:rsid w:val="005826E8"/>
    <w:rsid w:val="00584EA0"/>
    <w:rsid w:val="005900F6"/>
    <w:rsid w:val="005908BB"/>
    <w:rsid w:val="00590C08"/>
    <w:rsid w:val="005948BA"/>
    <w:rsid w:val="005959C2"/>
    <w:rsid w:val="005A0C16"/>
    <w:rsid w:val="005A14D6"/>
    <w:rsid w:val="005A4237"/>
    <w:rsid w:val="005A4C27"/>
    <w:rsid w:val="005A5827"/>
    <w:rsid w:val="005A5A6B"/>
    <w:rsid w:val="005A64EA"/>
    <w:rsid w:val="005A6F34"/>
    <w:rsid w:val="005A778E"/>
    <w:rsid w:val="005B0A20"/>
    <w:rsid w:val="005B3FC8"/>
    <w:rsid w:val="005B4FDF"/>
    <w:rsid w:val="005B5847"/>
    <w:rsid w:val="005C223E"/>
    <w:rsid w:val="005C28BA"/>
    <w:rsid w:val="005C3764"/>
    <w:rsid w:val="005C398B"/>
    <w:rsid w:val="005C463D"/>
    <w:rsid w:val="005C5239"/>
    <w:rsid w:val="005C5410"/>
    <w:rsid w:val="005C6C0F"/>
    <w:rsid w:val="005C6F27"/>
    <w:rsid w:val="005D02F4"/>
    <w:rsid w:val="005D26BC"/>
    <w:rsid w:val="005D37CE"/>
    <w:rsid w:val="005D470C"/>
    <w:rsid w:val="005D59F4"/>
    <w:rsid w:val="005D7BD6"/>
    <w:rsid w:val="005D7C3E"/>
    <w:rsid w:val="005E25AA"/>
    <w:rsid w:val="005E2852"/>
    <w:rsid w:val="005E5930"/>
    <w:rsid w:val="005E6A78"/>
    <w:rsid w:val="005F0591"/>
    <w:rsid w:val="005F13C9"/>
    <w:rsid w:val="005F1A3B"/>
    <w:rsid w:val="005F3807"/>
    <w:rsid w:val="005F3AAD"/>
    <w:rsid w:val="005F410A"/>
    <w:rsid w:val="005F4AFF"/>
    <w:rsid w:val="005F6940"/>
    <w:rsid w:val="005F7A45"/>
    <w:rsid w:val="005F7DE4"/>
    <w:rsid w:val="00602B4D"/>
    <w:rsid w:val="00606A4E"/>
    <w:rsid w:val="00610005"/>
    <w:rsid w:val="00610C90"/>
    <w:rsid w:val="00612F5E"/>
    <w:rsid w:val="00612F87"/>
    <w:rsid w:val="006147F5"/>
    <w:rsid w:val="00615F22"/>
    <w:rsid w:val="006162A4"/>
    <w:rsid w:val="006162B8"/>
    <w:rsid w:val="006170D0"/>
    <w:rsid w:val="00617FC7"/>
    <w:rsid w:val="00623445"/>
    <w:rsid w:val="00625D25"/>
    <w:rsid w:val="00627369"/>
    <w:rsid w:val="006303B8"/>
    <w:rsid w:val="00633A4C"/>
    <w:rsid w:val="00633D7E"/>
    <w:rsid w:val="00635C93"/>
    <w:rsid w:val="00635D43"/>
    <w:rsid w:val="00635EB7"/>
    <w:rsid w:val="00636175"/>
    <w:rsid w:val="0063640C"/>
    <w:rsid w:val="00637C7C"/>
    <w:rsid w:val="00641653"/>
    <w:rsid w:val="006447D2"/>
    <w:rsid w:val="00647723"/>
    <w:rsid w:val="00647B6F"/>
    <w:rsid w:val="00652133"/>
    <w:rsid w:val="006527D5"/>
    <w:rsid w:val="00652FAD"/>
    <w:rsid w:val="006538B3"/>
    <w:rsid w:val="00662977"/>
    <w:rsid w:val="00671AD9"/>
    <w:rsid w:val="00672CE7"/>
    <w:rsid w:val="00677CA9"/>
    <w:rsid w:val="006803F3"/>
    <w:rsid w:val="0068170B"/>
    <w:rsid w:val="006834AA"/>
    <w:rsid w:val="00684AB6"/>
    <w:rsid w:val="00685BB8"/>
    <w:rsid w:val="00685BF2"/>
    <w:rsid w:val="006944ED"/>
    <w:rsid w:val="006945D7"/>
    <w:rsid w:val="00696B6D"/>
    <w:rsid w:val="00696C84"/>
    <w:rsid w:val="006A08A5"/>
    <w:rsid w:val="006A08E3"/>
    <w:rsid w:val="006A10BA"/>
    <w:rsid w:val="006A194D"/>
    <w:rsid w:val="006A52B5"/>
    <w:rsid w:val="006A5F96"/>
    <w:rsid w:val="006B0EC5"/>
    <w:rsid w:val="006B1838"/>
    <w:rsid w:val="006B352A"/>
    <w:rsid w:val="006B48D0"/>
    <w:rsid w:val="006B5C56"/>
    <w:rsid w:val="006B6A54"/>
    <w:rsid w:val="006B7463"/>
    <w:rsid w:val="006C091F"/>
    <w:rsid w:val="006C1636"/>
    <w:rsid w:val="006C25AB"/>
    <w:rsid w:val="006C48F6"/>
    <w:rsid w:val="006C7271"/>
    <w:rsid w:val="006D04B2"/>
    <w:rsid w:val="006D0970"/>
    <w:rsid w:val="006D4387"/>
    <w:rsid w:val="006E052E"/>
    <w:rsid w:val="006E05C6"/>
    <w:rsid w:val="006E2359"/>
    <w:rsid w:val="006E3FC3"/>
    <w:rsid w:val="006E4F07"/>
    <w:rsid w:val="006E5B34"/>
    <w:rsid w:val="006E7E64"/>
    <w:rsid w:val="006F164E"/>
    <w:rsid w:val="006F1F57"/>
    <w:rsid w:val="006F2011"/>
    <w:rsid w:val="006F4E5F"/>
    <w:rsid w:val="006F5EE7"/>
    <w:rsid w:val="006F7D1E"/>
    <w:rsid w:val="00701398"/>
    <w:rsid w:val="00702E2E"/>
    <w:rsid w:val="0070462C"/>
    <w:rsid w:val="007053C2"/>
    <w:rsid w:val="00705763"/>
    <w:rsid w:val="00705969"/>
    <w:rsid w:val="00707081"/>
    <w:rsid w:val="00707916"/>
    <w:rsid w:val="007113A2"/>
    <w:rsid w:val="00712E62"/>
    <w:rsid w:val="00713ECA"/>
    <w:rsid w:val="00714B15"/>
    <w:rsid w:val="00716C5B"/>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5D03"/>
    <w:rsid w:val="00747E31"/>
    <w:rsid w:val="00750068"/>
    <w:rsid w:val="00750F28"/>
    <w:rsid w:val="00751E86"/>
    <w:rsid w:val="0075252F"/>
    <w:rsid w:val="0075278C"/>
    <w:rsid w:val="00753845"/>
    <w:rsid w:val="00754466"/>
    <w:rsid w:val="00755D8D"/>
    <w:rsid w:val="0076289D"/>
    <w:rsid w:val="00764288"/>
    <w:rsid w:val="0076682D"/>
    <w:rsid w:val="00766F80"/>
    <w:rsid w:val="00770240"/>
    <w:rsid w:val="007703A3"/>
    <w:rsid w:val="007749D8"/>
    <w:rsid w:val="00774D11"/>
    <w:rsid w:val="00774E6A"/>
    <w:rsid w:val="007756B7"/>
    <w:rsid w:val="00777C68"/>
    <w:rsid w:val="0078245E"/>
    <w:rsid w:val="007839BC"/>
    <w:rsid w:val="00784D1F"/>
    <w:rsid w:val="0078585B"/>
    <w:rsid w:val="00786415"/>
    <w:rsid w:val="007871D7"/>
    <w:rsid w:val="00787BF8"/>
    <w:rsid w:val="00792A57"/>
    <w:rsid w:val="00794579"/>
    <w:rsid w:val="00794912"/>
    <w:rsid w:val="00796E73"/>
    <w:rsid w:val="00797DB3"/>
    <w:rsid w:val="007A0065"/>
    <w:rsid w:val="007A31B6"/>
    <w:rsid w:val="007A3AD2"/>
    <w:rsid w:val="007A4268"/>
    <w:rsid w:val="007B06CE"/>
    <w:rsid w:val="007B2175"/>
    <w:rsid w:val="007B3BEE"/>
    <w:rsid w:val="007B4B3A"/>
    <w:rsid w:val="007B7D7A"/>
    <w:rsid w:val="007C3663"/>
    <w:rsid w:val="007C4771"/>
    <w:rsid w:val="007C6101"/>
    <w:rsid w:val="007C7475"/>
    <w:rsid w:val="007D049B"/>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0606C"/>
    <w:rsid w:val="0081195A"/>
    <w:rsid w:val="00813045"/>
    <w:rsid w:val="00814751"/>
    <w:rsid w:val="0081578C"/>
    <w:rsid w:val="00816526"/>
    <w:rsid w:val="00823B42"/>
    <w:rsid w:val="00825132"/>
    <w:rsid w:val="00826EF5"/>
    <w:rsid w:val="00830882"/>
    <w:rsid w:val="00833215"/>
    <w:rsid w:val="00834074"/>
    <w:rsid w:val="008344F0"/>
    <w:rsid w:val="00834B30"/>
    <w:rsid w:val="00836AB8"/>
    <w:rsid w:val="008370F8"/>
    <w:rsid w:val="00837119"/>
    <w:rsid w:val="00837922"/>
    <w:rsid w:val="0084062A"/>
    <w:rsid w:val="0084162E"/>
    <w:rsid w:val="008441EF"/>
    <w:rsid w:val="008464D1"/>
    <w:rsid w:val="00846CD8"/>
    <w:rsid w:val="00852028"/>
    <w:rsid w:val="008531D7"/>
    <w:rsid w:val="00861AF7"/>
    <w:rsid w:val="00863412"/>
    <w:rsid w:val="008644AA"/>
    <w:rsid w:val="008659F6"/>
    <w:rsid w:val="0086711F"/>
    <w:rsid w:val="008672EB"/>
    <w:rsid w:val="008719DA"/>
    <w:rsid w:val="00871AB4"/>
    <w:rsid w:val="0087210E"/>
    <w:rsid w:val="0087725E"/>
    <w:rsid w:val="00882096"/>
    <w:rsid w:val="008830E5"/>
    <w:rsid w:val="00884BD6"/>
    <w:rsid w:val="00884CF8"/>
    <w:rsid w:val="00887864"/>
    <w:rsid w:val="00887AFA"/>
    <w:rsid w:val="00891507"/>
    <w:rsid w:val="00892665"/>
    <w:rsid w:val="00892907"/>
    <w:rsid w:val="00892B43"/>
    <w:rsid w:val="00893C70"/>
    <w:rsid w:val="0089400D"/>
    <w:rsid w:val="00894586"/>
    <w:rsid w:val="00894A4C"/>
    <w:rsid w:val="00896646"/>
    <w:rsid w:val="00896B08"/>
    <w:rsid w:val="008A1D69"/>
    <w:rsid w:val="008A2AAF"/>
    <w:rsid w:val="008A47AC"/>
    <w:rsid w:val="008A7FBB"/>
    <w:rsid w:val="008B1C6B"/>
    <w:rsid w:val="008B369E"/>
    <w:rsid w:val="008B4D52"/>
    <w:rsid w:val="008C3437"/>
    <w:rsid w:val="008C34EA"/>
    <w:rsid w:val="008C4328"/>
    <w:rsid w:val="008C590A"/>
    <w:rsid w:val="008D2C97"/>
    <w:rsid w:val="008D2DEF"/>
    <w:rsid w:val="008D3159"/>
    <w:rsid w:val="008D3A94"/>
    <w:rsid w:val="008D607F"/>
    <w:rsid w:val="008E0521"/>
    <w:rsid w:val="008E16D1"/>
    <w:rsid w:val="008E2382"/>
    <w:rsid w:val="008E2404"/>
    <w:rsid w:val="008E322D"/>
    <w:rsid w:val="008F004C"/>
    <w:rsid w:val="008F6225"/>
    <w:rsid w:val="009005CE"/>
    <w:rsid w:val="00900854"/>
    <w:rsid w:val="0090272D"/>
    <w:rsid w:val="00902C5E"/>
    <w:rsid w:val="00902F15"/>
    <w:rsid w:val="009034E5"/>
    <w:rsid w:val="009036C2"/>
    <w:rsid w:val="00904CC7"/>
    <w:rsid w:val="0090663E"/>
    <w:rsid w:val="009134D8"/>
    <w:rsid w:val="00915A0B"/>
    <w:rsid w:val="0091766C"/>
    <w:rsid w:val="009230B9"/>
    <w:rsid w:val="009235C4"/>
    <w:rsid w:val="00927AA3"/>
    <w:rsid w:val="00930DE2"/>
    <w:rsid w:val="009427A0"/>
    <w:rsid w:val="00944490"/>
    <w:rsid w:val="00944769"/>
    <w:rsid w:val="00950264"/>
    <w:rsid w:val="0095059B"/>
    <w:rsid w:val="00950970"/>
    <w:rsid w:val="0095257C"/>
    <w:rsid w:val="00953080"/>
    <w:rsid w:val="009534C9"/>
    <w:rsid w:val="00954CE7"/>
    <w:rsid w:val="009556FE"/>
    <w:rsid w:val="00957756"/>
    <w:rsid w:val="009610AB"/>
    <w:rsid w:val="00962FE4"/>
    <w:rsid w:val="0096314D"/>
    <w:rsid w:val="009653F6"/>
    <w:rsid w:val="009662C1"/>
    <w:rsid w:val="00966E70"/>
    <w:rsid w:val="0097390C"/>
    <w:rsid w:val="0097429D"/>
    <w:rsid w:val="00974D82"/>
    <w:rsid w:val="009777F8"/>
    <w:rsid w:val="0097793F"/>
    <w:rsid w:val="0098048D"/>
    <w:rsid w:val="00982CE5"/>
    <w:rsid w:val="009853D5"/>
    <w:rsid w:val="00985460"/>
    <w:rsid w:val="009855DC"/>
    <w:rsid w:val="00985B0B"/>
    <w:rsid w:val="009909DA"/>
    <w:rsid w:val="0099103C"/>
    <w:rsid w:val="009917BF"/>
    <w:rsid w:val="00994163"/>
    <w:rsid w:val="00995FC2"/>
    <w:rsid w:val="009A1A82"/>
    <w:rsid w:val="009A30D9"/>
    <w:rsid w:val="009A34E7"/>
    <w:rsid w:val="009A3A99"/>
    <w:rsid w:val="009A4E61"/>
    <w:rsid w:val="009A5224"/>
    <w:rsid w:val="009A57C6"/>
    <w:rsid w:val="009A7104"/>
    <w:rsid w:val="009A7C1D"/>
    <w:rsid w:val="009B0234"/>
    <w:rsid w:val="009B157B"/>
    <w:rsid w:val="009B2285"/>
    <w:rsid w:val="009B24E0"/>
    <w:rsid w:val="009B4BE4"/>
    <w:rsid w:val="009B6BFE"/>
    <w:rsid w:val="009C0469"/>
    <w:rsid w:val="009C17A4"/>
    <w:rsid w:val="009C7369"/>
    <w:rsid w:val="009D0646"/>
    <w:rsid w:val="009D1358"/>
    <w:rsid w:val="009D25FA"/>
    <w:rsid w:val="009D35D2"/>
    <w:rsid w:val="009D3604"/>
    <w:rsid w:val="009D5671"/>
    <w:rsid w:val="009E2FF1"/>
    <w:rsid w:val="009E3CBA"/>
    <w:rsid w:val="009E6155"/>
    <w:rsid w:val="009E6C3D"/>
    <w:rsid w:val="009F3256"/>
    <w:rsid w:val="009F36E2"/>
    <w:rsid w:val="009F52F4"/>
    <w:rsid w:val="009F5CFF"/>
    <w:rsid w:val="00A02A6E"/>
    <w:rsid w:val="00A02B24"/>
    <w:rsid w:val="00A02F89"/>
    <w:rsid w:val="00A03EE0"/>
    <w:rsid w:val="00A04F52"/>
    <w:rsid w:val="00A07016"/>
    <w:rsid w:val="00A07884"/>
    <w:rsid w:val="00A10534"/>
    <w:rsid w:val="00A1063C"/>
    <w:rsid w:val="00A10781"/>
    <w:rsid w:val="00A1177A"/>
    <w:rsid w:val="00A128A2"/>
    <w:rsid w:val="00A133FE"/>
    <w:rsid w:val="00A14E09"/>
    <w:rsid w:val="00A14E44"/>
    <w:rsid w:val="00A15EC2"/>
    <w:rsid w:val="00A21468"/>
    <w:rsid w:val="00A2222B"/>
    <w:rsid w:val="00A22505"/>
    <w:rsid w:val="00A2400E"/>
    <w:rsid w:val="00A25DED"/>
    <w:rsid w:val="00A2785E"/>
    <w:rsid w:val="00A27F9F"/>
    <w:rsid w:val="00A30388"/>
    <w:rsid w:val="00A30C72"/>
    <w:rsid w:val="00A31307"/>
    <w:rsid w:val="00A34346"/>
    <w:rsid w:val="00A36C8E"/>
    <w:rsid w:val="00A40E02"/>
    <w:rsid w:val="00A41F35"/>
    <w:rsid w:val="00A41F8C"/>
    <w:rsid w:val="00A45276"/>
    <w:rsid w:val="00A45C96"/>
    <w:rsid w:val="00A54424"/>
    <w:rsid w:val="00A61A5D"/>
    <w:rsid w:val="00A66B3E"/>
    <w:rsid w:val="00A70646"/>
    <w:rsid w:val="00A70ACA"/>
    <w:rsid w:val="00A70F91"/>
    <w:rsid w:val="00A71695"/>
    <w:rsid w:val="00A717E1"/>
    <w:rsid w:val="00A719E9"/>
    <w:rsid w:val="00A743E9"/>
    <w:rsid w:val="00A76759"/>
    <w:rsid w:val="00A77B40"/>
    <w:rsid w:val="00A8162B"/>
    <w:rsid w:val="00A83BF6"/>
    <w:rsid w:val="00A852C2"/>
    <w:rsid w:val="00A85FF7"/>
    <w:rsid w:val="00A873AA"/>
    <w:rsid w:val="00A92E2F"/>
    <w:rsid w:val="00A93577"/>
    <w:rsid w:val="00A93DA3"/>
    <w:rsid w:val="00A942BE"/>
    <w:rsid w:val="00A94975"/>
    <w:rsid w:val="00A94AD1"/>
    <w:rsid w:val="00A95FC4"/>
    <w:rsid w:val="00A96C9A"/>
    <w:rsid w:val="00AA0B0B"/>
    <w:rsid w:val="00AA1441"/>
    <w:rsid w:val="00AA5E2E"/>
    <w:rsid w:val="00AB026F"/>
    <w:rsid w:val="00AB0504"/>
    <w:rsid w:val="00AB152B"/>
    <w:rsid w:val="00AB2849"/>
    <w:rsid w:val="00AB3766"/>
    <w:rsid w:val="00AB3B5E"/>
    <w:rsid w:val="00AB4881"/>
    <w:rsid w:val="00AB59F6"/>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214"/>
    <w:rsid w:val="00AE35F2"/>
    <w:rsid w:val="00AE4141"/>
    <w:rsid w:val="00AE5AF4"/>
    <w:rsid w:val="00AF09FB"/>
    <w:rsid w:val="00AF184B"/>
    <w:rsid w:val="00AF26CC"/>
    <w:rsid w:val="00AF3FCC"/>
    <w:rsid w:val="00AF4831"/>
    <w:rsid w:val="00AF56C5"/>
    <w:rsid w:val="00AF5910"/>
    <w:rsid w:val="00AF6052"/>
    <w:rsid w:val="00AF63A1"/>
    <w:rsid w:val="00AF779B"/>
    <w:rsid w:val="00B00523"/>
    <w:rsid w:val="00B00BCB"/>
    <w:rsid w:val="00B00F37"/>
    <w:rsid w:val="00B02342"/>
    <w:rsid w:val="00B02770"/>
    <w:rsid w:val="00B0371C"/>
    <w:rsid w:val="00B03FD7"/>
    <w:rsid w:val="00B04F30"/>
    <w:rsid w:val="00B05412"/>
    <w:rsid w:val="00B05982"/>
    <w:rsid w:val="00B05B4C"/>
    <w:rsid w:val="00B05ECE"/>
    <w:rsid w:val="00B062D4"/>
    <w:rsid w:val="00B11285"/>
    <w:rsid w:val="00B122FA"/>
    <w:rsid w:val="00B151FD"/>
    <w:rsid w:val="00B15A15"/>
    <w:rsid w:val="00B17E08"/>
    <w:rsid w:val="00B219FF"/>
    <w:rsid w:val="00B237C1"/>
    <w:rsid w:val="00B23972"/>
    <w:rsid w:val="00B25D6D"/>
    <w:rsid w:val="00B27BCE"/>
    <w:rsid w:val="00B3116C"/>
    <w:rsid w:val="00B34452"/>
    <w:rsid w:val="00B34AF1"/>
    <w:rsid w:val="00B34D0C"/>
    <w:rsid w:val="00B34FF7"/>
    <w:rsid w:val="00B36770"/>
    <w:rsid w:val="00B36D24"/>
    <w:rsid w:val="00B37765"/>
    <w:rsid w:val="00B377EB"/>
    <w:rsid w:val="00B40ECF"/>
    <w:rsid w:val="00B434FA"/>
    <w:rsid w:val="00B439D6"/>
    <w:rsid w:val="00B46550"/>
    <w:rsid w:val="00B53C94"/>
    <w:rsid w:val="00B53E95"/>
    <w:rsid w:val="00B540A8"/>
    <w:rsid w:val="00B54AF0"/>
    <w:rsid w:val="00B54B53"/>
    <w:rsid w:val="00B55945"/>
    <w:rsid w:val="00B55D4A"/>
    <w:rsid w:val="00B56B00"/>
    <w:rsid w:val="00B56FDF"/>
    <w:rsid w:val="00B574DE"/>
    <w:rsid w:val="00B5788F"/>
    <w:rsid w:val="00B57CD3"/>
    <w:rsid w:val="00B61509"/>
    <w:rsid w:val="00B6164F"/>
    <w:rsid w:val="00B61E07"/>
    <w:rsid w:val="00B6289C"/>
    <w:rsid w:val="00B647B4"/>
    <w:rsid w:val="00B6486B"/>
    <w:rsid w:val="00B64CD2"/>
    <w:rsid w:val="00B65960"/>
    <w:rsid w:val="00B66C7C"/>
    <w:rsid w:val="00B671CF"/>
    <w:rsid w:val="00B7089A"/>
    <w:rsid w:val="00B763AC"/>
    <w:rsid w:val="00B76A6C"/>
    <w:rsid w:val="00B773EA"/>
    <w:rsid w:val="00B8102A"/>
    <w:rsid w:val="00B831D4"/>
    <w:rsid w:val="00B85D9F"/>
    <w:rsid w:val="00B865BE"/>
    <w:rsid w:val="00B86ED2"/>
    <w:rsid w:val="00B8741C"/>
    <w:rsid w:val="00B905E4"/>
    <w:rsid w:val="00B907FD"/>
    <w:rsid w:val="00B91169"/>
    <w:rsid w:val="00B96AE0"/>
    <w:rsid w:val="00B97635"/>
    <w:rsid w:val="00B97C08"/>
    <w:rsid w:val="00BA2C6F"/>
    <w:rsid w:val="00BA5CCC"/>
    <w:rsid w:val="00BA62A7"/>
    <w:rsid w:val="00BA6C0B"/>
    <w:rsid w:val="00BB0310"/>
    <w:rsid w:val="00BB0495"/>
    <w:rsid w:val="00BB12DC"/>
    <w:rsid w:val="00BB30C9"/>
    <w:rsid w:val="00BB5ABA"/>
    <w:rsid w:val="00BC2732"/>
    <w:rsid w:val="00BC3407"/>
    <w:rsid w:val="00BC3FCC"/>
    <w:rsid w:val="00BC40B0"/>
    <w:rsid w:val="00BC485C"/>
    <w:rsid w:val="00BC4EA9"/>
    <w:rsid w:val="00BC59A3"/>
    <w:rsid w:val="00BD08FD"/>
    <w:rsid w:val="00BD100D"/>
    <w:rsid w:val="00BD10CE"/>
    <w:rsid w:val="00BD3767"/>
    <w:rsid w:val="00BD5569"/>
    <w:rsid w:val="00BD5B8A"/>
    <w:rsid w:val="00BE00B4"/>
    <w:rsid w:val="00BE41E2"/>
    <w:rsid w:val="00BE477D"/>
    <w:rsid w:val="00BE6116"/>
    <w:rsid w:val="00BE68B4"/>
    <w:rsid w:val="00BF51C7"/>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043"/>
    <w:rsid w:val="00C5095C"/>
    <w:rsid w:val="00C50A8C"/>
    <w:rsid w:val="00C52139"/>
    <w:rsid w:val="00C525AA"/>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260D"/>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C0AC7"/>
    <w:rsid w:val="00CC1827"/>
    <w:rsid w:val="00CC2512"/>
    <w:rsid w:val="00CC4B2B"/>
    <w:rsid w:val="00CC74DF"/>
    <w:rsid w:val="00CD0CBB"/>
    <w:rsid w:val="00CD1CF0"/>
    <w:rsid w:val="00CD1D68"/>
    <w:rsid w:val="00CD37EF"/>
    <w:rsid w:val="00CD4DA7"/>
    <w:rsid w:val="00CD610A"/>
    <w:rsid w:val="00CE0ECE"/>
    <w:rsid w:val="00CE1F27"/>
    <w:rsid w:val="00CE2115"/>
    <w:rsid w:val="00CE2D4A"/>
    <w:rsid w:val="00CE2F01"/>
    <w:rsid w:val="00CE3C49"/>
    <w:rsid w:val="00CE52C6"/>
    <w:rsid w:val="00CE5A21"/>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2179F"/>
    <w:rsid w:val="00D23D14"/>
    <w:rsid w:val="00D24117"/>
    <w:rsid w:val="00D250DB"/>
    <w:rsid w:val="00D25975"/>
    <w:rsid w:val="00D266B6"/>
    <w:rsid w:val="00D27435"/>
    <w:rsid w:val="00D31BC8"/>
    <w:rsid w:val="00D32858"/>
    <w:rsid w:val="00D40EB0"/>
    <w:rsid w:val="00D41489"/>
    <w:rsid w:val="00D41763"/>
    <w:rsid w:val="00D42A0D"/>
    <w:rsid w:val="00D43502"/>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4E7A"/>
    <w:rsid w:val="00D7563F"/>
    <w:rsid w:val="00D758FC"/>
    <w:rsid w:val="00D77A15"/>
    <w:rsid w:val="00D80846"/>
    <w:rsid w:val="00D83197"/>
    <w:rsid w:val="00D8376E"/>
    <w:rsid w:val="00D85AEA"/>
    <w:rsid w:val="00D863BC"/>
    <w:rsid w:val="00D86BD7"/>
    <w:rsid w:val="00D87A54"/>
    <w:rsid w:val="00D87ECD"/>
    <w:rsid w:val="00D9174C"/>
    <w:rsid w:val="00D93731"/>
    <w:rsid w:val="00D959F7"/>
    <w:rsid w:val="00D95FC0"/>
    <w:rsid w:val="00D968D4"/>
    <w:rsid w:val="00DA059A"/>
    <w:rsid w:val="00DA0B4E"/>
    <w:rsid w:val="00DA1A40"/>
    <w:rsid w:val="00DA39BB"/>
    <w:rsid w:val="00DA4089"/>
    <w:rsid w:val="00DA50BE"/>
    <w:rsid w:val="00DA554B"/>
    <w:rsid w:val="00DA6277"/>
    <w:rsid w:val="00DB1892"/>
    <w:rsid w:val="00DB2136"/>
    <w:rsid w:val="00DB49D5"/>
    <w:rsid w:val="00DB50C3"/>
    <w:rsid w:val="00DB727C"/>
    <w:rsid w:val="00DC024A"/>
    <w:rsid w:val="00DC1380"/>
    <w:rsid w:val="00DC43B2"/>
    <w:rsid w:val="00DC542A"/>
    <w:rsid w:val="00DD2B74"/>
    <w:rsid w:val="00DD3E9D"/>
    <w:rsid w:val="00DD4695"/>
    <w:rsid w:val="00DD5236"/>
    <w:rsid w:val="00DD5F71"/>
    <w:rsid w:val="00DD654E"/>
    <w:rsid w:val="00DD671E"/>
    <w:rsid w:val="00DD7BA5"/>
    <w:rsid w:val="00DE142D"/>
    <w:rsid w:val="00DE2F48"/>
    <w:rsid w:val="00DE33D7"/>
    <w:rsid w:val="00DE6321"/>
    <w:rsid w:val="00DF09DB"/>
    <w:rsid w:val="00DF2C12"/>
    <w:rsid w:val="00DF3C87"/>
    <w:rsid w:val="00DF43B2"/>
    <w:rsid w:val="00DF64E7"/>
    <w:rsid w:val="00DF6BA8"/>
    <w:rsid w:val="00DF72BB"/>
    <w:rsid w:val="00E0106C"/>
    <w:rsid w:val="00E01730"/>
    <w:rsid w:val="00E028F8"/>
    <w:rsid w:val="00E02BB4"/>
    <w:rsid w:val="00E02C84"/>
    <w:rsid w:val="00E02DBD"/>
    <w:rsid w:val="00E030B5"/>
    <w:rsid w:val="00E046A2"/>
    <w:rsid w:val="00E04F71"/>
    <w:rsid w:val="00E055BA"/>
    <w:rsid w:val="00E05A69"/>
    <w:rsid w:val="00E060AB"/>
    <w:rsid w:val="00E06512"/>
    <w:rsid w:val="00E06F25"/>
    <w:rsid w:val="00E0792E"/>
    <w:rsid w:val="00E07C0D"/>
    <w:rsid w:val="00E10425"/>
    <w:rsid w:val="00E12FD0"/>
    <w:rsid w:val="00E1532E"/>
    <w:rsid w:val="00E161D3"/>
    <w:rsid w:val="00E21ED0"/>
    <w:rsid w:val="00E25F7F"/>
    <w:rsid w:val="00E31483"/>
    <w:rsid w:val="00E33858"/>
    <w:rsid w:val="00E34DB9"/>
    <w:rsid w:val="00E3505B"/>
    <w:rsid w:val="00E358A1"/>
    <w:rsid w:val="00E36D3A"/>
    <w:rsid w:val="00E42029"/>
    <w:rsid w:val="00E422EF"/>
    <w:rsid w:val="00E43C60"/>
    <w:rsid w:val="00E510C1"/>
    <w:rsid w:val="00E522BA"/>
    <w:rsid w:val="00E52F7A"/>
    <w:rsid w:val="00E56018"/>
    <w:rsid w:val="00E56A7D"/>
    <w:rsid w:val="00E5718A"/>
    <w:rsid w:val="00E6021B"/>
    <w:rsid w:val="00E60B9E"/>
    <w:rsid w:val="00E622EC"/>
    <w:rsid w:val="00E62AB8"/>
    <w:rsid w:val="00E63A2C"/>
    <w:rsid w:val="00E64599"/>
    <w:rsid w:val="00E64E64"/>
    <w:rsid w:val="00E65112"/>
    <w:rsid w:val="00E65CAC"/>
    <w:rsid w:val="00E6651C"/>
    <w:rsid w:val="00E66FA8"/>
    <w:rsid w:val="00E67EE9"/>
    <w:rsid w:val="00E71153"/>
    <w:rsid w:val="00E71B4F"/>
    <w:rsid w:val="00E74129"/>
    <w:rsid w:val="00E76E32"/>
    <w:rsid w:val="00E77277"/>
    <w:rsid w:val="00E778AF"/>
    <w:rsid w:val="00E77BAC"/>
    <w:rsid w:val="00E809B7"/>
    <w:rsid w:val="00E814CB"/>
    <w:rsid w:val="00E81DBB"/>
    <w:rsid w:val="00E83DBB"/>
    <w:rsid w:val="00E8582A"/>
    <w:rsid w:val="00E860E5"/>
    <w:rsid w:val="00E87E46"/>
    <w:rsid w:val="00E87E68"/>
    <w:rsid w:val="00E90A26"/>
    <w:rsid w:val="00E91654"/>
    <w:rsid w:val="00E93CB0"/>
    <w:rsid w:val="00E95B3A"/>
    <w:rsid w:val="00E96A7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423C"/>
    <w:rsid w:val="00ED57BE"/>
    <w:rsid w:val="00ED76BC"/>
    <w:rsid w:val="00EE017C"/>
    <w:rsid w:val="00EE367B"/>
    <w:rsid w:val="00EE545B"/>
    <w:rsid w:val="00EE626C"/>
    <w:rsid w:val="00EE63C5"/>
    <w:rsid w:val="00EE677F"/>
    <w:rsid w:val="00EF0E4B"/>
    <w:rsid w:val="00EF3DB0"/>
    <w:rsid w:val="00EF702F"/>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5784"/>
    <w:rsid w:val="00F370AD"/>
    <w:rsid w:val="00F403B4"/>
    <w:rsid w:val="00F41323"/>
    <w:rsid w:val="00F413D8"/>
    <w:rsid w:val="00F41CBC"/>
    <w:rsid w:val="00F469C1"/>
    <w:rsid w:val="00F507C6"/>
    <w:rsid w:val="00F51DE9"/>
    <w:rsid w:val="00F53215"/>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86526"/>
    <w:rsid w:val="00F928AE"/>
    <w:rsid w:val="00F94653"/>
    <w:rsid w:val="00F96113"/>
    <w:rsid w:val="00F97087"/>
    <w:rsid w:val="00F97222"/>
    <w:rsid w:val="00F97F29"/>
    <w:rsid w:val="00FA05DA"/>
    <w:rsid w:val="00FA6BDE"/>
    <w:rsid w:val="00FB0445"/>
    <w:rsid w:val="00FB1D42"/>
    <w:rsid w:val="00FB4D94"/>
    <w:rsid w:val="00FB7605"/>
    <w:rsid w:val="00FC08FF"/>
    <w:rsid w:val="00FC20F4"/>
    <w:rsid w:val="00FC22F0"/>
    <w:rsid w:val="00FC240B"/>
    <w:rsid w:val="00FC33E5"/>
    <w:rsid w:val="00FC3FFA"/>
    <w:rsid w:val="00FC47DF"/>
    <w:rsid w:val="00FC7108"/>
    <w:rsid w:val="00FD5004"/>
    <w:rsid w:val="00FD535E"/>
    <w:rsid w:val="00FD5EB5"/>
    <w:rsid w:val="00FD7955"/>
    <w:rsid w:val="00FE49D9"/>
    <w:rsid w:val="00FE4BB6"/>
    <w:rsid w:val="00FF2B09"/>
    <w:rsid w:val="00FF3373"/>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iPriority w:val="99"/>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 w:type="table" w:customStyle="1" w:styleId="13">
    <w:name w:val="Сітка таблиці1"/>
    <w:basedOn w:val="a1"/>
    <w:next w:val="afc"/>
    <w:uiPriority w:val="59"/>
    <w:rsid w:val="002B6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6952297">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83056550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17123135">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08590829">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C01453-93C3-46E1-A3FC-4C76D6716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5</TotalTime>
  <Pages>5</Pages>
  <Words>6121</Words>
  <Characters>3489</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16.5-12</dc:creator>
  <cp:lastModifiedBy>Лілія Король</cp:lastModifiedBy>
  <cp:revision>5</cp:revision>
  <cp:lastPrinted>2025-09-03T06:40:00Z</cp:lastPrinted>
  <dcterms:created xsi:type="dcterms:W3CDTF">2025-09-03T06:36:00Z</dcterms:created>
  <dcterms:modified xsi:type="dcterms:W3CDTF">2025-09-03T08:24:00Z</dcterms:modified>
</cp:coreProperties>
</file>