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48" w:rsidRPr="00776F13" w:rsidRDefault="00472148" w:rsidP="00472148">
      <w:pPr>
        <w:pStyle w:val="2"/>
        <w:ind w:firstLine="0"/>
        <w:jc w:val="center"/>
      </w:pPr>
      <w:r>
        <w:rPr>
          <w:rFonts w:ascii="Facefont SSH" w:hAnsi="Facefont SSH"/>
          <w:noProof/>
          <w:sz w:val="144"/>
          <w:szCs w:val="144"/>
          <w:lang w:val="ru-RU"/>
        </w:rPr>
        <w:drawing>
          <wp:inline distT="0" distB="0" distL="0" distR="0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148" w:rsidRPr="00776F13" w:rsidRDefault="00472148" w:rsidP="00472148">
      <w:pPr>
        <w:pStyle w:val="2"/>
        <w:ind w:firstLine="0"/>
        <w:jc w:val="center"/>
        <w:rPr>
          <w:b/>
          <w:i/>
          <w:sz w:val="8"/>
          <w:szCs w:val="8"/>
        </w:rPr>
      </w:pPr>
    </w:p>
    <w:p w:rsidR="00472148" w:rsidRPr="00776F13" w:rsidRDefault="00472148" w:rsidP="00472148">
      <w:pPr>
        <w:pStyle w:val="ac"/>
        <w:spacing w:line="264" w:lineRule="auto"/>
        <w:rPr>
          <w:sz w:val="30"/>
          <w:szCs w:val="30"/>
          <w:lang w:val="uk-UA"/>
        </w:rPr>
      </w:pPr>
      <w:r w:rsidRPr="00776F13">
        <w:rPr>
          <w:sz w:val="30"/>
          <w:szCs w:val="30"/>
          <w:lang w:val="uk-UA"/>
        </w:rPr>
        <w:t>ДЕРЖАВНА СУДОВА АДМІНІСТРАЦІЯ УКРАЇНИ</w:t>
      </w:r>
    </w:p>
    <w:p w:rsidR="00472148" w:rsidRPr="00776F13" w:rsidRDefault="00472148" w:rsidP="00472148">
      <w:pPr>
        <w:pStyle w:val="aa"/>
        <w:spacing w:line="264" w:lineRule="auto"/>
        <w:jc w:val="center"/>
        <w:rPr>
          <w:sz w:val="30"/>
          <w:szCs w:val="30"/>
        </w:rPr>
      </w:pPr>
    </w:p>
    <w:p w:rsidR="00472148" w:rsidRDefault="00472148" w:rsidP="008F3028">
      <w:pPr>
        <w:pStyle w:val="aa"/>
        <w:spacing w:after="0"/>
        <w:jc w:val="center"/>
        <w:rPr>
          <w:b/>
          <w:bCs/>
          <w:sz w:val="30"/>
          <w:szCs w:val="30"/>
        </w:rPr>
      </w:pPr>
      <w:r w:rsidRPr="00776F13">
        <w:rPr>
          <w:b/>
          <w:bCs/>
          <w:sz w:val="30"/>
          <w:szCs w:val="30"/>
        </w:rPr>
        <w:t>Н А К А З</w:t>
      </w:r>
    </w:p>
    <w:p w:rsidR="008F3028" w:rsidRPr="00776F13" w:rsidRDefault="008F3028" w:rsidP="008F3028">
      <w:pPr>
        <w:pStyle w:val="aa"/>
        <w:spacing w:after="0"/>
        <w:jc w:val="center"/>
        <w:rPr>
          <w:b/>
          <w:bCs/>
          <w:sz w:val="30"/>
          <w:szCs w:val="30"/>
        </w:rPr>
      </w:pPr>
    </w:p>
    <w:p w:rsidR="00472148" w:rsidRPr="00776F13" w:rsidRDefault="004643BE" w:rsidP="00472148">
      <w:pPr>
        <w:pStyle w:val="aa"/>
        <w:spacing w:line="264" w:lineRule="auto"/>
        <w:rPr>
          <w:bCs/>
          <w:sz w:val="20"/>
        </w:rPr>
      </w:pPr>
      <w:r>
        <w:rPr>
          <w:bCs/>
          <w:sz w:val="26"/>
          <w:szCs w:val="26"/>
        </w:rPr>
        <w:t xml:space="preserve">08 </w:t>
      </w:r>
      <w:r w:rsidR="00AC1CA5" w:rsidRPr="009C3C4A">
        <w:rPr>
          <w:bCs/>
          <w:sz w:val="26"/>
          <w:szCs w:val="26"/>
        </w:rPr>
        <w:t>березня</w:t>
      </w:r>
      <w:r w:rsidR="00333EEE" w:rsidRPr="009C3C4A">
        <w:rPr>
          <w:bCs/>
          <w:sz w:val="26"/>
          <w:szCs w:val="26"/>
        </w:rPr>
        <w:t xml:space="preserve"> 20</w:t>
      </w:r>
      <w:r w:rsidR="00AC1CA5" w:rsidRPr="009C3C4A">
        <w:rPr>
          <w:bCs/>
          <w:sz w:val="26"/>
          <w:szCs w:val="26"/>
        </w:rPr>
        <w:t>24</w:t>
      </w:r>
      <w:r w:rsidRPr="004643BE">
        <w:rPr>
          <w:bCs/>
        </w:rPr>
        <w:t>р.</w:t>
      </w:r>
      <w:r w:rsidR="00472148" w:rsidRPr="004643BE">
        <w:rPr>
          <w:sz w:val="24"/>
          <w:szCs w:val="24"/>
        </w:rPr>
        <w:t xml:space="preserve">Київ </w:t>
      </w:r>
      <w:r w:rsidR="00472148" w:rsidRPr="009C3C4A">
        <w:rPr>
          <w:bCs/>
          <w:sz w:val="26"/>
          <w:szCs w:val="26"/>
        </w:rPr>
        <w:t xml:space="preserve">№ </w:t>
      </w:r>
      <w:r w:rsidRPr="004643BE">
        <w:rPr>
          <w:b/>
          <w:bCs/>
          <w:sz w:val="26"/>
          <w:szCs w:val="26"/>
        </w:rPr>
        <w:t xml:space="preserve"> 97</w:t>
      </w:r>
    </w:p>
    <w:p w:rsidR="005D2773" w:rsidRPr="005D2773" w:rsidRDefault="005D2773" w:rsidP="005D277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AC1CA5" w:rsidRDefault="00D96E8B" w:rsidP="006872CF">
      <w:pPr>
        <w:spacing w:after="0" w:line="240" w:lineRule="auto"/>
        <w:ind w:right="-85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5D2773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Про </w:t>
      </w:r>
      <w:r w:rsidR="00AC1CA5" w:rsidRPr="00B93D86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розміщення інформації</w:t>
      </w:r>
    </w:p>
    <w:p w:rsidR="00D96E8B" w:rsidRPr="005D2773" w:rsidRDefault="00D96E8B" w:rsidP="00D96E8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9E615E" w:rsidRPr="006D7578" w:rsidRDefault="00B93D86" w:rsidP="00E65BD0">
      <w:pPr>
        <w:suppressAutoHyphens/>
        <w:autoSpaceDN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  <w:sz w:val="26"/>
          <w:szCs w:val="26"/>
          <w:lang w:val="uk-UA"/>
        </w:rPr>
      </w:pPr>
      <w:r w:rsidRPr="00AB0B3F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частини п’ятої статті 153 Закону України "Про судоустрій і статус суддів", статті </w:t>
      </w:r>
      <w:r w:rsidR="00957DA0" w:rsidRPr="00AB0B3F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8A387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8A387F" w:rsidRPr="00F2137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статті 10¹ </w:t>
      </w:r>
      <w:r w:rsidRPr="00AB0B3F">
        <w:rPr>
          <w:rFonts w:ascii="Times New Roman" w:hAnsi="Times New Roman" w:cs="Times New Roman"/>
          <w:sz w:val="26"/>
          <w:szCs w:val="26"/>
          <w:lang w:val="uk-UA"/>
        </w:rPr>
        <w:t>Закону України "Про доступ до публічної інформації"</w:t>
      </w:r>
      <w:r w:rsidR="008A387F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, </w:t>
      </w:r>
      <w:r w:rsidR="00C424F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підпункту 11 пункту 5 </w:t>
      </w:r>
      <w:r w:rsidR="008A387F">
        <w:rPr>
          <w:rFonts w:ascii="Times New Roman" w:eastAsia="Calibri" w:hAnsi="Times New Roman" w:cs="Times New Roman"/>
          <w:sz w:val="26"/>
          <w:szCs w:val="26"/>
          <w:lang w:val="uk-UA"/>
        </w:rPr>
        <w:t>статті 22 Бюджетного кодексу України,</w:t>
      </w:r>
      <w:r w:rsidR="00926104" w:rsidRPr="002B73A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Положення про Державну судову адміністрацію </w:t>
      </w:r>
      <w:r w:rsidR="00926104" w:rsidRPr="002B73A3"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України</w:t>
      </w:r>
      <w:r w:rsidR="00E91FF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="005F463B" w:rsidRPr="00AB0B3F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з метою забезпечення вільного доступудо</w:t>
      </w:r>
      <w:r w:rsidR="00465F9C" w:rsidRPr="00AB0B3F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відкритості </w:t>
      </w:r>
      <w:r w:rsidR="005F463B" w:rsidRPr="00AB0B3F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інформації про заробітну плату</w:t>
      </w:r>
    </w:p>
    <w:p w:rsidR="005D2773" w:rsidRPr="00DE4951" w:rsidRDefault="005D2773" w:rsidP="007D2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5D2773" w:rsidRPr="00134B9F" w:rsidRDefault="005D2773" w:rsidP="00D173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34B9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НАКАЗУЮ:</w:t>
      </w:r>
    </w:p>
    <w:p w:rsidR="009876A3" w:rsidRPr="006D7578" w:rsidRDefault="001308A6" w:rsidP="009876A3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F2137B" w:rsidRPr="00F2137B">
        <w:rPr>
          <w:rFonts w:ascii="Times New Roman" w:hAnsi="Times New Roman"/>
          <w:bCs/>
          <w:sz w:val="26"/>
          <w:szCs w:val="26"/>
          <w:lang w:val="uk-UA"/>
        </w:rPr>
        <w:t xml:space="preserve">1. </w:t>
      </w:r>
      <w:r w:rsidR="00AB0B3F">
        <w:rPr>
          <w:rFonts w:ascii="Times New Roman" w:hAnsi="Times New Roman"/>
          <w:bCs/>
          <w:sz w:val="26"/>
          <w:szCs w:val="26"/>
          <w:lang w:val="uk-UA"/>
        </w:rPr>
        <w:t>Т</w:t>
      </w:r>
      <w:r w:rsidR="00AB0B3F" w:rsidRPr="00AB0B3F">
        <w:rPr>
          <w:rFonts w:ascii="Times New Roman" w:hAnsi="Times New Roman"/>
          <w:sz w:val="26"/>
          <w:szCs w:val="26"/>
          <w:lang w:val="uk-UA"/>
        </w:rPr>
        <w:t>ериторіальним управлінням Державної судової адміністрації України</w:t>
      </w:r>
      <w:r w:rsidR="00AB0B3F">
        <w:rPr>
          <w:rFonts w:ascii="Times New Roman" w:hAnsi="Times New Roman"/>
          <w:sz w:val="26"/>
          <w:szCs w:val="26"/>
          <w:lang w:val="uk-UA"/>
        </w:rPr>
        <w:t>,а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>пеляційн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 xml:space="preserve"> загальн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>, апеляційн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 xml:space="preserve"> господарськ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>, апеляційн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 xml:space="preserve"> адміністративн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>, місцев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 xml:space="preserve"> господарськ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имі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 xml:space="preserve"> окружн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 xml:space="preserve"> адміністративн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им</w:t>
      </w:r>
      <w:r w:rsidR="001D75A0" w:rsidRPr="00AB0B3F">
        <w:rPr>
          <w:rFonts w:ascii="Times New Roman" w:hAnsi="Times New Roman"/>
          <w:sz w:val="26"/>
          <w:szCs w:val="26"/>
          <w:lang w:val="uk-UA"/>
        </w:rPr>
        <w:t xml:space="preserve"> суд</w:t>
      </w:r>
      <w:r w:rsidR="005707CA" w:rsidRPr="00AB0B3F">
        <w:rPr>
          <w:rFonts w:ascii="Times New Roman" w:hAnsi="Times New Roman"/>
          <w:sz w:val="26"/>
          <w:szCs w:val="26"/>
          <w:lang w:val="uk-UA"/>
        </w:rPr>
        <w:t>ам</w:t>
      </w:r>
      <w:r w:rsidR="00033FA9">
        <w:rPr>
          <w:rFonts w:ascii="Times New Roman" w:hAnsi="Times New Roman"/>
          <w:sz w:val="26"/>
          <w:szCs w:val="26"/>
          <w:lang w:val="uk-UA"/>
        </w:rPr>
        <w:t>:</w:t>
      </w:r>
    </w:p>
    <w:p w:rsidR="00957DA0" w:rsidRPr="00AB0B3F" w:rsidRDefault="00465F9C" w:rsidP="0073230D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6D757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1.1</w:t>
      </w:r>
      <w:r w:rsidR="001D75A0" w:rsidRPr="006D757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. </w:t>
      </w:r>
      <w:r w:rsidR="001D75A0" w:rsidRPr="00AB0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</w:t>
      </w:r>
      <w:r w:rsidR="0073230D" w:rsidRPr="00AB0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изначити відповідальн</w:t>
      </w:r>
      <w:r w:rsidR="00AE3009" w:rsidRPr="00AB0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их виконавців </w:t>
      </w:r>
      <w:r w:rsidR="0073230D" w:rsidRPr="00AB0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забезпечення оприлюднення на веб-сайт</w:t>
      </w:r>
      <w:r w:rsidR="00C075CE" w:rsidRPr="00AB0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ах</w:t>
      </w:r>
      <w:r w:rsidR="0073230D" w:rsidRPr="00AB0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суд</w:t>
      </w:r>
      <w:r w:rsidR="00C075CE" w:rsidRPr="00AB0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ів</w:t>
      </w:r>
      <w:r w:rsidR="0073230D" w:rsidRPr="00AB0B3F">
        <w:rPr>
          <w:rFonts w:ascii="Times New Roman" w:hAnsi="Times New Roman"/>
          <w:bCs/>
          <w:sz w:val="26"/>
          <w:szCs w:val="26"/>
          <w:lang w:val="uk-UA"/>
        </w:rPr>
        <w:t xml:space="preserve"> інформації про середній розмір заробітної плати та стимулююч</w:t>
      </w:r>
      <w:r w:rsidR="006D7578" w:rsidRPr="00AB0B3F">
        <w:rPr>
          <w:rFonts w:ascii="Times New Roman" w:hAnsi="Times New Roman"/>
          <w:bCs/>
          <w:sz w:val="26"/>
          <w:szCs w:val="26"/>
          <w:lang w:val="uk-UA"/>
        </w:rPr>
        <w:t>их</w:t>
      </w:r>
      <w:r w:rsidR="0073230D" w:rsidRPr="00AB0B3F">
        <w:rPr>
          <w:rFonts w:ascii="Times New Roman" w:hAnsi="Times New Roman"/>
          <w:bCs/>
          <w:sz w:val="26"/>
          <w:szCs w:val="26"/>
          <w:lang w:val="uk-UA"/>
        </w:rPr>
        <w:t xml:space="preserve"> виплат працівників апаратів судів</w:t>
      </w:r>
      <w:r w:rsidR="006D7578" w:rsidRPr="00AB0B3F">
        <w:rPr>
          <w:rFonts w:ascii="Times New Roman" w:hAnsi="Times New Roman"/>
          <w:bCs/>
          <w:sz w:val="26"/>
          <w:szCs w:val="26"/>
          <w:lang w:val="uk-UA"/>
        </w:rPr>
        <w:t>.</w:t>
      </w:r>
    </w:p>
    <w:p w:rsidR="0073230D" w:rsidRPr="002B73A3" w:rsidRDefault="00957DA0" w:rsidP="0073230D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AB0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1</w:t>
      </w:r>
      <w:r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.2. Інформацію </w:t>
      </w:r>
      <w:r w:rsidR="00C922A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про</w:t>
      </w:r>
      <w:r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виконанн</w:t>
      </w:r>
      <w:r w:rsidR="00C922A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я</w:t>
      </w:r>
      <w:r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п</w:t>
      </w:r>
      <w:r w:rsidR="00C922A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ідпункту </w:t>
      </w:r>
      <w:r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1.1</w:t>
      </w:r>
      <w:r w:rsid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.</w:t>
      </w:r>
      <w:r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надати до ДСА України в строк до </w:t>
      </w:r>
      <w:r w:rsidR="00B701B3"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12 березня 2024 р</w:t>
      </w:r>
      <w:r w:rsidR="00C922A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.</w:t>
      </w:r>
      <w:r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на </w:t>
      </w:r>
      <w:r w:rsidR="00C922A0"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адресу </w:t>
      </w:r>
      <w:r w:rsidRPr="009876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електронн</w:t>
      </w:r>
      <w:r w:rsidR="00C922A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ої пошти</w:t>
      </w:r>
      <w:hyperlink r:id="rId9" w:history="1">
        <w:r w:rsidR="00033FA9" w:rsidRPr="002B73A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semernik</w:t>
        </w:r>
        <w:r w:rsidR="00033FA9" w:rsidRPr="00ED07C2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uk-UA"/>
          </w:rPr>
          <w:t>@</w:t>
        </w:r>
        <w:r w:rsidR="00033FA9" w:rsidRPr="002B73A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court</w:t>
        </w:r>
        <w:r w:rsidR="00033FA9" w:rsidRPr="00ED07C2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r w:rsidR="00033FA9" w:rsidRPr="002B73A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gov</w:t>
        </w:r>
        <w:r w:rsidR="00033FA9" w:rsidRPr="00ED07C2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uk-UA"/>
          </w:rPr>
          <w:t>.</w:t>
        </w:r>
        <w:r w:rsidR="00033FA9" w:rsidRPr="002B73A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ua</w:t>
        </w:r>
      </w:hyperlink>
      <w:r w:rsidRPr="002B73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.</w:t>
      </w:r>
    </w:p>
    <w:p w:rsidR="00F25934" w:rsidRDefault="00033FA9" w:rsidP="00F25934">
      <w:pPr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1.3. </w:t>
      </w:r>
      <w:r w:rsidR="00F25934" w:rsidRPr="009657A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</w:t>
      </w:r>
      <w:r w:rsidR="00F25934" w:rsidRPr="009657A7">
        <w:rPr>
          <w:rFonts w:ascii="Times New Roman" w:hAnsi="Times New Roman"/>
          <w:bCs/>
          <w:sz w:val="26"/>
          <w:szCs w:val="26"/>
          <w:lang w:val="uk-UA"/>
        </w:rPr>
        <w:t>абезпечити до 10 числа місяця, що настає за звітним</w:t>
      </w:r>
      <w:r w:rsidR="009A14E8" w:rsidRPr="009657A7">
        <w:rPr>
          <w:rFonts w:ascii="Times New Roman" w:hAnsi="Times New Roman"/>
          <w:bCs/>
          <w:sz w:val="26"/>
          <w:szCs w:val="26"/>
          <w:lang w:val="uk-UA"/>
        </w:rPr>
        <w:t xml:space="preserve"> періодом</w:t>
      </w:r>
      <w:r w:rsidR="00F25934" w:rsidRPr="009657A7">
        <w:rPr>
          <w:rFonts w:ascii="Times New Roman" w:hAnsi="Times New Roman"/>
          <w:bCs/>
          <w:sz w:val="26"/>
          <w:szCs w:val="26"/>
          <w:lang w:val="uk-UA"/>
        </w:rPr>
        <w:t>, оприлюднення інформації про середній розмір заробітної плати та стимулюючих виплат працівників апаратів судів на підставі звітності про фактичні видатки на оплату праці на своїх офіційних веб-сайтах за формою, визначеною у додатку до цього наказу</w:t>
      </w:r>
      <w:r w:rsidR="009A14E8" w:rsidRPr="009657A7">
        <w:rPr>
          <w:rFonts w:ascii="Times New Roman" w:hAnsi="Times New Roman"/>
          <w:bCs/>
          <w:sz w:val="26"/>
          <w:szCs w:val="26"/>
          <w:lang w:val="uk-UA"/>
        </w:rPr>
        <w:t>.</w:t>
      </w:r>
    </w:p>
    <w:p w:rsidR="00D14A2B" w:rsidRPr="00AB0B3F" w:rsidRDefault="001D75A0" w:rsidP="008065CA">
      <w:pPr>
        <w:tabs>
          <w:tab w:val="left" w:pos="567"/>
          <w:tab w:val="left" w:pos="1134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6D7578">
        <w:rPr>
          <w:rFonts w:ascii="Times New Roman" w:hAnsi="Times New Roman"/>
          <w:bCs/>
          <w:sz w:val="26"/>
          <w:szCs w:val="26"/>
          <w:lang w:val="uk-UA"/>
        </w:rPr>
        <w:tab/>
      </w:r>
      <w:r w:rsidRPr="006D7578">
        <w:rPr>
          <w:rFonts w:ascii="Times New Roman" w:hAnsi="Times New Roman"/>
          <w:bCs/>
          <w:sz w:val="26"/>
          <w:szCs w:val="26"/>
          <w:lang w:val="uk-UA"/>
        </w:rPr>
        <w:tab/>
      </w:r>
      <w:r w:rsidR="00465F9C" w:rsidRPr="00AB0B3F">
        <w:rPr>
          <w:rFonts w:ascii="Times New Roman" w:hAnsi="Times New Roman"/>
          <w:bCs/>
          <w:sz w:val="26"/>
          <w:szCs w:val="26"/>
          <w:lang w:val="uk-UA"/>
        </w:rPr>
        <w:t>2</w:t>
      </w:r>
      <w:r w:rsidR="006F5A1A" w:rsidRPr="006D7578">
        <w:rPr>
          <w:rFonts w:ascii="Times New Roman" w:hAnsi="Times New Roman"/>
          <w:bCs/>
          <w:sz w:val="26"/>
          <w:szCs w:val="26"/>
          <w:lang w:val="uk-UA"/>
        </w:rPr>
        <w:t>.</w:t>
      </w:r>
      <w:r w:rsidR="00F2137B" w:rsidRPr="00AB0B3F">
        <w:rPr>
          <w:rFonts w:ascii="Times New Roman" w:hAnsi="Times New Roman"/>
          <w:bCs/>
          <w:sz w:val="26"/>
          <w:szCs w:val="26"/>
          <w:lang w:val="uk-UA"/>
        </w:rPr>
        <w:t xml:space="preserve">Відділу </w:t>
      </w:r>
      <w:r w:rsidR="00426267" w:rsidRPr="00AB0B3F">
        <w:rPr>
          <w:rFonts w:ascii="Times New Roman" w:hAnsi="Times New Roman"/>
          <w:bCs/>
          <w:sz w:val="26"/>
          <w:szCs w:val="26"/>
          <w:lang w:val="uk-UA"/>
        </w:rPr>
        <w:t xml:space="preserve">організаційного </w:t>
      </w:r>
      <w:r w:rsidR="00F2137B" w:rsidRPr="00AB0B3F">
        <w:rPr>
          <w:rFonts w:ascii="Times New Roman" w:hAnsi="Times New Roman"/>
          <w:bCs/>
          <w:sz w:val="26"/>
          <w:szCs w:val="26"/>
          <w:lang w:val="uk-UA"/>
        </w:rPr>
        <w:t>забезпечення та контролю (</w:t>
      </w:r>
      <w:r w:rsidR="00426267" w:rsidRPr="00AB0B3F">
        <w:rPr>
          <w:rFonts w:ascii="Times New Roman" w:hAnsi="Times New Roman"/>
          <w:bCs/>
          <w:sz w:val="26"/>
          <w:szCs w:val="26"/>
          <w:lang w:val="uk-UA"/>
        </w:rPr>
        <w:t>Лавер І. Г.</w:t>
      </w:r>
      <w:r w:rsidR="00F2137B" w:rsidRPr="00AB0B3F">
        <w:rPr>
          <w:rFonts w:ascii="Times New Roman" w:hAnsi="Times New Roman"/>
          <w:bCs/>
          <w:sz w:val="26"/>
          <w:szCs w:val="26"/>
          <w:lang w:val="uk-UA"/>
        </w:rPr>
        <w:t xml:space="preserve">) </w:t>
      </w:r>
      <w:r w:rsidR="00F2137B" w:rsidRPr="00AB0B3F">
        <w:rPr>
          <w:rFonts w:ascii="Times New Roman" w:hAnsi="Times New Roman"/>
          <w:sz w:val="26"/>
          <w:szCs w:val="26"/>
          <w:lang w:val="uk-UA"/>
        </w:rPr>
        <w:t>довести копію цього наказу до заступників Голови Державної судової адміністрації України, радників Голови Державної судової адміністрації України, керівників самостійних структурних підрозділів Державної судової адміністрації України</w:t>
      </w:r>
      <w:r w:rsidR="006F5A1A" w:rsidRPr="00AB0B3F">
        <w:rPr>
          <w:rFonts w:ascii="Times New Roman" w:hAnsi="Times New Roman"/>
          <w:sz w:val="26"/>
          <w:szCs w:val="26"/>
          <w:lang w:val="uk-UA"/>
        </w:rPr>
        <w:t>, апеляційних загальних, апеляційних господарських, апеляційних адміністративних, місцевих господарських та окружних адміністративних судів</w:t>
      </w:r>
      <w:r w:rsidR="00F2137B" w:rsidRPr="00AB0B3F">
        <w:rPr>
          <w:rFonts w:ascii="Times New Roman" w:hAnsi="Times New Roman"/>
          <w:sz w:val="26"/>
          <w:szCs w:val="26"/>
          <w:lang w:val="uk-UA"/>
        </w:rPr>
        <w:t xml:space="preserve"> та територіальних управлінь Державної судової адміністрації України</w:t>
      </w:r>
      <w:r w:rsidRPr="00AB0B3F">
        <w:rPr>
          <w:rFonts w:ascii="Times New Roman" w:hAnsi="Times New Roman"/>
          <w:sz w:val="26"/>
          <w:szCs w:val="26"/>
          <w:lang w:val="uk-UA"/>
        </w:rPr>
        <w:t>.</w:t>
      </w:r>
    </w:p>
    <w:p w:rsidR="00F2137B" w:rsidRPr="00AB0B3F" w:rsidRDefault="00AE3009" w:rsidP="00C5113E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AB0B3F">
        <w:rPr>
          <w:rFonts w:ascii="Times New Roman" w:hAnsi="Times New Roman"/>
          <w:sz w:val="26"/>
          <w:szCs w:val="26"/>
          <w:lang w:val="uk-UA"/>
        </w:rPr>
        <w:t>3</w:t>
      </w:r>
      <w:r w:rsidR="00F2137B" w:rsidRPr="00AB0B3F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C50228" w:rsidRPr="00AB0B3F">
        <w:rPr>
          <w:rFonts w:ascii="Times New Roman" w:hAnsi="Times New Roman"/>
          <w:sz w:val="26"/>
          <w:szCs w:val="26"/>
          <w:lang w:val="uk-UA"/>
        </w:rPr>
        <w:t xml:space="preserve">Прес-службі (на правах сектору) </w:t>
      </w:r>
      <w:r w:rsidR="00F2137B" w:rsidRPr="00AB0B3F">
        <w:rPr>
          <w:rFonts w:ascii="Times New Roman" w:eastAsia="Times New Roman" w:hAnsi="Times New Roman"/>
          <w:sz w:val="26"/>
          <w:szCs w:val="26"/>
          <w:lang w:val="uk-UA"/>
        </w:rPr>
        <w:t xml:space="preserve">оприлюднити цей наказ у розділі </w:t>
      </w:r>
      <w:r w:rsidR="00F2137B" w:rsidRPr="00AB0B3F">
        <w:rPr>
          <w:rFonts w:ascii="Times New Roman" w:hAnsi="Times New Roman"/>
          <w:bCs/>
          <w:sz w:val="26"/>
          <w:szCs w:val="26"/>
          <w:lang w:val="uk-UA"/>
        </w:rPr>
        <w:t xml:space="preserve">"Нормативно-правова база" рубрики "Інше" офіційного </w:t>
      </w:r>
      <w:r w:rsidR="0080451D" w:rsidRPr="00AB0B3F">
        <w:rPr>
          <w:rFonts w:ascii="Times New Roman" w:hAnsi="Times New Roman"/>
          <w:bCs/>
          <w:sz w:val="26"/>
          <w:szCs w:val="26"/>
          <w:lang w:val="uk-UA"/>
        </w:rPr>
        <w:t>веб-сайту</w:t>
      </w:r>
      <w:r w:rsidR="00F2137B" w:rsidRPr="00AB0B3F">
        <w:rPr>
          <w:rFonts w:ascii="Times New Roman" w:hAnsi="Times New Roman"/>
          <w:bCs/>
          <w:sz w:val="26"/>
          <w:szCs w:val="26"/>
          <w:lang w:val="uk-UA"/>
        </w:rPr>
        <w:t xml:space="preserve"> ДСА України.</w:t>
      </w:r>
    </w:p>
    <w:p w:rsidR="00F2137B" w:rsidRPr="00AB0B3F" w:rsidRDefault="00AE3009" w:rsidP="008065CA">
      <w:pPr>
        <w:pStyle w:val="af4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0B3F">
        <w:rPr>
          <w:rFonts w:ascii="Times New Roman" w:hAnsi="Times New Roman" w:cs="Times New Roman"/>
          <w:sz w:val="26"/>
          <w:szCs w:val="26"/>
        </w:rPr>
        <w:t>4</w:t>
      </w:r>
      <w:r w:rsidR="00F2137B" w:rsidRPr="00AB0B3F">
        <w:rPr>
          <w:rFonts w:ascii="Times New Roman" w:hAnsi="Times New Roman" w:cs="Times New Roman"/>
          <w:sz w:val="26"/>
          <w:szCs w:val="26"/>
        </w:rPr>
        <w:t>. Контроль за виконанням цього наказу залишаю за собою.</w:t>
      </w:r>
    </w:p>
    <w:p w:rsidR="003B7C84" w:rsidRDefault="003B7C84" w:rsidP="00FA7733">
      <w:pPr>
        <w:tabs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E756E6" w:rsidRDefault="00E756E6" w:rsidP="00FA7733">
      <w:pPr>
        <w:tabs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E756E6" w:rsidRPr="00AB0B3F" w:rsidRDefault="00E756E6" w:rsidP="00FA7733">
      <w:pPr>
        <w:tabs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892CE1" w:rsidRPr="004643BE" w:rsidRDefault="00F2137B" w:rsidP="00892CE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B0B3F">
        <w:rPr>
          <w:rFonts w:ascii="Times New Roman" w:hAnsi="Times New Roman"/>
          <w:sz w:val="26"/>
          <w:szCs w:val="26"/>
          <w:lang w:val="uk-UA"/>
        </w:rPr>
        <w:t>Т. в</w:t>
      </w:r>
      <w:r w:rsidRPr="00AB0B3F">
        <w:rPr>
          <w:rFonts w:ascii="Times New Roman" w:hAnsi="Times New Roman"/>
          <w:sz w:val="26"/>
          <w:szCs w:val="26"/>
        </w:rPr>
        <w:t>. о. Голови</w:t>
      </w:r>
      <w:r w:rsidR="004643BE">
        <w:rPr>
          <w:rFonts w:ascii="Times New Roman" w:hAnsi="Times New Roman"/>
          <w:sz w:val="26"/>
          <w:szCs w:val="26"/>
          <w:lang w:val="uk-UA"/>
        </w:rPr>
        <w:t>/підпис/</w:t>
      </w:r>
      <w:r w:rsidRPr="00AB0B3F">
        <w:rPr>
          <w:rFonts w:ascii="Times New Roman" w:hAnsi="Times New Roman"/>
          <w:b/>
          <w:sz w:val="26"/>
          <w:szCs w:val="26"/>
        </w:rPr>
        <w:t>Максим ПАМПУР</w:t>
      </w:r>
      <w:r w:rsidR="004643BE">
        <w:rPr>
          <w:rFonts w:ascii="Times New Roman" w:hAnsi="Times New Roman"/>
          <w:b/>
          <w:sz w:val="26"/>
          <w:szCs w:val="26"/>
          <w:lang w:val="uk-UA"/>
        </w:rPr>
        <w:t>А</w:t>
      </w:r>
    </w:p>
    <w:p w:rsidR="00892CE1" w:rsidRDefault="00892CE1" w:rsidP="00D17331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892CE1" w:rsidRDefault="00892CE1" w:rsidP="00D17331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Додаток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наказу ДСА України </w:t>
      </w:r>
    </w:p>
    <w:p w:rsidR="00F23C9A" w:rsidRPr="00465F9C" w:rsidRDefault="004643BE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/>
      </w:tblPr>
      <w:tblGrid>
        <w:gridCol w:w="1701"/>
        <w:gridCol w:w="3117"/>
        <w:gridCol w:w="1700"/>
        <w:gridCol w:w="2125"/>
        <w:gridCol w:w="1857"/>
      </w:tblGrid>
      <w:tr w:rsidR="00F23C9A" w:rsidRPr="00882F4E" w:rsidTr="00F026B5">
        <w:trPr>
          <w:trHeight w:val="657"/>
        </w:trPr>
        <w:tc>
          <w:tcPr>
            <w:tcW w:w="10500" w:type="dxa"/>
            <w:gridSpan w:val="5"/>
            <w:hideMark/>
          </w:tcPr>
          <w:p w:rsidR="00F23C9A" w:rsidRPr="00077CB0" w:rsidRDefault="00F23C9A" w:rsidP="00A32872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="00511D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A328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травень </w:t>
            </w:r>
            <w:r w:rsidR="00882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</w:t>
            </w:r>
            <w:r w:rsidR="006044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</w:p>
        </w:tc>
      </w:tr>
      <w:tr w:rsidR="00F23C9A" w:rsidRPr="00A32872" w:rsidTr="00971441">
        <w:trPr>
          <w:trHeight w:val="509"/>
        </w:trPr>
        <w:tc>
          <w:tcPr>
            <w:tcW w:w="1701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 202</w:t>
            </w:r>
            <w:r w:rsidR="0018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18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відсотокстимулюючих виплат за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18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A32872" w:rsidTr="00971441">
        <w:trPr>
          <w:trHeight w:val="509"/>
        </w:trPr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A32872" w:rsidTr="00626FC7">
        <w:trPr>
          <w:trHeight w:val="910"/>
        </w:trPr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343"/>
        </w:trPr>
        <w:tc>
          <w:tcPr>
            <w:tcW w:w="1701" w:type="dxa"/>
            <w:hideMark/>
          </w:tcPr>
          <w:p w:rsidR="00F23C9A" w:rsidRPr="00880F34" w:rsidRDefault="00F23C9A" w:rsidP="006044D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9D66C2" w:rsidRPr="009D66C2">
              <w:rPr>
                <w:lang w:val="uk-UA"/>
              </w:rPr>
              <w:t>Місцеві загальні суди Хмельницької області</w:t>
            </w:r>
          </w:p>
        </w:tc>
        <w:tc>
          <w:tcPr>
            <w:tcW w:w="3119" w:type="dxa"/>
            <w:hideMark/>
          </w:tcPr>
          <w:p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:rsidR="00882F4E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882F4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491</w:t>
            </w:r>
          </w:p>
          <w:p w:rsidR="00511D05" w:rsidRPr="00855504" w:rsidRDefault="00FD2C80" w:rsidP="008B43DC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49</w:t>
            </w:r>
            <w:r w:rsidR="0085550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2126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213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5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:rsidR="00F23C9A" w:rsidRPr="00880F34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325DD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:rsidR="00F23C9A" w:rsidRDefault="003C10CD" w:rsidP="00177297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37911</w:t>
            </w:r>
          </w:p>
          <w:p w:rsidR="00C64D5E" w:rsidRPr="00880F34" w:rsidRDefault="00C64D5E" w:rsidP="00177297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Default="003C10CD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  <w:p w:rsidR="009B40EC" w:rsidRPr="00880F34" w:rsidRDefault="009B40EC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6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93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54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:rsidR="00F23C9A" w:rsidRPr="00405146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40514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2126" w:type="dxa"/>
            <w:hideMark/>
          </w:tcPr>
          <w:p w:rsidR="00F23C9A" w:rsidRPr="000C02B9" w:rsidRDefault="000C02B9" w:rsidP="00882F4E">
            <w:pPr>
              <w:tabs>
                <w:tab w:val="left" w:pos="99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14637</w:t>
            </w:r>
          </w:p>
        </w:tc>
        <w:tc>
          <w:tcPr>
            <w:tcW w:w="1853" w:type="dxa"/>
            <w:hideMark/>
          </w:tcPr>
          <w:p w:rsidR="00F23C9A" w:rsidRPr="000C02B9" w:rsidRDefault="00184EB3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0C02B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</w:p>
          <w:p w:rsidR="006F4233" w:rsidRPr="00880F34" w:rsidRDefault="006F4233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3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:rsidR="00F23C9A" w:rsidRPr="00882F4E" w:rsidRDefault="00325DD2" w:rsidP="009A2257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15</w:t>
            </w:r>
            <w:r w:rsidR="008538E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:rsidR="00F23C9A" w:rsidRPr="000C02B9" w:rsidRDefault="00325DD2" w:rsidP="00891B05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1542</w:t>
            </w:r>
            <w:r w:rsidR="000C02B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</w:t>
            </w:r>
          </w:p>
          <w:p w:rsidR="00891B05" w:rsidRPr="00882F4E" w:rsidRDefault="00891B05" w:rsidP="00891B05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201" w:rsidRPr="000C02B9" w:rsidRDefault="000C02B9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20</w:t>
            </w:r>
          </w:p>
          <w:p w:rsidR="009B40EC" w:rsidRDefault="009B40EC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F23C9A" w:rsidRPr="00F23201" w:rsidRDefault="00F23C9A" w:rsidP="00893B4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23C9A" w:rsidRPr="00880F34" w:rsidTr="00971441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3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:rsidR="00F23C9A" w:rsidRPr="00082F8B" w:rsidRDefault="00184EB3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  <w:r w:rsidR="00082F8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2126" w:type="dxa"/>
            <w:hideMark/>
          </w:tcPr>
          <w:p w:rsidR="00F23C9A" w:rsidRPr="000C02B9" w:rsidRDefault="000C02B9" w:rsidP="009B40EC">
            <w:pPr>
              <w:tabs>
                <w:tab w:val="left" w:pos="105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15513</w:t>
            </w:r>
          </w:p>
        </w:tc>
        <w:tc>
          <w:tcPr>
            <w:tcW w:w="1853" w:type="dxa"/>
            <w:hideMark/>
          </w:tcPr>
          <w:p w:rsidR="00F23C9A" w:rsidRPr="00880F34" w:rsidRDefault="00F23C9A" w:rsidP="00E96024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E0586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971441">
        <w:trPr>
          <w:trHeight w:val="57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:rsidR="00F23C9A" w:rsidRPr="00124FC4" w:rsidRDefault="00855504" w:rsidP="00893B49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24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88</w:t>
            </w:r>
          </w:p>
        </w:tc>
        <w:tc>
          <w:tcPr>
            <w:tcW w:w="2126" w:type="dxa"/>
            <w:hideMark/>
          </w:tcPr>
          <w:p w:rsidR="008D6B00" w:rsidRPr="00124FC4" w:rsidRDefault="00840981" w:rsidP="00882F4E">
            <w:pPr>
              <w:tabs>
                <w:tab w:val="left" w:pos="1072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124FC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3017</w:t>
            </w:r>
          </w:p>
          <w:p w:rsidR="00C615AE" w:rsidRDefault="00C615AE" w:rsidP="00C615AE">
            <w:pPr>
              <w:tabs>
                <w:tab w:val="left" w:pos="1072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12664F" w:rsidRPr="00880F34" w:rsidRDefault="0012664F" w:rsidP="00882F4E">
            <w:pPr>
              <w:tabs>
                <w:tab w:val="left" w:pos="1072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9A2257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29,3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  <w:tr w:rsidR="00F23C9A" w:rsidRPr="00880F34" w:rsidTr="00971441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D206F2">
        <w:trPr>
          <w:trHeight w:val="57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:rsidR="00F23C9A" w:rsidRPr="00880F34" w:rsidRDefault="009070B6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  <w:tc>
          <w:tcPr>
            <w:tcW w:w="2126" w:type="dxa"/>
            <w:hideMark/>
          </w:tcPr>
          <w:p w:rsidR="008D6B00" w:rsidRDefault="009070B6" w:rsidP="00882F4E">
            <w:pPr>
              <w:tabs>
                <w:tab w:val="left" w:pos="110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12497</w:t>
            </w:r>
          </w:p>
          <w:p w:rsidR="007C271F" w:rsidRDefault="007C271F" w:rsidP="00882F4E">
            <w:pPr>
              <w:tabs>
                <w:tab w:val="left" w:pos="110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9B40EC" w:rsidRPr="00880F34" w:rsidRDefault="009B40EC" w:rsidP="00882F4E">
            <w:pPr>
              <w:tabs>
                <w:tab w:val="left" w:pos="110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201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  <w:tr w:rsidR="00F23C9A" w:rsidRPr="009D66C2" w:rsidTr="00971441">
        <w:trPr>
          <w:trHeight w:val="56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:rsidR="00F23C9A" w:rsidRDefault="007352A8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4098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  <w:p w:rsidR="00177297" w:rsidRDefault="00177297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882F4E" w:rsidRPr="00880F34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880B55" w:rsidP="00D206F2">
            <w:pPr>
              <w:tabs>
                <w:tab w:val="right" w:pos="19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11464</w:t>
            </w:r>
          </w:p>
        </w:tc>
        <w:tc>
          <w:tcPr>
            <w:tcW w:w="1853" w:type="dxa"/>
            <w:hideMark/>
          </w:tcPr>
          <w:p w:rsidR="00F23C9A" w:rsidRPr="00880F34" w:rsidRDefault="00F23C9A" w:rsidP="00712916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880B5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</w:tr>
      <w:tr w:rsidR="00F23C9A" w:rsidRPr="00880F34" w:rsidTr="00971441">
        <w:trPr>
          <w:trHeight w:val="42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:rsidR="00F23C9A" w:rsidRPr="00880F34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  <w:r w:rsidR="00880B5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:rsidR="00F23C9A" w:rsidRDefault="007352A8" w:rsidP="00882F4E">
            <w:pPr>
              <w:tabs>
                <w:tab w:val="left" w:pos="114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  <w:r w:rsidR="00880B5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006</w:t>
            </w:r>
          </w:p>
          <w:p w:rsidR="00D776A4" w:rsidRPr="00880F34" w:rsidRDefault="00D776A4" w:rsidP="00D776A4">
            <w:pPr>
              <w:tabs>
                <w:tab w:val="left" w:pos="1149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9B40EC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971441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40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:rsidR="00F23C9A" w:rsidRPr="00880F34" w:rsidRDefault="00FE3EAC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  <w:r w:rsidR="005A36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:rsidR="00F23C9A" w:rsidRDefault="007352A8" w:rsidP="00882F4E">
            <w:pPr>
              <w:tabs>
                <w:tab w:val="left" w:pos="1210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  <w:r w:rsidR="00880B5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077</w:t>
            </w:r>
          </w:p>
          <w:p w:rsidR="004E7182" w:rsidRPr="00880F34" w:rsidRDefault="004E7182" w:rsidP="004E7182">
            <w:pPr>
              <w:tabs>
                <w:tab w:val="left" w:pos="1210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201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971441">
        <w:trPr>
          <w:trHeight w:val="38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:rsidR="00F23C9A" w:rsidRPr="00880F34" w:rsidRDefault="00FE3EAC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41</w:t>
            </w:r>
          </w:p>
        </w:tc>
        <w:tc>
          <w:tcPr>
            <w:tcW w:w="2126" w:type="dxa"/>
            <w:hideMark/>
          </w:tcPr>
          <w:p w:rsidR="00F23C9A" w:rsidRDefault="005A3635" w:rsidP="00882F4E">
            <w:pPr>
              <w:tabs>
                <w:tab w:val="right" w:pos="19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9468</w:t>
            </w:r>
          </w:p>
          <w:p w:rsidR="004E7182" w:rsidRPr="00880F34" w:rsidRDefault="004E7182" w:rsidP="004E7182">
            <w:pPr>
              <w:tabs>
                <w:tab w:val="right" w:pos="1909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626FC7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5A363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</w:tr>
    </w:tbl>
    <w:p w:rsidR="002F1610" w:rsidRPr="003D5A7D" w:rsidRDefault="002F1610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3D5A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Директор департаменту</w:t>
      </w:r>
    </w:p>
    <w:p w:rsidR="002F1610" w:rsidRPr="00B25B2B" w:rsidRDefault="002F1610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фінансово-економічної діяльності, </w:t>
      </w:r>
    </w:p>
    <w:p w:rsidR="002F1610" w:rsidRPr="00B25B2B" w:rsidRDefault="002F1610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lastRenderedPageBreak/>
        <w:t>бухгалтерського обліку та звітності –</w:t>
      </w:r>
    </w:p>
    <w:p w:rsidR="002F1610" w:rsidRPr="00B25B2B" w:rsidRDefault="002F1610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головний бухгалтер                                           </w:t>
      </w:r>
      <w:r w:rsidR="004643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/підпис/                        </w:t>
      </w:r>
      <w:r w:rsidRPr="00B25B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Віолета МИШКІНА</w:t>
      </w:r>
    </w:p>
    <w:p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4C11A6" w:rsidSect="00744531">
      <w:headerReference w:type="default" r:id="rId10"/>
      <w:footerReference w:type="default" r:id="rId11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71D" w:rsidRDefault="00FD771D">
      <w:pPr>
        <w:spacing w:after="0" w:line="240" w:lineRule="auto"/>
      </w:pPr>
      <w:r>
        <w:separator/>
      </w:r>
    </w:p>
  </w:endnote>
  <w:endnote w:type="continuationSeparator" w:id="0">
    <w:p w:rsidR="00FD771D" w:rsidRDefault="00FD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cefont SSH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E4" w:rsidRDefault="00A558E4">
    <w:pPr>
      <w:pStyle w:val="a3"/>
      <w:jc w:val="right"/>
    </w:pPr>
  </w:p>
  <w:p w:rsidR="00A558E4" w:rsidRDefault="00A558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71D" w:rsidRDefault="00FD771D">
      <w:pPr>
        <w:spacing w:after="0" w:line="240" w:lineRule="auto"/>
      </w:pPr>
      <w:r>
        <w:separator/>
      </w:r>
    </w:p>
  </w:footnote>
  <w:footnote w:type="continuationSeparator" w:id="0">
    <w:p w:rsidR="00FD771D" w:rsidRDefault="00FD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8275218"/>
      <w:docPartObj>
        <w:docPartGallery w:val="Page Numbers (Top of Page)"/>
        <w:docPartUnique/>
      </w:docPartObj>
    </w:sdtPr>
    <w:sdtContent>
      <w:p w:rsidR="00334340" w:rsidRDefault="008912A8">
        <w:pPr>
          <w:pStyle w:val="a5"/>
          <w:jc w:val="center"/>
        </w:pPr>
        <w:r>
          <w:fldChar w:fldCharType="begin"/>
        </w:r>
        <w:r w:rsidR="00334340">
          <w:instrText>PAGE   \* MERGEFORMAT</w:instrText>
        </w:r>
        <w:r>
          <w:fldChar w:fldCharType="separate"/>
        </w:r>
        <w:r w:rsidR="006C1E89" w:rsidRPr="006C1E89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65058"/>
    <w:rsid w:val="00005E3F"/>
    <w:rsid w:val="00005E86"/>
    <w:rsid w:val="00005EB0"/>
    <w:rsid w:val="0000732A"/>
    <w:rsid w:val="00022178"/>
    <w:rsid w:val="00033FA9"/>
    <w:rsid w:val="00035FF5"/>
    <w:rsid w:val="00050F3E"/>
    <w:rsid w:val="00057F4D"/>
    <w:rsid w:val="00062BB4"/>
    <w:rsid w:val="0006381C"/>
    <w:rsid w:val="00077CB0"/>
    <w:rsid w:val="0008242C"/>
    <w:rsid w:val="00082F8B"/>
    <w:rsid w:val="00093875"/>
    <w:rsid w:val="00095C86"/>
    <w:rsid w:val="000A759E"/>
    <w:rsid w:val="000A7A64"/>
    <w:rsid w:val="000A7E05"/>
    <w:rsid w:val="000B417D"/>
    <w:rsid w:val="000C02B9"/>
    <w:rsid w:val="000C0B73"/>
    <w:rsid w:val="000C341B"/>
    <w:rsid w:val="000C4100"/>
    <w:rsid w:val="000C7F48"/>
    <w:rsid w:val="000D1B33"/>
    <w:rsid w:val="000D276B"/>
    <w:rsid w:val="000E1912"/>
    <w:rsid w:val="000E330B"/>
    <w:rsid w:val="000E6A78"/>
    <w:rsid w:val="000F336A"/>
    <w:rsid w:val="0010437B"/>
    <w:rsid w:val="00124097"/>
    <w:rsid w:val="00124FC4"/>
    <w:rsid w:val="0012664F"/>
    <w:rsid w:val="001308A6"/>
    <w:rsid w:val="00134024"/>
    <w:rsid w:val="00134B9F"/>
    <w:rsid w:val="0013710F"/>
    <w:rsid w:val="0014660E"/>
    <w:rsid w:val="00150336"/>
    <w:rsid w:val="00154EF6"/>
    <w:rsid w:val="00156BEA"/>
    <w:rsid w:val="00161A65"/>
    <w:rsid w:val="0016460B"/>
    <w:rsid w:val="00165E81"/>
    <w:rsid w:val="00166C04"/>
    <w:rsid w:val="00172093"/>
    <w:rsid w:val="00177297"/>
    <w:rsid w:val="00184EB3"/>
    <w:rsid w:val="0018749A"/>
    <w:rsid w:val="00187646"/>
    <w:rsid w:val="00194D12"/>
    <w:rsid w:val="001962E3"/>
    <w:rsid w:val="00196C68"/>
    <w:rsid w:val="001A07FA"/>
    <w:rsid w:val="001A6C89"/>
    <w:rsid w:val="001C3096"/>
    <w:rsid w:val="001C6278"/>
    <w:rsid w:val="001D24F8"/>
    <w:rsid w:val="001D75A0"/>
    <w:rsid w:val="001E16E8"/>
    <w:rsid w:val="001F1C4A"/>
    <w:rsid w:val="001F29EA"/>
    <w:rsid w:val="001F2C50"/>
    <w:rsid w:val="00202188"/>
    <w:rsid w:val="00203E7C"/>
    <w:rsid w:val="00204F96"/>
    <w:rsid w:val="00211A5E"/>
    <w:rsid w:val="002167CD"/>
    <w:rsid w:val="002220CE"/>
    <w:rsid w:val="002373EA"/>
    <w:rsid w:val="0026115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2F7887"/>
    <w:rsid w:val="0030614B"/>
    <w:rsid w:val="0030783E"/>
    <w:rsid w:val="00320968"/>
    <w:rsid w:val="00322D57"/>
    <w:rsid w:val="00325DD2"/>
    <w:rsid w:val="00333EEE"/>
    <w:rsid w:val="00334340"/>
    <w:rsid w:val="00340A3A"/>
    <w:rsid w:val="00340E41"/>
    <w:rsid w:val="003431A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3FB3"/>
    <w:rsid w:val="003B7C84"/>
    <w:rsid w:val="003C10CD"/>
    <w:rsid w:val="003C116C"/>
    <w:rsid w:val="003D167B"/>
    <w:rsid w:val="003D2296"/>
    <w:rsid w:val="003D5A7D"/>
    <w:rsid w:val="003E3A9B"/>
    <w:rsid w:val="003E3D72"/>
    <w:rsid w:val="003E6A6F"/>
    <w:rsid w:val="003E7ABF"/>
    <w:rsid w:val="003F1E58"/>
    <w:rsid w:val="003F30E1"/>
    <w:rsid w:val="003F5EB9"/>
    <w:rsid w:val="00405146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48BF"/>
    <w:rsid w:val="00465F9C"/>
    <w:rsid w:val="00470DA3"/>
    <w:rsid w:val="00472148"/>
    <w:rsid w:val="004741FB"/>
    <w:rsid w:val="00474201"/>
    <w:rsid w:val="00480A4F"/>
    <w:rsid w:val="00485BB3"/>
    <w:rsid w:val="004A475A"/>
    <w:rsid w:val="004B79BE"/>
    <w:rsid w:val="004B79F1"/>
    <w:rsid w:val="004C11A6"/>
    <w:rsid w:val="004C59B0"/>
    <w:rsid w:val="004E7182"/>
    <w:rsid w:val="00506C3B"/>
    <w:rsid w:val="00511D05"/>
    <w:rsid w:val="00524C33"/>
    <w:rsid w:val="005267AA"/>
    <w:rsid w:val="005440AC"/>
    <w:rsid w:val="00545E41"/>
    <w:rsid w:val="0055190A"/>
    <w:rsid w:val="00552437"/>
    <w:rsid w:val="00557CA9"/>
    <w:rsid w:val="005619EE"/>
    <w:rsid w:val="00562D49"/>
    <w:rsid w:val="00565058"/>
    <w:rsid w:val="005707CA"/>
    <w:rsid w:val="00571637"/>
    <w:rsid w:val="0057329D"/>
    <w:rsid w:val="00575E9B"/>
    <w:rsid w:val="005825DC"/>
    <w:rsid w:val="00591643"/>
    <w:rsid w:val="00592381"/>
    <w:rsid w:val="0059692B"/>
    <w:rsid w:val="005A3635"/>
    <w:rsid w:val="005A5EEC"/>
    <w:rsid w:val="005C46C6"/>
    <w:rsid w:val="005C6239"/>
    <w:rsid w:val="005C6497"/>
    <w:rsid w:val="005D2773"/>
    <w:rsid w:val="005D3E38"/>
    <w:rsid w:val="005D44BD"/>
    <w:rsid w:val="005E47BF"/>
    <w:rsid w:val="005E4E65"/>
    <w:rsid w:val="005E6434"/>
    <w:rsid w:val="005F063C"/>
    <w:rsid w:val="005F2EB6"/>
    <w:rsid w:val="005F463B"/>
    <w:rsid w:val="005F480F"/>
    <w:rsid w:val="006044D0"/>
    <w:rsid w:val="00605DE8"/>
    <w:rsid w:val="00620D12"/>
    <w:rsid w:val="00626FC7"/>
    <w:rsid w:val="00627630"/>
    <w:rsid w:val="00636B3A"/>
    <w:rsid w:val="00636D97"/>
    <w:rsid w:val="0064779E"/>
    <w:rsid w:val="00654944"/>
    <w:rsid w:val="00655259"/>
    <w:rsid w:val="00664207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A1446"/>
    <w:rsid w:val="006C1E89"/>
    <w:rsid w:val="006C26E5"/>
    <w:rsid w:val="006C370F"/>
    <w:rsid w:val="006D0027"/>
    <w:rsid w:val="006D2CD2"/>
    <w:rsid w:val="006D7578"/>
    <w:rsid w:val="006F0889"/>
    <w:rsid w:val="006F3E12"/>
    <w:rsid w:val="006F4233"/>
    <w:rsid w:val="006F5A1A"/>
    <w:rsid w:val="007046A8"/>
    <w:rsid w:val="00704ED2"/>
    <w:rsid w:val="00705C37"/>
    <w:rsid w:val="00712916"/>
    <w:rsid w:val="00713EDE"/>
    <w:rsid w:val="00720DAD"/>
    <w:rsid w:val="007241B9"/>
    <w:rsid w:val="0073230D"/>
    <w:rsid w:val="007326EE"/>
    <w:rsid w:val="00734831"/>
    <w:rsid w:val="007352A8"/>
    <w:rsid w:val="00744531"/>
    <w:rsid w:val="00761BA7"/>
    <w:rsid w:val="007656B4"/>
    <w:rsid w:val="00766A29"/>
    <w:rsid w:val="0077468F"/>
    <w:rsid w:val="00780F03"/>
    <w:rsid w:val="00785FCF"/>
    <w:rsid w:val="0079260F"/>
    <w:rsid w:val="007A1684"/>
    <w:rsid w:val="007B11A0"/>
    <w:rsid w:val="007B1434"/>
    <w:rsid w:val="007C1673"/>
    <w:rsid w:val="007C271F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40981"/>
    <w:rsid w:val="008538E7"/>
    <w:rsid w:val="00855504"/>
    <w:rsid w:val="00856D86"/>
    <w:rsid w:val="00867728"/>
    <w:rsid w:val="00880B55"/>
    <w:rsid w:val="00880F34"/>
    <w:rsid w:val="00881E54"/>
    <w:rsid w:val="00882F4E"/>
    <w:rsid w:val="00885207"/>
    <w:rsid w:val="00890877"/>
    <w:rsid w:val="008912A8"/>
    <w:rsid w:val="0089196D"/>
    <w:rsid w:val="00891B05"/>
    <w:rsid w:val="00892CE1"/>
    <w:rsid w:val="00893B49"/>
    <w:rsid w:val="0089789D"/>
    <w:rsid w:val="008A387F"/>
    <w:rsid w:val="008A3C2D"/>
    <w:rsid w:val="008A67B0"/>
    <w:rsid w:val="008A7D5E"/>
    <w:rsid w:val="008B43DC"/>
    <w:rsid w:val="008D6B00"/>
    <w:rsid w:val="008F3028"/>
    <w:rsid w:val="008F35FB"/>
    <w:rsid w:val="008F3B98"/>
    <w:rsid w:val="008F4F93"/>
    <w:rsid w:val="008F61BE"/>
    <w:rsid w:val="00900725"/>
    <w:rsid w:val="00905372"/>
    <w:rsid w:val="009070B6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2257"/>
    <w:rsid w:val="009A5039"/>
    <w:rsid w:val="009A5141"/>
    <w:rsid w:val="009B0727"/>
    <w:rsid w:val="009B40EC"/>
    <w:rsid w:val="009B4BFA"/>
    <w:rsid w:val="009B6964"/>
    <w:rsid w:val="009C0C40"/>
    <w:rsid w:val="009C3C4A"/>
    <w:rsid w:val="009D10B9"/>
    <w:rsid w:val="009D66C2"/>
    <w:rsid w:val="009D7729"/>
    <w:rsid w:val="009E0882"/>
    <w:rsid w:val="009E615E"/>
    <w:rsid w:val="009F329F"/>
    <w:rsid w:val="00A318F2"/>
    <w:rsid w:val="00A32872"/>
    <w:rsid w:val="00A33B3D"/>
    <w:rsid w:val="00A34CA0"/>
    <w:rsid w:val="00A425D7"/>
    <w:rsid w:val="00A47A58"/>
    <w:rsid w:val="00A47C15"/>
    <w:rsid w:val="00A558E4"/>
    <w:rsid w:val="00A60D20"/>
    <w:rsid w:val="00A71BA1"/>
    <w:rsid w:val="00A728E9"/>
    <w:rsid w:val="00A867B8"/>
    <w:rsid w:val="00A87D22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02D1C"/>
    <w:rsid w:val="00B14804"/>
    <w:rsid w:val="00B17722"/>
    <w:rsid w:val="00B24D05"/>
    <w:rsid w:val="00B25B2B"/>
    <w:rsid w:val="00B332B3"/>
    <w:rsid w:val="00B36013"/>
    <w:rsid w:val="00B66120"/>
    <w:rsid w:val="00B701B3"/>
    <w:rsid w:val="00B93D86"/>
    <w:rsid w:val="00BA6141"/>
    <w:rsid w:val="00BC086D"/>
    <w:rsid w:val="00BC2B6B"/>
    <w:rsid w:val="00BC624F"/>
    <w:rsid w:val="00BD0389"/>
    <w:rsid w:val="00BD14F8"/>
    <w:rsid w:val="00BD4A58"/>
    <w:rsid w:val="00BE11D8"/>
    <w:rsid w:val="00BF0077"/>
    <w:rsid w:val="00BF291E"/>
    <w:rsid w:val="00BF49AE"/>
    <w:rsid w:val="00BF51EA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615AE"/>
    <w:rsid w:val="00C62487"/>
    <w:rsid w:val="00C64D5E"/>
    <w:rsid w:val="00C75FF5"/>
    <w:rsid w:val="00C8547A"/>
    <w:rsid w:val="00C87817"/>
    <w:rsid w:val="00C922A0"/>
    <w:rsid w:val="00C94E0B"/>
    <w:rsid w:val="00C95AFA"/>
    <w:rsid w:val="00CD47D3"/>
    <w:rsid w:val="00CE2C79"/>
    <w:rsid w:val="00CE343E"/>
    <w:rsid w:val="00CF0A3A"/>
    <w:rsid w:val="00D112DB"/>
    <w:rsid w:val="00D14A2B"/>
    <w:rsid w:val="00D17331"/>
    <w:rsid w:val="00D206F2"/>
    <w:rsid w:val="00D2436B"/>
    <w:rsid w:val="00D24388"/>
    <w:rsid w:val="00D24AF9"/>
    <w:rsid w:val="00D268DD"/>
    <w:rsid w:val="00D34E07"/>
    <w:rsid w:val="00D475E1"/>
    <w:rsid w:val="00D60F14"/>
    <w:rsid w:val="00D616CE"/>
    <w:rsid w:val="00D6508C"/>
    <w:rsid w:val="00D73449"/>
    <w:rsid w:val="00D741F9"/>
    <w:rsid w:val="00D776A4"/>
    <w:rsid w:val="00D85A9D"/>
    <w:rsid w:val="00D90654"/>
    <w:rsid w:val="00D96E8B"/>
    <w:rsid w:val="00DA047D"/>
    <w:rsid w:val="00DA34F5"/>
    <w:rsid w:val="00DB6069"/>
    <w:rsid w:val="00DB66D6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586D"/>
    <w:rsid w:val="00E07198"/>
    <w:rsid w:val="00E31E1A"/>
    <w:rsid w:val="00E36691"/>
    <w:rsid w:val="00E445C4"/>
    <w:rsid w:val="00E4509C"/>
    <w:rsid w:val="00E51080"/>
    <w:rsid w:val="00E53877"/>
    <w:rsid w:val="00E53A42"/>
    <w:rsid w:val="00E549D0"/>
    <w:rsid w:val="00E65BD0"/>
    <w:rsid w:val="00E70C27"/>
    <w:rsid w:val="00E756E6"/>
    <w:rsid w:val="00E83D03"/>
    <w:rsid w:val="00E84716"/>
    <w:rsid w:val="00E85571"/>
    <w:rsid w:val="00E91FF6"/>
    <w:rsid w:val="00E92466"/>
    <w:rsid w:val="00E96024"/>
    <w:rsid w:val="00E97D90"/>
    <w:rsid w:val="00EA5425"/>
    <w:rsid w:val="00EB0B59"/>
    <w:rsid w:val="00EC25F9"/>
    <w:rsid w:val="00EC7456"/>
    <w:rsid w:val="00EC7AE8"/>
    <w:rsid w:val="00ED07C2"/>
    <w:rsid w:val="00ED250F"/>
    <w:rsid w:val="00ED73F9"/>
    <w:rsid w:val="00EE02DE"/>
    <w:rsid w:val="00EE0F8E"/>
    <w:rsid w:val="00F025F5"/>
    <w:rsid w:val="00F026B5"/>
    <w:rsid w:val="00F07F13"/>
    <w:rsid w:val="00F15E35"/>
    <w:rsid w:val="00F2137B"/>
    <w:rsid w:val="00F23201"/>
    <w:rsid w:val="00F23C9A"/>
    <w:rsid w:val="00F25934"/>
    <w:rsid w:val="00F26E15"/>
    <w:rsid w:val="00F326AD"/>
    <w:rsid w:val="00F32CF1"/>
    <w:rsid w:val="00F34260"/>
    <w:rsid w:val="00F358BC"/>
    <w:rsid w:val="00F5239A"/>
    <w:rsid w:val="00F52B14"/>
    <w:rsid w:val="00F53E29"/>
    <w:rsid w:val="00F6627A"/>
    <w:rsid w:val="00F71DDA"/>
    <w:rsid w:val="00F720A4"/>
    <w:rsid w:val="00F73F65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D1C91"/>
    <w:rsid w:val="00FD2C80"/>
    <w:rsid w:val="00FD771D"/>
    <w:rsid w:val="00FE3EAC"/>
    <w:rsid w:val="00FE718C"/>
    <w:rsid w:val="00FF223F"/>
    <w:rsid w:val="00FF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mernik@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918E-6231-46E8-B514-EDD66709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c400</cp:lastModifiedBy>
  <cp:revision>4</cp:revision>
  <cp:lastPrinted>2025-05-09T07:56:00Z</cp:lastPrinted>
  <dcterms:created xsi:type="dcterms:W3CDTF">2025-06-10T06:03:00Z</dcterms:created>
  <dcterms:modified xsi:type="dcterms:W3CDTF">2025-06-18T12:28:00Z</dcterms:modified>
</cp:coreProperties>
</file>