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3D" w:rsidRDefault="008143E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ЗАТВЕРДЖЕНО</w:t>
      </w:r>
    </w:p>
    <w:p w:rsidR="00F33E3D" w:rsidRDefault="008143E5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F33E3D" w:rsidRDefault="008143E5">
      <w:pPr>
        <w:ind w:firstLine="5103"/>
        <w:rPr>
          <w:lang w:val="uk-UA"/>
        </w:rPr>
      </w:pPr>
      <w:r>
        <w:rPr>
          <w:lang w:val="uk-UA"/>
        </w:rPr>
        <w:t xml:space="preserve">від </w:t>
      </w:r>
      <w:r w:rsidR="00455D28">
        <w:rPr>
          <w:color w:val="FF0000"/>
          <w:lang w:val="uk-UA"/>
        </w:rPr>
        <w:t>29</w:t>
      </w:r>
      <w:r w:rsidRPr="009E5F39">
        <w:rPr>
          <w:color w:val="FF0000"/>
          <w:lang w:val="uk-UA"/>
        </w:rPr>
        <w:t>.05</w:t>
      </w:r>
      <w:r>
        <w:rPr>
          <w:color w:val="FF3838"/>
          <w:lang w:val="uk-UA"/>
        </w:rPr>
        <w:t xml:space="preserve">.2026  № </w:t>
      </w:r>
      <w:r w:rsidR="008B063D">
        <w:rPr>
          <w:color w:val="FF3838"/>
          <w:lang w:val="uk-UA"/>
        </w:rPr>
        <w:t>111</w:t>
      </w:r>
      <w:bookmarkStart w:id="0" w:name="_GoBack"/>
      <w:bookmarkEnd w:id="0"/>
    </w:p>
    <w:p w:rsidR="00F33E3D" w:rsidRDefault="00F33E3D">
      <w:pPr>
        <w:ind w:firstLine="5103"/>
        <w:rPr>
          <w:color w:val="FF0000"/>
          <w:sz w:val="20"/>
          <w:szCs w:val="20"/>
          <w:lang w:val="uk-UA"/>
        </w:rPr>
      </w:pPr>
    </w:p>
    <w:p w:rsidR="00F33E3D" w:rsidRDefault="00F33E3D">
      <w:pPr>
        <w:ind w:firstLine="5103"/>
        <w:rPr>
          <w:sz w:val="20"/>
          <w:szCs w:val="20"/>
          <w:lang w:val="uk-UA"/>
        </w:rPr>
      </w:pPr>
    </w:p>
    <w:p w:rsidR="00F33E3D" w:rsidRDefault="008143E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F33E3D" w:rsidRDefault="008143E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командира взводу забезпечення безпеки територіального управління Служби судової  охорони у Херсонській області </w:t>
      </w:r>
    </w:p>
    <w:p w:rsidR="00F33E3D" w:rsidRDefault="00F33E3D">
      <w:pPr>
        <w:pStyle w:val="ad"/>
        <w:jc w:val="center"/>
        <w:rPr>
          <w:b/>
          <w:sz w:val="16"/>
          <w:szCs w:val="16"/>
          <w:lang w:val="uk-UA"/>
        </w:rPr>
      </w:pPr>
    </w:p>
    <w:p w:rsidR="00F33E3D" w:rsidRDefault="00F33E3D">
      <w:pPr>
        <w:pStyle w:val="ad"/>
        <w:jc w:val="center"/>
        <w:rPr>
          <w:b/>
          <w:sz w:val="16"/>
          <w:szCs w:val="16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F33E3D" w:rsidRDefault="008143E5">
      <w:pPr>
        <w:pStyle w:val="ad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командира взводу забезпечення безпеки територіального управління Служби судової охорони у Херсонській області: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радіозв’язку в організації роботи взводу з виконання завдань з державного забезпечення особистої безпеки суддів та членів їх сімей;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 w:rsidR="00F33E3D" w:rsidRDefault="008143E5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9) 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 w:rsidR="00F33E3D" w:rsidRDefault="00F33E3D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F33E3D" w:rsidRDefault="00F33E3D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F33E3D" w:rsidRDefault="00F33E3D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F33E3D" w:rsidRDefault="008143E5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lastRenderedPageBreak/>
        <w:t>2. Умови оплати праці:</w:t>
      </w:r>
    </w:p>
    <w:p w:rsidR="00F33E3D" w:rsidRDefault="008143E5">
      <w:pPr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3520 гривень;</w:t>
      </w:r>
      <w:r>
        <w:rPr>
          <w:lang w:val="uk-UA"/>
        </w:rPr>
        <w:br/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F33E3D" w:rsidRDefault="00F33E3D">
      <w:pPr>
        <w:ind w:firstLine="851"/>
        <w:jc w:val="both"/>
        <w:rPr>
          <w:sz w:val="20"/>
          <w:szCs w:val="20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F33E3D" w:rsidRDefault="008143E5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Безстроково.</w:t>
      </w: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 w:rsidR="00F33E3D" w:rsidRDefault="008143E5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F33E3D" w:rsidRDefault="008143E5">
      <w:pPr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 w:rsidR="00F33E3D" w:rsidRDefault="00F33E3D">
      <w:pPr>
        <w:ind w:firstLine="851"/>
        <w:jc w:val="both"/>
        <w:rPr>
          <w:lang w:val="uk-UA"/>
        </w:rPr>
      </w:pP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10) копія посвідчення водія категорії В.</w:t>
      </w:r>
    </w:p>
    <w:p w:rsidR="00F33E3D" w:rsidRDefault="00F33E3D">
      <w:pPr>
        <w:ind w:firstLine="851"/>
        <w:rPr>
          <w:sz w:val="20"/>
          <w:szCs w:val="20"/>
          <w:lang w:val="uk-UA"/>
        </w:rPr>
      </w:pP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F33E3D" w:rsidRDefault="008143E5">
      <w:pPr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>
        <w:rPr>
          <w:lang w:val="uk-UA"/>
        </w:rPr>
        <w:br/>
      </w:r>
      <w:r>
        <w:rPr>
          <w:b/>
          <w:lang w:val="uk-UA"/>
        </w:rPr>
        <w:t xml:space="preserve">Документи приймаються особисто від кандидата з   08.00 год. </w:t>
      </w:r>
      <w:r w:rsidR="00455D28">
        <w:rPr>
          <w:b/>
          <w:lang w:val="uk-UA"/>
        </w:rPr>
        <w:t>29</w:t>
      </w:r>
      <w:r>
        <w:rPr>
          <w:b/>
          <w:lang w:val="uk-UA"/>
        </w:rPr>
        <w:t xml:space="preserve"> </w:t>
      </w:r>
      <w:r w:rsidR="00455D28">
        <w:rPr>
          <w:b/>
          <w:lang w:val="uk-UA"/>
        </w:rPr>
        <w:t>травня</w:t>
      </w:r>
      <w:r w:rsidR="00D63F88">
        <w:rPr>
          <w:b/>
          <w:lang w:val="uk-UA"/>
        </w:rPr>
        <w:t xml:space="preserve"> </w:t>
      </w:r>
      <w:r>
        <w:rPr>
          <w:b/>
          <w:lang w:val="uk-UA"/>
        </w:rPr>
        <w:t xml:space="preserve">  2026 року до 17.00 год. </w:t>
      </w:r>
      <w:r w:rsidR="009E5F39">
        <w:rPr>
          <w:b/>
          <w:lang w:val="uk-UA"/>
        </w:rPr>
        <w:t>1</w:t>
      </w:r>
      <w:r w:rsidR="001E2243">
        <w:rPr>
          <w:b/>
          <w:lang w:val="uk-UA"/>
        </w:rPr>
        <w:t>8</w:t>
      </w:r>
      <w:r>
        <w:rPr>
          <w:b/>
          <w:lang w:val="uk-UA"/>
        </w:rPr>
        <w:t xml:space="preserve"> червня 2026 року, за </w:t>
      </w:r>
      <w:proofErr w:type="spellStart"/>
      <w:r>
        <w:rPr>
          <w:b/>
          <w:lang w:val="uk-UA"/>
        </w:rPr>
        <w:t>адресою</w:t>
      </w:r>
      <w:proofErr w:type="spellEnd"/>
      <w:r>
        <w:rPr>
          <w:b/>
          <w:lang w:val="uk-UA"/>
        </w:rPr>
        <w:t>: м. Херсон,                 вул. Перекопська, 5, територіальне управління Служби судової охорони у Херсонській області.</w:t>
      </w:r>
    </w:p>
    <w:p w:rsidR="00F33E3D" w:rsidRDefault="008143E5">
      <w:pPr>
        <w:ind w:firstLine="851"/>
        <w:jc w:val="both"/>
        <w:rPr>
          <w:lang w:val="uk-UA"/>
        </w:rPr>
      </w:pPr>
      <w:r>
        <w:rPr>
          <w:lang w:val="uk-UA"/>
        </w:rPr>
        <w:t>На командира взводу забезпечення безпеки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F33E3D" w:rsidRDefault="00F33E3D">
      <w:pPr>
        <w:rPr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F33E3D" w:rsidRDefault="008143E5">
      <w:pPr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 w:rsidR="00F33E3D" w:rsidRDefault="009E5F39">
      <w:pPr>
        <w:jc w:val="center"/>
        <w:rPr>
          <w:b/>
          <w:lang w:val="uk-UA"/>
        </w:rPr>
      </w:pPr>
      <w:r>
        <w:rPr>
          <w:b/>
          <w:lang w:val="uk-UA"/>
        </w:rPr>
        <w:t>22</w:t>
      </w:r>
      <w:r w:rsidR="008143E5">
        <w:rPr>
          <w:b/>
          <w:lang w:val="uk-UA"/>
        </w:rPr>
        <w:t xml:space="preserve"> червня 2026 року.</w:t>
      </w:r>
    </w:p>
    <w:p w:rsidR="00F33E3D" w:rsidRDefault="00F33E3D">
      <w:pPr>
        <w:jc w:val="center"/>
        <w:rPr>
          <w:b/>
          <w:color w:val="FF0000"/>
          <w:sz w:val="16"/>
          <w:szCs w:val="16"/>
          <w:lang w:val="uk-UA"/>
        </w:rPr>
      </w:pP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F33E3D" w:rsidRDefault="008143E5">
      <w:pPr>
        <w:rPr>
          <w:rFonts w:eastAsia="Calibri" w:cs="Times New Roman"/>
          <w:lang w:val="uk-UA"/>
        </w:rPr>
      </w:pPr>
      <w:proofErr w:type="spellStart"/>
      <w:r>
        <w:rPr>
          <w:rFonts w:eastAsia="Calibri" w:cs="Times New Roman"/>
          <w:lang w:val="uk-UA"/>
        </w:rPr>
        <w:t>Крайніков</w:t>
      </w:r>
      <w:proofErr w:type="spellEnd"/>
      <w:r>
        <w:rPr>
          <w:rFonts w:eastAsia="Calibri" w:cs="Times New Roman"/>
          <w:lang w:val="uk-UA"/>
        </w:rPr>
        <w:t xml:space="preserve"> Віктор Валентинович , 050-518-28-92,  </w:t>
      </w:r>
      <w:hyperlink r:id="rId5">
        <w:r>
          <w:rPr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 </w:t>
      </w:r>
    </w:p>
    <w:p w:rsidR="00F33E3D" w:rsidRDefault="008143E5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F33E3D" w:rsidRDefault="008143E5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F33E3D" w:rsidRDefault="008143E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 w:rsidR="00F33E3D" w:rsidRDefault="008143E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F33E3D" w:rsidRDefault="008143E5">
      <w:pPr>
        <w:ind w:left="6" w:firstLine="702"/>
        <w:contextualSpacing/>
        <w:jc w:val="both"/>
        <w:rPr>
          <w:lang w:val="uk-UA"/>
        </w:rPr>
      </w:pPr>
      <w:proofErr w:type="spellStart"/>
      <w:r>
        <w:t>досвід</w:t>
      </w:r>
      <w:proofErr w:type="spellEnd"/>
      <w:r>
        <w:t xml:space="preserve"> </w:t>
      </w:r>
      <w:r>
        <w:rPr>
          <w:lang w:val="uk-UA"/>
        </w:rPr>
        <w:t xml:space="preserve">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рік, або досвід роботи на посадах співробітників – не менше ніж два роки.    </w:t>
      </w:r>
    </w:p>
    <w:p w:rsidR="00F33E3D" w:rsidRDefault="008143E5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3) наявність посвідчення водія категорії «В».</w:t>
      </w:r>
    </w:p>
    <w:p w:rsidR="00F33E3D" w:rsidRDefault="008143E5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 w:rsidR="00F33E3D" w:rsidRDefault="00F33E3D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F33E3D">
        <w:tc>
          <w:tcPr>
            <w:tcW w:w="4768" w:type="dxa"/>
          </w:tcPr>
          <w:p w:rsidR="00F33E3D" w:rsidRDefault="008143E5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F33E3D" w:rsidRDefault="008143E5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 w:rsidR="00F33E3D" w:rsidRDefault="00F33E3D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33E3D" w:rsidRDefault="00F33E3D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F33E3D" w:rsidRDefault="008143E5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33E3D" w:rsidRDefault="00F33E3D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F33E3D">
        <w:tc>
          <w:tcPr>
            <w:tcW w:w="4768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</w:tcPr>
          <w:p w:rsidR="00F33E3D" w:rsidRDefault="008143E5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F33E3D" w:rsidRDefault="00F33E3D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F33E3D" w:rsidRDefault="008143E5">
      <w:pPr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 w:rsidR="00F33E3D" w:rsidRDefault="00F33E3D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F33E3D">
        <w:tc>
          <w:tcPr>
            <w:tcW w:w="3741" w:type="dxa"/>
          </w:tcPr>
          <w:p w:rsidR="00F33E3D" w:rsidRDefault="008143E5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</w:tcPr>
          <w:p w:rsidR="00F33E3D" w:rsidRDefault="008143E5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F33E3D">
        <w:tc>
          <w:tcPr>
            <w:tcW w:w="3741" w:type="dxa"/>
          </w:tcPr>
          <w:p w:rsidR="00F33E3D" w:rsidRDefault="00F33E3D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F33E3D" w:rsidRDefault="00F33E3D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F33E3D" w:rsidRDefault="00F33E3D">
      <w:pPr>
        <w:rPr>
          <w:lang w:val="uk-UA"/>
        </w:rPr>
      </w:pPr>
    </w:p>
    <w:sectPr w:rsidR="00F33E3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3D"/>
    <w:rsid w:val="001E2243"/>
    <w:rsid w:val="004141B2"/>
    <w:rsid w:val="00443C9F"/>
    <w:rsid w:val="00455D28"/>
    <w:rsid w:val="008143E5"/>
    <w:rsid w:val="008B063D"/>
    <w:rsid w:val="009A6233"/>
    <w:rsid w:val="009E5F39"/>
    <w:rsid w:val="00C5758C"/>
    <w:rsid w:val="00D63F88"/>
    <w:rsid w:val="00F3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6786"/>
  <w15:docId w15:val="{578D7970-18D3-44C9-BE42-DFA642E3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итата Знак"/>
    <w:basedOn w:val="a0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Quote"/>
    <w:basedOn w:val="a"/>
    <w:next w:val="a"/>
    <w:link w:val="a3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6">
    <w:name w:val="Balloon Text"/>
    <w:basedOn w:val="a"/>
    <w:link w:val="a5"/>
    <w:uiPriority w:val="99"/>
    <w:semiHidden/>
    <w:unhideWhenUsed/>
    <w:qFormat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0E23-E8D1-48BE-9647-1933AB4A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4797</Words>
  <Characters>2735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8</cp:revision>
  <cp:lastPrinted>2026-03-09T11:30:00Z</cp:lastPrinted>
  <dcterms:created xsi:type="dcterms:W3CDTF">2026-05-25T12:32:00Z</dcterms:created>
  <dcterms:modified xsi:type="dcterms:W3CDTF">2026-05-29T07:36:00Z</dcterms:modified>
  <dc:language>uk-UA</dc:language>
</cp:coreProperties>
</file>