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59EC" w14:textId="5232AEF5" w:rsidR="00365F5C" w:rsidRPr="00365F5C" w:rsidRDefault="00365F5C" w:rsidP="00365F5C">
      <w:pPr>
        <w:spacing w:after="0" w:line="240" w:lineRule="auto"/>
        <w:ind w:left="6804"/>
        <w:rPr>
          <w:rFonts w:ascii="Times New Roman" w:eastAsia="Calibri" w:hAnsi="Times New Roman" w:cs="Times New Roman"/>
          <w:b/>
          <w:sz w:val="24"/>
          <w:szCs w:val="24"/>
        </w:rPr>
      </w:pPr>
      <w:r w:rsidRPr="00365F5C">
        <w:rPr>
          <w:rFonts w:ascii="Times New Roman" w:eastAsia="Calibri" w:hAnsi="Times New Roman" w:cs="Times New Roman"/>
          <w:b/>
          <w:sz w:val="24"/>
          <w:szCs w:val="24"/>
          <w:lang w:val="uk-UA"/>
        </w:rPr>
        <w:t>З</w:t>
      </w:r>
      <w:r w:rsidRPr="00365F5C">
        <w:rPr>
          <w:rFonts w:ascii="Times New Roman" w:eastAsia="Calibri" w:hAnsi="Times New Roman" w:cs="Times New Roman"/>
          <w:b/>
          <w:sz w:val="24"/>
          <w:szCs w:val="24"/>
        </w:rPr>
        <w:t>АТВЕРДЖЕНО</w:t>
      </w:r>
    </w:p>
    <w:p w14:paraId="67B79A82"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Наказ ТУ ССО</w:t>
      </w:r>
    </w:p>
    <w:p w14:paraId="09AF5D06" w14:textId="77777777"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rPr>
        <w:t xml:space="preserve">у </w:t>
      </w:r>
      <w:proofErr w:type="spellStart"/>
      <w:r w:rsidRPr="00365F5C">
        <w:rPr>
          <w:rFonts w:ascii="Times New Roman" w:eastAsia="Calibri" w:hAnsi="Times New Roman" w:cs="Times New Roman"/>
          <w:sz w:val="24"/>
          <w:szCs w:val="24"/>
        </w:rPr>
        <w:t>Рівненській</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області</w:t>
      </w:r>
      <w:proofErr w:type="spellEnd"/>
      <w:r w:rsidRPr="00365F5C">
        <w:rPr>
          <w:rFonts w:ascii="Times New Roman" w:eastAsia="Calibri" w:hAnsi="Times New Roman" w:cs="Times New Roman"/>
          <w:sz w:val="24"/>
          <w:szCs w:val="24"/>
        </w:rPr>
        <w:t xml:space="preserve"> </w:t>
      </w:r>
    </w:p>
    <w:p w14:paraId="279062F5" w14:textId="48D5AAA5" w:rsidR="00365F5C" w:rsidRPr="00365F5C" w:rsidRDefault="00365F5C" w:rsidP="00365F5C">
      <w:pPr>
        <w:spacing w:after="0" w:line="240" w:lineRule="auto"/>
        <w:ind w:left="6804"/>
        <w:rPr>
          <w:rFonts w:ascii="Times New Roman" w:eastAsia="Calibri" w:hAnsi="Times New Roman" w:cs="Times New Roman"/>
          <w:sz w:val="24"/>
          <w:szCs w:val="24"/>
        </w:rPr>
      </w:pPr>
      <w:r w:rsidRPr="00365F5C">
        <w:rPr>
          <w:rFonts w:ascii="Times New Roman" w:eastAsia="Calibri" w:hAnsi="Times New Roman" w:cs="Times New Roman"/>
          <w:sz w:val="24"/>
          <w:szCs w:val="24"/>
          <w:lang w:val="uk-UA"/>
        </w:rPr>
        <w:t>___.0</w:t>
      </w:r>
      <w:r w:rsidR="00B471DD">
        <w:rPr>
          <w:rFonts w:ascii="Times New Roman" w:eastAsia="Calibri" w:hAnsi="Times New Roman" w:cs="Times New Roman"/>
          <w:sz w:val="24"/>
          <w:szCs w:val="24"/>
          <w:lang w:val="uk-UA"/>
        </w:rPr>
        <w:t>7</w:t>
      </w:r>
      <w:r w:rsidRPr="00365F5C">
        <w:rPr>
          <w:rFonts w:ascii="Times New Roman" w:eastAsia="Calibri" w:hAnsi="Times New Roman" w:cs="Times New Roman"/>
          <w:sz w:val="24"/>
          <w:szCs w:val="24"/>
          <w:lang w:val="uk-UA"/>
        </w:rPr>
        <w:t>.2026</w:t>
      </w:r>
      <w:r w:rsidRPr="00365F5C">
        <w:rPr>
          <w:rFonts w:ascii="Times New Roman" w:eastAsia="Calibri" w:hAnsi="Times New Roman" w:cs="Times New Roman"/>
          <w:sz w:val="24"/>
          <w:szCs w:val="24"/>
        </w:rPr>
        <w:t xml:space="preserve"> № </w:t>
      </w:r>
      <w:r w:rsidRPr="00365F5C">
        <w:rPr>
          <w:rFonts w:ascii="Times New Roman" w:eastAsia="Calibri" w:hAnsi="Times New Roman" w:cs="Times New Roman"/>
          <w:sz w:val="24"/>
          <w:szCs w:val="24"/>
          <w:lang w:val="uk-UA"/>
        </w:rPr>
        <w:t xml:space="preserve">_____ </w:t>
      </w:r>
    </w:p>
    <w:p w14:paraId="6931182F"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1B79B258" w14:textId="77777777" w:rsidR="00365F5C" w:rsidRPr="00365F5C" w:rsidRDefault="00365F5C" w:rsidP="00365F5C">
      <w:pPr>
        <w:spacing w:after="0" w:line="240" w:lineRule="auto"/>
        <w:rPr>
          <w:rFonts w:ascii="Times New Roman" w:eastAsia="Calibri" w:hAnsi="Times New Roman" w:cs="Times New Roman"/>
          <w:sz w:val="24"/>
          <w:szCs w:val="24"/>
          <w:lang w:val="uk-UA"/>
        </w:rPr>
      </w:pPr>
    </w:p>
    <w:p w14:paraId="0E3AA26E" w14:textId="77777777" w:rsidR="004E27AB" w:rsidRPr="004E27AB"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rPr>
        <w:t>УМОВИ</w:t>
      </w:r>
    </w:p>
    <w:p w14:paraId="7A7606BC"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проведення конкурсу на зайняття вакантної посади</w:t>
      </w:r>
    </w:p>
    <w:p w14:paraId="0A4CEAAD" w14:textId="77777777" w:rsidR="005D5905" w:rsidRDefault="004E27AB" w:rsidP="004E27AB">
      <w:pPr>
        <w:spacing w:after="0" w:line="240" w:lineRule="auto"/>
        <w:jc w:val="center"/>
        <w:rPr>
          <w:rFonts w:ascii="Times New Roman" w:eastAsia="Calibri" w:hAnsi="Times New Roman" w:cs="Times New Roman"/>
          <w:b/>
          <w:sz w:val="24"/>
          <w:szCs w:val="24"/>
        </w:rPr>
      </w:pPr>
      <w:r w:rsidRPr="004E27AB">
        <w:rPr>
          <w:rFonts w:ascii="Times New Roman" w:eastAsia="Calibri" w:hAnsi="Times New Roman" w:cs="Times New Roman"/>
          <w:b/>
          <w:sz w:val="24"/>
          <w:szCs w:val="24"/>
          <w:lang w:val="uk-UA"/>
        </w:rPr>
        <w:t xml:space="preserve">головного спеціаліста </w:t>
      </w:r>
      <w:r w:rsidR="00E871E8">
        <w:rPr>
          <w:rFonts w:ascii="Times New Roman" w:eastAsia="Calibri" w:hAnsi="Times New Roman" w:cs="Times New Roman"/>
          <w:b/>
          <w:sz w:val="24"/>
          <w:szCs w:val="24"/>
          <w:lang w:val="uk-UA"/>
        </w:rPr>
        <w:t xml:space="preserve">(з медичного забезпечення) </w:t>
      </w:r>
      <w:proofErr w:type="spellStart"/>
      <w:r w:rsidRPr="004E27AB">
        <w:rPr>
          <w:rFonts w:ascii="Times New Roman" w:eastAsia="Calibri" w:hAnsi="Times New Roman" w:cs="Times New Roman"/>
          <w:b/>
          <w:sz w:val="24"/>
          <w:szCs w:val="24"/>
        </w:rPr>
        <w:t>територіального</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управління</w:t>
      </w:r>
      <w:proofErr w:type="spellEnd"/>
      <w:r w:rsidRPr="004E27AB">
        <w:rPr>
          <w:rFonts w:ascii="Times New Roman" w:eastAsia="Calibri" w:hAnsi="Times New Roman" w:cs="Times New Roman"/>
          <w:b/>
          <w:sz w:val="24"/>
          <w:szCs w:val="24"/>
        </w:rPr>
        <w:t xml:space="preserve"> </w:t>
      </w:r>
    </w:p>
    <w:p w14:paraId="1CED6404" w14:textId="4DF9FC32" w:rsidR="004E27AB" w:rsidRPr="004E27AB" w:rsidRDefault="004E27AB" w:rsidP="004E27AB">
      <w:pPr>
        <w:spacing w:after="0" w:line="240" w:lineRule="auto"/>
        <w:jc w:val="center"/>
        <w:rPr>
          <w:rFonts w:ascii="Times New Roman" w:eastAsia="Calibri" w:hAnsi="Times New Roman" w:cs="Times New Roman"/>
          <w:b/>
          <w:sz w:val="24"/>
          <w:szCs w:val="24"/>
        </w:rPr>
      </w:pPr>
      <w:proofErr w:type="spellStart"/>
      <w:r w:rsidRPr="004E27AB">
        <w:rPr>
          <w:rFonts w:ascii="Times New Roman" w:eastAsia="Calibri" w:hAnsi="Times New Roman" w:cs="Times New Roman"/>
          <w:b/>
          <w:sz w:val="24"/>
          <w:szCs w:val="24"/>
        </w:rPr>
        <w:t>Служби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судової</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охорони</w:t>
      </w:r>
      <w:proofErr w:type="spellEnd"/>
      <w:r w:rsidRPr="004E27AB">
        <w:rPr>
          <w:rFonts w:ascii="Times New Roman" w:eastAsia="Calibri" w:hAnsi="Times New Roman" w:cs="Times New Roman"/>
          <w:b/>
          <w:sz w:val="24"/>
          <w:szCs w:val="24"/>
        </w:rPr>
        <w:t xml:space="preserve"> у </w:t>
      </w:r>
      <w:r w:rsidRPr="004E27AB">
        <w:rPr>
          <w:rFonts w:ascii="Times New Roman" w:eastAsia="Calibri" w:hAnsi="Times New Roman" w:cs="Times New Roman"/>
          <w:b/>
          <w:sz w:val="24"/>
          <w:szCs w:val="24"/>
          <w:lang w:val="uk-UA"/>
        </w:rPr>
        <w:t>Рівненській</w:t>
      </w:r>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області</w:t>
      </w:r>
      <w:proofErr w:type="spellEnd"/>
    </w:p>
    <w:p w14:paraId="5A22C1E5"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0275633C" w14:textId="77777777" w:rsidR="004E27AB" w:rsidRPr="004E27AB" w:rsidRDefault="004E27AB" w:rsidP="004E27AB">
      <w:pPr>
        <w:spacing w:after="0" w:line="240" w:lineRule="auto"/>
        <w:jc w:val="center"/>
        <w:rPr>
          <w:rFonts w:ascii="Times New Roman" w:eastAsia="Calibri" w:hAnsi="Times New Roman" w:cs="Times New Roman"/>
          <w:b/>
          <w:sz w:val="24"/>
          <w:szCs w:val="24"/>
        </w:rPr>
      </w:pPr>
      <w:proofErr w:type="spellStart"/>
      <w:r w:rsidRPr="004E27AB">
        <w:rPr>
          <w:rFonts w:ascii="Times New Roman" w:eastAsia="Calibri" w:hAnsi="Times New Roman" w:cs="Times New Roman"/>
          <w:b/>
          <w:sz w:val="24"/>
          <w:szCs w:val="24"/>
        </w:rPr>
        <w:t>Загальні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умови</w:t>
      </w:r>
      <w:proofErr w:type="spellEnd"/>
    </w:p>
    <w:p w14:paraId="6C6C9DA1" w14:textId="77777777" w:rsidR="004E27AB" w:rsidRPr="004E27AB" w:rsidRDefault="004E27AB" w:rsidP="004E27AB">
      <w:pPr>
        <w:spacing w:after="0" w:line="240" w:lineRule="auto"/>
        <w:jc w:val="center"/>
        <w:rPr>
          <w:rFonts w:ascii="Times New Roman" w:eastAsia="Calibri" w:hAnsi="Times New Roman" w:cs="Times New Roman"/>
          <w:b/>
          <w:sz w:val="20"/>
          <w:szCs w:val="24"/>
        </w:rPr>
      </w:pPr>
    </w:p>
    <w:p w14:paraId="1DE82978" w14:textId="0A07AFDE" w:rsid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1. </w:t>
      </w:r>
      <w:proofErr w:type="spellStart"/>
      <w:r w:rsidRPr="004E27AB">
        <w:rPr>
          <w:rFonts w:ascii="Times New Roman" w:eastAsia="Calibri" w:hAnsi="Times New Roman" w:cs="Times New Roman"/>
          <w:b/>
          <w:sz w:val="24"/>
          <w:szCs w:val="24"/>
        </w:rPr>
        <w:t>Основні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посадові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обов’язки</w:t>
      </w:r>
      <w:proofErr w:type="spellEnd"/>
      <w:r w:rsidRPr="004E27AB">
        <w:rPr>
          <w:rFonts w:ascii="Times New Roman" w:eastAsia="Calibri" w:hAnsi="Times New Roman" w:cs="Times New Roman"/>
          <w:b/>
          <w:sz w:val="24"/>
          <w:szCs w:val="24"/>
        </w:rPr>
        <w:t xml:space="preserve"> </w:t>
      </w:r>
      <w:r w:rsidRPr="004E27AB">
        <w:rPr>
          <w:rFonts w:ascii="Times New Roman" w:eastAsia="Calibri" w:hAnsi="Times New Roman" w:cs="Times New Roman"/>
          <w:b/>
          <w:sz w:val="24"/>
          <w:szCs w:val="24"/>
          <w:lang w:val="uk-UA"/>
        </w:rPr>
        <w:t xml:space="preserve">головного спеціаліста </w:t>
      </w:r>
      <w:r w:rsidR="00E871E8">
        <w:rPr>
          <w:rFonts w:ascii="Times New Roman" w:eastAsia="Calibri" w:hAnsi="Times New Roman" w:cs="Times New Roman"/>
          <w:b/>
          <w:sz w:val="24"/>
          <w:szCs w:val="24"/>
          <w:lang w:val="uk-UA"/>
        </w:rPr>
        <w:t xml:space="preserve">(з медичного забезпечення) </w:t>
      </w:r>
      <w:proofErr w:type="spellStart"/>
      <w:r w:rsidRPr="004E27AB">
        <w:rPr>
          <w:rFonts w:ascii="Times New Roman" w:eastAsia="Calibri" w:hAnsi="Times New Roman" w:cs="Times New Roman"/>
          <w:b/>
          <w:sz w:val="24"/>
          <w:szCs w:val="24"/>
        </w:rPr>
        <w:t>територіального</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управління</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Служби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судової</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охорони</w:t>
      </w:r>
      <w:proofErr w:type="spellEnd"/>
      <w:r w:rsidRPr="004E27AB">
        <w:rPr>
          <w:rFonts w:ascii="Times New Roman" w:eastAsia="Calibri" w:hAnsi="Times New Roman" w:cs="Times New Roman"/>
          <w:b/>
          <w:sz w:val="24"/>
          <w:szCs w:val="24"/>
        </w:rPr>
        <w:t xml:space="preserve"> у </w:t>
      </w:r>
      <w:r w:rsidRPr="004E27AB">
        <w:rPr>
          <w:rFonts w:ascii="Times New Roman" w:eastAsia="Calibri" w:hAnsi="Times New Roman" w:cs="Times New Roman"/>
          <w:b/>
          <w:sz w:val="24"/>
          <w:szCs w:val="24"/>
          <w:lang w:val="uk-UA"/>
        </w:rPr>
        <w:t xml:space="preserve">Рівненській </w:t>
      </w:r>
      <w:proofErr w:type="spellStart"/>
      <w:r w:rsidRPr="004E27AB">
        <w:rPr>
          <w:rFonts w:ascii="Times New Roman" w:eastAsia="Calibri" w:hAnsi="Times New Roman" w:cs="Times New Roman"/>
          <w:b/>
          <w:sz w:val="24"/>
          <w:szCs w:val="24"/>
        </w:rPr>
        <w:t>області</w:t>
      </w:r>
      <w:proofErr w:type="spellEnd"/>
      <w:r w:rsidRPr="004E27AB">
        <w:rPr>
          <w:rFonts w:ascii="Times New Roman" w:eastAsia="Calibri" w:hAnsi="Times New Roman" w:cs="Times New Roman"/>
          <w:b/>
          <w:sz w:val="24"/>
          <w:szCs w:val="24"/>
          <w:lang w:val="uk-UA"/>
        </w:rPr>
        <w:t xml:space="preserve"> (далі – Управління)</w:t>
      </w:r>
      <w:r w:rsidRPr="004E27AB">
        <w:rPr>
          <w:rFonts w:ascii="Times New Roman" w:eastAsia="Calibri" w:hAnsi="Times New Roman" w:cs="Times New Roman"/>
          <w:b/>
          <w:sz w:val="24"/>
          <w:szCs w:val="24"/>
        </w:rPr>
        <w:t xml:space="preserve">: </w:t>
      </w:r>
    </w:p>
    <w:p w14:paraId="6E8BB470" w14:textId="41102AF6"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1) </w:t>
      </w:r>
      <w:r w:rsidRPr="004E27AB">
        <w:rPr>
          <w:rFonts w:ascii="Times New Roman" w:eastAsia="Calibri" w:hAnsi="Times New Roman" w:cs="Times New Roman"/>
          <w:sz w:val="24"/>
          <w:szCs w:val="24"/>
          <w:lang w:val="uk-UA"/>
        </w:rPr>
        <w:t xml:space="preserve">забезпечує виконання покладених на </w:t>
      </w:r>
      <w:r w:rsidR="00D929D7" w:rsidRPr="00D929D7">
        <w:rPr>
          <w:rFonts w:ascii="Times New Roman" w:eastAsia="Calibri" w:hAnsi="Times New Roman" w:cs="Times New Roman"/>
          <w:sz w:val="24"/>
          <w:szCs w:val="24"/>
          <w:lang w:val="uk-UA"/>
        </w:rPr>
        <w:t>головного спеціаліста (з медичного забезпечення)</w:t>
      </w:r>
      <w:r w:rsidR="00D929D7">
        <w:rPr>
          <w:rFonts w:ascii="Times New Roman" w:eastAsia="Calibri" w:hAnsi="Times New Roman" w:cs="Times New Roman"/>
          <w:b/>
          <w:sz w:val="24"/>
          <w:szCs w:val="24"/>
          <w:lang w:val="uk-UA"/>
        </w:rPr>
        <w:t xml:space="preserve"> </w:t>
      </w:r>
      <w:r w:rsidRPr="004E27AB">
        <w:rPr>
          <w:rFonts w:ascii="Times New Roman" w:eastAsia="Calibri" w:hAnsi="Times New Roman" w:cs="Times New Roman"/>
          <w:sz w:val="24"/>
          <w:szCs w:val="24"/>
          <w:lang w:val="uk-UA"/>
        </w:rPr>
        <w:t>Управління завдань</w:t>
      </w:r>
      <w:r w:rsidR="001F52B2">
        <w:rPr>
          <w:rFonts w:ascii="Times New Roman" w:eastAsia="Calibri" w:hAnsi="Times New Roman" w:cs="Times New Roman"/>
          <w:sz w:val="24"/>
          <w:szCs w:val="24"/>
          <w:lang w:val="uk-UA"/>
        </w:rPr>
        <w:t xml:space="preserve"> зі</w:t>
      </w:r>
      <w:r w:rsidRPr="004E27AB">
        <w:rPr>
          <w:rFonts w:ascii="Times New Roman" w:eastAsia="Calibri" w:hAnsi="Times New Roman" w:cs="Times New Roman"/>
          <w:sz w:val="24"/>
          <w:szCs w:val="24"/>
          <w:lang w:val="uk-UA"/>
        </w:rPr>
        <w:t xml:space="preserve"> службової діяльності</w:t>
      </w:r>
      <w:r w:rsidRPr="004E27AB">
        <w:rPr>
          <w:rFonts w:ascii="Times New Roman" w:eastAsia="Calibri" w:hAnsi="Times New Roman" w:cs="Times New Roman"/>
          <w:sz w:val="24"/>
          <w:szCs w:val="24"/>
        </w:rPr>
        <w:t>;</w:t>
      </w:r>
    </w:p>
    <w:p w14:paraId="00961059" w14:textId="22EE243B"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2)</w:t>
      </w:r>
      <w:r w:rsidRPr="004E27AB">
        <w:rPr>
          <w:rFonts w:ascii="Times New Roman" w:eastAsia="Calibri" w:hAnsi="Times New Roman" w:cs="Times New Roman"/>
          <w:sz w:val="24"/>
          <w:szCs w:val="24"/>
          <w:lang w:val="uk-UA"/>
        </w:rPr>
        <w:t xml:space="preserve"> </w:t>
      </w:r>
      <w:r w:rsidR="00DF7626">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lang w:val="uk-UA"/>
        </w:rPr>
        <w:t xml:space="preserve">здійснює </w:t>
      </w:r>
      <w:r w:rsidR="000E383C">
        <w:rPr>
          <w:rFonts w:ascii="Times New Roman" w:eastAsia="Calibri" w:hAnsi="Times New Roman" w:cs="Times New Roman"/>
          <w:sz w:val="24"/>
          <w:szCs w:val="24"/>
          <w:lang w:val="uk-UA"/>
        </w:rPr>
        <w:t>о</w:t>
      </w:r>
      <w:r w:rsidR="001F52B2">
        <w:rPr>
          <w:rFonts w:ascii="Times New Roman" w:eastAsia="Calibri" w:hAnsi="Times New Roman" w:cs="Times New Roman"/>
          <w:sz w:val="24"/>
          <w:szCs w:val="24"/>
          <w:lang w:val="uk-UA"/>
        </w:rPr>
        <w:t>р</w:t>
      </w:r>
      <w:r w:rsidR="000E383C">
        <w:rPr>
          <w:rFonts w:ascii="Times New Roman" w:eastAsia="Calibri" w:hAnsi="Times New Roman" w:cs="Times New Roman"/>
          <w:sz w:val="24"/>
          <w:szCs w:val="24"/>
          <w:lang w:val="uk-UA"/>
        </w:rPr>
        <w:t>ганізацію та проведення медичних заходів спрямованих на збереження та покращення здоров’я співробітників</w:t>
      </w:r>
      <w:r w:rsidRPr="004E27AB">
        <w:rPr>
          <w:rFonts w:ascii="Times New Roman" w:eastAsia="Calibri" w:hAnsi="Times New Roman" w:cs="Times New Roman"/>
          <w:sz w:val="24"/>
          <w:szCs w:val="24"/>
          <w:lang w:val="uk-UA"/>
        </w:rPr>
        <w:t>, державних службовців</w:t>
      </w:r>
      <w:r w:rsidR="0046096C">
        <w:rPr>
          <w:rFonts w:ascii="Times New Roman" w:eastAsia="Calibri" w:hAnsi="Times New Roman" w:cs="Times New Roman"/>
          <w:sz w:val="24"/>
          <w:szCs w:val="24"/>
          <w:lang w:val="uk-UA"/>
        </w:rPr>
        <w:t xml:space="preserve"> та</w:t>
      </w:r>
      <w:r w:rsidRPr="004E27AB">
        <w:rPr>
          <w:rFonts w:ascii="Times New Roman" w:eastAsia="Calibri" w:hAnsi="Times New Roman" w:cs="Times New Roman"/>
          <w:sz w:val="24"/>
          <w:szCs w:val="24"/>
          <w:lang w:val="uk-UA"/>
        </w:rPr>
        <w:t xml:space="preserve"> осіб, які уклали трудовий договір в Управлінні</w:t>
      </w:r>
      <w:r w:rsidRPr="004E27AB">
        <w:rPr>
          <w:rFonts w:ascii="Times New Roman" w:eastAsia="Calibri" w:hAnsi="Times New Roman" w:cs="Times New Roman"/>
          <w:sz w:val="24"/>
          <w:szCs w:val="24"/>
        </w:rPr>
        <w:t>;</w:t>
      </w:r>
    </w:p>
    <w:p w14:paraId="17FDC9ED" w14:textId="6677564F"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rPr>
        <w:t xml:space="preserve">3) </w:t>
      </w:r>
      <w:r w:rsidR="000E383C">
        <w:rPr>
          <w:rFonts w:ascii="Times New Roman" w:eastAsia="Calibri" w:hAnsi="Times New Roman" w:cs="Times New Roman"/>
          <w:sz w:val="24"/>
          <w:szCs w:val="24"/>
          <w:lang w:val="uk-UA"/>
        </w:rPr>
        <w:t xml:space="preserve">здійснює організацію та проведення </w:t>
      </w:r>
      <w:proofErr w:type="spellStart"/>
      <w:r w:rsidR="000E383C">
        <w:rPr>
          <w:rFonts w:ascii="Times New Roman" w:eastAsia="Calibri" w:hAnsi="Times New Roman" w:cs="Times New Roman"/>
          <w:sz w:val="24"/>
          <w:szCs w:val="24"/>
          <w:lang w:val="uk-UA"/>
        </w:rPr>
        <w:t>домедичної</w:t>
      </w:r>
      <w:proofErr w:type="spellEnd"/>
      <w:r w:rsidR="000E383C">
        <w:rPr>
          <w:rFonts w:ascii="Times New Roman" w:eastAsia="Calibri" w:hAnsi="Times New Roman" w:cs="Times New Roman"/>
          <w:sz w:val="24"/>
          <w:szCs w:val="24"/>
          <w:lang w:val="uk-UA"/>
        </w:rPr>
        <w:t xml:space="preserve"> підготовки співробітників </w:t>
      </w:r>
      <w:r w:rsidR="00DF7626">
        <w:rPr>
          <w:rFonts w:ascii="Times New Roman" w:eastAsia="Calibri" w:hAnsi="Times New Roman" w:cs="Times New Roman"/>
          <w:sz w:val="24"/>
          <w:szCs w:val="24"/>
          <w:lang w:val="uk-UA"/>
        </w:rPr>
        <w:t>в</w:t>
      </w:r>
      <w:r w:rsidR="00F85D17">
        <w:rPr>
          <w:rFonts w:ascii="Times New Roman" w:eastAsia="Calibri" w:hAnsi="Times New Roman" w:cs="Times New Roman"/>
          <w:sz w:val="24"/>
          <w:szCs w:val="24"/>
          <w:lang w:val="uk-UA"/>
        </w:rPr>
        <w:t> </w:t>
      </w:r>
      <w:r w:rsidRPr="004E27AB">
        <w:rPr>
          <w:rFonts w:ascii="Times New Roman" w:eastAsia="Calibri" w:hAnsi="Times New Roman" w:cs="Times New Roman"/>
          <w:sz w:val="24"/>
          <w:szCs w:val="24"/>
          <w:lang w:val="uk-UA"/>
        </w:rPr>
        <w:t>Управлінні;</w:t>
      </w:r>
    </w:p>
    <w:p w14:paraId="7E384749" w14:textId="30C6F0B4"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lang w:val="uk-UA"/>
        </w:rPr>
      </w:pPr>
      <w:r w:rsidRPr="004E27AB">
        <w:rPr>
          <w:rFonts w:ascii="Times New Roman" w:eastAsia="Calibri" w:hAnsi="Times New Roman" w:cs="Times New Roman"/>
          <w:sz w:val="24"/>
          <w:szCs w:val="24"/>
          <w:lang w:val="uk-UA"/>
        </w:rPr>
        <w:t xml:space="preserve">4) здійснює </w:t>
      </w:r>
      <w:r w:rsidR="00DF7626">
        <w:rPr>
          <w:rFonts w:ascii="Times New Roman" w:eastAsia="Calibri" w:hAnsi="Times New Roman" w:cs="Times New Roman"/>
          <w:sz w:val="24"/>
          <w:szCs w:val="24"/>
          <w:lang w:val="uk-UA"/>
        </w:rPr>
        <w:t xml:space="preserve">проведення щозмінного </w:t>
      </w:r>
      <w:proofErr w:type="spellStart"/>
      <w:r w:rsidR="00DF7626">
        <w:rPr>
          <w:rFonts w:ascii="Times New Roman" w:eastAsia="Calibri" w:hAnsi="Times New Roman" w:cs="Times New Roman"/>
          <w:sz w:val="24"/>
          <w:szCs w:val="24"/>
          <w:lang w:val="uk-UA"/>
        </w:rPr>
        <w:t>передрейсового</w:t>
      </w:r>
      <w:proofErr w:type="spellEnd"/>
      <w:r w:rsidR="00DF7626">
        <w:rPr>
          <w:rFonts w:ascii="Times New Roman" w:eastAsia="Calibri" w:hAnsi="Times New Roman" w:cs="Times New Roman"/>
          <w:sz w:val="24"/>
          <w:szCs w:val="24"/>
          <w:lang w:val="uk-UA"/>
        </w:rPr>
        <w:t xml:space="preserve"> та </w:t>
      </w:r>
      <w:proofErr w:type="spellStart"/>
      <w:r w:rsidR="00DF7626">
        <w:rPr>
          <w:rFonts w:ascii="Times New Roman" w:eastAsia="Calibri" w:hAnsi="Times New Roman" w:cs="Times New Roman"/>
          <w:sz w:val="24"/>
          <w:szCs w:val="24"/>
          <w:lang w:val="uk-UA"/>
        </w:rPr>
        <w:t>післярейсового</w:t>
      </w:r>
      <w:proofErr w:type="spellEnd"/>
      <w:r w:rsidR="00DF7626">
        <w:rPr>
          <w:rFonts w:ascii="Times New Roman" w:eastAsia="Calibri" w:hAnsi="Times New Roman" w:cs="Times New Roman"/>
          <w:sz w:val="24"/>
          <w:szCs w:val="24"/>
          <w:lang w:val="uk-UA"/>
        </w:rPr>
        <w:t xml:space="preserve"> медичних оглядів водіїв в Управлінні</w:t>
      </w:r>
      <w:r w:rsidRPr="00DF7626">
        <w:rPr>
          <w:rFonts w:ascii="Times New Roman" w:eastAsia="Calibri" w:hAnsi="Times New Roman" w:cs="Times New Roman"/>
          <w:sz w:val="24"/>
          <w:szCs w:val="24"/>
          <w:lang w:val="uk-UA"/>
        </w:rPr>
        <w:t>;</w:t>
      </w:r>
    </w:p>
    <w:p w14:paraId="1303E45A" w14:textId="76B35552" w:rsidR="00DF7626" w:rsidRPr="00DF7626" w:rsidRDefault="004E27AB" w:rsidP="00DF7626">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5) </w:t>
      </w:r>
      <w:r w:rsidR="00DF7626">
        <w:rPr>
          <w:rFonts w:ascii="Times New Roman" w:eastAsia="Calibri" w:hAnsi="Times New Roman" w:cs="Times New Roman"/>
          <w:sz w:val="24"/>
          <w:szCs w:val="24"/>
          <w:lang w:val="uk-UA"/>
        </w:rPr>
        <w:t xml:space="preserve">здійснює облік та контроль статистичного обліку </w:t>
      </w:r>
      <w:proofErr w:type="spellStart"/>
      <w:r w:rsidR="00DF7626">
        <w:rPr>
          <w:rFonts w:ascii="Times New Roman" w:eastAsia="Calibri" w:hAnsi="Times New Roman" w:cs="Times New Roman"/>
          <w:sz w:val="24"/>
          <w:szCs w:val="24"/>
          <w:lang w:val="uk-UA"/>
        </w:rPr>
        <w:t>захворюванності</w:t>
      </w:r>
      <w:proofErr w:type="spellEnd"/>
      <w:r w:rsidRPr="004E27AB">
        <w:rPr>
          <w:rFonts w:ascii="Times New Roman" w:eastAsia="Calibri" w:hAnsi="Times New Roman" w:cs="Times New Roman"/>
          <w:sz w:val="24"/>
          <w:szCs w:val="24"/>
          <w:lang w:val="uk-UA"/>
        </w:rPr>
        <w:t xml:space="preserve"> </w:t>
      </w:r>
      <w:r w:rsidR="00DF7626">
        <w:rPr>
          <w:rFonts w:ascii="Times New Roman" w:eastAsia="Calibri" w:hAnsi="Times New Roman" w:cs="Times New Roman"/>
          <w:sz w:val="24"/>
          <w:szCs w:val="24"/>
          <w:lang w:val="uk-UA"/>
        </w:rPr>
        <w:t>(співробітників</w:t>
      </w:r>
      <w:r w:rsidR="00DF7626" w:rsidRPr="004E27AB">
        <w:rPr>
          <w:rFonts w:ascii="Times New Roman" w:eastAsia="Calibri" w:hAnsi="Times New Roman" w:cs="Times New Roman"/>
          <w:sz w:val="24"/>
          <w:szCs w:val="24"/>
          <w:lang w:val="uk-UA"/>
        </w:rPr>
        <w:t>, державних службовців</w:t>
      </w:r>
      <w:r w:rsidR="0046096C">
        <w:rPr>
          <w:rFonts w:ascii="Times New Roman" w:eastAsia="Calibri" w:hAnsi="Times New Roman" w:cs="Times New Roman"/>
          <w:sz w:val="24"/>
          <w:szCs w:val="24"/>
          <w:lang w:val="uk-UA"/>
        </w:rPr>
        <w:t xml:space="preserve"> та</w:t>
      </w:r>
      <w:r w:rsidR="00DF7626" w:rsidRPr="004E27AB">
        <w:rPr>
          <w:rFonts w:ascii="Times New Roman" w:eastAsia="Calibri" w:hAnsi="Times New Roman" w:cs="Times New Roman"/>
          <w:sz w:val="24"/>
          <w:szCs w:val="24"/>
          <w:lang w:val="uk-UA"/>
        </w:rPr>
        <w:t xml:space="preserve"> осіб, які уклали трудовий договір) в Управлінні</w:t>
      </w:r>
      <w:r w:rsidR="00DF7626">
        <w:rPr>
          <w:rFonts w:ascii="Times New Roman" w:eastAsia="Calibri" w:hAnsi="Times New Roman" w:cs="Times New Roman"/>
          <w:sz w:val="24"/>
          <w:szCs w:val="24"/>
          <w:lang w:val="uk-UA"/>
        </w:rPr>
        <w:t>.</w:t>
      </w:r>
    </w:p>
    <w:p w14:paraId="41E1E918" w14:textId="77777777" w:rsidR="00DF7626" w:rsidRDefault="00DF7626" w:rsidP="004E27AB">
      <w:pPr>
        <w:spacing w:after="0" w:line="240" w:lineRule="auto"/>
        <w:ind w:firstLine="709"/>
        <w:jc w:val="both"/>
        <w:rPr>
          <w:rFonts w:ascii="Times New Roman" w:eastAsia="Calibri" w:hAnsi="Times New Roman" w:cs="Times New Roman"/>
          <w:b/>
          <w:sz w:val="24"/>
          <w:szCs w:val="24"/>
          <w:lang w:val="uk-UA"/>
        </w:rPr>
      </w:pPr>
    </w:p>
    <w:p w14:paraId="049FDD7E" w14:textId="175C1016" w:rsidR="004E27AB" w:rsidRPr="0046096C" w:rsidRDefault="004E27AB" w:rsidP="004E27AB">
      <w:pPr>
        <w:spacing w:after="0" w:line="240" w:lineRule="auto"/>
        <w:ind w:firstLine="709"/>
        <w:jc w:val="both"/>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 xml:space="preserve">2. </w:t>
      </w:r>
      <w:r w:rsidRPr="0046096C">
        <w:rPr>
          <w:rFonts w:ascii="Times New Roman" w:eastAsia="Calibri" w:hAnsi="Times New Roman" w:cs="Times New Roman"/>
          <w:b/>
          <w:sz w:val="24"/>
          <w:szCs w:val="24"/>
          <w:lang w:val="uk-UA"/>
        </w:rPr>
        <w:t>Умови оплати праці:</w:t>
      </w:r>
    </w:p>
    <w:p w14:paraId="0400EB71" w14:textId="77777777" w:rsidR="004E27AB" w:rsidRPr="0046096C" w:rsidRDefault="004E27AB" w:rsidP="004E27AB">
      <w:pPr>
        <w:spacing w:after="0" w:line="240" w:lineRule="auto"/>
        <w:ind w:firstLine="709"/>
        <w:jc w:val="both"/>
        <w:rPr>
          <w:rFonts w:ascii="Times New Roman" w:eastAsia="Calibri" w:hAnsi="Times New Roman" w:cs="Times New Roman"/>
          <w:sz w:val="24"/>
          <w:szCs w:val="24"/>
          <w:lang w:val="uk-UA"/>
        </w:rPr>
      </w:pPr>
      <w:r w:rsidRPr="0046096C">
        <w:rPr>
          <w:rFonts w:ascii="Times New Roman" w:eastAsia="Calibri" w:hAnsi="Times New Roman" w:cs="Times New Roman"/>
          <w:sz w:val="24"/>
          <w:szCs w:val="24"/>
          <w:lang w:val="uk-UA"/>
        </w:rPr>
        <w:t xml:space="preserve">1) Посадовий оклад – відповідно до постанови Кабінету Міністрів України від 03 квітня 2019 року № 289 «Про грошове забезпечення співробітників Служби судової охорони» – </w:t>
      </w:r>
      <w:r w:rsidRPr="004E27AB">
        <w:rPr>
          <w:rFonts w:ascii="Times New Roman" w:eastAsia="Calibri" w:hAnsi="Times New Roman" w:cs="Times New Roman"/>
          <w:sz w:val="24"/>
          <w:szCs w:val="24"/>
          <w:lang w:val="uk-UA"/>
        </w:rPr>
        <w:t>5920</w:t>
      </w:r>
      <w:r w:rsidRPr="0046096C">
        <w:rPr>
          <w:rFonts w:ascii="Times New Roman" w:eastAsia="Calibri" w:hAnsi="Times New Roman" w:cs="Times New Roman"/>
          <w:sz w:val="24"/>
          <w:szCs w:val="24"/>
          <w:lang w:val="uk-UA"/>
        </w:rPr>
        <w:t xml:space="preserve"> гривень;</w:t>
      </w:r>
    </w:p>
    <w:p w14:paraId="3254F829" w14:textId="77777777" w:rsidR="004E27AB" w:rsidRPr="0046096C" w:rsidRDefault="004E27AB" w:rsidP="004E27AB">
      <w:pPr>
        <w:spacing w:after="0" w:line="240" w:lineRule="auto"/>
        <w:ind w:firstLine="709"/>
        <w:jc w:val="both"/>
        <w:rPr>
          <w:rFonts w:ascii="Times New Roman" w:eastAsia="Calibri" w:hAnsi="Times New Roman" w:cs="Times New Roman"/>
          <w:sz w:val="24"/>
          <w:szCs w:val="24"/>
          <w:lang w:val="uk-UA"/>
        </w:rPr>
      </w:pPr>
      <w:r w:rsidRPr="0046096C">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0C119E2" w14:textId="77777777" w:rsidR="004E27AB" w:rsidRPr="0046096C" w:rsidRDefault="004E27AB" w:rsidP="004E27AB">
      <w:pPr>
        <w:spacing w:after="0" w:line="240" w:lineRule="auto"/>
        <w:ind w:firstLine="709"/>
        <w:jc w:val="both"/>
        <w:rPr>
          <w:rFonts w:ascii="Times New Roman" w:eastAsia="Calibri" w:hAnsi="Times New Roman" w:cs="Times New Roman"/>
          <w:sz w:val="24"/>
          <w:szCs w:val="24"/>
          <w:lang w:val="uk-UA"/>
        </w:rPr>
      </w:pPr>
    </w:p>
    <w:p w14:paraId="0B0AB68A"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3. </w:t>
      </w:r>
      <w:proofErr w:type="spellStart"/>
      <w:r w:rsidRPr="004E27AB">
        <w:rPr>
          <w:rFonts w:ascii="Times New Roman" w:eastAsia="Calibri" w:hAnsi="Times New Roman" w:cs="Times New Roman"/>
          <w:b/>
          <w:sz w:val="24"/>
          <w:szCs w:val="24"/>
        </w:rPr>
        <w:t>Інформація</w:t>
      </w:r>
      <w:proofErr w:type="spellEnd"/>
      <w:r w:rsidRPr="004E27AB">
        <w:rPr>
          <w:rFonts w:ascii="Times New Roman" w:eastAsia="Calibri" w:hAnsi="Times New Roman" w:cs="Times New Roman"/>
          <w:b/>
          <w:sz w:val="24"/>
          <w:szCs w:val="24"/>
        </w:rPr>
        <w:t xml:space="preserve"> про </w:t>
      </w:r>
      <w:proofErr w:type="spellStart"/>
      <w:r w:rsidRPr="004E27AB">
        <w:rPr>
          <w:rFonts w:ascii="Times New Roman" w:eastAsia="Calibri" w:hAnsi="Times New Roman" w:cs="Times New Roman"/>
          <w:b/>
          <w:sz w:val="24"/>
          <w:szCs w:val="24"/>
        </w:rPr>
        <w:t>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чи</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безстроковість</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призначення</w:t>
      </w:r>
      <w:proofErr w:type="spellEnd"/>
      <w:r w:rsidRPr="004E27AB">
        <w:rPr>
          <w:rFonts w:ascii="Times New Roman" w:eastAsia="Calibri" w:hAnsi="Times New Roman" w:cs="Times New Roman"/>
          <w:b/>
          <w:sz w:val="24"/>
          <w:szCs w:val="24"/>
        </w:rPr>
        <w:t xml:space="preserve"> </w:t>
      </w:r>
      <w:proofErr w:type="gramStart"/>
      <w:r w:rsidRPr="004E27AB">
        <w:rPr>
          <w:rFonts w:ascii="Times New Roman" w:eastAsia="Calibri" w:hAnsi="Times New Roman" w:cs="Times New Roman"/>
          <w:b/>
          <w:sz w:val="24"/>
          <w:szCs w:val="24"/>
        </w:rPr>
        <w:t>на посаду</w:t>
      </w:r>
      <w:proofErr w:type="gramEnd"/>
      <w:r w:rsidRPr="004E27AB">
        <w:rPr>
          <w:rFonts w:ascii="Times New Roman" w:eastAsia="Calibri" w:hAnsi="Times New Roman" w:cs="Times New Roman"/>
          <w:b/>
          <w:sz w:val="24"/>
          <w:szCs w:val="24"/>
        </w:rPr>
        <w:t>:</w:t>
      </w:r>
    </w:p>
    <w:p w14:paraId="350991E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безстроково</w:t>
      </w:r>
      <w:proofErr w:type="spellEnd"/>
      <w:r w:rsidRPr="004E27AB">
        <w:rPr>
          <w:rFonts w:ascii="Times New Roman" w:eastAsia="Calibri" w:hAnsi="Times New Roman" w:cs="Times New Roman"/>
          <w:sz w:val="24"/>
          <w:szCs w:val="24"/>
        </w:rPr>
        <w:t xml:space="preserve">. </w:t>
      </w:r>
    </w:p>
    <w:p w14:paraId="4B2EC14A"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rPr>
      </w:pPr>
    </w:p>
    <w:p w14:paraId="5BBA13D4"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4. </w:t>
      </w:r>
      <w:proofErr w:type="spellStart"/>
      <w:r w:rsidRPr="004E27AB">
        <w:rPr>
          <w:rFonts w:ascii="Times New Roman" w:eastAsia="Calibri" w:hAnsi="Times New Roman" w:cs="Times New Roman"/>
          <w:b/>
          <w:sz w:val="24"/>
          <w:szCs w:val="24"/>
        </w:rPr>
        <w:t>Перелік</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документів</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необхідних</w:t>
      </w:r>
      <w:proofErr w:type="spellEnd"/>
      <w:r w:rsidRPr="004E27AB">
        <w:rPr>
          <w:rFonts w:ascii="Times New Roman" w:eastAsia="Calibri" w:hAnsi="Times New Roman" w:cs="Times New Roman"/>
          <w:b/>
          <w:sz w:val="24"/>
          <w:szCs w:val="24"/>
        </w:rPr>
        <w:t xml:space="preserve"> для </w:t>
      </w:r>
      <w:proofErr w:type="spellStart"/>
      <w:r w:rsidRPr="004E27AB">
        <w:rPr>
          <w:rFonts w:ascii="Times New Roman" w:eastAsia="Calibri" w:hAnsi="Times New Roman" w:cs="Times New Roman"/>
          <w:b/>
          <w:sz w:val="24"/>
          <w:szCs w:val="24"/>
        </w:rPr>
        <w:t>участі</w:t>
      </w:r>
      <w:proofErr w:type="spellEnd"/>
      <w:r w:rsidRPr="004E27AB">
        <w:rPr>
          <w:rFonts w:ascii="Times New Roman" w:eastAsia="Calibri" w:hAnsi="Times New Roman" w:cs="Times New Roman"/>
          <w:b/>
          <w:sz w:val="24"/>
          <w:szCs w:val="24"/>
        </w:rPr>
        <w:t xml:space="preserve"> в </w:t>
      </w:r>
      <w:proofErr w:type="spellStart"/>
      <w:r w:rsidRPr="004E27AB">
        <w:rPr>
          <w:rFonts w:ascii="Times New Roman" w:eastAsia="Calibri" w:hAnsi="Times New Roman" w:cs="Times New Roman"/>
          <w:b/>
          <w:sz w:val="24"/>
          <w:szCs w:val="24"/>
        </w:rPr>
        <w:t>конкурсі</w:t>
      </w:r>
      <w:proofErr w:type="spellEnd"/>
      <w:r w:rsidRPr="004E27AB">
        <w:rPr>
          <w:rFonts w:ascii="Times New Roman" w:eastAsia="Calibri" w:hAnsi="Times New Roman" w:cs="Times New Roman"/>
          <w:b/>
          <w:sz w:val="24"/>
          <w:szCs w:val="24"/>
        </w:rPr>
        <w:t xml:space="preserve">, та строк </w:t>
      </w:r>
      <w:proofErr w:type="spellStart"/>
      <w:r w:rsidRPr="004E27AB">
        <w:rPr>
          <w:rFonts w:ascii="Times New Roman" w:eastAsia="Calibri" w:hAnsi="Times New Roman" w:cs="Times New Roman"/>
          <w:b/>
          <w:sz w:val="24"/>
          <w:szCs w:val="24"/>
        </w:rPr>
        <w:t>їх</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подання</w:t>
      </w:r>
      <w:proofErr w:type="spellEnd"/>
      <w:r w:rsidRPr="004E27AB">
        <w:rPr>
          <w:rFonts w:ascii="Times New Roman" w:eastAsia="Calibri" w:hAnsi="Times New Roman" w:cs="Times New Roman"/>
          <w:b/>
          <w:sz w:val="24"/>
          <w:szCs w:val="24"/>
        </w:rPr>
        <w:t>:</w:t>
      </w:r>
    </w:p>
    <w:p w14:paraId="0C978961" w14:textId="5932AA38"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письмова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заява</w:t>
      </w:r>
      <w:proofErr w:type="spellEnd"/>
      <w:r w:rsidRPr="004E27AB">
        <w:rPr>
          <w:rFonts w:ascii="Times New Roman" w:eastAsia="Calibri" w:hAnsi="Times New Roman" w:cs="Times New Roman"/>
          <w:sz w:val="24"/>
          <w:szCs w:val="24"/>
        </w:rPr>
        <w:t xml:space="preserve"> про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у </w:t>
      </w:r>
      <w:proofErr w:type="spellStart"/>
      <w:r w:rsidRPr="004E27AB">
        <w:rPr>
          <w:rFonts w:ascii="Times New Roman" w:eastAsia="Calibri" w:hAnsi="Times New Roman" w:cs="Times New Roman"/>
          <w:sz w:val="24"/>
          <w:szCs w:val="24"/>
        </w:rPr>
        <w:t>якій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також</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зазначається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надання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згоди</w:t>
      </w:r>
      <w:proofErr w:type="spellEnd"/>
      <w:r w:rsidRPr="004E27AB">
        <w:rPr>
          <w:rFonts w:ascii="Times New Roman" w:eastAsia="Calibri" w:hAnsi="Times New Roman" w:cs="Times New Roman"/>
          <w:sz w:val="24"/>
          <w:szCs w:val="24"/>
        </w:rPr>
        <w:t xml:space="preserve"> на</w:t>
      </w:r>
      <w:r w:rsidR="00F85D17">
        <w:rPr>
          <w:rFonts w:ascii="Times New Roman" w:eastAsia="Calibri" w:hAnsi="Times New Roman" w:cs="Times New Roman"/>
          <w:sz w:val="24"/>
          <w:szCs w:val="24"/>
          <w:lang w:val="uk-UA"/>
        </w:rPr>
        <w:t>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перевірки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proofErr w:type="gram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і</w:t>
      </w:r>
      <w:proofErr w:type="gramEnd"/>
      <w:r w:rsidRPr="004E27AB">
        <w:rPr>
          <w:rFonts w:ascii="Times New Roman" w:eastAsia="Calibri" w:hAnsi="Times New Roman" w:cs="Times New Roman"/>
          <w:sz w:val="24"/>
          <w:szCs w:val="24"/>
        </w:rPr>
        <w:t xml:space="preserve"> на </w:t>
      </w:r>
      <w:proofErr w:type="spellStart"/>
      <w:r w:rsidRPr="004E27AB">
        <w:rPr>
          <w:rFonts w:ascii="Times New Roman" w:eastAsia="Calibri" w:hAnsi="Times New Roman" w:cs="Times New Roman"/>
          <w:sz w:val="24"/>
          <w:szCs w:val="24"/>
        </w:rPr>
        <w:t>обробку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w:t>
      </w:r>
    </w:p>
    <w:p w14:paraId="2C7E0E27"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копія</w:t>
      </w:r>
      <w:proofErr w:type="spellEnd"/>
      <w:r w:rsidRPr="004E27AB">
        <w:rPr>
          <w:rFonts w:ascii="Times New Roman" w:eastAsia="Calibri" w:hAnsi="Times New Roman" w:cs="Times New Roman"/>
          <w:sz w:val="24"/>
          <w:szCs w:val="24"/>
        </w:rPr>
        <w:t xml:space="preserve"> паспорта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7AF1C5AE"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3)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я</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копі</w:t>
      </w:r>
      <w:proofErr w:type="spellEnd"/>
      <w:r w:rsidRPr="004E27AB">
        <w:rPr>
          <w:rFonts w:ascii="Times New Roman" w:eastAsia="Calibri" w:hAnsi="Times New Roman" w:cs="Times New Roman"/>
          <w:sz w:val="24"/>
          <w:szCs w:val="24"/>
          <w:lang w:val="uk-UA"/>
        </w:rPr>
        <w:t>ї</w:t>
      </w:r>
      <w:r w:rsidRPr="004E27AB">
        <w:rPr>
          <w:rFonts w:ascii="Times New Roman" w:eastAsia="Calibri" w:hAnsi="Times New Roman" w:cs="Times New Roman"/>
          <w:sz w:val="24"/>
          <w:szCs w:val="24"/>
        </w:rPr>
        <w:t>) документа (</w:t>
      </w:r>
      <w:proofErr w:type="spellStart"/>
      <w:r w:rsidRPr="004E27AB">
        <w:rPr>
          <w:rFonts w:ascii="Times New Roman" w:eastAsia="Calibri" w:hAnsi="Times New Roman" w:cs="Times New Roman"/>
          <w:sz w:val="24"/>
          <w:szCs w:val="24"/>
        </w:rPr>
        <w:t>документів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освіту</w:t>
      </w:r>
      <w:proofErr w:type="spellEnd"/>
      <w:r w:rsidRPr="004E27AB">
        <w:rPr>
          <w:rFonts w:ascii="Times New Roman" w:eastAsia="Calibri" w:hAnsi="Times New Roman" w:cs="Times New Roman"/>
          <w:sz w:val="24"/>
          <w:szCs w:val="24"/>
          <w:lang w:val="uk-UA"/>
        </w:rPr>
        <w:t xml:space="preserve"> з додатком (и)</w:t>
      </w:r>
      <w:r w:rsidRPr="004E27AB">
        <w:rPr>
          <w:rFonts w:ascii="Times New Roman" w:eastAsia="Calibri" w:hAnsi="Times New Roman" w:cs="Times New Roman"/>
          <w:sz w:val="24"/>
          <w:szCs w:val="24"/>
        </w:rPr>
        <w:t xml:space="preserve">; </w:t>
      </w:r>
    </w:p>
    <w:p w14:paraId="2839AA6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4) </w:t>
      </w:r>
      <w:proofErr w:type="spellStart"/>
      <w:r w:rsidRPr="004E27AB">
        <w:rPr>
          <w:rFonts w:ascii="Times New Roman" w:eastAsia="Calibri" w:hAnsi="Times New Roman" w:cs="Times New Roman"/>
          <w:sz w:val="24"/>
          <w:szCs w:val="24"/>
        </w:rPr>
        <w:t>заповнена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особова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картка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визначеного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зразка</w:t>
      </w:r>
      <w:proofErr w:type="spellEnd"/>
      <w:r w:rsidRPr="004E27AB">
        <w:rPr>
          <w:rFonts w:ascii="Times New Roman" w:eastAsia="Calibri" w:hAnsi="Times New Roman" w:cs="Times New Roman"/>
          <w:sz w:val="24"/>
          <w:szCs w:val="24"/>
        </w:rPr>
        <w:t>;</w:t>
      </w:r>
    </w:p>
    <w:p w14:paraId="474B3DE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5) </w:t>
      </w:r>
      <w:proofErr w:type="spellStart"/>
      <w:r w:rsidRPr="004E27AB">
        <w:rPr>
          <w:rFonts w:ascii="Times New Roman" w:eastAsia="Calibri" w:hAnsi="Times New Roman" w:cs="Times New Roman"/>
          <w:sz w:val="24"/>
          <w:szCs w:val="24"/>
        </w:rPr>
        <w:t>автобіографія</w:t>
      </w:r>
      <w:proofErr w:type="spellEnd"/>
      <w:r w:rsidRPr="004E27AB">
        <w:rPr>
          <w:rFonts w:ascii="Times New Roman" w:eastAsia="Calibri" w:hAnsi="Times New Roman" w:cs="Times New Roman"/>
          <w:sz w:val="24"/>
          <w:szCs w:val="24"/>
        </w:rPr>
        <w:t>;</w:t>
      </w:r>
    </w:p>
    <w:p w14:paraId="2C92DD3A"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6) фото</w:t>
      </w:r>
      <w:proofErr w:type="spellStart"/>
      <w:r w:rsidRPr="004E27AB">
        <w:rPr>
          <w:rFonts w:ascii="Times New Roman" w:eastAsia="Calibri" w:hAnsi="Times New Roman" w:cs="Times New Roman"/>
          <w:sz w:val="24"/>
          <w:szCs w:val="24"/>
          <w:lang w:val="uk-UA"/>
        </w:rPr>
        <w:t>графія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розміром</w:t>
      </w:r>
      <w:proofErr w:type="spellEnd"/>
      <w:r w:rsidRPr="004E27AB">
        <w:rPr>
          <w:rFonts w:ascii="Times New Roman" w:eastAsia="Calibri" w:hAnsi="Times New Roman" w:cs="Times New Roman"/>
          <w:sz w:val="24"/>
          <w:szCs w:val="24"/>
        </w:rPr>
        <w:t xml:space="preserve"> 30х40 мм;</w:t>
      </w:r>
    </w:p>
    <w:p w14:paraId="193DBBC9"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7) </w:t>
      </w:r>
      <w:proofErr w:type="spellStart"/>
      <w:r w:rsidRPr="004E27AB">
        <w:rPr>
          <w:rFonts w:ascii="Times New Roman" w:eastAsia="Calibri" w:hAnsi="Times New Roman" w:cs="Times New Roman"/>
          <w:color w:val="1D1D1B"/>
          <w:sz w:val="24"/>
          <w:szCs w:val="24"/>
        </w:rPr>
        <w:t>декларація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уповноваженої</w:t>
      </w:r>
      <w:proofErr w:type="spellEnd"/>
      <w:r w:rsidRPr="004E27AB">
        <w:rPr>
          <w:rFonts w:ascii="Times New Roman" w:eastAsia="Calibri" w:hAnsi="Times New Roman" w:cs="Times New Roman"/>
          <w:color w:val="1D1D1B"/>
          <w:sz w:val="24"/>
          <w:szCs w:val="24"/>
        </w:rPr>
        <w:t xml:space="preserve"> на </w:t>
      </w:r>
      <w:proofErr w:type="spellStart"/>
      <w:r w:rsidRPr="004E27AB">
        <w:rPr>
          <w:rFonts w:ascii="Times New Roman" w:eastAsia="Calibri" w:hAnsi="Times New Roman" w:cs="Times New Roman"/>
          <w:color w:val="1D1D1B"/>
          <w:sz w:val="24"/>
          <w:szCs w:val="24"/>
        </w:rPr>
        <w:t>виконання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функцій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місцевого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самоврядування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визначеної</w:t>
      </w:r>
      <w:proofErr w:type="spellEnd"/>
      <w:r w:rsidRPr="004E27AB">
        <w:rPr>
          <w:rFonts w:ascii="Times New Roman" w:eastAsia="Calibri" w:hAnsi="Times New Roman" w:cs="Times New Roman"/>
          <w:color w:val="1D1D1B"/>
          <w:sz w:val="24"/>
          <w:szCs w:val="24"/>
        </w:rPr>
        <w:t xml:space="preserve"> Законом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запобігання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корупції</w:t>
      </w:r>
      <w:proofErr w:type="spellEnd"/>
      <w:r w:rsidRPr="004E27AB">
        <w:rPr>
          <w:rFonts w:ascii="Times New Roman" w:eastAsia="Calibri" w:hAnsi="Times New Roman" w:cs="Times New Roman"/>
          <w:color w:val="1D1D1B"/>
          <w:sz w:val="24"/>
          <w:szCs w:val="24"/>
        </w:rPr>
        <w:t xml:space="preserve">», за </w:t>
      </w:r>
      <w:proofErr w:type="spellStart"/>
      <w:r w:rsidRPr="004E27AB">
        <w:rPr>
          <w:rFonts w:ascii="Times New Roman" w:eastAsia="Calibri" w:hAnsi="Times New Roman" w:cs="Times New Roman"/>
          <w:color w:val="1D1D1B"/>
          <w:sz w:val="24"/>
          <w:szCs w:val="24"/>
        </w:rPr>
        <w:t>минулий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рік</w:t>
      </w:r>
      <w:proofErr w:type="spellEnd"/>
      <w:r w:rsidRPr="004E27AB">
        <w:rPr>
          <w:rFonts w:ascii="Times New Roman" w:eastAsia="Calibri" w:hAnsi="Times New Roman" w:cs="Times New Roman"/>
          <w:color w:val="1D1D1B"/>
          <w:sz w:val="24"/>
          <w:szCs w:val="24"/>
        </w:rPr>
        <w:t xml:space="preserve"> </w:t>
      </w:r>
      <w:r w:rsidRPr="004E27AB">
        <w:rPr>
          <w:rFonts w:ascii="Times New Roman" w:eastAsia="Calibri" w:hAnsi="Times New Roman" w:cs="Times New Roman"/>
          <w:sz w:val="24"/>
          <w:szCs w:val="24"/>
        </w:rPr>
        <w:t>(</w:t>
      </w:r>
      <w:proofErr w:type="spellStart"/>
      <w:r w:rsidRPr="004E27AB">
        <w:rPr>
          <w:rFonts w:ascii="Times New Roman" w:eastAsia="Calibri" w:hAnsi="Times New Roman" w:cs="Times New Roman"/>
          <w:sz w:val="24"/>
          <w:szCs w:val="24"/>
        </w:rPr>
        <w:t>роздрукований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примірник</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із</w:t>
      </w:r>
      <w:proofErr w:type="spellEnd"/>
      <w:r w:rsidRPr="004E27AB">
        <w:rPr>
          <w:rFonts w:ascii="Times New Roman" w:eastAsia="Calibri" w:hAnsi="Times New Roman" w:cs="Times New Roman"/>
          <w:sz w:val="24"/>
          <w:szCs w:val="24"/>
        </w:rPr>
        <w:t xml:space="preserve"> сайту </w:t>
      </w:r>
      <w:proofErr w:type="spellStart"/>
      <w:r w:rsidRPr="004E27AB">
        <w:rPr>
          <w:rFonts w:ascii="Times New Roman" w:eastAsia="Calibri" w:hAnsi="Times New Roman" w:cs="Times New Roman"/>
          <w:sz w:val="24"/>
          <w:szCs w:val="24"/>
        </w:rPr>
        <w:t>Національного</w:t>
      </w:r>
      <w:proofErr w:type="spellEnd"/>
      <w:r w:rsidRPr="004E27AB">
        <w:rPr>
          <w:rFonts w:ascii="Times New Roman" w:eastAsia="Calibri" w:hAnsi="Times New Roman" w:cs="Times New Roman"/>
          <w:sz w:val="24"/>
          <w:szCs w:val="24"/>
        </w:rPr>
        <w:t xml:space="preserve"> агентства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7059CCF5" w14:textId="25E1025D"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lastRenderedPageBreak/>
        <w:t xml:space="preserve">8)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трудової</w:t>
      </w:r>
      <w:proofErr w:type="spellEnd"/>
      <w:r w:rsidRPr="004E27AB">
        <w:rPr>
          <w:rFonts w:ascii="Times New Roman" w:eastAsia="Calibri" w:hAnsi="Times New Roman" w:cs="Times New Roman"/>
          <w:color w:val="1D1D1B"/>
          <w:sz w:val="24"/>
          <w:szCs w:val="24"/>
        </w:rPr>
        <w:t xml:space="preserve"> книжки, послужного списку (у </w:t>
      </w:r>
      <w:proofErr w:type="spellStart"/>
      <w:r w:rsidRPr="004E27AB">
        <w:rPr>
          <w:rFonts w:ascii="Times New Roman" w:eastAsia="Calibri" w:hAnsi="Times New Roman" w:cs="Times New Roman"/>
          <w:color w:val="1D1D1B"/>
          <w:sz w:val="24"/>
          <w:szCs w:val="24"/>
        </w:rPr>
        <w:t>разі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наявності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витяг</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застрахованих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осіб</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реєстру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загальнообов’язкового</w:t>
      </w:r>
      <w:proofErr w:type="spellEnd"/>
      <w:r w:rsidRPr="004E27AB">
        <w:rPr>
          <w:rFonts w:ascii="Times New Roman" w:eastAsia="Calibri" w:hAnsi="Times New Roman" w:cs="Times New Roman"/>
          <w:color w:val="1D1D1B"/>
          <w:sz w:val="24"/>
          <w:szCs w:val="24"/>
        </w:rPr>
        <w:t xml:space="preserve"> державного </w:t>
      </w:r>
      <w:proofErr w:type="spellStart"/>
      <w:r w:rsidRPr="004E27AB">
        <w:rPr>
          <w:rFonts w:ascii="Times New Roman" w:eastAsia="Calibri" w:hAnsi="Times New Roman" w:cs="Times New Roman"/>
          <w:color w:val="1D1D1B"/>
          <w:sz w:val="24"/>
          <w:szCs w:val="24"/>
        </w:rPr>
        <w:t>соціального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страхування</w:t>
      </w:r>
      <w:proofErr w:type="spellEnd"/>
      <w:r w:rsidRPr="004E27AB">
        <w:rPr>
          <w:rFonts w:ascii="Times New Roman" w:eastAsia="Calibri" w:hAnsi="Times New Roman" w:cs="Times New Roman"/>
          <w:color w:val="1D1D1B"/>
          <w:sz w:val="24"/>
          <w:szCs w:val="24"/>
        </w:rPr>
        <w:t>;</w:t>
      </w:r>
    </w:p>
    <w:p w14:paraId="4018C306"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9) </w:t>
      </w:r>
      <w:proofErr w:type="spellStart"/>
      <w:r w:rsidRPr="004E27AB">
        <w:rPr>
          <w:rFonts w:ascii="Times New Roman" w:eastAsia="Calibri" w:hAnsi="Times New Roman" w:cs="Times New Roman"/>
          <w:color w:val="1D1D1B"/>
          <w:sz w:val="24"/>
          <w:szCs w:val="24"/>
        </w:rPr>
        <w:t>медична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стан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 xml:space="preserve">, форму і порядок </w:t>
      </w:r>
      <w:proofErr w:type="spellStart"/>
      <w:r w:rsidRPr="004E27AB">
        <w:rPr>
          <w:rFonts w:ascii="Times New Roman" w:eastAsia="Calibri" w:hAnsi="Times New Roman" w:cs="Times New Roman"/>
          <w:color w:val="1D1D1B"/>
          <w:sz w:val="24"/>
          <w:szCs w:val="24"/>
        </w:rPr>
        <w:t>надання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визначають</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спільно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реалізації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політики</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служби</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центральний</w:t>
      </w:r>
      <w:proofErr w:type="spellEnd"/>
      <w:r w:rsidRPr="004E27AB">
        <w:rPr>
          <w:rFonts w:ascii="Times New Roman" w:eastAsia="Calibri" w:hAnsi="Times New Roman" w:cs="Times New Roman"/>
          <w:color w:val="1D1D1B"/>
          <w:sz w:val="24"/>
          <w:szCs w:val="24"/>
        </w:rPr>
        <w:t xml:space="preserve"> орган </w:t>
      </w:r>
      <w:proofErr w:type="spellStart"/>
      <w:r w:rsidRPr="004E27AB">
        <w:rPr>
          <w:rFonts w:ascii="Times New Roman" w:eastAsia="Calibri" w:hAnsi="Times New Roman" w:cs="Times New Roman"/>
          <w:color w:val="1D1D1B"/>
          <w:sz w:val="24"/>
          <w:szCs w:val="24"/>
        </w:rPr>
        <w:t>виконавчої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влади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який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забезпечує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формування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реалізує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державну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політику</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сфері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охорони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здоров’я</w:t>
      </w:r>
      <w:proofErr w:type="spellEnd"/>
      <w:r w:rsidRPr="004E27AB">
        <w:rPr>
          <w:rFonts w:ascii="Times New Roman" w:eastAsia="Calibri" w:hAnsi="Times New Roman" w:cs="Times New Roman"/>
          <w:color w:val="1D1D1B"/>
          <w:sz w:val="24"/>
          <w:szCs w:val="24"/>
        </w:rPr>
        <w:t>;</w:t>
      </w:r>
    </w:p>
    <w:p w14:paraId="10FE85F0"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10)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про приписку до </w:t>
      </w:r>
      <w:proofErr w:type="spellStart"/>
      <w:r w:rsidRPr="004E27AB">
        <w:rPr>
          <w:rFonts w:ascii="Times New Roman" w:eastAsia="Calibri" w:hAnsi="Times New Roman" w:cs="Times New Roman"/>
          <w:color w:val="1D1D1B"/>
          <w:sz w:val="24"/>
          <w:szCs w:val="24"/>
        </w:rPr>
        <w:t>призовної</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дільниці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військового</w:t>
      </w:r>
      <w:proofErr w:type="spellEnd"/>
      <w:r w:rsidRPr="004E27AB">
        <w:rPr>
          <w:rFonts w:ascii="Times New Roman" w:eastAsia="Calibri" w:hAnsi="Times New Roman" w:cs="Times New Roman"/>
          <w:color w:val="1D1D1B"/>
          <w:sz w:val="24"/>
          <w:szCs w:val="24"/>
        </w:rPr>
        <w:t xml:space="preserve"> квитка, </w:t>
      </w:r>
      <w:proofErr w:type="spellStart"/>
      <w:r w:rsidRPr="004E27AB">
        <w:rPr>
          <w:rFonts w:ascii="Times New Roman" w:eastAsia="Calibri" w:hAnsi="Times New Roman" w:cs="Times New Roman"/>
          <w:color w:val="1D1D1B"/>
          <w:sz w:val="24"/>
          <w:szCs w:val="24"/>
        </w:rPr>
        <w:t>тимчасового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військовозобов’язаного</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відміткою</w:t>
      </w:r>
      <w:proofErr w:type="spellEnd"/>
      <w:r w:rsidRPr="004E27AB">
        <w:rPr>
          <w:rFonts w:ascii="Times New Roman" w:eastAsia="Calibri" w:hAnsi="Times New Roman" w:cs="Times New Roman"/>
          <w:color w:val="1D1D1B"/>
          <w:sz w:val="24"/>
          <w:szCs w:val="24"/>
        </w:rPr>
        <w:t xml:space="preserve"> про постановку на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облік</w:t>
      </w:r>
      <w:proofErr w:type="spellEnd"/>
      <w:r w:rsidRPr="004E27AB">
        <w:rPr>
          <w:rFonts w:ascii="Times New Roman" w:eastAsia="Calibri" w:hAnsi="Times New Roman" w:cs="Times New Roman"/>
          <w:color w:val="1D1D1B"/>
          <w:sz w:val="24"/>
          <w:szCs w:val="24"/>
        </w:rPr>
        <w:t xml:space="preserve"> з </w:t>
      </w:r>
      <w:proofErr w:type="spellStart"/>
      <w:r w:rsidRPr="004E27AB">
        <w:rPr>
          <w:rFonts w:ascii="Times New Roman" w:eastAsia="Calibri" w:hAnsi="Times New Roman" w:cs="Times New Roman"/>
          <w:color w:val="1D1D1B"/>
          <w:sz w:val="24"/>
          <w:szCs w:val="24"/>
        </w:rPr>
        <w:t>дотриманням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вимог</w:t>
      </w:r>
      <w:proofErr w:type="spellEnd"/>
      <w:r w:rsidRPr="004E27AB">
        <w:rPr>
          <w:rFonts w:ascii="Times New Roman" w:eastAsia="Calibri" w:hAnsi="Times New Roman" w:cs="Times New Roman"/>
          <w:color w:val="1D1D1B"/>
          <w:sz w:val="24"/>
          <w:szCs w:val="24"/>
        </w:rPr>
        <w:t xml:space="preserve">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військовий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обов’язок</w:t>
      </w:r>
      <w:proofErr w:type="spellEnd"/>
      <w:r w:rsidRPr="004E27AB">
        <w:rPr>
          <w:rFonts w:ascii="Times New Roman" w:eastAsia="Calibri" w:hAnsi="Times New Roman" w:cs="Times New Roman"/>
          <w:color w:val="1D1D1B"/>
          <w:sz w:val="24"/>
          <w:szCs w:val="24"/>
        </w:rPr>
        <w:t xml:space="preserve"> і </w:t>
      </w:r>
      <w:proofErr w:type="spellStart"/>
      <w:r w:rsidRPr="004E27AB">
        <w:rPr>
          <w:rFonts w:ascii="Times New Roman" w:eastAsia="Calibri" w:hAnsi="Times New Roman" w:cs="Times New Roman"/>
          <w:color w:val="1D1D1B"/>
          <w:sz w:val="24"/>
          <w:szCs w:val="24"/>
        </w:rPr>
        <w:t>військову</w:t>
      </w:r>
      <w:proofErr w:type="spellEnd"/>
      <w:r w:rsidRPr="004E27AB">
        <w:rPr>
          <w:rFonts w:ascii="Times New Roman" w:eastAsia="Calibri" w:hAnsi="Times New Roman" w:cs="Times New Roman"/>
          <w:color w:val="1D1D1B"/>
          <w:sz w:val="24"/>
          <w:szCs w:val="24"/>
        </w:rPr>
        <w:t xml:space="preserve"> службу» </w:t>
      </w:r>
      <w:proofErr w:type="spellStart"/>
      <w:r w:rsidRPr="004E27AB">
        <w:rPr>
          <w:rFonts w:ascii="Times New Roman" w:eastAsia="Calibri" w:hAnsi="Times New Roman" w:cs="Times New Roman"/>
          <w:color w:val="1D1D1B"/>
          <w:sz w:val="24"/>
          <w:szCs w:val="24"/>
        </w:rPr>
        <w:t>або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посвідчення</w:t>
      </w:r>
      <w:proofErr w:type="spellEnd"/>
      <w:r w:rsidRPr="004E27AB">
        <w:rPr>
          <w:rFonts w:ascii="Times New Roman" w:eastAsia="Calibri" w:hAnsi="Times New Roman" w:cs="Times New Roman"/>
          <w:color w:val="1D1D1B"/>
          <w:sz w:val="24"/>
          <w:szCs w:val="24"/>
        </w:rPr>
        <w:t xml:space="preserve"> особи </w:t>
      </w:r>
      <w:proofErr w:type="spellStart"/>
      <w:r w:rsidRPr="004E27AB">
        <w:rPr>
          <w:rFonts w:ascii="Times New Roman" w:eastAsia="Calibri" w:hAnsi="Times New Roman" w:cs="Times New Roman"/>
          <w:color w:val="1D1D1B"/>
          <w:sz w:val="24"/>
          <w:szCs w:val="24"/>
        </w:rPr>
        <w:t>військовослужбовця</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паперова</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копія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електронного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військово-облікового</w:t>
      </w:r>
      <w:proofErr w:type="spellEnd"/>
      <w:r w:rsidRPr="004E27AB">
        <w:rPr>
          <w:rFonts w:ascii="Times New Roman" w:eastAsia="Calibri" w:hAnsi="Times New Roman" w:cs="Times New Roman"/>
          <w:color w:val="1D1D1B"/>
          <w:sz w:val="24"/>
          <w:szCs w:val="24"/>
        </w:rPr>
        <w:t xml:space="preserve"> документа </w:t>
      </w:r>
      <w:proofErr w:type="spellStart"/>
      <w:r w:rsidRPr="004E27AB">
        <w:rPr>
          <w:rFonts w:ascii="Times New Roman" w:eastAsia="Calibri" w:hAnsi="Times New Roman" w:cs="Times New Roman"/>
          <w:color w:val="1D1D1B"/>
          <w:sz w:val="24"/>
          <w:szCs w:val="24"/>
        </w:rPr>
        <w:t>із</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застосунку</w:t>
      </w:r>
      <w:proofErr w:type="spellEnd"/>
      <w:r w:rsidRPr="004E27AB">
        <w:rPr>
          <w:rFonts w:ascii="Times New Roman" w:eastAsia="Calibri" w:hAnsi="Times New Roman" w:cs="Times New Roman"/>
          <w:color w:val="1D1D1B"/>
          <w:sz w:val="24"/>
          <w:szCs w:val="24"/>
        </w:rPr>
        <w:t xml:space="preserve"> «Резерв+» станом на день </w:t>
      </w:r>
      <w:proofErr w:type="spellStart"/>
      <w:r w:rsidRPr="004E27AB">
        <w:rPr>
          <w:rFonts w:ascii="Times New Roman" w:eastAsia="Calibri" w:hAnsi="Times New Roman" w:cs="Times New Roman"/>
          <w:color w:val="1D1D1B"/>
          <w:sz w:val="24"/>
          <w:szCs w:val="24"/>
        </w:rPr>
        <w:t>подання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документів</w:t>
      </w:r>
      <w:proofErr w:type="spellEnd"/>
      <w:r w:rsidRPr="004E27AB">
        <w:rPr>
          <w:rFonts w:ascii="Times New Roman" w:eastAsia="Calibri" w:hAnsi="Times New Roman" w:cs="Times New Roman"/>
          <w:color w:val="1D1D1B"/>
          <w:sz w:val="24"/>
          <w:szCs w:val="24"/>
        </w:rPr>
        <w:t>;</w:t>
      </w:r>
    </w:p>
    <w:p w14:paraId="0F6509FA"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11) </w:t>
      </w:r>
      <w:proofErr w:type="spellStart"/>
      <w:r w:rsidRPr="004E27AB">
        <w:rPr>
          <w:rFonts w:ascii="Times New Roman" w:eastAsia="Calibri" w:hAnsi="Times New Roman" w:cs="Times New Roman"/>
          <w:color w:val="1D1D1B"/>
          <w:sz w:val="24"/>
          <w:szCs w:val="24"/>
        </w:rPr>
        <w:t>довідка</w:t>
      </w:r>
      <w:proofErr w:type="spellEnd"/>
      <w:r w:rsidRPr="004E27AB">
        <w:rPr>
          <w:rFonts w:ascii="Times New Roman" w:eastAsia="Calibri" w:hAnsi="Times New Roman" w:cs="Times New Roman"/>
          <w:color w:val="1D1D1B"/>
          <w:sz w:val="24"/>
          <w:szCs w:val="24"/>
        </w:rPr>
        <w:t xml:space="preserve"> про </w:t>
      </w:r>
      <w:proofErr w:type="spellStart"/>
      <w:r w:rsidRPr="004E27AB">
        <w:rPr>
          <w:rFonts w:ascii="Times New Roman" w:eastAsia="Calibri" w:hAnsi="Times New Roman" w:cs="Times New Roman"/>
          <w:color w:val="1D1D1B"/>
          <w:sz w:val="24"/>
          <w:szCs w:val="24"/>
        </w:rPr>
        <w:t>проходження</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попереднього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періодичного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позачергового</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психіатричних</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оглядів</w:t>
      </w:r>
      <w:proofErr w:type="spellEnd"/>
      <w:r w:rsidRPr="004E27AB">
        <w:rPr>
          <w:rFonts w:ascii="Times New Roman" w:eastAsia="Calibri" w:hAnsi="Times New Roman" w:cs="Times New Roman"/>
          <w:color w:val="1D1D1B"/>
          <w:sz w:val="24"/>
          <w:szCs w:val="24"/>
        </w:rPr>
        <w:t xml:space="preserve"> (форма № 100-2/о);</w:t>
      </w:r>
    </w:p>
    <w:p w14:paraId="1A870D32" w14:textId="77777777" w:rsidR="004E27AB" w:rsidRPr="00365F5C" w:rsidRDefault="004E27AB" w:rsidP="004E27AB">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sidRPr="00C438C1">
        <w:rPr>
          <w:rFonts w:ascii="Times New Roman" w:eastAsia="Calibri" w:hAnsi="Times New Roman" w:cs="Times New Roman"/>
          <w:sz w:val="24"/>
          <w:szCs w:val="24"/>
        </w:rPr>
        <w:t>;</w:t>
      </w:r>
    </w:p>
    <w:p w14:paraId="5649A877" w14:textId="77777777"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sz w:val="24"/>
          <w:szCs w:val="24"/>
        </w:rPr>
        <w:t xml:space="preserve">13) </w:t>
      </w:r>
      <w:proofErr w:type="spellStart"/>
      <w:r w:rsidRPr="004E27AB">
        <w:rPr>
          <w:rFonts w:ascii="Times New Roman" w:eastAsia="Calibri" w:hAnsi="Times New Roman" w:cs="Times New Roman"/>
          <w:sz w:val="24"/>
          <w:szCs w:val="24"/>
        </w:rPr>
        <w:t>відповідно</w:t>
      </w:r>
      <w:proofErr w:type="spellEnd"/>
      <w:r w:rsidRPr="004E27AB">
        <w:rPr>
          <w:rFonts w:ascii="Times New Roman" w:eastAsia="Calibri" w:hAnsi="Times New Roman" w:cs="Times New Roman"/>
          <w:sz w:val="24"/>
          <w:szCs w:val="24"/>
        </w:rPr>
        <w:t xml:space="preserve"> до Закону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25.04.2019 № 2704-VIII «Про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функціонування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української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 xml:space="preserve"> як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кандидат повинен </w:t>
      </w:r>
      <w:proofErr w:type="spellStart"/>
      <w:r w:rsidRPr="004E27AB">
        <w:rPr>
          <w:rFonts w:ascii="Times New Roman" w:eastAsia="Calibri" w:hAnsi="Times New Roman" w:cs="Times New Roman"/>
          <w:sz w:val="24"/>
          <w:szCs w:val="24"/>
        </w:rPr>
        <w:t>надати</w:t>
      </w:r>
      <w:proofErr w:type="spellEnd"/>
      <w:r w:rsidRPr="004E27AB">
        <w:rPr>
          <w:rFonts w:ascii="Times New Roman" w:eastAsia="Calibri" w:hAnsi="Times New Roman" w:cs="Times New Roman"/>
          <w:sz w:val="24"/>
          <w:szCs w:val="24"/>
        </w:rPr>
        <w:t xml:space="preserve"> документ,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засвідчує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зокрема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державний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сертифікат</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рівень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володіння</w:t>
      </w:r>
      <w:proofErr w:type="spellEnd"/>
      <w:r w:rsidRPr="004E27AB">
        <w:rPr>
          <w:rFonts w:ascii="Times New Roman" w:eastAsia="Calibri" w:hAnsi="Times New Roman" w:cs="Times New Roman"/>
          <w:sz w:val="24"/>
          <w:szCs w:val="24"/>
        </w:rPr>
        <w:t xml:space="preserve"> державною </w:t>
      </w:r>
      <w:proofErr w:type="spellStart"/>
      <w:r w:rsidRPr="004E27AB">
        <w:rPr>
          <w:rFonts w:ascii="Times New Roman" w:eastAsia="Calibri" w:hAnsi="Times New Roman" w:cs="Times New Roman"/>
          <w:sz w:val="24"/>
          <w:szCs w:val="24"/>
        </w:rPr>
        <w:t>мовою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що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видається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Національною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комісією</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стандартів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мови</w:t>
      </w:r>
      <w:proofErr w:type="spellEnd"/>
      <w:r w:rsidRPr="004E27AB">
        <w:rPr>
          <w:rFonts w:ascii="Times New Roman" w:eastAsia="Calibri" w:hAnsi="Times New Roman" w:cs="Times New Roman"/>
          <w:sz w:val="24"/>
          <w:szCs w:val="24"/>
        </w:rPr>
        <w:t>.</w:t>
      </w:r>
    </w:p>
    <w:p w14:paraId="62D0CCA6" w14:textId="03E6AAC1" w:rsidR="004E27AB" w:rsidRPr="004E27AB" w:rsidRDefault="004E27AB" w:rsidP="004E27AB">
      <w:pPr>
        <w:spacing w:after="0" w:line="240" w:lineRule="auto"/>
        <w:ind w:firstLine="709"/>
        <w:jc w:val="both"/>
        <w:rPr>
          <w:rFonts w:ascii="Times New Roman" w:eastAsia="Calibri" w:hAnsi="Times New Roman" w:cs="Times New Roman"/>
          <w:color w:val="1D1D1B"/>
          <w:sz w:val="24"/>
          <w:szCs w:val="24"/>
        </w:rPr>
      </w:pPr>
      <w:r w:rsidRPr="004E27AB">
        <w:rPr>
          <w:rFonts w:ascii="Times New Roman" w:eastAsia="Calibri" w:hAnsi="Times New Roman" w:cs="Times New Roman"/>
          <w:color w:val="1D1D1B"/>
          <w:sz w:val="24"/>
          <w:szCs w:val="24"/>
        </w:rPr>
        <w:t xml:space="preserve">Особа, яка </w:t>
      </w:r>
      <w:proofErr w:type="spellStart"/>
      <w:r w:rsidRPr="004E27AB">
        <w:rPr>
          <w:rFonts w:ascii="Times New Roman" w:eastAsia="Calibri" w:hAnsi="Times New Roman" w:cs="Times New Roman"/>
          <w:color w:val="1D1D1B"/>
          <w:sz w:val="24"/>
          <w:szCs w:val="24"/>
        </w:rPr>
        <w:t>бажає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взяти</w:t>
      </w:r>
      <w:proofErr w:type="spellEnd"/>
      <w:r w:rsidRPr="004E27AB">
        <w:rPr>
          <w:rFonts w:ascii="Times New Roman" w:eastAsia="Calibri" w:hAnsi="Times New Roman" w:cs="Times New Roman"/>
          <w:color w:val="1D1D1B"/>
          <w:sz w:val="24"/>
          <w:szCs w:val="24"/>
        </w:rPr>
        <w:t xml:space="preserve">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подає</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особисто</w:t>
      </w:r>
      <w:proofErr w:type="spellEnd"/>
      <w:r w:rsidRPr="004E27AB">
        <w:rPr>
          <w:rFonts w:ascii="Times New Roman" w:eastAsia="Calibri" w:hAnsi="Times New Roman" w:cs="Times New Roman"/>
          <w:color w:val="1D1D1B"/>
          <w:sz w:val="24"/>
          <w:szCs w:val="24"/>
        </w:rPr>
        <w:t xml:space="preserve"> та </w:t>
      </w:r>
      <w:proofErr w:type="spellStart"/>
      <w:r w:rsidRPr="004E27AB">
        <w:rPr>
          <w:rFonts w:ascii="Times New Roman" w:eastAsia="Calibri" w:hAnsi="Times New Roman" w:cs="Times New Roman"/>
          <w:color w:val="1D1D1B"/>
          <w:sz w:val="24"/>
          <w:szCs w:val="24"/>
        </w:rPr>
        <w:t>має</w:t>
      </w:r>
      <w:proofErr w:type="spellEnd"/>
      <w:r w:rsidRPr="004E27AB">
        <w:rPr>
          <w:rFonts w:ascii="Times New Roman" w:eastAsia="Calibri" w:hAnsi="Times New Roman" w:cs="Times New Roman"/>
          <w:color w:val="1D1D1B"/>
          <w:sz w:val="24"/>
          <w:szCs w:val="24"/>
        </w:rPr>
        <w:t xml:space="preserve"> право </w:t>
      </w:r>
      <w:proofErr w:type="spellStart"/>
      <w:r w:rsidRPr="004E27AB">
        <w:rPr>
          <w:rFonts w:ascii="Times New Roman" w:eastAsia="Calibri" w:hAnsi="Times New Roman" w:cs="Times New Roman"/>
          <w:color w:val="1D1D1B"/>
          <w:sz w:val="24"/>
          <w:szCs w:val="24"/>
        </w:rPr>
        <w:t>додати</w:t>
      </w:r>
      <w:proofErr w:type="spellEnd"/>
      <w:r w:rsidRPr="004E27AB">
        <w:rPr>
          <w:rFonts w:ascii="Times New Roman" w:eastAsia="Calibri" w:hAnsi="Times New Roman" w:cs="Times New Roman"/>
          <w:color w:val="1D1D1B"/>
          <w:sz w:val="24"/>
          <w:szCs w:val="24"/>
        </w:rPr>
        <w:t xml:space="preserve"> до заяви про участь у </w:t>
      </w:r>
      <w:proofErr w:type="spellStart"/>
      <w:r w:rsidRPr="004E27AB">
        <w:rPr>
          <w:rFonts w:ascii="Times New Roman" w:eastAsia="Calibri" w:hAnsi="Times New Roman" w:cs="Times New Roman"/>
          <w:color w:val="1D1D1B"/>
          <w:sz w:val="24"/>
          <w:szCs w:val="24"/>
        </w:rPr>
        <w:t>конкурсі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інші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документи</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крім</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зазначених</w:t>
      </w:r>
      <w:proofErr w:type="spellEnd"/>
      <w:r w:rsidRPr="004E27AB">
        <w:rPr>
          <w:rFonts w:ascii="Times New Roman" w:eastAsia="Calibri" w:hAnsi="Times New Roman" w:cs="Times New Roman"/>
          <w:color w:val="1D1D1B"/>
          <w:sz w:val="24"/>
          <w:szCs w:val="24"/>
        </w:rPr>
        <w:t xml:space="preserve"> у </w:t>
      </w:r>
      <w:proofErr w:type="spellStart"/>
      <w:r w:rsidRPr="004E27AB">
        <w:rPr>
          <w:rFonts w:ascii="Times New Roman" w:eastAsia="Calibri" w:hAnsi="Times New Roman" w:cs="Times New Roman"/>
          <w:color w:val="1D1D1B"/>
          <w:sz w:val="24"/>
          <w:szCs w:val="24"/>
        </w:rPr>
        <w:t>частині</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першій</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статті</w:t>
      </w:r>
      <w:proofErr w:type="spellEnd"/>
      <w:r w:rsidRPr="004E27AB">
        <w:rPr>
          <w:rFonts w:ascii="Times New Roman" w:eastAsia="Calibri" w:hAnsi="Times New Roman" w:cs="Times New Roman"/>
          <w:color w:val="1D1D1B"/>
          <w:sz w:val="24"/>
          <w:szCs w:val="24"/>
        </w:rPr>
        <w:t xml:space="preserve"> 54 Закону </w:t>
      </w:r>
      <w:proofErr w:type="spellStart"/>
      <w:r w:rsidRPr="004E27AB">
        <w:rPr>
          <w:rFonts w:ascii="Times New Roman" w:eastAsia="Calibri" w:hAnsi="Times New Roman" w:cs="Times New Roman"/>
          <w:color w:val="1D1D1B"/>
          <w:sz w:val="24"/>
          <w:szCs w:val="24"/>
        </w:rPr>
        <w:t>України</w:t>
      </w:r>
      <w:proofErr w:type="spellEnd"/>
      <w:r w:rsidRPr="004E27AB">
        <w:rPr>
          <w:rFonts w:ascii="Times New Roman" w:eastAsia="Calibri" w:hAnsi="Times New Roman" w:cs="Times New Roman"/>
          <w:color w:val="1D1D1B"/>
          <w:sz w:val="24"/>
          <w:szCs w:val="24"/>
        </w:rPr>
        <w:t xml:space="preserve"> «Про </w:t>
      </w:r>
      <w:r>
        <w:rPr>
          <w:rFonts w:ascii="Times New Roman" w:eastAsia="Calibri" w:hAnsi="Times New Roman" w:cs="Times New Roman"/>
          <w:color w:val="1D1D1B"/>
          <w:sz w:val="24"/>
          <w:szCs w:val="24"/>
          <w:lang w:val="uk-UA"/>
        </w:rPr>
        <w:t>Н</w:t>
      </w:r>
      <w:proofErr w:type="spellStart"/>
      <w:r w:rsidRPr="004E27AB">
        <w:rPr>
          <w:rFonts w:ascii="Times New Roman" w:eastAsia="Calibri" w:hAnsi="Times New Roman" w:cs="Times New Roman"/>
          <w:color w:val="1D1D1B"/>
          <w:sz w:val="24"/>
          <w:szCs w:val="24"/>
        </w:rPr>
        <w:t>аціональну</w:t>
      </w:r>
      <w:proofErr w:type="spellEnd"/>
      <w:r w:rsidRPr="004E27AB">
        <w:rPr>
          <w:rFonts w:ascii="Times New Roman" w:eastAsia="Calibri" w:hAnsi="Times New Roman" w:cs="Times New Roman"/>
          <w:color w:val="1D1D1B"/>
          <w:sz w:val="24"/>
          <w:szCs w:val="24"/>
        </w:rPr>
        <w:t xml:space="preserve"> </w:t>
      </w:r>
      <w:proofErr w:type="spellStart"/>
      <w:r w:rsidRPr="004E27AB">
        <w:rPr>
          <w:rFonts w:ascii="Times New Roman" w:eastAsia="Calibri" w:hAnsi="Times New Roman" w:cs="Times New Roman"/>
          <w:color w:val="1D1D1B"/>
          <w:sz w:val="24"/>
          <w:szCs w:val="24"/>
        </w:rPr>
        <w:t>поліцію</w:t>
      </w:r>
      <w:proofErr w:type="spellEnd"/>
      <w:r w:rsidRPr="004E27AB">
        <w:rPr>
          <w:rFonts w:ascii="Times New Roman" w:eastAsia="Calibri" w:hAnsi="Times New Roman" w:cs="Times New Roman"/>
          <w:color w:val="1D1D1B"/>
          <w:sz w:val="24"/>
          <w:szCs w:val="24"/>
        </w:rPr>
        <w:t>».</w:t>
      </w:r>
    </w:p>
    <w:p w14:paraId="7F47D9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Особа, яка </w:t>
      </w:r>
      <w:proofErr w:type="spellStart"/>
      <w:r w:rsidRPr="004E27AB">
        <w:rPr>
          <w:rFonts w:ascii="Times New Roman" w:eastAsia="Calibri" w:hAnsi="Times New Roman" w:cs="Times New Roman"/>
          <w:sz w:val="24"/>
          <w:szCs w:val="24"/>
        </w:rPr>
        <w:t>бажає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взяти</w:t>
      </w:r>
      <w:proofErr w:type="spellEnd"/>
      <w:r w:rsidRPr="004E27AB">
        <w:rPr>
          <w:rFonts w:ascii="Times New Roman" w:eastAsia="Calibri" w:hAnsi="Times New Roman" w:cs="Times New Roman"/>
          <w:sz w:val="24"/>
          <w:szCs w:val="24"/>
        </w:rPr>
        <w:t xml:space="preserve"> участь у </w:t>
      </w:r>
      <w:proofErr w:type="spellStart"/>
      <w:r w:rsidRPr="004E27AB">
        <w:rPr>
          <w:rFonts w:ascii="Times New Roman" w:eastAsia="Calibri" w:hAnsi="Times New Roman" w:cs="Times New Roman"/>
          <w:sz w:val="24"/>
          <w:szCs w:val="24"/>
        </w:rPr>
        <w:t>конкурсі</w:t>
      </w:r>
      <w:proofErr w:type="spellEnd"/>
      <w:r w:rsidRPr="004E27AB">
        <w:rPr>
          <w:rFonts w:ascii="Times New Roman" w:eastAsia="Calibri" w:hAnsi="Times New Roman" w:cs="Times New Roman"/>
          <w:sz w:val="24"/>
          <w:szCs w:val="24"/>
        </w:rPr>
        <w:t xml:space="preserve">, перед </w:t>
      </w:r>
      <w:r w:rsidRPr="004E27AB">
        <w:rPr>
          <w:rFonts w:ascii="Times New Roman" w:eastAsia="Calibri" w:hAnsi="Times New Roman" w:cs="Times New Roman"/>
          <w:sz w:val="24"/>
          <w:szCs w:val="24"/>
          <w:lang w:val="uk-UA"/>
        </w:rPr>
        <w:t>проходженням співбесіди</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пред’являє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Комісії</w:t>
      </w:r>
      <w:proofErr w:type="spellEnd"/>
      <w:r w:rsidRPr="004E27AB">
        <w:rPr>
          <w:rFonts w:ascii="Times New Roman" w:eastAsia="Calibri" w:hAnsi="Times New Roman" w:cs="Times New Roman"/>
          <w:sz w:val="24"/>
          <w:szCs w:val="24"/>
        </w:rPr>
        <w:t xml:space="preserve"> для </w:t>
      </w:r>
      <w:proofErr w:type="spellStart"/>
      <w:r w:rsidRPr="004E27AB">
        <w:rPr>
          <w:rFonts w:ascii="Times New Roman" w:eastAsia="Calibri" w:hAnsi="Times New Roman" w:cs="Times New Roman"/>
          <w:sz w:val="24"/>
          <w:szCs w:val="24"/>
        </w:rPr>
        <w:t>проведення</w:t>
      </w:r>
      <w:proofErr w:type="spellEnd"/>
      <w:r w:rsidRPr="004E27AB">
        <w:rPr>
          <w:rFonts w:ascii="Times New Roman" w:eastAsia="Calibri" w:hAnsi="Times New Roman" w:cs="Times New Roman"/>
          <w:sz w:val="24"/>
          <w:szCs w:val="24"/>
        </w:rPr>
        <w:t xml:space="preserve"> конкурсу на </w:t>
      </w:r>
      <w:proofErr w:type="spellStart"/>
      <w:r w:rsidRPr="004E27AB">
        <w:rPr>
          <w:rFonts w:ascii="Times New Roman" w:eastAsia="Calibri" w:hAnsi="Times New Roman" w:cs="Times New Roman"/>
          <w:sz w:val="24"/>
          <w:szCs w:val="24"/>
        </w:rPr>
        <w:t>зайняття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вакантних</w:t>
      </w:r>
      <w:proofErr w:type="spellEnd"/>
      <w:r w:rsidRPr="004E27AB">
        <w:rPr>
          <w:rFonts w:ascii="Times New Roman" w:eastAsia="Calibri" w:hAnsi="Times New Roman" w:cs="Times New Roman"/>
          <w:sz w:val="24"/>
          <w:szCs w:val="24"/>
        </w:rPr>
        <w:t xml:space="preserve"> посад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паспорт </w:t>
      </w:r>
      <w:proofErr w:type="spellStart"/>
      <w:r w:rsidRPr="004E27AB">
        <w:rPr>
          <w:rFonts w:ascii="Times New Roman" w:eastAsia="Calibri" w:hAnsi="Times New Roman" w:cs="Times New Roman"/>
          <w:sz w:val="24"/>
          <w:szCs w:val="24"/>
        </w:rPr>
        <w:t>громадянина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
    <w:p w14:paraId="0281B486" w14:textId="0D86FDC3"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Документи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приймаються</w:t>
      </w:r>
      <w:proofErr w:type="spellEnd"/>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08.00 го</w:t>
      </w:r>
      <w:r>
        <w:rPr>
          <w:rFonts w:ascii="Times New Roman" w:eastAsia="Calibri" w:hAnsi="Times New Roman" w:cs="Times New Roman"/>
          <w:sz w:val="24"/>
          <w:szCs w:val="24"/>
          <w:lang w:val="uk-UA"/>
        </w:rPr>
        <w:t>д.</w:t>
      </w:r>
      <w:r w:rsidRPr="004E27AB">
        <w:rPr>
          <w:rFonts w:ascii="Times New Roman" w:eastAsia="Calibri" w:hAnsi="Times New Roman" w:cs="Times New Roman"/>
          <w:color w:val="FF0000"/>
          <w:sz w:val="24"/>
          <w:szCs w:val="24"/>
          <w:lang w:val="uk-UA"/>
        </w:rPr>
        <w:t xml:space="preserve"> </w:t>
      </w:r>
      <w:r w:rsidR="00911D22">
        <w:rPr>
          <w:rFonts w:ascii="Times New Roman" w:eastAsia="Calibri" w:hAnsi="Times New Roman" w:cs="Times New Roman"/>
          <w:sz w:val="24"/>
          <w:szCs w:val="24"/>
          <w:lang w:val="uk-UA"/>
        </w:rPr>
        <w:t>09 липня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 до </w:t>
      </w:r>
      <w:r w:rsidRPr="004E27AB">
        <w:rPr>
          <w:rFonts w:ascii="Times New Roman" w:eastAsia="Calibri" w:hAnsi="Times New Roman" w:cs="Times New Roman"/>
          <w:color w:val="000000" w:themeColor="text1"/>
          <w:sz w:val="24"/>
          <w:szCs w:val="24"/>
          <w:lang w:val="uk-UA"/>
        </w:rPr>
        <w:t>1</w:t>
      </w:r>
      <w:r w:rsidR="0046096C">
        <w:rPr>
          <w:rFonts w:ascii="Times New Roman" w:eastAsia="Calibri" w:hAnsi="Times New Roman" w:cs="Times New Roman"/>
          <w:color w:val="000000" w:themeColor="text1"/>
          <w:sz w:val="24"/>
          <w:szCs w:val="24"/>
          <w:lang w:val="uk-UA"/>
        </w:rPr>
        <w:t>5</w:t>
      </w:r>
      <w:r w:rsidRPr="004E27AB">
        <w:rPr>
          <w:rFonts w:ascii="Times New Roman" w:eastAsia="Calibri" w:hAnsi="Times New Roman" w:cs="Times New Roman"/>
          <w:color w:val="000000" w:themeColor="text1"/>
          <w:sz w:val="24"/>
          <w:szCs w:val="24"/>
          <w:lang w:val="uk-UA"/>
        </w:rPr>
        <w:t>.</w:t>
      </w:r>
      <w:r w:rsidR="0046096C">
        <w:rPr>
          <w:rFonts w:ascii="Times New Roman" w:eastAsia="Calibri" w:hAnsi="Times New Roman" w:cs="Times New Roman"/>
          <w:color w:val="000000" w:themeColor="text1"/>
          <w:sz w:val="24"/>
          <w:szCs w:val="24"/>
          <w:lang w:val="uk-UA"/>
        </w:rPr>
        <w:t>45</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год. </w:t>
      </w:r>
      <w:r w:rsidR="00911D22">
        <w:rPr>
          <w:rFonts w:ascii="Times New Roman" w:eastAsia="Calibri" w:hAnsi="Times New Roman" w:cs="Times New Roman"/>
          <w:color w:val="000000" w:themeColor="text1"/>
          <w:sz w:val="24"/>
          <w:szCs w:val="24"/>
          <w:lang w:val="uk-UA"/>
        </w:rPr>
        <w:t>31</w:t>
      </w:r>
      <w:r w:rsidRPr="004E27AB">
        <w:rPr>
          <w:rFonts w:ascii="Times New Roman" w:eastAsia="Calibri" w:hAnsi="Times New Roman" w:cs="Times New Roman"/>
          <w:color w:val="000000" w:themeColor="text1"/>
          <w:sz w:val="24"/>
          <w:szCs w:val="24"/>
          <w:lang w:val="uk-UA"/>
        </w:rPr>
        <w:t xml:space="preserve"> </w:t>
      </w:r>
      <w:r w:rsidR="00911D22">
        <w:rPr>
          <w:rFonts w:ascii="Times New Roman" w:eastAsia="Calibri" w:hAnsi="Times New Roman" w:cs="Times New Roman"/>
          <w:color w:val="000000" w:themeColor="text1"/>
          <w:sz w:val="24"/>
          <w:szCs w:val="24"/>
          <w:lang w:val="uk-UA"/>
        </w:rPr>
        <w:t>липня</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 xml:space="preserve"> </w:t>
      </w:r>
      <w:r w:rsidRPr="004E27AB">
        <w:rPr>
          <w:rFonts w:ascii="Times New Roman" w:eastAsia="Calibri" w:hAnsi="Times New Roman" w:cs="Times New Roman"/>
          <w:color w:val="000000" w:themeColor="text1"/>
          <w:sz w:val="24"/>
          <w:szCs w:val="24"/>
          <w:lang w:val="uk-UA"/>
        </w:rPr>
        <w:t xml:space="preserve">                </w:t>
      </w:r>
      <w:r w:rsidRPr="004E27AB">
        <w:rPr>
          <w:rFonts w:ascii="Times New Roman" w:eastAsia="Calibri" w:hAnsi="Times New Roman" w:cs="Times New Roman"/>
          <w:color w:val="000000" w:themeColor="text1"/>
          <w:sz w:val="24"/>
          <w:szCs w:val="24"/>
        </w:rPr>
        <w:t>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року</w:t>
      </w:r>
      <w:r w:rsidRPr="004E27AB">
        <w:rPr>
          <w:rFonts w:ascii="Times New Roman" w:eastAsia="Calibri" w:hAnsi="Times New Roman" w:cs="Times New Roman"/>
          <w:color w:val="FF0000"/>
          <w:sz w:val="24"/>
          <w:szCs w:val="24"/>
        </w:rPr>
        <w:t xml:space="preserve"> </w:t>
      </w:r>
      <w:r w:rsidRPr="004E27AB">
        <w:rPr>
          <w:rFonts w:ascii="Times New Roman" w:eastAsia="Calibri" w:hAnsi="Times New Roman" w:cs="Times New Roman"/>
          <w:sz w:val="24"/>
          <w:szCs w:val="24"/>
        </w:rPr>
        <w:t xml:space="preserve">за </w:t>
      </w:r>
      <w:proofErr w:type="spellStart"/>
      <w:r w:rsidRPr="004E27AB">
        <w:rPr>
          <w:rFonts w:ascii="Times New Roman" w:eastAsia="Calibri" w:hAnsi="Times New Roman" w:cs="Times New Roman"/>
          <w:sz w:val="24"/>
          <w:szCs w:val="24"/>
        </w:rPr>
        <w:t>адресою</w:t>
      </w:r>
      <w:proofErr w:type="spellEnd"/>
      <w:r w:rsidRPr="004E27AB">
        <w:rPr>
          <w:rFonts w:ascii="Times New Roman" w:eastAsia="Calibri" w:hAnsi="Times New Roman" w:cs="Times New Roman"/>
          <w:sz w:val="24"/>
          <w:szCs w:val="24"/>
        </w:rPr>
        <w:t xml:space="preserve">: 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w:t>
      </w:r>
      <w:r w:rsidRPr="004E27AB">
        <w:rPr>
          <w:rFonts w:ascii="Times New Roman" w:eastAsia="Calibri" w:hAnsi="Times New Roman" w:cs="Times New Roman"/>
          <w:sz w:val="24"/>
          <w:szCs w:val="24"/>
          <w:lang w:val="uk-UA"/>
        </w:rPr>
        <w:t xml:space="preserve"> С. Петлюри, 10.</w:t>
      </w:r>
    </w:p>
    <w:p w14:paraId="44F7196C" w14:textId="05E99771"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На головного спеціаліста </w:t>
      </w:r>
      <w:r w:rsidR="00350370" w:rsidRPr="00350370">
        <w:rPr>
          <w:rFonts w:ascii="Times New Roman" w:eastAsia="Calibri" w:hAnsi="Times New Roman" w:cs="Times New Roman"/>
          <w:sz w:val="24"/>
          <w:szCs w:val="24"/>
          <w:lang w:val="uk-UA"/>
        </w:rPr>
        <w:t>(з медичного забезпечення)</w:t>
      </w:r>
      <w:r w:rsidR="00350370">
        <w:rPr>
          <w:rFonts w:ascii="Times New Roman" w:eastAsia="Calibri" w:hAnsi="Times New Roman" w:cs="Times New Roman"/>
          <w:b/>
          <w:sz w:val="24"/>
          <w:szCs w:val="24"/>
          <w:lang w:val="uk-UA"/>
        </w:rPr>
        <w:t xml:space="preserve"> </w:t>
      </w:r>
      <w:r w:rsidRPr="004E27AB">
        <w:rPr>
          <w:rFonts w:ascii="Times New Roman" w:eastAsia="Calibri" w:hAnsi="Times New Roman" w:cs="Times New Roman"/>
          <w:sz w:val="24"/>
          <w:szCs w:val="24"/>
          <w:lang w:val="uk-UA"/>
        </w:rPr>
        <w:t>територіального управління Служби судової охорони у</w:t>
      </w:r>
      <w:r w:rsidRPr="004E27AB">
        <w:rPr>
          <w:rFonts w:ascii="Times New Roman" w:eastAsia="Calibri" w:hAnsi="Times New Roman" w:cs="Times New Roman"/>
          <w:sz w:val="24"/>
          <w:szCs w:val="24"/>
        </w:rPr>
        <w:t> </w:t>
      </w:r>
      <w:r w:rsidRPr="004E27AB">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6972C89"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00946E9F"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rPr>
      </w:pPr>
      <w:r w:rsidRPr="004E27AB">
        <w:rPr>
          <w:rFonts w:ascii="Times New Roman" w:eastAsia="Calibri" w:hAnsi="Times New Roman" w:cs="Times New Roman"/>
          <w:b/>
          <w:sz w:val="24"/>
          <w:szCs w:val="24"/>
        </w:rPr>
        <w:t xml:space="preserve">5. </w:t>
      </w:r>
      <w:proofErr w:type="spellStart"/>
      <w:r w:rsidRPr="004E27AB">
        <w:rPr>
          <w:rFonts w:ascii="Times New Roman" w:eastAsia="Calibri" w:hAnsi="Times New Roman" w:cs="Times New Roman"/>
          <w:b/>
          <w:sz w:val="24"/>
          <w:szCs w:val="24"/>
        </w:rPr>
        <w:t>Місце</w:t>
      </w:r>
      <w:proofErr w:type="spellEnd"/>
      <w:r w:rsidRPr="004E27AB">
        <w:rPr>
          <w:rFonts w:ascii="Times New Roman" w:eastAsia="Calibri" w:hAnsi="Times New Roman" w:cs="Times New Roman"/>
          <w:b/>
          <w:sz w:val="24"/>
          <w:szCs w:val="24"/>
        </w:rPr>
        <w:t xml:space="preserve">, дата та час початку </w:t>
      </w:r>
      <w:proofErr w:type="spellStart"/>
      <w:r w:rsidRPr="004E27AB">
        <w:rPr>
          <w:rFonts w:ascii="Times New Roman" w:eastAsia="Calibri" w:hAnsi="Times New Roman" w:cs="Times New Roman"/>
          <w:b/>
          <w:sz w:val="24"/>
          <w:szCs w:val="24"/>
        </w:rPr>
        <w:t>проведення</w:t>
      </w:r>
      <w:proofErr w:type="spellEnd"/>
      <w:r w:rsidRPr="004E27AB">
        <w:rPr>
          <w:rFonts w:ascii="Times New Roman" w:eastAsia="Calibri" w:hAnsi="Times New Roman" w:cs="Times New Roman"/>
          <w:b/>
          <w:sz w:val="24"/>
          <w:szCs w:val="24"/>
        </w:rPr>
        <w:t xml:space="preserve"> конкурсу: </w:t>
      </w:r>
    </w:p>
    <w:p w14:paraId="59647DFC" w14:textId="4B677716" w:rsidR="004E27AB" w:rsidRPr="004E27AB" w:rsidRDefault="004E27AB" w:rsidP="004E27AB">
      <w:pPr>
        <w:spacing w:after="0" w:line="240" w:lineRule="auto"/>
        <w:ind w:firstLine="709"/>
        <w:jc w:val="both"/>
        <w:rPr>
          <w:rFonts w:ascii="Times New Roman" w:eastAsia="Calibri" w:hAnsi="Times New Roman" w:cs="Times New Roman"/>
          <w:color w:val="FF0000"/>
          <w:sz w:val="24"/>
          <w:szCs w:val="24"/>
        </w:rPr>
      </w:pPr>
      <w:r w:rsidRPr="004E27AB">
        <w:rPr>
          <w:rFonts w:ascii="Times New Roman" w:eastAsia="Calibri" w:hAnsi="Times New Roman" w:cs="Times New Roman"/>
          <w:sz w:val="24"/>
          <w:szCs w:val="24"/>
        </w:rPr>
        <w:t xml:space="preserve">м. </w:t>
      </w:r>
      <w:r w:rsidRPr="004E27AB">
        <w:rPr>
          <w:rFonts w:ascii="Times New Roman" w:eastAsia="Calibri" w:hAnsi="Times New Roman" w:cs="Times New Roman"/>
          <w:sz w:val="24"/>
          <w:szCs w:val="24"/>
          <w:lang w:val="uk-UA"/>
        </w:rPr>
        <w:t>Рівне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вул</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С. Петлюри 10,</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територіальне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управління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rPr>
        <w:t xml:space="preserve">у </w:t>
      </w:r>
      <w:r w:rsidRPr="004E27AB">
        <w:rPr>
          <w:rFonts w:ascii="Times New Roman" w:eastAsia="Calibri" w:hAnsi="Times New Roman" w:cs="Times New Roman"/>
          <w:sz w:val="24"/>
          <w:szCs w:val="24"/>
          <w:lang w:val="uk-UA"/>
        </w:rPr>
        <w:t xml:space="preserve">Рівненській </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області</w:t>
      </w:r>
      <w:proofErr w:type="spellEnd"/>
      <w:r w:rsidRPr="004E27AB">
        <w:rPr>
          <w:rFonts w:ascii="Times New Roman" w:eastAsia="Calibri" w:hAnsi="Times New Roman" w:cs="Times New Roman"/>
          <w:sz w:val="24"/>
          <w:szCs w:val="24"/>
          <w:lang w:val="uk-UA"/>
        </w:rPr>
        <w:t>,</w:t>
      </w:r>
      <w:r w:rsidRPr="004E27AB">
        <w:rPr>
          <w:rFonts w:ascii="Times New Roman" w:eastAsia="Calibri" w:hAnsi="Times New Roman" w:cs="Times New Roman"/>
          <w:sz w:val="24"/>
          <w:szCs w:val="24"/>
        </w:rPr>
        <w:t xml:space="preserve"> з </w:t>
      </w:r>
      <w:r w:rsidRPr="004E27AB">
        <w:rPr>
          <w:rFonts w:ascii="Times New Roman" w:eastAsia="Calibri" w:hAnsi="Times New Roman" w:cs="Times New Roman"/>
          <w:sz w:val="24"/>
          <w:szCs w:val="24"/>
          <w:lang w:val="uk-UA"/>
        </w:rPr>
        <w:t>09</w:t>
      </w:r>
      <w:r w:rsidRPr="004E27AB">
        <w:rPr>
          <w:rFonts w:ascii="Times New Roman" w:eastAsia="Calibri" w:hAnsi="Times New Roman" w:cs="Times New Roman"/>
          <w:sz w:val="24"/>
          <w:szCs w:val="24"/>
        </w:rPr>
        <w:t>.00</w:t>
      </w:r>
      <w:r w:rsidRPr="004E27AB">
        <w:rPr>
          <w:rFonts w:ascii="Times New Roman" w:eastAsia="Calibri" w:hAnsi="Times New Roman" w:cs="Times New Roman"/>
          <w:sz w:val="24"/>
          <w:szCs w:val="24"/>
          <w:lang w:val="uk-UA"/>
        </w:rPr>
        <w:t xml:space="preserve"> год. </w:t>
      </w:r>
      <w:r w:rsidR="00350370">
        <w:rPr>
          <w:rFonts w:ascii="Times New Roman" w:eastAsia="Calibri" w:hAnsi="Times New Roman" w:cs="Times New Roman"/>
          <w:color w:val="000000" w:themeColor="text1"/>
          <w:sz w:val="24"/>
          <w:szCs w:val="24"/>
          <w:lang w:val="uk-UA"/>
        </w:rPr>
        <w:t>0</w:t>
      </w:r>
      <w:r w:rsidR="00911D22">
        <w:rPr>
          <w:rFonts w:ascii="Times New Roman" w:eastAsia="Calibri" w:hAnsi="Times New Roman" w:cs="Times New Roman"/>
          <w:color w:val="000000" w:themeColor="text1"/>
          <w:sz w:val="24"/>
          <w:szCs w:val="24"/>
          <w:lang w:val="uk-UA"/>
        </w:rPr>
        <w:t>6</w:t>
      </w:r>
      <w:r w:rsidRPr="004E27AB">
        <w:rPr>
          <w:rFonts w:ascii="Times New Roman" w:eastAsia="Calibri" w:hAnsi="Times New Roman" w:cs="Times New Roman"/>
          <w:color w:val="000000" w:themeColor="text1"/>
          <w:sz w:val="24"/>
          <w:szCs w:val="24"/>
          <w:lang w:val="uk-UA"/>
        </w:rPr>
        <w:t xml:space="preserve"> </w:t>
      </w:r>
      <w:r w:rsidR="00911D22">
        <w:rPr>
          <w:rFonts w:ascii="Times New Roman" w:eastAsia="Calibri" w:hAnsi="Times New Roman" w:cs="Times New Roman"/>
          <w:color w:val="000000" w:themeColor="text1"/>
          <w:sz w:val="24"/>
          <w:szCs w:val="24"/>
          <w:lang w:val="uk-UA"/>
        </w:rPr>
        <w:t>серпня</w:t>
      </w:r>
      <w:r w:rsidRPr="004E27AB">
        <w:rPr>
          <w:rFonts w:ascii="Times New Roman" w:eastAsia="Calibri" w:hAnsi="Times New Roman" w:cs="Times New Roman"/>
          <w:color w:val="000000" w:themeColor="text1"/>
          <w:sz w:val="24"/>
          <w:szCs w:val="24"/>
        </w:rPr>
        <w:t xml:space="preserve"> 20</w:t>
      </w:r>
      <w:r w:rsidRPr="004E27AB">
        <w:rPr>
          <w:rFonts w:ascii="Times New Roman" w:eastAsia="Calibri" w:hAnsi="Times New Roman" w:cs="Times New Roman"/>
          <w:color w:val="000000" w:themeColor="text1"/>
          <w:sz w:val="24"/>
          <w:szCs w:val="24"/>
          <w:lang w:val="uk-UA"/>
        </w:rPr>
        <w:t>26</w:t>
      </w:r>
      <w:r w:rsidRPr="004E27AB">
        <w:rPr>
          <w:rFonts w:ascii="Times New Roman" w:eastAsia="Calibri" w:hAnsi="Times New Roman" w:cs="Times New Roman"/>
          <w:color w:val="000000" w:themeColor="text1"/>
          <w:sz w:val="24"/>
          <w:szCs w:val="24"/>
        </w:rPr>
        <w:t xml:space="preserve"> року.</w:t>
      </w:r>
    </w:p>
    <w:p w14:paraId="7F421D89" w14:textId="77777777" w:rsidR="004E27AB" w:rsidRPr="004E27AB" w:rsidRDefault="004E27AB" w:rsidP="004E27AB">
      <w:pPr>
        <w:spacing w:after="0" w:line="240" w:lineRule="auto"/>
        <w:ind w:firstLine="709"/>
        <w:jc w:val="both"/>
        <w:rPr>
          <w:rFonts w:ascii="Times New Roman" w:eastAsia="Calibri" w:hAnsi="Times New Roman" w:cs="Times New Roman"/>
          <w:color w:val="000000"/>
          <w:sz w:val="24"/>
          <w:szCs w:val="24"/>
          <w:lang w:val="uk-UA"/>
        </w:rPr>
      </w:pPr>
    </w:p>
    <w:p w14:paraId="26741924" w14:textId="7FD2B214"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4E27AB">
        <w:rPr>
          <w:rFonts w:ascii="Times New Roman" w:eastAsia="Calibri" w:hAnsi="Times New Roman" w:cs="Times New Roman"/>
          <w:sz w:val="24"/>
          <w:szCs w:val="24"/>
          <w:lang w:val="uk-UA"/>
        </w:rPr>
        <w:t xml:space="preserve">: </w:t>
      </w:r>
      <w:r w:rsidR="00911D22">
        <w:rPr>
          <w:rFonts w:ascii="Times New Roman" w:eastAsia="Calibri" w:hAnsi="Times New Roman" w:cs="Times New Roman"/>
          <w:sz w:val="24"/>
          <w:szCs w:val="24"/>
          <w:lang w:val="uk-UA"/>
        </w:rPr>
        <w:t xml:space="preserve">Тамара </w:t>
      </w:r>
      <w:proofErr w:type="spellStart"/>
      <w:r w:rsidR="00911D22">
        <w:rPr>
          <w:rFonts w:ascii="Times New Roman" w:eastAsia="Calibri" w:hAnsi="Times New Roman" w:cs="Times New Roman"/>
          <w:sz w:val="24"/>
          <w:szCs w:val="24"/>
          <w:lang w:val="uk-UA"/>
        </w:rPr>
        <w:t>Годунко</w:t>
      </w:r>
      <w:proofErr w:type="spellEnd"/>
      <w:r w:rsidRPr="00EB531B">
        <w:rPr>
          <w:rFonts w:ascii="Times New Roman" w:eastAsia="Calibri" w:hAnsi="Times New Roman" w:cs="Times New Roman"/>
          <w:sz w:val="24"/>
          <w:szCs w:val="24"/>
          <w:lang w:val="uk-UA"/>
        </w:rPr>
        <w:t xml:space="preserve">, </w:t>
      </w:r>
      <w:r w:rsidRPr="004E27AB">
        <w:rPr>
          <w:rFonts w:ascii="Times New Roman" w:eastAsia="Calibri" w:hAnsi="Times New Roman" w:cs="Times New Roman"/>
          <w:sz w:val="24"/>
          <w:szCs w:val="24"/>
          <w:lang w:val="uk-UA"/>
        </w:rPr>
        <w:t xml:space="preserve">(096) 389-39-81, (0362) 62-03-63, </w:t>
      </w:r>
      <w:hyperlink r:id="rId6" w:history="1">
        <w:r w:rsidRPr="004E27AB">
          <w:rPr>
            <w:rFonts w:ascii="Times New Roman" w:eastAsia="Calibri" w:hAnsi="Times New Roman" w:cs="Times New Roman"/>
            <w:color w:val="0000FF"/>
            <w:sz w:val="24"/>
            <w:szCs w:val="24"/>
            <w:u w:val="single"/>
            <w:lang w:val="en-US"/>
          </w:rPr>
          <w:t>vrp</w:t>
        </w:r>
        <w:r w:rsidRPr="004E27AB">
          <w:rPr>
            <w:rFonts w:ascii="Times New Roman" w:eastAsia="Calibri" w:hAnsi="Times New Roman" w:cs="Times New Roman"/>
            <w:color w:val="0000FF"/>
            <w:sz w:val="24"/>
            <w:szCs w:val="24"/>
            <w:u w:val="single"/>
            <w:lang w:val="uk-UA"/>
          </w:rPr>
          <w:t>.</w:t>
        </w:r>
        <w:r w:rsidRPr="004E27AB">
          <w:rPr>
            <w:rFonts w:ascii="Times New Roman" w:eastAsia="Calibri" w:hAnsi="Times New Roman" w:cs="Times New Roman"/>
            <w:color w:val="0000FF"/>
            <w:sz w:val="24"/>
            <w:szCs w:val="24"/>
            <w:u w:val="single"/>
            <w:lang w:val="en-US"/>
          </w:rPr>
          <w:t>rv</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sso</w:t>
        </w:r>
        <w:r w:rsidRPr="004E27AB">
          <w:rPr>
            <w:rFonts w:ascii="Times New Roman" w:eastAsia="Calibri" w:hAnsi="Times New Roman" w:cs="Times New Roman"/>
            <w:color w:val="0000FF"/>
            <w:sz w:val="24"/>
            <w:szCs w:val="24"/>
            <w:u w:val="single"/>
          </w:rPr>
          <w:t>.</w:t>
        </w:r>
        <w:r w:rsidRPr="004E27AB">
          <w:rPr>
            <w:rFonts w:ascii="Times New Roman" w:eastAsia="Calibri" w:hAnsi="Times New Roman" w:cs="Times New Roman"/>
            <w:color w:val="0000FF"/>
            <w:sz w:val="24"/>
            <w:szCs w:val="24"/>
            <w:u w:val="single"/>
            <w:lang w:val="en-US"/>
          </w:rPr>
          <w:t>gov</w:t>
        </w:r>
        <w:r w:rsidRPr="004E27AB">
          <w:rPr>
            <w:rFonts w:ascii="Times New Roman" w:eastAsia="Calibri" w:hAnsi="Times New Roman" w:cs="Times New Roman"/>
            <w:color w:val="0000FF"/>
            <w:sz w:val="24"/>
            <w:szCs w:val="24"/>
            <w:u w:val="single"/>
          </w:rPr>
          <w:t>.</w:t>
        </w:r>
        <w:proofErr w:type="spellStart"/>
        <w:r w:rsidRPr="004E27AB">
          <w:rPr>
            <w:rFonts w:ascii="Times New Roman" w:eastAsia="Calibri" w:hAnsi="Times New Roman" w:cs="Times New Roman"/>
            <w:color w:val="0000FF"/>
            <w:sz w:val="24"/>
            <w:szCs w:val="24"/>
            <w:u w:val="single"/>
            <w:lang w:val="en-US"/>
          </w:rPr>
          <w:t>ua</w:t>
        </w:r>
        <w:proofErr w:type="spellEnd"/>
      </w:hyperlink>
    </w:p>
    <w:p w14:paraId="4EF54408" w14:textId="77777777" w:rsidR="004E27AB" w:rsidRPr="004E27AB" w:rsidRDefault="004E27AB" w:rsidP="004E27AB">
      <w:pPr>
        <w:spacing w:after="0" w:line="240" w:lineRule="auto"/>
        <w:jc w:val="both"/>
        <w:rPr>
          <w:rFonts w:ascii="Times New Roman" w:eastAsia="Calibri" w:hAnsi="Times New Roman" w:cs="Times New Roman"/>
          <w:sz w:val="20"/>
          <w:szCs w:val="24"/>
          <w:lang w:val="uk-UA"/>
        </w:rPr>
      </w:pPr>
    </w:p>
    <w:p w14:paraId="323FCB76" w14:textId="77777777" w:rsidR="004E27AB" w:rsidRPr="004E27AB" w:rsidRDefault="004E27AB" w:rsidP="004E27AB">
      <w:pPr>
        <w:spacing w:after="0" w:line="240" w:lineRule="auto"/>
        <w:ind w:firstLine="709"/>
        <w:jc w:val="both"/>
        <w:rPr>
          <w:rFonts w:ascii="Times New Roman" w:eastAsia="Calibri" w:hAnsi="Times New Roman" w:cs="Times New Roman"/>
          <w:b/>
          <w:sz w:val="24"/>
          <w:szCs w:val="24"/>
          <w:lang w:val="uk-UA"/>
        </w:rPr>
      </w:pPr>
      <w:r w:rsidRPr="004E27AB">
        <w:rPr>
          <w:rFonts w:ascii="Times New Roman" w:eastAsia="Calibri" w:hAnsi="Times New Roman" w:cs="Times New Roman"/>
          <w:b/>
          <w:sz w:val="24"/>
          <w:szCs w:val="24"/>
          <w:lang w:val="uk-UA"/>
        </w:rPr>
        <w:t>Кваліфікаційні вимоги:</w:t>
      </w:r>
    </w:p>
    <w:p w14:paraId="546D3E90" w14:textId="2FD5833A" w:rsidR="004E27AB" w:rsidRPr="00D929D7"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1. Освіта – вища, ступінь вищої освіти – не нижче магістр**</w:t>
      </w:r>
      <w:r w:rsidR="00957D1B">
        <w:rPr>
          <w:rFonts w:ascii="Times New Roman" w:eastAsia="Calibri" w:hAnsi="Times New Roman" w:cs="Times New Roman"/>
          <w:sz w:val="24"/>
          <w:szCs w:val="24"/>
          <w:lang w:val="uk-UA"/>
        </w:rPr>
        <w:t xml:space="preserve"> в галузі знань «</w:t>
      </w:r>
      <w:r w:rsidR="00D929D7">
        <w:rPr>
          <w:rFonts w:ascii="Times New Roman" w:eastAsia="Calibri" w:hAnsi="Times New Roman" w:cs="Times New Roman"/>
          <w:sz w:val="24"/>
          <w:szCs w:val="24"/>
          <w:lang w:val="uk-UA"/>
        </w:rPr>
        <w:t>Охорона здоров</w:t>
      </w:r>
      <w:r w:rsidR="00D929D7" w:rsidRPr="0046096C">
        <w:rPr>
          <w:rFonts w:ascii="Times New Roman" w:eastAsia="Calibri" w:hAnsi="Times New Roman" w:cs="Times New Roman"/>
          <w:sz w:val="24"/>
          <w:szCs w:val="24"/>
          <w:lang w:val="uk-UA"/>
        </w:rPr>
        <w:t>’</w:t>
      </w:r>
      <w:r w:rsidR="00D929D7">
        <w:rPr>
          <w:rFonts w:ascii="Times New Roman" w:eastAsia="Calibri" w:hAnsi="Times New Roman" w:cs="Times New Roman"/>
          <w:sz w:val="24"/>
          <w:szCs w:val="24"/>
          <w:lang w:val="uk-UA"/>
        </w:rPr>
        <w:t>я</w:t>
      </w:r>
      <w:r w:rsidR="00D929D7" w:rsidRPr="0046096C">
        <w:rPr>
          <w:rFonts w:ascii="Times New Roman" w:eastAsia="Calibri" w:hAnsi="Times New Roman" w:cs="Times New Roman"/>
          <w:sz w:val="24"/>
          <w:szCs w:val="24"/>
          <w:lang w:val="uk-UA"/>
        </w:rPr>
        <w:t xml:space="preserve"> </w:t>
      </w:r>
      <w:r w:rsidR="00D929D7">
        <w:rPr>
          <w:rFonts w:ascii="Times New Roman" w:eastAsia="Calibri" w:hAnsi="Times New Roman" w:cs="Times New Roman"/>
          <w:sz w:val="24"/>
          <w:szCs w:val="24"/>
          <w:lang w:val="uk-UA"/>
        </w:rPr>
        <w:t>та соціальне забезпечення».</w:t>
      </w:r>
    </w:p>
    <w:p w14:paraId="7E060C33"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490F0453" w14:textId="62EDA139" w:rsidR="004E27AB" w:rsidRPr="004E27AB" w:rsidRDefault="004E27AB" w:rsidP="004E27AB">
      <w:pPr>
        <w:spacing w:after="0" w:line="240" w:lineRule="auto"/>
        <w:ind w:firstLine="709"/>
        <w:jc w:val="both"/>
        <w:rPr>
          <w:rFonts w:ascii="Times New Roman" w:eastAsia="Calibri" w:hAnsi="Times New Roman" w:cs="Times New Roman"/>
          <w:sz w:val="24"/>
          <w:szCs w:val="24"/>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Досвід</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роботи</w:t>
      </w:r>
      <w:proofErr w:type="spellEnd"/>
      <w:r w:rsidRPr="004E27AB">
        <w:rPr>
          <w:rFonts w:ascii="Times New Roman" w:eastAsia="Calibri" w:hAnsi="Times New Roman" w:cs="Times New Roman"/>
          <w:sz w:val="24"/>
          <w:szCs w:val="24"/>
          <w:lang w:val="uk-UA"/>
        </w:rPr>
        <w:t xml:space="preserve"> – </w:t>
      </w:r>
      <w:proofErr w:type="spellStart"/>
      <w:r w:rsidRPr="004E27AB">
        <w:rPr>
          <w:rFonts w:ascii="Times New Roman" w:eastAsia="Calibri" w:hAnsi="Times New Roman" w:cs="Times New Roman"/>
          <w:sz w:val="24"/>
          <w:szCs w:val="24"/>
        </w:rPr>
        <w:t>досвід</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роботи</w:t>
      </w:r>
      <w:proofErr w:type="spellEnd"/>
      <w:r w:rsidRPr="004E27AB">
        <w:rPr>
          <w:rFonts w:ascii="Times New Roman" w:eastAsia="Calibri" w:hAnsi="Times New Roman" w:cs="Times New Roman"/>
          <w:sz w:val="24"/>
          <w:szCs w:val="24"/>
        </w:rPr>
        <w:t xml:space="preserve"> в </w:t>
      </w:r>
      <w:proofErr w:type="spellStart"/>
      <w:r w:rsidRPr="004E27AB">
        <w:rPr>
          <w:rFonts w:ascii="Times New Roman" w:eastAsia="Calibri" w:hAnsi="Times New Roman" w:cs="Times New Roman"/>
          <w:sz w:val="24"/>
          <w:szCs w:val="24"/>
        </w:rPr>
        <w:t>державних</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влади</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системи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правосуддя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органах </w:t>
      </w:r>
      <w:proofErr w:type="spellStart"/>
      <w:r w:rsidRPr="004E27AB">
        <w:rPr>
          <w:rFonts w:ascii="Times New Roman" w:eastAsia="Calibri" w:hAnsi="Times New Roman" w:cs="Times New Roman"/>
          <w:sz w:val="24"/>
          <w:szCs w:val="24"/>
        </w:rPr>
        <w:t>чи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військових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формуваннях</w:t>
      </w:r>
      <w:proofErr w:type="spellEnd"/>
      <w:r w:rsidRPr="004E27AB">
        <w:rPr>
          <w:rFonts w:ascii="Times New Roman" w:eastAsia="Calibri" w:hAnsi="Times New Roman" w:cs="Times New Roman"/>
          <w:sz w:val="24"/>
          <w:szCs w:val="24"/>
          <w:lang w:val="uk-UA"/>
        </w:rPr>
        <w:t xml:space="preserve">, </w:t>
      </w:r>
      <w:proofErr w:type="spellStart"/>
      <w:r w:rsidRPr="004E27AB">
        <w:rPr>
          <w:rFonts w:ascii="Times New Roman" w:eastAsia="Calibri" w:hAnsi="Times New Roman" w:cs="Times New Roman"/>
          <w:sz w:val="24"/>
          <w:szCs w:val="24"/>
        </w:rPr>
        <w:t>підприємств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установ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організацій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незалежно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від</w:t>
      </w:r>
      <w:proofErr w:type="spellEnd"/>
      <w:r w:rsidRPr="004E27AB">
        <w:rPr>
          <w:rFonts w:ascii="Times New Roman" w:eastAsia="Calibri" w:hAnsi="Times New Roman" w:cs="Times New Roman"/>
          <w:sz w:val="24"/>
          <w:szCs w:val="24"/>
        </w:rPr>
        <w:t xml:space="preserve"> форм </w:t>
      </w:r>
      <w:proofErr w:type="spellStart"/>
      <w:r w:rsidRPr="004E27AB">
        <w:rPr>
          <w:rFonts w:ascii="Times New Roman" w:eastAsia="Calibri" w:hAnsi="Times New Roman" w:cs="Times New Roman"/>
          <w:sz w:val="24"/>
          <w:szCs w:val="24"/>
        </w:rPr>
        <w:t>власності</w:t>
      </w:r>
      <w:proofErr w:type="spellEnd"/>
      <w:r w:rsidRPr="004E27AB">
        <w:rPr>
          <w:rFonts w:ascii="Times New Roman" w:eastAsia="Calibri" w:hAnsi="Times New Roman" w:cs="Times New Roman"/>
          <w:sz w:val="24"/>
          <w:szCs w:val="24"/>
          <w:lang w:val="uk-UA"/>
        </w:rPr>
        <w:t xml:space="preserve"> – </w:t>
      </w:r>
      <w:r w:rsidRPr="004E27AB">
        <w:rPr>
          <w:rFonts w:ascii="Times New Roman" w:eastAsia="Calibri" w:hAnsi="Times New Roman" w:cs="Times New Roman"/>
          <w:b/>
          <w:sz w:val="24"/>
          <w:szCs w:val="24"/>
          <w:lang w:val="uk-UA"/>
        </w:rPr>
        <w:t>не менше ніж один рік</w:t>
      </w:r>
      <w:r>
        <w:rPr>
          <w:rFonts w:ascii="Times New Roman" w:eastAsia="Calibri" w:hAnsi="Times New Roman" w:cs="Times New Roman"/>
          <w:b/>
          <w:sz w:val="24"/>
          <w:szCs w:val="24"/>
          <w:lang w:val="uk-UA"/>
        </w:rPr>
        <w:t>.</w:t>
      </w:r>
    </w:p>
    <w:p w14:paraId="6025D179" w14:textId="21025949" w:rsid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44B38AA9" w14:textId="77777777" w:rsidR="00911D22" w:rsidRPr="004E27AB" w:rsidRDefault="00911D22" w:rsidP="00911D22">
      <w:pPr>
        <w:spacing w:after="0" w:line="240" w:lineRule="auto"/>
        <w:jc w:val="both"/>
        <w:rPr>
          <w:rFonts w:ascii="Times New Roman" w:eastAsia="Calibri" w:hAnsi="Times New Roman" w:cs="Times New Roman"/>
          <w:sz w:val="24"/>
          <w:szCs w:val="24"/>
          <w:lang w:val="uk-UA"/>
        </w:rPr>
      </w:pPr>
    </w:p>
    <w:p w14:paraId="2FFE7A85" w14:textId="6E264FE6" w:rsidR="004E27AB" w:rsidRDefault="004E27AB" w:rsidP="004E27AB">
      <w:pPr>
        <w:spacing w:after="0" w:line="240" w:lineRule="auto"/>
        <w:ind w:firstLine="709"/>
        <w:jc w:val="both"/>
        <w:rPr>
          <w:rFonts w:ascii="Times New Roman" w:eastAsia="Calibri" w:hAnsi="Times New Roman" w:cs="Times New Roman"/>
          <w:sz w:val="24"/>
          <w:szCs w:val="24"/>
          <w:lang w:val="uk-UA"/>
        </w:rPr>
      </w:pPr>
      <w:r w:rsidRPr="00365F5C">
        <w:rPr>
          <w:rFonts w:ascii="Times New Roman" w:eastAsia="Calibri" w:hAnsi="Times New Roman" w:cs="Times New Roman"/>
          <w:sz w:val="24"/>
          <w:szCs w:val="24"/>
          <w:lang w:val="uk-UA"/>
        </w:rPr>
        <w:lastRenderedPageBreak/>
        <w:t>3</w:t>
      </w:r>
      <w:r w:rsidRPr="007E214A">
        <w:rPr>
          <w:rFonts w:ascii="Times New Roman" w:eastAsia="Calibri" w:hAnsi="Times New Roman" w:cs="Times New Roman"/>
          <w:sz w:val="24"/>
          <w:szCs w:val="24"/>
          <w:lang w:val="uk-UA"/>
        </w:rPr>
        <w:t>. Володіння державною мовою</w:t>
      </w:r>
      <w:r>
        <w:rPr>
          <w:rFonts w:ascii="Times New Roman" w:eastAsia="Calibri" w:hAnsi="Times New Roman" w:cs="Times New Roman"/>
          <w:sz w:val="24"/>
          <w:szCs w:val="24"/>
          <w:lang w:val="uk-UA"/>
        </w:rPr>
        <w:t xml:space="preserve"> – </w:t>
      </w:r>
      <w:r w:rsidRPr="007E214A">
        <w:rPr>
          <w:rFonts w:ascii="Times New Roman" w:eastAsia="Calibri" w:hAnsi="Times New Roman" w:cs="Times New Roman"/>
          <w:sz w:val="24"/>
          <w:szCs w:val="24"/>
          <w:lang w:val="uk-UA"/>
        </w:rPr>
        <w:tab/>
        <w:t>вільне володіння державною мовою</w:t>
      </w:r>
      <w:r>
        <w:rPr>
          <w:rFonts w:ascii="Times New Roman" w:eastAsia="Calibri" w:hAnsi="Times New Roman" w:cs="Times New Roman"/>
          <w:sz w:val="24"/>
          <w:szCs w:val="24"/>
          <w:lang w:val="uk-UA"/>
        </w:rPr>
        <w:t xml:space="preserve"> відповідно до вимог Закону України «Про забезпечення функціонування української мови як державної»*,</w:t>
      </w:r>
      <w:r w:rsidRPr="007E214A">
        <w:rPr>
          <w:rFonts w:ascii="Times New Roman" w:eastAsia="Calibri" w:hAnsi="Times New Roman" w:cs="Times New Roman"/>
          <w:sz w:val="24"/>
          <w:szCs w:val="24"/>
          <w:lang w:val="uk-UA"/>
        </w:rPr>
        <w:t xml:space="preserve"> </w:t>
      </w:r>
      <w:r w:rsidRPr="007E214A">
        <w:rPr>
          <w:rFonts w:ascii="Times New Roman" w:eastAsia="Calibri" w:hAnsi="Times New Roman" w:cs="Times New Roman"/>
          <w:b/>
          <w:i/>
          <w:sz w:val="24"/>
          <w:szCs w:val="24"/>
          <w:lang w:val="uk-UA"/>
        </w:rPr>
        <w:t>(надати державний сертифікат про рівень володіння державною мовою)</w:t>
      </w:r>
      <w:r w:rsidRPr="00365F5C">
        <w:rPr>
          <w:rFonts w:ascii="Times New Roman" w:eastAsia="Calibri" w:hAnsi="Times New Roman" w:cs="Times New Roman"/>
          <w:sz w:val="24"/>
          <w:szCs w:val="24"/>
          <w:lang w:val="uk-UA"/>
        </w:rPr>
        <w:t>.</w:t>
      </w:r>
    </w:p>
    <w:p w14:paraId="4ED41A92" w14:textId="77777777" w:rsidR="004E27AB" w:rsidRPr="004E27AB" w:rsidRDefault="004E27AB" w:rsidP="004E27AB">
      <w:pPr>
        <w:spacing w:after="0" w:line="240" w:lineRule="auto"/>
        <w:ind w:firstLine="709"/>
        <w:jc w:val="both"/>
        <w:rPr>
          <w:rFonts w:ascii="Times New Roman" w:eastAsia="Calibri" w:hAnsi="Times New Roman" w:cs="Times New Roman"/>
          <w:sz w:val="20"/>
          <w:szCs w:val="24"/>
          <w:lang w:val="uk-UA"/>
        </w:rPr>
      </w:pPr>
    </w:p>
    <w:p w14:paraId="443AE05C" w14:textId="77777777" w:rsidR="00EC2441" w:rsidRPr="006723CC" w:rsidRDefault="00EC2441" w:rsidP="004E27AB">
      <w:pPr>
        <w:spacing w:after="0" w:line="240" w:lineRule="auto"/>
        <w:jc w:val="center"/>
        <w:rPr>
          <w:rFonts w:ascii="Times New Roman" w:eastAsia="Calibri" w:hAnsi="Times New Roman" w:cs="Times New Roman"/>
          <w:b/>
          <w:sz w:val="24"/>
          <w:szCs w:val="24"/>
          <w:lang w:val="uk-UA"/>
        </w:rPr>
      </w:pPr>
    </w:p>
    <w:p w14:paraId="0D33D649" w14:textId="4373957E" w:rsidR="004E27AB" w:rsidRPr="004E27AB" w:rsidRDefault="004E27AB" w:rsidP="004E27AB">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Вимоги</w:t>
      </w:r>
      <w:proofErr w:type="spellEnd"/>
      <w:r w:rsidRPr="004E27AB">
        <w:rPr>
          <w:rFonts w:ascii="Times New Roman" w:eastAsia="Calibri" w:hAnsi="Times New Roman" w:cs="Times New Roman"/>
          <w:b/>
          <w:sz w:val="24"/>
          <w:szCs w:val="24"/>
        </w:rPr>
        <w:t xml:space="preserve"> до </w:t>
      </w:r>
      <w:proofErr w:type="spellStart"/>
      <w:r w:rsidRPr="004E27AB">
        <w:rPr>
          <w:rFonts w:ascii="Times New Roman" w:eastAsia="Calibri" w:hAnsi="Times New Roman" w:cs="Times New Roman"/>
          <w:b/>
          <w:sz w:val="24"/>
          <w:szCs w:val="24"/>
        </w:rPr>
        <w:t>компетентності</w:t>
      </w:r>
      <w:proofErr w:type="spellEnd"/>
      <w:r w:rsidRPr="004E27AB">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4E27AB" w:rsidRPr="004E27AB" w14:paraId="75CCD98C" w14:textId="77777777" w:rsidTr="004E27AB">
        <w:tc>
          <w:tcPr>
            <w:tcW w:w="3847" w:type="dxa"/>
            <w:hideMark/>
          </w:tcPr>
          <w:p w14:paraId="18B05902"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Наявність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лідерських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якостей</w:t>
            </w:r>
            <w:proofErr w:type="spellEnd"/>
          </w:p>
        </w:tc>
        <w:tc>
          <w:tcPr>
            <w:tcW w:w="5795" w:type="dxa"/>
          </w:tcPr>
          <w:p w14:paraId="405354D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встановлення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цілей</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пріоритетів</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орієнтирів</w:t>
            </w:r>
            <w:proofErr w:type="spellEnd"/>
            <w:r w:rsidRPr="004E27AB">
              <w:rPr>
                <w:rFonts w:ascii="Times New Roman" w:eastAsia="Calibri" w:hAnsi="Times New Roman" w:cs="Times New Roman"/>
                <w:sz w:val="24"/>
                <w:szCs w:val="24"/>
              </w:rPr>
              <w:t>;</w:t>
            </w:r>
          </w:p>
          <w:p w14:paraId="57EA1E35"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стратегічне</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планування</w:t>
            </w:r>
            <w:proofErr w:type="spellEnd"/>
            <w:r w:rsidRPr="004E27AB">
              <w:rPr>
                <w:rFonts w:ascii="Times New Roman" w:eastAsia="Calibri" w:hAnsi="Times New Roman" w:cs="Times New Roman"/>
                <w:sz w:val="24"/>
                <w:szCs w:val="24"/>
              </w:rPr>
              <w:t>;</w:t>
            </w:r>
          </w:p>
          <w:p w14:paraId="4B95C540"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багатофункціональність</w:t>
            </w:r>
            <w:proofErr w:type="spellEnd"/>
            <w:r w:rsidRPr="004E27AB">
              <w:rPr>
                <w:rFonts w:ascii="Times New Roman" w:eastAsia="Calibri" w:hAnsi="Times New Roman" w:cs="Times New Roman"/>
                <w:sz w:val="24"/>
                <w:szCs w:val="24"/>
              </w:rPr>
              <w:t>;</w:t>
            </w:r>
          </w:p>
          <w:p w14:paraId="4BBCF49A"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ведення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ділових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переговорів</w:t>
            </w:r>
            <w:proofErr w:type="spellEnd"/>
            <w:r w:rsidRPr="004E27AB">
              <w:rPr>
                <w:rFonts w:ascii="Times New Roman" w:eastAsia="Calibri" w:hAnsi="Times New Roman" w:cs="Times New Roman"/>
                <w:sz w:val="24"/>
                <w:szCs w:val="24"/>
              </w:rPr>
              <w:t>;</w:t>
            </w:r>
          </w:p>
          <w:p w14:paraId="2B00954F" w14:textId="77777777" w:rsidR="004E27AB" w:rsidRPr="004E27AB" w:rsidRDefault="004E27AB" w:rsidP="004E27AB">
            <w:pPr>
              <w:spacing w:after="0" w:line="240" w:lineRule="auto"/>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досягнення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кінцевих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результатів</w:t>
            </w:r>
            <w:proofErr w:type="spellEnd"/>
            <w:r w:rsidRPr="004E27AB">
              <w:rPr>
                <w:rFonts w:ascii="Times New Roman" w:eastAsia="Calibri" w:hAnsi="Times New Roman" w:cs="Times New Roman"/>
                <w:sz w:val="24"/>
                <w:szCs w:val="24"/>
              </w:rPr>
              <w:t xml:space="preserve">. </w:t>
            </w:r>
          </w:p>
          <w:p w14:paraId="506CB79D"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79F82AB4" w14:textId="77777777" w:rsidTr="004E27AB">
        <w:trPr>
          <w:trHeight w:val="1010"/>
        </w:trPr>
        <w:tc>
          <w:tcPr>
            <w:tcW w:w="3847" w:type="dxa"/>
            <w:hideMark/>
          </w:tcPr>
          <w:p w14:paraId="4EC2D60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 xml:space="preserve">2. </w:t>
            </w:r>
            <w:proofErr w:type="spellStart"/>
            <w:r w:rsidRPr="004E27AB">
              <w:rPr>
                <w:rFonts w:ascii="Times New Roman" w:eastAsia="Calibri" w:hAnsi="Times New Roman" w:cs="Times New Roman"/>
                <w:sz w:val="24"/>
                <w:szCs w:val="24"/>
              </w:rPr>
              <w:t>Вміння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w:t>
            </w:r>
            <w:r w:rsidRPr="004E27AB">
              <w:rPr>
                <w:rFonts w:ascii="Times New Roman" w:eastAsia="Calibri" w:hAnsi="Times New Roman" w:cs="Times New Roman"/>
                <w:sz w:val="24"/>
                <w:szCs w:val="24"/>
                <w:lang w:val="uk-UA"/>
              </w:rPr>
              <w:t>ацювати</w:t>
            </w:r>
            <w:proofErr w:type="spellEnd"/>
            <w:r w:rsidRPr="004E27AB">
              <w:rPr>
                <w:rFonts w:ascii="Times New Roman" w:eastAsia="Calibri" w:hAnsi="Times New Roman" w:cs="Times New Roman"/>
                <w:sz w:val="24"/>
                <w:szCs w:val="24"/>
                <w:lang w:val="uk-UA"/>
              </w:rPr>
              <w:t xml:space="preserve"> в колективі</w:t>
            </w:r>
          </w:p>
        </w:tc>
        <w:tc>
          <w:tcPr>
            <w:tcW w:w="5795" w:type="dxa"/>
          </w:tcPr>
          <w:p w14:paraId="239ABD3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щирість та відкритість;</w:t>
            </w:r>
          </w:p>
          <w:p w14:paraId="0259B09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орієнтація на досягнення ефективного результату діяльності;</w:t>
            </w:r>
          </w:p>
          <w:p w14:paraId="45D74606"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рівне ставлення та повага до колег.</w:t>
            </w:r>
          </w:p>
          <w:p w14:paraId="6EA6397C"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4D87D23" w14:textId="77777777" w:rsidTr="004E27AB">
        <w:tc>
          <w:tcPr>
            <w:tcW w:w="3847" w:type="dxa"/>
          </w:tcPr>
          <w:p w14:paraId="408B218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tc>
        <w:tc>
          <w:tcPr>
            <w:tcW w:w="5795" w:type="dxa"/>
          </w:tcPr>
          <w:p w14:paraId="3491B4F9" w14:textId="77777777" w:rsidR="004E27AB" w:rsidRPr="004E27AB" w:rsidRDefault="004E27AB" w:rsidP="004E27AB">
            <w:pPr>
              <w:spacing w:after="0" w:line="240" w:lineRule="auto"/>
              <w:rPr>
                <w:rFonts w:ascii="Times New Roman" w:eastAsia="Calibri" w:hAnsi="Times New Roman" w:cs="Times New Roman"/>
                <w:sz w:val="24"/>
                <w:szCs w:val="24"/>
                <w:lang w:val="uk-UA"/>
              </w:rPr>
            </w:pPr>
          </w:p>
        </w:tc>
      </w:tr>
      <w:tr w:rsidR="004E27AB" w:rsidRPr="004E27AB" w14:paraId="226339D5" w14:textId="77777777" w:rsidTr="004E27AB">
        <w:trPr>
          <w:trHeight w:val="1289"/>
        </w:trPr>
        <w:tc>
          <w:tcPr>
            <w:tcW w:w="3847" w:type="dxa"/>
            <w:hideMark/>
          </w:tcPr>
          <w:p w14:paraId="104588E6"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rPr>
              <w:t xml:space="preserve">3. </w:t>
            </w:r>
            <w:r w:rsidRPr="004E27AB">
              <w:rPr>
                <w:rFonts w:ascii="Times New Roman" w:eastAsia="Calibri" w:hAnsi="Times New Roman" w:cs="Times New Roman"/>
                <w:sz w:val="24"/>
                <w:szCs w:val="24"/>
                <w:lang w:val="uk-UA"/>
              </w:rPr>
              <w:t>Аналітичні здібності</w:t>
            </w:r>
          </w:p>
          <w:p w14:paraId="56A1A995"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12F3A4A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2800673F"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3285A7CA"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4. Управління організацією та персоналом</w:t>
            </w:r>
          </w:p>
          <w:p w14:paraId="4C82CA4C"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p w14:paraId="50979E40"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p>
        </w:tc>
        <w:tc>
          <w:tcPr>
            <w:tcW w:w="5795" w:type="dxa"/>
          </w:tcPr>
          <w:p w14:paraId="639ED284"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здатність</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систематизувати, узагальнювати інформацію;  </w:t>
            </w:r>
          </w:p>
          <w:p w14:paraId="5EFF06EA" w14:textId="77777777" w:rsidR="004E27AB" w:rsidRPr="004E27AB" w:rsidRDefault="004E27AB" w:rsidP="004E27AB">
            <w:pPr>
              <w:spacing w:after="0" w:line="240" w:lineRule="auto"/>
              <w:rPr>
                <w:rFonts w:ascii="Times New Roman" w:eastAsia="Calibri" w:hAnsi="Times New Roman" w:cs="Times New Roman"/>
                <w:sz w:val="24"/>
                <w:szCs w:val="24"/>
              </w:rPr>
            </w:pPr>
            <w:r w:rsidRPr="004E27AB">
              <w:rPr>
                <w:rFonts w:ascii="Times New Roman" w:eastAsia="Calibri" w:hAnsi="Times New Roman" w:cs="Times New Roman"/>
                <w:sz w:val="24"/>
                <w:szCs w:val="24"/>
                <w:lang w:val="uk-UA"/>
              </w:rPr>
              <w:t>гнучкість</w:t>
            </w:r>
            <w:r w:rsidRPr="004E27AB">
              <w:rPr>
                <w:rFonts w:ascii="Times New Roman" w:eastAsia="Calibri" w:hAnsi="Times New Roman" w:cs="Times New Roman"/>
                <w:sz w:val="24"/>
                <w:szCs w:val="24"/>
              </w:rPr>
              <w:t>.</w:t>
            </w:r>
          </w:p>
          <w:p w14:paraId="78B92D99"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p w14:paraId="73174AAE"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організація роботи та контроль;</w:t>
            </w:r>
          </w:p>
          <w:p w14:paraId="5F98D80A"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управління людськими ресурсами;</w:t>
            </w:r>
          </w:p>
          <w:p w14:paraId="05A4E7F4"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eastAsia="ru-RU"/>
              </w:rPr>
              <w:t>вміння мотивувати підлеглих працівників.</w:t>
            </w:r>
          </w:p>
        </w:tc>
      </w:tr>
      <w:tr w:rsidR="004E27AB" w:rsidRPr="004E27AB" w14:paraId="5B4BDA86" w14:textId="77777777" w:rsidTr="004E27AB">
        <w:tc>
          <w:tcPr>
            <w:tcW w:w="3847" w:type="dxa"/>
            <w:hideMark/>
          </w:tcPr>
          <w:p w14:paraId="53AE7113"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rPr>
            </w:pPr>
          </w:p>
          <w:p w14:paraId="6634D7CB"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5</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Особистісні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p>
        </w:tc>
        <w:tc>
          <w:tcPr>
            <w:tcW w:w="5795" w:type="dxa"/>
          </w:tcPr>
          <w:p w14:paraId="1447642F" w14:textId="77777777" w:rsidR="004E27AB" w:rsidRPr="004E27AB" w:rsidRDefault="004E27AB" w:rsidP="004E27AB">
            <w:pPr>
              <w:spacing w:after="0" w:line="240" w:lineRule="auto"/>
              <w:rPr>
                <w:rFonts w:ascii="Times New Roman" w:eastAsia="Calibri" w:hAnsi="Times New Roman" w:cs="Times New Roman"/>
                <w:sz w:val="24"/>
                <w:szCs w:val="24"/>
                <w:lang w:val="uk-UA"/>
              </w:rPr>
            </w:pPr>
          </w:p>
          <w:p w14:paraId="11DB25F6"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комунікабельність  та порядність;</w:t>
            </w:r>
          </w:p>
          <w:p w14:paraId="1F4BFB67"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самостійність;</w:t>
            </w:r>
          </w:p>
          <w:p w14:paraId="40F85843"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організованість;</w:t>
            </w:r>
          </w:p>
          <w:p w14:paraId="125EE4E0"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відповідальність;</w:t>
            </w:r>
          </w:p>
          <w:p w14:paraId="5D7F1361"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наполегливість;</w:t>
            </w:r>
          </w:p>
          <w:p w14:paraId="6F175E4E"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рішучість;</w:t>
            </w:r>
          </w:p>
          <w:p w14:paraId="6E89D004"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стриманість;</w:t>
            </w:r>
          </w:p>
          <w:p w14:paraId="37FE290F" w14:textId="77777777" w:rsidR="004E27AB" w:rsidRPr="004E27AB" w:rsidRDefault="004E27AB" w:rsidP="004E27AB">
            <w:pPr>
              <w:spacing w:after="0" w:line="240" w:lineRule="auto"/>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 xml:space="preserve">здатність швидко приймати рішення в умовах обмеженого часу. </w:t>
            </w:r>
          </w:p>
          <w:p w14:paraId="2C79E4D0"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p>
        </w:tc>
      </w:tr>
      <w:tr w:rsidR="004E27AB" w:rsidRPr="004E27AB" w14:paraId="3F3BC8F5" w14:textId="77777777" w:rsidTr="004E27AB">
        <w:trPr>
          <w:trHeight w:val="1409"/>
        </w:trPr>
        <w:tc>
          <w:tcPr>
            <w:tcW w:w="3847" w:type="dxa"/>
            <w:hideMark/>
          </w:tcPr>
          <w:p w14:paraId="080B3427" w14:textId="77777777" w:rsidR="004E27AB" w:rsidRPr="004E27AB" w:rsidRDefault="004E27AB" w:rsidP="004E27AB">
            <w:pPr>
              <w:spacing w:after="0" w:line="240" w:lineRule="auto"/>
              <w:ind w:left="-104"/>
              <w:rPr>
                <w:rFonts w:ascii="Times New Roman" w:eastAsia="Calibri" w:hAnsi="Times New Roman" w:cs="Times New Roman"/>
                <w:sz w:val="24"/>
                <w:szCs w:val="24"/>
                <w:lang w:val="uk-UA" w:eastAsia="ru-RU"/>
              </w:rPr>
            </w:pPr>
            <w:r w:rsidRPr="004E27AB">
              <w:rPr>
                <w:rFonts w:ascii="Times New Roman" w:eastAsia="Calibri" w:hAnsi="Times New Roman" w:cs="Times New Roman"/>
                <w:sz w:val="24"/>
                <w:szCs w:val="24"/>
                <w:lang w:val="uk-UA"/>
              </w:rPr>
              <w:t>6</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r w:rsidRPr="004E27AB">
              <w:rPr>
                <w:rFonts w:ascii="Times New Roman" w:eastAsia="Calibri" w:hAnsi="Times New Roman" w:cs="Times New Roman"/>
                <w:sz w:val="24"/>
                <w:szCs w:val="24"/>
                <w:lang w:val="uk-UA"/>
              </w:rPr>
              <w:t xml:space="preserve">охорони </w:t>
            </w:r>
            <w:proofErr w:type="gramStart"/>
            <w:r w:rsidRPr="004E27AB">
              <w:rPr>
                <w:rFonts w:ascii="Times New Roman" w:eastAsia="Calibri" w:hAnsi="Times New Roman" w:cs="Times New Roman"/>
                <w:sz w:val="24"/>
                <w:szCs w:val="24"/>
                <w:lang w:val="uk-UA"/>
              </w:rPr>
              <w:t>об’єктів  системи</w:t>
            </w:r>
            <w:proofErr w:type="gramEnd"/>
            <w:r w:rsidRPr="004E27AB">
              <w:rPr>
                <w:rFonts w:ascii="Times New Roman" w:eastAsia="Calibri" w:hAnsi="Times New Roman" w:cs="Times New Roman"/>
                <w:sz w:val="24"/>
                <w:szCs w:val="24"/>
                <w:lang w:val="uk-UA"/>
              </w:rPr>
              <w:t xml:space="preserve"> правосуддя</w:t>
            </w:r>
          </w:p>
        </w:tc>
        <w:tc>
          <w:tcPr>
            <w:tcW w:w="5795" w:type="dxa"/>
          </w:tcPr>
          <w:p w14:paraId="30DC7E1B" w14:textId="77777777" w:rsidR="004E27AB" w:rsidRPr="004E27AB" w:rsidRDefault="004E27AB" w:rsidP="004E27AB">
            <w:pPr>
              <w:spacing w:after="0" w:line="240" w:lineRule="auto"/>
              <w:rPr>
                <w:rFonts w:ascii="Times New Roman" w:eastAsia="Calibri" w:hAnsi="Times New Roman" w:cs="Times New Roman"/>
                <w:sz w:val="24"/>
                <w:szCs w:val="24"/>
                <w:lang w:val="uk-UA"/>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lang w:val="uk-UA"/>
              </w:rPr>
              <w:t>, яке</w:t>
            </w:r>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регулює</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діяльність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судових</w:t>
            </w:r>
            <w:proofErr w:type="spellEnd"/>
            <w:r w:rsidRPr="004E27AB">
              <w:rPr>
                <w:rFonts w:ascii="Times New Roman" w:eastAsia="Calibri" w:hAnsi="Times New Roman" w:cs="Times New Roman"/>
                <w:sz w:val="24"/>
                <w:szCs w:val="24"/>
              </w:rPr>
              <w:t xml:space="preserve"> та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
          <w:p w14:paraId="15DEA5A8" w14:textId="77777777" w:rsidR="004E27AB" w:rsidRPr="004E27AB" w:rsidRDefault="004E27AB" w:rsidP="004E27AB">
            <w:pPr>
              <w:spacing w:after="0" w:line="240" w:lineRule="auto"/>
              <w:rPr>
                <w:rFonts w:ascii="Times New Roman" w:eastAsia="Calibri" w:hAnsi="Times New Roman" w:cs="Times New Roman"/>
                <w:sz w:val="24"/>
                <w:szCs w:val="24"/>
                <w:lang w:val="uk-UA"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системи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правоохоронних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розмежування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компетенції</w:t>
            </w:r>
            <w:proofErr w:type="spellEnd"/>
            <w:r w:rsidRPr="004E27AB">
              <w:rPr>
                <w:rFonts w:ascii="Times New Roman" w:eastAsia="Calibri" w:hAnsi="Times New Roman" w:cs="Times New Roman"/>
                <w:sz w:val="24"/>
                <w:szCs w:val="24"/>
              </w:rPr>
              <w:t xml:space="preserve">, порядок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їх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співпраці</w:t>
            </w:r>
            <w:proofErr w:type="spellEnd"/>
            <w:r w:rsidRPr="004E27AB">
              <w:rPr>
                <w:rFonts w:ascii="Times New Roman" w:eastAsia="Calibri" w:hAnsi="Times New Roman" w:cs="Times New Roman"/>
                <w:sz w:val="24"/>
                <w:szCs w:val="24"/>
                <w:lang w:val="uk-UA"/>
              </w:rPr>
              <w:t xml:space="preserve"> при забезпеченні охорони об’єктів системи правосуддя.</w:t>
            </w:r>
          </w:p>
          <w:p w14:paraId="1985DB5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
        </w:tc>
      </w:tr>
      <w:tr w:rsidR="004E27AB" w:rsidRPr="004E27AB" w14:paraId="536DDD3E" w14:textId="77777777" w:rsidTr="004E27AB">
        <w:trPr>
          <w:trHeight w:val="329"/>
        </w:trPr>
        <w:tc>
          <w:tcPr>
            <w:tcW w:w="3847" w:type="dxa"/>
            <w:hideMark/>
          </w:tcPr>
          <w:p w14:paraId="7399359E" w14:textId="77777777" w:rsidR="004E27AB" w:rsidRPr="004E27AB" w:rsidRDefault="004E27AB" w:rsidP="004E27AB">
            <w:pPr>
              <w:spacing w:after="0" w:line="240" w:lineRule="auto"/>
              <w:ind w:left="-104"/>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7</w:t>
            </w:r>
            <w:r w:rsidRPr="004E27AB">
              <w:rPr>
                <w:rFonts w:ascii="Times New Roman" w:eastAsia="Calibri" w:hAnsi="Times New Roman" w:cs="Times New Roman"/>
                <w:sz w:val="24"/>
                <w:szCs w:val="24"/>
              </w:rPr>
              <w:t xml:space="preserve">. Робота з </w:t>
            </w:r>
            <w:proofErr w:type="spellStart"/>
            <w:r w:rsidRPr="004E27AB">
              <w:rPr>
                <w:rFonts w:ascii="Times New Roman" w:eastAsia="Calibri" w:hAnsi="Times New Roman" w:cs="Times New Roman"/>
                <w:sz w:val="24"/>
                <w:szCs w:val="24"/>
              </w:rPr>
              <w:t>інформацією</w:t>
            </w:r>
            <w:proofErr w:type="spellEnd"/>
          </w:p>
        </w:tc>
        <w:tc>
          <w:tcPr>
            <w:tcW w:w="5795" w:type="dxa"/>
          </w:tcPr>
          <w:p w14:paraId="57AAEDB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основ </w:t>
            </w:r>
            <w:proofErr w:type="spellStart"/>
            <w:r w:rsidRPr="004E27AB">
              <w:rPr>
                <w:rFonts w:ascii="Times New Roman" w:eastAsia="Calibri" w:hAnsi="Times New Roman" w:cs="Times New Roman"/>
                <w:sz w:val="24"/>
                <w:szCs w:val="24"/>
              </w:rPr>
              <w:t>законодавства</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w:t>
            </w:r>
          </w:p>
        </w:tc>
      </w:tr>
    </w:tbl>
    <w:p w14:paraId="38CD7EF9" w14:textId="77777777" w:rsidR="004E27AB" w:rsidRPr="004E27AB" w:rsidRDefault="004E27AB" w:rsidP="004E27AB">
      <w:pPr>
        <w:spacing w:after="0" w:line="240" w:lineRule="auto"/>
        <w:rPr>
          <w:rFonts w:ascii="Times New Roman" w:eastAsia="Calibri" w:hAnsi="Times New Roman" w:cs="Times New Roman"/>
          <w:sz w:val="20"/>
          <w:szCs w:val="24"/>
        </w:rPr>
      </w:pPr>
    </w:p>
    <w:p w14:paraId="3E8CDC11" w14:textId="77777777" w:rsidR="004E27AB" w:rsidRPr="004E27AB" w:rsidRDefault="004E27AB" w:rsidP="004E27AB">
      <w:pPr>
        <w:spacing w:after="0" w:line="240" w:lineRule="auto"/>
        <w:jc w:val="center"/>
        <w:rPr>
          <w:rFonts w:ascii="Times New Roman" w:eastAsia="Calibri" w:hAnsi="Times New Roman" w:cs="Times New Roman"/>
          <w:b/>
          <w:sz w:val="24"/>
          <w:szCs w:val="24"/>
          <w:lang w:val="uk-UA"/>
        </w:rPr>
      </w:pPr>
      <w:proofErr w:type="spellStart"/>
      <w:r w:rsidRPr="004E27AB">
        <w:rPr>
          <w:rFonts w:ascii="Times New Roman" w:eastAsia="Calibri" w:hAnsi="Times New Roman" w:cs="Times New Roman"/>
          <w:b/>
          <w:sz w:val="24"/>
          <w:szCs w:val="24"/>
        </w:rPr>
        <w:t>Професійні</w:t>
      </w:r>
      <w:proofErr w:type="spellEnd"/>
      <w:r w:rsidRPr="004E27AB">
        <w:rPr>
          <w:rFonts w:ascii="Times New Roman" w:eastAsia="Calibri" w:hAnsi="Times New Roman" w:cs="Times New Roman"/>
          <w:b/>
          <w:sz w:val="24"/>
          <w:szCs w:val="24"/>
        </w:rPr>
        <w:t xml:space="preserve"> </w:t>
      </w:r>
      <w:proofErr w:type="spellStart"/>
      <w:r w:rsidRPr="004E27AB">
        <w:rPr>
          <w:rFonts w:ascii="Times New Roman" w:eastAsia="Calibri" w:hAnsi="Times New Roman" w:cs="Times New Roman"/>
          <w:b/>
          <w:sz w:val="24"/>
          <w:szCs w:val="24"/>
        </w:rPr>
        <w:t>знання</w:t>
      </w:r>
      <w:proofErr w:type="spellEnd"/>
      <w:r w:rsidRPr="004E27AB">
        <w:rPr>
          <w:rFonts w:ascii="Times New Roman" w:eastAsia="Calibri" w:hAnsi="Times New Roman" w:cs="Times New Roman"/>
          <w:b/>
          <w:sz w:val="24"/>
          <w:szCs w:val="24"/>
          <w:lang w:val="uk-UA"/>
        </w:rPr>
        <w:t>:</w:t>
      </w:r>
    </w:p>
    <w:tbl>
      <w:tblPr>
        <w:tblW w:w="0" w:type="auto"/>
        <w:tblInd w:w="-142" w:type="dxa"/>
        <w:tblLook w:val="04A0" w:firstRow="1" w:lastRow="0" w:firstColumn="1" w:lastColumn="0" w:noHBand="0" w:noVBand="1"/>
      </w:tblPr>
      <w:tblGrid>
        <w:gridCol w:w="3857"/>
        <w:gridCol w:w="5785"/>
      </w:tblGrid>
      <w:tr w:rsidR="004E27AB" w:rsidRPr="004E27AB" w14:paraId="37EFEB44" w14:textId="77777777" w:rsidTr="004E27AB">
        <w:tc>
          <w:tcPr>
            <w:tcW w:w="3857" w:type="dxa"/>
            <w:hideMark/>
          </w:tcPr>
          <w:p w14:paraId="3CE34833"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1.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законодавства</w:t>
            </w:r>
            <w:proofErr w:type="spellEnd"/>
          </w:p>
        </w:tc>
        <w:tc>
          <w:tcPr>
            <w:tcW w:w="5785" w:type="dxa"/>
          </w:tcPr>
          <w:p w14:paraId="7655A610"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Конституції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судоустрій</w:t>
            </w:r>
            <w:proofErr w:type="spellEnd"/>
            <w:r w:rsidRPr="004E27AB">
              <w:rPr>
                <w:rFonts w:ascii="Times New Roman" w:eastAsia="Calibri" w:hAnsi="Times New Roman" w:cs="Times New Roman"/>
                <w:sz w:val="24"/>
                <w:szCs w:val="24"/>
              </w:rPr>
              <w:t xml:space="preserve"> і статус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Національну</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поліцію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запобігання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корупції</w:t>
            </w:r>
            <w:proofErr w:type="spellEnd"/>
            <w:r w:rsidRPr="004E27AB">
              <w:rPr>
                <w:rFonts w:ascii="Times New Roman" w:eastAsia="Calibri" w:hAnsi="Times New Roman" w:cs="Times New Roman"/>
                <w:sz w:val="24"/>
                <w:szCs w:val="24"/>
              </w:rPr>
              <w:t xml:space="preserve">». </w:t>
            </w:r>
          </w:p>
          <w:p w14:paraId="4ED0B656" w14:textId="77777777" w:rsidR="004E27AB" w:rsidRPr="004E27AB" w:rsidRDefault="004E27AB" w:rsidP="004E27AB">
            <w:pPr>
              <w:spacing w:after="0" w:line="240" w:lineRule="auto"/>
              <w:jc w:val="both"/>
              <w:rPr>
                <w:rFonts w:ascii="Times New Roman" w:eastAsia="Calibri" w:hAnsi="Times New Roman" w:cs="Times New Roman"/>
                <w:sz w:val="24"/>
                <w:szCs w:val="24"/>
                <w:lang w:eastAsia="ru-RU"/>
              </w:rPr>
            </w:pPr>
          </w:p>
        </w:tc>
      </w:tr>
      <w:tr w:rsidR="004E27AB" w:rsidRPr="004E27AB" w14:paraId="4921558C" w14:textId="77777777" w:rsidTr="004E27AB">
        <w:tc>
          <w:tcPr>
            <w:tcW w:w="3857" w:type="dxa"/>
            <w:hideMark/>
          </w:tcPr>
          <w:p w14:paraId="0A216A5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rPr>
              <w:t xml:space="preserve">2. </w:t>
            </w: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спеціального</w:t>
            </w:r>
            <w:proofErr w:type="spellEnd"/>
          </w:p>
          <w:p w14:paraId="3EFA69BF" w14:textId="77777777" w:rsidR="004E27AB" w:rsidRPr="004E27AB" w:rsidRDefault="004E27AB" w:rsidP="004E27AB">
            <w:pPr>
              <w:spacing w:after="0" w:line="240" w:lineRule="auto"/>
              <w:rPr>
                <w:rFonts w:ascii="Times New Roman" w:eastAsia="Calibri" w:hAnsi="Times New Roman" w:cs="Times New Roman"/>
                <w:sz w:val="24"/>
                <w:szCs w:val="24"/>
                <w:lang w:eastAsia="ru-RU"/>
              </w:rPr>
            </w:pPr>
            <w:r w:rsidRPr="004E27AB">
              <w:rPr>
                <w:rFonts w:ascii="Times New Roman" w:eastAsia="Calibri" w:hAnsi="Times New Roman" w:cs="Times New Roman"/>
                <w:sz w:val="24"/>
                <w:szCs w:val="24"/>
                <w:lang w:val="uk-UA"/>
              </w:rPr>
              <w:t>з</w:t>
            </w:r>
            <w:proofErr w:type="spellStart"/>
            <w:r w:rsidRPr="004E27AB">
              <w:rPr>
                <w:rFonts w:ascii="Times New Roman" w:eastAsia="Calibri" w:hAnsi="Times New Roman" w:cs="Times New Roman"/>
                <w:sz w:val="24"/>
                <w:szCs w:val="24"/>
              </w:rPr>
              <w:t>аконодавства</w:t>
            </w:r>
            <w:proofErr w:type="spellEnd"/>
          </w:p>
        </w:tc>
        <w:tc>
          <w:tcPr>
            <w:tcW w:w="5785" w:type="dxa"/>
            <w:hideMark/>
          </w:tcPr>
          <w:p w14:paraId="27B796CF" w14:textId="7F09B612" w:rsidR="004E27AB" w:rsidRPr="004E27AB" w:rsidRDefault="004E27AB" w:rsidP="007E3B55">
            <w:pPr>
              <w:spacing w:after="0" w:line="240" w:lineRule="auto"/>
              <w:jc w:val="both"/>
              <w:rPr>
                <w:rFonts w:ascii="Times New Roman" w:eastAsia="Calibri" w:hAnsi="Times New Roman" w:cs="Times New Roman"/>
                <w:sz w:val="24"/>
                <w:szCs w:val="24"/>
              </w:rPr>
            </w:pPr>
            <w:proofErr w:type="spellStart"/>
            <w:r w:rsidRPr="004E27AB">
              <w:rPr>
                <w:rFonts w:ascii="Times New Roman" w:eastAsia="Calibri" w:hAnsi="Times New Roman" w:cs="Times New Roman"/>
                <w:sz w:val="24"/>
                <w:szCs w:val="24"/>
              </w:rPr>
              <w:t>знання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Кримінального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процесуального</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адміністративні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правопорушення</w:t>
            </w:r>
            <w:proofErr w:type="spellEnd"/>
            <w:r w:rsidRPr="004E27AB">
              <w:rPr>
                <w:rFonts w:ascii="Times New Roman" w:eastAsia="Calibri" w:hAnsi="Times New Roman" w:cs="Times New Roman"/>
                <w:sz w:val="24"/>
                <w:szCs w:val="24"/>
              </w:rPr>
              <w:t xml:space="preserve">, Кодексу </w:t>
            </w:r>
            <w:proofErr w:type="spellStart"/>
            <w:r w:rsidRPr="004E27AB">
              <w:rPr>
                <w:rFonts w:ascii="Times New Roman" w:eastAsia="Calibri" w:hAnsi="Times New Roman" w:cs="Times New Roman"/>
                <w:sz w:val="24"/>
                <w:szCs w:val="24"/>
              </w:rPr>
              <w:t>адміністративного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lastRenderedPageBreak/>
              <w:t>судочинства</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законів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Вищу</w:t>
            </w:r>
            <w:proofErr w:type="spellEnd"/>
            <w:r w:rsidRPr="004E27AB">
              <w:rPr>
                <w:rFonts w:ascii="Times New Roman" w:eastAsia="Calibri" w:hAnsi="Times New Roman" w:cs="Times New Roman"/>
                <w:sz w:val="24"/>
                <w:szCs w:val="24"/>
              </w:rPr>
              <w:t xml:space="preserve"> раду </w:t>
            </w:r>
            <w:proofErr w:type="spellStart"/>
            <w:r w:rsidRPr="004E27AB">
              <w:rPr>
                <w:rFonts w:ascii="Times New Roman" w:eastAsia="Calibri" w:hAnsi="Times New Roman" w:cs="Times New Roman"/>
                <w:sz w:val="24"/>
                <w:szCs w:val="24"/>
              </w:rPr>
              <w:t>правосуддя</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звернення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громадян</w:t>
            </w:r>
            <w:proofErr w:type="spellEnd"/>
            <w:r w:rsidRPr="004E27AB">
              <w:rPr>
                <w:rFonts w:ascii="Times New Roman" w:eastAsia="Calibri" w:hAnsi="Times New Roman" w:cs="Times New Roman"/>
                <w:sz w:val="24"/>
                <w:szCs w:val="24"/>
              </w:rPr>
              <w:t xml:space="preserve">», «Про доступ до </w:t>
            </w:r>
            <w:proofErr w:type="spellStart"/>
            <w:r w:rsidRPr="004E27AB">
              <w:rPr>
                <w:rFonts w:ascii="Times New Roman" w:eastAsia="Calibri" w:hAnsi="Times New Roman" w:cs="Times New Roman"/>
                <w:sz w:val="24"/>
                <w:szCs w:val="24"/>
              </w:rPr>
              <w:t>публічної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інформації</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інформацію</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очищення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влади</w:t>
            </w:r>
            <w:proofErr w:type="spellEnd"/>
            <w:r w:rsidRPr="004E27AB">
              <w:rPr>
                <w:rFonts w:ascii="Times New Roman" w:eastAsia="Calibri" w:hAnsi="Times New Roman" w:cs="Times New Roman"/>
                <w:sz w:val="24"/>
                <w:szCs w:val="24"/>
              </w:rPr>
              <w:t xml:space="preserve">», «Про </w:t>
            </w:r>
            <w:proofErr w:type="spellStart"/>
            <w:r w:rsidRPr="004E27AB">
              <w:rPr>
                <w:rFonts w:ascii="Times New Roman" w:eastAsia="Calibri" w:hAnsi="Times New Roman" w:cs="Times New Roman"/>
                <w:sz w:val="24"/>
                <w:szCs w:val="24"/>
              </w:rPr>
              <w:t>захист</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персональних</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даних</w:t>
            </w:r>
            <w:proofErr w:type="spellEnd"/>
            <w:r w:rsidRPr="004E27AB">
              <w:rPr>
                <w:rFonts w:ascii="Times New Roman" w:eastAsia="Calibri" w:hAnsi="Times New Roman" w:cs="Times New Roman"/>
                <w:sz w:val="24"/>
                <w:szCs w:val="24"/>
              </w:rPr>
              <w:t xml:space="preserve">», «Про статус народного депутата»; </w:t>
            </w:r>
            <w:proofErr w:type="spellStart"/>
            <w:r w:rsidRPr="004E27AB">
              <w:rPr>
                <w:rFonts w:ascii="Times New Roman" w:eastAsia="Calibri" w:hAnsi="Times New Roman" w:cs="Times New Roman"/>
                <w:sz w:val="24"/>
                <w:szCs w:val="24"/>
              </w:rPr>
              <w:t>рішень</w:t>
            </w:r>
            <w:proofErr w:type="spellEnd"/>
            <w:r w:rsidRPr="004E27AB">
              <w:rPr>
                <w:rFonts w:ascii="Times New Roman" w:eastAsia="Calibri" w:hAnsi="Times New Roman" w:cs="Times New Roman"/>
                <w:sz w:val="24"/>
                <w:szCs w:val="24"/>
              </w:rPr>
              <w:t xml:space="preserve"> Ради </w:t>
            </w:r>
            <w:proofErr w:type="spellStart"/>
            <w:r w:rsidRPr="004E27AB">
              <w:rPr>
                <w:rFonts w:ascii="Times New Roman" w:eastAsia="Calibri" w:hAnsi="Times New Roman" w:cs="Times New Roman"/>
                <w:sz w:val="24"/>
                <w:szCs w:val="24"/>
              </w:rPr>
              <w:t>суддів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наказів</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Державної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007E3B55">
              <w:rPr>
                <w:rFonts w:ascii="Times New Roman" w:eastAsia="Calibri" w:hAnsi="Times New Roman" w:cs="Times New Roman"/>
                <w:sz w:val="24"/>
                <w:szCs w:val="24"/>
                <w:lang w:val="uk-UA"/>
              </w:rPr>
              <w:t xml:space="preserve"> </w:t>
            </w:r>
            <w:proofErr w:type="spellStart"/>
            <w:r w:rsidRPr="004E27AB">
              <w:rPr>
                <w:rFonts w:ascii="Times New Roman" w:eastAsia="Calibri" w:hAnsi="Times New Roman" w:cs="Times New Roman"/>
                <w:sz w:val="24"/>
                <w:szCs w:val="24"/>
              </w:rPr>
              <w:t>адміністрації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України</w:t>
            </w:r>
            <w:proofErr w:type="spellEnd"/>
            <w:r w:rsidRPr="004E27AB">
              <w:rPr>
                <w:rFonts w:ascii="Times New Roman" w:eastAsia="Calibri" w:hAnsi="Times New Roman" w:cs="Times New Roman"/>
                <w:sz w:val="24"/>
                <w:szCs w:val="24"/>
              </w:rPr>
              <w:t xml:space="preserve"> з </w:t>
            </w:r>
            <w:proofErr w:type="spellStart"/>
            <w:r w:rsidRPr="004E27AB">
              <w:rPr>
                <w:rFonts w:ascii="Times New Roman" w:eastAsia="Calibri" w:hAnsi="Times New Roman" w:cs="Times New Roman"/>
                <w:sz w:val="24"/>
                <w:szCs w:val="24"/>
              </w:rPr>
              <w:t>питань</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організаційного</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забезпечення</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діяльності</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Служби</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судової</w:t>
            </w:r>
            <w:proofErr w:type="spellEnd"/>
            <w:r w:rsidRPr="004E27AB">
              <w:rPr>
                <w:rFonts w:ascii="Times New Roman" w:eastAsia="Calibri" w:hAnsi="Times New Roman" w:cs="Times New Roman"/>
                <w:sz w:val="24"/>
                <w:szCs w:val="24"/>
              </w:rPr>
              <w:t xml:space="preserve"> </w:t>
            </w:r>
            <w:proofErr w:type="spellStart"/>
            <w:r w:rsidRPr="004E27AB">
              <w:rPr>
                <w:rFonts w:ascii="Times New Roman" w:eastAsia="Calibri" w:hAnsi="Times New Roman" w:cs="Times New Roman"/>
                <w:sz w:val="24"/>
                <w:szCs w:val="24"/>
              </w:rPr>
              <w:t>охорони</w:t>
            </w:r>
            <w:proofErr w:type="spellEnd"/>
            <w:r w:rsidRPr="004E27AB">
              <w:rPr>
                <w:rFonts w:ascii="Times New Roman" w:eastAsia="Calibri" w:hAnsi="Times New Roman" w:cs="Times New Roman"/>
                <w:sz w:val="24"/>
                <w:szCs w:val="24"/>
              </w:rPr>
              <w:t>.</w:t>
            </w:r>
          </w:p>
        </w:tc>
      </w:tr>
    </w:tbl>
    <w:p w14:paraId="1EDBA73D" w14:textId="77777777" w:rsidR="004E27AB" w:rsidRPr="004E27AB" w:rsidRDefault="004E27AB" w:rsidP="004E27AB">
      <w:pPr>
        <w:spacing w:after="0" w:line="240" w:lineRule="auto"/>
        <w:rPr>
          <w:rFonts w:ascii="Times New Roman" w:eastAsia="Calibri" w:hAnsi="Times New Roman" w:cs="Times New Roman"/>
          <w:sz w:val="20"/>
          <w:szCs w:val="24"/>
        </w:rPr>
      </w:pPr>
    </w:p>
    <w:p w14:paraId="6BAB9EA8"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31F28885"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406C28F6"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4E27AB">
        <w:rPr>
          <w:rFonts w:ascii="Times New Roman" w:eastAsia="Calibri" w:hAnsi="Times New Roman" w:cs="Times New Roman"/>
          <w:sz w:val="24"/>
          <w:szCs w:val="24"/>
          <w:vertAlign w:val="superscript"/>
          <w:lang w:val="uk-UA"/>
        </w:rPr>
        <w:t>1</w:t>
      </w:r>
      <w:r w:rsidRPr="004E27AB">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06C4C9F" w14:textId="77777777" w:rsidR="004E27AB" w:rsidRPr="004E27AB" w:rsidRDefault="004E27AB" w:rsidP="004E27AB">
      <w:pPr>
        <w:spacing w:after="0" w:line="240" w:lineRule="auto"/>
        <w:ind w:firstLine="709"/>
        <w:jc w:val="both"/>
        <w:rPr>
          <w:rFonts w:ascii="Times New Roman" w:eastAsia="Calibri" w:hAnsi="Times New Roman" w:cs="Times New Roman"/>
          <w:sz w:val="24"/>
          <w:szCs w:val="24"/>
          <w:lang w:val="uk-UA"/>
        </w:rPr>
      </w:pPr>
    </w:p>
    <w:p w14:paraId="25C42EC7" w14:textId="7B6812EC" w:rsidR="004E27AB" w:rsidRDefault="004E27AB" w:rsidP="004E27AB">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Рівень володіння державною мовою особами, визначеними п</w:t>
      </w:r>
      <w:r w:rsidR="00EC6F52">
        <w:rPr>
          <w:rFonts w:ascii="Times New Roman" w:eastAsia="Calibri" w:hAnsi="Times New Roman" w:cs="Times New Roman"/>
          <w:sz w:val="24"/>
          <w:szCs w:val="24"/>
          <w:lang w:val="uk-UA"/>
        </w:rPr>
        <w:t>у</w:t>
      </w:r>
      <w:r w:rsidRPr="004E27AB">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6944CA81" w14:textId="0F19A0D1" w:rsidR="001F52B2" w:rsidRDefault="001F52B2" w:rsidP="004E27AB">
      <w:pPr>
        <w:spacing w:after="0" w:line="240" w:lineRule="auto"/>
        <w:ind w:firstLine="709"/>
        <w:jc w:val="both"/>
        <w:rPr>
          <w:rFonts w:ascii="Times New Roman" w:eastAsia="Calibri" w:hAnsi="Times New Roman" w:cs="Times New Roman"/>
          <w:sz w:val="24"/>
          <w:szCs w:val="24"/>
          <w:lang w:val="uk-UA"/>
        </w:rPr>
      </w:pPr>
    </w:p>
    <w:p w14:paraId="282AFCB2" w14:textId="497EB569" w:rsidR="001F52B2" w:rsidRDefault="001F52B2" w:rsidP="001F52B2">
      <w:pPr>
        <w:spacing w:after="0" w:line="240" w:lineRule="auto"/>
        <w:ind w:firstLine="709"/>
        <w:jc w:val="both"/>
        <w:rPr>
          <w:rFonts w:ascii="Times New Roman" w:eastAsia="Calibri" w:hAnsi="Times New Roman" w:cs="Times New Roman"/>
          <w:sz w:val="24"/>
          <w:szCs w:val="24"/>
          <w:lang w:val="uk-UA"/>
        </w:rPr>
      </w:pPr>
      <w:r w:rsidRPr="004E27AB">
        <w:rPr>
          <w:rFonts w:ascii="Times New Roman" w:eastAsia="Calibri" w:hAnsi="Times New Roman" w:cs="Times New Roman"/>
          <w:sz w:val="24"/>
          <w:szCs w:val="24"/>
          <w:lang w:val="uk-UA"/>
        </w:rPr>
        <w:t>*</w:t>
      </w:r>
      <w:r>
        <w:rPr>
          <w:rFonts w:ascii="Times New Roman" w:eastAsia="Calibri" w:hAnsi="Times New Roman" w:cs="Times New Roman"/>
          <w:sz w:val="24"/>
          <w:szCs w:val="24"/>
          <w:lang w:val="uk-UA"/>
        </w:rPr>
        <w:t xml:space="preserve">*Якщо особа, яка претендує на заміщення вакантної посади, здобула вищу освіту </w:t>
      </w:r>
      <w:r w:rsidR="00EC6F52">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за освітньо-кваліфікаційн</w:t>
      </w:r>
      <w:r w:rsidR="00EC6F52">
        <w:rPr>
          <w:rFonts w:ascii="Times New Roman" w:eastAsia="Calibri" w:hAnsi="Times New Roman" w:cs="Times New Roman"/>
          <w:sz w:val="24"/>
          <w:szCs w:val="24"/>
          <w:lang w:val="uk-UA"/>
        </w:rPr>
        <w:t>им рівнем спеціаліста (повну вищу освіту), відповідно до підпункту                   2 пункту 2 розділу Х</w:t>
      </w:r>
      <w:r w:rsidR="00EC6F52">
        <w:rPr>
          <w:rFonts w:ascii="Times New Roman" w:eastAsia="Calibri" w:hAnsi="Times New Roman" w:cs="Times New Roman"/>
          <w:sz w:val="24"/>
          <w:szCs w:val="24"/>
          <w:lang w:val="en-US"/>
        </w:rPr>
        <w:t>V</w:t>
      </w:r>
      <w:r w:rsidR="00EC6F52">
        <w:rPr>
          <w:rFonts w:ascii="Times New Roman" w:eastAsia="Calibri" w:hAnsi="Times New Roman" w:cs="Times New Roman"/>
          <w:sz w:val="24"/>
          <w:szCs w:val="24"/>
          <w:lang w:val="uk-UA"/>
        </w:rPr>
        <w:t xml:space="preserve"> «Прикінцеві та перехідні положення» Закону України «Про вищу освіту», така освіта прирівнюється до вищої освіти ступеня магістра.</w:t>
      </w:r>
    </w:p>
    <w:p w14:paraId="7C37AE44" w14:textId="7F255212" w:rsidR="0046096C" w:rsidRDefault="0046096C" w:rsidP="001F52B2">
      <w:pPr>
        <w:spacing w:after="0" w:line="240" w:lineRule="auto"/>
        <w:ind w:firstLine="709"/>
        <w:jc w:val="both"/>
        <w:rPr>
          <w:rFonts w:ascii="Times New Roman" w:eastAsia="Calibri" w:hAnsi="Times New Roman" w:cs="Times New Roman"/>
          <w:sz w:val="24"/>
          <w:szCs w:val="24"/>
          <w:lang w:val="uk-UA"/>
        </w:rPr>
      </w:pPr>
    </w:p>
    <w:p w14:paraId="55CA87FB" w14:textId="55CF835F" w:rsidR="0046096C" w:rsidRDefault="0046096C" w:rsidP="001F52B2">
      <w:pPr>
        <w:spacing w:after="0" w:line="240" w:lineRule="auto"/>
        <w:ind w:firstLine="709"/>
        <w:jc w:val="both"/>
        <w:rPr>
          <w:rFonts w:ascii="Times New Roman" w:eastAsia="Calibri" w:hAnsi="Times New Roman" w:cs="Times New Roman"/>
          <w:sz w:val="24"/>
          <w:szCs w:val="24"/>
          <w:lang w:val="uk-UA"/>
        </w:rPr>
      </w:pPr>
    </w:p>
    <w:p w14:paraId="3600ACB3" w14:textId="77777777" w:rsidR="00B471DD" w:rsidRPr="002A7963" w:rsidRDefault="00B471DD" w:rsidP="00B471DD">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УМОВИ</w:t>
      </w:r>
    </w:p>
    <w:p w14:paraId="2455D688" w14:textId="77777777" w:rsidR="00B471DD" w:rsidRDefault="00B471DD" w:rsidP="00B471DD">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проведення конкурсу на зайняття вакантн</w:t>
      </w:r>
      <w:r>
        <w:rPr>
          <w:rFonts w:ascii="Times New Roman" w:eastAsia="Calibri" w:hAnsi="Times New Roman" w:cs="Times New Roman"/>
          <w:b/>
          <w:sz w:val="24"/>
          <w:szCs w:val="24"/>
          <w:lang w:val="uk-UA"/>
        </w:rPr>
        <w:t>их</w:t>
      </w:r>
      <w:r w:rsidRPr="002A7963">
        <w:rPr>
          <w:rFonts w:ascii="Times New Roman" w:eastAsia="Calibri" w:hAnsi="Times New Roman" w:cs="Times New Roman"/>
          <w:b/>
          <w:sz w:val="24"/>
          <w:szCs w:val="24"/>
          <w:lang w:val="uk-UA"/>
        </w:rPr>
        <w:t xml:space="preserve"> посад</w:t>
      </w:r>
      <w:r>
        <w:rPr>
          <w:rFonts w:ascii="Times New Roman" w:eastAsia="Calibri" w:hAnsi="Times New Roman" w:cs="Times New Roman"/>
          <w:b/>
          <w:sz w:val="24"/>
          <w:szCs w:val="24"/>
          <w:lang w:val="uk-UA"/>
        </w:rPr>
        <w:t>:</w:t>
      </w:r>
      <w:r w:rsidRPr="002A7963">
        <w:rPr>
          <w:rFonts w:ascii="Times New Roman" w:eastAsia="Calibri" w:hAnsi="Times New Roman" w:cs="Times New Roman"/>
          <w:b/>
          <w:sz w:val="24"/>
          <w:szCs w:val="24"/>
          <w:lang w:val="uk-UA"/>
        </w:rPr>
        <w:t xml:space="preserve"> </w:t>
      </w:r>
    </w:p>
    <w:p w14:paraId="52EE2F76" w14:textId="539E72D4" w:rsidR="00B471DD" w:rsidRDefault="00B471DD" w:rsidP="00B471DD">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контролера І</w:t>
      </w:r>
      <w:r>
        <w:rPr>
          <w:rFonts w:ascii="Times New Roman" w:eastAsia="Calibri" w:hAnsi="Times New Roman" w:cs="Times New Roman"/>
          <w:b/>
          <w:sz w:val="24"/>
          <w:szCs w:val="24"/>
          <w:lang w:val="uk-UA"/>
        </w:rPr>
        <w:t>І</w:t>
      </w:r>
      <w:r w:rsidRPr="002A7963">
        <w:rPr>
          <w:rFonts w:ascii="Times New Roman" w:eastAsia="Calibri" w:hAnsi="Times New Roman" w:cs="Times New Roman"/>
          <w:b/>
          <w:sz w:val="24"/>
          <w:szCs w:val="24"/>
          <w:lang w:val="uk-UA"/>
        </w:rPr>
        <w:t xml:space="preserve"> категорії </w:t>
      </w:r>
      <w:r>
        <w:rPr>
          <w:rFonts w:ascii="Times New Roman" w:eastAsia="Calibri" w:hAnsi="Times New Roman" w:cs="Times New Roman"/>
          <w:b/>
          <w:sz w:val="24"/>
          <w:szCs w:val="24"/>
          <w:lang w:val="uk-UA"/>
        </w:rPr>
        <w:t>4</w:t>
      </w:r>
      <w:r w:rsidRPr="002A7963">
        <w:rPr>
          <w:rFonts w:ascii="Times New Roman" w:eastAsia="Calibri" w:hAnsi="Times New Roman" w:cs="Times New Roman"/>
          <w:b/>
          <w:sz w:val="24"/>
          <w:szCs w:val="24"/>
          <w:lang w:val="uk-UA"/>
        </w:rPr>
        <w:t xml:space="preserve"> відділення </w:t>
      </w:r>
      <w:r>
        <w:rPr>
          <w:rFonts w:ascii="Times New Roman" w:eastAsia="Calibri" w:hAnsi="Times New Roman" w:cs="Times New Roman"/>
          <w:b/>
          <w:sz w:val="24"/>
          <w:szCs w:val="24"/>
          <w:lang w:val="uk-UA"/>
        </w:rPr>
        <w:t>2</w:t>
      </w:r>
      <w:r w:rsidRPr="002A7963">
        <w:rPr>
          <w:rFonts w:ascii="Times New Roman" w:eastAsia="Calibri" w:hAnsi="Times New Roman" w:cs="Times New Roman"/>
          <w:b/>
          <w:sz w:val="24"/>
          <w:szCs w:val="24"/>
          <w:lang w:val="uk-UA"/>
        </w:rPr>
        <w:t xml:space="preserve"> взводу охорони підрозділу охорони територіального управління Служби судової охорони у Рівненській області</w:t>
      </w:r>
      <w:r>
        <w:rPr>
          <w:rFonts w:ascii="Times New Roman" w:eastAsia="Calibri" w:hAnsi="Times New Roman" w:cs="Times New Roman"/>
          <w:b/>
          <w:sz w:val="24"/>
          <w:szCs w:val="24"/>
          <w:lang w:val="uk-UA"/>
        </w:rPr>
        <w:t xml:space="preserve"> </w:t>
      </w:r>
      <w:r w:rsidRPr="002A7963">
        <w:rPr>
          <w:rFonts w:ascii="Times New Roman" w:eastAsia="Calibri" w:hAnsi="Times New Roman" w:cs="Times New Roman"/>
          <w:b/>
          <w:sz w:val="24"/>
          <w:szCs w:val="24"/>
          <w:lang w:val="uk-UA"/>
        </w:rPr>
        <w:t>(</w:t>
      </w:r>
      <w:proofErr w:type="spellStart"/>
      <w:r>
        <w:rPr>
          <w:rFonts w:ascii="Times New Roman" w:eastAsia="Calibri" w:hAnsi="Times New Roman" w:cs="Times New Roman"/>
          <w:b/>
          <w:sz w:val="24"/>
          <w:szCs w:val="24"/>
          <w:lang w:val="uk-UA"/>
        </w:rPr>
        <w:t>Костопіль</w:t>
      </w:r>
      <w:r w:rsidRPr="002A7963">
        <w:rPr>
          <w:rFonts w:ascii="Times New Roman" w:eastAsia="Calibri" w:hAnsi="Times New Roman" w:cs="Times New Roman"/>
          <w:b/>
          <w:sz w:val="24"/>
          <w:szCs w:val="24"/>
          <w:lang w:val="uk-UA"/>
        </w:rPr>
        <w:t>ський</w:t>
      </w:r>
      <w:proofErr w:type="spellEnd"/>
      <w:r w:rsidRPr="002A7963">
        <w:rPr>
          <w:rFonts w:ascii="Times New Roman" w:eastAsia="Calibri" w:hAnsi="Times New Roman" w:cs="Times New Roman"/>
          <w:b/>
          <w:sz w:val="24"/>
          <w:szCs w:val="24"/>
          <w:lang w:val="uk-UA"/>
        </w:rPr>
        <w:t xml:space="preserve"> </w:t>
      </w:r>
      <w:r>
        <w:rPr>
          <w:rFonts w:ascii="Times New Roman" w:eastAsia="Calibri" w:hAnsi="Times New Roman" w:cs="Times New Roman"/>
          <w:b/>
          <w:sz w:val="24"/>
          <w:szCs w:val="24"/>
          <w:lang w:val="uk-UA"/>
        </w:rPr>
        <w:t>районний</w:t>
      </w:r>
      <w:r w:rsidRPr="002A7963">
        <w:rPr>
          <w:rFonts w:ascii="Times New Roman" w:eastAsia="Calibri" w:hAnsi="Times New Roman" w:cs="Times New Roman"/>
          <w:b/>
          <w:sz w:val="24"/>
          <w:szCs w:val="24"/>
          <w:lang w:val="uk-UA"/>
        </w:rPr>
        <w:t xml:space="preserve"> суд)</w:t>
      </w:r>
      <w:r>
        <w:rPr>
          <w:rFonts w:ascii="Times New Roman" w:eastAsia="Calibri" w:hAnsi="Times New Roman" w:cs="Times New Roman"/>
          <w:b/>
          <w:sz w:val="24"/>
          <w:szCs w:val="24"/>
          <w:lang w:val="uk-UA"/>
        </w:rPr>
        <w:t>;</w:t>
      </w:r>
    </w:p>
    <w:p w14:paraId="48771618" w14:textId="5966CF93" w:rsidR="00B471DD" w:rsidRDefault="00B471DD" w:rsidP="00B471DD">
      <w:pPr>
        <w:spacing w:after="0" w:line="240" w:lineRule="auto"/>
        <w:jc w:val="center"/>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контролера І</w:t>
      </w:r>
      <w:r>
        <w:rPr>
          <w:rFonts w:ascii="Times New Roman" w:eastAsia="Calibri" w:hAnsi="Times New Roman" w:cs="Times New Roman"/>
          <w:b/>
          <w:sz w:val="24"/>
          <w:szCs w:val="24"/>
          <w:lang w:val="uk-UA"/>
        </w:rPr>
        <w:t>І</w:t>
      </w:r>
      <w:r w:rsidRPr="002A7963">
        <w:rPr>
          <w:rFonts w:ascii="Times New Roman" w:eastAsia="Calibri" w:hAnsi="Times New Roman" w:cs="Times New Roman"/>
          <w:b/>
          <w:sz w:val="24"/>
          <w:szCs w:val="24"/>
          <w:lang w:val="uk-UA"/>
        </w:rPr>
        <w:t xml:space="preserve"> категорії </w:t>
      </w:r>
      <w:r>
        <w:rPr>
          <w:rFonts w:ascii="Times New Roman" w:eastAsia="Calibri" w:hAnsi="Times New Roman" w:cs="Times New Roman"/>
          <w:b/>
          <w:sz w:val="24"/>
          <w:szCs w:val="24"/>
          <w:lang w:val="uk-UA"/>
        </w:rPr>
        <w:t>6</w:t>
      </w:r>
      <w:r w:rsidRPr="002A7963">
        <w:rPr>
          <w:rFonts w:ascii="Times New Roman" w:eastAsia="Calibri" w:hAnsi="Times New Roman" w:cs="Times New Roman"/>
          <w:b/>
          <w:sz w:val="24"/>
          <w:szCs w:val="24"/>
          <w:lang w:val="uk-UA"/>
        </w:rPr>
        <w:t xml:space="preserve"> відділення </w:t>
      </w:r>
      <w:r>
        <w:rPr>
          <w:rFonts w:ascii="Times New Roman" w:eastAsia="Calibri" w:hAnsi="Times New Roman" w:cs="Times New Roman"/>
          <w:b/>
          <w:sz w:val="24"/>
          <w:szCs w:val="24"/>
          <w:lang w:val="uk-UA"/>
        </w:rPr>
        <w:t>3</w:t>
      </w:r>
      <w:r w:rsidRPr="002A7963">
        <w:rPr>
          <w:rFonts w:ascii="Times New Roman" w:eastAsia="Calibri" w:hAnsi="Times New Roman" w:cs="Times New Roman"/>
          <w:b/>
          <w:sz w:val="24"/>
          <w:szCs w:val="24"/>
          <w:lang w:val="uk-UA"/>
        </w:rPr>
        <w:t xml:space="preserve"> взводу охорони підрозділу охорони територіального управління Служби судової охорони у Рівненській області</w:t>
      </w:r>
      <w:r>
        <w:rPr>
          <w:rFonts w:ascii="Times New Roman" w:eastAsia="Calibri" w:hAnsi="Times New Roman" w:cs="Times New Roman"/>
          <w:b/>
          <w:sz w:val="24"/>
          <w:szCs w:val="24"/>
          <w:lang w:val="uk-UA"/>
        </w:rPr>
        <w:t xml:space="preserve"> </w:t>
      </w:r>
      <w:r w:rsidRPr="002A7963">
        <w:rPr>
          <w:rFonts w:ascii="Times New Roman" w:eastAsia="Calibri" w:hAnsi="Times New Roman" w:cs="Times New Roman"/>
          <w:b/>
          <w:sz w:val="24"/>
          <w:szCs w:val="24"/>
          <w:lang w:val="uk-UA"/>
        </w:rPr>
        <w:t>(</w:t>
      </w:r>
      <w:r>
        <w:rPr>
          <w:rFonts w:ascii="Times New Roman" w:eastAsia="Calibri" w:hAnsi="Times New Roman" w:cs="Times New Roman"/>
          <w:b/>
          <w:sz w:val="24"/>
          <w:szCs w:val="24"/>
          <w:lang w:val="uk-UA"/>
        </w:rPr>
        <w:t>Остроз</w:t>
      </w:r>
      <w:r w:rsidRPr="002A7963">
        <w:rPr>
          <w:rFonts w:ascii="Times New Roman" w:eastAsia="Calibri" w:hAnsi="Times New Roman" w:cs="Times New Roman"/>
          <w:b/>
          <w:sz w:val="24"/>
          <w:szCs w:val="24"/>
          <w:lang w:val="uk-UA"/>
        </w:rPr>
        <w:t xml:space="preserve">ький </w:t>
      </w:r>
      <w:r>
        <w:rPr>
          <w:rFonts w:ascii="Times New Roman" w:eastAsia="Calibri" w:hAnsi="Times New Roman" w:cs="Times New Roman"/>
          <w:b/>
          <w:sz w:val="24"/>
          <w:szCs w:val="24"/>
          <w:lang w:val="uk-UA"/>
        </w:rPr>
        <w:t>районний</w:t>
      </w:r>
      <w:r w:rsidRPr="002A7963">
        <w:rPr>
          <w:rFonts w:ascii="Times New Roman" w:eastAsia="Calibri" w:hAnsi="Times New Roman" w:cs="Times New Roman"/>
          <w:b/>
          <w:sz w:val="24"/>
          <w:szCs w:val="24"/>
          <w:lang w:val="uk-UA"/>
        </w:rPr>
        <w:t xml:space="preserve"> суд)</w:t>
      </w:r>
      <w:r>
        <w:rPr>
          <w:rFonts w:ascii="Times New Roman" w:eastAsia="Calibri" w:hAnsi="Times New Roman" w:cs="Times New Roman"/>
          <w:b/>
          <w:sz w:val="24"/>
          <w:szCs w:val="24"/>
          <w:lang w:val="uk-UA"/>
        </w:rPr>
        <w:t>;</w:t>
      </w:r>
    </w:p>
    <w:p w14:paraId="169F92F1" w14:textId="77777777" w:rsidR="00B471DD" w:rsidRPr="00911D22" w:rsidRDefault="00B471DD" w:rsidP="00B471DD">
      <w:pPr>
        <w:spacing w:after="0" w:line="240" w:lineRule="auto"/>
        <w:rPr>
          <w:rFonts w:ascii="Times New Roman" w:eastAsia="Calibri" w:hAnsi="Times New Roman" w:cs="Times New Roman"/>
          <w:sz w:val="20"/>
          <w:szCs w:val="24"/>
          <w:lang w:val="uk-UA"/>
        </w:rPr>
      </w:pPr>
    </w:p>
    <w:p w14:paraId="02D4EF90" w14:textId="77777777" w:rsidR="00B471DD" w:rsidRPr="002A7963" w:rsidRDefault="00B471DD" w:rsidP="00B471DD">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Загальні</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умови</w:t>
      </w:r>
      <w:proofErr w:type="spellEnd"/>
    </w:p>
    <w:p w14:paraId="3DF709C8" w14:textId="77777777" w:rsidR="00B471DD" w:rsidRPr="00911D22" w:rsidRDefault="00B471DD" w:rsidP="00B471DD">
      <w:pPr>
        <w:spacing w:after="0" w:line="240" w:lineRule="auto"/>
        <w:rPr>
          <w:rFonts w:ascii="Times New Roman" w:eastAsia="Calibri" w:hAnsi="Times New Roman" w:cs="Times New Roman"/>
          <w:sz w:val="20"/>
          <w:szCs w:val="24"/>
          <w:lang w:val="uk-UA"/>
        </w:rPr>
      </w:pPr>
    </w:p>
    <w:p w14:paraId="493F066A" w14:textId="2D9E8497" w:rsidR="00B471DD" w:rsidRPr="002A7963" w:rsidRDefault="00B471DD" w:rsidP="00B471DD">
      <w:pPr>
        <w:spacing w:after="0" w:line="240" w:lineRule="auto"/>
        <w:ind w:firstLine="709"/>
        <w:jc w:val="both"/>
        <w:rPr>
          <w:rFonts w:ascii="Times New Roman" w:eastAsia="Calibri" w:hAnsi="Times New Roman" w:cs="Times New Roman"/>
          <w:b/>
          <w:sz w:val="24"/>
          <w:szCs w:val="24"/>
          <w:lang w:val="uk-UA"/>
        </w:rPr>
      </w:pPr>
      <w:r w:rsidRPr="002A7963">
        <w:rPr>
          <w:rFonts w:ascii="Times New Roman" w:eastAsia="Calibri" w:hAnsi="Times New Roman" w:cs="Times New Roman"/>
          <w:b/>
          <w:sz w:val="24"/>
          <w:szCs w:val="24"/>
          <w:lang w:val="uk-UA"/>
        </w:rPr>
        <w:t xml:space="preserve">1. Основні повноваження  контролера </w:t>
      </w:r>
      <w:r>
        <w:rPr>
          <w:rFonts w:ascii="Times New Roman" w:eastAsia="Calibri" w:hAnsi="Times New Roman" w:cs="Times New Roman"/>
          <w:b/>
          <w:sz w:val="24"/>
          <w:szCs w:val="24"/>
          <w:lang w:val="uk-UA"/>
        </w:rPr>
        <w:t>І</w:t>
      </w:r>
      <w:r w:rsidRPr="002A7963">
        <w:rPr>
          <w:rFonts w:ascii="Times New Roman" w:eastAsia="Calibri" w:hAnsi="Times New Roman" w:cs="Times New Roman"/>
          <w:b/>
          <w:sz w:val="24"/>
          <w:szCs w:val="24"/>
          <w:lang w:val="uk-UA"/>
        </w:rPr>
        <w:t>І категорії підрозділу охорони територіального управління Служби судової охорони у Рівненській області:</w:t>
      </w:r>
    </w:p>
    <w:p w14:paraId="11E5E94D" w14:textId="77777777" w:rsidR="00B471DD" w:rsidRPr="00A435B8" w:rsidRDefault="00B471DD" w:rsidP="00B471DD">
      <w:pPr>
        <w:spacing w:after="0" w:line="240" w:lineRule="auto"/>
        <w:ind w:firstLine="709"/>
        <w:jc w:val="both"/>
        <w:rPr>
          <w:rFonts w:ascii="Times New Roman" w:eastAsia="Calibri" w:hAnsi="Times New Roman" w:cs="Times New Roman"/>
          <w:sz w:val="24"/>
          <w:szCs w:val="24"/>
          <w:lang w:val="uk-UA" w:eastAsia="ru-RU"/>
        </w:rPr>
      </w:pPr>
      <w:r w:rsidRPr="00A435B8">
        <w:rPr>
          <w:rFonts w:ascii="Times New Roman" w:eastAsia="Calibri" w:hAnsi="Times New Roman" w:cs="Times New Roman"/>
          <w:sz w:val="24"/>
          <w:szCs w:val="24"/>
          <w:lang w:val="uk-UA"/>
        </w:rPr>
        <w:t xml:space="preserve">1) здійснює завдання із забезпечення охорони судів, органів та установ системи правосуддя; </w:t>
      </w:r>
    </w:p>
    <w:p w14:paraId="3C33EBD1" w14:textId="77777777" w:rsidR="00B471DD" w:rsidRPr="00A435B8" w:rsidRDefault="00B471DD" w:rsidP="00B471DD">
      <w:pPr>
        <w:spacing w:after="0" w:line="240" w:lineRule="auto"/>
        <w:ind w:firstLine="709"/>
        <w:jc w:val="both"/>
        <w:rPr>
          <w:rFonts w:ascii="Times New Roman" w:eastAsia="Calibri" w:hAnsi="Times New Roman" w:cs="Times New Roman"/>
          <w:sz w:val="24"/>
          <w:szCs w:val="24"/>
        </w:rPr>
      </w:pPr>
      <w:r w:rsidRPr="00A435B8">
        <w:rPr>
          <w:rFonts w:ascii="Times New Roman" w:eastAsia="Calibri" w:hAnsi="Times New Roman" w:cs="Times New Roman"/>
          <w:sz w:val="24"/>
          <w:szCs w:val="24"/>
        </w:rPr>
        <w:t xml:space="preserve">2) </w:t>
      </w:r>
      <w:r w:rsidRPr="00A435B8">
        <w:rPr>
          <w:rFonts w:ascii="Times New Roman" w:eastAsia="Calibri" w:hAnsi="Times New Roman" w:cs="Times New Roman"/>
          <w:sz w:val="24"/>
          <w:szCs w:val="24"/>
          <w:lang w:val="uk-UA"/>
        </w:rPr>
        <w:t xml:space="preserve">забезпечує пропуск осіб до будинків (приміщень) судів, органів та установ системи правосуддя та на їх територію транспортних засобів; </w:t>
      </w:r>
    </w:p>
    <w:p w14:paraId="2EEA7749" w14:textId="77777777" w:rsidR="00B471DD" w:rsidRPr="00A435B8" w:rsidRDefault="00B471DD" w:rsidP="00B471DD">
      <w:pPr>
        <w:spacing w:after="0" w:line="240" w:lineRule="auto"/>
        <w:ind w:firstLine="709"/>
        <w:jc w:val="both"/>
        <w:rPr>
          <w:rFonts w:ascii="Times New Roman" w:eastAsia="Calibri" w:hAnsi="Times New Roman" w:cs="Times New Roman"/>
          <w:sz w:val="24"/>
          <w:szCs w:val="24"/>
        </w:rPr>
      </w:pPr>
      <w:r w:rsidRPr="00A435B8">
        <w:rPr>
          <w:rFonts w:ascii="Times New Roman" w:eastAsia="Calibri" w:hAnsi="Times New Roman" w:cs="Times New Roman"/>
          <w:sz w:val="24"/>
          <w:szCs w:val="24"/>
        </w:rPr>
        <w:t xml:space="preserve">3) </w:t>
      </w:r>
      <w:r w:rsidRPr="00A435B8">
        <w:rPr>
          <w:rFonts w:ascii="Times New Roman" w:eastAsia="Calibri" w:hAnsi="Times New Roman" w:cs="Times New Roman"/>
          <w:sz w:val="24"/>
          <w:szCs w:val="24"/>
          <w:lang w:val="uk-UA"/>
        </w:rPr>
        <w:t xml:space="preserve">забезпечує підтримання та реагує на порушення громадського порядку під час розгляду справ судом, вживає заходів для припинення проявів неповаги </w:t>
      </w:r>
      <w:proofErr w:type="gramStart"/>
      <w:r w:rsidRPr="00A435B8">
        <w:rPr>
          <w:rFonts w:ascii="Times New Roman" w:eastAsia="Calibri" w:hAnsi="Times New Roman" w:cs="Times New Roman"/>
          <w:sz w:val="24"/>
          <w:szCs w:val="24"/>
          <w:lang w:val="uk-UA"/>
        </w:rPr>
        <w:t>до суду</w:t>
      </w:r>
      <w:proofErr w:type="gramEnd"/>
      <w:r w:rsidRPr="00A435B8">
        <w:rPr>
          <w:rFonts w:ascii="Times New Roman" w:eastAsia="Calibri" w:hAnsi="Times New Roman" w:cs="Times New Roman"/>
          <w:sz w:val="24"/>
          <w:szCs w:val="24"/>
          <w:lang w:val="uk-UA"/>
        </w:rPr>
        <w:t xml:space="preserve">; </w:t>
      </w:r>
    </w:p>
    <w:p w14:paraId="73EEF47F" w14:textId="77777777" w:rsidR="00B471DD" w:rsidRPr="00A435B8" w:rsidRDefault="00B471DD" w:rsidP="00B471DD">
      <w:pPr>
        <w:spacing w:after="0" w:line="240" w:lineRule="auto"/>
        <w:ind w:firstLine="709"/>
        <w:jc w:val="both"/>
        <w:rPr>
          <w:rFonts w:ascii="Times New Roman" w:eastAsia="Calibri" w:hAnsi="Times New Roman" w:cs="Times New Roman"/>
          <w:sz w:val="24"/>
          <w:szCs w:val="24"/>
          <w:lang w:val="uk-UA"/>
        </w:rPr>
      </w:pPr>
      <w:r w:rsidRPr="00A435B8">
        <w:rPr>
          <w:rFonts w:ascii="Times New Roman" w:eastAsia="Calibri" w:hAnsi="Times New Roman" w:cs="Times New Roman"/>
          <w:sz w:val="24"/>
          <w:szCs w:val="24"/>
        </w:rPr>
        <w:t xml:space="preserve">4) </w:t>
      </w:r>
      <w:r w:rsidRPr="00A435B8">
        <w:rPr>
          <w:rFonts w:ascii="Times New Roman" w:eastAsia="Calibri" w:hAnsi="Times New Roman" w:cs="Times New Roman"/>
          <w:sz w:val="24"/>
          <w:szCs w:val="24"/>
          <w:lang w:val="uk-UA"/>
        </w:rPr>
        <w:t xml:space="preserve">вживає заходи з охорони, забезпечення недоторканості та цілісності </w:t>
      </w:r>
      <w:proofErr w:type="gramStart"/>
      <w:r w:rsidRPr="00A435B8">
        <w:rPr>
          <w:rFonts w:ascii="Times New Roman" w:eastAsia="Calibri" w:hAnsi="Times New Roman" w:cs="Times New Roman"/>
          <w:sz w:val="24"/>
          <w:szCs w:val="24"/>
          <w:lang w:val="uk-UA"/>
        </w:rPr>
        <w:t>приміщень  судів</w:t>
      </w:r>
      <w:proofErr w:type="gramEnd"/>
      <w:r w:rsidRPr="00A435B8">
        <w:rPr>
          <w:rFonts w:ascii="Times New Roman" w:eastAsia="Calibri" w:hAnsi="Times New Roman" w:cs="Times New Roman"/>
          <w:sz w:val="24"/>
          <w:szCs w:val="24"/>
          <w:lang w:val="uk-UA"/>
        </w:rPr>
        <w:t xml:space="preserve">, органів та установ системи правосуддя, недоторканності та цілісності розташованого </w:t>
      </w:r>
      <w:r>
        <w:rPr>
          <w:rFonts w:ascii="Times New Roman" w:eastAsia="Calibri" w:hAnsi="Times New Roman" w:cs="Times New Roman"/>
          <w:sz w:val="24"/>
          <w:szCs w:val="24"/>
          <w:lang w:val="uk-UA"/>
        </w:rPr>
        <w:t xml:space="preserve">                </w:t>
      </w:r>
      <w:r w:rsidRPr="00A435B8">
        <w:rPr>
          <w:rFonts w:ascii="Times New Roman" w:eastAsia="Calibri" w:hAnsi="Times New Roman" w:cs="Times New Roman"/>
          <w:sz w:val="24"/>
          <w:szCs w:val="24"/>
          <w:lang w:val="uk-UA"/>
        </w:rPr>
        <w:t xml:space="preserve">в цих приміщеннях майна, запобігання, недопущення чи припинення протиправних дій щодо нього;  </w:t>
      </w:r>
    </w:p>
    <w:p w14:paraId="3126A931" w14:textId="31937D39" w:rsidR="00B471DD" w:rsidRDefault="00B471DD" w:rsidP="00B471DD">
      <w:pPr>
        <w:spacing w:after="0" w:line="240" w:lineRule="auto"/>
        <w:ind w:firstLine="709"/>
        <w:jc w:val="both"/>
        <w:rPr>
          <w:rFonts w:ascii="Times New Roman" w:eastAsia="Calibri" w:hAnsi="Times New Roman" w:cs="Times New Roman"/>
          <w:sz w:val="24"/>
          <w:szCs w:val="24"/>
          <w:lang w:val="uk-UA"/>
        </w:rPr>
      </w:pPr>
      <w:r w:rsidRPr="00A435B8">
        <w:rPr>
          <w:rFonts w:ascii="Times New Roman" w:eastAsia="Calibri" w:hAnsi="Times New Roman" w:cs="Times New Roman"/>
          <w:sz w:val="24"/>
          <w:szCs w:val="24"/>
          <w:lang w:val="uk-UA"/>
        </w:rPr>
        <w:lastRenderedPageBreak/>
        <w:t xml:space="preserve">5) інформує старшого наряду про зміни в несенні служби, що можуть призвести </w:t>
      </w:r>
      <w:r>
        <w:rPr>
          <w:rFonts w:ascii="Times New Roman" w:eastAsia="Calibri" w:hAnsi="Times New Roman" w:cs="Times New Roman"/>
          <w:sz w:val="24"/>
          <w:szCs w:val="24"/>
          <w:lang w:val="uk-UA"/>
        </w:rPr>
        <w:t xml:space="preserve">                         </w:t>
      </w:r>
      <w:r w:rsidRPr="00A435B8">
        <w:rPr>
          <w:rFonts w:ascii="Times New Roman" w:eastAsia="Calibri" w:hAnsi="Times New Roman" w:cs="Times New Roman"/>
          <w:sz w:val="24"/>
          <w:szCs w:val="24"/>
          <w:lang w:val="uk-UA"/>
        </w:rPr>
        <w:t xml:space="preserve">до ускладнення обстановки з охорони об’єкта приміщень суду, органу й установи системи правосуддя.  </w:t>
      </w:r>
    </w:p>
    <w:p w14:paraId="33359CC9" w14:textId="77777777" w:rsidR="00B471DD" w:rsidRDefault="00B471DD" w:rsidP="00B471DD">
      <w:pPr>
        <w:spacing w:after="0" w:line="240" w:lineRule="auto"/>
        <w:ind w:firstLine="709"/>
        <w:jc w:val="both"/>
        <w:rPr>
          <w:rFonts w:ascii="Times New Roman" w:eastAsia="Calibri" w:hAnsi="Times New Roman" w:cs="Times New Roman"/>
          <w:b/>
          <w:sz w:val="24"/>
          <w:szCs w:val="24"/>
        </w:rPr>
      </w:pPr>
    </w:p>
    <w:p w14:paraId="2ACC98A6" w14:textId="77777777" w:rsidR="00B471DD" w:rsidRPr="002A7963" w:rsidRDefault="00B471DD" w:rsidP="00B471DD">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2. </w:t>
      </w:r>
      <w:proofErr w:type="spellStart"/>
      <w:r w:rsidRPr="002A7963">
        <w:rPr>
          <w:rFonts w:ascii="Times New Roman" w:eastAsia="Calibri" w:hAnsi="Times New Roman" w:cs="Times New Roman"/>
          <w:b/>
          <w:sz w:val="24"/>
          <w:szCs w:val="24"/>
        </w:rPr>
        <w:t>Умови</w:t>
      </w:r>
      <w:proofErr w:type="spellEnd"/>
      <w:r w:rsidRPr="002A7963">
        <w:rPr>
          <w:rFonts w:ascii="Times New Roman" w:eastAsia="Calibri" w:hAnsi="Times New Roman" w:cs="Times New Roman"/>
          <w:b/>
          <w:sz w:val="24"/>
          <w:szCs w:val="24"/>
        </w:rPr>
        <w:t xml:space="preserve"> оплати </w:t>
      </w:r>
      <w:proofErr w:type="spellStart"/>
      <w:r w:rsidRPr="002A7963">
        <w:rPr>
          <w:rFonts w:ascii="Times New Roman" w:eastAsia="Calibri" w:hAnsi="Times New Roman" w:cs="Times New Roman"/>
          <w:b/>
          <w:sz w:val="24"/>
          <w:szCs w:val="24"/>
        </w:rPr>
        <w:t>праці</w:t>
      </w:r>
      <w:proofErr w:type="spellEnd"/>
      <w:r w:rsidRPr="002A7963">
        <w:rPr>
          <w:rFonts w:ascii="Times New Roman" w:eastAsia="Calibri" w:hAnsi="Times New Roman" w:cs="Times New Roman"/>
          <w:b/>
          <w:sz w:val="24"/>
          <w:szCs w:val="24"/>
        </w:rPr>
        <w:t>:</w:t>
      </w:r>
    </w:p>
    <w:p w14:paraId="0608D2AD"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Посадовий</w:t>
      </w:r>
      <w:proofErr w:type="spellEnd"/>
      <w:r w:rsidRPr="002A7963">
        <w:rPr>
          <w:rFonts w:ascii="Times New Roman" w:eastAsia="Calibri" w:hAnsi="Times New Roman" w:cs="Times New Roman"/>
          <w:sz w:val="24"/>
          <w:szCs w:val="24"/>
        </w:rPr>
        <w:t xml:space="preserve"> оклад –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постанови </w:t>
      </w:r>
      <w:proofErr w:type="spellStart"/>
      <w:r w:rsidRPr="002A7963">
        <w:rPr>
          <w:rFonts w:ascii="Times New Roman" w:eastAsia="Calibri" w:hAnsi="Times New Roman" w:cs="Times New Roman"/>
          <w:sz w:val="24"/>
          <w:szCs w:val="24"/>
        </w:rPr>
        <w:t>Кабінету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Міністрів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w:t>
      </w:r>
      <w:proofErr w:type="spellEnd"/>
      <w:r w:rsidRPr="002A7963">
        <w:rPr>
          <w:rFonts w:ascii="Times New Roman" w:eastAsia="Calibri" w:hAnsi="Times New Roman" w:cs="Times New Roman"/>
          <w:sz w:val="24"/>
          <w:szCs w:val="24"/>
        </w:rPr>
        <w:t xml:space="preserve"> 03 </w:t>
      </w:r>
      <w:proofErr w:type="spellStart"/>
      <w:r w:rsidRPr="002A7963">
        <w:rPr>
          <w:rFonts w:ascii="Times New Roman" w:eastAsia="Calibri" w:hAnsi="Times New Roman" w:cs="Times New Roman"/>
          <w:sz w:val="24"/>
          <w:szCs w:val="24"/>
        </w:rPr>
        <w:t>квітня</w:t>
      </w:r>
      <w:proofErr w:type="spellEnd"/>
      <w:r w:rsidRPr="002A7963">
        <w:rPr>
          <w:rFonts w:ascii="Times New Roman" w:eastAsia="Calibri" w:hAnsi="Times New Roman" w:cs="Times New Roman"/>
          <w:sz w:val="24"/>
          <w:szCs w:val="24"/>
        </w:rPr>
        <w:t xml:space="preserve"> 2019 року № 289 «Про </w:t>
      </w:r>
      <w:proofErr w:type="spellStart"/>
      <w:r w:rsidRPr="002A7963">
        <w:rPr>
          <w:rFonts w:ascii="Times New Roman" w:eastAsia="Calibri" w:hAnsi="Times New Roman" w:cs="Times New Roman"/>
          <w:sz w:val="24"/>
          <w:szCs w:val="24"/>
        </w:rPr>
        <w:t>грошове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співробітників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rPr>
        <w:t>»</w:t>
      </w:r>
      <w:r w:rsidRPr="00A22868">
        <w:rPr>
          <w:rFonts w:ascii="Times New Roman" w:eastAsia="Calibri" w:hAnsi="Times New Roman" w:cs="Times New Roman"/>
          <w:sz w:val="24"/>
          <w:szCs w:val="24"/>
        </w:rPr>
        <w:t xml:space="preserve"> – </w:t>
      </w:r>
      <w:r w:rsidRPr="00A22868">
        <w:rPr>
          <w:rFonts w:ascii="Times New Roman" w:eastAsia="Calibri" w:hAnsi="Times New Roman" w:cs="Times New Roman"/>
          <w:sz w:val="24"/>
          <w:szCs w:val="24"/>
          <w:lang w:val="uk-UA"/>
        </w:rPr>
        <w:t>3170</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гривень</w:t>
      </w:r>
      <w:proofErr w:type="spellEnd"/>
      <w:r w:rsidRPr="00A22868">
        <w:rPr>
          <w:rFonts w:ascii="Times New Roman" w:eastAsia="Calibri" w:hAnsi="Times New Roman" w:cs="Times New Roman"/>
          <w:sz w:val="24"/>
          <w:szCs w:val="24"/>
        </w:rPr>
        <w:t xml:space="preserve">; </w:t>
      </w:r>
    </w:p>
    <w:p w14:paraId="1B86FD6F" w14:textId="77777777" w:rsidR="00B471DD"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4B542D9" w14:textId="77777777" w:rsidR="00B471DD" w:rsidRPr="002A7963" w:rsidRDefault="00B471DD" w:rsidP="00B471DD">
      <w:pPr>
        <w:spacing w:after="0" w:line="240" w:lineRule="auto"/>
        <w:ind w:firstLine="709"/>
        <w:jc w:val="both"/>
        <w:rPr>
          <w:rFonts w:ascii="Times New Roman" w:eastAsia="Calibri" w:hAnsi="Times New Roman" w:cs="Times New Roman"/>
          <w:sz w:val="20"/>
          <w:szCs w:val="24"/>
          <w:lang w:val="uk-UA"/>
        </w:rPr>
      </w:pPr>
    </w:p>
    <w:p w14:paraId="58D24929" w14:textId="77777777" w:rsidR="00B471DD" w:rsidRPr="002A7963" w:rsidRDefault="00B471DD" w:rsidP="00B471DD">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3. </w:t>
      </w:r>
      <w:proofErr w:type="spellStart"/>
      <w:r w:rsidRPr="002A7963">
        <w:rPr>
          <w:rFonts w:ascii="Times New Roman" w:eastAsia="Calibri" w:hAnsi="Times New Roman" w:cs="Times New Roman"/>
          <w:b/>
          <w:sz w:val="24"/>
          <w:szCs w:val="24"/>
        </w:rPr>
        <w:t>Інформація</w:t>
      </w:r>
      <w:proofErr w:type="spellEnd"/>
      <w:r w:rsidRPr="002A7963">
        <w:rPr>
          <w:rFonts w:ascii="Times New Roman" w:eastAsia="Calibri" w:hAnsi="Times New Roman" w:cs="Times New Roman"/>
          <w:b/>
          <w:sz w:val="24"/>
          <w:szCs w:val="24"/>
        </w:rPr>
        <w:t xml:space="preserve"> про </w:t>
      </w:r>
      <w:proofErr w:type="spellStart"/>
      <w:r w:rsidRPr="002A7963">
        <w:rPr>
          <w:rFonts w:ascii="Times New Roman" w:eastAsia="Calibri" w:hAnsi="Times New Roman" w:cs="Times New Roman"/>
          <w:b/>
          <w:sz w:val="24"/>
          <w:szCs w:val="24"/>
        </w:rPr>
        <w:t>строковість</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чи</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безстроковість</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призначення</w:t>
      </w:r>
      <w:proofErr w:type="spellEnd"/>
      <w:r w:rsidRPr="002A7963">
        <w:rPr>
          <w:rFonts w:ascii="Times New Roman" w:eastAsia="Calibri" w:hAnsi="Times New Roman" w:cs="Times New Roman"/>
          <w:b/>
          <w:sz w:val="24"/>
          <w:szCs w:val="24"/>
        </w:rPr>
        <w:t xml:space="preserve"> </w:t>
      </w:r>
      <w:proofErr w:type="gramStart"/>
      <w:r w:rsidRPr="002A7963">
        <w:rPr>
          <w:rFonts w:ascii="Times New Roman" w:eastAsia="Calibri" w:hAnsi="Times New Roman" w:cs="Times New Roman"/>
          <w:b/>
          <w:sz w:val="24"/>
          <w:szCs w:val="24"/>
        </w:rPr>
        <w:t>на посаду</w:t>
      </w:r>
      <w:proofErr w:type="gramEnd"/>
      <w:r w:rsidRPr="002A7963">
        <w:rPr>
          <w:rFonts w:ascii="Times New Roman" w:eastAsia="Calibri" w:hAnsi="Times New Roman" w:cs="Times New Roman"/>
          <w:b/>
          <w:sz w:val="24"/>
          <w:szCs w:val="24"/>
        </w:rPr>
        <w:t>:</w:t>
      </w:r>
    </w:p>
    <w:p w14:paraId="164D8AEE" w14:textId="77777777" w:rsidR="00B471DD" w:rsidRDefault="00B471DD" w:rsidP="00B471DD">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безстроково</w:t>
      </w:r>
      <w:proofErr w:type="spellEnd"/>
      <w:r w:rsidRPr="002A7963">
        <w:rPr>
          <w:rFonts w:ascii="Times New Roman" w:eastAsia="Calibri" w:hAnsi="Times New Roman" w:cs="Times New Roman"/>
          <w:sz w:val="24"/>
          <w:szCs w:val="24"/>
        </w:rPr>
        <w:t xml:space="preserve">. </w:t>
      </w:r>
    </w:p>
    <w:p w14:paraId="37D7888E" w14:textId="77777777" w:rsidR="00B471DD" w:rsidRPr="002A7963" w:rsidRDefault="00B471DD" w:rsidP="00B471DD">
      <w:pPr>
        <w:spacing w:after="0" w:line="240" w:lineRule="auto"/>
        <w:ind w:firstLine="709"/>
        <w:jc w:val="both"/>
        <w:rPr>
          <w:rFonts w:ascii="Times New Roman" w:eastAsia="Calibri" w:hAnsi="Times New Roman" w:cs="Times New Roman"/>
          <w:sz w:val="20"/>
          <w:szCs w:val="24"/>
        </w:rPr>
      </w:pPr>
    </w:p>
    <w:p w14:paraId="629E7CFC" w14:textId="77777777" w:rsidR="00B471DD" w:rsidRPr="002A7963" w:rsidRDefault="00B471DD" w:rsidP="00B471DD">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4. </w:t>
      </w:r>
      <w:proofErr w:type="spellStart"/>
      <w:r w:rsidRPr="002A7963">
        <w:rPr>
          <w:rFonts w:ascii="Times New Roman" w:eastAsia="Calibri" w:hAnsi="Times New Roman" w:cs="Times New Roman"/>
          <w:b/>
          <w:sz w:val="24"/>
          <w:szCs w:val="24"/>
        </w:rPr>
        <w:t>Перелік</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документів</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необхідних</w:t>
      </w:r>
      <w:proofErr w:type="spellEnd"/>
      <w:r w:rsidRPr="002A7963">
        <w:rPr>
          <w:rFonts w:ascii="Times New Roman" w:eastAsia="Calibri" w:hAnsi="Times New Roman" w:cs="Times New Roman"/>
          <w:b/>
          <w:sz w:val="24"/>
          <w:szCs w:val="24"/>
        </w:rPr>
        <w:t xml:space="preserve"> для </w:t>
      </w:r>
      <w:proofErr w:type="spellStart"/>
      <w:r w:rsidRPr="002A7963">
        <w:rPr>
          <w:rFonts w:ascii="Times New Roman" w:eastAsia="Calibri" w:hAnsi="Times New Roman" w:cs="Times New Roman"/>
          <w:b/>
          <w:sz w:val="24"/>
          <w:szCs w:val="24"/>
        </w:rPr>
        <w:t>участі</w:t>
      </w:r>
      <w:proofErr w:type="spellEnd"/>
      <w:r w:rsidRPr="002A7963">
        <w:rPr>
          <w:rFonts w:ascii="Times New Roman" w:eastAsia="Calibri" w:hAnsi="Times New Roman" w:cs="Times New Roman"/>
          <w:b/>
          <w:sz w:val="24"/>
          <w:szCs w:val="24"/>
        </w:rPr>
        <w:t xml:space="preserve"> в </w:t>
      </w:r>
      <w:proofErr w:type="spellStart"/>
      <w:r w:rsidRPr="002A7963">
        <w:rPr>
          <w:rFonts w:ascii="Times New Roman" w:eastAsia="Calibri" w:hAnsi="Times New Roman" w:cs="Times New Roman"/>
          <w:b/>
          <w:sz w:val="24"/>
          <w:szCs w:val="24"/>
        </w:rPr>
        <w:t>конкурсі</w:t>
      </w:r>
      <w:proofErr w:type="spellEnd"/>
      <w:r w:rsidRPr="002A7963">
        <w:rPr>
          <w:rFonts w:ascii="Times New Roman" w:eastAsia="Calibri" w:hAnsi="Times New Roman" w:cs="Times New Roman"/>
          <w:b/>
          <w:sz w:val="24"/>
          <w:szCs w:val="24"/>
        </w:rPr>
        <w:t xml:space="preserve">, та строк </w:t>
      </w:r>
      <w:proofErr w:type="spellStart"/>
      <w:r w:rsidRPr="002A7963">
        <w:rPr>
          <w:rFonts w:ascii="Times New Roman" w:eastAsia="Calibri" w:hAnsi="Times New Roman" w:cs="Times New Roman"/>
          <w:b/>
          <w:sz w:val="24"/>
          <w:szCs w:val="24"/>
        </w:rPr>
        <w:t>їх</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подання</w:t>
      </w:r>
      <w:proofErr w:type="spellEnd"/>
      <w:r w:rsidRPr="002A7963">
        <w:rPr>
          <w:rFonts w:ascii="Times New Roman" w:eastAsia="Calibri" w:hAnsi="Times New Roman" w:cs="Times New Roman"/>
          <w:b/>
          <w:sz w:val="24"/>
          <w:szCs w:val="24"/>
        </w:rPr>
        <w:t>:</w:t>
      </w:r>
    </w:p>
    <w:p w14:paraId="752DC1BC"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письмова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заява</w:t>
      </w:r>
      <w:proofErr w:type="spellEnd"/>
      <w:r w:rsidRPr="002A7963">
        <w:rPr>
          <w:rFonts w:ascii="Times New Roman" w:eastAsia="Calibri" w:hAnsi="Times New Roman" w:cs="Times New Roman"/>
          <w:sz w:val="24"/>
          <w:szCs w:val="24"/>
        </w:rPr>
        <w:t xml:space="preserve"> про участь у </w:t>
      </w:r>
      <w:proofErr w:type="spellStart"/>
      <w:r w:rsidRPr="002A7963">
        <w:rPr>
          <w:rFonts w:ascii="Times New Roman" w:eastAsia="Calibri" w:hAnsi="Times New Roman" w:cs="Times New Roman"/>
          <w:sz w:val="24"/>
          <w:szCs w:val="24"/>
        </w:rPr>
        <w:t>конкурсі</w:t>
      </w:r>
      <w:proofErr w:type="spellEnd"/>
      <w:r w:rsidRPr="002A7963">
        <w:rPr>
          <w:rFonts w:ascii="Times New Roman" w:eastAsia="Calibri" w:hAnsi="Times New Roman" w:cs="Times New Roman"/>
          <w:sz w:val="24"/>
          <w:szCs w:val="24"/>
        </w:rPr>
        <w:t xml:space="preserve">, у </w:t>
      </w:r>
      <w:proofErr w:type="spellStart"/>
      <w:r w:rsidRPr="002A7963">
        <w:rPr>
          <w:rFonts w:ascii="Times New Roman" w:eastAsia="Calibri" w:hAnsi="Times New Roman" w:cs="Times New Roman"/>
          <w:sz w:val="24"/>
          <w:szCs w:val="24"/>
        </w:rPr>
        <w:t>якій</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також</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зазначається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надання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згоди</w:t>
      </w:r>
      <w:proofErr w:type="spellEnd"/>
      <w:r w:rsidRPr="002A796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rPr>
        <w:t xml:space="preserve">на </w:t>
      </w:r>
      <w:proofErr w:type="spellStart"/>
      <w:r w:rsidRPr="002A7963">
        <w:rPr>
          <w:rFonts w:ascii="Times New Roman" w:eastAsia="Calibri" w:hAnsi="Times New Roman" w:cs="Times New Roman"/>
          <w:sz w:val="24"/>
          <w:szCs w:val="24"/>
        </w:rPr>
        <w:t>проведення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спеціальної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перевірки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Закону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запобігання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корупції</w:t>
      </w:r>
      <w:proofErr w:type="spellEnd"/>
      <w:r w:rsidRPr="002A7963">
        <w:rPr>
          <w:rFonts w:ascii="Times New Roman" w:eastAsia="Calibri" w:hAnsi="Times New Roman" w:cs="Times New Roman"/>
          <w:sz w:val="24"/>
          <w:szCs w:val="24"/>
        </w:rPr>
        <w:t xml:space="preserve">» і на </w:t>
      </w:r>
      <w:proofErr w:type="spellStart"/>
      <w:r w:rsidRPr="002A7963">
        <w:rPr>
          <w:rFonts w:ascii="Times New Roman" w:eastAsia="Calibri" w:hAnsi="Times New Roman" w:cs="Times New Roman"/>
          <w:sz w:val="24"/>
          <w:szCs w:val="24"/>
        </w:rPr>
        <w:t>обробку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відповідно</w:t>
      </w:r>
      <w:proofErr w:type="spellEnd"/>
      <w:r w:rsidRPr="002A7963">
        <w:rPr>
          <w:rFonts w:ascii="Times New Roman" w:eastAsia="Calibri" w:hAnsi="Times New Roman" w:cs="Times New Roman"/>
          <w:sz w:val="24"/>
          <w:szCs w:val="24"/>
        </w:rPr>
        <w:t xml:space="preserve"> до Закону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захист</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w:t>
      </w:r>
    </w:p>
    <w:p w14:paraId="776E429A"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2) </w:t>
      </w:r>
      <w:proofErr w:type="spellStart"/>
      <w:r w:rsidRPr="002A7963">
        <w:rPr>
          <w:rFonts w:ascii="Times New Roman" w:eastAsia="Calibri" w:hAnsi="Times New Roman" w:cs="Times New Roman"/>
          <w:sz w:val="24"/>
          <w:szCs w:val="24"/>
        </w:rPr>
        <w:t>копія</w:t>
      </w:r>
      <w:proofErr w:type="spellEnd"/>
      <w:r w:rsidRPr="002A7963">
        <w:rPr>
          <w:rFonts w:ascii="Times New Roman" w:eastAsia="Calibri" w:hAnsi="Times New Roman" w:cs="Times New Roman"/>
          <w:sz w:val="24"/>
          <w:szCs w:val="24"/>
        </w:rPr>
        <w:t xml:space="preserve"> паспорта </w:t>
      </w:r>
      <w:proofErr w:type="spellStart"/>
      <w:r w:rsidRPr="002A7963">
        <w:rPr>
          <w:rFonts w:ascii="Times New Roman" w:eastAsia="Calibri" w:hAnsi="Times New Roman" w:cs="Times New Roman"/>
          <w:sz w:val="24"/>
          <w:szCs w:val="24"/>
        </w:rPr>
        <w:t>громадянина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
    <w:p w14:paraId="5BFE1125"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proofErr w:type="spellStart"/>
      <w:r w:rsidRPr="002A7963">
        <w:rPr>
          <w:rFonts w:ascii="Times New Roman" w:eastAsia="Calibri" w:hAnsi="Times New Roman" w:cs="Times New Roman"/>
          <w:sz w:val="24"/>
          <w:szCs w:val="24"/>
        </w:rPr>
        <w:t>копі</w:t>
      </w:r>
      <w:proofErr w:type="spellEnd"/>
      <w:r w:rsidRPr="002A7963">
        <w:rPr>
          <w:rFonts w:ascii="Times New Roman" w:eastAsia="Calibri" w:hAnsi="Times New Roman" w:cs="Times New Roman"/>
          <w:sz w:val="24"/>
          <w:szCs w:val="24"/>
          <w:lang w:val="uk-UA"/>
        </w:rPr>
        <w:t>я</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копі</w:t>
      </w:r>
      <w:proofErr w:type="spellEnd"/>
      <w:r w:rsidRPr="002A7963">
        <w:rPr>
          <w:rFonts w:ascii="Times New Roman" w:eastAsia="Calibri" w:hAnsi="Times New Roman" w:cs="Times New Roman"/>
          <w:sz w:val="24"/>
          <w:szCs w:val="24"/>
          <w:lang w:val="uk-UA"/>
        </w:rPr>
        <w:t>ї</w:t>
      </w:r>
      <w:r w:rsidRPr="002A7963">
        <w:rPr>
          <w:rFonts w:ascii="Times New Roman" w:eastAsia="Calibri" w:hAnsi="Times New Roman" w:cs="Times New Roman"/>
          <w:sz w:val="24"/>
          <w:szCs w:val="24"/>
        </w:rPr>
        <w:t>) документа (</w:t>
      </w:r>
      <w:proofErr w:type="spellStart"/>
      <w:r w:rsidRPr="002A7963">
        <w:rPr>
          <w:rFonts w:ascii="Times New Roman" w:eastAsia="Calibri" w:hAnsi="Times New Roman" w:cs="Times New Roman"/>
          <w:sz w:val="24"/>
          <w:szCs w:val="24"/>
        </w:rPr>
        <w:t>документів</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освіту</w:t>
      </w:r>
      <w:proofErr w:type="spellEnd"/>
      <w:r w:rsidRPr="002A7963">
        <w:rPr>
          <w:rFonts w:ascii="Times New Roman" w:eastAsia="Calibri" w:hAnsi="Times New Roman" w:cs="Times New Roman"/>
          <w:sz w:val="24"/>
          <w:szCs w:val="24"/>
          <w:lang w:val="uk-UA"/>
        </w:rPr>
        <w:t xml:space="preserve"> з додатком (и)</w:t>
      </w:r>
      <w:r w:rsidRPr="002A7963">
        <w:rPr>
          <w:rFonts w:ascii="Times New Roman" w:eastAsia="Calibri" w:hAnsi="Times New Roman" w:cs="Times New Roman"/>
          <w:sz w:val="24"/>
          <w:szCs w:val="24"/>
        </w:rPr>
        <w:t xml:space="preserve">; </w:t>
      </w:r>
    </w:p>
    <w:p w14:paraId="3CE49461"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4) </w:t>
      </w:r>
      <w:proofErr w:type="spellStart"/>
      <w:r w:rsidRPr="002A7963">
        <w:rPr>
          <w:rFonts w:ascii="Times New Roman" w:eastAsia="Calibri" w:hAnsi="Times New Roman" w:cs="Times New Roman"/>
          <w:sz w:val="24"/>
          <w:szCs w:val="24"/>
        </w:rPr>
        <w:t>заповнена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особова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картка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визначеного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зразка</w:t>
      </w:r>
      <w:proofErr w:type="spellEnd"/>
      <w:r w:rsidRPr="002A7963">
        <w:rPr>
          <w:rFonts w:ascii="Times New Roman" w:eastAsia="Calibri" w:hAnsi="Times New Roman" w:cs="Times New Roman"/>
          <w:sz w:val="24"/>
          <w:szCs w:val="24"/>
        </w:rPr>
        <w:t>;</w:t>
      </w:r>
    </w:p>
    <w:p w14:paraId="281D2235"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5) </w:t>
      </w:r>
      <w:proofErr w:type="spellStart"/>
      <w:r w:rsidRPr="002A7963">
        <w:rPr>
          <w:rFonts w:ascii="Times New Roman" w:eastAsia="Calibri" w:hAnsi="Times New Roman" w:cs="Times New Roman"/>
          <w:sz w:val="24"/>
          <w:szCs w:val="24"/>
        </w:rPr>
        <w:t>автобіографія</w:t>
      </w:r>
      <w:proofErr w:type="spellEnd"/>
      <w:r w:rsidRPr="002A7963">
        <w:rPr>
          <w:rFonts w:ascii="Times New Roman" w:eastAsia="Calibri" w:hAnsi="Times New Roman" w:cs="Times New Roman"/>
          <w:sz w:val="24"/>
          <w:szCs w:val="24"/>
        </w:rPr>
        <w:t>;</w:t>
      </w:r>
    </w:p>
    <w:p w14:paraId="00B62459"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6) фотографія розміром 30х40 мм;</w:t>
      </w:r>
    </w:p>
    <w:p w14:paraId="669D1CAF"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7) </w:t>
      </w:r>
      <w:r w:rsidRPr="002A7963">
        <w:rPr>
          <w:rFonts w:ascii="Times New Roman" w:eastAsia="Calibri" w:hAnsi="Times New Roman" w:cs="Times New Roman"/>
          <w:color w:val="1D1D1B"/>
          <w:sz w:val="24"/>
          <w:szCs w:val="24"/>
          <w:lang w:val="uk-UA"/>
        </w:rPr>
        <w:t xml:space="preserve">декларація особи, уповноваженої на виконання функцій держави або місцевого самоврядування, визначеної Законом України «Про запобігання корупції», за минулий рік </w:t>
      </w:r>
      <w:r w:rsidRPr="002A7963">
        <w:rPr>
          <w:rFonts w:ascii="Times New Roman" w:eastAsia="Calibri" w:hAnsi="Times New Roman" w:cs="Times New Roman"/>
          <w:sz w:val="24"/>
          <w:szCs w:val="24"/>
          <w:lang w:val="uk-UA"/>
        </w:rPr>
        <w:t xml:space="preserve">(роздрукований примірник із сайту Національного агентства з питань запобігання корупції); </w:t>
      </w:r>
    </w:p>
    <w:p w14:paraId="346241D0"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8)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трудової</w:t>
      </w:r>
      <w:proofErr w:type="spellEnd"/>
      <w:r w:rsidRPr="002A7963">
        <w:rPr>
          <w:rFonts w:ascii="Times New Roman" w:eastAsia="Calibri" w:hAnsi="Times New Roman" w:cs="Times New Roman"/>
          <w:color w:val="1D1D1B"/>
          <w:sz w:val="24"/>
          <w:szCs w:val="24"/>
        </w:rPr>
        <w:t xml:space="preserve"> книжки, послужного списку (у </w:t>
      </w:r>
      <w:proofErr w:type="spellStart"/>
      <w:r w:rsidRPr="002A7963">
        <w:rPr>
          <w:rFonts w:ascii="Times New Roman" w:eastAsia="Calibri" w:hAnsi="Times New Roman" w:cs="Times New Roman"/>
          <w:color w:val="1D1D1B"/>
          <w:sz w:val="24"/>
          <w:szCs w:val="24"/>
        </w:rPr>
        <w:t>разі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наявності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або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витяг</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реєстру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застрахованих</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осіб</w:t>
      </w:r>
      <w:proofErr w:type="spellEnd"/>
      <w:r w:rsidRPr="002A7963">
        <w:rPr>
          <w:rFonts w:ascii="Times New Roman" w:eastAsia="Calibri" w:hAnsi="Times New Roman" w:cs="Times New Roman"/>
          <w:color w:val="1D1D1B"/>
          <w:sz w:val="24"/>
          <w:szCs w:val="24"/>
        </w:rPr>
        <w:t xml:space="preserve"> Державного </w:t>
      </w:r>
      <w:proofErr w:type="spellStart"/>
      <w:r w:rsidRPr="002A7963">
        <w:rPr>
          <w:rFonts w:ascii="Times New Roman" w:eastAsia="Calibri" w:hAnsi="Times New Roman" w:cs="Times New Roman"/>
          <w:color w:val="1D1D1B"/>
          <w:sz w:val="24"/>
          <w:szCs w:val="24"/>
        </w:rPr>
        <w:t>реєстру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загальнообов’язкового</w:t>
      </w:r>
      <w:proofErr w:type="spellEnd"/>
      <w:r w:rsidRPr="002A7963">
        <w:rPr>
          <w:rFonts w:ascii="Times New Roman" w:eastAsia="Calibri" w:hAnsi="Times New Roman" w:cs="Times New Roman"/>
          <w:color w:val="1D1D1B"/>
          <w:sz w:val="24"/>
          <w:szCs w:val="24"/>
        </w:rPr>
        <w:t xml:space="preserve"> державного </w:t>
      </w:r>
      <w:proofErr w:type="spellStart"/>
      <w:r w:rsidRPr="002A7963">
        <w:rPr>
          <w:rFonts w:ascii="Times New Roman" w:eastAsia="Calibri" w:hAnsi="Times New Roman" w:cs="Times New Roman"/>
          <w:color w:val="1D1D1B"/>
          <w:sz w:val="24"/>
          <w:szCs w:val="24"/>
        </w:rPr>
        <w:t>соціального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страхування</w:t>
      </w:r>
      <w:proofErr w:type="spellEnd"/>
      <w:r w:rsidRPr="002A7963">
        <w:rPr>
          <w:rFonts w:ascii="Times New Roman" w:eastAsia="Calibri" w:hAnsi="Times New Roman" w:cs="Times New Roman"/>
          <w:color w:val="1D1D1B"/>
          <w:sz w:val="24"/>
          <w:szCs w:val="24"/>
        </w:rPr>
        <w:t>;</w:t>
      </w:r>
    </w:p>
    <w:p w14:paraId="38839E82" w14:textId="20AD2067" w:rsidR="00B471DD" w:rsidRPr="002A7963" w:rsidRDefault="00B471DD" w:rsidP="00B471DD">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9) </w:t>
      </w:r>
      <w:proofErr w:type="spellStart"/>
      <w:r w:rsidRPr="002A7963">
        <w:rPr>
          <w:rFonts w:ascii="Times New Roman" w:eastAsia="Calibri" w:hAnsi="Times New Roman" w:cs="Times New Roman"/>
          <w:color w:val="1D1D1B"/>
          <w:sz w:val="24"/>
          <w:szCs w:val="24"/>
        </w:rPr>
        <w:t>медична</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довідка</w:t>
      </w:r>
      <w:proofErr w:type="spellEnd"/>
      <w:r w:rsidRPr="002A7963">
        <w:rPr>
          <w:rFonts w:ascii="Times New Roman" w:eastAsia="Calibri" w:hAnsi="Times New Roman" w:cs="Times New Roman"/>
          <w:color w:val="1D1D1B"/>
          <w:sz w:val="24"/>
          <w:szCs w:val="24"/>
        </w:rPr>
        <w:t xml:space="preserve"> про стан </w:t>
      </w:r>
      <w:proofErr w:type="spellStart"/>
      <w:r w:rsidRPr="002A7963">
        <w:rPr>
          <w:rFonts w:ascii="Times New Roman" w:eastAsia="Calibri" w:hAnsi="Times New Roman" w:cs="Times New Roman"/>
          <w:color w:val="1D1D1B"/>
          <w:sz w:val="24"/>
          <w:szCs w:val="24"/>
        </w:rPr>
        <w:t>здоров’я</w:t>
      </w:r>
      <w:proofErr w:type="spellEnd"/>
      <w:r w:rsidRPr="002A7963">
        <w:rPr>
          <w:rFonts w:ascii="Times New Roman" w:eastAsia="Calibri" w:hAnsi="Times New Roman" w:cs="Times New Roman"/>
          <w:color w:val="1D1D1B"/>
          <w:sz w:val="24"/>
          <w:szCs w:val="24"/>
        </w:rPr>
        <w:t xml:space="preserve">, форму і порядок </w:t>
      </w:r>
      <w:proofErr w:type="spellStart"/>
      <w:r w:rsidRPr="002A7963">
        <w:rPr>
          <w:rFonts w:ascii="Times New Roman" w:eastAsia="Calibri" w:hAnsi="Times New Roman" w:cs="Times New Roman"/>
          <w:color w:val="1D1D1B"/>
          <w:sz w:val="24"/>
          <w:szCs w:val="24"/>
        </w:rPr>
        <w:t>надання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якої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визначають</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спільно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центральний</w:t>
      </w:r>
      <w:proofErr w:type="spellEnd"/>
      <w:r w:rsidRPr="002A7963">
        <w:rPr>
          <w:rFonts w:ascii="Times New Roman" w:eastAsia="Calibri" w:hAnsi="Times New Roman" w:cs="Times New Roman"/>
          <w:color w:val="1D1D1B"/>
          <w:sz w:val="24"/>
          <w:szCs w:val="24"/>
        </w:rPr>
        <w:t xml:space="preserve"> орган </w:t>
      </w:r>
      <w:proofErr w:type="spellStart"/>
      <w:r w:rsidRPr="002A7963">
        <w:rPr>
          <w:rFonts w:ascii="Times New Roman" w:eastAsia="Calibri" w:hAnsi="Times New Roman" w:cs="Times New Roman"/>
          <w:color w:val="1D1D1B"/>
          <w:sz w:val="24"/>
          <w:szCs w:val="24"/>
        </w:rPr>
        <w:t>виконавчої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влади</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реалізації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політики</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сфері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служби</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центральний</w:t>
      </w:r>
      <w:proofErr w:type="spellEnd"/>
      <w:r w:rsidRPr="002A7963">
        <w:rPr>
          <w:rFonts w:ascii="Times New Roman" w:eastAsia="Calibri" w:hAnsi="Times New Roman" w:cs="Times New Roman"/>
          <w:color w:val="1D1D1B"/>
          <w:sz w:val="24"/>
          <w:szCs w:val="24"/>
        </w:rPr>
        <w:t xml:space="preserve"> орган </w:t>
      </w:r>
      <w:proofErr w:type="spellStart"/>
      <w:r w:rsidRPr="002A7963">
        <w:rPr>
          <w:rFonts w:ascii="Times New Roman" w:eastAsia="Calibri" w:hAnsi="Times New Roman" w:cs="Times New Roman"/>
          <w:color w:val="1D1D1B"/>
          <w:sz w:val="24"/>
          <w:szCs w:val="24"/>
        </w:rPr>
        <w:t>виконавчої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влади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який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забезпечує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формування</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реалізує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державну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політику</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сфері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охорони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здоров’я</w:t>
      </w:r>
      <w:proofErr w:type="spellEnd"/>
      <w:r w:rsidRPr="002A7963">
        <w:rPr>
          <w:rFonts w:ascii="Times New Roman" w:eastAsia="Calibri" w:hAnsi="Times New Roman" w:cs="Times New Roman"/>
          <w:color w:val="1D1D1B"/>
          <w:sz w:val="24"/>
          <w:szCs w:val="24"/>
        </w:rPr>
        <w:t>;</w:t>
      </w:r>
    </w:p>
    <w:p w14:paraId="2C64A1D1" w14:textId="77777777" w:rsidR="00B471DD" w:rsidRPr="002A7963" w:rsidRDefault="00B471DD" w:rsidP="00B471DD">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sz w:val="24"/>
          <w:szCs w:val="24"/>
        </w:rPr>
        <w:t xml:space="preserve">10)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військово-облікового</w:t>
      </w:r>
      <w:proofErr w:type="spellEnd"/>
      <w:r w:rsidRPr="002A7963">
        <w:rPr>
          <w:rFonts w:ascii="Times New Roman" w:eastAsia="Calibri" w:hAnsi="Times New Roman" w:cs="Times New Roman"/>
          <w:color w:val="1D1D1B"/>
          <w:sz w:val="24"/>
          <w:szCs w:val="24"/>
        </w:rPr>
        <w:t xml:space="preserve"> документа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про приписку до </w:t>
      </w:r>
      <w:proofErr w:type="spellStart"/>
      <w:r w:rsidRPr="002A7963">
        <w:rPr>
          <w:rFonts w:ascii="Times New Roman" w:eastAsia="Calibri" w:hAnsi="Times New Roman" w:cs="Times New Roman"/>
          <w:color w:val="1D1D1B"/>
          <w:sz w:val="24"/>
          <w:szCs w:val="24"/>
        </w:rPr>
        <w:t>призовної</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дільниці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військового</w:t>
      </w:r>
      <w:proofErr w:type="spellEnd"/>
      <w:r w:rsidRPr="002A7963">
        <w:rPr>
          <w:rFonts w:ascii="Times New Roman" w:eastAsia="Calibri" w:hAnsi="Times New Roman" w:cs="Times New Roman"/>
          <w:color w:val="1D1D1B"/>
          <w:sz w:val="24"/>
          <w:szCs w:val="24"/>
        </w:rPr>
        <w:t xml:space="preserve"> квитка, </w:t>
      </w:r>
      <w:proofErr w:type="spellStart"/>
      <w:r w:rsidRPr="002A7963">
        <w:rPr>
          <w:rFonts w:ascii="Times New Roman" w:eastAsia="Calibri" w:hAnsi="Times New Roman" w:cs="Times New Roman"/>
          <w:color w:val="1D1D1B"/>
          <w:sz w:val="24"/>
          <w:szCs w:val="24"/>
        </w:rPr>
        <w:t>тимчасового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військовозобов’язаного</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відміткою</w:t>
      </w:r>
      <w:proofErr w:type="spellEnd"/>
      <w:r w:rsidRPr="002A7963">
        <w:rPr>
          <w:rFonts w:ascii="Times New Roman" w:eastAsia="Calibri" w:hAnsi="Times New Roman" w:cs="Times New Roman"/>
          <w:color w:val="1D1D1B"/>
          <w:sz w:val="24"/>
          <w:szCs w:val="24"/>
        </w:rPr>
        <w:t xml:space="preserve"> про постановку на </w:t>
      </w:r>
      <w:proofErr w:type="spellStart"/>
      <w:r w:rsidRPr="002A7963">
        <w:rPr>
          <w:rFonts w:ascii="Times New Roman" w:eastAsia="Calibri" w:hAnsi="Times New Roman" w:cs="Times New Roman"/>
          <w:color w:val="1D1D1B"/>
          <w:sz w:val="24"/>
          <w:szCs w:val="24"/>
        </w:rPr>
        <w:t>військовий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облік</w:t>
      </w:r>
      <w:proofErr w:type="spellEnd"/>
      <w:r w:rsidRPr="002A7963">
        <w:rPr>
          <w:rFonts w:ascii="Times New Roman" w:eastAsia="Calibri" w:hAnsi="Times New Roman" w:cs="Times New Roman"/>
          <w:color w:val="1D1D1B"/>
          <w:sz w:val="24"/>
          <w:szCs w:val="24"/>
        </w:rPr>
        <w:t xml:space="preserve"> з </w:t>
      </w:r>
      <w:proofErr w:type="spellStart"/>
      <w:r w:rsidRPr="002A7963">
        <w:rPr>
          <w:rFonts w:ascii="Times New Roman" w:eastAsia="Calibri" w:hAnsi="Times New Roman" w:cs="Times New Roman"/>
          <w:color w:val="1D1D1B"/>
          <w:sz w:val="24"/>
          <w:szCs w:val="24"/>
        </w:rPr>
        <w:t>дотриманням</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вимог</w:t>
      </w:r>
      <w:proofErr w:type="spellEnd"/>
      <w:r w:rsidRPr="002A7963">
        <w:rPr>
          <w:rFonts w:ascii="Times New Roman" w:eastAsia="Calibri" w:hAnsi="Times New Roman" w:cs="Times New Roman"/>
          <w:color w:val="1D1D1B"/>
          <w:sz w:val="24"/>
          <w:szCs w:val="24"/>
        </w:rPr>
        <w:t xml:space="preserve"> Закону </w:t>
      </w:r>
      <w:proofErr w:type="spellStart"/>
      <w:r w:rsidRPr="002A7963">
        <w:rPr>
          <w:rFonts w:ascii="Times New Roman" w:eastAsia="Calibri" w:hAnsi="Times New Roman" w:cs="Times New Roman"/>
          <w:color w:val="1D1D1B"/>
          <w:sz w:val="24"/>
          <w:szCs w:val="24"/>
        </w:rPr>
        <w:t>України</w:t>
      </w:r>
      <w:proofErr w:type="spellEnd"/>
      <w:r w:rsidRPr="002A7963">
        <w:rPr>
          <w:rFonts w:ascii="Times New Roman" w:eastAsia="Calibri" w:hAnsi="Times New Roman" w:cs="Times New Roman"/>
          <w:color w:val="1D1D1B"/>
          <w:sz w:val="24"/>
          <w:szCs w:val="24"/>
        </w:rPr>
        <w:t xml:space="preserve"> «Про </w:t>
      </w:r>
      <w:proofErr w:type="spellStart"/>
      <w:r w:rsidRPr="002A7963">
        <w:rPr>
          <w:rFonts w:ascii="Times New Roman" w:eastAsia="Calibri" w:hAnsi="Times New Roman" w:cs="Times New Roman"/>
          <w:color w:val="1D1D1B"/>
          <w:sz w:val="24"/>
          <w:szCs w:val="24"/>
        </w:rPr>
        <w:t>військовий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обов’язок</w:t>
      </w:r>
      <w:proofErr w:type="spellEnd"/>
      <w:r w:rsidRPr="002A7963">
        <w:rPr>
          <w:rFonts w:ascii="Times New Roman" w:eastAsia="Calibri" w:hAnsi="Times New Roman" w:cs="Times New Roman"/>
          <w:color w:val="1D1D1B"/>
          <w:sz w:val="24"/>
          <w:szCs w:val="24"/>
        </w:rPr>
        <w:t xml:space="preserve"> і </w:t>
      </w:r>
      <w:proofErr w:type="spellStart"/>
      <w:r w:rsidRPr="002A7963">
        <w:rPr>
          <w:rFonts w:ascii="Times New Roman" w:eastAsia="Calibri" w:hAnsi="Times New Roman" w:cs="Times New Roman"/>
          <w:color w:val="1D1D1B"/>
          <w:sz w:val="24"/>
          <w:szCs w:val="24"/>
        </w:rPr>
        <w:t>військову</w:t>
      </w:r>
      <w:proofErr w:type="spellEnd"/>
      <w:r w:rsidRPr="002A7963">
        <w:rPr>
          <w:rFonts w:ascii="Times New Roman" w:eastAsia="Calibri" w:hAnsi="Times New Roman" w:cs="Times New Roman"/>
          <w:color w:val="1D1D1B"/>
          <w:sz w:val="24"/>
          <w:szCs w:val="24"/>
        </w:rPr>
        <w:t xml:space="preserve"> службу» </w:t>
      </w:r>
      <w:proofErr w:type="spellStart"/>
      <w:r w:rsidRPr="002A7963">
        <w:rPr>
          <w:rFonts w:ascii="Times New Roman" w:eastAsia="Calibri" w:hAnsi="Times New Roman" w:cs="Times New Roman"/>
          <w:color w:val="1D1D1B"/>
          <w:sz w:val="24"/>
          <w:szCs w:val="24"/>
        </w:rPr>
        <w:t>або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посвідчення</w:t>
      </w:r>
      <w:proofErr w:type="spellEnd"/>
      <w:r w:rsidRPr="002A7963">
        <w:rPr>
          <w:rFonts w:ascii="Times New Roman" w:eastAsia="Calibri" w:hAnsi="Times New Roman" w:cs="Times New Roman"/>
          <w:color w:val="1D1D1B"/>
          <w:sz w:val="24"/>
          <w:szCs w:val="24"/>
        </w:rPr>
        <w:t xml:space="preserve"> особи </w:t>
      </w:r>
      <w:proofErr w:type="spellStart"/>
      <w:r w:rsidRPr="002A7963">
        <w:rPr>
          <w:rFonts w:ascii="Times New Roman" w:eastAsia="Calibri" w:hAnsi="Times New Roman" w:cs="Times New Roman"/>
          <w:color w:val="1D1D1B"/>
          <w:sz w:val="24"/>
          <w:szCs w:val="24"/>
        </w:rPr>
        <w:t>військовослужбовця</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паперова</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копія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електронного</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військово-облікового</w:t>
      </w:r>
      <w:proofErr w:type="spellEnd"/>
      <w:r w:rsidRPr="002A7963">
        <w:rPr>
          <w:rFonts w:ascii="Times New Roman" w:eastAsia="Calibri" w:hAnsi="Times New Roman" w:cs="Times New Roman"/>
          <w:color w:val="1D1D1B"/>
          <w:sz w:val="24"/>
          <w:szCs w:val="24"/>
        </w:rPr>
        <w:t xml:space="preserve"> документа </w:t>
      </w:r>
      <w:proofErr w:type="spellStart"/>
      <w:r w:rsidRPr="002A7963">
        <w:rPr>
          <w:rFonts w:ascii="Times New Roman" w:eastAsia="Calibri" w:hAnsi="Times New Roman" w:cs="Times New Roman"/>
          <w:color w:val="1D1D1B"/>
          <w:sz w:val="24"/>
          <w:szCs w:val="24"/>
        </w:rPr>
        <w:t>із</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застосунку</w:t>
      </w:r>
      <w:proofErr w:type="spellEnd"/>
      <w:r w:rsidRPr="002A7963">
        <w:rPr>
          <w:rFonts w:ascii="Times New Roman" w:eastAsia="Calibri" w:hAnsi="Times New Roman" w:cs="Times New Roman"/>
          <w:color w:val="1D1D1B"/>
          <w:sz w:val="24"/>
          <w:szCs w:val="24"/>
        </w:rPr>
        <w:t xml:space="preserve"> «Резерв+» станом на день </w:t>
      </w:r>
      <w:proofErr w:type="spellStart"/>
      <w:r w:rsidRPr="002A7963">
        <w:rPr>
          <w:rFonts w:ascii="Times New Roman" w:eastAsia="Calibri" w:hAnsi="Times New Roman" w:cs="Times New Roman"/>
          <w:color w:val="1D1D1B"/>
          <w:sz w:val="24"/>
          <w:szCs w:val="24"/>
        </w:rPr>
        <w:t>подання</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документів</w:t>
      </w:r>
      <w:proofErr w:type="spellEnd"/>
      <w:r w:rsidRPr="002A7963">
        <w:rPr>
          <w:rFonts w:ascii="Times New Roman" w:eastAsia="Calibri" w:hAnsi="Times New Roman" w:cs="Times New Roman"/>
          <w:color w:val="1D1D1B"/>
          <w:sz w:val="24"/>
          <w:szCs w:val="24"/>
        </w:rPr>
        <w:t>;</w:t>
      </w:r>
    </w:p>
    <w:p w14:paraId="2BA0986F" w14:textId="77777777" w:rsidR="00B471DD" w:rsidRPr="00365F5C" w:rsidRDefault="00B471DD" w:rsidP="00B471DD">
      <w:pPr>
        <w:spacing w:after="0" w:line="240" w:lineRule="auto"/>
        <w:ind w:firstLine="709"/>
        <w:jc w:val="both"/>
        <w:rPr>
          <w:rFonts w:ascii="Times New Roman" w:eastAsia="Calibri" w:hAnsi="Times New Roman" w:cs="Times New Roman"/>
          <w:color w:val="1D1D1B"/>
          <w:sz w:val="24"/>
          <w:szCs w:val="24"/>
        </w:rPr>
      </w:pPr>
      <w:r w:rsidRPr="00365F5C">
        <w:rPr>
          <w:rFonts w:ascii="Times New Roman" w:eastAsia="Calibri" w:hAnsi="Times New Roman" w:cs="Times New Roman"/>
          <w:color w:val="1D1D1B"/>
          <w:sz w:val="24"/>
          <w:szCs w:val="24"/>
        </w:rPr>
        <w:t xml:space="preserve">11) </w:t>
      </w:r>
      <w:proofErr w:type="spellStart"/>
      <w:r w:rsidRPr="00365F5C">
        <w:rPr>
          <w:rFonts w:ascii="Times New Roman" w:eastAsia="Calibri" w:hAnsi="Times New Roman" w:cs="Times New Roman"/>
          <w:color w:val="1D1D1B"/>
          <w:sz w:val="24"/>
          <w:szCs w:val="24"/>
        </w:rPr>
        <w:t>довідка</w:t>
      </w:r>
      <w:proofErr w:type="spellEnd"/>
      <w:r w:rsidRPr="00365F5C">
        <w:rPr>
          <w:rFonts w:ascii="Times New Roman" w:eastAsia="Calibri" w:hAnsi="Times New Roman" w:cs="Times New Roman"/>
          <w:color w:val="1D1D1B"/>
          <w:sz w:val="24"/>
          <w:szCs w:val="24"/>
        </w:rPr>
        <w:t xml:space="preserve"> про </w:t>
      </w:r>
      <w:proofErr w:type="spellStart"/>
      <w:r w:rsidRPr="00365F5C">
        <w:rPr>
          <w:rFonts w:ascii="Times New Roman" w:eastAsia="Calibri" w:hAnsi="Times New Roman" w:cs="Times New Roman"/>
          <w:color w:val="1D1D1B"/>
          <w:sz w:val="24"/>
          <w:szCs w:val="24"/>
        </w:rPr>
        <w:t>проходження</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попереднього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періодичного</w:t>
      </w:r>
      <w:proofErr w:type="spellEnd"/>
      <w:r w:rsidRPr="00365F5C">
        <w:rPr>
          <w:rFonts w:ascii="Times New Roman" w:eastAsia="Calibri" w:hAnsi="Times New Roman" w:cs="Times New Roman"/>
          <w:color w:val="1D1D1B"/>
          <w:sz w:val="24"/>
          <w:szCs w:val="24"/>
        </w:rPr>
        <w:t xml:space="preserve"> та </w:t>
      </w:r>
      <w:proofErr w:type="spellStart"/>
      <w:r w:rsidRPr="00365F5C">
        <w:rPr>
          <w:rFonts w:ascii="Times New Roman" w:eastAsia="Calibri" w:hAnsi="Times New Roman" w:cs="Times New Roman"/>
          <w:color w:val="1D1D1B"/>
          <w:sz w:val="24"/>
          <w:szCs w:val="24"/>
        </w:rPr>
        <w:t>позачергового</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психіатричних</w:t>
      </w:r>
      <w:proofErr w:type="spellEnd"/>
      <w:r w:rsidRPr="00365F5C">
        <w:rPr>
          <w:rFonts w:ascii="Times New Roman" w:eastAsia="Calibri" w:hAnsi="Times New Roman" w:cs="Times New Roman"/>
          <w:color w:val="1D1D1B"/>
          <w:sz w:val="24"/>
          <w:szCs w:val="24"/>
        </w:rPr>
        <w:t xml:space="preserve"> </w:t>
      </w:r>
      <w:proofErr w:type="spellStart"/>
      <w:r w:rsidRPr="00365F5C">
        <w:rPr>
          <w:rFonts w:ascii="Times New Roman" w:eastAsia="Calibri" w:hAnsi="Times New Roman" w:cs="Times New Roman"/>
          <w:color w:val="1D1D1B"/>
          <w:sz w:val="24"/>
          <w:szCs w:val="24"/>
        </w:rPr>
        <w:t>оглядів</w:t>
      </w:r>
      <w:proofErr w:type="spellEnd"/>
      <w:r>
        <w:rPr>
          <w:rFonts w:ascii="Times New Roman" w:eastAsia="Calibri" w:hAnsi="Times New Roman" w:cs="Times New Roman"/>
          <w:color w:val="1D1D1B"/>
          <w:sz w:val="24"/>
          <w:szCs w:val="24"/>
          <w:lang w:val="uk-UA"/>
        </w:rPr>
        <w:t>, у тому числі на предмет вживання психоактивних речовин</w:t>
      </w:r>
      <w:r w:rsidRPr="00365F5C">
        <w:rPr>
          <w:rFonts w:ascii="Times New Roman" w:eastAsia="Calibri" w:hAnsi="Times New Roman" w:cs="Times New Roman"/>
          <w:color w:val="1D1D1B"/>
          <w:sz w:val="24"/>
          <w:szCs w:val="24"/>
        </w:rPr>
        <w:t xml:space="preserve"> (форма </w:t>
      </w:r>
      <w:r>
        <w:rPr>
          <w:rFonts w:ascii="Times New Roman" w:eastAsia="Calibri" w:hAnsi="Times New Roman" w:cs="Times New Roman"/>
          <w:color w:val="1D1D1B"/>
          <w:sz w:val="24"/>
          <w:szCs w:val="24"/>
          <w:lang w:val="uk-UA"/>
        </w:rPr>
        <w:t xml:space="preserve">                   </w:t>
      </w:r>
      <w:r w:rsidRPr="00365F5C">
        <w:rPr>
          <w:rFonts w:ascii="Times New Roman" w:eastAsia="Calibri" w:hAnsi="Times New Roman" w:cs="Times New Roman"/>
          <w:color w:val="1D1D1B"/>
          <w:sz w:val="24"/>
          <w:szCs w:val="24"/>
        </w:rPr>
        <w:t>№ 100-2/о);</w:t>
      </w:r>
    </w:p>
    <w:p w14:paraId="4B049511" w14:textId="77777777" w:rsidR="00B471DD" w:rsidRPr="00336551" w:rsidRDefault="00B471DD" w:rsidP="00B471DD">
      <w:pPr>
        <w:spacing w:after="0" w:line="240" w:lineRule="auto"/>
        <w:ind w:firstLine="709"/>
        <w:jc w:val="both"/>
        <w:rPr>
          <w:rFonts w:ascii="Times New Roman" w:eastAsia="Calibri" w:hAnsi="Times New Roman" w:cs="Times New Roman"/>
          <w:color w:val="1D1D1B"/>
          <w:sz w:val="24"/>
          <w:szCs w:val="24"/>
          <w:lang w:val="uk-UA"/>
        </w:rPr>
      </w:pPr>
      <w:r w:rsidRPr="00365F5C">
        <w:rPr>
          <w:rFonts w:ascii="Times New Roman" w:eastAsia="Calibri" w:hAnsi="Times New Roman" w:cs="Times New Roman"/>
          <w:color w:val="1D1D1B"/>
          <w:sz w:val="24"/>
          <w:szCs w:val="24"/>
        </w:rPr>
        <w:t xml:space="preserve">12) </w:t>
      </w:r>
      <w:r>
        <w:rPr>
          <w:rFonts w:ascii="Times New Roman" w:eastAsia="Calibri" w:hAnsi="Times New Roman" w:cs="Times New Roman"/>
          <w:color w:val="1D1D1B"/>
          <w:sz w:val="24"/>
          <w:szCs w:val="24"/>
          <w:lang w:val="uk-UA"/>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4E27AB">
        <w:rPr>
          <w:rFonts w:ascii="Times New Roman" w:eastAsia="Calibri" w:hAnsi="Times New Roman" w:cs="Times New Roman"/>
          <w:color w:val="000000" w:themeColor="text1"/>
          <w:sz w:val="24"/>
          <w:szCs w:val="24"/>
          <w:lang w:val="uk-UA"/>
        </w:rPr>
        <w:t xml:space="preserve">(витяг про </w:t>
      </w:r>
      <w:proofErr w:type="spellStart"/>
      <w:r w:rsidRPr="004E27AB">
        <w:rPr>
          <w:rFonts w:ascii="Times New Roman" w:eastAsia="Calibri" w:hAnsi="Times New Roman" w:cs="Times New Roman"/>
          <w:color w:val="000000" w:themeColor="text1"/>
          <w:sz w:val="24"/>
          <w:szCs w:val="24"/>
        </w:rPr>
        <w:t>відсутність</w:t>
      </w:r>
      <w:proofErr w:type="spellEnd"/>
      <w:r w:rsidRPr="004E27AB">
        <w:rPr>
          <w:rFonts w:ascii="Times New Roman" w:eastAsia="Calibri" w:hAnsi="Times New Roman" w:cs="Times New Roman"/>
          <w:color w:val="000000" w:themeColor="text1"/>
          <w:sz w:val="24"/>
          <w:szCs w:val="24"/>
        </w:rPr>
        <w:t xml:space="preserve"> </w:t>
      </w:r>
      <w:proofErr w:type="spellStart"/>
      <w:r w:rsidRPr="004E27AB">
        <w:rPr>
          <w:rFonts w:ascii="Times New Roman" w:eastAsia="Calibri" w:hAnsi="Times New Roman" w:cs="Times New Roman"/>
          <w:color w:val="000000" w:themeColor="text1"/>
          <w:sz w:val="24"/>
          <w:szCs w:val="24"/>
        </w:rPr>
        <w:t>судимості</w:t>
      </w:r>
      <w:proofErr w:type="spellEnd"/>
      <w:r w:rsidRPr="004E27AB">
        <w:rPr>
          <w:rFonts w:ascii="Times New Roman" w:eastAsia="Calibri" w:hAnsi="Times New Roman" w:cs="Times New Roman"/>
          <w:color w:val="000000" w:themeColor="text1"/>
          <w:sz w:val="24"/>
          <w:szCs w:val="24"/>
          <w:lang w:val="uk-UA"/>
        </w:rPr>
        <w:t>)</w:t>
      </w:r>
      <w:r w:rsidRPr="00C438C1">
        <w:rPr>
          <w:rFonts w:ascii="Times New Roman" w:eastAsia="Calibri" w:hAnsi="Times New Roman" w:cs="Times New Roman"/>
          <w:color w:val="FF0000"/>
          <w:sz w:val="24"/>
          <w:szCs w:val="24"/>
        </w:rPr>
        <w:t xml:space="preserve"> </w:t>
      </w:r>
      <w:r w:rsidRPr="00C438C1">
        <w:rPr>
          <w:rFonts w:ascii="Times New Roman" w:eastAsia="Calibri" w:hAnsi="Times New Roman" w:cs="Times New Roman"/>
          <w:sz w:val="24"/>
          <w:szCs w:val="24"/>
        </w:rPr>
        <w:t xml:space="preserve">станом на день </w:t>
      </w:r>
      <w:proofErr w:type="spellStart"/>
      <w:r w:rsidRPr="00C438C1">
        <w:rPr>
          <w:rFonts w:ascii="Times New Roman" w:eastAsia="Calibri" w:hAnsi="Times New Roman" w:cs="Times New Roman"/>
          <w:sz w:val="24"/>
          <w:szCs w:val="24"/>
        </w:rPr>
        <w:t>подання</w:t>
      </w:r>
      <w:proofErr w:type="spellEnd"/>
      <w:r w:rsidRPr="00C438C1">
        <w:rPr>
          <w:rFonts w:ascii="Times New Roman" w:eastAsia="Calibri" w:hAnsi="Times New Roman" w:cs="Times New Roman"/>
          <w:sz w:val="24"/>
          <w:szCs w:val="24"/>
        </w:rPr>
        <w:t xml:space="preserve"> </w:t>
      </w:r>
      <w:proofErr w:type="spellStart"/>
      <w:r w:rsidRPr="00C438C1">
        <w:rPr>
          <w:rFonts w:ascii="Times New Roman" w:eastAsia="Calibri" w:hAnsi="Times New Roman" w:cs="Times New Roman"/>
          <w:sz w:val="24"/>
          <w:szCs w:val="24"/>
        </w:rPr>
        <w:t>документів</w:t>
      </w:r>
      <w:proofErr w:type="spellEnd"/>
      <w:r>
        <w:rPr>
          <w:rFonts w:ascii="Times New Roman" w:eastAsia="Calibri" w:hAnsi="Times New Roman" w:cs="Times New Roman"/>
          <w:sz w:val="24"/>
          <w:szCs w:val="24"/>
          <w:lang w:val="uk-UA"/>
        </w:rPr>
        <w:t>.</w:t>
      </w:r>
    </w:p>
    <w:p w14:paraId="09D7969B" w14:textId="77777777" w:rsidR="00B471DD" w:rsidRPr="002A7963" w:rsidRDefault="00B471DD" w:rsidP="00B471DD">
      <w:pPr>
        <w:spacing w:after="0" w:line="240" w:lineRule="auto"/>
        <w:ind w:firstLine="709"/>
        <w:jc w:val="both"/>
        <w:rPr>
          <w:rFonts w:ascii="Times New Roman" w:eastAsia="Calibri" w:hAnsi="Times New Roman" w:cs="Times New Roman"/>
          <w:color w:val="1D1D1B"/>
          <w:sz w:val="24"/>
          <w:szCs w:val="24"/>
        </w:rPr>
      </w:pPr>
      <w:r w:rsidRPr="002A7963">
        <w:rPr>
          <w:rFonts w:ascii="Times New Roman" w:eastAsia="Calibri" w:hAnsi="Times New Roman" w:cs="Times New Roman"/>
          <w:color w:val="1D1D1B"/>
          <w:sz w:val="24"/>
          <w:szCs w:val="24"/>
        </w:rPr>
        <w:t xml:space="preserve">Особа, яка </w:t>
      </w:r>
      <w:proofErr w:type="spellStart"/>
      <w:r w:rsidRPr="002A7963">
        <w:rPr>
          <w:rFonts w:ascii="Times New Roman" w:eastAsia="Calibri" w:hAnsi="Times New Roman" w:cs="Times New Roman"/>
          <w:color w:val="1D1D1B"/>
          <w:sz w:val="24"/>
          <w:szCs w:val="24"/>
        </w:rPr>
        <w:t>бажає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взяти</w:t>
      </w:r>
      <w:proofErr w:type="spellEnd"/>
      <w:r w:rsidRPr="002A7963">
        <w:rPr>
          <w:rFonts w:ascii="Times New Roman" w:eastAsia="Calibri" w:hAnsi="Times New Roman" w:cs="Times New Roman"/>
          <w:color w:val="1D1D1B"/>
          <w:sz w:val="24"/>
          <w:szCs w:val="24"/>
        </w:rPr>
        <w:t xml:space="preserve"> участь у </w:t>
      </w:r>
      <w:proofErr w:type="spellStart"/>
      <w:r w:rsidRPr="002A7963">
        <w:rPr>
          <w:rFonts w:ascii="Times New Roman" w:eastAsia="Calibri" w:hAnsi="Times New Roman" w:cs="Times New Roman"/>
          <w:color w:val="1D1D1B"/>
          <w:sz w:val="24"/>
          <w:szCs w:val="24"/>
        </w:rPr>
        <w:t>конкурсі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подає</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особисто</w:t>
      </w:r>
      <w:proofErr w:type="spellEnd"/>
      <w:r w:rsidRPr="002A7963">
        <w:rPr>
          <w:rFonts w:ascii="Times New Roman" w:eastAsia="Calibri" w:hAnsi="Times New Roman" w:cs="Times New Roman"/>
          <w:color w:val="1D1D1B"/>
          <w:sz w:val="24"/>
          <w:szCs w:val="24"/>
        </w:rPr>
        <w:t xml:space="preserve"> та </w:t>
      </w:r>
      <w:proofErr w:type="spellStart"/>
      <w:r w:rsidRPr="002A7963">
        <w:rPr>
          <w:rFonts w:ascii="Times New Roman" w:eastAsia="Calibri" w:hAnsi="Times New Roman" w:cs="Times New Roman"/>
          <w:color w:val="1D1D1B"/>
          <w:sz w:val="24"/>
          <w:szCs w:val="24"/>
        </w:rPr>
        <w:t>має</w:t>
      </w:r>
      <w:proofErr w:type="spellEnd"/>
      <w:r w:rsidRPr="002A7963">
        <w:rPr>
          <w:rFonts w:ascii="Times New Roman" w:eastAsia="Calibri" w:hAnsi="Times New Roman" w:cs="Times New Roman"/>
          <w:color w:val="1D1D1B"/>
          <w:sz w:val="24"/>
          <w:szCs w:val="24"/>
        </w:rPr>
        <w:t xml:space="preserve"> право </w:t>
      </w:r>
      <w:proofErr w:type="spellStart"/>
      <w:r w:rsidRPr="002A7963">
        <w:rPr>
          <w:rFonts w:ascii="Times New Roman" w:eastAsia="Calibri" w:hAnsi="Times New Roman" w:cs="Times New Roman"/>
          <w:color w:val="1D1D1B"/>
          <w:sz w:val="24"/>
          <w:szCs w:val="24"/>
        </w:rPr>
        <w:t>додати</w:t>
      </w:r>
      <w:proofErr w:type="spellEnd"/>
      <w:r w:rsidRPr="002A7963">
        <w:rPr>
          <w:rFonts w:ascii="Times New Roman" w:eastAsia="Calibri" w:hAnsi="Times New Roman" w:cs="Times New Roman"/>
          <w:color w:val="1D1D1B"/>
          <w:sz w:val="24"/>
          <w:szCs w:val="24"/>
        </w:rPr>
        <w:t xml:space="preserve"> до заяви про участь у </w:t>
      </w:r>
      <w:proofErr w:type="spellStart"/>
      <w:r w:rsidRPr="002A7963">
        <w:rPr>
          <w:rFonts w:ascii="Times New Roman" w:eastAsia="Calibri" w:hAnsi="Times New Roman" w:cs="Times New Roman"/>
          <w:color w:val="1D1D1B"/>
          <w:sz w:val="24"/>
          <w:szCs w:val="24"/>
        </w:rPr>
        <w:t>конкурсі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інші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документи</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крім</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зазначених</w:t>
      </w:r>
      <w:proofErr w:type="spellEnd"/>
      <w:r w:rsidRPr="002A7963">
        <w:rPr>
          <w:rFonts w:ascii="Times New Roman" w:eastAsia="Calibri" w:hAnsi="Times New Roman" w:cs="Times New Roman"/>
          <w:color w:val="1D1D1B"/>
          <w:sz w:val="24"/>
          <w:szCs w:val="24"/>
        </w:rPr>
        <w:t xml:space="preserve"> у </w:t>
      </w:r>
      <w:proofErr w:type="spellStart"/>
      <w:r w:rsidRPr="002A7963">
        <w:rPr>
          <w:rFonts w:ascii="Times New Roman" w:eastAsia="Calibri" w:hAnsi="Times New Roman" w:cs="Times New Roman"/>
          <w:color w:val="1D1D1B"/>
          <w:sz w:val="24"/>
          <w:szCs w:val="24"/>
        </w:rPr>
        <w:t>частині</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першій</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статті</w:t>
      </w:r>
      <w:proofErr w:type="spellEnd"/>
      <w:r w:rsidRPr="002A7963">
        <w:rPr>
          <w:rFonts w:ascii="Times New Roman" w:eastAsia="Calibri" w:hAnsi="Times New Roman" w:cs="Times New Roman"/>
          <w:color w:val="1D1D1B"/>
          <w:sz w:val="24"/>
          <w:szCs w:val="24"/>
        </w:rPr>
        <w:t xml:space="preserve"> 54 Закону </w:t>
      </w:r>
      <w:proofErr w:type="spellStart"/>
      <w:r w:rsidRPr="002A7963">
        <w:rPr>
          <w:rFonts w:ascii="Times New Roman" w:eastAsia="Calibri" w:hAnsi="Times New Roman" w:cs="Times New Roman"/>
          <w:color w:val="1D1D1B"/>
          <w:sz w:val="24"/>
          <w:szCs w:val="24"/>
        </w:rPr>
        <w:t>України</w:t>
      </w:r>
      <w:proofErr w:type="spellEnd"/>
      <w:r w:rsidRPr="002A7963">
        <w:rPr>
          <w:rFonts w:ascii="Times New Roman" w:eastAsia="Calibri" w:hAnsi="Times New Roman" w:cs="Times New Roman"/>
          <w:color w:val="1D1D1B"/>
          <w:sz w:val="24"/>
          <w:szCs w:val="24"/>
        </w:rPr>
        <w:t xml:space="preserve"> «Про </w:t>
      </w:r>
      <w:proofErr w:type="spellStart"/>
      <w:r w:rsidRPr="002A7963">
        <w:rPr>
          <w:rFonts w:ascii="Times New Roman" w:eastAsia="Calibri" w:hAnsi="Times New Roman" w:cs="Times New Roman"/>
          <w:color w:val="1D1D1B"/>
          <w:sz w:val="24"/>
          <w:szCs w:val="24"/>
        </w:rPr>
        <w:t>національну</w:t>
      </w:r>
      <w:proofErr w:type="spellEnd"/>
      <w:r w:rsidRPr="002A7963">
        <w:rPr>
          <w:rFonts w:ascii="Times New Roman" w:eastAsia="Calibri" w:hAnsi="Times New Roman" w:cs="Times New Roman"/>
          <w:color w:val="1D1D1B"/>
          <w:sz w:val="24"/>
          <w:szCs w:val="24"/>
        </w:rPr>
        <w:t xml:space="preserve"> </w:t>
      </w:r>
      <w:proofErr w:type="spellStart"/>
      <w:r w:rsidRPr="002A7963">
        <w:rPr>
          <w:rFonts w:ascii="Times New Roman" w:eastAsia="Calibri" w:hAnsi="Times New Roman" w:cs="Times New Roman"/>
          <w:color w:val="1D1D1B"/>
          <w:sz w:val="24"/>
          <w:szCs w:val="24"/>
        </w:rPr>
        <w:t>поліцію</w:t>
      </w:r>
      <w:proofErr w:type="spellEnd"/>
      <w:r w:rsidRPr="002A7963">
        <w:rPr>
          <w:rFonts w:ascii="Times New Roman" w:eastAsia="Calibri" w:hAnsi="Times New Roman" w:cs="Times New Roman"/>
          <w:color w:val="1D1D1B"/>
          <w:sz w:val="24"/>
          <w:szCs w:val="24"/>
        </w:rPr>
        <w:t>».</w:t>
      </w:r>
    </w:p>
    <w:p w14:paraId="2EB95B3A"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sz w:val="24"/>
          <w:szCs w:val="24"/>
        </w:rPr>
        <w:t xml:space="preserve">Особа, яка </w:t>
      </w:r>
      <w:proofErr w:type="spellStart"/>
      <w:r w:rsidRPr="002A7963">
        <w:rPr>
          <w:rFonts w:ascii="Times New Roman" w:eastAsia="Calibri" w:hAnsi="Times New Roman" w:cs="Times New Roman"/>
          <w:sz w:val="24"/>
          <w:szCs w:val="24"/>
        </w:rPr>
        <w:t>бажає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взяти</w:t>
      </w:r>
      <w:proofErr w:type="spellEnd"/>
      <w:r w:rsidRPr="002A7963">
        <w:rPr>
          <w:rFonts w:ascii="Times New Roman" w:eastAsia="Calibri" w:hAnsi="Times New Roman" w:cs="Times New Roman"/>
          <w:sz w:val="24"/>
          <w:szCs w:val="24"/>
        </w:rPr>
        <w:t xml:space="preserve"> участь у </w:t>
      </w:r>
      <w:proofErr w:type="spellStart"/>
      <w:r w:rsidRPr="002A7963">
        <w:rPr>
          <w:rFonts w:ascii="Times New Roman" w:eastAsia="Calibri" w:hAnsi="Times New Roman" w:cs="Times New Roman"/>
          <w:sz w:val="24"/>
          <w:szCs w:val="24"/>
        </w:rPr>
        <w:t>конкурсі</w:t>
      </w:r>
      <w:proofErr w:type="spellEnd"/>
      <w:r w:rsidRPr="002A7963">
        <w:rPr>
          <w:rFonts w:ascii="Times New Roman" w:eastAsia="Calibri" w:hAnsi="Times New Roman" w:cs="Times New Roman"/>
          <w:sz w:val="24"/>
          <w:szCs w:val="24"/>
        </w:rPr>
        <w:t xml:space="preserve">, перед </w:t>
      </w:r>
      <w:r w:rsidRPr="002A7963">
        <w:rPr>
          <w:rFonts w:ascii="Times New Roman" w:eastAsia="Calibri" w:hAnsi="Times New Roman" w:cs="Times New Roman"/>
          <w:sz w:val="24"/>
          <w:szCs w:val="24"/>
          <w:lang w:val="uk-UA"/>
        </w:rPr>
        <w:t>проходженням співбесіди</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пред’являє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Комісії</w:t>
      </w:r>
      <w:proofErr w:type="spellEnd"/>
      <w:r w:rsidRPr="002A7963">
        <w:rPr>
          <w:rFonts w:ascii="Times New Roman" w:eastAsia="Calibri" w:hAnsi="Times New Roman" w:cs="Times New Roman"/>
          <w:sz w:val="24"/>
          <w:szCs w:val="24"/>
        </w:rPr>
        <w:t xml:space="preserve"> для </w:t>
      </w:r>
      <w:proofErr w:type="spellStart"/>
      <w:r w:rsidRPr="002A7963">
        <w:rPr>
          <w:rFonts w:ascii="Times New Roman" w:eastAsia="Calibri" w:hAnsi="Times New Roman" w:cs="Times New Roman"/>
          <w:sz w:val="24"/>
          <w:szCs w:val="24"/>
        </w:rPr>
        <w:t>проведення</w:t>
      </w:r>
      <w:proofErr w:type="spellEnd"/>
      <w:r w:rsidRPr="002A7963">
        <w:rPr>
          <w:rFonts w:ascii="Times New Roman" w:eastAsia="Calibri" w:hAnsi="Times New Roman" w:cs="Times New Roman"/>
          <w:sz w:val="24"/>
          <w:szCs w:val="24"/>
        </w:rPr>
        <w:t xml:space="preserve"> конкурсу на </w:t>
      </w:r>
      <w:proofErr w:type="spellStart"/>
      <w:r w:rsidRPr="002A7963">
        <w:rPr>
          <w:rFonts w:ascii="Times New Roman" w:eastAsia="Calibri" w:hAnsi="Times New Roman" w:cs="Times New Roman"/>
          <w:sz w:val="24"/>
          <w:szCs w:val="24"/>
        </w:rPr>
        <w:t>зайняття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вакантних</w:t>
      </w:r>
      <w:proofErr w:type="spellEnd"/>
      <w:r w:rsidRPr="002A7963">
        <w:rPr>
          <w:rFonts w:ascii="Times New Roman" w:eastAsia="Calibri" w:hAnsi="Times New Roman" w:cs="Times New Roman"/>
          <w:sz w:val="24"/>
          <w:szCs w:val="24"/>
        </w:rPr>
        <w:t xml:space="preserve"> посад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паспорт </w:t>
      </w:r>
      <w:proofErr w:type="spellStart"/>
      <w:r w:rsidRPr="002A7963">
        <w:rPr>
          <w:rFonts w:ascii="Times New Roman" w:eastAsia="Calibri" w:hAnsi="Times New Roman" w:cs="Times New Roman"/>
          <w:sz w:val="24"/>
          <w:szCs w:val="24"/>
        </w:rPr>
        <w:t>громадянина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
    <w:p w14:paraId="17ED8C46" w14:textId="17AFA110" w:rsidR="00B471DD" w:rsidRPr="00A22868" w:rsidRDefault="00B471DD" w:rsidP="00B471DD">
      <w:pPr>
        <w:spacing w:after="0" w:line="240" w:lineRule="auto"/>
        <w:ind w:firstLine="709"/>
        <w:jc w:val="both"/>
        <w:rPr>
          <w:rFonts w:ascii="Times New Roman" w:eastAsia="Calibri" w:hAnsi="Times New Roman" w:cs="Times New Roman"/>
          <w:sz w:val="24"/>
          <w:szCs w:val="24"/>
          <w:lang w:val="uk-UA"/>
        </w:rPr>
      </w:pPr>
      <w:proofErr w:type="spellStart"/>
      <w:r w:rsidRPr="00365F5C">
        <w:rPr>
          <w:rFonts w:ascii="Times New Roman" w:eastAsia="Calibri" w:hAnsi="Times New Roman" w:cs="Times New Roman"/>
          <w:sz w:val="24"/>
          <w:szCs w:val="24"/>
        </w:rPr>
        <w:lastRenderedPageBreak/>
        <w:t>Документи</w:t>
      </w:r>
      <w:proofErr w:type="spellEnd"/>
      <w:r w:rsidRPr="00365F5C">
        <w:rPr>
          <w:rFonts w:ascii="Times New Roman" w:eastAsia="Calibri" w:hAnsi="Times New Roman" w:cs="Times New Roman"/>
          <w:sz w:val="24"/>
          <w:szCs w:val="24"/>
        </w:rPr>
        <w:t xml:space="preserve"> </w:t>
      </w:r>
      <w:proofErr w:type="spellStart"/>
      <w:r w:rsidRPr="00365F5C">
        <w:rPr>
          <w:rFonts w:ascii="Times New Roman" w:eastAsia="Calibri" w:hAnsi="Times New Roman" w:cs="Times New Roman"/>
          <w:sz w:val="24"/>
          <w:szCs w:val="24"/>
        </w:rPr>
        <w:t>приймаються</w:t>
      </w:r>
      <w:proofErr w:type="spellEnd"/>
      <w:r w:rsidRPr="00365F5C">
        <w:rPr>
          <w:rFonts w:ascii="Times New Roman" w:eastAsia="Calibri" w:hAnsi="Times New Roman" w:cs="Times New Roman"/>
          <w:sz w:val="24"/>
          <w:szCs w:val="24"/>
        </w:rPr>
        <w:t xml:space="preserve"> з </w:t>
      </w:r>
      <w:r w:rsidRPr="00365F5C">
        <w:rPr>
          <w:rFonts w:ascii="Times New Roman" w:eastAsia="Calibri" w:hAnsi="Times New Roman" w:cs="Times New Roman"/>
          <w:sz w:val="24"/>
          <w:szCs w:val="24"/>
          <w:lang w:val="uk-UA"/>
        </w:rPr>
        <w:t xml:space="preserve">08.00 год. </w:t>
      </w:r>
      <w:r w:rsidRPr="00A22868">
        <w:rPr>
          <w:rFonts w:ascii="Times New Roman" w:eastAsia="Calibri" w:hAnsi="Times New Roman" w:cs="Times New Roman"/>
          <w:sz w:val="24"/>
          <w:szCs w:val="24"/>
          <w:lang w:val="uk-UA"/>
        </w:rPr>
        <w:t>0</w:t>
      </w:r>
      <w:r w:rsidR="00911D22">
        <w:rPr>
          <w:rFonts w:ascii="Times New Roman" w:eastAsia="Calibri" w:hAnsi="Times New Roman" w:cs="Times New Roman"/>
          <w:sz w:val="24"/>
          <w:szCs w:val="24"/>
          <w:lang w:val="uk-UA"/>
        </w:rPr>
        <w:t>9</w:t>
      </w:r>
      <w:r w:rsidRPr="00A22868">
        <w:rPr>
          <w:rFonts w:ascii="Times New Roman" w:eastAsia="Calibri" w:hAnsi="Times New Roman" w:cs="Times New Roman"/>
          <w:sz w:val="24"/>
          <w:szCs w:val="24"/>
          <w:lang w:val="uk-UA"/>
        </w:rPr>
        <w:t xml:space="preserve"> </w:t>
      </w:r>
      <w:r w:rsidR="00911D22">
        <w:rPr>
          <w:rFonts w:ascii="Times New Roman" w:eastAsia="Calibri" w:hAnsi="Times New Roman" w:cs="Times New Roman"/>
          <w:sz w:val="24"/>
          <w:szCs w:val="24"/>
          <w:lang w:val="uk-UA"/>
        </w:rPr>
        <w:t>липня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до </w:t>
      </w:r>
      <w:r w:rsidRPr="00A22868">
        <w:rPr>
          <w:rFonts w:ascii="Times New Roman" w:eastAsia="Calibri" w:hAnsi="Times New Roman" w:cs="Times New Roman"/>
          <w:sz w:val="24"/>
          <w:szCs w:val="24"/>
          <w:lang w:val="uk-UA"/>
        </w:rPr>
        <w:t>1</w:t>
      </w:r>
      <w:r w:rsidR="00911D22">
        <w:rPr>
          <w:rFonts w:ascii="Times New Roman" w:eastAsia="Calibri" w:hAnsi="Times New Roman" w:cs="Times New Roman"/>
          <w:sz w:val="24"/>
          <w:szCs w:val="24"/>
          <w:lang w:val="uk-UA"/>
        </w:rPr>
        <w:t>5</w:t>
      </w:r>
      <w:r w:rsidRPr="00A22868">
        <w:rPr>
          <w:rFonts w:ascii="Times New Roman" w:eastAsia="Calibri" w:hAnsi="Times New Roman" w:cs="Times New Roman"/>
          <w:sz w:val="24"/>
          <w:szCs w:val="24"/>
          <w:lang w:val="uk-UA"/>
        </w:rPr>
        <w:t>.</w:t>
      </w:r>
      <w:r w:rsidR="00911D22">
        <w:rPr>
          <w:rFonts w:ascii="Times New Roman" w:eastAsia="Calibri" w:hAnsi="Times New Roman" w:cs="Times New Roman"/>
          <w:sz w:val="24"/>
          <w:szCs w:val="24"/>
          <w:lang w:val="uk-UA"/>
        </w:rPr>
        <w:t>45</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год. </w:t>
      </w:r>
      <w:r w:rsidR="00911D22">
        <w:rPr>
          <w:rFonts w:ascii="Times New Roman" w:eastAsia="Calibri" w:hAnsi="Times New Roman" w:cs="Times New Roman"/>
          <w:sz w:val="24"/>
          <w:szCs w:val="24"/>
          <w:lang w:val="uk-UA"/>
        </w:rPr>
        <w:t>31 липня</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 xml:space="preserve"> </w:t>
      </w:r>
      <w:r w:rsidRPr="00A22868">
        <w:rPr>
          <w:rFonts w:ascii="Times New Roman" w:eastAsia="Calibri" w:hAnsi="Times New Roman" w:cs="Times New Roman"/>
          <w:sz w:val="24"/>
          <w:szCs w:val="24"/>
          <w:lang w:val="uk-UA"/>
        </w:rPr>
        <w:t xml:space="preserve">              </w:t>
      </w:r>
      <w:r w:rsidRPr="00A22868">
        <w:rPr>
          <w:rFonts w:ascii="Times New Roman" w:eastAsia="Calibri" w:hAnsi="Times New Roman" w:cs="Times New Roman"/>
          <w:sz w:val="24"/>
          <w:szCs w:val="24"/>
        </w:rPr>
        <w:t>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 за </w:t>
      </w:r>
      <w:proofErr w:type="spellStart"/>
      <w:r w:rsidRPr="00A22868">
        <w:rPr>
          <w:rFonts w:ascii="Times New Roman" w:eastAsia="Calibri" w:hAnsi="Times New Roman" w:cs="Times New Roman"/>
          <w:sz w:val="24"/>
          <w:szCs w:val="24"/>
        </w:rPr>
        <w:t>адресою</w:t>
      </w:r>
      <w:proofErr w:type="spellEnd"/>
      <w:r w:rsidRPr="00A22868">
        <w:rPr>
          <w:rFonts w:ascii="Times New Roman" w:eastAsia="Calibri" w:hAnsi="Times New Roman" w:cs="Times New Roman"/>
          <w:sz w:val="24"/>
          <w:szCs w:val="24"/>
        </w:rPr>
        <w:t xml:space="preserve">: м. </w:t>
      </w:r>
      <w:r w:rsidRPr="00A22868">
        <w:rPr>
          <w:rFonts w:ascii="Times New Roman" w:eastAsia="Calibri" w:hAnsi="Times New Roman" w:cs="Times New Roman"/>
          <w:sz w:val="24"/>
          <w:szCs w:val="24"/>
          <w:lang w:val="uk-UA"/>
        </w:rPr>
        <w:t>Рівне</w:t>
      </w:r>
      <w:r w:rsidRPr="00A22868">
        <w:rPr>
          <w:rFonts w:ascii="Times New Roman" w:eastAsia="Calibri" w:hAnsi="Times New Roman" w:cs="Times New Roman"/>
          <w:sz w:val="24"/>
          <w:szCs w:val="24"/>
        </w:rPr>
        <w:t xml:space="preserve"> </w:t>
      </w:r>
      <w:proofErr w:type="spellStart"/>
      <w:r w:rsidRPr="00A22868">
        <w:rPr>
          <w:rFonts w:ascii="Times New Roman" w:eastAsia="Calibri" w:hAnsi="Times New Roman" w:cs="Times New Roman"/>
          <w:sz w:val="24"/>
          <w:szCs w:val="24"/>
        </w:rPr>
        <w:t>вул</w:t>
      </w:r>
      <w:proofErr w:type="spellEnd"/>
      <w:r w:rsidRPr="00A22868">
        <w:rPr>
          <w:rFonts w:ascii="Times New Roman" w:eastAsia="Calibri" w:hAnsi="Times New Roman" w:cs="Times New Roman"/>
          <w:sz w:val="24"/>
          <w:szCs w:val="24"/>
        </w:rPr>
        <w:t>.</w:t>
      </w:r>
      <w:r w:rsidRPr="00A22868">
        <w:rPr>
          <w:rFonts w:ascii="Times New Roman" w:eastAsia="Calibri" w:hAnsi="Times New Roman" w:cs="Times New Roman"/>
          <w:sz w:val="24"/>
          <w:szCs w:val="24"/>
          <w:lang w:val="uk-UA"/>
        </w:rPr>
        <w:t xml:space="preserve"> С. Петлюри, 10.</w:t>
      </w:r>
    </w:p>
    <w:p w14:paraId="0F2B28DB" w14:textId="05D4DB9B" w:rsidR="00B471DD"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На контролера </w:t>
      </w:r>
      <w:r>
        <w:rPr>
          <w:rFonts w:ascii="Times New Roman" w:eastAsia="Calibri" w:hAnsi="Times New Roman" w:cs="Times New Roman"/>
          <w:sz w:val="24"/>
          <w:szCs w:val="24"/>
          <w:lang w:val="uk-UA"/>
        </w:rPr>
        <w:t>І</w:t>
      </w:r>
      <w:r w:rsidRPr="002A7963">
        <w:rPr>
          <w:rFonts w:ascii="Times New Roman" w:eastAsia="Calibri" w:hAnsi="Times New Roman" w:cs="Times New Roman"/>
          <w:sz w:val="24"/>
          <w:szCs w:val="24"/>
          <w:lang w:val="uk-UA"/>
        </w:rPr>
        <w:t>І категорії підрозділу охорони територіального управління Служби судової охорони у</w:t>
      </w:r>
      <w:r w:rsidRPr="002A7963">
        <w:rPr>
          <w:rFonts w:ascii="Times New Roman" w:eastAsia="Calibri" w:hAnsi="Times New Roman" w:cs="Times New Roman"/>
          <w:sz w:val="24"/>
          <w:szCs w:val="24"/>
        </w:rPr>
        <w:t> </w:t>
      </w:r>
      <w:r w:rsidRPr="002A7963">
        <w:rPr>
          <w:rFonts w:ascii="Times New Roman" w:eastAsia="Calibri" w:hAnsi="Times New Roman" w:cs="Times New Roman"/>
          <w:sz w:val="24"/>
          <w:szCs w:val="24"/>
          <w:lang w:val="uk-UA"/>
        </w:rPr>
        <w:t>Рівненській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w:t>
      </w:r>
      <w:r w:rsidR="00585CEB">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lang w:val="uk-UA"/>
        </w:rPr>
        <w:t>і статус суддів»).</w:t>
      </w:r>
    </w:p>
    <w:p w14:paraId="05CB21B8" w14:textId="77777777" w:rsidR="00B471DD" w:rsidRPr="002A7963" w:rsidRDefault="00B471DD" w:rsidP="00B471DD">
      <w:pPr>
        <w:spacing w:after="0" w:line="240" w:lineRule="auto"/>
        <w:ind w:firstLine="709"/>
        <w:jc w:val="both"/>
        <w:rPr>
          <w:rFonts w:ascii="Times New Roman" w:eastAsia="Calibri" w:hAnsi="Times New Roman" w:cs="Times New Roman"/>
          <w:sz w:val="20"/>
          <w:szCs w:val="24"/>
          <w:lang w:val="uk-UA"/>
        </w:rPr>
      </w:pPr>
    </w:p>
    <w:p w14:paraId="5CD9403F" w14:textId="77777777" w:rsidR="00B471DD" w:rsidRPr="002A7963" w:rsidRDefault="00B471DD" w:rsidP="00B471DD">
      <w:pPr>
        <w:spacing w:after="0" w:line="240" w:lineRule="auto"/>
        <w:ind w:firstLine="709"/>
        <w:jc w:val="both"/>
        <w:rPr>
          <w:rFonts w:ascii="Times New Roman" w:eastAsia="Calibri" w:hAnsi="Times New Roman" w:cs="Times New Roman"/>
          <w:b/>
          <w:sz w:val="24"/>
          <w:szCs w:val="24"/>
        </w:rPr>
      </w:pPr>
      <w:r w:rsidRPr="002A7963">
        <w:rPr>
          <w:rFonts w:ascii="Times New Roman" w:eastAsia="Calibri" w:hAnsi="Times New Roman" w:cs="Times New Roman"/>
          <w:b/>
          <w:sz w:val="24"/>
          <w:szCs w:val="24"/>
        </w:rPr>
        <w:t xml:space="preserve">5. </w:t>
      </w:r>
      <w:proofErr w:type="spellStart"/>
      <w:r w:rsidRPr="002A7963">
        <w:rPr>
          <w:rFonts w:ascii="Times New Roman" w:eastAsia="Calibri" w:hAnsi="Times New Roman" w:cs="Times New Roman"/>
          <w:b/>
          <w:sz w:val="24"/>
          <w:szCs w:val="24"/>
        </w:rPr>
        <w:t>Місце</w:t>
      </w:r>
      <w:proofErr w:type="spellEnd"/>
      <w:r w:rsidRPr="002A7963">
        <w:rPr>
          <w:rFonts w:ascii="Times New Roman" w:eastAsia="Calibri" w:hAnsi="Times New Roman" w:cs="Times New Roman"/>
          <w:b/>
          <w:sz w:val="24"/>
          <w:szCs w:val="24"/>
        </w:rPr>
        <w:t xml:space="preserve">, дата та час початку </w:t>
      </w:r>
      <w:proofErr w:type="spellStart"/>
      <w:r w:rsidRPr="002A7963">
        <w:rPr>
          <w:rFonts w:ascii="Times New Roman" w:eastAsia="Calibri" w:hAnsi="Times New Roman" w:cs="Times New Roman"/>
          <w:b/>
          <w:sz w:val="24"/>
          <w:szCs w:val="24"/>
        </w:rPr>
        <w:t>проведення</w:t>
      </w:r>
      <w:proofErr w:type="spellEnd"/>
      <w:r w:rsidRPr="002A7963">
        <w:rPr>
          <w:rFonts w:ascii="Times New Roman" w:eastAsia="Calibri" w:hAnsi="Times New Roman" w:cs="Times New Roman"/>
          <w:b/>
          <w:sz w:val="24"/>
          <w:szCs w:val="24"/>
        </w:rPr>
        <w:t xml:space="preserve"> конкурсу: </w:t>
      </w:r>
    </w:p>
    <w:p w14:paraId="158297C4" w14:textId="2BD49F75" w:rsidR="00B471DD" w:rsidRDefault="00B471DD" w:rsidP="00B471DD">
      <w:pPr>
        <w:spacing w:after="0" w:line="240" w:lineRule="auto"/>
        <w:ind w:firstLine="709"/>
        <w:jc w:val="both"/>
        <w:rPr>
          <w:rFonts w:ascii="Times New Roman" w:eastAsia="Calibri" w:hAnsi="Times New Roman" w:cs="Times New Roman"/>
          <w:color w:val="FF0000"/>
          <w:sz w:val="24"/>
          <w:szCs w:val="24"/>
        </w:rPr>
      </w:pPr>
      <w:r w:rsidRPr="002A7963">
        <w:rPr>
          <w:rFonts w:ascii="Times New Roman" w:eastAsia="Calibri" w:hAnsi="Times New Roman" w:cs="Times New Roman"/>
          <w:sz w:val="24"/>
          <w:szCs w:val="24"/>
        </w:rPr>
        <w:t xml:space="preserve">м. </w:t>
      </w:r>
      <w:r w:rsidRPr="002A7963">
        <w:rPr>
          <w:rFonts w:ascii="Times New Roman" w:eastAsia="Calibri" w:hAnsi="Times New Roman" w:cs="Times New Roman"/>
          <w:sz w:val="24"/>
          <w:szCs w:val="24"/>
          <w:lang w:val="uk-UA"/>
        </w:rPr>
        <w:t>Рівне</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вул</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С. Петлюри 10,</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територіальне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управління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rPr>
        <w:t xml:space="preserve"> </w:t>
      </w:r>
      <w:r>
        <w:rPr>
          <w:rFonts w:ascii="Times New Roman" w:eastAsia="Calibri" w:hAnsi="Times New Roman" w:cs="Times New Roman"/>
          <w:sz w:val="24"/>
          <w:szCs w:val="24"/>
          <w:lang w:val="uk-UA"/>
        </w:rPr>
        <w:t xml:space="preserve">                          </w:t>
      </w:r>
      <w:r w:rsidRPr="002A7963">
        <w:rPr>
          <w:rFonts w:ascii="Times New Roman" w:eastAsia="Calibri" w:hAnsi="Times New Roman" w:cs="Times New Roman"/>
          <w:sz w:val="24"/>
          <w:szCs w:val="24"/>
        </w:rPr>
        <w:t xml:space="preserve">у </w:t>
      </w:r>
      <w:r w:rsidRPr="002A7963">
        <w:rPr>
          <w:rFonts w:ascii="Times New Roman" w:eastAsia="Calibri" w:hAnsi="Times New Roman" w:cs="Times New Roman"/>
          <w:sz w:val="24"/>
          <w:szCs w:val="24"/>
          <w:lang w:val="uk-UA"/>
        </w:rPr>
        <w:t xml:space="preserve">Рівненській </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області</w:t>
      </w:r>
      <w:proofErr w:type="spellEnd"/>
      <w:r w:rsidRPr="002A7963">
        <w:rPr>
          <w:rFonts w:ascii="Times New Roman" w:eastAsia="Calibri" w:hAnsi="Times New Roman" w:cs="Times New Roman"/>
          <w:sz w:val="24"/>
          <w:szCs w:val="24"/>
          <w:lang w:val="uk-UA"/>
        </w:rPr>
        <w:t>,</w:t>
      </w:r>
      <w:r w:rsidRPr="002A7963">
        <w:rPr>
          <w:rFonts w:ascii="Times New Roman" w:eastAsia="Calibri" w:hAnsi="Times New Roman" w:cs="Times New Roman"/>
          <w:sz w:val="24"/>
          <w:szCs w:val="24"/>
        </w:rPr>
        <w:t xml:space="preserve"> з </w:t>
      </w:r>
      <w:r w:rsidRPr="002A7963">
        <w:rPr>
          <w:rFonts w:ascii="Times New Roman" w:eastAsia="Calibri" w:hAnsi="Times New Roman" w:cs="Times New Roman"/>
          <w:sz w:val="24"/>
          <w:szCs w:val="24"/>
          <w:lang w:val="uk-UA"/>
        </w:rPr>
        <w:t>09</w:t>
      </w:r>
      <w:r w:rsidRPr="002A7963">
        <w:rPr>
          <w:rFonts w:ascii="Times New Roman" w:eastAsia="Calibri" w:hAnsi="Times New Roman" w:cs="Times New Roman"/>
          <w:sz w:val="24"/>
          <w:szCs w:val="24"/>
        </w:rPr>
        <w:t>.00</w:t>
      </w:r>
      <w:r w:rsidRPr="002A7963">
        <w:rPr>
          <w:rFonts w:ascii="Times New Roman" w:eastAsia="Calibri" w:hAnsi="Times New Roman" w:cs="Times New Roman"/>
          <w:sz w:val="24"/>
          <w:szCs w:val="24"/>
          <w:lang w:val="uk-UA"/>
        </w:rPr>
        <w:t xml:space="preserve"> год</w:t>
      </w:r>
      <w:r w:rsidRPr="00A22868">
        <w:rPr>
          <w:rFonts w:ascii="Times New Roman" w:eastAsia="Calibri" w:hAnsi="Times New Roman" w:cs="Times New Roman"/>
          <w:sz w:val="24"/>
          <w:szCs w:val="24"/>
          <w:lang w:val="uk-UA"/>
        </w:rPr>
        <w:t xml:space="preserve">. </w:t>
      </w:r>
      <w:r w:rsidR="00911D22">
        <w:rPr>
          <w:rFonts w:ascii="Times New Roman" w:eastAsia="Calibri" w:hAnsi="Times New Roman" w:cs="Times New Roman"/>
          <w:sz w:val="24"/>
          <w:szCs w:val="24"/>
          <w:lang w:val="uk-UA"/>
        </w:rPr>
        <w:t>06 серпня</w:t>
      </w:r>
      <w:r w:rsidRPr="00A22868">
        <w:rPr>
          <w:rFonts w:ascii="Times New Roman" w:eastAsia="Calibri" w:hAnsi="Times New Roman" w:cs="Times New Roman"/>
          <w:sz w:val="24"/>
          <w:szCs w:val="24"/>
        </w:rPr>
        <w:t xml:space="preserve"> 20</w:t>
      </w:r>
      <w:r w:rsidRPr="00A22868">
        <w:rPr>
          <w:rFonts w:ascii="Times New Roman" w:eastAsia="Calibri" w:hAnsi="Times New Roman" w:cs="Times New Roman"/>
          <w:sz w:val="24"/>
          <w:szCs w:val="24"/>
          <w:lang w:val="uk-UA"/>
        </w:rPr>
        <w:t>26</w:t>
      </w:r>
      <w:r w:rsidRPr="00A22868">
        <w:rPr>
          <w:rFonts w:ascii="Times New Roman" w:eastAsia="Calibri" w:hAnsi="Times New Roman" w:cs="Times New Roman"/>
          <w:sz w:val="24"/>
          <w:szCs w:val="24"/>
        </w:rPr>
        <w:t xml:space="preserve"> року.</w:t>
      </w:r>
    </w:p>
    <w:p w14:paraId="4E04FCBD" w14:textId="77777777" w:rsidR="00B471DD" w:rsidRPr="002A7963" w:rsidRDefault="00B471DD" w:rsidP="00B471DD">
      <w:pPr>
        <w:spacing w:after="0" w:line="240" w:lineRule="auto"/>
        <w:ind w:firstLine="709"/>
        <w:jc w:val="both"/>
        <w:rPr>
          <w:rFonts w:ascii="Times New Roman" w:eastAsia="Calibri" w:hAnsi="Times New Roman" w:cs="Times New Roman"/>
          <w:sz w:val="20"/>
          <w:szCs w:val="24"/>
          <w:lang w:val="uk-UA"/>
        </w:rPr>
      </w:pPr>
    </w:p>
    <w:p w14:paraId="3060C3E4" w14:textId="77777777" w:rsidR="00B471DD" w:rsidRPr="002A7963" w:rsidRDefault="00B471DD" w:rsidP="00B471DD">
      <w:pPr>
        <w:spacing w:after="0" w:line="240" w:lineRule="auto"/>
        <w:ind w:firstLine="709"/>
        <w:jc w:val="both"/>
        <w:rPr>
          <w:rFonts w:ascii="Times New Roman" w:eastAsia="Calibri" w:hAnsi="Times New Roman" w:cs="Times New Roman"/>
          <w:sz w:val="24"/>
          <w:szCs w:val="24"/>
        </w:rPr>
      </w:pPr>
      <w:r w:rsidRPr="002A7963">
        <w:rPr>
          <w:rFonts w:ascii="Times New Roman" w:eastAsia="Calibri" w:hAnsi="Times New Roman" w:cs="Times New Roman"/>
          <w:b/>
          <w:sz w:val="24"/>
          <w:szCs w:val="24"/>
          <w:lang w:val="uk-UA"/>
        </w:rPr>
        <w:t>6. Прізвище, ім’я та по батькові, номер телефону та адреса електронної пошти особи, яка надає додаткову інформацію з питань проведення конкурсу:</w:t>
      </w:r>
      <w:r w:rsidRPr="002A7963">
        <w:rPr>
          <w:rFonts w:ascii="Times New Roman" w:eastAsia="Calibri" w:hAnsi="Times New Roman" w:cs="Times New Roman"/>
          <w:sz w:val="24"/>
          <w:szCs w:val="24"/>
          <w:lang w:val="uk-UA"/>
        </w:rPr>
        <w:t xml:space="preserve"> Тамара </w:t>
      </w:r>
      <w:proofErr w:type="spellStart"/>
      <w:r w:rsidRPr="002A7963">
        <w:rPr>
          <w:rFonts w:ascii="Times New Roman" w:eastAsia="Calibri" w:hAnsi="Times New Roman" w:cs="Times New Roman"/>
          <w:sz w:val="24"/>
          <w:szCs w:val="24"/>
          <w:lang w:val="uk-UA"/>
        </w:rPr>
        <w:t>Годунко</w:t>
      </w:r>
      <w:proofErr w:type="spellEnd"/>
      <w:r w:rsidRPr="002A7963">
        <w:rPr>
          <w:rFonts w:ascii="Times New Roman" w:eastAsia="Calibri" w:hAnsi="Times New Roman" w:cs="Times New Roman"/>
          <w:sz w:val="24"/>
          <w:szCs w:val="24"/>
          <w:lang w:val="uk-UA"/>
        </w:rPr>
        <w:t xml:space="preserve">, (096) 389-39-81, (0362) 62-03-63, </w:t>
      </w:r>
      <w:hyperlink r:id="rId7" w:history="1">
        <w:r w:rsidRPr="002A7963">
          <w:rPr>
            <w:rFonts w:ascii="Times New Roman" w:eastAsia="Calibri" w:hAnsi="Times New Roman" w:cs="Times New Roman"/>
            <w:color w:val="0000FF"/>
            <w:sz w:val="24"/>
            <w:szCs w:val="24"/>
            <w:u w:val="single"/>
            <w:lang w:val="en-US"/>
          </w:rPr>
          <w:t>vrp</w:t>
        </w:r>
        <w:r w:rsidRPr="002A7963">
          <w:rPr>
            <w:rFonts w:ascii="Times New Roman" w:eastAsia="Calibri" w:hAnsi="Times New Roman" w:cs="Times New Roman"/>
            <w:color w:val="0000FF"/>
            <w:sz w:val="24"/>
            <w:szCs w:val="24"/>
            <w:u w:val="single"/>
            <w:lang w:val="uk-UA"/>
          </w:rPr>
          <w:t>.</w:t>
        </w:r>
        <w:r w:rsidRPr="002A7963">
          <w:rPr>
            <w:rFonts w:ascii="Times New Roman" w:eastAsia="Calibri" w:hAnsi="Times New Roman" w:cs="Times New Roman"/>
            <w:color w:val="0000FF"/>
            <w:sz w:val="24"/>
            <w:szCs w:val="24"/>
            <w:u w:val="single"/>
            <w:lang w:val="en-US"/>
          </w:rPr>
          <w:t>rv</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sso</w:t>
        </w:r>
        <w:r w:rsidRPr="002A7963">
          <w:rPr>
            <w:rFonts w:ascii="Times New Roman" w:eastAsia="Calibri" w:hAnsi="Times New Roman" w:cs="Times New Roman"/>
            <w:color w:val="0000FF"/>
            <w:sz w:val="24"/>
            <w:szCs w:val="24"/>
            <w:u w:val="single"/>
          </w:rPr>
          <w:t>.</w:t>
        </w:r>
        <w:r w:rsidRPr="002A7963">
          <w:rPr>
            <w:rFonts w:ascii="Times New Roman" w:eastAsia="Calibri" w:hAnsi="Times New Roman" w:cs="Times New Roman"/>
            <w:color w:val="0000FF"/>
            <w:sz w:val="24"/>
            <w:szCs w:val="24"/>
            <w:u w:val="single"/>
            <w:lang w:val="en-US"/>
          </w:rPr>
          <w:t>gov</w:t>
        </w:r>
        <w:r w:rsidRPr="002A7963">
          <w:rPr>
            <w:rFonts w:ascii="Times New Roman" w:eastAsia="Calibri" w:hAnsi="Times New Roman" w:cs="Times New Roman"/>
            <w:color w:val="0000FF"/>
            <w:sz w:val="24"/>
            <w:szCs w:val="24"/>
            <w:u w:val="single"/>
          </w:rPr>
          <w:t>.</w:t>
        </w:r>
        <w:proofErr w:type="spellStart"/>
        <w:r w:rsidRPr="002A7963">
          <w:rPr>
            <w:rFonts w:ascii="Times New Roman" w:eastAsia="Calibri" w:hAnsi="Times New Roman" w:cs="Times New Roman"/>
            <w:color w:val="0000FF"/>
            <w:sz w:val="24"/>
            <w:szCs w:val="24"/>
            <w:u w:val="single"/>
            <w:lang w:val="en-US"/>
          </w:rPr>
          <w:t>ua</w:t>
        </w:r>
        <w:proofErr w:type="spellEnd"/>
      </w:hyperlink>
    </w:p>
    <w:p w14:paraId="0B47C485" w14:textId="77777777" w:rsidR="00B471DD" w:rsidRPr="0033202A" w:rsidRDefault="00B471DD" w:rsidP="00B471DD">
      <w:pPr>
        <w:spacing w:after="0" w:line="240" w:lineRule="auto"/>
        <w:rPr>
          <w:rFonts w:ascii="Times New Roman" w:eastAsia="Calibri" w:hAnsi="Times New Roman" w:cs="Times New Roman"/>
          <w:sz w:val="20"/>
          <w:szCs w:val="24"/>
        </w:rPr>
      </w:pPr>
    </w:p>
    <w:p w14:paraId="5B4AC8C1" w14:textId="77777777" w:rsidR="00B471DD" w:rsidRPr="00030C6C" w:rsidRDefault="00B471DD" w:rsidP="00B471DD">
      <w:pPr>
        <w:spacing w:after="0" w:line="240" w:lineRule="auto"/>
        <w:jc w:val="center"/>
        <w:rPr>
          <w:rFonts w:ascii="Times New Roman" w:eastAsia="Calibri" w:hAnsi="Times New Roman" w:cs="Times New Roman"/>
          <w:b/>
          <w:sz w:val="24"/>
          <w:szCs w:val="24"/>
          <w:lang w:val="uk-UA"/>
        </w:rPr>
      </w:pPr>
      <w:proofErr w:type="spellStart"/>
      <w:r w:rsidRPr="00030C6C">
        <w:rPr>
          <w:rFonts w:ascii="Times New Roman" w:eastAsia="Calibri" w:hAnsi="Times New Roman" w:cs="Times New Roman"/>
          <w:b/>
          <w:sz w:val="24"/>
          <w:szCs w:val="24"/>
        </w:rPr>
        <w:t>Кваліфікаційні</w:t>
      </w:r>
      <w:proofErr w:type="spellEnd"/>
      <w:r w:rsidRPr="00030C6C">
        <w:rPr>
          <w:rFonts w:ascii="Times New Roman" w:eastAsia="Calibri" w:hAnsi="Times New Roman" w:cs="Times New Roman"/>
          <w:b/>
          <w:sz w:val="24"/>
          <w:szCs w:val="24"/>
        </w:rPr>
        <w:t xml:space="preserve"> </w:t>
      </w:r>
      <w:proofErr w:type="spellStart"/>
      <w:r w:rsidRPr="00030C6C">
        <w:rPr>
          <w:rFonts w:ascii="Times New Roman" w:eastAsia="Calibri" w:hAnsi="Times New Roman" w:cs="Times New Roman"/>
          <w:b/>
          <w:sz w:val="24"/>
          <w:szCs w:val="24"/>
        </w:rPr>
        <w:t>вимоги</w:t>
      </w:r>
      <w:proofErr w:type="spellEnd"/>
      <w:r>
        <w:rPr>
          <w:rFonts w:ascii="Times New Roman" w:eastAsia="Calibri" w:hAnsi="Times New Roman" w:cs="Times New Roman"/>
          <w:b/>
          <w:sz w:val="24"/>
          <w:szCs w:val="24"/>
          <w:lang w:val="uk-UA"/>
        </w:rPr>
        <w:t>:</w:t>
      </w:r>
    </w:p>
    <w:tbl>
      <w:tblPr>
        <w:tblW w:w="9747" w:type="dxa"/>
        <w:tblLook w:val="04A0" w:firstRow="1" w:lastRow="0" w:firstColumn="1" w:lastColumn="0" w:noHBand="0" w:noVBand="1"/>
      </w:tblPr>
      <w:tblGrid>
        <w:gridCol w:w="3936"/>
        <w:gridCol w:w="5811"/>
      </w:tblGrid>
      <w:tr w:rsidR="00B471DD" w:rsidRPr="002A7963" w14:paraId="69FF2439" w14:textId="77777777" w:rsidTr="009B6E18">
        <w:tc>
          <w:tcPr>
            <w:tcW w:w="3936" w:type="dxa"/>
            <w:hideMark/>
          </w:tcPr>
          <w:p w14:paraId="5F0474EB"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Освіта</w:t>
            </w:r>
            <w:proofErr w:type="spellEnd"/>
          </w:p>
        </w:tc>
        <w:tc>
          <w:tcPr>
            <w:tcW w:w="5811" w:type="dxa"/>
          </w:tcPr>
          <w:p w14:paraId="49064F49" w14:textId="77777777" w:rsidR="00B471DD" w:rsidRPr="002A7963" w:rsidRDefault="00B471DD" w:rsidP="009B6E18">
            <w:pPr>
              <w:spacing w:after="0" w:line="240" w:lineRule="auto"/>
              <w:jc w:val="both"/>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t xml:space="preserve">повна загальна середня освіта. </w:t>
            </w:r>
          </w:p>
          <w:p w14:paraId="121C7D49" w14:textId="77777777" w:rsidR="00B471DD" w:rsidRPr="002A7963" w:rsidRDefault="00B471DD" w:rsidP="009B6E18">
            <w:pPr>
              <w:spacing w:after="0" w:line="240" w:lineRule="auto"/>
              <w:jc w:val="both"/>
              <w:rPr>
                <w:rFonts w:ascii="Times New Roman" w:eastAsia="Calibri" w:hAnsi="Times New Roman" w:cs="Times New Roman"/>
                <w:sz w:val="24"/>
                <w:szCs w:val="24"/>
                <w:lang w:val="uk-UA" w:eastAsia="ru-RU"/>
              </w:rPr>
            </w:pPr>
          </w:p>
        </w:tc>
      </w:tr>
      <w:tr w:rsidR="00B471DD" w:rsidRPr="002A7963" w14:paraId="55F03024" w14:textId="77777777" w:rsidTr="009B6E18">
        <w:tc>
          <w:tcPr>
            <w:tcW w:w="3936" w:type="dxa"/>
            <w:hideMark/>
          </w:tcPr>
          <w:p w14:paraId="7C1D7C37" w14:textId="77777777" w:rsidR="00B471DD" w:rsidRPr="002A7963" w:rsidRDefault="00B471DD" w:rsidP="009B6E18">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rPr>
              <w:t xml:space="preserve">2. </w:t>
            </w:r>
            <w:r w:rsidRPr="002A7963">
              <w:rPr>
                <w:rFonts w:ascii="Times New Roman" w:eastAsia="Calibri" w:hAnsi="Times New Roman" w:cs="Times New Roman"/>
                <w:sz w:val="24"/>
                <w:szCs w:val="24"/>
                <w:lang w:val="uk-UA"/>
              </w:rPr>
              <w:t>Стаж роботи (служби)</w:t>
            </w:r>
          </w:p>
        </w:tc>
        <w:tc>
          <w:tcPr>
            <w:tcW w:w="5811" w:type="dxa"/>
            <w:hideMark/>
          </w:tcPr>
          <w:p w14:paraId="12333E33" w14:textId="18A406F6" w:rsidR="00B471DD" w:rsidRPr="00A435B8" w:rsidRDefault="00B471DD" w:rsidP="009B6E18">
            <w:pPr>
              <w:spacing w:after="0" w:line="240" w:lineRule="auto"/>
              <w:jc w:val="both"/>
              <w:rPr>
                <w:rFonts w:ascii="Times New Roman" w:eastAsia="Calibri" w:hAnsi="Times New Roman" w:cs="Times New Roman"/>
                <w:b/>
                <w:sz w:val="24"/>
                <w:szCs w:val="24"/>
                <w:lang w:val="uk-UA" w:eastAsia="ru-RU"/>
              </w:rPr>
            </w:pPr>
            <w:r w:rsidRPr="00A435B8">
              <w:rPr>
                <w:rFonts w:ascii="Times New Roman" w:eastAsia="Calibri" w:hAnsi="Times New Roman" w:cs="Times New Roman"/>
                <w:sz w:val="24"/>
                <w:szCs w:val="24"/>
                <w:lang w:val="uk-UA" w:eastAsia="ru-RU"/>
              </w:rPr>
              <w:t>спеціального досвіду не потребує</w:t>
            </w:r>
            <w:r w:rsidR="00A97600">
              <w:rPr>
                <w:rFonts w:ascii="Times New Roman" w:eastAsia="Calibri" w:hAnsi="Times New Roman" w:cs="Times New Roman"/>
                <w:sz w:val="24"/>
                <w:szCs w:val="24"/>
                <w:lang w:val="uk-UA" w:eastAsia="ru-RU"/>
              </w:rPr>
              <w:t>.</w:t>
            </w:r>
          </w:p>
          <w:p w14:paraId="52E5D383" w14:textId="77777777" w:rsidR="00B471DD" w:rsidRPr="00CA002F" w:rsidRDefault="00B471DD" w:rsidP="009B6E18">
            <w:pPr>
              <w:spacing w:after="0" w:line="240" w:lineRule="auto"/>
              <w:jc w:val="both"/>
              <w:rPr>
                <w:rFonts w:ascii="Times New Roman" w:eastAsia="Calibri" w:hAnsi="Times New Roman" w:cs="Times New Roman"/>
                <w:color w:val="FF0000"/>
                <w:sz w:val="24"/>
                <w:szCs w:val="24"/>
                <w:lang w:eastAsia="ru-RU"/>
              </w:rPr>
            </w:pPr>
            <w:r w:rsidRPr="00CA002F">
              <w:rPr>
                <w:rFonts w:ascii="Times New Roman" w:eastAsia="Calibri" w:hAnsi="Times New Roman" w:cs="Times New Roman"/>
                <w:color w:val="FF0000"/>
                <w:sz w:val="24"/>
                <w:szCs w:val="24"/>
              </w:rPr>
              <w:t xml:space="preserve"> </w:t>
            </w:r>
          </w:p>
        </w:tc>
      </w:tr>
      <w:tr w:rsidR="00B471DD" w:rsidRPr="002A7963" w14:paraId="78F4A107" w14:textId="77777777" w:rsidTr="009B6E18">
        <w:tc>
          <w:tcPr>
            <w:tcW w:w="3936" w:type="dxa"/>
            <w:hideMark/>
          </w:tcPr>
          <w:p w14:paraId="7A73AFF7"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3. </w:t>
            </w:r>
            <w:proofErr w:type="spellStart"/>
            <w:r w:rsidRPr="002A7963">
              <w:rPr>
                <w:rFonts w:ascii="Times New Roman" w:eastAsia="Calibri" w:hAnsi="Times New Roman" w:cs="Times New Roman"/>
                <w:sz w:val="24"/>
                <w:szCs w:val="24"/>
              </w:rPr>
              <w:t>Володіння</w:t>
            </w:r>
            <w:proofErr w:type="spellEnd"/>
            <w:r w:rsidRPr="002A7963">
              <w:rPr>
                <w:rFonts w:ascii="Times New Roman" w:eastAsia="Calibri" w:hAnsi="Times New Roman" w:cs="Times New Roman"/>
                <w:sz w:val="24"/>
                <w:szCs w:val="24"/>
              </w:rPr>
              <w:t xml:space="preserve"> державною</w:t>
            </w:r>
          </w:p>
          <w:p w14:paraId="43327D3C"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м</w:t>
            </w:r>
            <w:proofErr w:type="spellStart"/>
            <w:r w:rsidRPr="002A7963">
              <w:rPr>
                <w:rFonts w:ascii="Times New Roman" w:eastAsia="Calibri" w:hAnsi="Times New Roman" w:cs="Times New Roman"/>
                <w:sz w:val="24"/>
                <w:szCs w:val="24"/>
              </w:rPr>
              <w:t>овою</w:t>
            </w:r>
            <w:proofErr w:type="spellEnd"/>
          </w:p>
        </w:tc>
        <w:tc>
          <w:tcPr>
            <w:tcW w:w="5811" w:type="dxa"/>
            <w:hideMark/>
          </w:tcPr>
          <w:p w14:paraId="02FB2CDC" w14:textId="67ABC97B" w:rsidR="00B471DD" w:rsidRPr="002A7963" w:rsidRDefault="00B471DD" w:rsidP="009B6E18">
            <w:pPr>
              <w:spacing w:after="0" w:line="240" w:lineRule="auto"/>
              <w:jc w:val="both"/>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вільне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володіння</w:t>
            </w:r>
            <w:proofErr w:type="spellEnd"/>
            <w:r w:rsidRPr="002A7963">
              <w:rPr>
                <w:rFonts w:ascii="Times New Roman" w:eastAsia="Calibri" w:hAnsi="Times New Roman" w:cs="Times New Roman"/>
                <w:sz w:val="24"/>
                <w:szCs w:val="24"/>
              </w:rPr>
              <w:t xml:space="preserve"> державною </w:t>
            </w:r>
            <w:proofErr w:type="spellStart"/>
            <w:r w:rsidRPr="002A7963">
              <w:rPr>
                <w:rFonts w:ascii="Times New Roman" w:eastAsia="Calibri" w:hAnsi="Times New Roman" w:cs="Times New Roman"/>
                <w:sz w:val="24"/>
                <w:szCs w:val="24"/>
              </w:rPr>
              <w:t>мовою</w:t>
            </w:r>
            <w:proofErr w:type="spellEnd"/>
            <w:r w:rsidRPr="002A7963">
              <w:rPr>
                <w:rFonts w:ascii="Times New Roman" w:eastAsia="Calibri" w:hAnsi="Times New Roman" w:cs="Times New Roman"/>
                <w:sz w:val="24"/>
                <w:szCs w:val="24"/>
                <w:lang w:val="uk-UA"/>
              </w:rPr>
              <w:t xml:space="preserve"> </w:t>
            </w:r>
            <w:r w:rsidRPr="002A7963">
              <w:rPr>
                <w:rFonts w:ascii="Times New Roman" w:eastAsia="Calibri" w:hAnsi="Times New Roman" w:cs="Times New Roman"/>
                <w:b/>
                <w:i/>
                <w:sz w:val="24"/>
                <w:szCs w:val="24"/>
                <w:lang w:val="uk-UA"/>
              </w:rPr>
              <w:t>(надати документ про повну загальну середню освіту за умови, що такий документ підтверджує вивчення української мови як навчального предмета (дисципліни), або державний сертифікат про рівень володіння державною мовою на рівні вільного володіння першого ступеня)</w:t>
            </w:r>
            <w:r w:rsidR="00A97600">
              <w:rPr>
                <w:rFonts w:ascii="Times New Roman" w:eastAsia="Calibri" w:hAnsi="Times New Roman" w:cs="Times New Roman"/>
                <w:b/>
                <w:i/>
                <w:sz w:val="24"/>
                <w:szCs w:val="24"/>
                <w:lang w:val="uk-UA"/>
              </w:rPr>
              <w:t>.</w:t>
            </w:r>
          </w:p>
        </w:tc>
      </w:tr>
    </w:tbl>
    <w:p w14:paraId="5BD270B8" w14:textId="77777777" w:rsidR="00B471DD" w:rsidRPr="00E125F1" w:rsidRDefault="00B471DD" w:rsidP="00B471DD">
      <w:pPr>
        <w:spacing w:after="0" w:line="240" w:lineRule="auto"/>
        <w:rPr>
          <w:rFonts w:ascii="Times New Roman" w:eastAsia="Calibri" w:hAnsi="Times New Roman" w:cs="Times New Roman"/>
          <w:sz w:val="20"/>
          <w:szCs w:val="24"/>
        </w:rPr>
      </w:pPr>
    </w:p>
    <w:p w14:paraId="333B3842" w14:textId="77777777" w:rsidR="00B471DD" w:rsidRPr="002A7963" w:rsidRDefault="00B471DD" w:rsidP="00B471DD">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Вимоги</w:t>
      </w:r>
      <w:proofErr w:type="spellEnd"/>
      <w:r w:rsidRPr="002A7963">
        <w:rPr>
          <w:rFonts w:ascii="Times New Roman" w:eastAsia="Calibri" w:hAnsi="Times New Roman" w:cs="Times New Roman"/>
          <w:b/>
          <w:sz w:val="24"/>
          <w:szCs w:val="24"/>
        </w:rPr>
        <w:t xml:space="preserve"> до </w:t>
      </w:r>
      <w:proofErr w:type="spellStart"/>
      <w:r w:rsidRPr="002A7963">
        <w:rPr>
          <w:rFonts w:ascii="Times New Roman" w:eastAsia="Calibri" w:hAnsi="Times New Roman" w:cs="Times New Roman"/>
          <w:b/>
          <w:sz w:val="24"/>
          <w:szCs w:val="24"/>
        </w:rPr>
        <w:t>компетентності</w:t>
      </w:r>
      <w:proofErr w:type="spellEnd"/>
      <w:r>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45"/>
        <w:gridCol w:w="5793"/>
      </w:tblGrid>
      <w:tr w:rsidR="00B471DD" w:rsidRPr="002A7963" w14:paraId="1845F168" w14:textId="77777777" w:rsidTr="00911D22">
        <w:tc>
          <w:tcPr>
            <w:tcW w:w="3845" w:type="dxa"/>
            <w:hideMark/>
          </w:tcPr>
          <w:p w14:paraId="01EA07A9"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Наявність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лідерських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якостей</w:t>
            </w:r>
            <w:proofErr w:type="spellEnd"/>
          </w:p>
        </w:tc>
        <w:tc>
          <w:tcPr>
            <w:tcW w:w="5793" w:type="dxa"/>
          </w:tcPr>
          <w:p w14:paraId="0A347D0B" w14:textId="77777777" w:rsidR="00B471DD" w:rsidRPr="002A7963" w:rsidRDefault="00B471DD" w:rsidP="009B6E18">
            <w:pPr>
              <w:spacing w:after="0" w:line="240" w:lineRule="auto"/>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встановлення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цілей</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пріоритетів</w:t>
            </w:r>
            <w:proofErr w:type="spellEnd"/>
            <w:r w:rsidRPr="002A7963">
              <w:rPr>
                <w:rFonts w:ascii="Times New Roman" w:eastAsia="Calibri" w:hAnsi="Times New Roman" w:cs="Times New Roman"/>
                <w:sz w:val="24"/>
                <w:szCs w:val="24"/>
              </w:rPr>
              <w:t xml:space="preserve"> та </w:t>
            </w:r>
            <w:proofErr w:type="spellStart"/>
            <w:r w:rsidRPr="002A7963">
              <w:rPr>
                <w:rFonts w:ascii="Times New Roman" w:eastAsia="Calibri" w:hAnsi="Times New Roman" w:cs="Times New Roman"/>
                <w:sz w:val="24"/>
                <w:szCs w:val="24"/>
              </w:rPr>
              <w:t>орієнтирів</w:t>
            </w:r>
            <w:proofErr w:type="spellEnd"/>
            <w:r w:rsidRPr="002A7963">
              <w:rPr>
                <w:rFonts w:ascii="Times New Roman" w:eastAsia="Calibri" w:hAnsi="Times New Roman" w:cs="Times New Roman"/>
                <w:sz w:val="24"/>
                <w:szCs w:val="24"/>
              </w:rPr>
              <w:t>;</w:t>
            </w:r>
          </w:p>
          <w:p w14:paraId="1AADCDA4" w14:textId="77777777" w:rsidR="00B471DD" w:rsidRPr="002A7963" w:rsidRDefault="00B471DD" w:rsidP="009B6E18">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стратегічне</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планування</w:t>
            </w:r>
            <w:proofErr w:type="spellEnd"/>
            <w:r w:rsidRPr="002A7963">
              <w:rPr>
                <w:rFonts w:ascii="Times New Roman" w:eastAsia="Calibri" w:hAnsi="Times New Roman" w:cs="Times New Roman"/>
                <w:sz w:val="24"/>
                <w:szCs w:val="24"/>
              </w:rPr>
              <w:t>;</w:t>
            </w:r>
          </w:p>
          <w:p w14:paraId="18B6D15B" w14:textId="77777777" w:rsidR="00B471DD" w:rsidRPr="002A7963" w:rsidRDefault="00B471DD" w:rsidP="009B6E18">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багатофункціональність</w:t>
            </w:r>
            <w:proofErr w:type="spellEnd"/>
            <w:r w:rsidRPr="002A7963">
              <w:rPr>
                <w:rFonts w:ascii="Times New Roman" w:eastAsia="Calibri" w:hAnsi="Times New Roman" w:cs="Times New Roman"/>
                <w:sz w:val="24"/>
                <w:szCs w:val="24"/>
              </w:rPr>
              <w:t>;</w:t>
            </w:r>
          </w:p>
          <w:p w14:paraId="388A50E9" w14:textId="77777777" w:rsidR="00B471DD" w:rsidRPr="002A7963" w:rsidRDefault="00B471DD" w:rsidP="009B6E18">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ведення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ділових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переговорів</w:t>
            </w:r>
            <w:proofErr w:type="spellEnd"/>
            <w:r w:rsidRPr="002A7963">
              <w:rPr>
                <w:rFonts w:ascii="Times New Roman" w:eastAsia="Calibri" w:hAnsi="Times New Roman" w:cs="Times New Roman"/>
                <w:sz w:val="24"/>
                <w:szCs w:val="24"/>
              </w:rPr>
              <w:t>;</w:t>
            </w:r>
          </w:p>
          <w:p w14:paraId="2D4EC95C" w14:textId="77777777" w:rsidR="00B471DD" w:rsidRPr="002A7963" w:rsidRDefault="00B471DD" w:rsidP="009B6E18">
            <w:pPr>
              <w:spacing w:after="0" w:line="240" w:lineRule="auto"/>
              <w:rPr>
                <w:rFonts w:ascii="Times New Roman" w:eastAsia="Calibri" w:hAnsi="Times New Roman" w:cs="Times New Roman"/>
                <w:sz w:val="24"/>
                <w:szCs w:val="24"/>
              </w:rPr>
            </w:pPr>
            <w:proofErr w:type="spellStart"/>
            <w:r w:rsidRPr="002A7963">
              <w:rPr>
                <w:rFonts w:ascii="Times New Roman" w:eastAsia="Calibri" w:hAnsi="Times New Roman" w:cs="Times New Roman"/>
                <w:sz w:val="24"/>
                <w:szCs w:val="24"/>
              </w:rPr>
              <w:t>досягнення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кінцевих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результатів</w:t>
            </w:r>
            <w:proofErr w:type="spellEnd"/>
            <w:r w:rsidRPr="002A7963">
              <w:rPr>
                <w:rFonts w:ascii="Times New Roman" w:eastAsia="Calibri" w:hAnsi="Times New Roman" w:cs="Times New Roman"/>
                <w:sz w:val="24"/>
                <w:szCs w:val="24"/>
              </w:rPr>
              <w:t xml:space="preserve">. </w:t>
            </w:r>
          </w:p>
          <w:p w14:paraId="428F8DF6" w14:textId="77777777" w:rsidR="00B471DD" w:rsidRPr="002A7963" w:rsidRDefault="00B471DD" w:rsidP="009B6E18">
            <w:pPr>
              <w:spacing w:after="0" w:line="240" w:lineRule="auto"/>
              <w:rPr>
                <w:rFonts w:ascii="Times New Roman" w:eastAsia="Calibri" w:hAnsi="Times New Roman" w:cs="Times New Roman"/>
                <w:sz w:val="24"/>
                <w:szCs w:val="24"/>
                <w:lang w:eastAsia="ru-RU"/>
              </w:rPr>
            </w:pPr>
          </w:p>
        </w:tc>
      </w:tr>
      <w:tr w:rsidR="00B471DD" w:rsidRPr="002A7963" w14:paraId="16A78FE5" w14:textId="77777777" w:rsidTr="00911D22">
        <w:tc>
          <w:tcPr>
            <w:tcW w:w="3845" w:type="dxa"/>
            <w:hideMark/>
          </w:tcPr>
          <w:p w14:paraId="4E4AF0DB"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2. </w:t>
            </w:r>
            <w:proofErr w:type="spellStart"/>
            <w:r w:rsidRPr="002A7963">
              <w:rPr>
                <w:rFonts w:ascii="Times New Roman" w:eastAsia="Calibri" w:hAnsi="Times New Roman" w:cs="Times New Roman"/>
                <w:sz w:val="24"/>
                <w:szCs w:val="24"/>
              </w:rPr>
              <w:t>Вміння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w:t>
            </w:r>
            <w:r w:rsidRPr="002A7963">
              <w:rPr>
                <w:rFonts w:ascii="Times New Roman" w:eastAsia="Calibri" w:hAnsi="Times New Roman" w:cs="Times New Roman"/>
                <w:sz w:val="24"/>
                <w:szCs w:val="24"/>
                <w:lang w:val="uk-UA"/>
              </w:rPr>
              <w:t>ацювати</w:t>
            </w:r>
            <w:proofErr w:type="spellEnd"/>
            <w:r w:rsidRPr="002A7963">
              <w:rPr>
                <w:rFonts w:ascii="Times New Roman" w:eastAsia="Calibri" w:hAnsi="Times New Roman" w:cs="Times New Roman"/>
                <w:sz w:val="24"/>
                <w:szCs w:val="24"/>
                <w:lang w:val="uk-UA"/>
              </w:rPr>
              <w:t xml:space="preserve"> в колективі</w:t>
            </w:r>
          </w:p>
        </w:tc>
        <w:tc>
          <w:tcPr>
            <w:tcW w:w="5793" w:type="dxa"/>
          </w:tcPr>
          <w:p w14:paraId="2C06E5BD"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щирість та відкритість;</w:t>
            </w:r>
          </w:p>
          <w:p w14:paraId="1FA857E2"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орієнтація на досягнення ефективного результату діяльності;</w:t>
            </w:r>
          </w:p>
          <w:p w14:paraId="184032E0" w14:textId="77777777" w:rsidR="00B471DD" w:rsidRPr="002A7963" w:rsidRDefault="00B471DD" w:rsidP="009B6E18">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рівне ставлення та повага до колег.</w:t>
            </w:r>
          </w:p>
          <w:p w14:paraId="71EC7092" w14:textId="77777777" w:rsidR="00B471DD" w:rsidRPr="002A7963" w:rsidRDefault="00B471DD" w:rsidP="009B6E18">
            <w:pPr>
              <w:spacing w:after="0" w:line="240" w:lineRule="auto"/>
              <w:rPr>
                <w:rFonts w:ascii="Times New Roman" w:eastAsia="Calibri" w:hAnsi="Times New Roman" w:cs="Times New Roman"/>
                <w:sz w:val="24"/>
                <w:szCs w:val="24"/>
                <w:lang w:eastAsia="ru-RU"/>
              </w:rPr>
            </w:pPr>
          </w:p>
        </w:tc>
      </w:tr>
      <w:tr w:rsidR="00B471DD" w:rsidRPr="002A7963" w14:paraId="2FEE4954" w14:textId="77777777" w:rsidTr="00911D22">
        <w:tc>
          <w:tcPr>
            <w:tcW w:w="3845" w:type="dxa"/>
            <w:hideMark/>
          </w:tcPr>
          <w:p w14:paraId="35480B99" w14:textId="77777777" w:rsidR="00B471DD" w:rsidRPr="002A7963" w:rsidRDefault="00B471DD" w:rsidP="009B6E18">
            <w:pPr>
              <w:spacing w:after="0" w:line="240" w:lineRule="auto"/>
              <w:ind w:left="-104"/>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rPr>
              <w:t xml:space="preserve">3. </w:t>
            </w:r>
            <w:r w:rsidRPr="002A7963">
              <w:rPr>
                <w:rFonts w:ascii="Times New Roman" w:eastAsia="Calibri" w:hAnsi="Times New Roman" w:cs="Times New Roman"/>
                <w:sz w:val="24"/>
                <w:szCs w:val="24"/>
                <w:lang w:val="uk-UA"/>
              </w:rPr>
              <w:t xml:space="preserve">Вміння приймати ефективні </w:t>
            </w:r>
          </w:p>
          <w:p w14:paraId="27F1CA65" w14:textId="77777777" w:rsidR="00B471DD" w:rsidRPr="002A7963" w:rsidRDefault="00B471DD" w:rsidP="009B6E18">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eastAsia="ru-RU"/>
              </w:rPr>
              <w:t>рішення</w:t>
            </w:r>
          </w:p>
        </w:tc>
        <w:tc>
          <w:tcPr>
            <w:tcW w:w="5793" w:type="dxa"/>
          </w:tcPr>
          <w:p w14:paraId="01EE480E" w14:textId="77777777" w:rsidR="00B471DD" w:rsidRPr="002A7963" w:rsidRDefault="00B471DD" w:rsidP="009B6E18">
            <w:pPr>
              <w:spacing w:after="0" w:line="240" w:lineRule="auto"/>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здатність</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швидко приймати рішення та ефективно діяти в екстремальних ситуаціях</w:t>
            </w:r>
            <w:r w:rsidRPr="002A7963">
              <w:rPr>
                <w:rFonts w:ascii="Times New Roman" w:eastAsia="Calibri" w:hAnsi="Times New Roman" w:cs="Times New Roman"/>
                <w:sz w:val="24"/>
                <w:szCs w:val="24"/>
              </w:rPr>
              <w:t xml:space="preserve">; </w:t>
            </w:r>
          </w:p>
          <w:p w14:paraId="2D4EFFE1" w14:textId="77777777" w:rsidR="00B471DD" w:rsidRPr="002A7963" w:rsidRDefault="00B471DD" w:rsidP="009B6E18">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систематизація інформації та аналітичне мислення</w:t>
            </w:r>
            <w:r w:rsidRPr="002A7963">
              <w:rPr>
                <w:rFonts w:ascii="Times New Roman" w:eastAsia="Calibri" w:hAnsi="Times New Roman" w:cs="Times New Roman"/>
                <w:sz w:val="24"/>
                <w:szCs w:val="24"/>
              </w:rPr>
              <w:t>;</w:t>
            </w:r>
          </w:p>
          <w:p w14:paraId="4ABB1675" w14:textId="77777777" w:rsidR="00B471DD" w:rsidRPr="002A7963" w:rsidRDefault="00B471DD" w:rsidP="009B6E18">
            <w:pPr>
              <w:spacing w:after="0" w:line="240" w:lineRule="auto"/>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 xml:space="preserve">вміння працювати при багатозадачності; </w:t>
            </w:r>
          </w:p>
          <w:p w14:paraId="06596E6F" w14:textId="77777777" w:rsidR="00B471DD" w:rsidRPr="002A7963" w:rsidRDefault="00B471DD" w:rsidP="009B6E18">
            <w:pPr>
              <w:spacing w:after="0" w:line="240" w:lineRule="auto"/>
              <w:rPr>
                <w:rFonts w:ascii="Times New Roman" w:eastAsia="Calibri" w:hAnsi="Times New Roman" w:cs="Times New Roman"/>
                <w:sz w:val="24"/>
                <w:szCs w:val="24"/>
              </w:rPr>
            </w:pPr>
            <w:r w:rsidRPr="002A7963">
              <w:rPr>
                <w:rFonts w:ascii="Times New Roman" w:eastAsia="Calibri" w:hAnsi="Times New Roman" w:cs="Times New Roman"/>
                <w:sz w:val="24"/>
                <w:szCs w:val="24"/>
                <w:lang w:val="uk-UA"/>
              </w:rPr>
              <w:t>ефективно використовувати ресурси</w:t>
            </w:r>
            <w:r w:rsidRPr="002A7963">
              <w:rPr>
                <w:rFonts w:ascii="Times New Roman" w:eastAsia="Calibri" w:hAnsi="Times New Roman" w:cs="Times New Roman"/>
                <w:sz w:val="24"/>
                <w:szCs w:val="24"/>
              </w:rPr>
              <w:t>.</w:t>
            </w:r>
          </w:p>
        </w:tc>
      </w:tr>
      <w:tr w:rsidR="00B471DD" w:rsidRPr="002A7963" w14:paraId="47D5B2D4" w14:textId="77777777" w:rsidTr="00911D22">
        <w:tc>
          <w:tcPr>
            <w:tcW w:w="3845" w:type="dxa"/>
            <w:hideMark/>
          </w:tcPr>
          <w:p w14:paraId="5FC3E8E2"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4</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Особистісні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компетенції</w:t>
            </w:r>
            <w:proofErr w:type="spellEnd"/>
          </w:p>
        </w:tc>
        <w:tc>
          <w:tcPr>
            <w:tcW w:w="5793" w:type="dxa"/>
          </w:tcPr>
          <w:p w14:paraId="79CA0DE0"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комунікабельність  та порядність;</w:t>
            </w:r>
          </w:p>
          <w:p w14:paraId="57833A2B"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надійність;</w:t>
            </w:r>
          </w:p>
          <w:p w14:paraId="605B5DC2"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системне мислення;</w:t>
            </w:r>
          </w:p>
          <w:p w14:paraId="2C28C906"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організованість;</w:t>
            </w:r>
          </w:p>
          <w:p w14:paraId="33B4B416"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високий рівень відповідальності за доручену справу;</w:t>
            </w:r>
          </w:p>
          <w:p w14:paraId="366D7FB8"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вміння працювати у стресових ситуаціях;</w:t>
            </w:r>
          </w:p>
          <w:p w14:paraId="21C97383"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принциповість, рішучість і вимогливість  під час прийняття рішень;</w:t>
            </w:r>
          </w:p>
          <w:p w14:paraId="48612EDF" w14:textId="7777777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самоорганізація та саморозвиток;</w:t>
            </w:r>
          </w:p>
          <w:p w14:paraId="2157506E" w14:textId="77777777" w:rsidR="00911D22" w:rsidRDefault="00911D22" w:rsidP="009B6E18">
            <w:pPr>
              <w:spacing w:after="0" w:line="240" w:lineRule="auto"/>
              <w:rPr>
                <w:rFonts w:ascii="Times New Roman" w:eastAsia="Calibri" w:hAnsi="Times New Roman" w:cs="Times New Roman"/>
                <w:sz w:val="24"/>
                <w:szCs w:val="24"/>
                <w:lang w:val="uk-UA"/>
              </w:rPr>
            </w:pPr>
          </w:p>
          <w:p w14:paraId="53500963" w14:textId="305754A7" w:rsidR="00B471DD" w:rsidRPr="002A7963" w:rsidRDefault="00B471DD" w:rsidP="009B6E18">
            <w:pPr>
              <w:spacing w:after="0" w:line="240" w:lineRule="auto"/>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 xml:space="preserve">політична нейтральність. </w:t>
            </w:r>
          </w:p>
          <w:p w14:paraId="4084F5C7" w14:textId="77777777" w:rsidR="00B471DD" w:rsidRPr="002A7963" w:rsidRDefault="00B471DD" w:rsidP="009B6E18">
            <w:pPr>
              <w:spacing w:after="0" w:line="240" w:lineRule="auto"/>
              <w:rPr>
                <w:rFonts w:ascii="Times New Roman" w:eastAsia="Calibri" w:hAnsi="Times New Roman" w:cs="Times New Roman"/>
                <w:sz w:val="24"/>
                <w:szCs w:val="24"/>
                <w:lang w:val="uk-UA" w:eastAsia="ru-RU"/>
              </w:rPr>
            </w:pPr>
          </w:p>
        </w:tc>
      </w:tr>
      <w:tr w:rsidR="00B471DD" w:rsidRPr="002A7963" w14:paraId="05107C44" w14:textId="77777777" w:rsidTr="00911D22">
        <w:tc>
          <w:tcPr>
            <w:tcW w:w="3845" w:type="dxa"/>
            <w:hideMark/>
          </w:tcPr>
          <w:p w14:paraId="6C3A3931" w14:textId="77777777" w:rsidR="00B471DD" w:rsidRPr="002A7963" w:rsidRDefault="00B471DD" w:rsidP="009B6E18">
            <w:pPr>
              <w:spacing w:after="0" w:line="240" w:lineRule="auto"/>
              <w:ind w:left="-104"/>
              <w:rPr>
                <w:rFonts w:ascii="Times New Roman" w:eastAsia="Calibri" w:hAnsi="Times New Roman" w:cs="Times New Roman"/>
                <w:sz w:val="24"/>
                <w:szCs w:val="24"/>
                <w:lang w:val="uk-UA" w:eastAsia="ru-RU"/>
              </w:rPr>
            </w:pPr>
            <w:r w:rsidRPr="002A7963">
              <w:rPr>
                <w:rFonts w:ascii="Times New Roman" w:eastAsia="Calibri" w:hAnsi="Times New Roman" w:cs="Times New Roman"/>
                <w:sz w:val="24"/>
                <w:szCs w:val="24"/>
                <w:lang w:val="uk-UA"/>
              </w:rPr>
              <w:lastRenderedPageBreak/>
              <w:t>5</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r w:rsidRPr="002A7963">
              <w:rPr>
                <w:rFonts w:ascii="Times New Roman" w:eastAsia="Calibri" w:hAnsi="Times New Roman" w:cs="Times New Roman"/>
                <w:sz w:val="24"/>
                <w:szCs w:val="24"/>
                <w:lang w:val="uk-UA"/>
              </w:rPr>
              <w:t xml:space="preserve">охорони </w:t>
            </w:r>
            <w:proofErr w:type="gramStart"/>
            <w:r w:rsidRPr="002A7963">
              <w:rPr>
                <w:rFonts w:ascii="Times New Roman" w:eastAsia="Calibri" w:hAnsi="Times New Roman" w:cs="Times New Roman"/>
                <w:sz w:val="24"/>
                <w:szCs w:val="24"/>
                <w:lang w:val="uk-UA"/>
              </w:rPr>
              <w:t>об’єктів  системи</w:t>
            </w:r>
            <w:proofErr w:type="gramEnd"/>
            <w:r w:rsidRPr="002A7963">
              <w:rPr>
                <w:rFonts w:ascii="Times New Roman" w:eastAsia="Calibri" w:hAnsi="Times New Roman" w:cs="Times New Roman"/>
                <w:sz w:val="24"/>
                <w:szCs w:val="24"/>
                <w:lang w:val="uk-UA"/>
              </w:rPr>
              <w:t xml:space="preserve"> правосуддя</w:t>
            </w:r>
          </w:p>
        </w:tc>
        <w:tc>
          <w:tcPr>
            <w:tcW w:w="5793" w:type="dxa"/>
          </w:tcPr>
          <w:p w14:paraId="10B10643" w14:textId="77777777" w:rsidR="00B471DD" w:rsidRPr="002A7963" w:rsidRDefault="00B471DD" w:rsidP="009B6E18">
            <w:pPr>
              <w:spacing w:after="0" w:line="240" w:lineRule="auto"/>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законодавства</w:t>
            </w:r>
            <w:proofErr w:type="spellEnd"/>
            <w:r w:rsidRPr="002A7963">
              <w:rPr>
                <w:rFonts w:ascii="Times New Roman" w:eastAsia="Calibri" w:hAnsi="Times New Roman" w:cs="Times New Roman"/>
                <w:sz w:val="24"/>
                <w:szCs w:val="24"/>
                <w:lang w:val="uk-UA"/>
              </w:rPr>
              <w:t>, яке</w:t>
            </w:r>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регулює</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діяльність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судових</w:t>
            </w:r>
            <w:proofErr w:type="spellEnd"/>
            <w:r w:rsidRPr="002A7963">
              <w:rPr>
                <w:rFonts w:ascii="Times New Roman" w:eastAsia="Calibri" w:hAnsi="Times New Roman" w:cs="Times New Roman"/>
                <w:sz w:val="24"/>
                <w:szCs w:val="24"/>
              </w:rPr>
              <w:t xml:space="preserve"> та </w:t>
            </w:r>
            <w:proofErr w:type="spellStart"/>
            <w:r w:rsidRPr="002A7963">
              <w:rPr>
                <w:rFonts w:ascii="Times New Roman" w:eastAsia="Calibri" w:hAnsi="Times New Roman" w:cs="Times New Roman"/>
                <w:sz w:val="24"/>
                <w:szCs w:val="24"/>
              </w:rPr>
              <w:t>правоохоронних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органів</w:t>
            </w:r>
            <w:proofErr w:type="spellEnd"/>
            <w:r w:rsidRPr="002A7963">
              <w:rPr>
                <w:rFonts w:ascii="Times New Roman" w:eastAsia="Calibri" w:hAnsi="Times New Roman" w:cs="Times New Roman"/>
                <w:sz w:val="24"/>
                <w:szCs w:val="24"/>
              </w:rPr>
              <w:t xml:space="preserve">; </w:t>
            </w:r>
          </w:p>
          <w:p w14:paraId="7249FCBF" w14:textId="77777777" w:rsidR="00B471DD" w:rsidRPr="002A7963" w:rsidRDefault="00B471DD" w:rsidP="009B6E18">
            <w:pPr>
              <w:spacing w:after="0" w:line="240" w:lineRule="auto"/>
              <w:rPr>
                <w:rFonts w:ascii="Times New Roman" w:eastAsia="Calibri" w:hAnsi="Times New Roman" w:cs="Times New Roman"/>
                <w:sz w:val="24"/>
                <w:szCs w:val="24"/>
                <w:lang w:val="uk-UA"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системи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правоохоронних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розмежування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їх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компетенції</w:t>
            </w:r>
            <w:proofErr w:type="spellEnd"/>
            <w:r w:rsidRPr="002A7963">
              <w:rPr>
                <w:rFonts w:ascii="Times New Roman" w:eastAsia="Calibri" w:hAnsi="Times New Roman" w:cs="Times New Roman"/>
                <w:sz w:val="24"/>
                <w:szCs w:val="24"/>
              </w:rPr>
              <w:t xml:space="preserve">, порядок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їх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співпраці</w:t>
            </w:r>
            <w:proofErr w:type="spellEnd"/>
            <w:r w:rsidRPr="002A7963">
              <w:rPr>
                <w:rFonts w:ascii="Times New Roman" w:eastAsia="Calibri" w:hAnsi="Times New Roman" w:cs="Times New Roman"/>
                <w:sz w:val="24"/>
                <w:szCs w:val="24"/>
                <w:lang w:val="uk-UA"/>
              </w:rPr>
              <w:t xml:space="preserve"> при забезпеченні охорони об’єктів системи правосуддя.</w:t>
            </w:r>
          </w:p>
          <w:p w14:paraId="1B72255F" w14:textId="77777777" w:rsidR="00B471DD" w:rsidRPr="002A7963" w:rsidRDefault="00B471DD" w:rsidP="009B6E18">
            <w:pPr>
              <w:spacing w:after="0" w:line="240" w:lineRule="auto"/>
              <w:rPr>
                <w:rFonts w:ascii="Times New Roman" w:eastAsia="Calibri" w:hAnsi="Times New Roman" w:cs="Times New Roman"/>
                <w:sz w:val="24"/>
                <w:szCs w:val="24"/>
                <w:lang w:eastAsia="ru-RU"/>
              </w:rPr>
            </w:pPr>
          </w:p>
        </w:tc>
      </w:tr>
      <w:tr w:rsidR="00B471DD" w:rsidRPr="002A7963" w14:paraId="384DD259" w14:textId="77777777" w:rsidTr="00911D22">
        <w:tc>
          <w:tcPr>
            <w:tcW w:w="3845" w:type="dxa"/>
            <w:hideMark/>
          </w:tcPr>
          <w:p w14:paraId="647BEC81"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6</w:t>
            </w:r>
            <w:r w:rsidRPr="002A7963">
              <w:rPr>
                <w:rFonts w:ascii="Times New Roman" w:eastAsia="Calibri" w:hAnsi="Times New Roman" w:cs="Times New Roman"/>
                <w:sz w:val="24"/>
                <w:szCs w:val="24"/>
              </w:rPr>
              <w:t xml:space="preserve">. Робота з </w:t>
            </w:r>
            <w:proofErr w:type="spellStart"/>
            <w:r w:rsidRPr="002A7963">
              <w:rPr>
                <w:rFonts w:ascii="Times New Roman" w:eastAsia="Calibri" w:hAnsi="Times New Roman" w:cs="Times New Roman"/>
                <w:sz w:val="24"/>
                <w:szCs w:val="24"/>
              </w:rPr>
              <w:t>інформацією</w:t>
            </w:r>
            <w:proofErr w:type="spellEnd"/>
          </w:p>
        </w:tc>
        <w:tc>
          <w:tcPr>
            <w:tcW w:w="5793" w:type="dxa"/>
          </w:tcPr>
          <w:p w14:paraId="012D0CB9" w14:textId="77777777" w:rsidR="00B471DD" w:rsidRPr="002A7963" w:rsidRDefault="00B471DD" w:rsidP="009B6E18">
            <w:pPr>
              <w:spacing w:after="0" w:line="240" w:lineRule="auto"/>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основ </w:t>
            </w:r>
            <w:proofErr w:type="spellStart"/>
            <w:r w:rsidRPr="002A7963">
              <w:rPr>
                <w:rFonts w:ascii="Times New Roman" w:eastAsia="Calibri" w:hAnsi="Times New Roman" w:cs="Times New Roman"/>
                <w:sz w:val="24"/>
                <w:szCs w:val="24"/>
              </w:rPr>
              <w:t>законодавства</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інформацію</w:t>
            </w:r>
            <w:proofErr w:type="spellEnd"/>
            <w:r w:rsidRPr="002A7963">
              <w:rPr>
                <w:rFonts w:ascii="Times New Roman" w:eastAsia="Calibri" w:hAnsi="Times New Roman" w:cs="Times New Roman"/>
                <w:sz w:val="24"/>
                <w:szCs w:val="24"/>
              </w:rPr>
              <w:t>.</w:t>
            </w:r>
          </w:p>
        </w:tc>
      </w:tr>
    </w:tbl>
    <w:p w14:paraId="1C8B8291" w14:textId="77777777" w:rsidR="00B471DD" w:rsidRDefault="00B471DD" w:rsidP="00B471DD">
      <w:pPr>
        <w:spacing w:after="0" w:line="240" w:lineRule="auto"/>
        <w:rPr>
          <w:rFonts w:ascii="Times New Roman" w:eastAsia="Calibri" w:hAnsi="Times New Roman" w:cs="Times New Roman"/>
          <w:sz w:val="24"/>
          <w:szCs w:val="24"/>
        </w:rPr>
      </w:pPr>
    </w:p>
    <w:p w14:paraId="2F1CB8A3" w14:textId="77777777" w:rsidR="00B471DD" w:rsidRPr="002A7963" w:rsidRDefault="00B471DD" w:rsidP="00B471DD">
      <w:pPr>
        <w:spacing w:after="0" w:line="240" w:lineRule="auto"/>
        <w:jc w:val="center"/>
        <w:rPr>
          <w:rFonts w:ascii="Times New Roman" w:eastAsia="Calibri" w:hAnsi="Times New Roman" w:cs="Times New Roman"/>
          <w:b/>
          <w:sz w:val="24"/>
          <w:szCs w:val="24"/>
          <w:lang w:val="uk-UA"/>
        </w:rPr>
      </w:pPr>
      <w:proofErr w:type="spellStart"/>
      <w:r w:rsidRPr="002A7963">
        <w:rPr>
          <w:rFonts w:ascii="Times New Roman" w:eastAsia="Calibri" w:hAnsi="Times New Roman" w:cs="Times New Roman"/>
          <w:b/>
          <w:sz w:val="24"/>
          <w:szCs w:val="24"/>
        </w:rPr>
        <w:t>Професійні</w:t>
      </w:r>
      <w:proofErr w:type="spellEnd"/>
      <w:r w:rsidRPr="002A7963">
        <w:rPr>
          <w:rFonts w:ascii="Times New Roman" w:eastAsia="Calibri" w:hAnsi="Times New Roman" w:cs="Times New Roman"/>
          <w:b/>
          <w:sz w:val="24"/>
          <w:szCs w:val="24"/>
        </w:rPr>
        <w:t xml:space="preserve"> </w:t>
      </w:r>
      <w:proofErr w:type="spellStart"/>
      <w:r w:rsidRPr="002A7963">
        <w:rPr>
          <w:rFonts w:ascii="Times New Roman" w:eastAsia="Calibri" w:hAnsi="Times New Roman" w:cs="Times New Roman"/>
          <w:b/>
          <w:sz w:val="24"/>
          <w:szCs w:val="24"/>
        </w:rPr>
        <w:t>знання</w:t>
      </w:r>
      <w:proofErr w:type="spellEnd"/>
      <w:r>
        <w:rPr>
          <w:rFonts w:ascii="Times New Roman" w:eastAsia="Calibri" w:hAnsi="Times New Roman" w:cs="Times New Roman"/>
          <w:b/>
          <w:sz w:val="24"/>
          <w:szCs w:val="24"/>
          <w:lang w:val="uk-UA"/>
        </w:rPr>
        <w:t>:</w:t>
      </w:r>
    </w:p>
    <w:tbl>
      <w:tblPr>
        <w:tblW w:w="0" w:type="auto"/>
        <w:tblLook w:val="04A0" w:firstRow="1" w:lastRow="0" w:firstColumn="1" w:lastColumn="0" w:noHBand="0" w:noVBand="1"/>
      </w:tblPr>
      <w:tblGrid>
        <w:gridCol w:w="3855"/>
        <w:gridCol w:w="5783"/>
      </w:tblGrid>
      <w:tr w:rsidR="00B471DD" w:rsidRPr="002A7963" w14:paraId="10FD3CAA" w14:textId="77777777" w:rsidTr="009B6E18">
        <w:tc>
          <w:tcPr>
            <w:tcW w:w="3857" w:type="dxa"/>
            <w:hideMark/>
          </w:tcPr>
          <w:p w14:paraId="7BE41563"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1. </w:t>
            </w: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законодавства</w:t>
            </w:r>
            <w:proofErr w:type="spellEnd"/>
          </w:p>
        </w:tc>
        <w:tc>
          <w:tcPr>
            <w:tcW w:w="5785" w:type="dxa"/>
          </w:tcPr>
          <w:p w14:paraId="78155E70" w14:textId="77777777" w:rsidR="00B471DD" w:rsidRPr="002A7963" w:rsidRDefault="00B471DD" w:rsidP="009B6E18">
            <w:pPr>
              <w:spacing w:after="0" w:line="240" w:lineRule="auto"/>
              <w:jc w:val="both"/>
              <w:rPr>
                <w:rFonts w:ascii="Times New Roman" w:eastAsia="Calibri" w:hAnsi="Times New Roman" w:cs="Times New Roman"/>
                <w:sz w:val="24"/>
                <w:szCs w:val="24"/>
                <w:lang w:eastAsia="ru-RU"/>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Конституції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судоустрій</w:t>
            </w:r>
            <w:proofErr w:type="spellEnd"/>
            <w:r w:rsidRPr="002A7963">
              <w:rPr>
                <w:rFonts w:ascii="Times New Roman" w:eastAsia="Calibri" w:hAnsi="Times New Roman" w:cs="Times New Roman"/>
                <w:sz w:val="24"/>
                <w:szCs w:val="24"/>
              </w:rPr>
              <w:t xml:space="preserve"> і статус </w:t>
            </w:r>
            <w:proofErr w:type="spellStart"/>
            <w:r w:rsidRPr="002A7963">
              <w:rPr>
                <w:rFonts w:ascii="Times New Roman" w:eastAsia="Calibri" w:hAnsi="Times New Roman" w:cs="Times New Roman"/>
                <w:sz w:val="24"/>
                <w:szCs w:val="24"/>
              </w:rPr>
              <w:t>суддів</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Національну</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поліцію</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запобігання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корупції</w:t>
            </w:r>
            <w:proofErr w:type="spellEnd"/>
            <w:r w:rsidRPr="002A7963">
              <w:rPr>
                <w:rFonts w:ascii="Times New Roman" w:eastAsia="Calibri" w:hAnsi="Times New Roman" w:cs="Times New Roman"/>
                <w:sz w:val="24"/>
                <w:szCs w:val="24"/>
              </w:rPr>
              <w:t xml:space="preserve">». </w:t>
            </w:r>
          </w:p>
          <w:p w14:paraId="66D4E90B" w14:textId="77777777" w:rsidR="00B471DD" w:rsidRPr="002A7963" w:rsidRDefault="00B471DD" w:rsidP="009B6E18">
            <w:pPr>
              <w:spacing w:after="0" w:line="240" w:lineRule="auto"/>
              <w:jc w:val="both"/>
              <w:rPr>
                <w:rFonts w:ascii="Times New Roman" w:eastAsia="Calibri" w:hAnsi="Times New Roman" w:cs="Times New Roman"/>
                <w:sz w:val="24"/>
                <w:szCs w:val="24"/>
                <w:lang w:eastAsia="ru-RU"/>
              </w:rPr>
            </w:pPr>
          </w:p>
        </w:tc>
      </w:tr>
      <w:tr w:rsidR="00B471DD" w:rsidRPr="002A7963" w14:paraId="2A5D02C0" w14:textId="77777777" w:rsidTr="009B6E18">
        <w:tc>
          <w:tcPr>
            <w:tcW w:w="3857" w:type="dxa"/>
            <w:hideMark/>
          </w:tcPr>
          <w:p w14:paraId="5E0D0E49"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rPr>
              <w:t xml:space="preserve">2. </w:t>
            </w: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спеціального</w:t>
            </w:r>
            <w:proofErr w:type="spellEnd"/>
          </w:p>
          <w:p w14:paraId="35EA0021" w14:textId="77777777" w:rsidR="00B471DD" w:rsidRPr="002A7963" w:rsidRDefault="00B471DD" w:rsidP="009B6E18">
            <w:pPr>
              <w:spacing w:after="0" w:line="240" w:lineRule="auto"/>
              <w:ind w:left="-104"/>
              <w:rPr>
                <w:rFonts w:ascii="Times New Roman" w:eastAsia="Calibri" w:hAnsi="Times New Roman" w:cs="Times New Roman"/>
                <w:sz w:val="24"/>
                <w:szCs w:val="24"/>
                <w:lang w:eastAsia="ru-RU"/>
              </w:rPr>
            </w:pPr>
            <w:r w:rsidRPr="002A7963">
              <w:rPr>
                <w:rFonts w:ascii="Times New Roman" w:eastAsia="Calibri" w:hAnsi="Times New Roman" w:cs="Times New Roman"/>
                <w:sz w:val="24"/>
                <w:szCs w:val="24"/>
                <w:lang w:val="uk-UA"/>
              </w:rPr>
              <w:t>з</w:t>
            </w:r>
            <w:proofErr w:type="spellStart"/>
            <w:r w:rsidRPr="002A7963">
              <w:rPr>
                <w:rFonts w:ascii="Times New Roman" w:eastAsia="Calibri" w:hAnsi="Times New Roman" w:cs="Times New Roman"/>
                <w:sz w:val="24"/>
                <w:szCs w:val="24"/>
              </w:rPr>
              <w:t>аконодавства</w:t>
            </w:r>
            <w:proofErr w:type="spellEnd"/>
          </w:p>
        </w:tc>
        <w:tc>
          <w:tcPr>
            <w:tcW w:w="5785" w:type="dxa"/>
            <w:hideMark/>
          </w:tcPr>
          <w:p w14:paraId="6D13C442" w14:textId="77777777" w:rsidR="00B471DD" w:rsidRPr="002A7963" w:rsidRDefault="00B471DD" w:rsidP="009B6E18">
            <w:pPr>
              <w:spacing w:after="0" w:line="240" w:lineRule="auto"/>
              <w:jc w:val="both"/>
              <w:rPr>
                <w:rFonts w:ascii="Times New Roman" w:eastAsia="Calibri" w:hAnsi="Times New Roman" w:cs="Times New Roman"/>
                <w:sz w:val="24"/>
                <w:szCs w:val="24"/>
                <w:lang w:val="uk-UA"/>
              </w:rPr>
            </w:pPr>
            <w:proofErr w:type="spellStart"/>
            <w:r w:rsidRPr="002A7963">
              <w:rPr>
                <w:rFonts w:ascii="Times New Roman" w:eastAsia="Calibri" w:hAnsi="Times New Roman" w:cs="Times New Roman"/>
                <w:sz w:val="24"/>
                <w:szCs w:val="24"/>
              </w:rPr>
              <w:t>знання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Кримінального</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Кримінального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процесуального</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адміністративні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правопорушення</w:t>
            </w:r>
            <w:proofErr w:type="spellEnd"/>
            <w:r w:rsidRPr="002A7963">
              <w:rPr>
                <w:rFonts w:ascii="Times New Roman" w:eastAsia="Calibri" w:hAnsi="Times New Roman" w:cs="Times New Roman"/>
                <w:sz w:val="24"/>
                <w:szCs w:val="24"/>
              </w:rPr>
              <w:t xml:space="preserve">, Кодексу </w:t>
            </w:r>
            <w:proofErr w:type="spellStart"/>
            <w:r w:rsidRPr="002A7963">
              <w:rPr>
                <w:rFonts w:ascii="Times New Roman" w:eastAsia="Calibri" w:hAnsi="Times New Roman" w:cs="Times New Roman"/>
                <w:sz w:val="24"/>
                <w:szCs w:val="24"/>
              </w:rPr>
              <w:t>адміністративного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судочинства</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законів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Вищу</w:t>
            </w:r>
            <w:proofErr w:type="spellEnd"/>
            <w:r w:rsidRPr="002A7963">
              <w:rPr>
                <w:rFonts w:ascii="Times New Roman" w:eastAsia="Calibri" w:hAnsi="Times New Roman" w:cs="Times New Roman"/>
                <w:sz w:val="24"/>
                <w:szCs w:val="24"/>
              </w:rPr>
              <w:t xml:space="preserve"> раду </w:t>
            </w:r>
            <w:proofErr w:type="spellStart"/>
            <w:r w:rsidRPr="002A7963">
              <w:rPr>
                <w:rFonts w:ascii="Times New Roman" w:eastAsia="Calibri" w:hAnsi="Times New Roman" w:cs="Times New Roman"/>
                <w:sz w:val="24"/>
                <w:szCs w:val="24"/>
              </w:rPr>
              <w:t>правосуддя</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звернення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громадян</w:t>
            </w:r>
            <w:proofErr w:type="spellEnd"/>
            <w:r w:rsidRPr="002A7963">
              <w:rPr>
                <w:rFonts w:ascii="Times New Roman" w:eastAsia="Calibri" w:hAnsi="Times New Roman" w:cs="Times New Roman"/>
                <w:sz w:val="24"/>
                <w:szCs w:val="24"/>
              </w:rPr>
              <w:t xml:space="preserve">», «Про доступ до </w:t>
            </w:r>
            <w:proofErr w:type="spellStart"/>
            <w:r w:rsidRPr="002A7963">
              <w:rPr>
                <w:rFonts w:ascii="Times New Roman" w:eastAsia="Calibri" w:hAnsi="Times New Roman" w:cs="Times New Roman"/>
                <w:sz w:val="24"/>
                <w:szCs w:val="24"/>
              </w:rPr>
              <w:t>публічної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інформації</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інформацію</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очищення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влади</w:t>
            </w:r>
            <w:proofErr w:type="spellEnd"/>
            <w:r w:rsidRPr="002A7963">
              <w:rPr>
                <w:rFonts w:ascii="Times New Roman" w:eastAsia="Calibri" w:hAnsi="Times New Roman" w:cs="Times New Roman"/>
                <w:sz w:val="24"/>
                <w:szCs w:val="24"/>
              </w:rPr>
              <w:t xml:space="preserve">», «Про </w:t>
            </w:r>
            <w:proofErr w:type="spellStart"/>
            <w:r w:rsidRPr="002A7963">
              <w:rPr>
                <w:rFonts w:ascii="Times New Roman" w:eastAsia="Calibri" w:hAnsi="Times New Roman" w:cs="Times New Roman"/>
                <w:sz w:val="24"/>
                <w:szCs w:val="24"/>
              </w:rPr>
              <w:t>захист</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персональних</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даних</w:t>
            </w:r>
            <w:proofErr w:type="spellEnd"/>
            <w:r w:rsidRPr="002A7963">
              <w:rPr>
                <w:rFonts w:ascii="Times New Roman" w:eastAsia="Calibri" w:hAnsi="Times New Roman" w:cs="Times New Roman"/>
                <w:sz w:val="24"/>
                <w:szCs w:val="24"/>
              </w:rPr>
              <w:t xml:space="preserve">», «Про статус народного депутата»; </w:t>
            </w:r>
            <w:proofErr w:type="spellStart"/>
            <w:r w:rsidRPr="002A7963">
              <w:rPr>
                <w:rFonts w:ascii="Times New Roman" w:eastAsia="Calibri" w:hAnsi="Times New Roman" w:cs="Times New Roman"/>
                <w:sz w:val="24"/>
                <w:szCs w:val="24"/>
              </w:rPr>
              <w:t>рішень</w:t>
            </w:r>
            <w:proofErr w:type="spellEnd"/>
            <w:r w:rsidRPr="002A7963">
              <w:rPr>
                <w:rFonts w:ascii="Times New Roman" w:eastAsia="Calibri" w:hAnsi="Times New Roman" w:cs="Times New Roman"/>
                <w:sz w:val="24"/>
                <w:szCs w:val="24"/>
              </w:rPr>
              <w:t xml:space="preserve"> Ради </w:t>
            </w:r>
            <w:proofErr w:type="spellStart"/>
            <w:r w:rsidRPr="002A7963">
              <w:rPr>
                <w:rFonts w:ascii="Times New Roman" w:eastAsia="Calibri" w:hAnsi="Times New Roman" w:cs="Times New Roman"/>
                <w:sz w:val="24"/>
                <w:szCs w:val="24"/>
              </w:rPr>
              <w:t>суддів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наказів</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Державної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адміністрації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України</w:t>
            </w:r>
            <w:proofErr w:type="spellEnd"/>
            <w:r w:rsidRPr="002A7963">
              <w:rPr>
                <w:rFonts w:ascii="Times New Roman" w:eastAsia="Calibri" w:hAnsi="Times New Roman" w:cs="Times New Roman"/>
                <w:sz w:val="24"/>
                <w:szCs w:val="24"/>
              </w:rPr>
              <w:t xml:space="preserve"> з </w:t>
            </w:r>
            <w:proofErr w:type="spellStart"/>
            <w:r w:rsidRPr="002A7963">
              <w:rPr>
                <w:rFonts w:ascii="Times New Roman" w:eastAsia="Calibri" w:hAnsi="Times New Roman" w:cs="Times New Roman"/>
                <w:sz w:val="24"/>
                <w:szCs w:val="24"/>
              </w:rPr>
              <w:t>питань</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організаційного</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забезпечення</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діяльності</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Служби</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судової</w:t>
            </w:r>
            <w:proofErr w:type="spellEnd"/>
            <w:r w:rsidRPr="002A7963">
              <w:rPr>
                <w:rFonts w:ascii="Times New Roman" w:eastAsia="Calibri" w:hAnsi="Times New Roman" w:cs="Times New Roman"/>
                <w:sz w:val="24"/>
                <w:szCs w:val="24"/>
              </w:rPr>
              <w:t xml:space="preserve"> </w:t>
            </w:r>
            <w:proofErr w:type="spellStart"/>
            <w:r w:rsidRPr="002A7963">
              <w:rPr>
                <w:rFonts w:ascii="Times New Roman" w:eastAsia="Calibri" w:hAnsi="Times New Roman" w:cs="Times New Roman"/>
                <w:sz w:val="24"/>
                <w:szCs w:val="24"/>
              </w:rPr>
              <w:t>охорони</w:t>
            </w:r>
            <w:proofErr w:type="spellEnd"/>
            <w:r w:rsidRPr="002A7963">
              <w:rPr>
                <w:rFonts w:ascii="Times New Roman" w:eastAsia="Calibri" w:hAnsi="Times New Roman" w:cs="Times New Roman"/>
                <w:sz w:val="24"/>
                <w:szCs w:val="24"/>
                <w:lang w:val="uk-UA"/>
              </w:rPr>
              <w:t>.</w:t>
            </w:r>
          </w:p>
        </w:tc>
      </w:tr>
    </w:tbl>
    <w:p w14:paraId="4D3F5372" w14:textId="77777777" w:rsidR="00B471DD" w:rsidRPr="002A7963" w:rsidRDefault="00B471DD" w:rsidP="00B471DD">
      <w:pPr>
        <w:spacing w:after="0" w:line="240" w:lineRule="auto"/>
        <w:rPr>
          <w:rFonts w:ascii="Times New Roman" w:eastAsia="Calibri" w:hAnsi="Times New Roman" w:cs="Times New Roman"/>
          <w:sz w:val="20"/>
          <w:szCs w:val="24"/>
        </w:rPr>
      </w:pPr>
    </w:p>
    <w:p w14:paraId="11711223" w14:textId="6F3AB095" w:rsidR="00B471DD"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14:paraId="39954023" w14:textId="77777777" w:rsidR="007B101C" w:rsidRPr="00336551" w:rsidRDefault="007B101C" w:rsidP="00B471DD">
      <w:pPr>
        <w:spacing w:after="0" w:line="240" w:lineRule="auto"/>
        <w:ind w:firstLine="709"/>
        <w:jc w:val="both"/>
        <w:rPr>
          <w:rFonts w:ascii="Times New Roman" w:eastAsia="Calibri" w:hAnsi="Times New Roman" w:cs="Times New Roman"/>
          <w:sz w:val="24"/>
          <w:szCs w:val="24"/>
          <w:lang w:val="uk-UA"/>
        </w:rPr>
      </w:pPr>
    </w:p>
    <w:p w14:paraId="39D17466" w14:textId="68030B1D" w:rsidR="00B471DD" w:rsidRDefault="00B471DD" w:rsidP="00B471DD">
      <w:pPr>
        <w:spacing w:after="0" w:line="240" w:lineRule="auto"/>
        <w:ind w:firstLine="709"/>
        <w:jc w:val="both"/>
        <w:rPr>
          <w:rFonts w:ascii="Times New Roman" w:eastAsia="Calibri" w:hAnsi="Times New Roman" w:cs="Times New Roman"/>
          <w:sz w:val="24"/>
          <w:szCs w:val="24"/>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пунктами 1,3,4,7,9,9</w:t>
      </w:r>
      <w:r w:rsidRPr="002A7963">
        <w:rPr>
          <w:rFonts w:ascii="Times New Roman" w:eastAsia="Calibri" w:hAnsi="Times New Roman" w:cs="Times New Roman"/>
          <w:sz w:val="24"/>
          <w:szCs w:val="24"/>
          <w:vertAlign w:val="superscript"/>
          <w:lang w:val="uk-UA"/>
        </w:rPr>
        <w:t>1</w:t>
      </w:r>
      <w:r w:rsidRPr="002A7963">
        <w:rPr>
          <w:rFonts w:ascii="Times New Roman" w:eastAsia="Calibri" w:hAnsi="Times New Roman" w:cs="Times New Roman"/>
          <w:sz w:val="24"/>
          <w:szCs w:val="24"/>
          <w:lang w:val="uk-UA"/>
        </w:rPr>
        <w:t>,10,13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7CE3711" w14:textId="77777777" w:rsidR="007B101C" w:rsidRPr="00336551" w:rsidRDefault="007B101C" w:rsidP="00B471DD">
      <w:pPr>
        <w:spacing w:after="0" w:line="240" w:lineRule="auto"/>
        <w:ind w:firstLine="709"/>
        <w:jc w:val="both"/>
        <w:rPr>
          <w:rFonts w:ascii="Times New Roman" w:eastAsia="Calibri" w:hAnsi="Times New Roman" w:cs="Times New Roman"/>
          <w:sz w:val="24"/>
          <w:szCs w:val="24"/>
          <w:lang w:val="uk-UA"/>
        </w:rPr>
      </w:pPr>
      <w:bookmarkStart w:id="0" w:name="_GoBack"/>
      <w:bookmarkEnd w:id="0"/>
    </w:p>
    <w:p w14:paraId="336B42EC" w14:textId="77777777" w:rsidR="00B471DD" w:rsidRPr="00365F5C" w:rsidRDefault="00B471DD" w:rsidP="00B471DD">
      <w:pPr>
        <w:spacing w:after="0" w:line="240" w:lineRule="auto"/>
        <w:ind w:firstLine="709"/>
        <w:jc w:val="both"/>
        <w:rPr>
          <w:lang w:val="uk-UA"/>
        </w:rPr>
      </w:pPr>
      <w:r w:rsidRPr="002A7963">
        <w:rPr>
          <w:rFonts w:ascii="Times New Roman" w:eastAsia="Calibri" w:hAnsi="Times New Roman" w:cs="Times New Roman"/>
          <w:sz w:val="24"/>
          <w:szCs w:val="24"/>
          <w:lang w:val="uk-UA"/>
        </w:rPr>
        <w:t>Рівень володіння державною мовою особами, визначеними п</w:t>
      </w:r>
      <w:r>
        <w:rPr>
          <w:rFonts w:ascii="Times New Roman" w:eastAsia="Calibri" w:hAnsi="Times New Roman" w:cs="Times New Roman"/>
          <w:sz w:val="24"/>
          <w:szCs w:val="24"/>
          <w:lang w:val="uk-UA"/>
        </w:rPr>
        <w:t>у</w:t>
      </w:r>
      <w:r w:rsidRPr="002A7963">
        <w:rPr>
          <w:rFonts w:ascii="Times New Roman" w:eastAsia="Calibri" w:hAnsi="Times New Roman" w:cs="Times New Roman"/>
          <w:sz w:val="24"/>
          <w:szCs w:val="24"/>
          <w:lang w:val="uk-UA"/>
        </w:rPr>
        <w:t>нктами 2,5,6,8,11,12,14-16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4EFAF87" w14:textId="77777777" w:rsidR="0046096C" w:rsidRPr="00EC6F52" w:rsidRDefault="0046096C" w:rsidP="001F52B2">
      <w:pPr>
        <w:spacing w:after="0" w:line="240" w:lineRule="auto"/>
        <w:ind w:firstLine="709"/>
        <w:jc w:val="both"/>
        <w:rPr>
          <w:rFonts w:ascii="Times New Roman" w:eastAsia="Calibri" w:hAnsi="Times New Roman" w:cs="Times New Roman"/>
          <w:sz w:val="24"/>
          <w:szCs w:val="24"/>
          <w:lang w:val="uk-UA"/>
        </w:rPr>
      </w:pPr>
    </w:p>
    <w:p w14:paraId="5A6B6963" w14:textId="65B6ED9A" w:rsidR="004E27AB" w:rsidRPr="004E27AB" w:rsidRDefault="004E27AB" w:rsidP="006419DC">
      <w:pPr>
        <w:spacing w:after="0" w:line="240" w:lineRule="auto"/>
        <w:jc w:val="center"/>
        <w:rPr>
          <w:rFonts w:ascii="Times New Roman" w:eastAsia="Calibri" w:hAnsi="Times New Roman" w:cs="Times New Roman"/>
          <w:b/>
          <w:sz w:val="24"/>
          <w:szCs w:val="24"/>
          <w:lang w:val="uk-UA"/>
        </w:rPr>
      </w:pPr>
    </w:p>
    <w:sectPr w:rsidR="004E27AB" w:rsidRPr="004E27AB" w:rsidSect="00911D22">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7991" w14:textId="77777777" w:rsidR="001E781B" w:rsidRDefault="001E781B" w:rsidP="00030C6C">
      <w:pPr>
        <w:spacing w:after="0" w:line="240" w:lineRule="auto"/>
      </w:pPr>
      <w:r>
        <w:separator/>
      </w:r>
    </w:p>
  </w:endnote>
  <w:endnote w:type="continuationSeparator" w:id="0">
    <w:p w14:paraId="34DB45AF" w14:textId="77777777" w:rsidR="001E781B" w:rsidRDefault="001E781B" w:rsidP="0003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E3071" w14:textId="77777777" w:rsidR="001E781B" w:rsidRDefault="001E781B" w:rsidP="00030C6C">
      <w:pPr>
        <w:spacing w:after="0" w:line="240" w:lineRule="auto"/>
      </w:pPr>
      <w:r>
        <w:separator/>
      </w:r>
    </w:p>
  </w:footnote>
  <w:footnote w:type="continuationSeparator" w:id="0">
    <w:p w14:paraId="2938D0C4" w14:textId="77777777" w:rsidR="001E781B" w:rsidRDefault="001E781B" w:rsidP="00030C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6A"/>
    <w:rsid w:val="00030C6C"/>
    <w:rsid w:val="00095ACC"/>
    <w:rsid w:val="000E383C"/>
    <w:rsid w:val="00114FDF"/>
    <w:rsid w:val="001629F2"/>
    <w:rsid w:val="001E781B"/>
    <w:rsid w:val="001F1E7C"/>
    <w:rsid w:val="001F52B2"/>
    <w:rsid w:val="00286E19"/>
    <w:rsid w:val="002A7963"/>
    <w:rsid w:val="002F621E"/>
    <w:rsid w:val="0033202A"/>
    <w:rsid w:val="00336551"/>
    <w:rsid w:val="00350370"/>
    <w:rsid w:val="003564C4"/>
    <w:rsid w:val="00365F5C"/>
    <w:rsid w:val="00420E3C"/>
    <w:rsid w:val="00453287"/>
    <w:rsid w:val="0046096C"/>
    <w:rsid w:val="00495A5C"/>
    <w:rsid w:val="004E27AB"/>
    <w:rsid w:val="00585CEB"/>
    <w:rsid w:val="005D5905"/>
    <w:rsid w:val="00630562"/>
    <w:rsid w:val="006419DC"/>
    <w:rsid w:val="00656A45"/>
    <w:rsid w:val="006723CC"/>
    <w:rsid w:val="006B746A"/>
    <w:rsid w:val="006F796C"/>
    <w:rsid w:val="00705401"/>
    <w:rsid w:val="00737ED4"/>
    <w:rsid w:val="00743927"/>
    <w:rsid w:val="007B101C"/>
    <w:rsid w:val="007E214A"/>
    <w:rsid w:val="007E3B55"/>
    <w:rsid w:val="00822D95"/>
    <w:rsid w:val="008309F6"/>
    <w:rsid w:val="008D0A4D"/>
    <w:rsid w:val="008F6A5D"/>
    <w:rsid w:val="00911D22"/>
    <w:rsid w:val="00952619"/>
    <w:rsid w:val="00957D1B"/>
    <w:rsid w:val="00967E09"/>
    <w:rsid w:val="009E0C16"/>
    <w:rsid w:val="009E1AB4"/>
    <w:rsid w:val="00A97600"/>
    <w:rsid w:val="00AA18E9"/>
    <w:rsid w:val="00AD6865"/>
    <w:rsid w:val="00B471DD"/>
    <w:rsid w:val="00C438C1"/>
    <w:rsid w:val="00C53D06"/>
    <w:rsid w:val="00CE3B17"/>
    <w:rsid w:val="00D100BE"/>
    <w:rsid w:val="00D929D7"/>
    <w:rsid w:val="00D9379C"/>
    <w:rsid w:val="00DF7626"/>
    <w:rsid w:val="00E125F1"/>
    <w:rsid w:val="00E22F0E"/>
    <w:rsid w:val="00E55FF3"/>
    <w:rsid w:val="00E871E8"/>
    <w:rsid w:val="00EB531B"/>
    <w:rsid w:val="00EC2441"/>
    <w:rsid w:val="00EC6F52"/>
    <w:rsid w:val="00EF45F2"/>
    <w:rsid w:val="00F85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1323"/>
  <w15:chartTrackingRefBased/>
  <w15:docId w15:val="{BA6214BC-3CF6-4B6C-8BF0-E91E8F7A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9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29F2"/>
    <w:rPr>
      <w:rFonts w:ascii="Segoe UI" w:hAnsi="Segoe UI" w:cs="Segoe UI"/>
      <w:sz w:val="18"/>
      <w:szCs w:val="18"/>
    </w:rPr>
  </w:style>
  <w:style w:type="paragraph" w:styleId="a5">
    <w:name w:val="header"/>
    <w:basedOn w:val="a"/>
    <w:link w:val="a6"/>
    <w:uiPriority w:val="99"/>
    <w:unhideWhenUsed/>
    <w:rsid w:val="00030C6C"/>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30C6C"/>
  </w:style>
  <w:style w:type="paragraph" w:styleId="a7">
    <w:name w:val="footer"/>
    <w:basedOn w:val="a"/>
    <w:link w:val="a8"/>
    <w:uiPriority w:val="99"/>
    <w:unhideWhenUsed/>
    <w:rsid w:val="00030C6C"/>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30C6C"/>
  </w:style>
  <w:style w:type="paragraph" w:styleId="a9">
    <w:name w:val="List Paragraph"/>
    <w:basedOn w:val="a"/>
    <w:uiPriority w:val="34"/>
    <w:qFormat/>
    <w:rsid w:val="00DF7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rp.rv@sso.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rv@sso.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2789</Words>
  <Characters>15900</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Євгеній Жданюк</dc:creator>
  <cp:keywords/>
  <dc:description/>
  <cp:lastModifiedBy>Євгеній Жданюк</cp:lastModifiedBy>
  <cp:revision>11</cp:revision>
  <cp:lastPrinted>2026-07-07T08:55:00Z</cp:lastPrinted>
  <dcterms:created xsi:type="dcterms:W3CDTF">2026-07-07T08:29:00Z</dcterms:created>
  <dcterms:modified xsi:type="dcterms:W3CDTF">2026-07-08T06:09:00Z</dcterms:modified>
</cp:coreProperties>
</file>