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559EC" w14:textId="5232AEF5" w:rsidR="00365F5C" w:rsidRPr="00365F5C" w:rsidRDefault="00365F5C" w:rsidP="00365F5C">
      <w:pPr>
        <w:spacing w:after="0" w:line="240" w:lineRule="auto"/>
        <w:ind w:left="6804"/>
        <w:rPr>
          <w:rFonts w:ascii="Times New Roman" w:eastAsia="Calibri" w:hAnsi="Times New Roman" w:cs="Times New Roman"/>
          <w:b/>
          <w:sz w:val="24"/>
          <w:szCs w:val="24"/>
        </w:rPr>
      </w:pPr>
      <w:r w:rsidRPr="00365F5C">
        <w:rPr>
          <w:rFonts w:ascii="Times New Roman" w:eastAsia="Calibri" w:hAnsi="Times New Roman" w:cs="Times New Roman"/>
          <w:b/>
          <w:sz w:val="24"/>
          <w:szCs w:val="24"/>
          <w:lang w:val="uk-UA"/>
        </w:rPr>
        <w:t>З</w:t>
      </w:r>
      <w:r w:rsidRPr="00365F5C">
        <w:rPr>
          <w:rFonts w:ascii="Times New Roman" w:eastAsia="Calibri" w:hAnsi="Times New Roman" w:cs="Times New Roman"/>
          <w:b/>
          <w:sz w:val="24"/>
          <w:szCs w:val="24"/>
        </w:rPr>
        <w:t>АТВЕРДЖЕНО</w:t>
      </w:r>
    </w:p>
    <w:p w14:paraId="67B79A82" w14:textId="77777777" w:rsidR="00365F5C" w:rsidRPr="00365F5C" w:rsidRDefault="00365F5C" w:rsidP="00365F5C">
      <w:pPr>
        <w:spacing w:after="0" w:line="240" w:lineRule="auto"/>
        <w:ind w:left="6804"/>
        <w:rPr>
          <w:rFonts w:ascii="Times New Roman" w:eastAsia="Calibri" w:hAnsi="Times New Roman" w:cs="Times New Roman"/>
          <w:sz w:val="24"/>
          <w:szCs w:val="24"/>
        </w:rPr>
      </w:pPr>
      <w:r w:rsidRPr="00365F5C">
        <w:rPr>
          <w:rFonts w:ascii="Times New Roman" w:eastAsia="Calibri" w:hAnsi="Times New Roman" w:cs="Times New Roman"/>
          <w:sz w:val="24"/>
          <w:szCs w:val="24"/>
        </w:rPr>
        <w:t>Наказ ТУ ССО</w:t>
      </w:r>
    </w:p>
    <w:p w14:paraId="09AF5D06" w14:textId="77777777" w:rsidR="00365F5C" w:rsidRPr="00365F5C" w:rsidRDefault="00365F5C" w:rsidP="00365F5C">
      <w:pPr>
        <w:spacing w:after="0" w:line="240" w:lineRule="auto"/>
        <w:ind w:left="6804"/>
        <w:rPr>
          <w:rFonts w:ascii="Times New Roman" w:eastAsia="Calibri" w:hAnsi="Times New Roman" w:cs="Times New Roman"/>
          <w:sz w:val="24"/>
          <w:szCs w:val="24"/>
        </w:rPr>
      </w:pPr>
      <w:r w:rsidRPr="00365F5C">
        <w:rPr>
          <w:rFonts w:ascii="Times New Roman" w:eastAsia="Calibri" w:hAnsi="Times New Roman" w:cs="Times New Roman"/>
          <w:sz w:val="24"/>
          <w:szCs w:val="24"/>
        </w:rPr>
        <w:t xml:space="preserve">у Рівненській області </w:t>
      </w:r>
    </w:p>
    <w:p w14:paraId="279062F5" w14:textId="5F9D95D0" w:rsidR="00365F5C" w:rsidRPr="00365F5C" w:rsidRDefault="00365F5C" w:rsidP="00365F5C">
      <w:pPr>
        <w:spacing w:after="0" w:line="240" w:lineRule="auto"/>
        <w:ind w:left="6804"/>
        <w:rPr>
          <w:rFonts w:ascii="Times New Roman" w:eastAsia="Calibri" w:hAnsi="Times New Roman" w:cs="Times New Roman"/>
          <w:sz w:val="24"/>
          <w:szCs w:val="24"/>
        </w:rPr>
      </w:pPr>
      <w:r w:rsidRPr="00365F5C">
        <w:rPr>
          <w:rFonts w:ascii="Times New Roman" w:eastAsia="Calibri" w:hAnsi="Times New Roman" w:cs="Times New Roman"/>
          <w:sz w:val="24"/>
          <w:szCs w:val="24"/>
          <w:lang w:val="uk-UA"/>
        </w:rPr>
        <w:t>___.0</w:t>
      </w:r>
      <w:r w:rsidR="00C92299">
        <w:rPr>
          <w:rFonts w:ascii="Times New Roman" w:eastAsia="Calibri" w:hAnsi="Times New Roman" w:cs="Times New Roman"/>
          <w:sz w:val="24"/>
          <w:szCs w:val="24"/>
          <w:lang w:val="uk-UA"/>
        </w:rPr>
        <w:t>9</w:t>
      </w:r>
      <w:r w:rsidRPr="00365F5C">
        <w:rPr>
          <w:rFonts w:ascii="Times New Roman" w:eastAsia="Calibri" w:hAnsi="Times New Roman" w:cs="Times New Roman"/>
          <w:sz w:val="24"/>
          <w:szCs w:val="24"/>
          <w:lang w:val="uk-UA"/>
        </w:rPr>
        <w:t>.2026</w:t>
      </w:r>
      <w:r w:rsidRPr="00365F5C">
        <w:rPr>
          <w:rFonts w:ascii="Times New Roman" w:eastAsia="Calibri" w:hAnsi="Times New Roman" w:cs="Times New Roman"/>
          <w:sz w:val="24"/>
          <w:szCs w:val="24"/>
        </w:rPr>
        <w:t xml:space="preserve"> № </w:t>
      </w:r>
      <w:r w:rsidRPr="00365F5C">
        <w:rPr>
          <w:rFonts w:ascii="Times New Roman" w:eastAsia="Calibri" w:hAnsi="Times New Roman" w:cs="Times New Roman"/>
          <w:sz w:val="24"/>
          <w:szCs w:val="24"/>
          <w:lang w:val="uk-UA"/>
        </w:rPr>
        <w:t xml:space="preserve">_____ </w:t>
      </w:r>
    </w:p>
    <w:p w14:paraId="06397EFC" w14:textId="77777777" w:rsidR="00D0051A" w:rsidRDefault="00D0051A" w:rsidP="00E36C53">
      <w:pPr>
        <w:spacing w:after="0" w:line="240" w:lineRule="auto"/>
        <w:jc w:val="center"/>
        <w:rPr>
          <w:rFonts w:ascii="Times New Roman" w:eastAsia="Calibri" w:hAnsi="Times New Roman" w:cs="Times New Roman"/>
          <w:b/>
          <w:sz w:val="24"/>
          <w:szCs w:val="24"/>
        </w:rPr>
      </w:pPr>
    </w:p>
    <w:p w14:paraId="515F1F0A" w14:textId="77777777" w:rsidR="00D0051A" w:rsidRDefault="00D0051A" w:rsidP="00E36C53">
      <w:pPr>
        <w:spacing w:after="0" w:line="240" w:lineRule="auto"/>
        <w:jc w:val="center"/>
        <w:rPr>
          <w:rFonts w:ascii="Times New Roman" w:eastAsia="Calibri" w:hAnsi="Times New Roman" w:cs="Times New Roman"/>
          <w:b/>
          <w:sz w:val="24"/>
          <w:szCs w:val="24"/>
        </w:rPr>
      </w:pPr>
    </w:p>
    <w:p w14:paraId="17B6BA0B" w14:textId="66C93E12" w:rsidR="00E36C53" w:rsidRPr="004E27AB" w:rsidRDefault="00E36C53" w:rsidP="00E36C53">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УМОВИ</w:t>
      </w:r>
    </w:p>
    <w:p w14:paraId="580C065F" w14:textId="77777777" w:rsidR="00E36C53" w:rsidRPr="004E27AB" w:rsidRDefault="00E36C53" w:rsidP="00E36C53">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проведення конкурсу на зайняття вакантної посади</w:t>
      </w:r>
    </w:p>
    <w:p w14:paraId="605D4433" w14:textId="335320FF" w:rsidR="00E36C53" w:rsidRDefault="00E36C53" w:rsidP="00E36C53">
      <w:pPr>
        <w:spacing w:after="0" w:line="240" w:lineRule="auto"/>
        <w:jc w:val="center"/>
        <w:rPr>
          <w:rFonts w:ascii="Times New Roman" w:eastAsia="Calibri" w:hAnsi="Times New Roman" w:cs="Times New Roman"/>
          <w:b/>
          <w:sz w:val="24"/>
          <w:szCs w:val="24"/>
        </w:rPr>
      </w:pPr>
      <w:r w:rsidRPr="00E36C53">
        <w:rPr>
          <w:rFonts w:ascii="Times New Roman" w:hAnsi="Times New Roman" w:cs="Times New Roman"/>
          <w:b/>
          <w:sz w:val="24"/>
          <w:szCs w:val="24"/>
          <w:lang w:val="uk-UA"/>
        </w:rPr>
        <w:t>начальника відділу організації служби</w:t>
      </w:r>
      <w:r>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b/>
          <w:sz w:val="24"/>
          <w:szCs w:val="24"/>
        </w:rPr>
        <w:t xml:space="preserve">територіального управління </w:t>
      </w:r>
    </w:p>
    <w:p w14:paraId="750E429F" w14:textId="77777777" w:rsidR="00E36C53" w:rsidRPr="004E27AB" w:rsidRDefault="00E36C53" w:rsidP="00E36C53">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Служби судової охорони у </w:t>
      </w:r>
      <w:r w:rsidRPr="004E27AB">
        <w:rPr>
          <w:rFonts w:ascii="Times New Roman" w:eastAsia="Calibri" w:hAnsi="Times New Roman" w:cs="Times New Roman"/>
          <w:b/>
          <w:sz w:val="24"/>
          <w:szCs w:val="24"/>
          <w:lang w:val="uk-UA"/>
        </w:rPr>
        <w:t>Рівненській</w:t>
      </w:r>
      <w:r w:rsidRPr="004E27AB">
        <w:rPr>
          <w:rFonts w:ascii="Times New Roman" w:eastAsia="Calibri" w:hAnsi="Times New Roman" w:cs="Times New Roman"/>
          <w:b/>
          <w:sz w:val="24"/>
          <w:szCs w:val="24"/>
        </w:rPr>
        <w:t xml:space="preserve"> області</w:t>
      </w:r>
    </w:p>
    <w:p w14:paraId="3F1ED5C2" w14:textId="77777777" w:rsidR="00E36C53" w:rsidRPr="004E27AB" w:rsidRDefault="00E36C53" w:rsidP="00E36C53">
      <w:pPr>
        <w:spacing w:after="0" w:line="240" w:lineRule="auto"/>
        <w:jc w:val="center"/>
        <w:rPr>
          <w:rFonts w:ascii="Times New Roman" w:eastAsia="Calibri" w:hAnsi="Times New Roman" w:cs="Times New Roman"/>
          <w:b/>
          <w:sz w:val="20"/>
          <w:szCs w:val="24"/>
        </w:rPr>
      </w:pPr>
    </w:p>
    <w:p w14:paraId="1CFB4108" w14:textId="77777777" w:rsidR="00E36C53" w:rsidRPr="004E27AB" w:rsidRDefault="00E36C53" w:rsidP="00E36C53">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Загальні умови</w:t>
      </w:r>
    </w:p>
    <w:p w14:paraId="6DFA834E" w14:textId="77777777" w:rsidR="00E36C53" w:rsidRPr="004E27AB" w:rsidRDefault="00E36C53" w:rsidP="00E36C53">
      <w:pPr>
        <w:spacing w:after="0" w:line="240" w:lineRule="auto"/>
        <w:jc w:val="center"/>
        <w:rPr>
          <w:rFonts w:ascii="Times New Roman" w:eastAsia="Calibri" w:hAnsi="Times New Roman" w:cs="Times New Roman"/>
          <w:b/>
          <w:sz w:val="20"/>
          <w:szCs w:val="24"/>
        </w:rPr>
      </w:pPr>
    </w:p>
    <w:p w14:paraId="3E8C3867" w14:textId="3D052F68" w:rsidR="00E36C53" w:rsidRDefault="00E36C53" w:rsidP="00E36C53">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1. Основні посадові обов’язки </w:t>
      </w:r>
      <w:r w:rsidR="002716D5" w:rsidRPr="00E36C53">
        <w:rPr>
          <w:rFonts w:ascii="Times New Roman" w:hAnsi="Times New Roman" w:cs="Times New Roman"/>
          <w:b/>
          <w:sz w:val="24"/>
          <w:szCs w:val="24"/>
          <w:lang w:val="uk-UA"/>
        </w:rPr>
        <w:t>начальника відділу організації служби</w:t>
      </w:r>
      <w:r w:rsidR="002716D5">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b/>
          <w:sz w:val="24"/>
          <w:szCs w:val="24"/>
        </w:rPr>
        <w:t xml:space="preserve">територіального управління Служби судової охорони у </w:t>
      </w:r>
      <w:r w:rsidRPr="004E27AB">
        <w:rPr>
          <w:rFonts w:ascii="Times New Roman" w:eastAsia="Calibri" w:hAnsi="Times New Roman" w:cs="Times New Roman"/>
          <w:b/>
          <w:sz w:val="24"/>
          <w:szCs w:val="24"/>
          <w:lang w:val="uk-UA"/>
        </w:rPr>
        <w:t xml:space="preserve">Рівненській </w:t>
      </w:r>
      <w:r w:rsidRPr="004E27AB">
        <w:rPr>
          <w:rFonts w:ascii="Times New Roman" w:eastAsia="Calibri" w:hAnsi="Times New Roman" w:cs="Times New Roman"/>
          <w:b/>
          <w:sz w:val="24"/>
          <w:szCs w:val="24"/>
        </w:rPr>
        <w:t>області</w:t>
      </w:r>
      <w:r w:rsidRPr="004E27AB">
        <w:rPr>
          <w:rFonts w:ascii="Times New Roman" w:eastAsia="Calibri" w:hAnsi="Times New Roman" w:cs="Times New Roman"/>
          <w:b/>
          <w:sz w:val="24"/>
          <w:szCs w:val="24"/>
          <w:lang w:val="uk-UA"/>
        </w:rPr>
        <w:t xml:space="preserve"> (далі – Управління)</w:t>
      </w:r>
      <w:r w:rsidRPr="004E27AB">
        <w:rPr>
          <w:rFonts w:ascii="Times New Roman" w:eastAsia="Calibri" w:hAnsi="Times New Roman" w:cs="Times New Roman"/>
          <w:b/>
          <w:sz w:val="24"/>
          <w:szCs w:val="24"/>
        </w:rPr>
        <w:t xml:space="preserve">: </w:t>
      </w:r>
    </w:p>
    <w:p w14:paraId="245CA501" w14:textId="1DC350C2"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1) </w:t>
      </w:r>
      <w:r w:rsidR="00A32E92">
        <w:rPr>
          <w:rFonts w:ascii="Times New Roman" w:eastAsia="Calibri" w:hAnsi="Times New Roman" w:cs="Times New Roman"/>
          <w:sz w:val="24"/>
          <w:szCs w:val="24"/>
          <w:lang w:val="uk-UA"/>
        </w:rPr>
        <w:t xml:space="preserve">здійснює </w:t>
      </w:r>
      <w:r w:rsidR="00763987">
        <w:rPr>
          <w:rFonts w:ascii="Times New Roman" w:eastAsia="Calibri" w:hAnsi="Times New Roman" w:cs="Times New Roman"/>
          <w:sz w:val="24"/>
          <w:szCs w:val="24"/>
          <w:lang w:val="uk-UA"/>
        </w:rPr>
        <w:t xml:space="preserve">безпосереднє керівництво </w:t>
      </w:r>
      <w:r w:rsidR="009B0964">
        <w:rPr>
          <w:rFonts w:ascii="Times New Roman" w:eastAsia="Calibri" w:hAnsi="Times New Roman" w:cs="Times New Roman"/>
          <w:sz w:val="24"/>
          <w:szCs w:val="24"/>
          <w:lang w:val="uk-UA"/>
        </w:rPr>
        <w:t>в</w:t>
      </w:r>
      <w:r w:rsidR="00763987">
        <w:rPr>
          <w:rFonts w:ascii="Times New Roman" w:eastAsia="Calibri" w:hAnsi="Times New Roman" w:cs="Times New Roman"/>
          <w:sz w:val="24"/>
          <w:szCs w:val="24"/>
          <w:lang w:val="uk-UA"/>
        </w:rPr>
        <w:t>ідділом</w:t>
      </w:r>
      <w:r w:rsidRPr="004E27AB">
        <w:rPr>
          <w:rFonts w:ascii="Times New Roman" w:eastAsia="Calibri" w:hAnsi="Times New Roman" w:cs="Times New Roman"/>
          <w:sz w:val="24"/>
          <w:szCs w:val="24"/>
        </w:rPr>
        <w:t>;</w:t>
      </w:r>
    </w:p>
    <w:p w14:paraId="1132EC2F" w14:textId="6DB23B8D"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2)</w:t>
      </w:r>
      <w:r w:rsidRPr="004E27AB">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 </w:t>
      </w:r>
      <w:r w:rsidR="00D118A6">
        <w:rPr>
          <w:rFonts w:ascii="Times New Roman" w:eastAsia="Calibri" w:hAnsi="Times New Roman" w:cs="Times New Roman"/>
          <w:sz w:val="24"/>
          <w:szCs w:val="24"/>
          <w:lang w:val="uk-UA"/>
        </w:rPr>
        <w:t xml:space="preserve">організовує виконання завдань і функцій, покладених на </w:t>
      </w:r>
      <w:r w:rsidR="009B0964">
        <w:rPr>
          <w:rFonts w:ascii="Times New Roman" w:eastAsia="Calibri" w:hAnsi="Times New Roman" w:cs="Times New Roman"/>
          <w:sz w:val="24"/>
          <w:szCs w:val="24"/>
          <w:lang w:val="uk-UA"/>
        </w:rPr>
        <w:t>в</w:t>
      </w:r>
      <w:r w:rsidR="00D118A6">
        <w:rPr>
          <w:rFonts w:ascii="Times New Roman" w:eastAsia="Calibri" w:hAnsi="Times New Roman" w:cs="Times New Roman"/>
          <w:sz w:val="24"/>
          <w:szCs w:val="24"/>
          <w:lang w:val="uk-UA"/>
        </w:rPr>
        <w:t>ідділ</w:t>
      </w:r>
      <w:r w:rsidRPr="004E27AB">
        <w:rPr>
          <w:rFonts w:ascii="Times New Roman" w:eastAsia="Calibri" w:hAnsi="Times New Roman" w:cs="Times New Roman"/>
          <w:sz w:val="24"/>
          <w:szCs w:val="24"/>
        </w:rPr>
        <w:t>;</w:t>
      </w:r>
    </w:p>
    <w:p w14:paraId="10459C08" w14:textId="44258440" w:rsidR="00E36C53" w:rsidRDefault="00E36C53" w:rsidP="00D0051A">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008457F3">
        <w:rPr>
          <w:rFonts w:ascii="Times New Roman" w:eastAsia="Calibri" w:hAnsi="Times New Roman" w:cs="Times New Roman"/>
          <w:sz w:val="24"/>
          <w:szCs w:val="24"/>
          <w:lang w:val="uk-UA"/>
        </w:rPr>
        <w:t xml:space="preserve">здійснює </w:t>
      </w:r>
      <w:r w:rsidR="0076050C">
        <w:rPr>
          <w:rFonts w:ascii="Times New Roman" w:eastAsia="Calibri" w:hAnsi="Times New Roman" w:cs="Times New Roman"/>
          <w:sz w:val="24"/>
          <w:szCs w:val="24"/>
          <w:lang w:val="uk-UA"/>
        </w:rPr>
        <w:t xml:space="preserve">розподіл </w:t>
      </w:r>
      <w:r w:rsidR="00AC67F7">
        <w:rPr>
          <w:rFonts w:ascii="Times New Roman" w:eastAsia="Calibri" w:hAnsi="Times New Roman" w:cs="Times New Roman"/>
          <w:sz w:val="24"/>
          <w:szCs w:val="24"/>
          <w:lang w:val="uk-UA"/>
        </w:rPr>
        <w:t>обов</w:t>
      </w:r>
      <w:r w:rsidR="00AC67F7">
        <w:rPr>
          <w:rFonts w:ascii="Times New Roman" w:eastAsia="Calibri" w:hAnsi="Times New Roman" w:cs="Times New Roman"/>
          <w:sz w:val="24"/>
          <w:szCs w:val="24"/>
          <w:lang w:val="en-US"/>
        </w:rPr>
        <w:t>’</w:t>
      </w:r>
      <w:r w:rsidR="00AC67F7">
        <w:rPr>
          <w:rFonts w:ascii="Times New Roman" w:eastAsia="Calibri" w:hAnsi="Times New Roman" w:cs="Times New Roman"/>
          <w:sz w:val="24"/>
          <w:szCs w:val="24"/>
          <w:lang w:val="uk-UA"/>
        </w:rPr>
        <w:t>язків</w:t>
      </w:r>
      <w:r w:rsidR="00AC67F7">
        <w:rPr>
          <w:rFonts w:ascii="Times New Roman" w:eastAsia="Calibri" w:hAnsi="Times New Roman" w:cs="Times New Roman"/>
          <w:sz w:val="24"/>
          <w:szCs w:val="24"/>
          <w:lang w:val="en-US"/>
        </w:rPr>
        <w:t xml:space="preserve"> </w:t>
      </w:r>
      <w:r w:rsidR="00AC67F7">
        <w:rPr>
          <w:rFonts w:ascii="Times New Roman" w:eastAsia="Calibri" w:hAnsi="Times New Roman" w:cs="Times New Roman"/>
          <w:sz w:val="24"/>
          <w:szCs w:val="24"/>
          <w:lang w:val="uk-UA"/>
        </w:rPr>
        <w:t xml:space="preserve">між працівниками </w:t>
      </w:r>
      <w:r w:rsidR="009B0964">
        <w:rPr>
          <w:rFonts w:ascii="Times New Roman" w:eastAsia="Calibri" w:hAnsi="Times New Roman" w:cs="Times New Roman"/>
          <w:sz w:val="24"/>
          <w:szCs w:val="24"/>
          <w:lang w:val="uk-UA"/>
        </w:rPr>
        <w:t>в</w:t>
      </w:r>
      <w:r w:rsidR="00AC67F7">
        <w:rPr>
          <w:rFonts w:ascii="Times New Roman" w:eastAsia="Calibri" w:hAnsi="Times New Roman" w:cs="Times New Roman"/>
          <w:sz w:val="24"/>
          <w:szCs w:val="24"/>
          <w:lang w:val="uk-UA"/>
        </w:rPr>
        <w:t>ідділу та контролює їх виконання</w:t>
      </w:r>
      <w:r w:rsidRPr="00DF7626">
        <w:rPr>
          <w:rFonts w:ascii="Times New Roman" w:eastAsia="Calibri" w:hAnsi="Times New Roman" w:cs="Times New Roman"/>
          <w:sz w:val="24"/>
          <w:szCs w:val="24"/>
          <w:lang w:val="uk-UA"/>
        </w:rPr>
        <w:t>;</w:t>
      </w:r>
    </w:p>
    <w:p w14:paraId="5B73134B" w14:textId="76227DD2" w:rsidR="00B83F51" w:rsidRPr="0033645E" w:rsidRDefault="00D0051A" w:rsidP="00E36C53">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r w:rsidR="0033645E">
        <w:rPr>
          <w:rFonts w:ascii="Times New Roman" w:eastAsia="Calibri" w:hAnsi="Times New Roman" w:cs="Times New Roman"/>
          <w:sz w:val="24"/>
          <w:szCs w:val="24"/>
          <w:lang w:val="uk-UA"/>
        </w:rPr>
        <w:t xml:space="preserve">) </w:t>
      </w:r>
      <w:r w:rsidR="00051C55">
        <w:rPr>
          <w:rFonts w:ascii="Times New Roman" w:eastAsia="Calibri" w:hAnsi="Times New Roman" w:cs="Times New Roman"/>
          <w:sz w:val="24"/>
          <w:szCs w:val="24"/>
          <w:lang w:val="uk-UA"/>
        </w:rPr>
        <w:t xml:space="preserve">контролює стан діловодства у </w:t>
      </w:r>
      <w:r w:rsidR="009B0964">
        <w:rPr>
          <w:rFonts w:ascii="Times New Roman" w:eastAsia="Calibri" w:hAnsi="Times New Roman" w:cs="Times New Roman"/>
          <w:sz w:val="24"/>
          <w:szCs w:val="24"/>
          <w:lang w:val="uk-UA"/>
        </w:rPr>
        <w:t>в</w:t>
      </w:r>
      <w:r w:rsidR="00051C55">
        <w:rPr>
          <w:rFonts w:ascii="Times New Roman" w:eastAsia="Calibri" w:hAnsi="Times New Roman" w:cs="Times New Roman"/>
          <w:sz w:val="24"/>
          <w:szCs w:val="24"/>
          <w:lang w:val="uk-UA"/>
        </w:rPr>
        <w:t>ідділі, розглядає вхідну кореспонденцію;</w:t>
      </w:r>
    </w:p>
    <w:p w14:paraId="597F9407" w14:textId="369B0611" w:rsidR="00E36C53" w:rsidRDefault="00D0051A" w:rsidP="00E36C53">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r w:rsidR="00E36C53" w:rsidRPr="004E27AB">
        <w:rPr>
          <w:rFonts w:ascii="Times New Roman" w:eastAsia="Calibri" w:hAnsi="Times New Roman" w:cs="Times New Roman"/>
          <w:sz w:val="24"/>
          <w:szCs w:val="24"/>
        </w:rPr>
        <w:t xml:space="preserve">) </w:t>
      </w:r>
      <w:r w:rsidR="00AC67F7">
        <w:rPr>
          <w:rFonts w:ascii="Times New Roman" w:eastAsia="Calibri" w:hAnsi="Times New Roman" w:cs="Times New Roman"/>
          <w:sz w:val="24"/>
          <w:szCs w:val="24"/>
          <w:lang w:val="uk-UA"/>
        </w:rPr>
        <w:t xml:space="preserve">у межах компетенції представляє </w:t>
      </w:r>
      <w:r w:rsidR="009B0964">
        <w:rPr>
          <w:rFonts w:ascii="Times New Roman" w:eastAsia="Calibri" w:hAnsi="Times New Roman" w:cs="Times New Roman"/>
          <w:sz w:val="24"/>
          <w:szCs w:val="24"/>
          <w:lang w:val="uk-UA"/>
        </w:rPr>
        <w:t>в</w:t>
      </w:r>
      <w:r w:rsidR="00AC67F7">
        <w:rPr>
          <w:rFonts w:ascii="Times New Roman" w:eastAsia="Calibri" w:hAnsi="Times New Roman" w:cs="Times New Roman"/>
          <w:sz w:val="24"/>
          <w:szCs w:val="24"/>
          <w:lang w:val="uk-UA"/>
        </w:rPr>
        <w:t>ідділ у відносинах із суддями, керівництвом об</w:t>
      </w:r>
      <w:r w:rsidR="00E96A2D">
        <w:rPr>
          <w:rFonts w:ascii="Times New Roman" w:eastAsia="Calibri" w:hAnsi="Times New Roman" w:cs="Times New Roman"/>
          <w:sz w:val="24"/>
          <w:szCs w:val="24"/>
          <w:lang w:val="en-US"/>
        </w:rPr>
        <w:t>’</w:t>
      </w:r>
      <w:r w:rsidR="00AC67F7">
        <w:rPr>
          <w:rFonts w:ascii="Times New Roman" w:eastAsia="Calibri" w:hAnsi="Times New Roman" w:cs="Times New Roman"/>
          <w:sz w:val="24"/>
          <w:szCs w:val="24"/>
          <w:lang w:val="uk-UA"/>
        </w:rPr>
        <w:t>єктів системи правосуддя, правоохорон</w:t>
      </w:r>
      <w:r w:rsidR="00E96A2D">
        <w:rPr>
          <w:rFonts w:ascii="Times New Roman" w:eastAsia="Calibri" w:hAnsi="Times New Roman" w:cs="Times New Roman"/>
          <w:sz w:val="24"/>
          <w:szCs w:val="24"/>
          <w:lang w:val="uk-UA"/>
        </w:rPr>
        <w:t>н</w:t>
      </w:r>
      <w:r w:rsidR="00AC67F7">
        <w:rPr>
          <w:rFonts w:ascii="Times New Roman" w:eastAsia="Calibri" w:hAnsi="Times New Roman" w:cs="Times New Roman"/>
          <w:sz w:val="24"/>
          <w:szCs w:val="24"/>
          <w:lang w:val="uk-UA"/>
        </w:rPr>
        <w:t>ими орг</w:t>
      </w:r>
      <w:r w:rsidR="008B19B4">
        <w:rPr>
          <w:rFonts w:ascii="Times New Roman" w:eastAsia="Calibri" w:hAnsi="Times New Roman" w:cs="Times New Roman"/>
          <w:sz w:val="24"/>
          <w:szCs w:val="24"/>
          <w:lang w:val="uk-UA"/>
        </w:rPr>
        <w:t>анами</w:t>
      </w:r>
      <w:r w:rsidR="0083229D">
        <w:rPr>
          <w:rFonts w:ascii="Times New Roman" w:eastAsia="Calibri" w:hAnsi="Times New Roman" w:cs="Times New Roman"/>
          <w:sz w:val="24"/>
          <w:szCs w:val="24"/>
          <w:lang w:val="uk-UA"/>
        </w:rPr>
        <w:t xml:space="preserve"> та військовими формуваннями</w:t>
      </w:r>
      <w:r>
        <w:rPr>
          <w:rFonts w:ascii="Times New Roman" w:eastAsia="Calibri" w:hAnsi="Times New Roman" w:cs="Times New Roman"/>
          <w:sz w:val="24"/>
          <w:szCs w:val="24"/>
          <w:lang w:val="uk-UA"/>
        </w:rPr>
        <w:t>, органами</w:t>
      </w:r>
      <w:r w:rsidR="0083229D">
        <w:rPr>
          <w:rFonts w:ascii="Times New Roman" w:eastAsia="Calibri" w:hAnsi="Times New Roman" w:cs="Times New Roman"/>
          <w:sz w:val="24"/>
          <w:szCs w:val="24"/>
          <w:lang w:val="uk-UA"/>
        </w:rPr>
        <w:t xml:space="preserve"> виконавчої влади й місцевого самоврядування</w:t>
      </w:r>
      <w:r w:rsidR="009B0964">
        <w:rPr>
          <w:rFonts w:ascii="Times New Roman" w:eastAsia="Calibri" w:hAnsi="Times New Roman" w:cs="Times New Roman"/>
          <w:sz w:val="24"/>
          <w:szCs w:val="24"/>
          <w:lang w:val="uk-UA"/>
        </w:rPr>
        <w:t>;</w:t>
      </w:r>
    </w:p>
    <w:p w14:paraId="1B986E2B" w14:textId="1170B3F6" w:rsidR="009B0964" w:rsidRDefault="00D0051A" w:rsidP="00E36C53">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r w:rsidR="009B0964">
        <w:rPr>
          <w:rFonts w:ascii="Times New Roman" w:eastAsia="Calibri" w:hAnsi="Times New Roman" w:cs="Times New Roman"/>
          <w:sz w:val="24"/>
          <w:szCs w:val="24"/>
          <w:lang w:val="uk-UA"/>
        </w:rPr>
        <w:t>) здійснює контроль за дотриманням працівниками відділу розпорядку дня, службової й виконавської дисципліни та законності, правил етичної поведінки, правил протипожежної безпеки та охорони праці;</w:t>
      </w:r>
    </w:p>
    <w:p w14:paraId="10D2331F" w14:textId="6913E9E6" w:rsidR="009B0964" w:rsidRDefault="00D0051A" w:rsidP="00E36C53">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r w:rsidR="009B0964">
        <w:rPr>
          <w:rFonts w:ascii="Times New Roman" w:eastAsia="Calibri" w:hAnsi="Times New Roman" w:cs="Times New Roman"/>
          <w:sz w:val="24"/>
          <w:szCs w:val="24"/>
          <w:lang w:val="uk-UA"/>
        </w:rPr>
        <w:t>) підписує та/або візує підготовлені працівниками відділу проєкти документів у</w:t>
      </w:r>
      <w:r w:rsidR="002510D3">
        <w:rPr>
          <w:rFonts w:ascii="Times New Roman" w:eastAsia="Calibri" w:hAnsi="Times New Roman" w:cs="Times New Roman"/>
          <w:sz w:val="24"/>
          <w:szCs w:val="24"/>
          <w:lang w:val="uk-UA"/>
        </w:rPr>
        <w:t> </w:t>
      </w:r>
      <w:r w:rsidR="009B0964">
        <w:rPr>
          <w:rFonts w:ascii="Times New Roman" w:eastAsia="Calibri" w:hAnsi="Times New Roman" w:cs="Times New Roman"/>
          <w:sz w:val="24"/>
          <w:szCs w:val="24"/>
          <w:lang w:val="uk-UA"/>
        </w:rPr>
        <w:t>встановленому порядку;</w:t>
      </w:r>
    </w:p>
    <w:p w14:paraId="3B93B2CF" w14:textId="2DF27F38" w:rsidR="009B0964" w:rsidRDefault="00D0051A" w:rsidP="009B0964">
      <w:pPr>
        <w:spacing w:after="0"/>
        <w:ind w:firstLine="709"/>
        <w:jc w:val="both"/>
        <w:rPr>
          <w:rFonts w:ascii="Times New Roman" w:hAnsi="Times New Roman" w:cs="Times New Roman"/>
          <w:sz w:val="24"/>
          <w:szCs w:val="24"/>
        </w:rPr>
      </w:pPr>
      <w:r>
        <w:rPr>
          <w:rFonts w:ascii="Times New Roman" w:hAnsi="Times New Roman" w:cs="Times New Roman"/>
          <w:sz w:val="24"/>
          <w:szCs w:val="24"/>
          <w:lang w:val="uk-UA"/>
        </w:rPr>
        <w:t>8</w:t>
      </w:r>
      <w:r w:rsidR="009B0964">
        <w:rPr>
          <w:rFonts w:ascii="Times New Roman" w:hAnsi="Times New Roman" w:cs="Times New Roman"/>
          <w:sz w:val="24"/>
          <w:szCs w:val="24"/>
        </w:rPr>
        <w:t xml:space="preserve">)   за дорученням начальника </w:t>
      </w:r>
      <w:r w:rsidR="00561BA3">
        <w:rPr>
          <w:rFonts w:ascii="Times New Roman" w:hAnsi="Times New Roman" w:cs="Times New Roman"/>
          <w:sz w:val="24"/>
          <w:szCs w:val="24"/>
          <w:lang w:val="uk-UA"/>
        </w:rPr>
        <w:t xml:space="preserve">територіального </w:t>
      </w:r>
      <w:r w:rsidR="009B0964">
        <w:rPr>
          <w:rFonts w:ascii="Times New Roman" w:hAnsi="Times New Roman" w:cs="Times New Roman"/>
          <w:sz w:val="24"/>
          <w:szCs w:val="24"/>
          <w:lang w:val="uk-UA"/>
        </w:rPr>
        <w:t>управління</w:t>
      </w:r>
      <w:r w:rsidR="009B0964">
        <w:rPr>
          <w:rFonts w:ascii="Times New Roman" w:hAnsi="Times New Roman" w:cs="Times New Roman"/>
          <w:sz w:val="24"/>
          <w:szCs w:val="24"/>
        </w:rPr>
        <w:t xml:space="preserve"> виконує інші завдання.</w:t>
      </w:r>
    </w:p>
    <w:p w14:paraId="0E5EC86E" w14:textId="77777777" w:rsidR="00E36C53" w:rsidRDefault="00E36C53" w:rsidP="00E36C53">
      <w:pPr>
        <w:spacing w:after="0" w:line="240" w:lineRule="auto"/>
        <w:ind w:firstLine="709"/>
        <w:jc w:val="both"/>
        <w:rPr>
          <w:rFonts w:ascii="Times New Roman" w:eastAsia="Calibri" w:hAnsi="Times New Roman" w:cs="Times New Roman"/>
          <w:b/>
          <w:sz w:val="24"/>
          <w:szCs w:val="24"/>
          <w:lang w:val="uk-UA"/>
        </w:rPr>
      </w:pPr>
    </w:p>
    <w:p w14:paraId="653BEF69" w14:textId="77777777" w:rsidR="00E36C53" w:rsidRPr="0046096C" w:rsidRDefault="00E36C53" w:rsidP="00E36C53">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 xml:space="preserve">2. </w:t>
      </w:r>
      <w:r w:rsidRPr="0046096C">
        <w:rPr>
          <w:rFonts w:ascii="Times New Roman" w:eastAsia="Calibri" w:hAnsi="Times New Roman" w:cs="Times New Roman"/>
          <w:b/>
          <w:sz w:val="24"/>
          <w:szCs w:val="24"/>
          <w:lang w:val="uk-UA"/>
        </w:rPr>
        <w:t>Умови оплати праці:</w:t>
      </w:r>
    </w:p>
    <w:p w14:paraId="475C8BFA" w14:textId="7DA77089" w:rsidR="00E36C53" w:rsidRPr="0046096C" w:rsidRDefault="00E36C53" w:rsidP="00E36C53">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1) </w:t>
      </w:r>
      <w:r w:rsidR="001F45BC">
        <w:rPr>
          <w:rFonts w:ascii="Times New Roman" w:eastAsia="Calibri" w:hAnsi="Times New Roman" w:cs="Times New Roman"/>
          <w:sz w:val="24"/>
          <w:szCs w:val="24"/>
          <w:lang w:val="uk-UA"/>
        </w:rPr>
        <w:t>п</w:t>
      </w:r>
      <w:r w:rsidRPr="0046096C">
        <w:rPr>
          <w:rFonts w:ascii="Times New Roman" w:eastAsia="Calibri" w:hAnsi="Times New Roman" w:cs="Times New Roman"/>
          <w:sz w:val="24"/>
          <w:szCs w:val="24"/>
          <w:lang w:val="uk-UA"/>
        </w:rPr>
        <w:t xml:space="preserve">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 </w:t>
      </w:r>
      <w:r w:rsidR="002716D5">
        <w:rPr>
          <w:rFonts w:ascii="Times New Roman" w:eastAsia="Calibri" w:hAnsi="Times New Roman" w:cs="Times New Roman"/>
          <w:sz w:val="24"/>
          <w:szCs w:val="24"/>
          <w:lang w:val="uk-UA"/>
        </w:rPr>
        <w:t>7890</w:t>
      </w:r>
      <w:r w:rsidR="00582BA9">
        <w:rPr>
          <w:rFonts w:ascii="Times New Roman" w:eastAsia="Calibri" w:hAnsi="Times New Roman" w:cs="Times New Roman"/>
          <w:sz w:val="24"/>
          <w:szCs w:val="24"/>
          <w:lang w:val="uk-UA"/>
        </w:rPr>
        <w:t> </w:t>
      </w:r>
      <w:r w:rsidRPr="0046096C">
        <w:rPr>
          <w:rFonts w:ascii="Times New Roman" w:eastAsia="Calibri" w:hAnsi="Times New Roman" w:cs="Times New Roman"/>
          <w:sz w:val="24"/>
          <w:szCs w:val="24"/>
          <w:lang w:val="uk-UA"/>
        </w:rPr>
        <w:t>гривень;</w:t>
      </w:r>
    </w:p>
    <w:p w14:paraId="4472C0D3" w14:textId="77777777" w:rsidR="00E36C53" w:rsidRPr="0046096C" w:rsidRDefault="00E36C53" w:rsidP="00E36C53">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015C31AD" w14:textId="77777777" w:rsidR="00E36C53" w:rsidRPr="0046096C" w:rsidRDefault="00E36C53" w:rsidP="00E36C53">
      <w:pPr>
        <w:spacing w:after="0" w:line="240" w:lineRule="auto"/>
        <w:ind w:firstLine="709"/>
        <w:jc w:val="both"/>
        <w:rPr>
          <w:rFonts w:ascii="Times New Roman" w:eastAsia="Calibri" w:hAnsi="Times New Roman" w:cs="Times New Roman"/>
          <w:sz w:val="24"/>
          <w:szCs w:val="24"/>
          <w:lang w:val="uk-UA"/>
        </w:rPr>
      </w:pPr>
    </w:p>
    <w:p w14:paraId="48EA7737" w14:textId="77777777" w:rsidR="00E36C53" w:rsidRPr="004E27AB" w:rsidRDefault="00E36C53" w:rsidP="00E36C53">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3. Інформація про строковість чи безстроковість призначення </w:t>
      </w:r>
      <w:proofErr w:type="gramStart"/>
      <w:r w:rsidRPr="004E27AB">
        <w:rPr>
          <w:rFonts w:ascii="Times New Roman" w:eastAsia="Calibri" w:hAnsi="Times New Roman" w:cs="Times New Roman"/>
          <w:b/>
          <w:sz w:val="24"/>
          <w:szCs w:val="24"/>
        </w:rPr>
        <w:t>на посаду</w:t>
      </w:r>
      <w:proofErr w:type="gramEnd"/>
      <w:r w:rsidRPr="004E27AB">
        <w:rPr>
          <w:rFonts w:ascii="Times New Roman" w:eastAsia="Calibri" w:hAnsi="Times New Roman" w:cs="Times New Roman"/>
          <w:b/>
          <w:sz w:val="24"/>
          <w:szCs w:val="24"/>
        </w:rPr>
        <w:t>:</w:t>
      </w:r>
    </w:p>
    <w:p w14:paraId="65EC49C1"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безстроково. </w:t>
      </w:r>
    </w:p>
    <w:p w14:paraId="34D64F13" w14:textId="77777777" w:rsidR="00E36C53" w:rsidRPr="004E27AB" w:rsidRDefault="00E36C53" w:rsidP="00E36C53">
      <w:pPr>
        <w:spacing w:after="0" w:line="240" w:lineRule="auto"/>
        <w:ind w:firstLine="709"/>
        <w:jc w:val="both"/>
        <w:rPr>
          <w:rFonts w:ascii="Times New Roman" w:eastAsia="Calibri" w:hAnsi="Times New Roman" w:cs="Times New Roman"/>
          <w:sz w:val="20"/>
          <w:szCs w:val="24"/>
        </w:rPr>
      </w:pPr>
    </w:p>
    <w:p w14:paraId="1CA45D34" w14:textId="77777777" w:rsidR="00E36C53" w:rsidRPr="004E27AB" w:rsidRDefault="00E36C53" w:rsidP="00E36C53">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4. Перелік документів, необхідних для участі в конкурсі, та строк їх подання:</w:t>
      </w:r>
    </w:p>
    <w:p w14:paraId="68984A70"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1) письмова заява про участь у конкурсі, у якій також зазначається надання згоди на</w:t>
      </w:r>
      <w:r>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rPr>
        <w:t xml:space="preserve">проведення спеціальної перевірки відповідно до Закону України «Про запобігання </w:t>
      </w:r>
      <w:proofErr w:type="gramStart"/>
      <w:r w:rsidRPr="004E27AB">
        <w:rPr>
          <w:rFonts w:ascii="Times New Roman" w:eastAsia="Calibri" w:hAnsi="Times New Roman" w:cs="Times New Roman"/>
          <w:sz w:val="24"/>
          <w:szCs w:val="24"/>
        </w:rPr>
        <w:t xml:space="preserve">корупції»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і</w:t>
      </w:r>
      <w:proofErr w:type="gramEnd"/>
      <w:r w:rsidRPr="004E27AB">
        <w:rPr>
          <w:rFonts w:ascii="Times New Roman" w:eastAsia="Calibri" w:hAnsi="Times New Roman" w:cs="Times New Roman"/>
          <w:sz w:val="24"/>
          <w:szCs w:val="24"/>
        </w:rPr>
        <w:t xml:space="preserve"> на обробку персональних даних відповідно до Закону України «Про захист персональних даних»; </w:t>
      </w:r>
    </w:p>
    <w:p w14:paraId="356C8D85"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2) копія паспорта громадянина України; </w:t>
      </w:r>
    </w:p>
    <w:p w14:paraId="207DF133" w14:textId="5AC3E89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3) копі</w:t>
      </w:r>
      <w:r w:rsidRPr="004E27AB">
        <w:rPr>
          <w:rFonts w:ascii="Times New Roman" w:eastAsia="Calibri" w:hAnsi="Times New Roman" w:cs="Times New Roman"/>
          <w:sz w:val="24"/>
          <w:szCs w:val="24"/>
          <w:lang w:val="uk-UA"/>
        </w:rPr>
        <w:t>я</w:t>
      </w:r>
      <w:r w:rsidRPr="004E27AB">
        <w:rPr>
          <w:rFonts w:ascii="Times New Roman" w:eastAsia="Calibri" w:hAnsi="Times New Roman" w:cs="Times New Roman"/>
          <w:sz w:val="24"/>
          <w:szCs w:val="24"/>
        </w:rPr>
        <w:t xml:space="preserve"> (копі</w:t>
      </w:r>
      <w:r w:rsidRPr="004E27AB">
        <w:rPr>
          <w:rFonts w:ascii="Times New Roman" w:eastAsia="Calibri" w:hAnsi="Times New Roman" w:cs="Times New Roman"/>
          <w:sz w:val="24"/>
          <w:szCs w:val="24"/>
          <w:lang w:val="uk-UA"/>
        </w:rPr>
        <w:t>ї</w:t>
      </w:r>
      <w:r w:rsidRPr="004E27AB">
        <w:rPr>
          <w:rFonts w:ascii="Times New Roman" w:eastAsia="Calibri" w:hAnsi="Times New Roman" w:cs="Times New Roman"/>
          <w:sz w:val="24"/>
          <w:szCs w:val="24"/>
        </w:rPr>
        <w:t>) документа (документів) про освіту</w:t>
      </w:r>
      <w:r w:rsidRPr="004E27AB">
        <w:rPr>
          <w:rFonts w:ascii="Times New Roman" w:eastAsia="Calibri" w:hAnsi="Times New Roman" w:cs="Times New Roman"/>
          <w:sz w:val="24"/>
          <w:szCs w:val="24"/>
          <w:lang w:val="uk-UA"/>
        </w:rPr>
        <w:t xml:space="preserve"> з додатком </w:t>
      </w:r>
      <w:r w:rsidR="0043641A">
        <w:rPr>
          <w:rFonts w:ascii="Times New Roman" w:eastAsia="Calibri" w:hAnsi="Times New Roman" w:cs="Times New Roman"/>
          <w:sz w:val="24"/>
          <w:szCs w:val="24"/>
          <w:lang w:val="uk-UA"/>
        </w:rPr>
        <w:t>(додатками)</w:t>
      </w:r>
      <w:r w:rsidRPr="004E27AB">
        <w:rPr>
          <w:rFonts w:ascii="Times New Roman" w:eastAsia="Calibri" w:hAnsi="Times New Roman" w:cs="Times New Roman"/>
          <w:sz w:val="24"/>
          <w:szCs w:val="24"/>
        </w:rPr>
        <w:t xml:space="preserve">; </w:t>
      </w:r>
    </w:p>
    <w:p w14:paraId="1A9AE8C1"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4) заповнена особова картка визначеного зразка;</w:t>
      </w:r>
    </w:p>
    <w:p w14:paraId="43DFE292"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5) автобіографія;</w:t>
      </w:r>
    </w:p>
    <w:p w14:paraId="7F03C630"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6) фото</w:t>
      </w:r>
      <w:r w:rsidRPr="004E27AB">
        <w:rPr>
          <w:rFonts w:ascii="Times New Roman" w:eastAsia="Calibri" w:hAnsi="Times New Roman" w:cs="Times New Roman"/>
          <w:sz w:val="24"/>
          <w:szCs w:val="24"/>
          <w:lang w:val="uk-UA"/>
        </w:rPr>
        <w:t>графія</w:t>
      </w:r>
      <w:r w:rsidRPr="004E27AB">
        <w:rPr>
          <w:rFonts w:ascii="Times New Roman" w:eastAsia="Calibri" w:hAnsi="Times New Roman" w:cs="Times New Roman"/>
          <w:sz w:val="24"/>
          <w:szCs w:val="24"/>
        </w:rPr>
        <w:t xml:space="preserve"> розміром 30х40 мм;</w:t>
      </w:r>
    </w:p>
    <w:p w14:paraId="4ED726C2"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lastRenderedPageBreak/>
        <w:t xml:space="preserve">7) </w:t>
      </w:r>
      <w:r w:rsidRPr="004E27AB">
        <w:rPr>
          <w:rFonts w:ascii="Times New Roman" w:eastAsia="Calibri" w:hAnsi="Times New Roman" w:cs="Times New Roman"/>
          <w:color w:val="1D1D1B"/>
          <w:sz w:val="24"/>
          <w:szCs w:val="24"/>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rsidRPr="004E27AB">
        <w:rPr>
          <w:rFonts w:ascii="Times New Roman" w:eastAsia="Calibri" w:hAnsi="Times New Roman" w:cs="Times New Roman"/>
          <w:sz w:val="24"/>
          <w:szCs w:val="24"/>
        </w:rPr>
        <w:t xml:space="preserve">(роздрукований примірник із сайту Національного агентства з питань запобігання корупції); </w:t>
      </w:r>
    </w:p>
    <w:p w14:paraId="2EF6BC1D"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8) </w:t>
      </w:r>
      <w:r w:rsidRPr="004E27AB">
        <w:rPr>
          <w:rFonts w:ascii="Times New Roman" w:eastAsia="Calibri" w:hAnsi="Times New Roman" w:cs="Times New Roman"/>
          <w:color w:val="1D1D1B"/>
          <w:sz w:val="24"/>
          <w:szCs w:val="24"/>
        </w:rPr>
        <w:t>копія трудової книжки, послужного списку (у разі наявності) або витяг з реєстру застрахованих осіб Державного реєстру загальнообов’язкового державного соціального страхування;</w:t>
      </w:r>
    </w:p>
    <w:p w14:paraId="4A9B83FE"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9) </w:t>
      </w:r>
      <w:r w:rsidRPr="004E27AB">
        <w:rPr>
          <w:rFonts w:ascii="Times New Roman" w:eastAsia="Calibri" w:hAnsi="Times New Roman" w:cs="Times New Roman"/>
          <w:color w:val="1D1D1B"/>
          <w:sz w:val="24"/>
          <w:szCs w:val="24"/>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p>
    <w:p w14:paraId="4B2390D9"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10) </w:t>
      </w:r>
      <w:r w:rsidRPr="004E27AB">
        <w:rPr>
          <w:rFonts w:ascii="Times New Roman" w:eastAsia="Calibri" w:hAnsi="Times New Roman" w:cs="Times New Roman"/>
          <w:color w:val="1D1D1B"/>
          <w:sz w:val="24"/>
          <w:szCs w:val="24"/>
        </w:rPr>
        <w:t>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з відміткою про постановку на військовий облік з дотриманням вимог Закону України «Про військовий обов’язок і військову службу» або копія посвідчення особи військовослужбовця та паперова копія електронного військово-облікового документа із застосунку «Резерв+» станом на день подання документів;</w:t>
      </w:r>
    </w:p>
    <w:p w14:paraId="2E78AC0D"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11) довідка про проходження попереднього, періодичного та позачергового психіатричних оглядів (форма № 100-2/о);</w:t>
      </w:r>
    </w:p>
    <w:p w14:paraId="666D32AE" w14:textId="77777777" w:rsidR="00E36C53" w:rsidRPr="00365F5C" w:rsidRDefault="00E36C53" w:rsidP="00E36C53">
      <w:pPr>
        <w:spacing w:after="0" w:line="240" w:lineRule="auto"/>
        <w:ind w:firstLine="709"/>
        <w:jc w:val="both"/>
        <w:rPr>
          <w:rFonts w:ascii="Times New Roman" w:eastAsia="Calibri" w:hAnsi="Times New Roman" w:cs="Times New Roman"/>
          <w:color w:val="1D1D1B"/>
          <w:sz w:val="24"/>
          <w:szCs w:val="24"/>
        </w:rPr>
      </w:pPr>
      <w:r w:rsidRPr="00365F5C">
        <w:rPr>
          <w:rFonts w:ascii="Times New Roman" w:eastAsia="Calibri" w:hAnsi="Times New Roman" w:cs="Times New Roman"/>
          <w:color w:val="1D1D1B"/>
          <w:sz w:val="24"/>
          <w:szCs w:val="24"/>
        </w:rPr>
        <w:t xml:space="preserve">12) </w:t>
      </w:r>
      <w:r>
        <w:rPr>
          <w:rFonts w:ascii="Times New Roman" w:eastAsia="Calibri" w:hAnsi="Times New Roman" w:cs="Times New Roman"/>
          <w:color w:val="1D1D1B"/>
          <w:sz w:val="24"/>
          <w:szCs w:val="24"/>
          <w:lang w:val="uk-UA"/>
        </w:rPr>
        <w:t xml:space="preserve">витяг з інформаційно-аналітичної системи «Облік відомостей про притягнення особи до кримінальної відповідальності та наявності судимості» </w:t>
      </w:r>
      <w:r w:rsidRPr="004E27AB">
        <w:rPr>
          <w:rFonts w:ascii="Times New Roman" w:eastAsia="Calibri" w:hAnsi="Times New Roman" w:cs="Times New Roman"/>
          <w:color w:val="000000" w:themeColor="text1"/>
          <w:sz w:val="24"/>
          <w:szCs w:val="24"/>
          <w:lang w:val="uk-UA"/>
        </w:rPr>
        <w:t xml:space="preserve">(витяг про </w:t>
      </w:r>
      <w:r w:rsidRPr="004E27AB">
        <w:rPr>
          <w:rFonts w:ascii="Times New Roman" w:eastAsia="Calibri" w:hAnsi="Times New Roman" w:cs="Times New Roman"/>
          <w:color w:val="000000" w:themeColor="text1"/>
          <w:sz w:val="24"/>
          <w:szCs w:val="24"/>
        </w:rPr>
        <w:t>відсутність судимості</w:t>
      </w:r>
      <w:r w:rsidRPr="004E27AB">
        <w:rPr>
          <w:rFonts w:ascii="Times New Roman" w:eastAsia="Calibri" w:hAnsi="Times New Roman" w:cs="Times New Roman"/>
          <w:color w:val="000000" w:themeColor="text1"/>
          <w:sz w:val="24"/>
          <w:szCs w:val="24"/>
          <w:lang w:val="uk-UA"/>
        </w:rPr>
        <w:t>)</w:t>
      </w:r>
      <w:r w:rsidRPr="00C438C1">
        <w:rPr>
          <w:rFonts w:ascii="Times New Roman" w:eastAsia="Calibri" w:hAnsi="Times New Roman" w:cs="Times New Roman"/>
          <w:color w:val="FF0000"/>
          <w:sz w:val="24"/>
          <w:szCs w:val="24"/>
        </w:rPr>
        <w:t xml:space="preserve"> </w:t>
      </w:r>
      <w:r w:rsidRPr="00C438C1">
        <w:rPr>
          <w:rFonts w:ascii="Times New Roman" w:eastAsia="Calibri" w:hAnsi="Times New Roman" w:cs="Times New Roman"/>
          <w:sz w:val="24"/>
          <w:szCs w:val="24"/>
        </w:rPr>
        <w:t>станом на день подання документів;</w:t>
      </w:r>
    </w:p>
    <w:p w14:paraId="063E33C0"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13) відповідно до Закону України від 25.04.2019 № 2704-VIII «Про забезпечення функціонування української мови як державної» кандидат повинен надати документ, що засвідчує рівень володіння державною мовою, зокрема: державний сертифікат про рівень володіння державною мовою, що видається Національною комісією зі стандартів державної мови.</w:t>
      </w:r>
    </w:p>
    <w:p w14:paraId="1B540DDE" w14:textId="77777777" w:rsidR="00E36C53" w:rsidRPr="004E27AB" w:rsidRDefault="00E36C53" w:rsidP="00E36C53">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 xml:space="preserve">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w:t>
      </w:r>
      <w:r>
        <w:rPr>
          <w:rFonts w:ascii="Times New Roman" w:eastAsia="Calibri" w:hAnsi="Times New Roman" w:cs="Times New Roman"/>
          <w:color w:val="1D1D1B"/>
          <w:sz w:val="24"/>
          <w:szCs w:val="24"/>
          <w:lang w:val="uk-UA"/>
        </w:rPr>
        <w:t>Н</w:t>
      </w:r>
      <w:r w:rsidRPr="004E27AB">
        <w:rPr>
          <w:rFonts w:ascii="Times New Roman" w:eastAsia="Calibri" w:hAnsi="Times New Roman" w:cs="Times New Roman"/>
          <w:color w:val="1D1D1B"/>
          <w:sz w:val="24"/>
          <w:szCs w:val="24"/>
        </w:rPr>
        <w:t>аціональну поліцію».</w:t>
      </w:r>
    </w:p>
    <w:p w14:paraId="02A4AB35"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Особа, яка бажає взяти участь у конкурсі, перед </w:t>
      </w:r>
      <w:r w:rsidRPr="004E27AB">
        <w:rPr>
          <w:rFonts w:ascii="Times New Roman" w:eastAsia="Calibri" w:hAnsi="Times New Roman" w:cs="Times New Roman"/>
          <w:sz w:val="24"/>
          <w:szCs w:val="24"/>
          <w:lang w:val="uk-UA"/>
        </w:rPr>
        <w:t>проходженням співбесіди</w:t>
      </w:r>
      <w:r w:rsidRPr="004E27AB">
        <w:rPr>
          <w:rFonts w:ascii="Times New Roman" w:eastAsia="Calibri" w:hAnsi="Times New Roman" w:cs="Times New Roman"/>
          <w:sz w:val="24"/>
          <w:szCs w:val="24"/>
        </w:rPr>
        <w:t xml:space="preserve"> пред’являє Комісії для проведення конкурсу на зайняття вакантних посад Служби паспорт громадянина України. </w:t>
      </w:r>
    </w:p>
    <w:p w14:paraId="0248D485" w14:textId="477BB8FF"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Документи приймаються з </w:t>
      </w:r>
      <w:r w:rsidRPr="004E27AB">
        <w:rPr>
          <w:rFonts w:ascii="Times New Roman" w:eastAsia="Calibri" w:hAnsi="Times New Roman" w:cs="Times New Roman"/>
          <w:sz w:val="24"/>
          <w:szCs w:val="24"/>
          <w:lang w:val="uk-UA"/>
        </w:rPr>
        <w:t>08.00 го</w:t>
      </w:r>
      <w:r>
        <w:rPr>
          <w:rFonts w:ascii="Times New Roman" w:eastAsia="Calibri" w:hAnsi="Times New Roman" w:cs="Times New Roman"/>
          <w:sz w:val="24"/>
          <w:szCs w:val="24"/>
          <w:lang w:val="uk-UA"/>
        </w:rPr>
        <w:t>д.</w:t>
      </w:r>
      <w:r w:rsidRPr="004E27AB">
        <w:rPr>
          <w:rFonts w:ascii="Times New Roman" w:eastAsia="Calibri" w:hAnsi="Times New Roman" w:cs="Times New Roman"/>
          <w:color w:val="FF0000"/>
          <w:sz w:val="24"/>
          <w:szCs w:val="24"/>
          <w:lang w:val="uk-UA"/>
        </w:rPr>
        <w:t xml:space="preserve"> </w:t>
      </w:r>
      <w:r>
        <w:rPr>
          <w:rFonts w:ascii="Times New Roman" w:eastAsia="Calibri" w:hAnsi="Times New Roman" w:cs="Times New Roman"/>
          <w:sz w:val="24"/>
          <w:szCs w:val="24"/>
          <w:lang w:val="uk-UA"/>
        </w:rPr>
        <w:t>0</w:t>
      </w:r>
      <w:r w:rsidR="00E469EA">
        <w:rPr>
          <w:rFonts w:ascii="Times New Roman" w:eastAsia="Calibri" w:hAnsi="Times New Roman" w:cs="Times New Roman"/>
          <w:sz w:val="24"/>
          <w:szCs w:val="24"/>
          <w:lang w:val="uk-UA"/>
        </w:rPr>
        <w:t>8</w:t>
      </w:r>
      <w:r>
        <w:rPr>
          <w:rFonts w:ascii="Times New Roman" w:eastAsia="Calibri" w:hAnsi="Times New Roman" w:cs="Times New Roman"/>
          <w:sz w:val="24"/>
          <w:szCs w:val="24"/>
          <w:lang w:val="uk-UA"/>
        </w:rPr>
        <w:t xml:space="preserve"> </w:t>
      </w:r>
      <w:r w:rsidR="00E469EA">
        <w:rPr>
          <w:rFonts w:ascii="Times New Roman" w:eastAsia="Calibri" w:hAnsi="Times New Roman" w:cs="Times New Roman"/>
          <w:sz w:val="24"/>
          <w:szCs w:val="24"/>
          <w:lang w:val="uk-UA"/>
        </w:rPr>
        <w:t>вересня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 до </w:t>
      </w:r>
      <w:r w:rsidRPr="004E27AB">
        <w:rPr>
          <w:rFonts w:ascii="Times New Roman" w:eastAsia="Calibri" w:hAnsi="Times New Roman" w:cs="Times New Roman"/>
          <w:color w:val="000000" w:themeColor="text1"/>
          <w:sz w:val="24"/>
          <w:szCs w:val="24"/>
          <w:lang w:val="uk-UA"/>
        </w:rPr>
        <w:t>1</w:t>
      </w:r>
      <w:r w:rsidR="007D2766">
        <w:rPr>
          <w:rFonts w:ascii="Times New Roman" w:eastAsia="Calibri" w:hAnsi="Times New Roman" w:cs="Times New Roman"/>
          <w:color w:val="000000" w:themeColor="text1"/>
          <w:sz w:val="24"/>
          <w:szCs w:val="24"/>
          <w:lang w:val="uk-UA"/>
        </w:rPr>
        <w:t>7</w:t>
      </w:r>
      <w:r w:rsidRPr="004E27AB">
        <w:rPr>
          <w:rFonts w:ascii="Times New Roman" w:eastAsia="Calibri" w:hAnsi="Times New Roman" w:cs="Times New Roman"/>
          <w:color w:val="000000" w:themeColor="text1"/>
          <w:sz w:val="24"/>
          <w:szCs w:val="24"/>
          <w:lang w:val="uk-UA"/>
        </w:rPr>
        <w:t>.</w:t>
      </w:r>
      <w:r w:rsidR="007D2766">
        <w:rPr>
          <w:rFonts w:ascii="Times New Roman" w:eastAsia="Calibri" w:hAnsi="Times New Roman" w:cs="Times New Roman"/>
          <w:color w:val="000000" w:themeColor="text1"/>
          <w:sz w:val="24"/>
          <w:szCs w:val="24"/>
          <w:lang w:val="uk-UA"/>
        </w:rPr>
        <w:t>00</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год. </w:t>
      </w:r>
      <w:r w:rsidR="007D2766">
        <w:rPr>
          <w:rFonts w:ascii="Times New Roman" w:eastAsia="Calibri" w:hAnsi="Times New Roman" w:cs="Times New Roman"/>
          <w:color w:val="000000" w:themeColor="text1"/>
          <w:sz w:val="24"/>
          <w:szCs w:val="24"/>
          <w:lang w:val="uk-UA"/>
        </w:rPr>
        <w:t>2</w:t>
      </w:r>
      <w:r w:rsidR="000C2DF1">
        <w:rPr>
          <w:rFonts w:ascii="Times New Roman" w:eastAsia="Calibri" w:hAnsi="Times New Roman" w:cs="Times New Roman"/>
          <w:color w:val="000000" w:themeColor="text1"/>
          <w:sz w:val="24"/>
          <w:szCs w:val="24"/>
          <w:lang w:val="uk-UA"/>
        </w:rPr>
        <w:t>3</w:t>
      </w:r>
      <w:r w:rsidRPr="004E27AB">
        <w:rPr>
          <w:rFonts w:ascii="Times New Roman" w:eastAsia="Calibri" w:hAnsi="Times New Roman" w:cs="Times New Roman"/>
          <w:color w:val="000000" w:themeColor="text1"/>
          <w:sz w:val="24"/>
          <w:szCs w:val="24"/>
          <w:lang w:val="uk-UA"/>
        </w:rPr>
        <w:t xml:space="preserve"> </w:t>
      </w:r>
      <w:r w:rsidR="007D2766">
        <w:rPr>
          <w:rFonts w:ascii="Times New Roman" w:eastAsia="Calibri" w:hAnsi="Times New Roman" w:cs="Times New Roman"/>
          <w:color w:val="000000" w:themeColor="text1"/>
          <w:sz w:val="24"/>
          <w:szCs w:val="24"/>
          <w:lang w:val="uk-UA"/>
        </w:rPr>
        <w:t>верес</w:t>
      </w:r>
      <w:r>
        <w:rPr>
          <w:rFonts w:ascii="Times New Roman" w:eastAsia="Calibri" w:hAnsi="Times New Roman" w:cs="Times New Roman"/>
          <w:color w:val="000000" w:themeColor="text1"/>
          <w:sz w:val="24"/>
          <w:szCs w:val="24"/>
          <w:lang w:val="uk-UA"/>
        </w:rPr>
        <w:t>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року</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 xml:space="preserve">за адресою: 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w:t>
      </w:r>
      <w:r w:rsidRPr="004E27AB">
        <w:rPr>
          <w:rFonts w:ascii="Times New Roman" w:eastAsia="Calibri" w:hAnsi="Times New Roman" w:cs="Times New Roman"/>
          <w:sz w:val="24"/>
          <w:szCs w:val="24"/>
          <w:lang w:val="uk-UA"/>
        </w:rPr>
        <w:t xml:space="preserve"> С. Петлюри, 10.</w:t>
      </w:r>
    </w:p>
    <w:p w14:paraId="3F0D91A4" w14:textId="72A79D7F" w:rsidR="00E36C53"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На </w:t>
      </w:r>
      <w:r w:rsidR="007D2766" w:rsidRPr="007D2766">
        <w:rPr>
          <w:rFonts w:ascii="Times New Roman" w:hAnsi="Times New Roman" w:cs="Times New Roman"/>
          <w:sz w:val="24"/>
          <w:szCs w:val="24"/>
          <w:lang w:val="uk-UA"/>
        </w:rPr>
        <w:t>начальника відділу організації служби</w:t>
      </w:r>
      <w:r w:rsidR="007D2766">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sz w:val="24"/>
          <w:szCs w:val="24"/>
          <w:lang w:val="uk-UA"/>
        </w:rPr>
        <w:t>територіального управління Служби судової охорони у</w:t>
      </w:r>
      <w:r w:rsidRPr="004E27AB">
        <w:rPr>
          <w:rFonts w:ascii="Times New Roman" w:eastAsia="Calibri" w:hAnsi="Times New Roman" w:cs="Times New Roman"/>
          <w:sz w:val="24"/>
          <w:szCs w:val="24"/>
        </w:rPr>
        <w:t> </w:t>
      </w:r>
      <w:r w:rsidRPr="004E27AB">
        <w:rPr>
          <w:rFonts w:ascii="Times New Roman" w:eastAsia="Calibri" w:hAnsi="Times New Roman" w:cs="Times New Roman"/>
          <w:sz w:val="24"/>
          <w:szCs w:val="24"/>
          <w:lang w:val="uk-UA"/>
        </w:rPr>
        <w:t>Рівненській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06990835" w14:textId="77777777" w:rsidR="00E36C53" w:rsidRPr="004E27AB" w:rsidRDefault="00E36C53" w:rsidP="006B3F64">
      <w:pPr>
        <w:spacing w:after="0" w:line="240" w:lineRule="auto"/>
        <w:jc w:val="both"/>
        <w:rPr>
          <w:rFonts w:ascii="Times New Roman" w:eastAsia="Calibri" w:hAnsi="Times New Roman" w:cs="Times New Roman"/>
          <w:sz w:val="20"/>
          <w:szCs w:val="24"/>
          <w:lang w:val="uk-UA"/>
        </w:rPr>
      </w:pPr>
    </w:p>
    <w:p w14:paraId="37DC9DF7" w14:textId="77777777" w:rsidR="00E36C53" w:rsidRPr="004E27AB" w:rsidRDefault="00E36C53" w:rsidP="00E36C53">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5. Місце, дата та час початку проведення конкурсу: </w:t>
      </w:r>
    </w:p>
    <w:p w14:paraId="25A4D5DD" w14:textId="1929008A" w:rsidR="00E36C53" w:rsidRPr="004E27AB" w:rsidRDefault="00E36C53" w:rsidP="00E36C53">
      <w:pPr>
        <w:spacing w:after="0" w:line="240" w:lineRule="auto"/>
        <w:ind w:firstLine="709"/>
        <w:jc w:val="both"/>
        <w:rPr>
          <w:rFonts w:ascii="Times New Roman" w:eastAsia="Calibri" w:hAnsi="Times New Roman" w:cs="Times New Roman"/>
          <w:color w:val="FF0000"/>
          <w:sz w:val="24"/>
          <w:szCs w:val="24"/>
        </w:rPr>
      </w:pPr>
      <w:r w:rsidRPr="004E27AB">
        <w:rPr>
          <w:rFonts w:ascii="Times New Roman" w:eastAsia="Calibri" w:hAnsi="Times New Roman" w:cs="Times New Roman"/>
          <w:sz w:val="24"/>
          <w:szCs w:val="24"/>
        </w:rPr>
        <w:t xml:space="preserve">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 </w:t>
      </w:r>
      <w:r w:rsidRPr="004E27AB">
        <w:rPr>
          <w:rFonts w:ascii="Times New Roman" w:eastAsia="Calibri" w:hAnsi="Times New Roman" w:cs="Times New Roman"/>
          <w:sz w:val="24"/>
          <w:szCs w:val="24"/>
          <w:lang w:val="uk-UA"/>
        </w:rPr>
        <w:t>С. Петлюри 10,</w:t>
      </w:r>
      <w:r w:rsidRPr="004E27AB">
        <w:rPr>
          <w:rFonts w:ascii="Times New Roman" w:eastAsia="Calibri" w:hAnsi="Times New Roman" w:cs="Times New Roman"/>
          <w:sz w:val="24"/>
          <w:szCs w:val="24"/>
        </w:rPr>
        <w:t xml:space="preserve"> територіальне управління Служби судової охорони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 xml:space="preserve">у </w:t>
      </w:r>
      <w:r w:rsidRPr="004E27AB">
        <w:rPr>
          <w:rFonts w:ascii="Times New Roman" w:eastAsia="Calibri" w:hAnsi="Times New Roman" w:cs="Times New Roman"/>
          <w:sz w:val="24"/>
          <w:szCs w:val="24"/>
          <w:lang w:val="uk-UA"/>
        </w:rPr>
        <w:t xml:space="preserve">Рівненській </w:t>
      </w:r>
      <w:r w:rsidRPr="004E27AB">
        <w:rPr>
          <w:rFonts w:ascii="Times New Roman" w:eastAsia="Calibri" w:hAnsi="Times New Roman" w:cs="Times New Roman"/>
          <w:sz w:val="24"/>
          <w:szCs w:val="24"/>
        </w:rPr>
        <w:t xml:space="preserve"> області</w:t>
      </w:r>
      <w:r w:rsidRPr="004E27AB">
        <w:rPr>
          <w:rFonts w:ascii="Times New Roman" w:eastAsia="Calibri" w:hAnsi="Times New Roman" w:cs="Times New Roman"/>
          <w:sz w:val="24"/>
          <w:szCs w:val="24"/>
          <w:lang w:val="uk-UA"/>
        </w:rPr>
        <w:t>,</w:t>
      </w:r>
      <w:r w:rsidRPr="004E27AB">
        <w:rPr>
          <w:rFonts w:ascii="Times New Roman" w:eastAsia="Calibri" w:hAnsi="Times New Roman" w:cs="Times New Roman"/>
          <w:sz w:val="24"/>
          <w:szCs w:val="24"/>
        </w:rPr>
        <w:t xml:space="preserve"> з </w:t>
      </w:r>
      <w:r w:rsidRPr="004E27AB">
        <w:rPr>
          <w:rFonts w:ascii="Times New Roman" w:eastAsia="Calibri" w:hAnsi="Times New Roman" w:cs="Times New Roman"/>
          <w:sz w:val="24"/>
          <w:szCs w:val="24"/>
          <w:lang w:val="uk-UA"/>
        </w:rPr>
        <w:t>09</w:t>
      </w:r>
      <w:r w:rsidRPr="004E27AB">
        <w:rPr>
          <w:rFonts w:ascii="Times New Roman" w:eastAsia="Calibri" w:hAnsi="Times New Roman" w:cs="Times New Roman"/>
          <w:sz w:val="24"/>
          <w:szCs w:val="24"/>
        </w:rPr>
        <w:t>.00</w:t>
      </w:r>
      <w:r w:rsidRPr="004E27AB">
        <w:rPr>
          <w:rFonts w:ascii="Times New Roman" w:eastAsia="Calibri" w:hAnsi="Times New Roman" w:cs="Times New Roman"/>
          <w:sz w:val="24"/>
          <w:szCs w:val="24"/>
          <w:lang w:val="uk-UA"/>
        </w:rPr>
        <w:t xml:space="preserve"> год. </w:t>
      </w:r>
      <w:r w:rsidR="007D2766">
        <w:rPr>
          <w:rFonts w:ascii="Times New Roman" w:eastAsia="Calibri" w:hAnsi="Times New Roman" w:cs="Times New Roman"/>
          <w:color w:val="000000" w:themeColor="text1"/>
          <w:sz w:val="24"/>
          <w:szCs w:val="24"/>
          <w:lang w:val="uk-UA"/>
        </w:rPr>
        <w:t>29</w:t>
      </w:r>
      <w:r w:rsidRPr="004E27AB">
        <w:rPr>
          <w:rFonts w:ascii="Times New Roman" w:eastAsia="Calibri" w:hAnsi="Times New Roman" w:cs="Times New Roman"/>
          <w:color w:val="000000" w:themeColor="text1"/>
          <w:sz w:val="24"/>
          <w:szCs w:val="24"/>
          <w:lang w:val="uk-UA"/>
        </w:rPr>
        <w:t xml:space="preserve"> </w:t>
      </w:r>
      <w:r w:rsidR="007D2766">
        <w:rPr>
          <w:rFonts w:ascii="Times New Roman" w:eastAsia="Calibri" w:hAnsi="Times New Roman" w:cs="Times New Roman"/>
          <w:color w:val="000000" w:themeColor="text1"/>
          <w:sz w:val="24"/>
          <w:szCs w:val="24"/>
          <w:lang w:val="uk-UA"/>
        </w:rPr>
        <w:t>верес</w:t>
      </w:r>
      <w:r>
        <w:rPr>
          <w:rFonts w:ascii="Times New Roman" w:eastAsia="Calibri" w:hAnsi="Times New Roman" w:cs="Times New Roman"/>
          <w:color w:val="000000" w:themeColor="text1"/>
          <w:sz w:val="24"/>
          <w:szCs w:val="24"/>
          <w:lang w:val="uk-UA"/>
        </w:rPr>
        <w:t>ня</w:t>
      </w:r>
      <w:r w:rsidRPr="004E27AB">
        <w:rPr>
          <w:rFonts w:ascii="Times New Roman" w:eastAsia="Calibri" w:hAnsi="Times New Roman" w:cs="Times New Roman"/>
          <w:color w:val="000000" w:themeColor="text1"/>
          <w:sz w:val="24"/>
          <w:szCs w:val="24"/>
        </w:rPr>
        <w:t xml:space="preserve"> 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w:t>
      </w:r>
    </w:p>
    <w:p w14:paraId="3FAD3D8D" w14:textId="77777777" w:rsidR="00E36C53" w:rsidRPr="004E27AB" w:rsidRDefault="00E36C53" w:rsidP="00E36C53">
      <w:pPr>
        <w:spacing w:after="0" w:line="240" w:lineRule="auto"/>
        <w:ind w:firstLine="709"/>
        <w:jc w:val="both"/>
        <w:rPr>
          <w:rFonts w:ascii="Times New Roman" w:eastAsia="Calibri" w:hAnsi="Times New Roman" w:cs="Times New Roman"/>
          <w:color w:val="000000"/>
          <w:sz w:val="24"/>
          <w:szCs w:val="24"/>
          <w:lang w:val="uk-UA"/>
        </w:rPr>
      </w:pPr>
    </w:p>
    <w:p w14:paraId="741F21E3"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b/>
          <w:sz w:val="24"/>
          <w:szCs w:val="24"/>
          <w:lang w:val="uk-UA"/>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4E27AB">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Тамара Годунко</w:t>
      </w:r>
      <w:r w:rsidRPr="00EB531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lang w:val="uk-UA"/>
        </w:rPr>
        <w:t xml:space="preserve">(096) 389-39-81, (0362) 62-03-63, </w:t>
      </w:r>
      <w:hyperlink r:id="rId6" w:history="1">
        <w:r w:rsidRPr="004E27AB">
          <w:rPr>
            <w:rFonts w:ascii="Times New Roman" w:eastAsia="Calibri" w:hAnsi="Times New Roman" w:cs="Times New Roman"/>
            <w:color w:val="0000FF"/>
            <w:sz w:val="24"/>
            <w:szCs w:val="24"/>
            <w:u w:val="single"/>
            <w:lang w:val="en-US"/>
          </w:rPr>
          <w:t>vrp</w:t>
        </w:r>
        <w:r w:rsidRPr="004E27AB">
          <w:rPr>
            <w:rFonts w:ascii="Times New Roman" w:eastAsia="Calibri" w:hAnsi="Times New Roman" w:cs="Times New Roman"/>
            <w:color w:val="0000FF"/>
            <w:sz w:val="24"/>
            <w:szCs w:val="24"/>
            <w:u w:val="single"/>
            <w:lang w:val="uk-UA"/>
          </w:rPr>
          <w:t>.</w:t>
        </w:r>
        <w:r w:rsidRPr="004E27AB">
          <w:rPr>
            <w:rFonts w:ascii="Times New Roman" w:eastAsia="Calibri" w:hAnsi="Times New Roman" w:cs="Times New Roman"/>
            <w:color w:val="0000FF"/>
            <w:sz w:val="24"/>
            <w:szCs w:val="24"/>
            <w:u w:val="single"/>
            <w:lang w:val="en-US"/>
          </w:rPr>
          <w:t>rv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sso</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gov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ua</w:t>
        </w:r>
      </w:hyperlink>
    </w:p>
    <w:p w14:paraId="6963EF3C" w14:textId="77777777" w:rsidR="00E36C53" w:rsidRPr="004E27AB" w:rsidRDefault="00E36C53" w:rsidP="00E36C53">
      <w:pPr>
        <w:spacing w:after="0" w:line="240" w:lineRule="auto"/>
        <w:jc w:val="both"/>
        <w:rPr>
          <w:rFonts w:ascii="Times New Roman" w:eastAsia="Calibri" w:hAnsi="Times New Roman" w:cs="Times New Roman"/>
          <w:sz w:val="20"/>
          <w:szCs w:val="24"/>
          <w:lang w:val="uk-UA"/>
        </w:rPr>
      </w:pPr>
    </w:p>
    <w:p w14:paraId="39DDAEAF" w14:textId="77777777" w:rsidR="00E36C53" w:rsidRPr="004E27AB" w:rsidRDefault="00E36C53" w:rsidP="00E36C53">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Кваліфікаційні вимоги:</w:t>
      </w:r>
    </w:p>
    <w:p w14:paraId="088339E8" w14:textId="7074F057" w:rsidR="00E36C53" w:rsidRPr="00D929D7"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1. Освіта – вища, ступінь вищої освіти – магістр**</w:t>
      </w:r>
      <w:r w:rsidR="00D133B5">
        <w:rPr>
          <w:rFonts w:ascii="Times New Roman" w:eastAsia="Calibri" w:hAnsi="Times New Roman" w:cs="Times New Roman"/>
          <w:sz w:val="24"/>
          <w:szCs w:val="24"/>
          <w:lang w:val="uk-UA"/>
        </w:rPr>
        <w:t>.</w:t>
      </w:r>
    </w:p>
    <w:p w14:paraId="2D5133F4" w14:textId="77777777" w:rsidR="00E36C53" w:rsidRPr="004E27AB" w:rsidRDefault="00E36C53" w:rsidP="00E36C53">
      <w:pPr>
        <w:spacing w:after="0" w:line="240" w:lineRule="auto"/>
        <w:ind w:firstLine="709"/>
        <w:jc w:val="both"/>
        <w:rPr>
          <w:rFonts w:ascii="Times New Roman" w:eastAsia="Calibri" w:hAnsi="Times New Roman" w:cs="Times New Roman"/>
          <w:sz w:val="20"/>
          <w:szCs w:val="24"/>
          <w:lang w:val="uk-UA"/>
        </w:rPr>
      </w:pPr>
    </w:p>
    <w:p w14:paraId="1F42D3BC" w14:textId="18956BA6" w:rsidR="00E36C53" w:rsidRPr="004E27AB" w:rsidRDefault="00E36C53" w:rsidP="00E36C53">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2. Досвід роботи</w:t>
      </w:r>
      <w:r w:rsidRPr="004E27AB">
        <w:rPr>
          <w:rFonts w:ascii="Times New Roman" w:eastAsia="Calibri" w:hAnsi="Times New Roman" w:cs="Times New Roman"/>
          <w:sz w:val="24"/>
          <w:szCs w:val="24"/>
          <w:lang w:val="uk-UA"/>
        </w:rPr>
        <w:t xml:space="preserve"> – </w:t>
      </w:r>
      <w:r w:rsidRPr="004E27AB">
        <w:rPr>
          <w:rFonts w:ascii="Times New Roman" w:eastAsia="Calibri" w:hAnsi="Times New Roman" w:cs="Times New Roman"/>
          <w:sz w:val="24"/>
          <w:szCs w:val="24"/>
        </w:rPr>
        <w:t xml:space="preserve">досвід роботи </w:t>
      </w:r>
      <w:r w:rsidR="00580CBB">
        <w:rPr>
          <w:rFonts w:ascii="Times New Roman" w:eastAsia="Calibri" w:hAnsi="Times New Roman" w:cs="Times New Roman"/>
          <w:sz w:val="24"/>
          <w:szCs w:val="24"/>
          <w:lang w:val="uk-UA"/>
        </w:rPr>
        <w:t>на керівних посадах в державних органах влади, органах системи правосуддя, правоохоронних органах чи військових формуваннях,</w:t>
      </w:r>
      <w:r w:rsidR="00D133B5">
        <w:rPr>
          <w:rFonts w:ascii="Times New Roman" w:eastAsia="Calibri" w:hAnsi="Times New Roman" w:cs="Times New Roman"/>
          <w:sz w:val="24"/>
          <w:szCs w:val="24"/>
          <w:lang w:val="uk-UA"/>
        </w:rPr>
        <w:t xml:space="preserve"> </w:t>
      </w:r>
      <w:r w:rsidR="00D133B5">
        <w:rPr>
          <w:rFonts w:ascii="Times New Roman" w:eastAsia="Calibri" w:hAnsi="Times New Roman" w:cs="Times New Roman"/>
          <w:sz w:val="24"/>
          <w:szCs w:val="24"/>
          <w:lang w:val="uk-UA"/>
        </w:rPr>
        <w:lastRenderedPageBreak/>
        <w:t>підприємств, установ, організацій незалежно від форм власності, або досвід роботи на посадах середнього складу співробітників</w:t>
      </w:r>
      <w:r w:rsidRPr="004E27AB">
        <w:rPr>
          <w:rFonts w:ascii="Times New Roman" w:eastAsia="Calibri" w:hAnsi="Times New Roman" w:cs="Times New Roman"/>
          <w:sz w:val="24"/>
          <w:szCs w:val="24"/>
          <w:lang w:val="uk-UA"/>
        </w:rPr>
        <w:t xml:space="preserve"> – </w:t>
      </w:r>
      <w:r w:rsidRPr="004E27AB">
        <w:rPr>
          <w:rFonts w:ascii="Times New Roman" w:eastAsia="Calibri" w:hAnsi="Times New Roman" w:cs="Times New Roman"/>
          <w:b/>
          <w:sz w:val="24"/>
          <w:szCs w:val="24"/>
          <w:lang w:val="uk-UA"/>
        </w:rPr>
        <w:t xml:space="preserve">не менше ніж </w:t>
      </w:r>
      <w:r w:rsidR="00D133B5">
        <w:rPr>
          <w:rFonts w:ascii="Times New Roman" w:eastAsia="Calibri" w:hAnsi="Times New Roman" w:cs="Times New Roman"/>
          <w:b/>
          <w:sz w:val="24"/>
          <w:szCs w:val="24"/>
          <w:lang w:val="uk-UA"/>
        </w:rPr>
        <w:t>два роки</w:t>
      </w:r>
      <w:r>
        <w:rPr>
          <w:rFonts w:ascii="Times New Roman" w:eastAsia="Calibri" w:hAnsi="Times New Roman" w:cs="Times New Roman"/>
          <w:b/>
          <w:sz w:val="24"/>
          <w:szCs w:val="24"/>
          <w:lang w:val="uk-UA"/>
        </w:rPr>
        <w:t>.</w:t>
      </w:r>
    </w:p>
    <w:p w14:paraId="5C3EBEDA" w14:textId="77777777" w:rsidR="00E36C53" w:rsidRPr="004E27AB" w:rsidRDefault="00E36C53" w:rsidP="00E36C53">
      <w:pPr>
        <w:spacing w:after="0" w:line="240" w:lineRule="auto"/>
        <w:jc w:val="both"/>
        <w:rPr>
          <w:rFonts w:ascii="Times New Roman" w:eastAsia="Calibri" w:hAnsi="Times New Roman" w:cs="Times New Roman"/>
          <w:sz w:val="24"/>
          <w:szCs w:val="24"/>
          <w:lang w:val="uk-UA"/>
        </w:rPr>
      </w:pPr>
    </w:p>
    <w:p w14:paraId="3B56B59A" w14:textId="02F653D9" w:rsidR="00CA3348" w:rsidRDefault="00CA3348" w:rsidP="00CA3348">
      <w:pPr>
        <w:spacing w:after="0" w:line="240" w:lineRule="auto"/>
        <w:ind w:firstLine="709"/>
        <w:jc w:val="both"/>
        <w:rPr>
          <w:rFonts w:ascii="Times New Roman" w:eastAsia="Calibri" w:hAnsi="Times New Roman" w:cs="Times New Roman"/>
          <w:b/>
          <w:i/>
          <w:sz w:val="24"/>
          <w:szCs w:val="24"/>
          <w:lang w:val="uk-UA"/>
        </w:rPr>
      </w:pPr>
      <w:r w:rsidRPr="00365F5C">
        <w:rPr>
          <w:rFonts w:ascii="Times New Roman" w:eastAsia="Calibri" w:hAnsi="Times New Roman" w:cs="Times New Roman"/>
          <w:sz w:val="24"/>
          <w:szCs w:val="24"/>
          <w:lang w:val="uk-UA"/>
        </w:rPr>
        <w:t>3</w:t>
      </w:r>
      <w:r w:rsidRPr="007E214A">
        <w:rPr>
          <w:rFonts w:ascii="Times New Roman" w:eastAsia="Calibri" w:hAnsi="Times New Roman" w:cs="Times New Roman"/>
          <w:sz w:val="24"/>
          <w:szCs w:val="24"/>
          <w:lang w:val="uk-UA"/>
        </w:rPr>
        <w:t>. Володіння державною мовою</w:t>
      </w:r>
      <w:r>
        <w:rPr>
          <w:rFonts w:ascii="Times New Roman" w:eastAsia="Calibri" w:hAnsi="Times New Roman" w:cs="Times New Roman"/>
          <w:sz w:val="24"/>
          <w:szCs w:val="24"/>
          <w:lang w:val="uk-UA"/>
        </w:rPr>
        <w:t xml:space="preserve"> – на рівні вільного володіння першого ступеня, відповідно до вимог Закону України «Про забезпечення функціонування української мови як</w:t>
      </w:r>
      <w:r w:rsidR="00A31330">
        <w:rPr>
          <w:rFonts w:ascii="Times New Roman" w:eastAsia="Calibri" w:hAnsi="Times New Roman" w:cs="Times New Roman"/>
          <w:sz w:val="24"/>
          <w:szCs w:val="24"/>
          <w:lang w:val="uk-UA"/>
        </w:rPr>
        <w:t> </w:t>
      </w:r>
      <w:r>
        <w:rPr>
          <w:rFonts w:ascii="Times New Roman" w:eastAsia="Calibri" w:hAnsi="Times New Roman" w:cs="Times New Roman"/>
          <w:sz w:val="24"/>
          <w:szCs w:val="24"/>
          <w:lang w:val="uk-UA"/>
        </w:rPr>
        <w:t>державної»*,</w:t>
      </w:r>
      <w:r w:rsidRPr="007E214A">
        <w:rPr>
          <w:rFonts w:ascii="Times New Roman" w:eastAsia="Calibri" w:hAnsi="Times New Roman" w:cs="Times New Roman"/>
          <w:sz w:val="24"/>
          <w:szCs w:val="24"/>
          <w:lang w:val="uk-UA"/>
        </w:rPr>
        <w:t xml:space="preserve"> </w:t>
      </w:r>
      <w:r w:rsidRPr="007E214A">
        <w:rPr>
          <w:rFonts w:ascii="Times New Roman" w:eastAsia="Calibri" w:hAnsi="Times New Roman" w:cs="Times New Roman"/>
          <w:b/>
          <w:i/>
          <w:sz w:val="24"/>
          <w:szCs w:val="24"/>
          <w:lang w:val="uk-UA"/>
        </w:rPr>
        <w:t>(надати державний сертифікат про рівень володіння державною мовою</w:t>
      </w:r>
      <w:r>
        <w:rPr>
          <w:rFonts w:ascii="Times New Roman" w:eastAsia="Calibri" w:hAnsi="Times New Roman" w:cs="Times New Roman"/>
          <w:b/>
          <w:i/>
          <w:sz w:val="24"/>
          <w:szCs w:val="24"/>
          <w:lang w:val="uk-UA"/>
        </w:rPr>
        <w:t>).</w:t>
      </w:r>
    </w:p>
    <w:p w14:paraId="4295F3A0" w14:textId="77777777" w:rsidR="00E36C53" w:rsidRPr="004E27AB" w:rsidRDefault="00E36C53" w:rsidP="00E36C53">
      <w:pPr>
        <w:spacing w:after="0" w:line="240" w:lineRule="auto"/>
        <w:ind w:firstLine="709"/>
        <w:jc w:val="both"/>
        <w:rPr>
          <w:rFonts w:ascii="Times New Roman" w:eastAsia="Calibri" w:hAnsi="Times New Roman" w:cs="Times New Roman"/>
          <w:sz w:val="20"/>
          <w:szCs w:val="24"/>
          <w:lang w:val="uk-UA"/>
        </w:rPr>
      </w:pPr>
    </w:p>
    <w:p w14:paraId="0DB0162C" w14:textId="77777777" w:rsidR="00E36C53" w:rsidRPr="006723CC" w:rsidRDefault="00E36C53" w:rsidP="00E36C53">
      <w:pPr>
        <w:spacing w:after="0" w:line="240" w:lineRule="auto"/>
        <w:jc w:val="center"/>
        <w:rPr>
          <w:rFonts w:ascii="Times New Roman" w:eastAsia="Calibri" w:hAnsi="Times New Roman" w:cs="Times New Roman"/>
          <w:b/>
          <w:sz w:val="24"/>
          <w:szCs w:val="24"/>
          <w:lang w:val="uk-UA"/>
        </w:rPr>
      </w:pPr>
    </w:p>
    <w:p w14:paraId="374F4FAE" w14:textId="77777777" w:rsidR="00E36C53" w:rsidRPr="004E27AB" w:rsidRDefault="00E36C53" w:rsidP="00E36C53">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Вимоги до компетентності</w:t>
      </w:r>
      <w:r w:rsidRPr="004E27AB">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45"/>
        <w:gridCol w:w="5793"/>
      </w:tblGrid>
      <w:tr w:rsidR="00E36C53" w:rsidRPr="004E27AB" w14:paraId="1579054B" w14:textId="77777777" w:rsidTr="004756CD">
        <w:tc>
          <w:tcPr>
            <w:tcW w:w="3847" w:type="dxa"/>
            <w:hideMark/>
          </w:tcPr>
          <w:p w14:paraId="78B09ACD" w14:textId="77777777" w:rsidR="00E36C53" w:rsidRPr="004E27AB" w:rsidRDefault="00E36C53"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Наявність лідерських якостей</w:t>
            </w:r>
          </w:p>
        </w:tc>
        <w:tc>
          <w:tcPr>
            <w:tcW w:w="5795" w:type="dxa"/>
          </w:tcPr>
          <w:p w14:paraId="2A2FAD73"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встановлення цілей, пріоритетів та орієнтирів;</w:t>
            </w:r>
          </w:p>
          <w:p w14:paraId="021DDBBD" w14:textId="77777777" w:rsidR="00E36C53" w:rsidRPr="004E27AB" w:rsidRDefault="00E36C53"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стратегічне планування;</w:t>
            </w:r>
          </w:p>
          <w:p w14:paraId="4E8395A9" w14:textId="77777777" w:rsidR="00E36C53" w:rsidRPr="004E27AB" w:rsidRDefault="00E36C53"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багатофункціональність;</w:t>
            </w:r>
          </w:p>
          <w:p w14:paraId="2911507C" w14:textId="77777777" w:rsidR="00E36C53" w:rsidRPr="004E27AB" w:rsidRDefault="00E36C53"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ведення ділових переговорів;</w:t>
            </w:r>
          </w:p>
          <w:p w14:paraId="18497898" w14:textId="77777777" w:rsidR="00E36C53" w:rsidRPr="004E27AB" w:rsidRDefault="00E36C53"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досягнення кінцевих результатів. </w:t>
            </w:r>
          </w:p>
          <w:p w14:paraId="55A42700"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p>
        </w:tc>
      </w:tr>
      <w:tr w:rsidR="00E36C53" w:rsidRPr="004E27AB" w14:paraId="2F5265D2" w14:textId="77777777" w:rsidTr="004756CD">
        <w:trPr>
          <w:trHeight w:val="1010"/>
        </w:trPr>
        <w:tc>
          <w:tcPr>
            <w:tcW w:w="3847" w:type="dxa"/>
            <w:hideMark/>
          </w:tcPr>
          <w:p w14:paraId="5ECCBD00" w14:textId="77777777" w:rsidR="00E36C53" w:rsidRPr="004E27AB" w:rsidRDefault="00E36C53"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 xml:space="preserve">2. </w:t>
            </w:r>
            <w:r w:rsidRPr="004E27AB">
              <w:rPr>
                <w:rFonts w:ascii="Times New Roman" w:eastAsia="Calibri" w:hAnsi="Times New Roman" w:cs="Times New Roman"/>
                <w:sz w:val="24"/>
                <w:szCs w:val="24"/>
              </w:rPr>
              <w:t>Вміння пр</w:t>
            </w:r>
            <w:r w:rsidRPr="004E27AB">
              <w:rPr>
                <w:rFonts w:ascii="Times New Roman" w:eastAsia="Calibri" w:hAnsi="Times New Roman" w:cs="Times New Roman"/>
                <w:sz w:val="24"/>
                <w:szCs w:val="24"/>
                <w:lang w:val="uk-UA"/>
              </w:rPr>
              <w:t>ацювати в колективі</w:t>
            </w:r>
          </w:p>
        </w:tc>
        <w:tc>
          <w:tcPr>
            <w:tcW w:w="5795" w:type="dxa"/>
          </w:tcPr>
          <w:p w14:paraId="6F7B9006"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щирість та відкритість;</w:t>
            </w:r>
          </w:p>
          <w:p w14:paraId="72512D03"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орієнтація на досягнення ефективного результату діяльності;</w:t>
            </w:r>
          </w:p>
          <w:p w14:paraId="2F38CF97"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рівне ставлення та повага до колег.</w:t>
            </w:r>
          </w:p>
          <w:p w14:paraId="3180A54E"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p>
        </w:tc>
      </w:tr>
      <w:tr w:rsidR="00E36C53" w:rsidRPr="004E27AB" w14:paraId="292681B1" w14:textId="77777777" w:rsidTr="004756CD">
        <w:tc>
          <w:tcPr>
            <w:tcW w:w="3847" w:type="dxa"/>
          </w:tcPr>
          <w:p w14:paraId="071903E2"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rPr>
            </w:pPr>
          </w:p>
        </w:tc>
        <w:tc>
          <w:tcPr>
            <w:tcW w:w="5795" w:type="dxa"/>
          </w:tcPr>
          <w:p w14:paraId="65B6995D" w14:textId="77777777" w:rsidR="00E36C53" w:rsidRPr="004E27AB" w:rsidRDefault="00E36C53" w:rsidP="004756CD">
            <w:pPr>
              <w:spacing w:after="0" w:line="240" w:lineRule="auto"/>
              <w:rPr>
                <w:rFonts w:ascii="Times New Roman" w:eastAsia="Calibri" w:hAnsi="Times New Roman" w:cs="Times New Roman"/>
                <w:sz w:val="24"/>
                <w:szCs w:val="24"/>
                <w:lang w:val="uk-UA"/>
              </w:rPr>
            </w:pPr>
          </w:p>
        </w:tc>
      </w:tr>
      <w:tr w:rsidR="00E36C53" w:rsidRPr="004E27AB" w14:paraId="54C4A743" w14:textId="77777777" w:rsidTr="004756CD">
        <w:trPr>
          <w:trHeight w:val="1289"/>
        </w:trPr>
        <w:tc>
          <w:tcPr>
            <w:tcW w:w="3847" w:type="dxa"/>
            <w:hideMark/>
          </w:tcPr>
          <w:p w14:paraId="454A3546"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Pr="004E27AB">
              <w:rPr>
                <w:rFonts w:ascii="Times New Roman" w:eastAsia="Calibri" w:hAnsi="Times New Roman" w:cs="Times New Roman"/>
                <w:sz w:val="24"/>
                <w:szCs w:val="24"/>
                <w:lang w:val="uk-UA"/>
              </w:rPr>
              <w:t>Аналітичні здібності</w:t>
            </w:r>
          </w:p>
          <w:p w14:paraId="4AEA8D54"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p>
          <w:p w14:paraId="233CB39F"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p>
          <w:p w14:paraId="6AC3A803"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p>
          <w:p w14:paraId="6F115F57"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4. Управління організацією та персоналом</w:t>
            </w:r>
          </w:p>
          <w:p w14:paraId="08838E29"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p>
          <w:p w14:paraId="39F1709E"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p>
        </w:tc>
        <w:tc>
          <w:tcPr>
            <w:tcW w:w="5795" w:type="dxa"/>
          </w:tcPr>
          <w:p w14:paraId="7E7A404D"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здатність </w:t>
            </w:r>
            <w:r w:rsidRPr="004E27AB">
              <w:rPr>
                <w:rFonts w:ascii="Times New Roman" w:eastAsia="Calibri" w:hAnsi="Times New Roman" w:cs="Times New Roman"/>
                <w:sz w:val="24"/>
                <w:szCs w:val="24"/>
                <w:lang w:val="uk-UA"/>
              </w:rPr>
              <w:t xml:space="preserve">систематизувати, узагальнювати інформацію;  </w:t>
            </w:r>
          </w:p>
          <w:p w14:paraId="3301C12F" w14:textId="77777777" w:rsidR="00E36C53" w:rsidRPr="004E27AB" w:rsidRDefault="00E36C53"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lang w:val="uk-UA"/>
              </w:rPr>
              <w:t>гнучкість</w:t>
            </w:r>
            <w:r w:rsidRPr="004E27AB">
              <w:rPr>
                <w:rFonts w:ascii="Times New Roman" w:eastAsia="Calibri" w:hAnsi="Times New Roman" w:cs="Times New Roman"/>
                <w:sz w:val="24"/>
                <w:szCs w:val="24"/>
              </w:rPr>
              <w:t>.</w:t>
            </w:r>
          </w:p>
          <w:p w14:paraId="655D019D"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p>
          <w:p w14:paraId="3C13C033" w14:textId="77777777" w:rsidR="00E36C53" w:rsidRPr="004E27AB" w:rsidRDefault="00E36C53"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організація роботи та контроль;</w:t>
            </w:r>
          </w:p>
          <w:p w14:paraId="5CC12809" w14:textId="77777777" w:rsidR="00E36C53" w:rsidRPr="004E27AB" w:rsidRDefault="00E36C53"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управління людськими ресурсами;</w:t>
            </w:r>
          </w:p>
          <w:p w14:paraId="7929D45B" w14:textId="77777777" w:rsidR="00E36C53" w:rsidRPr="004E27AB" w:rsidRDefault="00E36C53"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вміння мотивувати підлеглих працівників.</w:t>
            </w:r>
          </w:p>
        </w:tc>
      </w:tr>
      <w:tr w:rsidR="00E36C53" w:rsidRPr="004E27AB" w14:paraId="1B3C440D" w14:textId="77777777" w:rsidTr="004756CD">
        <w:tc>
          <w:tcPr>
            <w:tcW w:w="3847" w:type="dxa"/>
            <w:hideMark/>
          </w:tcPr>
          <w:p w14:paraId="17518717"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rPr>
            </w:pPr>
          </w:p>
          <w:p w14:paraId="2DB8375A" w14:textId="77777777" w:rsidR="00E36C53" w:rsidRPr="004E27AB" w:rsidRDefault="00E36C53"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5</w:t>
            </w:r>
            <w:r w:rsidRPr="004E27AB">
              <w:rPr>
                <w:rFonts w:ascii="Times New Roman" w:eastAsia="Calibri" w:hAnsi="Times New Roman" w:cs="Times New Roman"/>
                <w:sz w:val="24"/>
                <w:szCs w:val="24"/>
              </w:rPr>
              <w:t>. Особистісні компетенції</w:t>
            </w:r>
          </w:p>
        </w:tc>
        <w:tc>
          <w:tcPr>
            <w:tcW w:w="5795" w:type="dxa"/>
          </w:tcPr>
          <w:p w14:paraId="0F3041CD" w14:textId="77777777" w:rsidR="00E36C53" w:rsidRPr="004E27AB" w:rsidRDefault="00E36C53" w:rsidP="004756CD">
            <w:pPr>
              <w:spacing w:after="0" w:line="240" w:lineRule="auto"/>
              <w:rPr>
                <w:rFonts w:ascii="Times New Roman" w:eastAsia="Calibri" w:hAnsi="Times New Roman" w:cs="Times New Roman"/>
                <w:sz w:val="24"/>
                <w:szCs w:val="24"/>
                <w:lang w:val="uk-UA"/>
              </w:rPr>
            </w:pPr>
          </w:p>
          <w:p w14:paraId="49592199"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комунікабельність  та порядність;</w:t>
            </w:r>
          </w:p>
          <w:p w14:paraId="7B6AD966"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самостійність;</w:t>
            </w:r>
          </w:p>
          <w:p w14:paraId="4D2310B2"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організованість;</w:t>
            </w:r>
          </w:p>
          <w:p w14:paraId="55445335"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відповідальність;</w:t>
            </w:r>
          </w:p>
          <w:p w14:paraId="3938EA3A"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наполегливість;</w:t>
            </w:r>
          </w:p>
          <w:p w14:paraId="577E81F8"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рішучість;</w:t>
            </w:r>
          </w:p>
          <w:p w14:paraId="2B4CEB33"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стриманість;</w:t>
            </w:r>
          </w:p>
          <w:p w14:paraId="40E7D0C7"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здатність швидко приймати рішення в умовах обмеженого часу. </w:t>
            </w:r>
          </w:p>
          <w:p w14:paraId="1841468D" w14:textId="77777777" w:rsidR="00E36C53" w:rsidRPr="004E27AB" w:rsidRDefault="00E36C53" w:rsidP="004756CD">
            <w:pPr>
              <w:spacing w:after="0" w:line="240" w:lineRule="auto"/>
              <w:rPr>
                <w:rFonts w:ascii="Times New Roman" w:eastAsia="Calibri" w:hAnsi="Times New Roman" w:cs="Times New Roman"/>
                <w:sz w:val="24"/>
                <w:szCs w:val="24"/>
                <w:lang w:val="uk-UA" w:eastAsia="ru-RU"/>
              </w:rPr>
            </w:pPr>
          </w:p>
        </w:tc>
      </w:tr>
      <w:tr w:rsidR="00E36C53" w:rsidRPr="004E27AB" w14:paraId="234246EE" w14:textId="77777777" w:rsidTr="004756CD">
        <w:trPr>
          <w:trHeight w:val="1409"/>
        </w:trPr>
        <w:tc>
          <w:tcPr>
            <w:tcW w:w="3847" w:type="dxa"/>
            <w:hideMark/>
          </w:tcPr>
          <w:p w14:paraId="720B5C5E" w14:textId="77777777" w:rsidR="00E36C53" w:rsidRPr="004E27AB" w:rsidRDefault="00E36C53" w:rsidP="004756CD">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rPr>
              <w:t>6</w:t>
            </w:r>
            <w:r w:rsidRPr="004E27AB">
              <w:rPr>
                <w:rFonts w:ascii="Times New Roman" w:eastAsia="Calibri" w:hAnsi="Times New Roman" w:cs="Times New Roman"/>
                <w:sz w:val="24"/>
                <w:szCs w:val="24"/>
              </w:rPr>
              <w:t xml:space="preserve">. Забезпечення </w:t>
            </w:r>
            <w:r w:rsidRPr="004E27AB">
              <w:rPr>
                <w:rFonts w:ascii="Times New Roman" w:eastAsia="Calibri" w:hAnsi="Times New Roman" w:cs="Times New Roman"/>
                <w:sz w:val="24"/>
                <w:szCs w:val="24"/>
                <w:lang w:val="uk-UA"/>
              </w:rPr>
              <w:t xml:space="preserve">охорони </w:t>
            </w:r>
            <w:proofErr w:type="gramStart"/>
            <w:r w:rsidRPr="004E27AB">
              <w:rPr>
                <w:rFonts w:ascii="Times New Roman" w:eastAsia="Calibri" w:hAnsi="Times New Roman" w:cs="Times New Roman"/>
                <w:sz w:val="24"/>
                <w:szCs w:val="24"/>
                <w:lang w:val="uk-UA"/>
              </w:rPr>
              <w:t>об’єктів  системи</w:t>
            </w:r>
            <w:proofErr w:type="gramEnd"/>
            <w:r w:rsidRPr="004E27AB">
              <w:rPr>
                <w:rFonts w:ascii="Times New Roman" w:eastAsia="Calibri" w:hAnsi="Times New Roman" w:cs="Times New Roman"/>
                <w:sz w:val="24"/>
                <w:szCs w:val="24"/>
                <w:lang w:val="uk-UA"/>
              </w:rPr>
              <w:t xml:space="preserve"> правосуддя</w:t>
            </w:r>
          </w:p>
        </w:tc>
        <w:tc>
          <w:tcPr>
            <w:tcW w:w="5795" w:type="dxa"/>
          </w:tcPr>
          <w:p w14:paraId="38E38473" w14:textId="77777777" w:rsidR="00E36C53" w:rsidRPr="004E27AB" w:rsidRDefault="00E36C53"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знання законодавства</w:t>
            </w:r>
            <w:r w:rsidRPr="004E27AB">
              <w:rPr>
                <w:rFonts w:ascii="Times New Roman" w:eastAsia="Calibri" w:hAnsi="Times New Roman" w:cs="Times New Roman"/>
                <w:sz w:val="24"/>
                <w:szCs w:val="24"/>
                <w:lang w:val="uk-UA"/>
              </w:rPr>
              <w:t>, яке</w:t>
            </w:r>
            <w:r w:rsidRPr="004E27AB">
              <w:rPr>
                <w:rFonts w:ascii="Times New Roman" w:eastAsia="Calibri" w:hAnsi="Times New Roman" w:cs="Times New Roman"/>
                <w:sz w:val="24"/>
                <w:szCs w:val="24"/>
              </w:rPr>
              <w:t xml:space="preserve"> регулює діяльність судових та правоохоронних органів; </w:t>
            </w:r>
          </w:p>
          <w:p w14:paraId="0B5D04D3" w14:textId="77777777" w:rsidR="00E36C53" w:rsidRPr="004E27AB" w:rsidRDefault="00E36C53"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rPr>
              <w:t>знання системи правоохоронних органів, розмежування їх компетенції, порядок забезпечення їх співпраці</w:t>
            </w:r>
            <w:r w:rsidRPr="004E27AB">
              <w:rPr>
                <w:rFonts w:ascii="Times New Roman" w:eastAsia="Calibri" w:hAnsi="Times New Roman" w:cs="Times New Roman"/>
                <w:sz w:val="24"/>
                <w:szCs w:val="24"/>
                <w:lang w:val="uk-UA"/>
              </w:rPr>
              <w:t xml:space="preserve"> при забезпеченні охорони об’єктів системи правосуддя.</w:t>
            </w:r>
          </w:p>
          <w:p w14:paraId="0A8ECC5A"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p>
        </w:tc>
      </w:tr>
      <w:tr w:rsidR="00E36C53" w:rsidRPr="004E27AB" w14:paraId="43612A44" w14:textId="77777777" w:rsidTr="004756CD">
        <w:trPr>
          <w:trHeight w:val="329"/>
        </w:trPr>
        <w:tc>
          <w:tcPr>
            <w:tcW w:w="3847" w:type="dxa"/>
            <w:hideMark/>
          </w:tcPr>
          <w:p w14:paraId="40A7CEB6" w14:textId="77777777" w:rsidR="00E36C53" w:rsidRPr="004E27AB" w:rsidRDefault="00E36C53"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7</w:t>
            </w:r>
            <w:r w:rsidRPr="004E27AB">
              <w:rPr>
                <w:rFonts w:ascii="Times New Roman" w:eastAsia="Calibri" w:hAnsi="Times New Roman" w:cs="Times New Roman"/>
                <w:sz w:val="24"/>
                <w:szCs w:val="24"/>
              </w:rPr>
              <w:t>. Робота з інформацією</w:t>
            </w:r>
          </w:p>
        </w:tc>
        <w:tc>
          <w:tcPr>
            <w:tcW w:w="5795" w:type="dxa"/>
          </w:tcPr>
          <w:p w14:paraId="00B1E314"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знання основ законодавства про інформацію.</w:t>
            </w:r>
          </w:p>
        </w:tc>
      </w:tr>
    </w:tbl>
    <w:p w14:paraId="019F4ECC" w14:textId="77777777" w:rsidR="00E36C53" w:rsidRPr="004E27AB" w:rsidRDefault="00E36C53" w:rsidP="00E36C53">
      <w:pPr>
        <w:spacing w:after="0" w:line="240" w:lineRule="auto"/>
        <w:rPr>
          <w:rFonts w:ascii="Times New Roman" w:eastAsia="Calibri" w:hAnsi="Times New Roman" w:cs="Times New Roman"/>
          <w:sz w:val="20"/>
          <w:szCs w:val="24"/>
        </w:rPr>
      </w:pPr>
    </w:p>
    <w:p w14:paraId="579E89C0" w14:textId="77777777" w:rsidR="00E36C53" w:rsidRPr="004E27AB" w:rsidRDefault="00E36C53" w:rsidP="00E36C53">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Професійні знання</w:t>
      </w:r>
      <w:r w:rsidRPr="004E27AB">
        <w:rPr>
          <w:rFonts w:ascii="Times New Roman" w:eastAsia="Calibri" w:hAnsi="Times New Roman" w:cs="Times New Roman"/>
          <w:b/>
          <w:sz w:val="24"/>
          <w:szCs w:val="24"/>
          <w:lang w:val="uk-UA"/>
        </w:rPr>
        <w:t>:</w:t>
      </w:r>
    </w:p>
    <w:tbl>
      <w:tblPr>
        <w:tblW w:w="0" w:type="auto"/>
        <w:tblInd w:w="-142" w:type="dxa"/>
        <w:tblLook w:val="04A0" w:firstRow="1" w:lastRow="0" w:firstColumn="1" w:lastColumn="0" w:noHBand="0" w:noVBand="1"/>
      </w:tblPr>
      <w:tblGrid>
        <w:gridCol w:w="3857"/>
        <w:gridCol w:w="5785"/>
      </w:tblGrid>
      <w:tr w:rsidR="00E36C53" w:rsidRPr="004E27AB" w14:paraId="05B7BD9D" w14:textId="77777777" w:rsidTr="004756CD">
        <w:tc>
          <w:tcPr>
            <w:tcW w:w="3857" w:type="dxa"/>
            <w:hideMark/>
          </w:tcPr>
          <w:p w14:paraId="781779F1"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Знання законодавства</w:t>
            </w:r>
          </w:p>
        </w:tc>
        <w:tc>
          <w:tcPr>
            <w:tcW w:w="5785" w:type="dxa"/>
          </w:tcPr>
          <w:p w14:paraId="37AE0D22" w14:textId="77777777" w:rsidR="00E36C53" w:rsidRPr="004E27AB" w:rsidRDefault="00E36C53" w:rsidP="004756CD">
            <w:pPr>
              <w:spacing w:after="0" w:line="240" w:lineRule="auto"/>
              <w:jc w:val="both"/>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знання Конституції України, законів України «Про судоустрій і статус суддів», «Про Національну поліцію», «Про запобігання корупції». </w:t>
            </w:r>
          </w:p>
          <w:p w14:paraId="2B3AB17C" w14:textId="77777777" w:rsidR="00E36C53" w:rsidRPr="004E27AB" w:rsidRDefault="00E36C53" w:rsidP="004756CD">
            <w:pPr>
              <w:spacing w:after="0" w:line="240" w:lineRule="auto"/>
              <w:jc w:val="both"/>
              <w:rPr>
                <w:rFonts w:ascii="Times New Roman" w:eastAsia="Calibri" w:hAnsi="Times New Roman" w:cs="Times New Roman"/>
                <w:sz w:val="24"/>
                <w:szCs w:val="24"/>
                <w:lang w:eastAsia="ru-RU"/>
              </w:rPr>
            </w:pPr>
          </w:p>
        </w:tc>
      </w:tr>
      <w:tr w:rsidR="00E36C53" w:rsidRPr="004E27AB" w14:paraId="06406196" w14:textId="77777777" w:rsidTr="004756CD">
        <w:tc>
          <w:tcPr>
            <w:tcW w:w="3857" w:type="dxa"/>
            <w:hideMark/>
          </w:tcPr>
          <w:p w14:paraId="74F1E229"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lastRenderedPageBreak/>
              <w:t>2. Знання спеціального</w:t>
            </w:r>
          </w:p>
          <w:p w14:paraId="7E7E2C96" w14:textId="77777777" w:rsidR="00E36C53" w:rsidRPr="004E27AB" w:rsidRDefault="00E36C53"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з</w:t>
            </w:r>
            <w:r w:rsidRPr="004E27AB">
              <w:rPr>
                <w:rFonts w:ascii="Times New Roman" w:eastAsia="Calibri" w:hAnsi="Times New Roman" w:cs="Times New Roman"/>
                <w:sz w:val="24"/>
                <w:szCs w:val="24"/>
              </w:rPr>
              <w:t>аконодавства</w:t>
            </w:r>
          </w:p>
        </w:tc>
        <w:tc>
          <w:tcPr>
            <w:tcW w:w="5785" w:type="dxa"/>
            <w:hideMark/>
          </w:tcPr>
          <w:p w14:paraId="498173B2" w14:textId="77777777" w:rsidR="00E36C53" w:rsidRPr="004E27AB" w:rsidRDefault="00E36C53" w:rsidP="004756CD">
            <w:pPr>
              <w:spacing w:after="0" w:line="240" w:lineRule="auto"/>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w:t>
            </w:r>
            <w:r>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адміністрації України з питань організаційного забезпечення діяльності Служби судової охорони.</w:t>
            </w:r>
          </w:p>
        </w:tc>
      </w:tr>
    </w:tbl>
    <w:p w14:paraId="6EEC7CE0" w14:textId="77777777" w:rsidR="00E36C53" w:rsidRPr="004E27AB" w:rsidRDefault="00E36C53" w:rsidP="00E36C53">
      <w:pPr>
        <w:spacing w:after="0" w:line="240" w:lineRule="auto"/>
        <w:rPr>
          <w:rFonts w:ascii="Times New Roman" w:eastAsia="Calibri" w:hAnsi="Times New Roman" w:cs="Times New Roman"/>
          <w:sz w:val="20"/>
          <w:szCs w:val="24"/>
        </w:rPr>
      </w:pPr>
    </w:p>
    <w:p w14:paraId="017F7EDC" w14:textId="498D4D84"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w:t>
      </w:r>
      <w:r w:rsidR="00A31330">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державної», встановлює Національна комісія зі стандартів державної мови.</w:t>
      </w:r>
    </w:p>
    <w:p w14:paraId="13327D8A"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p>
    <w:p w14:paraId="1306D2C8"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пунктами 1,3,4,7,9,9</w:t>
      </w:r>
      <w:r w:rsidRPr="004E27AB">
        <w:rPr>
          <w:rFonts w:ascii="Times New Roman" w:eastAsia="Calibri" w:hAnsi="Times New Roman" w:cs="Times New Roman"/>
          <w:sz w:val="24"/>
          <w:szCs w:val="24"/>
          <w:vertAlign w:val="superscript"/>
          <w:lang w:val="uk-UA"/>
        </w:rPr>
        <w:t>1</w:t>
      </w:r>
      <w:r w:rsidRPr="004E27AB">
        <w:rPr>
          <w:rFonts w:ascii="Times New Roman" w:eastAsia="Calibri"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07D0F1C1" w14:textId="77777777" w:rsidR="00E36C53" w:rsidRPr="004E27AB" w:rsidRDefault="00E36C53" w:rsidP="00E36C53">
      <w:pPr>
        <w:spacing w:after="0" w:line="240" w:lineRule="auto"/>
        <w:ind w:firstLine="709"/>
        <w:jc w:val="both"/>
        <w:rPr>
          <w:rFonts w:ascii="Times New Roman" w:eastAsia="Calibri" w:hAnsi="Times New Roman" w:cs="Times New Roman"/>
          <w:sz w:val="24"/>
          <w:szCs w:val="24"/>
          <w:lang w:val="uk-UA"/>
        </w:rPr>
      </w:pPr>
    </w:p>
    <w:p w14:paraId="75D71F96" w14:textId="77777777" w:rsidR="00E36C53"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w:t>
      </w:r>
      <w:r>
        <w:rPr>
          <w:rFonts w:ascii="Times New Roman" w:eastAsia="Calibri" w:hAnsi="Times New Roman" w:cs="Times New Roman"/>
          <w:sz w:val="24"/>
          <w:szCs w:val="24"/>
          <w:lang w:val="uk-UA"/>
        </w:rPr>
        <w:t>у</w:t>
      </w:r>
      <w:r w:rsidRPr="004E27AB">
        <w:rPr>
          <w:rFonts w:ascii="Times New Roman" w:eastAsia="Calibri" w:hAnsi="Times New Roman" w:cs="Times New Roman"/>
          <w:sz w:val="24"/>
          <w:szCs w:val="24"/>
          <w:lang w:val="uk-UA"/>
        </w:rPr>
        <w:t>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8E3B4F7" w14:textId="77777777" w:rsidR="00E36C53" w:rsidRDefault="00E36C53" w:rsidP="00E36C53">
      <w:pPr>
        <w:spacing w:after="0" w:line="240" w:lineRule="auto"/>
        <w:ind w:firstLine="709"/>
        <w:jc w:val="both"/>
        <w:rPr>
          <w:rFonts w:ascii="Times New Roman" w:eastAsia="Calibri" w:hAnsi="Times New Roman" w:cs="Times New Roman"/>
          <w:sz w:val="24"/>
          <w:szCs w:val="24"/>
          <w:lang w:val="uk-UA"/>
        </w:rPr>
      </w:pPr>
    </w:p>
    <w:p w14:paraId="32A24684" w14:textId="77777777" w:rsidR="00E36C53" w:rsidRDefault="00E36C53" w:rsidP="00E36C53">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*Якщо особа, яка претендує на заміщення вакантної посади, здобула вищу освіту                      за освітньо-кваліфікаційним рівнем спеціаліста (повну вищу освіту), відповідно до підпункту                   2 пункту 2 розділу Х</w:t>
      </w:r>
      <w:r>
        <w:rPr>
          <w:rFonts w:ascii="Times New Roman" w:eastAsia="Calibri" w:hAnsi="Times New Roman" w:cs="Times New Roman"/>
          <w:sz w:val="24"/>
          <w:szCs w:val="24"/>
          <w:lang w:val="en-US"/>
        </w:rPr>
        <w:t>V</w:t>
      </w:r>
      <w:r>
        <w:rPr>
          <w:rFonts w:ascii="Times New Roman" w:eastAsia="Calibri" w:hAnsi="Times New Roman" w:cs="Times New Roman"/>
          <w:sz w:val="24"/>
          <w:szCs w:val="24"/>
          <w:lang w:val="uk-UA"/>
        </w:rPr>
        <w:t xml:space="preserve"> «Прикінцеві та перехідні положення» Закону України «Про вищу освіту», така освіта прирівнюється до вищої освіти ступеня магістра.</w:t>
      </w:r>
    </w:p>
    <w:p w14:paraId="6931182F" w14:textId="3F4B8367" w:rsidR="00365F5C" w:rsidRDefault="00365F5C" w:rsidP="00365F5C">
      <w:pPr>
        <w:spacing w:after="0" w:line="240" w:lineRule="auto"/>
        <w:rPr>
          <w:rFonts w:ascii="Times New Roman" w:eastAsia="Calibri" w:hAnsi="Times New Roman" w:cs="Times New Roman"/>
          <w:sz w:val="24"/>
          <w:szCs w:val="24"/>
          <w:lang w:val="uk-UA"/>
        </w:rPr>
      </w:pPr>
    </w:p>
    <w:p w14:paraId="5559E77B" w14:textId="77777777" w:rsidR="00152817" w:rsidRDefault="00152817" w:rsidP="0015281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УМОВИ</w:t>
      </w:r>
    </w:p>
    <w:p w14:paraId="75123E76" w14:textId="77777777" w:rsidR="00152817" w:rsidRDefault="00152817" w:rsidP="00152817">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проведення конкурсу на зайняття вакантної посади </w:t>
      </w:r>
    </w:p>
    <w:p w14:paraId="57F325EF" w14:textId="0F2630D8" w:rsidR="00152817" w:rsidRDefault="00152817" w:rsidP="00152817">
      <w:pPr>
        <w:jc w:val="center"/>
        <w:rPr>
          <w:rFonts w:ascii="Times New Roman" w:hAnsi="Times New Roman" w:cs="Times New Roman"/>
          <w:b/>
          <w:sz w:val="24"/>
          <w:szCs w:val="24"/>
        </w:rPr>
      </w:pPr>
      <w:r>
        <w:rPr>
          <w:rFonts w:ascii="Times New Roman" w:hAnsi="Times New Roman" w:cs="Times New Roman"/>
          <w:b/>
          <w:sz w:val="24"/>
          <w:szCs w:val="24"/>
          <w:lang w:val="uk-UA"/>
        </w:rPr>
        <w:t>з</w:t>
      </w:r>
      <w:r>
        <w:rPr>
          <w:rFonts w:ascii="Times New Roman" w:hAnsi="Times New Roman" w:cs="Times New Roman"/>
          <w:b/>
          <w:sz w:val="24"/>
          <w:szCs w:val="24"/>
        </w:rPr>
        <w:t xml:space="preserve">аступника начальника відділу </w:t>
      </w:r>
      <w:r w:rsidR="000C2DF1">
        <w:rPr>
          <w:rFonts w:ascii="Times New Roman" w:hAnsi="Times New Roman" w:cs="Times New Roman"/>
          <w:b/>
          <w:sz w:val="24"/>
          <w:szCs w:val="24"/>
          <w:lang w:val="uk-UA"/>
        </w:rPr>
        <w:t xml:space="preserve">оперативно-чергової </w:t>
      </w:r>
      <w:r>
        <w:rPr>
          <w:rFonts w:ascii="Times New Roman" w:hAnsi="Times New Roman" w:cs="Times New Roman"/>
          <w:b/>
          <w:sz w:val="24"/>
          <w:szCs w:val="24"/>
        </w:rPr>
        <w:t xml:space="preserve">служби  територіального управління Служби судової охорони у </w:t>
      </w:r>
      <w:r>
        <w:rPr>
          <w:rFonts w:ascii="Times New Roman" w:hAnsi="Times New Roman" w:cs="Times New Roman"/>
          <w:b/>
          <w:sz w:val="24"/>
          <w:szCs w:val="24"/>
          <w:lang w:val="uk-UA"/>
        </w:rPr>
        <w:t>Рівненській</w:t>
      </w:r>
      <w:r>
        <w:rPr>
          <w:rFonts w:ascii="Times New Roman" w:hAnsi="Times New Roman" w:cs="Times New Roman"/>
          <w:b/>
          <w:sz w:val="24"/>
          <w:szCs w:val="24"/>
        </w:rPr>
        <w:t xml:space="preserve"> області</w:t>
      </w:r>
    </w:p>
    <w:p w14:paraId="26031F69" w14:textId="77777777" w:rsidR="00152817" w:rsidRDefault="00152817" w:rsidP="00152817">
      <w:pPr>
        <w:ind w:left="3540" w:firstLine="708"/>
        <w:rPr>
          <w:rFonts w:ascii="Times New Roman" w:hAnsi="Times New Roman" w:cs="Times New Roman"/>
          <w:b/>
          <w:sz w:val="24"/>
          <w:szCs w:val="24"/>
        </w:rPr>
      </w:pPr>
      <w:r>
        <w:rPr>
          <w:rFonts w:ascii="Times New Roman" w:hAnsi="Times New Roman" w:cs="Times New Roman"/>
          <w:b/>
          <w:sz w:val="24"/>
          <w:szCs w:val="24"/>
        </w:rPr>
        <w:t>Загальні умови</w:t>
      </w:r>
    </w:p>
    <w:p w14:paraId="60D8D3F6" w14:textId="394034C3" w:rsidR="00152817" w:rsidRPr="00C80775" w:rsidRDefault="00152817" w:rsidP="00312616">
      <w:pPr>
        <w:spacing w:after="0"/>
        <w:ind w:firstLine="709"/>
        <w:jc w:val="both"/>
        <w:rPr>
          <w:rFonts w:ascii="Times New Roman" w:hAnsi="Times New Roman" w:cs="Times New Roman"/>
          <w:b/>
          <w:sz w:val="24"/>
          <w:szCs w:val="24"/>
        </w:rPr>
      </w:pPr>
      <w:r w:rsidRPr="00C80775">
        <w:rPr>
          <w:rFonts w:ascii="Times New Roman" w:hAnsi="Times New Roman" w:cs="Times New Roman"/>
          <w:b/>
          <w:sz w:val="24"/>
          <w:szCs w:val="24"/>
        </w:rPr>
        <w:t xml:space="preserve">1. Основні посадові обов’язки заступника начальника відділу </w:t>
      </w:r>
      <w:r w:rsidR="000C2DF1">
        <w:rPr>
          <w:rFonts w:ascii="Times New Roman" w:hAnsi="Times New Roman" w:cs="Times New Roman"/>
          <w:b/>
          <w:sz w:val="24"/>
          <w:szCs w:val="24"/>
          <w:lang w:val="uk-UA"/>
        </w:rPr>
        <w:t>оперативно-чергової</w:t>
      </w:r>
      <w:r w:rsidRPr="00C80775">
        <w:rPr>
          <w:rFonts w:ascii="Times New Roman" w:hAnsi="Times New Roman" w:cs="Times New Roman"/>
          <w:b/>
          <w:sz w:val="24"/>
          <w:szCs w:val="24"/>
        </w:rPr>
        <w:t xml:space="preserve"> служби територіального управління Служби судової охорони у </w:t>
      </w:r>
      <w:r w:rsidRPr="00C80775">
        <w:rPr>
          <w:rFonts w:ascii="Times New Roman" w:hAnsi="Times New Roman" w:cs="Times New Roman"/>
          <w:b/>
          <w:sz w:val="24"/>
          <w:szCs w:val="24"/>
          <w:lang w:val="uk-UA"/>
        </w:rPr>
        <w:t xml:space="preserve">Рівненській </w:t>
      </w:r>
      <w:r w:rsidRPr="00C80775">
        <w:rPr>
          <w:rFonts w:ascii="Times New Roman" w:hAnsi="Times New Roman" w:cs="Times New Roman"/>
          <w:b/>
          <w:sz w:val="24"/>
          <w:szCs w:val="24"/>
        </w:rPr>
        <w:t xml:space="preserve">області: </w:t>
      </w:r>
    </w:p>
    <w:p w14:paraId="2522939E" w14:textId="77777777" w:rsidR="00884683" w:rsidRDefault="00884683" w:rsidP="00884683">
      <w:pPr>
        <w:spacing w:after="0"/>
        <w:rPr>
          <w:rFonts w:ascii="Times New Roman" w:hAnsi="Times New Roman" w:cs="Times New Roman"/>
          <w:sz w:val="24"/>
          <w:szCs w:val="24"/>
        </w:rPr>
      </w:pPr>
    </w:p>
    <w:p w14:paraId="3A85E000" w14:textId="03B7441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352DD1">
        <w:rPr>
          <w:rFonts w:ascii="Times New Roman" w:hAnsi="Times New Roman" w:cs="Times New Roman"/>
          <w:sz w:val="24"/>
          <w:szCs w:val="24"/>
          <w:lang w:val="uk-UA"/>
        </w:rPr>
        <w:t>о</w:t>
      </w:r>
      <w:r>
        <w:rPr>
          <w:rFonts w:ascii="Times New Roman" w:hAnsi="Times New Roman" w:cs="Times New Roman"/>
          <w:sz w:val="24"/>
          <w:szCs w:val="24"/>
        </w:rPr>
        <w:t xml:space="preserve">рганізовує, забезпечує та контролює виконання наказів і розпоряджень начальника територіального управління Служби, виконує доручення та вказівки начальника відділу оперативно-чергової служби; </w:t>
      </w:r>
    </w:p>
    <w:p w14:paraId="3CEF4468" w14:textId="7777777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бере участь в координації роботи відділу з іншими структурними підрозділами, організовує спільну роботу при підготовці матеріалів з питань, які належать до компетенції відділу; </w:t>
      </w:r>
    </w:p>
    <w:p w14:paraId="42200C8B" w14:textId="7777777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забезпечує координацію діяльності структурних підрозділів територіального управління з питань реагування на зміни в обстановці, ініціює опрацювання необхідних </w:t>
      </w:r>
      <w:r>
        <w:rPr>
          <w:rFonts w:ascii="Times New Roman" w:hAnsi="Times New Roman" w:cs="Times New Roman"/>
          <w:sz w:val="24"/>
          <w:szCs w:val="24"/>
        </w:rPr>
        <w:lastRenderedPageBreak/>
        <w:t>керівних документів для дій в разі ускладнення обстановки, виникнення надзвичайних, кризових та інших нестандартних ситуацій;</w:t>
      </w:r>
    </w:p>
    <w:p w14:paraId="628E0444" w14:textId="526892E9"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4) у разі некомплекту штатних співробітників відділу оперативно-чергової служби територіального управління Служби, їх хвороби, відпустки чи відсутності з інших причин може призначатися до несення служби у складі чергової зміни оперативно-чергової служби за</w:t>
      </w:r>
      <w:r w:rsidR="00A31330">
        <w:rPr>
          <w:rFonts w:ascii="Times New Roman" w:hAnsi="Times New Roman" w:cs="Times New Roman"/>
          <w:sz w:val="24"/>
          <w:szCs w:val="24"/>
          <w:lang w:val="uk-UA"/>
        </w:rPr>
        <w:t> </w:t>
      </w:r>
      <w:r>
        <w:rPr>
          <w:rFonts w:ascii="Times New Roman" w:hAnsi="Times New Roman" w:cs="Times New Roman"/>
          <w:sz w:val="24"/>
          <w:szCs w:val="24"/>
        </w:rPr>
        <w:t xml:space="preserve">графіком чергування; </w:t>
      </w:r>
    </w:p>
    <w:p w14:paraId="7D468163" w14:textId="7777777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здійснює інформаційно-аналітичну роботу з питань діяльності територіального управління Служби; </w:t>
      </w:r>
    </w:p>
    <w:p w14:paraId="14DEA742" w14:textId="7777777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приймає участь у розробленні проектів поточних планів діяльності територіального управління Служби; </w:t>
      </w:r>
    </w:p>
    <w:p w14:paraId="3CC33EDB" w14:textId="77777777" w:rsidR="00884683" w:rsidRDefault="00884683" w:rsidP="0088468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забезпечує координацію діяльності структурних підрозділів територіального управління з питань реагування на зміни в обстановці, ініціює опрацювання необхідних керівних документів для дій в разі ускладнення обстановки, виникнення надзвичайних, кризових та інших нестандартних ситуацій; </w:t>
      </w:r>
    </w:p>
    <w:p w14:paraId="294F3406" w14:textId="3105FEF3" w:rsidR="00884683" w:rsidRPr="00A31330" w:rsidRDefault="00884683" w:rsidP="00884683">
      <w:pPr>
        <w:spacing w:after="0"/>
        <w:ind w:firstLine="709"/>
        <w:jc w:val="both"/>
        <w:rPr>
          <w:rFonts w:ascii="Times New Roman" w:hAnsi="Times New Roman" w:cs="Times New Roman"/>
          <w:sz w:val="24"/>
          <w:szCs w:val="24"/>
        </w:rPr>
      </w:pPr>
      <w:proofErr w:type="gramStart"/>
      <w:r w:rsidRPr="00A31330">
        <w:rPr>
          <w:rFonts w:ascii="Times New Roman" w:hAnsi="Times New Roman" w:cs="Times New Roman"/>
          <w:sz w:val="24"/>
          <w:szCs w:val="24"/>
        </w:rPr>
        <w:t>8) У</w:t>
      </w:r>
      <w:proofErr w:type="gramEnd"/>
      <w:r w:rsidRPr="00A31330">
        <w:rPr>
          <w:rFonts w:ascii="Times New Roman" w:hAnsi="Times New Roman" w:cs="Times New Roman"/>
          <w:sz w:val="24"/>
          <w:szCs w:val="24"/>
        </w:rPr>
        <w:t xml:space="preserve"> разі відсутності начальника відділу оперативно-чергової служби здійснює безпосереднє керівництво відділом, забезпечує та організовує роботу співробітників відділу, їх взаємодію, здійснює розподіл обов’язків між 2 співробітниками відділу та</w:t>
      </w:r>
      <w:r w:rsidR="008A54FB">
        <w:rPr>
          <w:rFonts w:ascii="Times New Roman" w:hAnsi="Times New Roman" w:cs="Times New Roman"/>
          <w:sz w:val="24"/>
          <w:szCs w:val="24"/>
          <w:lang w:val="uk-UA"/>
        </w:rPr>
        <w:t> </w:t>
      </w:r>
      <w:r w:rsidRPr="00A31330">
        <w:rPr>
          <w:rFonts w:ascii="Times New Roman" w:hAnsi="Times New Roman" w:cs="Times New Roman"/>
          <w:sz w:val="24"/>
          <w:szCs w:val="24"/>
        </w:rPr>
        <w:t>доручає</w:t>
      </w:r>
      <w:r w:rsidR="005700B8">
        <w:rPr>
          <w:rFonts w:ascii="Times New Roman" w:hAnsi="Times New Roman" w:cs="Times New Roman"/>
          <w:sz w:val="24"/>
          <w:szCs w:val="24"/>
          <w:lang w:val="uk-UA"/>
        </w:rPr>
        <w:t> </w:t>
      </w:r>
      <w:r w:rsidRPr="00A31330">
        <w:rPr>
          <w:rFonts w:ascii="Times New Roman" w:hAnsi="Times New Roman" w:cs="Times New Roman"/>
          <w:sz w:val="24"/>
          <w:szCs w:val="24"/>
        </w:rPr>
        <w:t>їм</w:t>
      </w:r>
      <w:r w:rsidR="008A54FB">
        <w:rPr>
          <w:rFonts w:ascii="Times New Roman" w:hAnsi="Times New Roman" w:cs="Times New Roman"/>
          <w:sz w:val="24"/>
          <w:szCs w:val="24"/>
          <w:lang w:val="uk-UA"/>
        </w:rPr>
        <w:t> </w:t>
      </w:r>
      <w:r w:rsidRPr="00A31330">
        <w:rPr>
          <w:rFonts w:ascii="Times New Roman" w:hAnsi="Times New Roman" w:cs="Times New Roman"/>
          <w:sz w:val="24"/>
          <w:szCs w:val="24"/>
        </w:rPr>
        <w:t xml:space="preserve">розгляд конкретних матеріалів, виконання доручень зі службових питань, контролює їх роботу веде оперативний облік руху матеріальних ресурсів, наявності невикористаних запасів. </w:t>
      </w:r>
    </w:p>
    <w:p w14:paraId="69CBCDBA" w14:textId="77777777" w:rsidR="00152817" w:rsidRPr="00A31330" w:rsidRDefault="00152817" w:rsidP="00312616">
      <w:pPr>
        <w:ind w:firstLine="709"/>
        <w:jc w:val="both"/>
        <w:rPr>
          <w:rFonts w:ascii="Times New Roman" w:hAnsi="Times New Roman" w:cs="Times New Roman"/>
          <w:b/>
          <w:sz w:val="24"/>
          <w:szCs w:val="24"/>
        </w:rPr>
      </w:pPr>
    </w:p>
    <w:p w14:paraId="4AA04EA8" w14:textId="73A9D8C5" w:rsidR="00152817" w:rsidRDefault="00884683" w:rsidP="00884683">
      <w:pPr>
        <w:ind w:left="3540" w:hanging="2831"/>
        <w:jc w:val="both"/>
        <w:rPr>
          <w:rFonts w:ascii="Times New Roman" w:hAnsi="Times New Roman" w:cs="Times New Roman"/>
          <w:b/>
          <w:sz w:val="24"/>
          <w:szCs w:val="24"/>
        </w:rPr>
      </w:pPr>
      <w:r>
        <w:rPr>
          <w:rFonts w:ascii="Times New Roman" w:hAnsi="Times New Roman" w:cs="Times New Roman"/>
          <w:b/>
          <w:sz w:val="24"/>
          <w:szCs w:val="24"/>
          <w:lang w:val="uk-UA"/>
        </w:rPr>
        <w:t xml:space="preserve">2. </w:t>
      </w:r>
      <w:r w:rsidR="00152817">
        <w:rPr>
          <w:rFonts w:ascii="Times New Roman" w:hAnsi="Times New Roman" w:cs="Times New Roman"/>
          <w:b/>
          <w:sz w:val="24"/>
          <w:szCs w:val="24"/>
        </w:rPr>
        <w:t>Умови оплати праці:</w:t>
      </w:r>
    </w:p>
    <w:p w14:paraId="02F66711" w14:textId="5EDA67D4" w:rsidR="00152817" w:rsidRDefault="00152817" w:rsidP="00312616">
      <w:pPr>
        <w:ind w:firstLine="709"/>
        <w:jc w:val="both"/>
        <w:rPr>
          <w:rFonts w:ascii="Times New Roman" w:hAnsi="Times New Roman" w:cs="Times New Roman"/>
          <w:sz w:val="24"/>
          <w:szCs w:val="24"/>
        </w:rPr>
      </w:pPr>
      <w:r>
        <w:rPr>
          <w:rFonts w:ascii="Times New Roman" w:hAnsi="Times New Roman" w:cs="Times New Roman"/>
          <w:sz w:val="24"/>
          <w:szCs w:val="24"/>
        </w:rPr>
        <w:t xml:space="preserve"> 1) </w:t>
      </w:r>
      <w:r w:rsidR="00834D63">
        <w:rPr>
          <w:rFonts w:ascii="Times New Roman" w:hAnsi="Times New Roman" w:cs="Times New Roman"/>
          <w:sz w:val="24"/>
          <w:szCs w:val="24"/>
          <w:lang w:val="uk-UA"/>
        </w:rPr>
        <w:t>п</w:t>
      </w:r>
      <w:r>
        <w:rPr>
          <w:rFonts w:ascii="Times New Roman" w:hAnsi="Times New Roman" w:cs="Times New Roman"/>
          <w:sz w:val="24"/>
          <w:szCs w:val="24"/>
        </w:rPr>
        <w:t>осадовий оклад – відповідно до постанови Кабінету Міністрів України від</w:t>
      </w:r>
      <w:r w:rsidR="009F684C">
        <w:rPr>
          <w:rFonts w:ascii="Times New Roman" w:hAnsi="Times New Roman" w:cs="Times New Roman"/>
          <w:sz w:val="24"/>
          <w:szCs w:val="24"/>
          <w:lang w:val="uk-UA"/>
        </w:rPr>
        <w:t> </w:t>
      </w:r>
      <w:r>
        <w:rPr>
          <w:rFonts w:ascii="Times New Roman" w:hAnsi="Times New Roman" w:cs="Times New Roman"/>
          <w:sz w:val="24"/>
          <w:szCs w:val="24"/>
        </w:rPr>
        <w:t>03</w:t>
      </w:r>
      <w:r w:rsidR="009F684C">
        <w:rPr>
          <w:rFonts w:ascii="Times New Roman" w:hAnsi="Times New Roman" w:cs="Times New Roman"/>
          <w:sz w:val="24"/>
          <w:szCs w:val="24"/>
          <w:lang w:val="uk-UA"/>
        </w:rPr>
        <w:t> </w:t>
      </w:r>
      <w:r>
        <w:rPr>
          <w:rFonts w:ascii="Times New Roman" w:hAnsi="Times New Roman" w:cs="Times New Roman"/>
          <w:sz w:val="24"/>
          <w:szCs w:val="24"/>
        </w:rPr>
        <w:t xml:space="preserve">квітня 2019 року № 289 «Про грошове забезпечення співробітників Служби судової охорони» – 7750 гривень; </w:t>
      </w:r>
    </w:p>
    <w:p w14:paraId="41DC9718" w14:textId="602641C2" w:rsidR="00152817" w:rsidRDefault="00152817" w:rsidP="00312616">
      <w:pPr>
        <w:ind w:firstLine="709"/>
        <w:jc w:val="both"/>
        <w:rPr>
          <w:rFonts w:ascii="Times New Roman" w:hAnsi="Times New Roman" w:cs="Times New Roman"/>
          <w:sz w:val="24"/>
          <w:szCs w:val="24"/>
        </w:rPr>
      </w:pPr>
      <w:r>
        <w:rPr>
          <w:rFonts w:ascii="Times New Roman" w:hAnsi="Times New Roman" w:cs="Times New Roman"/>
          <w:sz w:val="24"/>
          <w:szCs w:val="24"/>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69D5C19" w14:textId="77777777" w:rsidR="00152817" w:rsidRDefault="00152817" w:rsidP="00E53695">
      <w:pPr>
        <w:spacing w:before="120"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3. Інформація про строковість чи безстроковість призначення </w:t>
      </w:r>
      <w:proofErr w:type="gramStart"/>
      <w:r>
        <w:rPr>
          <w:rFonts w:ascii="Times New Roman" w:hAnsi="Times New Roman" w:cs="Times New Roman"/>
          <w:b/>
          <w:sz w:val="24"/>
          <w:szCs w:val="24"/>
        </w:rPr>
        <w:t>на посаду</w:t>
      </w:r>
      <w:proofErr w:type="gramEnd"/>
      <w:r>
        <w:rPr>
          <w:rFonts w:ascii="Times New Roman" w:hAnsi="Times New Roman" w:cs="Times New Roman"/>
          <w:b/>
          <w:sz w:val="24"/>
          <w:szCs w:val="24"/>
        </w:rPr>
        <w:t>:</w:t>
      </w:r>
    </w:p>
    <w:p w14:paraId="1DE2F68A" w14:textId="77777777" w:rsidR="00152817" w:rsidRDefault="00152817" w:rsidP="001528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безстроково. </w:t>
      </w:r>
    </w:p>
    <w:p w14:paraId="2718BC3D" w14:textId="77777777" w:rsidR="00152817" w:rsidRDefault="00152817" w:rsidP="00E53695">
      <w:pPr>
        <w:spacing w:before="120"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4. Перелік документів, необхідних для участі в конкурсі, та строк їх подання:</w:t>
      </w:r>
    </w:p>
    <w:p w14:paraId="7AFA3B29" w14:textId="5648A4DB" w:rsidR="00152817" w:rsidRDefault="00152817" w:rsidP="0015281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rPr>
        <w:t>1) письмова заява про участь у конкурсі, у якій також зазначається надання згоди на</w:t>
      </w:r>
      <w:r w:rsidR="00920F48">
        <w:rPr>
          <w:rFonts w:ascii="Times New Roman" w:hAnsi="Times New Roman" w:cs="Times New Roman"/>
          <w:sz w:val="24"/>
          <w:szCs w:val="24"/>
          <w:lang w:val="uk-UA"/>
        </w:rPr>
        <w:t> </w:t>
      </w:r>
      <w:r>
        <w:rPr>
          <w:rFonts w:ascii="Times New Roman" w:hAnsi="Times New Roman" w:cs="Times New Roman"/>
          <w:sz w:val="24"/>
          <w:szCs w:val="24"/>
        </w:rPr>
        <w:t>проведення спеціальної перевірки відповідно до Закону України «Про запобігання корупції» і</w:t>
      </w:r>
      <w:r w:rsidR="00920F48">
        <w:rPr>
          <w:rFonts w:ascii="Times New Roman" w:hAnsi="Times New Roman" w:cs="Times New Roman"/>
          <w:sz w:val="24"/>
          <w:szCs w:val="24"/>
          <w:lang w:val="uk-UA"/>
        </w:rPr>
        <w:t> </w:t>
      </w:r>
      <w:r>
        <w:rPr>
          <w:rFonts w:ascii="Times New Roman" w:hAnsi="Times New Roman" w:cs="Times New Roman"/>
          <w:sz w:val="24"/>
          <w:szCs w:val="24"/>
        </w:rPr>
        <w:t>на обробку персональних даних</w:t>
      </w:r>
      <w:r w:rsidR="00312616">
        <w:rPr>
          <w:rFonts w:ascii="Times New Roman" w:hAnsi="Times New Roman" w:cs="Times New Roman"/>
          <w:sz w:val="24"/>
          <w:szCs w:val="24"/>
          <w:lang w:val="uk-UA"/>
        </w:rPr>
        <w:t>,</w:t>
      </w:r>
      <w:r>
        <w:rPr>
          <w:rFonts w:ascii="Times New Roman" w:hAnsi="Times New Roman" w:cs="Times New Roman"/>
          <w:sz w:val="24"/>
          <w:szCs w:val="24"/>
        </w:rPr>
        <w:t xml:space="preserve"> відповідно до Закону України «Про захист персональних даних»; </w:t>
      </w:r>
    </w:p>
    <w:p w14:paraId="6CBC8D47" w14:textId="77777777"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копія паспорта громадянина України; </w:t>
      </w:r>
    </w:p>
    <w:p w14:paraId="1884C086" w14:textId="5D947611"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EB1A08" w:rsidRPr="004E27AB">
        <w:rPr>
          <w:rFonts w:ascii="Times New Roman" w:eastAsia="Calibri" w:hAnsi="Times New Roman" w:cs="Times New Roman"/>
          <w:sz w:val="24"/>
          <w:szCs w:val="24"/>
        </w:rPr>
        <w:t>копі</w:t>
      </w:r>
      <w:r w:rsidR="00EB1A08" w:rsidRPr="004E27AB">
        <w:rPr>
          <w:rFonts w:ascii="Times New Roman" w:eastAsia="Calibri" w:hAnsi="Times New Roman" w:cs="Times New Roman"/>
          <w:sz w:val="24"/>
          <w:szCs w:val="24"/>
          <w:lang w:val="uk-UA"/>
        </w:rPr>
        <w:t>я</w:t>
      </w:r>
      <w:r w:rsidR="00EB1A08" w:rsidRPr="004E27AB">
        <w:rPr>
          <w:rFonts w:ascii="Times New Roman" w:eastAsia="Calibri" w:hAnsi="Times New Roman" w:cs="Times New Roman"/>
          <w:sz w:val="24"/>
          <w:szCs w:val="24"/>
        </w:rPr>
        <w:t xml:space="preserve"> (копі</w:t>
      </w:r>
      <w:r w:rsidR="00EB1A08" w:rsidRPr="004E27AB">
        <w:rPr>
          <w:rFonts w:ascii="Times New Roman" w:eastAsia="Calibri" w:hAnsi="Times New Roman" w:cs="Times New Roman"/>
          <w:sz w:val="24"/>
          <w:szCs w:val="24"/>
          <w:lang w:val="uk-UA"/>
        </w:rPr>
        <w:t>ї</w:t>
      </w:r>
      <w:r w:rsidR="00EB1A08" w:rsidRPr="004E27AB">
        <w:rPr>
          <w:rFonts w:ascii="Times New Roman" w:eastAsia="Calibri" w:hAnsi="Times New Roman" w:cs="Times New Roman"/>
          <w:sz w:val="24"/>
          <w:szCs w:val="24"/>
        </w:rPr>
        <w:t>) документа (документів) про освіту</w:t>
      </w:r>
      <w:r w:rsidR="00EB1A08" w:rsidRPr="004E27AB">
        <w:rPr>
          <w:rFonts w:ascii="Times New Roman" w:eastAsia="Calibri" w:hAnsi="Times New Roman" w:cs="Times New Roman"/>
          <w:sz w:val="24"/>
          <w:szCs w:val="24"/>
          <w:lang w:val="uk-UA"/>
        </w:rPr>
        <w:t xml:space="preserve"> з додатком </w:t>
      </w:r>
      <w:r w:rsidR="00EB1A08">
        <w:rPr>
          <w:rFonts w:ascii="Times New Roman" w:eastAsia="Calibri" w:hAnsi="Times New Roman" w:cs="Times New Roman"/>
          <w:sz w:val="24"/>
          <w:szCs w:val="24"/>
          <w:lang w:val="uk-UA"/>
        </w:rPr>
        <w:t>(додатками)</w:t>
      </w:r>
      <w:r w:rsidR="00EB1A08" w:rsidRPr="004E27AB">
        <w:rPr>
          <w:rFonts w:ascii="Times New Roman" w:eastAsia="Calibri" w:hAnsi="Times New Roman" w:cs="Times New Roman"/>
          <w:sz w:val="24"/>
          <w:szCs w:val="24"/>
        </w:rPr>
        <w:t>;</w:t>
      </w:r>
    </w:p>
    <w:p w14:paraId="37DAA587" w14:textId="77777777"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заповнена особова картка визначеного зразка;</w:t>
      </w:r>
    </w:p>
    <w:p w14:paraId="5A0D0582" w14:textId="77777777"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автобіографія;</w:t>
      </w:r>
    </w:p>
    <w:p w14:paraId="4099216C" w14:textId="77777777"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фотокартка розміром 30х40 мм;</w:t>
      </w:r>
    </w:p>
    <w:p w14:paraId="4DA3F3DE" w14:textId="77777777" w:rsidR="00152817" w:rsidRDefault="00152817" w:rsidP="00152817">
      <w:pPr>
        <w:pStyle w:val="rtejustify"/>
        <w:shd w:val="clear" w:color="auto" w:fill="FFFFFF"/>
        <w:spacing w:before="0" w:beforeAutospacing="0" w:after="0" w:afterAutospacing="0"/>
        <w:ind w:firstLine="709"/>
        <w:jc w:val="both"/>
      </w:pPr>
      <w:r>
        <w:t xml:space="preserve">7) </w:t>
      </w:r>
      <w:r>
        <w:rPr>
          <w:color w:val="1D1D1B"/>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t xml:space="preserve">(роздрукований примірник із сайту Національного агентства з питань запобігання корупції); </w:t>
      </w:r>
    </w:p>
    <w:p w14:paraId="25CF5801" w14:textId="77777777" w:rsidR="00152817" w:rsidRDefault="00152817" w:rsidP="00152817">
      <w:pPr>
        <w:pStyle w:val="rtejustify"/>
        <w:shd w:val="clear" w:color="auto" w:fill="FFFFFF"/>
        <w:spacing w:before="0" w:beforeAutospacing="0" w:after="0" w:afterAutospacing="0"/>
        <w:ind w:firstLine="709"/>
        <w:jc w:val="both"/>
        <w:rPr>
          <w:color w:val="1D1D1B"/>
        </w:rPr>
      </w:pPr>
      <w:r>
        <w:t xml:space="preserve">8) </w:t>
      </w:r>
      <w:r>
        <w:rPr>
          <w:color w:val="1D1D1B"/>
        </w:rPr>
        <w:t>копія трудової книжки, послужного списку (у разі наявності) або витяг з реєстру застрахованих осіб Державного реєстру загальнообов’язкового державного соціального страхування;</w:t>
      </w:r>
    </w:p>
    <w:p w14:paraId="1E6FD55D" w14:textId="77777777" w:rsidR="00152817" w:rsidRDefault="00152817" w:rsidP="00152817">
      <w:pPr>
        <w:pStyle w:val="rtejustify"/>
        <w:shd w:val="clear" w:color="auto" w:fill="FFFFFF"/>
        <w:spacing w:before="0" w:beforeAutospacing="0" w:after="0" w:afterAutospacing="0"/>
        <w:ind w:firstLine="709"/>
        <w:jc w:val="both"/>
        <w:rPr>
          <w:color w:val="1D1D1B"/>
        </w:rPr>
      </w:pPr>
      <w:r>
        <w:lastRenderedPageBreak/>
        <w:t xml:space="preserve">9) </w:t>
      </w:r>
      <w:r>
        <w:rPr>
          <w:color w:val="1D1D1B"/>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(форма 086/о);</w:t>
      </w:r>
    </w:p>
    <w:p w14:paraId="435910B3" w14:textId="77777777" w:rsidR="00152817" w:rsidRDefault="00152817" w:rsidP="00152817">
      <w:pPr>
        <w:pStyle w:val="ab"/>
        <w:shd w:val="clear" w:color="auto" w:fill="FFFFFF"/>
        <w:spacing w:before="0" w:beforeAutospacing="0" w:after="0" w:afterAutospacing="0"/>
        <w:ind w:firstLine="709"/>
        <w:jc w:val="both"/>
        <w:rPr>
          <w:color w:val="1D1D1B"/>
        </w:rPr>
      </w:pPr>
      <w:r>
        <w:t xml:space="preserve">10) </w:t>
      </w:r>
      <w:r>
        <w:rPr>
          <w:color w:val="1D1D1B"/>
        </w:rPr>
        <w:t>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з відміткою про постановку на військовий облік з дотриманням вимог Закону України «Про військовий обов’язок і військову службу» або копія посвідчення особи військовослужбовця.</w:t>
      </w:r>
    </w:p>
    <w:p w14:paraId="4AE27A8B" w14:textId="765B74D2" w:rsidR="00152817" w:rsidRDefault="00152817" w:rsidP="002B0A19">
      <w:pPr>
        <w:spacing w:after="0" w:line="240" w:lineRule="auto"/>
        <w:jc w:val="both"/>
        <w:rPr>
          <w:rFonts w:ascii="Times New Roman" w:hAnsi="Times New Roman" w:cs="Times New Roman"/>
          <w:sz w:val="24"/>
          <w:szCs w:val="24"/>
        </w:rPr>
      </w:pPr>
      <w:r>
        <w:rPr>
          <w:lang w:val="uk-UA"/>
        </w:rPr>
        <w:t xml:space="preserve">              </w:t>
      </w:r>
      <w:r>
        <w:rPr>
          <w:rFonts w:ascii="Times New Roman" w:hAnsi="Times New Roman" w:cs="Times New Roman"/>
          <w:sz w:val="24"/>
          <w:szCs w:val="24"/>
        </w:rPr>
        <w:t>1</w:t>
      </w:r>
      <w:r>
        <w:rPr>
          <w:rFonts w:ascii="Times New Roman" w:hAnsi="Times New Roman" w:cs="Times New Roman"/>
          <w:sz w:val="24"/>
          <w:szCs w:val="24"/>
          <w:lang w:val="uk-UA"/>
        </w:rPr>
        <w:t>1</w:t>
      </w:r>
      <w:r>
        <w:rPr>
          <w:rFonts w:ascii="Times New Roman" w:hAnsi="Times New Roman" w:cs="Times New Roman"/>
          <w:sz w:val="24"/>
          <w:szCs w:val="24"/>
        </w:rPr>
        <w:t xml:space="preserve">) відповідно до Закону України від 25.04.2019 № 2704-VIII «Про забезпечення функціонування української мови як державної» кандидат повинен надати документ, </w:t>
      </w:r>
      <w:r w:rsidR="008A54FB">
        <w:rPr>
          <w:rFonts w:ascii="Times New Roman" w:hAnsi="Times New Roman" w:cs="Times New Roman"/>
          <w:sz w:val="24"/>
          <w:szCs w:val="24"/>
          <w:lang w:val="uk-UA"/>
        </w:rPr>
        <w:t>щ</w:t>
      </w:r>
      <w:r>
        <w:rPr>
          <w:rFonts w:ascii="Times New Roman" w:hAnsi="Times New Roman" w:cs="Times New Roman"/>
          <w:sz w:val="24"/>
          <w:szCs w:val="24"/>
        </w:rPr>
        <w:t>о</w:t>
      </w:r>
      <w:r w:rsidR="008A54FB">
        <w:rPr>
          <w:rFonts w:ascii="Times New Roman" w:hAnsi="Times New Roman" w:cs="Times New Roman"/>
          <w:sz w:val="24"/>
          <w:szCs w:val="24"/>
          <w:lang w:val="uk-UA"/>
        </w:rPr>
        <w:t> </w:t>
      </w:r>
      <w:r>
        <w:rPr>
          <w:rFonts w:ascii="Times New Roman" w:hAnsi="Times New Roman" w:cs="Times New Roman"/>
          <w:sz w:val="24"/>
          <w:szCs w:val="24"/>
        </w:rPr>
        <w:t>засвідчує рівень володіння державною мовою, зокрема: державний сертифікат про рівень володіння державною мовою, що видається Національною комісією зі стандартів державної мови.</w:t>
      </w:r>
    </w:p>
    <w:p w14:paraId="6D840654" w14:textId="77777777" w:rsidR="00152817" w:rsidRDefault="00152817" w:rsidP="002B0A19">
      <w:pPr>
        <w:pStyle w:val="ab"/>
        <w:shd w:val="clear" w:color="auto" w:fill="FFFFFF"/>
        <w:spacing w:before="96" w:beforeAutospacing="0" w:after="0" w:afterAutospacing="0"/>
        <w:ind w:firstLine="708"/>
        <w:jc w:val="both"/>
        <w:rPr>
          <w:color w:val="1D1D1B"/>
        </w:rPr>
      </w:pPr>
      <w:r>
        <w:rPr>
          <w:color w:val="1D1D1B"/>
        </w:rPr>
        <w:t>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національну поліцію».</w:t>
      </w:r>
    </w:p>
    <w:p w14:paraId="7CF3AA91" w14:textId="77777777" w:rsidR="00152817" w:rsidRDefault="00152817" w:rsidP="0015281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Особа, яка бажає взяти участь у конкурсі, перед </w:t>
      </w:r>
      <w:r>
        <w:rPr>
          <w:rFonts w:ascii="Times New Roman" w:hAnsi="Times New Roman" w:cs="Times New Roman"/>
          <w:sz w:val="24"/>
          <w:szCs w:val="24"/>
          <w:lang w:val="uk-UA"/>
        </w:rPr>
        <w:t>проходженням співбесіди</w:t>
      </w:r>
      <w:r>
        <w:rPr>
          <w:rFonts w:ascii="Times New Roman" w:hAnsi="Times New Roman" w:cs="Times New Roman"/>
          <w:sz w:val="24"/>
          <w:szCs w:val="24"/>
        </w:rPr>
        <w:t xml:space="preserve"> пред’являє Комісії для проведення конкурсу на зайняття вакантних посад Служби паспорт громадянина України. </w:t>
      </w:r>
    </w:p>
    <w:p w14:paraId="2AE365CD" w14:textId="41637CAF" w:rsidR="00152817" w:rsidRDefault="00152817" w:rsidP="00152817">
      <w:pPr>
        <w:spacing w:after="0" w:line="240" w:lineRule="auto"/>
        <w:ind w:firstLine="773"/>
        <w:jc w:val="both"/>
        <w:rPr>
          <w:rFonts w:ascii="Times New Roman" w:hAnsi="Times New Roman" w:cs="Times New Roman"/>
          <w:sz w:val="24"/>
          <w:szCs w:val="24"/>
          <w:lang w:val="uk-UA"/>
        </w:rPr>
      </w:pPr>
      <w:r>
        <w:rPr>
          <w:rFonts w:ascii="Times New Roman" w:hAnsi="Times New Roman" w:cs="Times New Roman"/>
          <w:sz w:val="24"/>
          <w:szCs w:val="24"/>
        </w:rPr>
        <w:t xml:space="preserve">Документи приймаються з </w:t>
      </w:r>
      <w:r>
        <w:rPr>
          <w:rFonts w:ascii="Times New Roman" w:hAnsi="Times New Roman" w:cs="Times New Roman"/>
          <w:sz w:val="24"/>
          <w:szCs w:val="24"/>
          <w:lang w:val="uk-UA"/>
        </w:rPr>
        <w:t xml:space="preserve">08.00 год. </w:t>
      </w:r>
      <w:r w:rsidR="00D5797E">
        <w:rPr>
          <w:rFonts w:ascii="Times New Roman" w:hAnsi="Times New Roman" w:cs="Times New Roman"/>
          <w:color w:val="000000" w:themeColor="text1"/>
          <w:sz w:val="24"/>
          <w:szCs w:val="24"/>
          <w:lang w:val="uk-UA"/>
        </w:rPr>
        <w:t>08</w:t>
      </w:r>
      <w:r>
        <w:rPr>
          <w:rFonts w:ascii="Times New Roman" w:hAnsi="Times New Roman" w:cs="Times New Roman"/>
          <w:color w:val="000000" w:themeColor="text1"/>
          <w:sz w:val="24"/>
          <w:szCs w:val="24"/>
          <w:lang w:val="uk-UA"/>
        </w:rPr>
        <w:t xml:space="preserve"> </w:t>
      </w:r>
      <w:r w:rsidR="00D5797E">
        <w:rPr>
          <w:rFonts w:ascii="Times New Roman" w:hAnsi="Times New Roman" w:cs="Times New Roman"/>
          <w:color w:val="000000" w:themeColor="text1"/>
          <w:sz w:val="24"/>
          <w:szCs w:val="24"/>
          <w:lang w:val="uk-UA"/>
        </w:rPr>
        <w:t>верес</w:t>
      </w:r>
      <w:r>
        <w:rPr>
          <w:rFonts w:ascii="Times New Roman" w:hAnsi="Times New Roman" w:cs="Times New Roman"/>
          <w:color w:val="000000" w:themeColor="text1"/>
          <w:sz w:val="24"/>
          <w:szCs w:val="24"/>
          <w:lang w:val="uk-UA"/>
        </w:rPr>
        <w:t xml:space="preserve">ня </w:t>
      </w:r>
      <w:r>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lang w:val="uk-UA"/>
        </w:rPr>
        <w:t>2</w:t>
      </w:r>
      <w:r w:rsidR="00D5797E">
        <w:rPr>
          <w:rFonts w:ascii="Times New Roman" w:hAnsi="Times New Roman" w:cs="Times New Roman"/>
          <w:color w:val="000000" w:themeColor="text1"/>
          <w:sz w:val="24"/>
          <w:szCs w:val="24"/>
          <w:lang w:val="uk-UA"/>
        </w:rPr>
        <w:t>6</w:t>
      </w:r>
      <w:r>
        <w:rPr>
          <w:rFonts w:ascii="Times New Roman" w:hAnsi="Times New Roman" w:cs="Times New Roman"/>
          <w:color w:val="000000" w:themeColor="text1"/>
          <w:sz w:val="24"/>
          <w:szCs w:val="24"/>
        </w:rPr>
        <w:t xml:space="preserve"> року до </w:t>
      </w:r>
      <w:r>
        <w:rPr>
          <w:rFonts w:ascii="Times New Roman" w:hAnsi="Times New Roman" w:cs="Times New Roman"/>
          <w:color w:val="000000" w:themeColor="text1"/>
          <w:sz w:val="24"/>
          <w:szCs w:val="24"/>
          <w:lang w:val="uk-UA"/>
        </w:rPr>
        <w:t>17.00</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uk-UA"/>
        </w:rPr>
        <w:t>год. 2</w:t>
      </w:r>
      <w:r w:rsidR="00B05C2C">
        <w:rPr>
          <w:rFonts w:ascii="Times New Roman" w:hAnsi="Times New Roman" w:cs="Times New Roman"/>
          <w:color w:val="000000" w:themeColor="text1"/>
          <w:sz w:val="24"/>
          <w:szCs w:val="24"/>
          <w:lang w:val="uk-UA"/>
        </w:rPr>
        <w:t>3</w:t>
      </w:r>
      <w:r>
        <w:rPr>
          <w:rFonts w:ascii="Times New Roman" w:hAnsi="Times New Roman" w:cs="Times New Roman"/>
          <w:color w:val="000000" w:themeColor="text1"/>
          <w:sz w:val="24"/>
          <w:szCs w:val="24"/>
          <w:lang w:val="uk-UA"/>
        </w:rPr>
        <w:t xml:space="preserve"> </w:t>
      </w:r>
      <w:r w:rsidR="00D5797E">
        <w:rPr>
          <w:rFonts w:ascii="Times New Roman" w:hAnsi="Times New Roman" w:cs="Times New Roman"/>
          <w:color w:val="000000" w:themeColor="text1"/>
          <w:sz w:val="24"/>
          <w:szCs w:val="24"/>
          <w:lang w:val="uk-UA"/>
        </w:rPr>
        <w:t>верес</w:t>
      </w:r>
      <w:r>
        <w:rPr>
          <w:rFonts w:ascii="Times New Roman" w:hAnsi="Times New Roman" w:cs="Times New Roman"/>
          <w:color w:val="000000" w:themeColor="text1"/>
          <w:sz w:val="24"/>
          <w:szCs w:val="24"/>
          <w:lang w:val="uk-UA"/>
        </w:rPr>
        <w:t xml:space="preserve">ня </w:t>
      </w:r>
      <w:r>
        <w:rPr>
          <w:rFonts w:ascii="Times New Roman" w:hAnsi="Times New Roman" w:cs="Times New Roman"/>
          <w:color w:val="000000" w:themeColor="text1"/>
          <w:sz w:val="24"/>
          <w:szCs w:val="24"/>
        </w:rPr>
        <w:t xml:space="preserve"> 20</w:t>
      </w:r>
      <w:r>
        <w:rPr>
          <w:rFonts w:ascii="Times New Roman" w:hAnsi="Times New Roman" w:cs="Times New Roman"/>
          <w:color w:val="000000" w:themeColor="text1"/>
          <w:sz w:val="24"/>
          <w:szCs w:val="24"/>
          <w:lang w:val="uk-UA"/>
        </w:rPr>
        <w:t>2</w:t>
      </w:r>
      <w:r w:rsidR="00D5797E">
        <w:rPr>
          <w:rFonts w:ascii="Times New Roman" w:hAnsi="Times New Roman" w:cs="Times New Roman"/>
          <w:color w:val="000000" w:themeColor="text1"/>
          <w:sz w:val="24"/>
          <w:szCs w:val="24"/>
          <w:lang w:val="uk-UA"/>
        </w:rPr>
        <w:t>6</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року за адресою: м. </w:t>
      </w:r>
      <w:r>
        <w:rPr>
          <w:rFonts w:ascii="Times New Roman" w:hAnsi="Times New Roman" w:cs="Times New Roman"/>
          <w:sz w:val="24"/>
          <w:szCs w:val="24"/>
          <w:lang w:val="uk-UA"/>
        </w:rPr>
        <w:t>Рівне</w:t>
      </w:r>
      <w:r>
        <w:rPr>
          <w:rFonts w:ascii="Times New Roman" w:hAnsi="Times New Roman" w:cs="Times New Roman"/>
          <w:sz w:val="24"/>
          <w:szCs w:val="24"/>
        </w:rPr>
        <w:t xml:space="preserve"> вул.</w:t>
      </w:r>
      <w:r>
        <w:rPr>
          <w:rFonts w:ascii="Times New Roman" w:hAnsi="Times New Roman" w:cs="Times New Roman"/>
          <w:sz w:val="24"/>
          <w:szCs w:val="24"/>
          <w:lang w:val="uk-UA"/>
        </w:rPr>
        <w:t xml:space="preserve"> С. Петлюри, 10.</w:t>
      </w:r>
    </w:p>
    <w:p w14:paraId="70C53D51" w14:textId="5C0EC90A" w:rsidR="00152817" w:rsidRDefault="00152817" w:rsidP="00152817">
      <w:pPr>
        <w:spacing w:after="0" w:line="240" w:lineRule="auto"/>
        <w:ind w:firstLine="85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На </w:t>
      </w:r>
      <w:r w:rsidR="00F017C6">
        <w:rPr>
          <w:rFonts w:ascii="Times New Roman" w:hAnsi="Times New Roman" w:cs="Times New Roman"/>
          <w:sz w:val="24"/>
          <w:szCs w:val="24"/>
          <w:lang w:val="uk-UA"/>
        </w:rPr>
        <w:t>посаду заступника начальника відділу оперативно-чергової служби</w:t>
      </w:r>
      <w:r>
        <w:rPr>
          <w:rFonts w:ascii="Times New Roman" w:hAnsi="Times New Roman" w:cs="Times New Roman"/>
          <w:sz w:val="24"/>
          <w:szCs w:val="24"/>
          <w:lang w:val="uk-UA"/>
        </w:rPr>
        <w:t xml:space="preserve"> територіального управління Служби судової охорони у</w:t>
      </w:r>
      <w:r>
        <w:rPr>
          <w:rFonts w:ascii="Times New Roman" w:hAnsi="Times New Roman" w:cs="Times New Roman"/>
          <w:sz w:val="24"/>
          <w:szCs w:val="24"/>
        </w:rPr>
        <w:t> </w:t>
      </w:r>
      <w:r>
        <w:rPr>
          <w:rFonts w:ascii="Times New Roman" w:hAnsi="Times New Roman" w:cs="Times New Roman"/>
          <w:sz w:val="24"/>
          <w:szCs w:val="24"/>
          <w:lang w:val="uk-UA"/>
        </w:rPr>
        <w:t>Рівненській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w:t>
      </w:r>
      <w:r w:rsidR="00F017C6">
        <w:rPr>
          <w:rFonts w:ascii="Times New Roman" w:hAnsi="Times New Roman" w:cs="Times New Roman"/>
          <w:sz w:val="24"/>
          <w:szCs w:val="24"/>
          <w:lang w:val="uk-UA"/>
        </w:rPr>
        <w:t> </w:t>
      </w:r>
      <w:r>
        <w:rPr>
          <w:rFonts w:ascii="Times New Roman" w:hAnsi="Times New Roman" w:cs="Times New Roman"/>
          <w:sz w:val="24"/>
          <w:szCs w:val="24"/>
          <w:lang w:val="uk-UA"/>
        </w:rPr>
        <w:t>статус суддів»).</w:t>
      </w:r>
    </w:p>
    <w:p w14:paraId="59CE3014" w14:textId="77777777" w:rsidR="00152817" w:rsidRDefault="00152817" w:rsidP="00152817">
      <w:pPr>
        <w:spacing w:before="120"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5. Місце, дата та час початку проведення конкурсу: </w:t>
      </w:r>
    </w:p>
    <w:p w14:paraId="56175F95" w14:textId="52D9B916" w:rsidR="00152817" w:rsidRDefault="00152817" w:rsidP="00152817">
      <w:pPr>
        <w:spacing w:before="120" w:after="0" w:line="240" w:lineRule="auto"/>
        <w:ind w:firstLine="851"/>
        <w:jc w:val="both"/>
        <w:rPr>
          <w:rFonts w:ascii="Times New Roman" w:hAnsi="Times New Roman" w:cs="Times New Roman"/>
          <w:color w:val="000000" w:themeColor="text1"/>
          <w:sz w:val="24"/>
          <w:szCs w:val="24"/>
          <w:lang w:val="uk-UA"/>
        </w:rPr>
      </w:pPr>
      <w:r>
        <w:rPr>
          <w:rFonts w:ascii="Times New Roman" w:hAnsi="Times New Roman" w:cs="Times New Roman"/>
          <w:sz w:val="24"/>
          <w:szCs w:val="24"/>
        </w:rPr>
        <w:t xml:space="preserve">м. </w:t>
      </w:r>
      <w:r>
        <w:rPr>
          <w:rFonts w:ascii="Times New Roman" w:hAnsi="Times New Roman" w:cs="Times New Roman"/>
          <w:sz w:val="24"/>
          <w:szCs w:val="24"/>
          <w:lang w:val="uk-UA"/>
        </w:rPr>
        <w:t>Рівне</w:t>
      </w:r>
      <w:r>
        <w:rPr>
          <w:rFonts w:ascii="Times New Roman" w:hAnsi="Times New Roman" w:cs="Times New Roman"/>
          <w:sz w:val="24"/>
          <w:szCs w:val="24"/>
        </w:rPr>
        <w:t xml:space="preserve"> вул. </w:t>
      </w:r>
      <w:r>
        <w:rPr>
          <w:rFonts w:ascii="Times New Roman" w:hAnsi="Times New Roman" w:cs="Times New Roman"/>
          <w:sz w:val="24"/>
          <w:szCs w:val="24"/>
          <w:lang w:val="uk-UA"/>
        </w:rPr>
        <w:t>С. Петлюри 10,</w:t>
      </w:r>
      <w:r>
        <w:rPr>
          <w:rFonts w:ascii="Times New Roman" w:hAnsi="Times New Roman" w:cs="Times New Roman"/>
          <w:sz w:val="24"/>
          <w:szCs w:val="24"/>
        </w:rPr>
        <w:t xml:space="preserve"> територіальне управління Служби судової охорони у</w:t>
      </w:r>
      <w:r w:rsidR="005700B8">
        <w:rPr>
          <w:rFonts w:ascii="Times New Roman" w:hAnsi="Times New Roman" w:cs="Times New Roman"/>
          <w:sz w:val="24"/>
          <w:szCs w:val="24"/>
          <w:lang w:val="uk-UA"/>
        </w:rPr>
        <w:t> </w:t>
      </w:r>
      <w:r>
        <w:rPr>
          <w:rFonts w:ascii="Times New Roman" w:hAnsi="Times New Roman" w:cs="Times New Roman"/>
          <w:sz w:val="24"/>
          <w:szCs w:val="24"/>
          <w:lang w:val="uk-UA"/>
        </w:rPr>
        <w:t xml:space="preserve">Рівненській </w:t>
      </w:r>
      <w:r>
        <w:rPr>
          <w:rFonts w:ascii="Times New Roman" w:hAnsi="Times New Roman" w:cs="Times New Roman"/>
          <w:sz w:val="24"/>
          <w:szCs w:val="24"/>
        </w:rPr>
        <w:t xml:space="preserve"> області</w:t>
      </w:r>
      <w:r>
        <w:rPr>
          <w:rFonts w:ascii="Times New Roman" w:hAnsi="Times New Roman" w:cs="Times New Roman"/>
          <w:sz w:val="24"/>
          <w:szCs w:val="24"/>
          <w:lang w:val="uk-UA"/>
        </w:rPr>
        <w:t>,</w:t>
      </w:r>
      <w:r>
        <w:rPr>
          <w:rFonts w:ascii="Times New Roman" w:hAnsi="Times New Roman" w:cs="Times New Roman"/>
          <w:sz w:val="24"/>
          <w:szCs w:val="24"/>
        </w:rPr>
        <w:t xml:space="preserve"> з </w:t>
      </w:r>
      <w:r>
        <w:rPr>
          <w:rFonts w:ascii="Times New Roman" w:hAnsi="Times New Roman" w:cs="Times New Roman"/>
          <w:sz w:val="24"/>
          <w:szCs w:val="24"/>
          <w:lang w:val="uk-UA"/>
        </w:rPr>
        <w:t>09</w:t>
      </w:r>
      <w:r>
        <w:rPr>
          <w:rFonts w:ascii="Times New Roman" w:hAnsi="Times New Roman" w:cs="Times New Roman"/>
          <w:sz w:val="24"/>
          <w:szCs w:val="24"/>
        </w:rPr>
        <w:t>.00</w:t>
      </w:r>
      <w:r>
        <w:rPr>
          <w:rFonts w:ascii="Times New Roman" w:hAnsi="Times New Roman" w:cs="Times New Roman"/>
          <w:sz w:val="24"/>
          <w:szCs w:val="24"/>
          <w:lang w:val="uk-UA"/>
        </w:rPr>
        <w:t xml:space="preserve"> год. </w:t>
      </w:r>
      <w:r w:rsidR="00823A77">
        <w:rPr>
          <w:rFonts w:ascii="Times New Roman" w:hAnsi="Times New Roman" w:cs="Times New Roman"/>
          <w:color w:val="000000" w:themeColor="text1"/>
          <w:sz w:val="24"/>
          <w:szCs w:val="24"/>
          <w:lang w:val="uk-UA"/>
        </w:rPr>
        <w:t>29</w:t>
      </w:r>
      <w:r>
        <w:rPr>
          <w:rFonts w:ascii="Times New Roman" w:hAnsi="Times New Roman" w:cs="Times New Roman"/>
          <w:color w:val="000000" w:themeColor="text1"/>
          <w:sz w:val="24"/>
          <w:szCs w:val="24"/>
          <w:lang w:val="uk-UA"/>
        </w:rPr>
        <w:t xml:space="preserve"> вересня</w:t>
      </w:r>
      <w:r>
        <w:rPr>
          <w:rFonts w:ascii="Times New Roman" w:hAnsi="Times New Roman" w:cs="Times New Roman"/>
          <w:color w:val="000000" w:themeColor="text1"/>
          <w:sz w:val="24"/>
          <w:szCs w:val="24"/>
        </w:rPr>
        <w:t xml:space="preserve"> 20</w:t>
      </w:r>
      <w:r>
        <w:rPr>
          <w:rFonts w:ascii="Times New Roman" w:hAnsi="Times New Roman" w:cs="Times New Roman"/>
          <w:color w:val="000000" w:themeColor="text1"/>
          <w:sz w:val="24"/>
          <w:szCs w:val="24"/>
          <w:lang w:val="uk-UA"/>
        </w:rPr>
        <w:t>2</w:t>
      </w:r>
      <w:r w:rsidR="00823A77">
        <w:rPr>
          <w:rFonts w:ascii="Times New Roman" w:hAnsi="Times New Roman" w:cs="Times New Roman"/>
          <w:color w:val="000000" w:themeColor="text1"/>
          <w:sz w:val="24"/>
          <w:szCs w:val="24"/>
          <w:lang w:val="uk-UA"/>
        </w:rPr>
        <w:t>6</w:t>
      </w:r>
      <w:r>
        <w:rPr>
          <w:rFonts w:ascii="Times New Roman" w:hAnsi="Times New Roman" w:cs="Times New Roman"/>
          <w:color w:val="000000" w:themeColor="text1"/>
          <w:sz w:val="24"/>
          <w:szCs w:val="24"/>
        </w:rPr>
        <w:t xml:space="preserve"> року.</w:t>
      </w:r>
    </w:p>
    <w:p w14:paraId="59BABBAE" w14:textId="3EF8942E" w:rsidR="00152817" w:rsidRDefault="00152817" w:rsidP="00152817">
      <w:pPr>
        <w:spacing w:before="120"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lang w:val="uk-UA"/>
        </w:rPr>
        <w:t xml:space="preserve">6. Прізвище, ім’я та по батькові, номер телефону та адреса електронної пошти особи, яка надає додаткову інформацію з питань проведення конкурсу: </w:t>
      </w:r>
      <w:r>
        <w:rPr>
          <w:rFonts w:ascii="Times New Roman" w:hAnsi="Times New Roman" w:cs="Times New Roman"/>
          <w:sz w:val="24"/>
          <w:szCs w:val="24"/>
          <w:lang w:val="uk-UA"/>
        </w:rPr>
        <w:t xml:space="preserve">Тамара Годунко, (096) 389-39-81, (0362) 62-03-63, </w:t>
      </w:r>
      <w:hyperlink r:id="rId7" w:history="1">
        <w:r w:rsidR="00884683" w:rsidRPr="004E27AB">
          <w:rPr>
            <w:rFonts w:ascii="Times New Roman" w:eastAsia="Calibri" w:hAnsi="Times New Roman" w:cs="Times New Roman"/>
            <w:color w:val="0000FF"/>
            <w:sz w:val="24"/>
            <w:szCs w:val="24"/>
            <w:u w:val="single"/>
            <w:lang w:val="en-US"/>
          </w:rPr>
          <w:t>vrp</w:t>
        </w:r>
        <w:r w:rsidR="00884683" w:rsidRPr="004E27AB">
          <w:rPr>
            <w:rFonts w:ascii="Times New Roman" w:eastAsia="Calibri" w:hAnsi="Times New Roman" w:cs="Times New Roman"/>
            <w:color w:val="0000FF"/>
            <w:sz w:val="24"/>
            <w:szCs w:val="24"/>
            <w:u w:val="single"/>
            <w:lang w:val="uk-UA"/>
          </w:rPr>
          <w:t>.</w:t>
        </w:r>
        <w:r w:rsidR="00884683" w:rsidRPr="004E27AB">
          <w:rPr>
            <w:rFonts w:ascii="Times New Roman" w:eastAsia="Calibri" w:hAnsi="Times New Roman" w:cs="Times New Roman"/>
            <w:color w:val="0000FF"/>
            <w:sz w:val="24"/>
            <w:szCs w:val="24"/>
            <w:u w:val="single"/>
            <w:lang w:val="en-US"/>
          </w:rPr>
          <w:t>rv</w:t>
        </w:r>
        <w:r w:rsidR="00884683" w:rsidRPr="004E27AB">
          <w:rPr>
            <w:rFonts w:ascii="Times New Roman" w:eastAsia="Calibri" w:hAnsi="Times New Roman" w:cs="Times New Roman"/>
            <w:color w:val="0000FF"/>
            <w:sz w:val="24"/>
            <w:szCs w:val="24"/>
            <w:u w:val="single"/>
          </w:rPr>
          <w:t>@</w:t>
        </w:r>
        <w:r w:rsidR="00884683" w:rsidRPr="004E27AB">
          <w:rPr>
            <w:rFonts w:ascii="Times New Roman" w:eastAsia="Calibri" w:hAnsi="Times New Roman" w:cs="Times New Roman"/>
            <w:color w:val="0000FF"/>
            <w:sz w:val="24"/>
            <w:szCs w:val="24"/>
            <w:u w:val="single"/>
            <w:lang w:val="en-US"/>
          </w:rPr>
          <w:t>sso</w:t>
        </w:r>
        <w:r w:rsidR="00884683" w:rsidRPr="004E27AB">
          <w:rPr>
            <w:rFonts w:ascii="Times New Roman" w:eastAsia="Calibri" w:hAnsi="Times New Roman" w:cs="Times New Roman"/>
            <w:color w:val="0000FF"/>
            <w:sz w:val="24"/>
            <w:szCs w:val="24"/>
            <w:u w:val="single"/>
          </w:rPr>
          <w:t>.</w:t>
        </w:r>
        <w:r w:rsidR="00884683" w:rsidRPr="004E27AB">
          <w:rPr>
            <w:rFonts w:ascii="Times New Roman" w:eastAsia="Calibri" w:hAnsi="Times New Roman" w:cs="Times New Roman"/>
            <w:color w:val="0000FF"/>
            <w:sz w:val="24"/>
            <w:szCs w:val="24"/>
            <w:u w:val="single"/>
            <w:lang w:val="en-US"/>
          </w:rPr>
          <w:t>gov</w:t>
        </w:r>
        <w:r w:rsidR="00884683" w:rsidRPr="004E27AB">
          <w:rPr>
            <w:rFonts w:ascii="Times New Roman" w:eastAsia="Calibri" w:hAnsi="Times New Roman" w:cs="Times New Roman"/>
            <w:color w:val="0000FF"/>
            <w:sz w:val="24"/>
            <w:szCs w:val="24"/>
            <w:u w:val="single"/>
          </w:rPr>
          <w:t>.</w:t>
        </w:r>
        <w:r w:rsidR="00884683" w:rsidRPr="004E27AB">
          <w:rPr>
            <w:rFonts w:ascii="Times New Roman" w:eastAsia="Calibri" w:hAnsi="Times New Roman" w:cs="Times New Roman"/>
            <w:color w:val="0000FF"/>
            <w:sz w:val="24"/>
            <w:szCs w:val="24"/>
            <w:u w:val="single"/>
            <w:lang w:val="en-US"/>
          </w:rPr>
          <w:t>ua</w:t>
        </w:r>
      </w:hyperlink>
    </w:p>
    <w:p w14:paraId="186DBDF6" w14:textId="77777777" w:rsidR="00152817" w:rsidRDefault="00152817" w:rsidP="005A0135">
      <w:pPr>
        <w:spacing w:after="0" w:line="240" w:lineRule="auto"/>
        <w:rPr>
          <w:rFonts w:ascii="Times New Roman" w:hAnsi="Times New Roman" w:cs="Times New Roman"/>
          <w:b/>
          <w:sz w:val="24"/>
          <w:szCs w:val="24"/>
          <w:lang w:val="uk-UA"/>
        </w:rPr>
      </w:pPr>
    </w:p>
    <w:p w14:paraId="451D3D71" w14:textId="77777777" w:rsidR="00152817" w:rsidRDefault="00152817" w:rsidP="00152817">
      <w:pPr>
        <w:ind w:firstLine="708"/>
        <w:rPr>
          <w:rFonts w:ascii="Times New Roman" w:hAnsi="Times New Roman" w:cs="Times New Roman"/>
          <w:b/>
          <w:sz w:val="24"/>
          <w:szCs w:val="24"/>
        </w:rPr>
      </w:pPr>
      <w:r>
        <w:rPr>
          <w:rFonts w:ascii="Times New Roman" w:hAnsi="Times New Roman" w:cs="Times New Roman"/>
          <w:b/>
          <w:sz w:val="24"/>
          <w:szCs w:val="24"/>
        </w:rPr>
        <w:t>Кваліфікаційні вимоги</w:t>
      </w:r>
    </w:p>
    <w:p w14:paraId="5E989EB4" w14:textId="3EBC11E2" w:rsidR="00F705CE" w:rsidRDefault="00F705CE" w:rsidP="00F705CE">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1. Освіта – вища, ступінь вищої освіти – магістр**</w:t>
      </w:r>
      <w:r w:rsidR="00884683">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 xml:space="preserve"> </w:t>
      </w:r>
    </w:p>
    <w:p w14:paraId="5C697C0F" w14:textId="77777777" w:rsidR="00F705CE" w:rsidRPr="00F705CE" w:rsidRDefault="00F705CE" w:rsidP="00F705CE">
      <w:pPr>
        <w:spacing w:after="0" w:line="240" w:lineRule="auto"/>
        <w:ind w:firstLine="709"/>
        <w:jc w:val="both"/>
        <w:rPr>
          <w:rFonts w:ascii="Times New Roman" w:eastAsia="Calibri" w:hAnsi="Times New Roman" w:cs="Times New Roman"/>
          <w:sz w:val="24"/>
          <w:szCs w:val="24"/>
          <w:lang w:val="uk-UA"/>
        </w:rPr>
      </w:pPr>
    </w:p>
    <w:p w14:paraId="3AD74A38" w14:textId="0EDA89F1" w:rsidR="00152817" w:rsidRPr="00985DCD" w:rsidRDefault="00152817" w:rsidP="00B05C2C">
      <w:pPr>
        <w:ind w:firstLine="708"/>
        <w:jc w:val="both"/>
        <w:rPr>
          <w:rFonts w:ascii="Times New Roman" w:hAnsi="Times New Roman" w:cs="Times New Roman"/>
          <w:sz w:val="24"/>
          <w:szCs w:val="24"/>
          <w:lang w:val="uk-UA"/>
        </w:rPr>
      </w:pPr>
      <w:r>
        <w:rPr>
          <w:rFonts w:ascii="Times New Roman" w:hAnsi="Times New Roman" w:cs="Times New Roman"/>
          <w:sz w:val="24"/>
          <w:szCs w:val="24"/>
        </w:rPr>
        <w:t>2. Досвід роботи</w:t>
      </w:r>
      <w:r w:rsidR="00B05C2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досвід роботи </w:t>
      </w:r>
      <w:r>
        <w:rPr>
          <w:rFonts w:ascii="Times New Roman" w:hAnsi="Times New Roman" w:cs="Times New Roman"/>
          <w:sz w:val="24"/>
          <w:szCs w:val="24"/>
          <w:lang w:val="uk-UA"/>
        </w:rPr>
        <w:t xml:space="preserve">на керівних посадах </w:t>
      </w:r>
      <w:r>
        <w:rPr>
          <w:rFonts w:ascii="Times New Roman" w:hAnsi="Times New Roman" w:cs="Times New Roman"/>
          <w:sz w:val="24"/>
          <w:szCs w:val="24"/>
        </w:rPr>
        <w:t xml:space="preserve">в державних органах влади, органах системи правосуддя, правоохоронних органах чи військових </w:t>
      </w:r>
      <w:proofErr w:type="gramStart"/>
      <w:r>
        <w:rPr>
          <w:rFonts w:ascii="Times New Roman" w:hAnsi="Times New Roman" w:cs="Times New Roman"/>
          <w:sz w:val="24"/>
          <w:szCs w:val="24"/>
        </w:rPr>
        <w:t>формуваннях</w:t>
      </w:r>
      <w:r>
        <w:rPr>
          <w:rFonts w:ascii="Times New Roman" w:hAnsi="Times New Roman" w:cs="Times New Roman"/>
          <w:sz w:val="24"/>
          <w:szCs w:val="24"/>
          <w:lang w:val="uk-UA"/>
        </w:rPr>
        <w:t xml:space="preserve">, </w:t>
      </w:r>
      <w:r>
        <w:rPr>
          <w:rFonts w:ascii="Times New Roman" w:hAnsi="Times New Roman" w:cs="Times New Roman"/>
          <w:sz w:val="24"/>
          <w:szCs w:val="24"/>
        </w:rPr>
        <w:t xml:space="preserve"> підприємств</w:t>
      </w:r>
      <w:proofErr w:type="gramEnd"/>
      <w:r>
        <w:rPr>
          <w:rFonts w:ascii="Times New Roman" w:hAnsi="Times New Roman" w:cs="Times New Roman"/>
          <w:sz w:val="24"/>
          <w:szCs w:val="24"/>
        </w:rPr>
        <w:t xml:space="preserve">, установ, організацій незалежно від форм власності – </w:t>
      </w:r>
      <w:r w:rsidRPr="002B0A19">
        <w:rPr>
          <w:rFonts w:ascii="Times New Roman" w:hAnsi="Times New Roman" w:cs="Times New Roman"/>
          <w:b/>
          <w:sz w:val="24"/>
          <w:szCs w:val="24"/>
        </w:rPr>
        <w:t xml:space="preserve">не менше ніж </w:t>
      </w:r>
      <w:r w:rsidR="00985DCD" w:rsidRPr="002B0A19">
        <w:rPr>
          <w:rFonts w:ascii="Times New Roman" w:hAnsi="Times New Roman" w:cs="Times New Roman"/>
          <w:b/>
          <w:sz w:val="24"/>
          <w:szCs w:val="24"/>
          <w:lang w:val="uk-UA"/>
        </w:rPr>
        <w:t>один</w:t>
      </w:r>
      <w:r w:rsidRPr="002B0A19">
        <w:rPr>
          <w:rFonts w:ascii="Times New Roman" w:hAnsi="Times New Roman" w:cs="Times New Roman"/>
          <w:b/>
          <w:sz w:val="24"/>
          <w:szCs w:val="24"/>
        </w:rPr>
        <w:t xml:space="preserve"> р</w:t>
      </w:r>
      <w:r w:rsidRPr="002B0A19">
        <w:rPr>
          <w:rFonts w:ascii="Times New Roman" w:hAnsi="Times New Roman" w:cs="Times New Roman"/>
          <w:b/>
          <w:sz w:val="24"/>
          <w:szCs w:val="24"/>
          <w:lang w:val="uk-UA"/>
        </w:rPr>
        <w:t>ік,</w:t>
      </w:r>
      <w:r>
        <w:rPr>
          <w:rFonts w:ascii="Times New Roman" w:hAnsi="Times New Roman" w:cs="Times New Roman"/>
          <w:sz w:val="24"/>
          <w:szCs w:val="24"/>
          <w:lang w:val="uk-UA"/>
        </w:rPr>
        <w:t xml:space="preserve"> або</w:t>
      </w:r>
      <w:r w:rsidR="008A54FB">
        <w:rPr>
          <w:rFonts w:ascii="Times New Roman" w:hAnsi="Times New Roman" w:cs="Times New Roman"/>
          <w:sz w:val="24"/>
          <w:szCs w:val="24"/>
          <w:lang w:val="uk-UA"/>
        </w:rPr>
        <w:t> </w:t>
      </w:r>
      <w:r>
        <w:rPr>
          <w:rFonts w:ascii="Times New Roman" w:hAnsi="Times New Roman" w:cs="Times New Roman"/>
          <w:sz w:val="24"/>
          <w:szCs w:val="24"/>
          <w:lang w:val="uk-UA"/>
        </w:rPr>
        <w:t>досвід роботи на посадах середнього складу співробітників</w:t>
      </w:r>
      <w:r w:rsidR="00B05C2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B05C2C">
        <w:rPr>
          <w:rFonts w:ascii="Times New Roman" w:hAnsi="Times New Roman" w:cs="Times New Roman"/>
          <w:b/>
          <w:sz w:val="24"/>
          <w:szCs w:val="24"/>
          <w:lang w:val="uk-UA"/>
        </w:rPr>
        <w:t>не менше ніж два роки</w:t>
      </w:r>
      <w:r w:rsidR="00985DCD">
        <w:rPr>
          <w:rFonts w:ascii="Times New Roman" w:hAnsi="Times New Roman" w:cs="Times New Roman"/>
          <w:sz w:val="24"/>
          <w:szCs w:val="24"/>
          <w:lang w:val="uk-UA"/>
        </w:rPr>
        <w:t>.</w:t>
      </w:r>
    </w:p>
    <w:p w14:paraId="749ED1C0" w14:textId="76745BA7" w:rsidR="00152817" w:rsidRDefault="00C57235" w:rsidP="004756CD">
      <w:pPr>
        <w:spacing w:after="0" w:line="240" w:lineRule="auto"/>
        <w:ind w:firstLine="709"/>
        <w:jc w:val="both"/>
        <w:rPr>
          <w:rFonts w:ascii="Times New Roman" w:eastAsia="Calibri" w:hAnsi="Times New Roman" w:cs="Times New Roman"/>
          <w:b/>
          <w:i/>
          <w:sz w:val="24"/>
          <w:szCs w:val="24"/>
          <w:lang w:val="uk-UA"/>
        </w:rPr>
      </w:pPr>
      <w:r w:rsidRPr="00365F5C">
        <w:rPr>
          <w:rFonts w:ascii="Times New Roman" w:eastAsia="Calibri" w:hAnsi="Times New Roman" w:cs="Times New Roman"/>
          <w:sz w:val="24"/>
          <w:szCs w:val="24"/>
          <w:lang w:val="uk-UA"/>
        </w:rPr>
        <w:t>3</w:t>
      </w:r>
      <w:r w:rsidRPr="007E214A">
        <w:rPr>
          <w:rFonts w:ascii="Times New Roman" w:eastAsia="Calibri" w:hAnsi="Times New Roman" w:cs="Times New Roman"/>
          <w:sz w:val="24"/>
          <w:szCs w:val="24"/>
          <w:lang w:val="uk-UA"/>
        </w:rPr>
        <w:t>. Володіння державною мовою</w:t>
      </w:r>
      <w:r>
        <w:rPr>
          <w:rFonts w:ascii="Times New Roman" w:eastAsia="Calibri" w:hAnsi="Times New Roman" w:cs="Times New Roman"/>
          <w:sz w:val="24"/>
          <w:szCs w:val="24"/>
          <w:lang w:val="uk-UA"/>
        </w:rPr>
        <w:t xml:space="preserve"> –</w:t>
      </w:r>
      <w:r w:rsidR="00F705CE">
        <w:rPr>
          <w:rFonts w:ascii="Times New Roman" w:eastAsia="Calibri" w:hAnsi="Times New Roman" w:cs="Times New Roman"/>
          <w:sz w:val="24"/>
          <w:szCs w:val="24"/>
          <w:lang w:val="uk-UA"/>
        </w:rPr>
        <w:t xml:space="preserve"> на рівні вільного володіння першого ступеня, </w:t>
      </w:r>
      <w:r>
        <w:rPr>
          <w:rFonts w:ascii="Times New Roman" w:eastAsia="Calibri" w:hAnsi="Times New Roman" w:cs="Times New Roman"/>
          <w:sz w:val="24"/>
          <w:szCs w:val="24"/>
          <w:lang w:val="uk-UA"/>
        </w:rPr>
        <w:t>відповідно до вимог Закону України «Про забезпечення функціонування української мови як</w:t>
      </w:r>
      <w:r w:rsidR="008A54FB">
        <w:rPr>
          <w:rFonts w:ascii="Times New Roman" w:eastAsia="Calibri" w:hAnsi="Times New Roman" w:cs="Times New Roman"/>
          <w:sz w:val="24"/>
          <w:szCs w:val="24"/>
          <w:lang w:val="uk-UA"/>
        </w:rPr>
        <w:t> </w:t>
      </w:r>
      <w:r>
        <w:rPr>
          <w:rFonts w:ascii="Times New Roman" w:eastAsia="Calibri" w:hAnsi="Times New Roman" w:cs="Times New Roman"/>
          <w:sz w:val="24"/>
          <w:szCs w:val="24"/>
          <w:lang w:val="uk-UA"/>
        </w:rPr>
        <w:t>державної»*,</w:t>
      </w:r>
      <w:r w:rsidRPr="007E214A">
        <w:rPr>
          <w:rFonts w:ascii="Times New Roman" w:eastAsia="Calibri" w:hAnsi="Times New Roman" w:cs="Times New Roman"/>
          <w:sz w:val="24"/>
          <w:szCs w:val="24"/>
          <w:lang w:val="uk-UA"/>
        </w:rPr>
        <w:t xml:space="preserve"> </w:t>
      </w:r>
      <w:r w:rsidRPr="007E214A">
        <w:rPr>
          <w:rFonts w:ascii="Times New Roman" w:eastAsia="Calibri" w:hAnsi="Times New Roman" w:cs="Times New Roman"/>
          <w:b/>
          <w:i/>
          <w:sz w:val="24"/>
          <w:szCs w:val="24"/>
          <w:lang w:val="uk-UA"/>
        </w:rPr>
        <w:t>(надати державний сертифікат про рівень володіння державною мовою</w:t>
      </w:r>
      <w:r w:rsidR="00F705CE">
        <w:rPr>
          <w:rFonts w:ascii="Times New Roman" w:eastAsia="Calibri" w:hAnsi="Times New Roman" w:cs="Times New Roman"/>
          <w:b/>
          <w:i/>
          <w:sz w:val="24"/>
          <w:szCs w:val="24"/>
          <w:lang w:val="uk-UA"/>
        </w:rPr>
        <w:t>).</w:t>
      </w:r>
    </w:p>
    <w:p w14:paraId="55800442" w14:textId="77777777" w:rsidR="004756CD" w:rsidRPr="004756CD" w:rsidRDefault="004756CD" w:rsidP="004756CD">
      <w:pPr>
        <w:spacing w:after="0" w:line="240" w:lineRule="auto"/>
        <w:ind w:firstLine="709"/>
        <w:jc w:val="both"/>
        <w:rPr>
          <w:rFonts w:ascii="Times New Roman" w:eastAsia="Calibri" w:hAnsi="Times New Roman" w:cs="Times New Roman"/>
          <w:sz w:val="24"/>
          <w:szCs w:val="24"/>
          <w:lang w:val="uk-UA"/>
        </w:rPr>
      </w:pPr>
    </w:p>
    <w:p w14:paraId="30F18D22" w14:textId="2B304812" w:rsidR="004756CD" w:rsidRDefault="004756CD" w:rsidP="004756CD">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Вимоги до компетентності</w:t>
      </w:r>
      <w:r w:rsidRPr="004E27AB">
        <w:rPr>
          <w:rFonts w:ascii="Times New Roman" w:eastAsia="Calibri" w:hAnsi="Times New Roman" w:cs="Times New Roman"/>
          <w:b/>
          <w:sz w:val="24"/>
          <w:szCs w:val="24"/>
          <w:lang w:val="uk-UA"/>
        </w:rPr>
        <w:t>:</w:t>
      </w:r>
    </w:p>
    <w:p w14:paraId="7649AA2F" w14:textId="77777777" w:rsidR="004756CD" w:rsidRPr="004E27AB" w:rsidRDefault="004756CD" w:rsidP="004756CD">
      <w:pPr>
        <w:spacing w:after="0" w:line="240" w:lineRule="auto"/>
        <w:jc w:val="center"/>
        <w:rPr>
          <w:rFonts w:ascii="Times New Roman" w:eastAsia="Calibri" w:hAnsi="Times New Roman" w:cs="Times New Roman"/>
          <w:b/>
          <w:sz w:val="24"/>
          <w:szCs w:val="24"/>
          <w:lang w:val="uk-UA"/>
        </w:rPr>
      </w:pPr>
    </w:p>
    <w:tbl>
      <w:tblPr>
        <w:tblW w:w="0" w:type="auto"/>
        <w:tblLook w:val="04A0" w:firstRow="1" w:lastRow="0" w:firstColumn="1" w:lastColumn="0" w:noHBand="0" w:noVBand="1"/>
      </w:tblPr>
      <w:tblGrid>
        <w:gridCol w:w="3845"/>
        <w:gridCol w:w="5793"/>
      </w:tblGrid>
      <w:tr w:rsidR="004756CD" w:rsidRPr="004E27AB" w14:paraId="2CCB576C" w14:textId="77777777" w:rsidTr="004756CD">
        <w:tc>
          <w:tcPr>
            <w:tcW w:w="3847" w:type="dxa"/>
            <w:hideMark/>
          </w:tcPr>
          <w:p w14:paraId="3DC01B9B" w14:textId="77777777" w:rsidR="004756CD" w:rsidRPr="004E27AB" w:rsidRDefault="004756CD"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Наявність лідерських якостей</w:t>
            </w:r>
          </w:p>
        </w:tc>
        <w:tc>
          <w:tcPr>
            <w:tcW w:w="5795" w:type="dxa"/>
          </w:tcPr>
          <w:p w14:paraId="0DEFE360"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встановлення цілей, пріоритетів та орієнтирів;</w:t>
            </w:r>
          </w:p>
          <w:p w14:paraId="46F29A17" w14:textId="77777777" w:rsidR="004756CD" w:rsidRPr="004E27AB" w:rsidRDefault="004756CD"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стратегічне планування;</w:t>
            </w:r>
          </w:p>
          <w:p w14:paraId="640E3161" w14:textId="77777777" w:rsidR="004756CD" w:rsidRPr="004E27AB" w:rsidRDefault="004756CD"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lastRenderedPageBreak/>
              <w:t>багатофункціональність;</w:t>
            </w:r>
          </w:p>
          <w:p w14:paraId="0F894BF4" w14:textId="77777777" w:rsidR="004756CD" w:rsidRPr="004E27AB" w:rsidRDefault="004756CD"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ведення ділових переговорів;</w:t>
            </w:r>
          </w:p>
          <w:p w14:paraId="213390D5" w14:textId="77777777" w:rsidR="004756CD" w:rsidRPr="004E27AB" w:rsidRDefault="004756CD"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досягнення кінцевих результатів. </w:t>
            </w:r>
          </w:p>
          <w:p w14:paraId="5247EFE7"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p>
        </w:tc>
      </w:tr>
      <w:tr w:rsidR="004756CD" w:rsidRPr="004E27AB" w14:paraId="5631190E" w14:textId="77777777" w:rsidTr="004756CD">
        <w:trPr>
          <w:trHeight w:val="1010"/>
        </w:trPr>
        <w:tc>
          <w:tcPr>
            <w:tcW w:w="3847" w:type="dxa"/>
            <w:hideMark/>
          </w:tcPr>
          <w:p w14:paraId="0FE5904C" w14:textId="77777777" w:rsidR="004756CD" w:rsidRPr="004E27AB" w:rsidRDefault="004756CD"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lastRenderedPageBreak/>
              <w:t xml:space="preserve">2. </w:t>
            </w:r>
            <w:r w:rsidRPr="004E27AB">
              <w:rPr>
                <w:rFonts w:ascii="Times New Roman" w:eastAsia="Calibri" w:hAnsi="Times New Roman" w:cs="Times New Roman"/>
                <w:sz w:val="24"/>
                <w:szCs w:val="24"/>
              </w:rPr>
              <w:t>Вміння пр</w:t>
            </w:r>
            <w:r w:rsidRPr="004E27AB">
              <w:rPr>
                <w:rFonts w:ascii="Times New Roman" w:eastAsia="Calibri" w:hAnsi="Times New Roman" w:cs="Times New Roman"/>
                <w:sz w:val="24"/>
                <w:szCs w:val="24"/>
                <w:lang w:val="uk-UA"/>
              </w:rPr>
              <w:t>ацювати в колективі</w:t>
            </w:r>
          </w:p>
        </w:tc>
        <w:tc>
          <w:tcPr>
            <w:tcW w:w="5795" w:type="dxa"/>
          </w:tcPr>
          <w:p w14:paraId="74DD60B7"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щирість та відкритість;</w:t>
            </w:r>
          </w:p>
          <w:p w14:paraId="6BD433A8"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орієнтація на досягнення ефективного результату діяльності;</w:t>
            </w:r>
          </w:p>
          <w:p w14:paraId="46CE9284"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рівне ставлення та повага до колег.</w:t>
            </w:r>
          </w:p>
          <w:p w14:paraId="7DD7ADBD"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p>
        </w:tc>
      </w:tr>
      <w:tr w:rsidR="004756CD" w:rsidRPr="004E27AB" w14:paraId="36BC1C06" w14:textId="77777777" w:rsidTr="004756CD">
        <w:tc>
          <w:tcPr>
            <w:tcW w:w="3847" w:type="dxa"/>
          </w:tcPr>
          <w:p w14:paraId="3869B425" w14:textId="77777777" w:rsidR="004756CD" w:rsidRPr="005A0135" w:rsidRDefault="004756CD" w:rsidP="005A0135">
            <w:pPr>
              <w:rPr>
                <w:rFonts w:ascii="Times New Roman" w:eastAsia="Calibri" w:hAnsi="Times New Roman" w:cs="Times New Roman"/>
                <w:sz w:val="24"/>
                <w:szCs w:val="24"/>
                <w:lang w:val="uk-UA"/>
              </w:rPr>
            </w:pPr>
          </w:p>
        </w:tc>
        <w:tc>
          <w:tcPr>
            <w:tcW w:w="5795" w:type="dxa"/>
          </w:tcPr>
          <w:p w14:paraId="3BAB53D6" w14:textId="77777777" w:rsidR="004756CD" w:rsidRPr="004E27AB" w:rsidRDefault="004756CD" w:rsidP="004756CD">
            <w:pPr>
              <w:spacing w:after="0" w:line="240" w:lineRule="auto"/>
              <w:rPr>
                <w:rFonts w:ascii="Times New Roman" w:eastAsia="Calibri" w:hAnsi="Times New Roman" w:cs="Times New Roman"/>
                <w:sz w:val="24"/>
                <w:szCs w:val="24"/>
                <w:lang w:val="uk-UA"/>
              </w:rPr>
            </w:pPr>
          </w:p>
        </w:tc>
      </w:tr>
      <w:tr w:rsidR="004756CD" w:rsidRPr="004E27AB" w14:paraId="60A99F60" w14:textId="77777777" w:rsidTr="004756CD">
        <w:trPr>
          <w:trHeight w:val="1289"/>
        </w:trPr>
        <w:tc>
          <w:tcPr>
            <w:tcW w:w="3847" w:type="dxa"/>
            <w:hideMark/>
          </w:tcPr>
          <w:p w14:paraId="698BDF81"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Pr="004E27AB">
              <w:rPr>
                <w:rFonts w:ascii="Times New Roman" w:eastAsia="Calibri" w:hAnsi="Times New Roman" w:cs="Times New Roman"/>
                <w:sz w:val="24"/>
                <w:szCs w:val="24"/>
                <w:lang w:val="uk-UA"/>
              </w:rPr>
              <w:t>Аналітичні здібності</w:t>
            </w:r>
          </w:p>
          <w:p w14:paraId="360A4316"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p>
          <w:p w14:paraId="42BC7A0F"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p>
          <w:p w14:paraId="53A36DD6"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p>
          <w:p w14:paraId="3FB98328"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4. Управління організацією та персоналом</w:t>
            </w:r>
          </w:p>
          <w:p w14:paraId="4AE97C42"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p>
          <w:p w14:paraId="7A50CAF0"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p>
        </w:tc>
        <w:tc>
          <w:tcPr>
            <w:tcW w:w="5795" w:type="dxa"/>
          </w:tcPr>
          <w:p w14:paraId="088646A9"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здатність </w:t>
            </w:r>
            <w:r w:rsidRPr="004E27AB">
              <w:rPr>
                <w:rFonts w:ascii="Times New Roman" w:eastAsia="Calibri" w:hAnsi="Times New Roman" w:cs="Times New Roman"/>
                <w:sz w:val="24"/>
                <w:szCs w:val="24"/>
                <w:lang w:val="uk-UA"/>
              </w:rPr>
              <w:t xml:space="preserve">систематизувати, узагальнювати інформацію;  </w:t>
            </w:r>
          </w:p>
          <w:p w14:paraId="22518369" w14:textId="77777777" w:rsidR="004756CD" w:rsidRPr="004E27AB" w:rsidRDefault="004756CD" w:rsidP="004756CD">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lang w:val="uk-UA"/>
              </w:rPr>
              <w:t>гнучкість</w:t>
            </w:r>
            <w:r w:rsidRPr="004E27AB">
              <w:rPr>
                <w:rFonts w:ascii="Times New Roman" w:eastAsia="Calibri" w:hAnsi="Times New Roman" w:cs="Times New Roman"/>
                <w:sz w:val="24"/>
                <w:szCs w:val="24"/>
              </w:rPr>
              <w:t>.</w:t>
            </w:r>
          </w:p>
          <w:p w14:paraId="2C2B0799"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p>
          <w:p w14:paraId="09CF31C2" w14:textId="77777777" w:rsidR="004756CD" w:rsidRPr="004E27AB" w:rsidRDefault="004756CD"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організація роботи та контроль;</w:t>
            </w:r>
          </w:p>
          <w:p w14:paraId="6CB4834A" w14:textId="77777777" w:rsidR="004756CD" w:rsidRPr="004E27AB" w:rsidRDefault="004756CD"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управління людськими ресурсами;</w:t>
            </w:r>
          </w:p>
          <w:p w14:paraId="641DA757" w14:textId="77777777" w:rsidR="004756CD" w:rsidRPr="004E27AB" w:rsidRDefault="004756CD"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вміння мотивувати підлеглих працівників.</w:t>
            </w:r>
          </w:p>
        </w:tc>
      </w:tr>
      <w:tr w:rsidR="004756CD" w:rsidRPr="004E27AB" w14:paraId="56CD1994" w14:textId="77777777" w:rsidTr="004756CD">
        <w:tc>
          <w:tcPr>
            <w:tcW w:w="3847" w:type="dxa"/>
            <w:hideMark/>
          </w:tcPr>
          <w:p w14:paraId="66541FDB"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rPr>
            </w:pPr>
          </w:p>
          <w:p w14:paraId="445709AC" w14:textId="77777777" w:rsidR="004756CD" w:rsidRPr="004E27AB" w:rsidRDefault="004756CD" w:rsidP="004756CD">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5</w:t>
            </w:r>
            <w:r w:rsidRPr="004E27AB">
              <w:rPr>
                <w:rFonts w:ascii="Times New Roman" w:eastAsia="Calibri" w:hAnsi="Times New Roman" w:cs="Times New Roman"/>
                <w:sz w:val="24"/>
                <w:szCs w:val="24"/>
              </w:rPr>
              <w:t>. Особистісні компетенції</w:t>
            </w:r>
          </w:p>
        </w:tc>
        <w:tc>
          <w:tcPr>
            <w:tcW w:w="5795" w:type="dxa"/>
          </w:tcPr>
          <w:p w14:paraId="5A1AE1A7" w14:textId="77777777" w:rsidR="004756CD" w:rsidRPr="004E27AB" w:rsidRDefault="004756CD" w:rsidP="004756CD">
            <w:pPr>
              <w:spacing w:after="0" w:line="240" w:lineRule="auto"/>
              <w:rPr>
                <w:rFonts w:ascii="Times New Roman" w:eastAsia="Calibri" w:hAnsi="Times New Roman" w:cs="Times New Roman"/>
                <w:sz w:val="24"/>
                <w:szCs w:val="24"/>
                <w:lang w:val="uk-UA"/>
              </w:rPr>
            </w:pPr>
          </w:p>
          <w:p w14:paraId="544F9929"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комунікабельність  та порядність;</w:t>
            </w:r>
          </w:p>
          <w:p w14:paraId="0CB39D67"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самостійність;</w:t>
            </w:r>
          </w:p>
          <w:p w14:paraId="61AA3449"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організованість;</w:t>
            </w:r>
          </w:p>
          <w:p w14:paraId="59A4B361"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відповідальність;</w:t>
            </w:r>
          </w:p>
          <w:p w14:paraId="1E82686E"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наполегливість;</w:t>
            </w:r>
          </w:p>
          <w:p w14:paraId="0BED15C9"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рішучість;</w:t>
            </w:r>
          </w:p>
          <w:p w14:paraId="216980FC"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стриманість;</w:t>
            </w:r>
          </w:p>
          <w:p w14:paraId="67860987"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здатність швидко приймати рішення в умовах обмеженого часу. </w:t>
            </w:r>
          </w:p>
          <w:p w14:paraId="1C2872E9" w14:textId="77777777" w:rsidR="004756CD" w:rsidRPr="004E27AB" w:rsidRDefault="004756CD" w:rsidP="004756CD">
            <w:pPr>
              <w:spacing w:after="0" w:line="240" w:lineRule="auto"/>
              <w:rPr>
                <w:rFonts w:ascii="Times New Roman" w:eastAsia="Calibri" w:hAnsi="Times New Roman" w:cs="Times New Roman"/>
                <w:sz w:val="24"/>
                <w:szCs w:val="24"/>
                <w:lang w:val="uk-UA" w:eastAsia="ru-RU"/>
              </w:rPr>
            </w:pPr>
          </w:p>
        </w:tc>
      </w:tr>
      <w:tr w:rsidR="004756CD" w:rsidRPr="004E27AB" w14:paraId="144822E8" w14:textId="77777777" w:rsidTr="004756CD">
        <w:trPr>
          <w:trHeight w:val="1409"/>
        </w:trPr>
        <w:tc>
          <w:tcPr>
            <w:tcW w:w="3847" w:type="dxa"/>
            <w:hideMark/>
          </w:tcPr>
          <w:p w14:paraId="155B20CE" w14:textId="77777777" w:rsidR="004756CD" w:rsidRPr="004E27AB" w:rsidRDefault="004756CD" w:rsidP="004756CD">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rPr>
              <w:t>6</w:t>
            </w:r>
            <w:r w:rsidRPr="004E27AB">
              <w:rPr>
                <w:rFonts w:ascii="Times New Roman" w:eastAsia="Calibri" w:hAnsi="Times New Roman" w:cs="Times New Roman"/>
                <w:sz w:val="24"/>
                <w:szCs w:val="24"/>
              </w:rPr>
              <w:t xml:space="preserve">. Забезпечення </w:t>
            </w:r>
            <w:r w:rsidRPr="004E27AB">
              <w:rPr>
                <w:rFonts w:ascii="Times New Roman" w:eastAsia="Calibri" w:hAnsi="Times New Roman" w:cs="Times New Roman"/>
                <w:sz w:val="24"/>
                <w:szCs w:val="24"/>
                <w:lang w:val="uk-UA"/>
              </w:rPr>
              <w:t xml:space="preserve">охорони </w:t>
            </w:r>
            <w:proofErr w:type="gramStart"/>
            <w:r w:rsidRPr="004E27AB">
              <w:rPr>
                <w:rFonts w:ascii="Times New Roman" w:eastAsia="Calibri" w:hAnsi="Times New Roman" w:cs="Times New Roman"/>
                <w:sz w:val="24"/>
                <w:szCs w:val="24"/>
                <w:lang w:val="uk-UA"/>
              </w:rPr>
              <w:t>об’єктів  системи</w:t>
            </w:r>
            <w:proofErr w:type="gramEnd"/>
            <w:r w:rsidRPr="004E27AB">
              <w:rPr>
                <w:rFonts w:ascii="Times New Roman" w:eastAsia="Calibri" w:hAnsi="Times New Roman" w:cs="Times New Roman"/>
                <w:sz w:val="24"/>
                <w:szCs w:val="24"/>
                <w:lang w:val="uk-UA"/>
              </w:rPr>
              <w:t xml:space="preserve"> правосуддя</w:t>
            </w:r>
          </w:p>
        </w:tc>
        <w:tc>
          <w:tcPr>
            <w:tcW w:w="5795" w:type="dxa"/>
          </w:tcPr>
          <w:p w14:paraId="640630BC" w14:textId="77777777" w:rsidR="004756CD" w:rsidRPr="004E27AB" w:rsidRDefault="004756CD" w:rsidP="004756CD">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знання законодавства</w:t>
            </w:r>
            <w:r w:rsidRPr="004E27AB">
              <w:rPr>
                <w:rFonts w:ascii="Times New Roman" w:eastAsia="Calibri" w:hAnsi="Times New Roman" w:cs="Times New Roman"/>
                <w:sz w:val="24"/>
                <w:szCs w:val="24"/>
                <w:lang w:val="uk-UA"/>
              </w:rPr>
              <w:t>, яке</w:t>
            </w:r>
            <w:r w:rsidRPr="004E27AB">
              <w:rPr>
                <w:rFonts w:ascii="Times New Roman" w:eastAsia="Calibri" w:hAnsi="Times New Roman" w:cs="Times New Roman"/>
                <w:sz w:val="24"/>
                <w:szCs w:val="24"/>
              </w:rPr>
              <w:t xml:space="preserve"> регулює діяльність судових та правоохоронних органів; </w:t>
            </w:r>
          </w:p>
          <w:p w14:paraId="5C889B73" w14:textId="77777777" w:rsidR="004756CD" w:rsidRPr="004E27AB" w:rsidRDefault="004756CD" w:rsidP="004756CD">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rPr>
              <w:t>знання системи правоохоронних органів, розмежування їх компетенції, порядок забезпечення їх співпраці</w:t>
            </w:r>
            <w:r w:rsidRPr="004E27AB">
              <w:rPr>
                <w:rFonts w:ascii="Times New Roman" w:eastAsia="Calibri" w:hAnsi="Times New Roman" w:cs="Times New Roman"/>
                <w:sz w:val="24"/>
                <w:szCs w:val="24"/>
                <w:lang w:val="uk-UA"/>
              </w:rPr>
              <w:t xml:space="preserve"> при забезпеченні охорони об’єктів системи правосуддя.</w:t>
            </w:r>
          </w:p>
          <w:p w14:paraId="7FC06DFB" w14:textId="77777777" w:rsidR="004756CD" w:rsidRPr="004E27AB" w:rsidRDefault="004756CD" w:rsidP="004756CD">
            <w:pPr>
              <w:spacing w:after="0" w:line="240" w:lineRule="auto"/>
              <w:rPr>
                <w:rFonts w:ascii="Times New Roman" w:eastAsia="Calibri" w:hAnsi="Times New Roman" w:cs="Times New Roman"/>
                <w:sz w:val="24"/>
                <w:szCs w:val="24"/>
                <w:lang w:eastAsia="ru-RU"/>
              </w:rPr>
            </w:pPr>
          </w:p>
        </w:tc>
      </w:tr>
      <w:tr w:rsidR="004756CD" w:rsidRPr="004E27AB" w14:paraId="327198B5" w14:textId="77777777" w:rsidTr="004756CD">
        <w:trPr>
          <w:trHeight w:val="329"/>
        </w:trPr>
        <w:tc>
          <w:tcPr>
            <w:tcW w:w="3847" w:type="dxa"/>
            <w:hideMark/>
          </w:tcPr>
          <w:p w14:paraId="2E6FE756" w14:textId="77777777" w:rsidR="004756CD" w:rsidRPr="004E27AB" w:rsidRDefault="004756CD" w:rsidP="00B05C2C">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7</w:t>
            </w:r>
            <w:r w:rsidRPr="004E27AB">
              <w:rPr>
                <w:rFonts w:ascii="Times New Roman" w:eastAsia="Calibri" w:hAnsi="Times New Roman" w:cs="Times New Roman"/>
                <w:sz w:val="24"/>
                <w:szCs w:val="24"/>
              </w:rPr>
              <w:t>. Робота з інформацією</w:t>
            </w:r>
          </w:p>
        </w:tc>
        <w:tc>
          <w:tcPr>
            <w:tcW w:w="5795" w:type="dxa"/>
          </w:tcPr>
          <w:p w14:paraId="160AABE8" w14:textId="77777777" w:rsidR="004756CD" w:rsidRPr="004E27AB" w:rsidRDefault="004756CD" w:rsidP="00B05C2C">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знання основ законодавства про інформацію.</w:t>
            </w:r>
          </w:p>
        </w:tc>
      </w:tr>
    </w:tbl>
    <w:p w14:paraId="37ACF64D" w14:textId="77777777" w:rsidR="00152817" w:rsidRDefault="00152817" w:rsidP="00B05C2C">
      <w:pPr>
        <w:spacing w:before="240" w:after="0" w:line="240" w:lineRule="auto"/>
        <w:jc w:val="center"/>
        <w:rPr>
          <w:rFonts w:ascii="Times New Roman" w:eastAsia="Calibri" w:hAnsi="Times New Roman" w:cs="Times New Roman"/>
          <w:b/>
          <w:sz w:val="24"/>
          <w:szCs w:val="24"/>
          <w:lang w:val="uk-UA"/>
        </w:rPr>
      </w:pPr>
      <w:r>
        <w:rPr>
          <w:rFonts w:ascii="Times New Roman" w:hAnsi="Times New Roman" w:cs="Times New Roman"/>
          <w:b/>
          <w:sz w:val="24"/>
          <w:szCs w:val="24"/>
        </w:rPr>
        <w:t>Професійні знання</w:t>
      </w:r>
    </w:p>
    <w:tbl>
      <w:tblPr>
        <w:tblW w:w="0" w:type="auto"/>
        <w:tblInd w:w="-142" w:type="dxa"/>
        <w:tblLook w:val="04A0" w:firstRow="1" w:lastRow="0" w:firstColumn="1" w:lastColumn="0" w:noHBand="0" w:noVBand="1"/>
      </w:tblPr>
      <w:tblGrid>
        <w:gridCol w:w="3857"/>
        <w:gridCol w:w="5785"/>
      </w:tblGrid>
      <w:tr w:rsidR="00152817" w14:paraId="63CAFBD4" w14:textId="77777777" w:rsidTr="00152817">
        <w:tc>
          <w:tcPr>
            <w:tcW w:w="3857" w:type="dxa"/>
            <w:hideMark/>
          </w:tcPr>
          <w:p w14:paraId="0171A891" w14:textId="77777777" w:rsidR="00152817" w:rsidRDefault="00152817" w:rsidP="00B05C2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1. Знання законодавства</w:t>
            </w:r>
          </w:p>
        </w:tc>
        <w:tc>
          <w:tcPr>
            <w:tcW w:w="5785" w:type="dxa"/>
          </w:tcPr>
          <w:p w14:paraId="005C65D2" w14:textId="77777777" w:rsidR="00152817" w:rsidRDefault="00152817" w:rsidP="00B05C2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 xml:space="preserve">знання Конституції України, законів України «Про судоустрій і статус суддів», «Про Національну поліцію», «Про запобігання корупції». </w:t>
            </w:r>
          </w:p>
          <w:p w14:paraId="73BAE408" w14:textId="77777777" w:rsidR="00152817" w:rsidRDefault="00152817" w:rsidP="00B05C2C">
            <w:pPr>
              <w:spacing w:after="0" w:line="240" w:lineRule="auto"/>
              <w:jc w:val="both"/>
              <w:rPr>
                <w:rFonts w:ascii="Times New Roman" w:hAnsi="Times New Roman" w:cs="Times New Roman"/>
                <w:sz w:val="24"/>
                <w:szCs w:val="24"/>
                <w:lang w:eastAsia="ru-RU"/>
              </w:rPr>
            </w:pPr>
          </w:p>
        </w:tc>
      </w:tr>
      <w:tr w:rsidR="00152817" w14:paraId="3F58A515" w14:textId="77777777" w:rsidTr="00152817">
        <w:tc>
          <w:tcPr>
            <w:tcW w:w="3857" w:type="dxa"/>
            <w:hideMark/>
          </w:tcPr>
          <w:p w14:paraId="7D2BDE30" w14:textId="77777777" w:rsidR="00152817" w:rsidRDefault="00152817">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rPr>
              <w:t>2. Знання спеціального</w:t>
            </w:r>
          </w:p>
          <w:p w14:paraId="16F7C00A" w14:textId="77777777" w:rsidR="00152817" w:rsidRDefault="00152817">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rPr>
              <w:t>з</w:t>
            </w:r>
            <w:r>
              <w:rPr>
                <w:rFonts w:ascii="Times New Roman" w:hAnsi="Times New Roman" w:cs="Times New Roman"/>
                <w:sz w:val="24"/>
                <w:szCs w:val="24"/>
              </w:rPr>
              <w:t>аконодавства</w:t>
            </w:r>
          </w:p>
        </w:tc>
        <w:tc>
          <w:tcPr>
            <w:tcW w:w="5785" w:type="dxa"/>
            <w:hideMark/>
          </w:tcPr>
          <w:p w14:paraId="398F08FD" w14:textId="77777777" w:rsidR="00152817" w:rsidRDefault="00152817">
            <w:pPr>
              <w:spacing w:after="0" w:line="240" w:lineRule="auto"/>
              <w:ind w:right="-19"/>
              <w:contextualSpacing/>
              <w:jc w:val="both"/>
              <w:rPr>
                <w:rFonts w:ascii="Times New Roman" w:hAnsi="Times New Roman" w:cs="Times New Roman"/>
                <w:sz w:val="24"/>
                <w:szCs w:val="24"/>
              </w:rPr>
            </w:pPr>
            <w:r>
              <w:rPr>
                <w:rFonts w:ascii="Times New Roman" w:hAnsi="Times New Roman" w:cs="Times New Roman"/>
                <w:sz w:val="24"/>
                <w:szCs w:val="24"/>
              </w:rPr>
              <w:t xml:space="preserve">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 </w:t>
            </w:r>
            <w:r>
              <w:rPr>
                <w:rFonts w:ascii="Times New Roman" w:hAnsi="Times New Roman" w:cs="Times New Roman"/>
                <w:sz w:val="24"/>
                <w:szCs w:val="24"/>
              </w:rPr>
              <w:lastRenderedPageBreak/>
              <w:t>адміністрації України з питань організаційного забезпечення діяльності Служби судової охорони.</w:t>
            </w:r>
          </w:p>
        </w:tc>
      </w:tr>
    </w:tbl>
    <w:p w14:paraId="46C1E1EF" w14:textId="77777777" w:rsidR="00152817" w:rsidRDefault="00152817" w:rsidP="00152817">
      <w:pPr>
        <w:tabs>
          <w:tab w:val="left" w:pos="6480"/>
        </w:tabs>
        <w:spacing w:after="0" w:line="240" w:lineRule="auto"/>
        <w:ind w:firstLine="709"/>
        <w:jc w:val="both"/>
        <w:rPr>
          <w:rFonts w:ascii="Times New Roman" w:eastAsia="Calibri" w:hAnsi="Times New Roman" w:cs="Times New Roman"/>
          <w:sz w:val="24"/>
          <w:szCs w:val="24"/>
        </w:rPr>
      </w:pPr>
    </w:p>
    <w:p w14:paraId="1705565C" w14:textId="2709AF50" w:rsidR="00152817" w:rsidRDefault="00152817" w:rsidP="00152817">
      <w:pPr>
        <w:tabs>
          <w:tab w:val="left" w:pos="6480"/>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w:t>
      </w:r>
      <w:r w:rsidR="005700B8">
        <w:rPr>
          <w:rFonts w:ascii="Times New Roman" w:hAnsi="Times New Roman" w:cs="Times New Roman"/>
          <w:sz w:val="24"/>
          <w:szCs w:val="24"/>
          <w:lang w:val="uk-UA"/>
        </w:rPr>
        <w:t> </w:t>
      </w:r>
      <w:r>
        <w:rPr>
          <w:rFonts w:ascii="Times New Roman" w:hAnsi="Times New Roman" w:cs="Times New Roman"/>
          <w:sz w:val="24"/>
          <w:szCs w:val="24"/>
          <w:lang w:val="uk-UA"/>
        </w:rPr>
        <w:t>державної», встановлює Національна комісія зі стандартів державної мови.</w:t>
      </w:r>
    </w:p>
    <w:p w14:paraId="42CEB44E" w14:textId="77777777" w:rsidR="00152817" w:rsidRDefault="00152817" w:rsidP="00152817">
      <w:pPr>
        <w:tabs>
          <w:tab w:val="left" w:pos="6480"/>
        </w:tabs>
        <w:spacing w:after="0" w:line="240" w:lineRule="auto"/>
        <w:ind w:firstLine="709"/>
        <w:jc w:val="both"/>
        <w:rPr>
          <w:rFonts w:ascii="Times New Roman" w:hAnsi="Times New Roman" w:cs="Times New Roman"/>
          <w:sz w:val="24"/>
          <w:szCs w:val="24"/>
          <w:lang w:val="uk-UA"/>
        </w:rPr>
      </w:pPr>
    </w:p>
    <w:p w14:paraId="0EE7E69C" w14:textId="77777777" w:rsidR="00152817" w:rsidRDefault="00152817" w:rsidP="00152817">
      <w:pPr>
        <w:tabs>
          <w:tab w:val="left" w:pos="6480"/>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Рівень володіння державною мовою особами, визначеними пунктами 1,3,4,7,9,9</w:t>
      </w:r>
      <w:r>
        <w:rPr>
          <w:rFonts w:ascii="Times New Roman" w:hAnsi="Times New Roman" w:cs="Times New Roman"/>
          <w:sz w:val="24"/>
          <w:szCs w:val="24"/>
          <w:vertAlign w:val="superscript"/>
          <w:lang w:val="uk-UA"/>
        </w:rPr>
        <w:t>1</w:t>
      </w:r>
      <w:r>
        <w:rPr>
          <w:rFonts w:ascii="Times New Roman"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7186B314" w14:textId="77777777" w:rsidR="00152817" w:rsidRDefault="00152817" w:rsidP="00152817">
      <w:pPr>
        <w:tabs>
          <w:tab w:val="left" w:pos="6480"/>
        </w:tabs>
        <w:spacing w:after="0" w:line="240" w:lineRule="auto"/>
        <w:ind w:firstLine="709"/>
        <w:jc w:val="both"/>
        <w:rPr>
          <w:rFonts w:ascii="Times New Roman" w:hAnsi="Times New Roman" w:cs="Times New Roman"/>
          <w:sz w:val="24"/>
          <w:szCs w:val="24"/>
          <w:lang w:val="uk-UA"/>
        </w:rPr>
      </w:pPr>
    </w:p>
    <w:p w14:paraId="220C79BA" w14:textId="48765A86" w:rsidR="009B0C1F" w:rsidRDefault="00152817" w:rsidP="002B19FF">
      <w:pPr>
        <w:tabs>
          <w:tab w:val="left" w:pos="6480"/>
        </w:tabs>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Рівень володіння державною мовою особами, визначеними пенктами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73B6BDD3" w14:textId="77777777" w:rsidR="00AB6800" w:rsidRDefault="00AB6800" w:rsidP="00AB6800">
      <w:pPr>
        <w:spacing w:after="0" w:line="240" w:lineRule="auto"/>
        <w:ind w:firstLine="709"/>
        <w:jc w:val="both"/>
        <w:rPr>
          <w:rFonts w:ascii="Times New Roman" w:eastAsia="Calibri" w:hAnsi="Times New Roman" w:cs="Times New Roman"/>
          <w:sz w:val="24"/>
          <w:szCs w:val="24"/>
          <w:lang w:val="uk-UA"/>
        </w:rPr>
      </w:pPr>
    </w:p>
    <w:p w14:paraId="4442C611" w14:textId="579E6C8A" w:rsidR="00AB6800" w:rsidRDefault="00AB6800" w:rsidP="00AB6800">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*Якщо особа, яка претендує на заміщення вакантної посади, здобула вищу освіту                      за освітньо-кваліфікаційним рівнем спеціаліста (повну вищу освіту), відповідно до підпункту                   2 пункту 2 розділу Х</w:t>
      </w:r>
      <w:r>
        <w:rPr>
          <w:rFonts w:ascii="Times New Roman" w:eastAsia="Calibri" w:hAnsi="Times New Roman" w:cs="Times New Roman"/>
          <w:sz w:val="24"/>
          <w:szCs w:val="24"/>
          <w:lang w:val="en-US"/>
        </w:rPr>
        <w:t>V</w:t>
      </w:r>
      <w:r>
        <w:rPr>
          <w:rFonts w:ascii="Times New Roman" w:eastAsia="Calibri" w:hAnsi="Times New Roman" w:cs="Times New Roman"/>
          <w:sz w:val="24"/>
          <w:szCs w:val="24"/>
          <w:lang w:val="uk-UA"/>
        </w:rPr>
        <w:t xml:space="preserve"> «Прикінцеві та перехідні положення» Закону України «Про вищу освіту», така освіта прирівнюється до вищої освіти ступеня магістра.</w:t>
      </w:r>
    </w:p>
    <w:p w14:paraId="1B79B258" w14:textId="77777777" w:rsidR="00365F5C" w:rsidRPr="00365F5C" w:rsidRDefault="00365F5C" w:rsidP="00365F5C">
      <w:pPr>
        <w:spacing w:after="0" w:line="240" w:lineRule="auto"/>
        <w:rPr>
          <w:rFonts w:ascii="Times New Roman" w:eastAsia="Calibri" w:hAnsi="Times New Roman" w:cs="Times New Roman"/>
          <w:sz w:val="24"/>
          <w:szCs w:val="24"/>
          <w:lang w:val="uk-UA"/>
        </w:rPr>
      </w:pPr>
    </w:p>
    <w:p w14:paraId="0E3AA26E" w14:textId="77777777" w:rsidR="004E27AB" w:rsidRPr="004E27AB" w:rsidRDefault="004E27AB" w:rsidP="004E27AB">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УМОВИ</w:t>
      </w:r>
    </w:p>
    <w:p w14:paraId="7A7606BC" w14:textId="77777777" w:rsidR="004E27AB" w:rsidRPr="004E27AB" w:rsidRDefault="004E27AB" w:rsidP="004E27AB">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проведення конкурсу на зайняття вакантної посади</w:t>
      </w:r>
    </w:p>
    <w:p w14:paraId="0A4CEAAD" w14:textId="77777777" w:rsidR="005D5905" w:rsidRDefault="004E27AB" w:rsidP="004E27AB">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lang w:val="uk-UA"/>
        </w:rPr>
        <w:t xml:space="preserve">головного спеціаліста </w:t>
      </w:r>
      <w:r w:rsidR="00E871E8">
        <w:rPr>
          <w:rFonts w:ascii="Times New Roman" w:eastAsia="Calibri" w:hAnsi="Times New Roman" w:cs="Times New Roman"/>
          <w:b/>
          <w:sz w:val="24"/>
          <w:szCs w:val="24"/>
          <w:lang w:val="uk-UA"/>
        </w:rPr>
        <w:t xml:space="preserve">(з медичного забезпечення) </w:t>
      </w:r>
      <w:r w:rsidRPr="004E27AB">
        <w:rPr>
          <w:rFonts w:ascii="Times New Roman" w:eastAsia="Calibri" w:hAnsi="Times New Roman" w:cs="Times New Roman"/>
          <w:b/>
          <w:sz w:val="24"/>
          <w:szCs w:val="24"/>
        </w:rPr>
        <w:t xml:space="preserve">територіального управління </w:t>
      </w:r>
    </w:p>
    <w:p w14:paraId="1CED6404" w14:textId="4DF9FC32" w:rsidR="004E27AB" w:rsidRPr="004E27AB" w:rsidRDefault="004E27AB" w:rsidP="004E27AB">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Служби судової охорони у </w:t>
      </w:r>
      <w:r w:rsidRPr="004E27AB">
        <w:rPr>
          <w:rFonts w:ascii="Times New Roman" w:eastAsia="Calibri" w:hAnsi="Times New Roman" w:cs="Times New Roman"/>
          <w:b/>
          <w:sz w:val="24"/>
          <w:szCs w:val="24"/>
          <w:lang w:val="uk-UA"/>
        </w:rPr>
        <w:t>Рівненській</w:t>
      </w:r>
      <w:r w:rsidRPr="004E27AB">
        <w:rPr>
          <w:rFonts w:ascii="Times New Roman" w:eastAsia="Calibri" w:hAnsi="Times New Roman" w:cs="Times New Roman"/>
          <w:b/>
          <w:sz w:val="24"/>
          <w:szCs w:val="24"/>
        </w:rPr>
        <w:t xml:space="preserve"> області</w:t>
      </w:r>
    </w:p>
    <w:p w14:paraId="5A22C1E5" w14:textId="77777777" w:rsidR="004E27AB" w:rsidRPr="004E27AB" w:rsidRDefault="004E27AB" w:rsidP="004E27AB">
      <w:pPr>
        <w:spacing w:after="0" w:line="240" w:lineRule="auto"/>
        <w:jc w:val="center"/>
        <w:rPr>
          <w:rFonts w:ascii="Times New Roman" w:eastAsia="Calibri" w:hAnsi="Times New Roman" w:cs="Times New Roman"/>
          <w:b/>
          <w:sz w:val="20"/>
          <w:szCs w:val="24"/>
        </w:rPr>
      </w:pPr>
    </w:p>
    <w:p w14:paraId="0275633C" w14:textId="77777777" w:rsidR="004E27AB" w:rsidRPr="004E27AB" w:rsidRDefault="004E27AB" w:rsidP="004E27AB">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Загальні умови</w:t>
      </w:r>
    </w:p>
    <w:p w14:paraId="6C6C9DA1" w14:textId="77777777" w:rsidR="004E27AB" w:rsidRPr="004E27AB" w:rsidRDefault="004E27AB" w:rsidP="004E27AB">
      <w:pPr>
        <w:spacing w:after="0" w:line="240" w:lineRule="auto"/>
        <w:jc w:val="center"/>
        <w:rPr>
          <w:rFonts w:ascii="Times New Roman" w:eastAsia="Calibri" w:hAnsi="Times New Roman" w:cs="Times New Roman"/>
          <w:b/>
          <w:sz w:val="20"/>
          <w:szCs w:val="24"/>
        </w:rPr>
      </w:pPr>
    </w:p>
    <w:p w14:paraId="1DE82978" w14:textId="0A07AFDE" w:rsid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1. Основні посадові обов’язки </w:t>
      </w:r>
      <w:r w:rsidRPr="004E27AB">
        <w:rPr>
          <w:rFonts w:ascii="Times New Roman" w:eastAsia="Calibri" w:hAnsi="Times New Roman" w:cs="Times New Roman"/>
          <w:b/>
          <w:sz w:val="24"/>
          <w:szCs w:val="24"/>
          <w:lang w:val="uk-UA"/>
        </w:rPr>
        <w:t xml:space="preserve">головного спеціаліста </w:t>
      </w:r>
      <w:r w:rsidR="00E871E8">
        <w:rPr>
          <w:rFonts w:ascii="Times New Roman" w:eastAsia="Calibri" w:hAnsi="Times New Roman" w:cs="Times New Roman"/>
          <w:b/>
          <w:sz w:val="24"/>
          <w:szCs w:val="24"/>
          <w:lang w:val="uk-UA"/>
        </w:rPr>
        <w:t xml:space="preserve">(з медичного забезпечення) </w:t>
      </w:r>
      <w:r w:rsidRPr="004E27AB">
        <w:rPr>
          <w:rFonts w:ascii="Times New Roman" w:eastAsia="Calibri" w:hAnsi="Times New Roman" w:cs="Times New Roman"/>
          <w:b/>
          <w:sz w:val="24"/>
          <w:szCs w:val="24"/>
        </w:rPr>
        <w:t xml:space="preserve">територіального управління Служби судової охорони у </w:t>
      </w:r>
      <w:r w:rsidRPr="004E27AB">
        <w:rPr>
          <w:rFonts w:ascii="Times New Roman" w:eastAsia="Calibri" w:hAnsi="Times New Roman" w:cs="Times New Roman"/>
          <w:b/>
          <w:sz w:val="24"/>
          <w:szCs w:val="24"/>
          <w:lang w:val="uk-UA"/>
        </w:rPr>
        <w:t xml:space="preserve">Рівненській </w:t>
      </w:r>
      <w:r w:rsidRPr="004E27AB">
        <w:rPr>
          <w:rFonts w:ascii="Times New Roman" w:eastAsia="Calibri" w:hAnsi="Times New Roman" w:cs="Times New Roman"/>
          <w:b/>
          <w:sz w:val="24"/>
          <w:szCs w:val="24"/>
        </w:rPr>
        <w:t>області</w:t>
      </w:r>
      <w:r w:rsidRPr="004E27AB">
        <w:rPr>
          <w:rFonts w:ascii="Times New Roman" w:eastAsia="Calibri" w:hAnsi="Times New Roman" w:cs="Times New Roman"/>
          <w:b/>
          <w:sz w:val="24"/>
          <w:szCs w:val="24"/>
          <w:lang w:val="uk-UA"/>
        </w:rPr>
        <w:t xml:space="preserve"> (далі – Управління)</w:t>
      </w:r>
      <w:r w:rsidRPr="004E27AB">
        <w:rPr>
          <w:rFonts w:ascii="Times New Roman" w:eastAsia="Calibri" w:hAnsi="Times New Roman" w:cs="Times New Roman"/>
          <w:b/>
          <w:sz w:val="24"/>
          <w:szCs w:val="24"/>
        </w:rPr>
        <w:t xml:space="preserve">: </w:t>
      </w:r>
    </w:p>
    <w:p w14:paraId="6E8BB470" w14:textId="41102AF6"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1) </w:t>
      </w:r>
      <w:r w:rsidRPr="004E27AB">
        <w:rPr>
          <w:rFonts w:ascii="Times New Roman" w:eastAsia="Calibri" w:hAnsi="Times New Roman" w:cs="Times New Roman"/>
          <w:sz w:val="24"/>
          <w:szCs w:val="24"/>
          <w:lang w:val="uk-UA"/>
        </w:rPr>
        <w:t xml:space="preserve">забезпечує виконання покладених на </w:t>
      </w:r>
      <w:r w:rsidR="00D929D7" w:rsidRPr="00D929D7">
        <w:rPr>
          <w:rFonts w:ascii="Times New Roman" w:eastAsia="Calibri" w:hAnsi="Times New Roman" w:cs="Times New Roman"/>
          <w:sz w:val="24"/>
          <w:szCs w:val="24"/>
          <w:lang w:val="uk-UA"/>
        </w:rPr>
        <w:t>головного спеціаліста (з медичного забезпечення)</w:t>
      </w:r>
      <w:r w:rsidR="00D929D7">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sz w:val="24"/>
          <w:szCs w:val="24"/>
          <w:lang w:val="uk-UA"/>
        </w:rPr>
        <w:t>Управління завдань</w:t>
      </w:r>
      <w:r w:rsidR="001F52B2">
        <w:rPr>
          <w:rFonts w:ascii="Times New Roman" w:eastAsia="Calibri" w:hAnsi="Times New Roman" w:cs="Times New Roman"/>
          <w:sz w:val="24"/>
          <w:szCs w:val="24"/>
          <w:lang w:val="uk-UA"/>
        </w:rPr>
        <w:t xml:space="preserve"> зі</w:t>
      </w:r>
      <w:r w:rsidRPr="004E27AB">
        <w:rPr>
          <w:rFonts w:ascii="Times New Roman" w:eastAsia="Calibri" w:hAnsi="Times New Roman" w:cs="Times New Roman"/>
          <w:sz w:val="24"/>
          <w:szCs w:val="24"/>
          <w:lang w:val="uk-UA"/>
        </w:rPr>
        <w:t xml:space="preserve"> службової діяльності</w:t>
      </w:r>
      <w:r w:rsidRPr="004E27AB">
        <w:rPr>
          <w:rFonts w:ascii="Times New Roman" w:eastAsia="Calibri" w:hAnsi="Times New Roman" w:cs="Times New Roman"/>
          <w:sz w:val="24"/>
          <w:szCs w:val="24"/>
        </w:rPr>
        <w:t>;</w:t>
      </w:r>
    </w:p>
    <w:p w14:paraId="00961059" w14:textId="22EE243B"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2)</w:t>
      </w:r>
      <w:r w:rsidRPr="004E27AB">
        <w:rPr>
          <w:rFonts w:ascii="Times New Roman" w:eastAsia="Calibri" w:hAnsi="Times New Roman" w:cs="Times New Roman"/>
          <w:sz w:val="24"/>
          <w:szCs w:val="24"/>
          <w:lang w:val="uk-UA"/>
        </w:rPr>
        <w:t xml:space="preserve"> </w:t>
      </w:r>
      <w:r w:rsidR="00DF7626">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lang w:val="uk-UA"/>
        </w:rPr>
        <w:t xml:space="preserve">здійснює </w:t>
      </w:r>
      <w:r w:rsidR="000E383C">
        <w:rPr>
          <w:rFonts w:ascii="Times New Roman" w:eastAsia="Calibri" w:hAnsi="Times New Roman" w:cs="Times New Roman"/>
          <w:sz w:val="24"/>
          <w:szCs w:val="24"/>
          <w:lang w:val="uk-UA"/>
        </w:rPr>
        <w:t>о</w:t>
      </w:r>
      <w:r w:rsidR="001F52B2">
        <w:rPr>
          <w:rFonts w:ascii="Times New Roman" w:eastAsia="Calibri" w:hAnsi="Times New Roman" w:cs="Times New Roman"/>
          <w:sz w:val="24"/>
          <w:szCs w:val="24"/>
          <w:lang w:val="uk-UA"/>
        </w:rPr>
        <w:t>р</w:t>
      </w:r>
      <w:r w:rsidR="000E383C">
        <w:rPr>
          <w:rFonts w:ascii="Times New Roman" w:eastAsia="Calibri" w:hAnsi="Times New Roman" w:cs="Times New Roman"/>
          <w:sz w:val="24"/>
          <w:szCs w:val="24"/>
          <w:lang w:val="uk-UA"/>
        </w:rPr>
        <w:t>ганізацію та проведення медичних заходів спрямованих на збереження та покращення здоров’я співробітників</w:t>
      </w:r>
      <w:r w:rsidRPr="004E27AB">
        <w:rPr>
          <w:rFonts w:ascii="Times New Roman" w:eastAsia="Calibri" w:hAnsi="Times New Roman" w:cs="Times New Roman"/>
          <w:sz w:val="24"/>
          <w:szCs w:val="24"/>
          <w:lang w:val="uk-UA"/>
        </w:rPr>
        <w:t>, державних службовців</w:t>
      </w:r>
      <w:r w:rsidR="0046096C">
        <w:rPr>
          <w:rFonts w:ascii="Times New Roman" w:eastAsia="Calibri" w:hAnsi="Times New Roman" w:cs="Times New Roman"/>
          <w:sz w:val="24"/>
          <w:szCs w:val="24"/>
          <w:lang w:val="uk-UA"/>
        </w:rPr>
        <w:t xml:space="preserve"> та</w:t>
      </w:r>
      <w:r w:rsidRPr="004E27AB">
        <w:rPr>
          <w:rFonts w:ascii="Times New Roman" w:eastAsia="Calibri" w:hAnsi="Times New Roman" w:cs="Times New Roman"/>
          <w:sz w:val="24"/>
          <w:szCs w:val="24"/>
          <w:lang w:val="uk-UA"/>
        </w:rPr>
        <w:t xml:space="preserve"> осіб, які уклали трудовий договір в Управлінні</w:t>
      </w:r>
      <w:r w:rsidRPr="004E27AB">
        <w:rPr>
          <w:rFonts w:ascii="Times New Roman" w:eastAsia="Calibri" w:hAnsi="Times New Roman" w:cs="Times New Roman"/>
          <w:sz w:val="24"/>
          <w:szCs w:val="24"/>
        </w:rPr>
        <w:t>;</w:t>
      </w:r>
    </w:p>
    <w:p w14:paraId="17FDC9ED" w14:textId="6677564F" w:rsidR="004E27AB" w:rsidRPr="004E27AB" w:rsidRDefault="004E27AB" w:rsidP="004E27AB">
      <w:pPr>
        <w:spacing w:after="0" w:line="240" w:lineRule="auto"/>
        <w:ind w:firstLine="709"/>
        <w:jc w:val="both"/>
        <w:rPr>
          <w:rFonts w:ascii="Times New Roman" w:eastAsia="Calibri" w:hAnsi="Times New Roman" w:cs="Times New Roman"/>
          <w:color w:val="FF0000"/>
          <w:sz w:val="24"/>
          <w:szCs w:val="24"/>
          <w:lang w:val="uk-UA"/>
        </w:rPr>
      </w:pPr>
      <w:r w:rsidRPr="004E27AB">
        <w:rPr>
          <w:rFonts w:ascii="Times New Roman" w:eastAsia="Calibri" w:hAnsi="Times New Roman" w:cs="Times New Roman"/>
          <w:sz w:val="24"/>
          <w:szCs w:val="24"/>
        </w:rPr>
        <w:t xml:space="preserve">3) </w:t>
      </w:r>
      <w:r w:rsidR="000E383C">
        <w:rPr>
          <w:rFonts w:ascii="Times New Roman" w:eastAsia="Calibri" w:hAnsi="Times New Roman" w:cs="Times New Roman"/>
          <w:sz w:val="24"/>
          <w:szCs w:val="24"/>
          <w:lang w:val="uk-UA"/>
        </w:rPr>
        <w:t xml:space="preserve">здійснює організацію та проведення домедичної підготовки співробітників </w:t>
      </w:r>
      <w:r w:rsidR="00DF7626">
        <w:rPr>
          <w:rFonts w:ascii="Times New Roman" w:eastAsia="Calibri" w:hAnsi="Times New Roman" w:cs="Times New Roman"/>
          <w:sz w:val="24"/>
          <w:szCs w:val="24"/>
          <w:lang w:val="uk-UA"/>
        </w:rPr>
        <w:t>в</w:t>
      </w:r>
      <w:r w:rsidR="00F85D17">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Управлінні;</w:t>
      </w:r>
    </w:p>
    <w:p w14:paraId="7E384749" w14:textId="30C6F0B4" w:rsidR="004E27AB" w:rsidRPr="004E27AB" w:rsidRDefault="004E27AB" w:rsidP="004E27AB">
      <w:pPr>
        <w:spacing w:after="0" w:line="240" w:lineRule="auto"/>
        <w:ind w:firstLine="709"/>
        <w:jc w:val="both"/>
        <w:rPr>
          <w:rFonts w:ascii="Times New Roman" w:eastAsia="Calibri" w:hAnsi="Times New Roman" w:cs="Times New Roman"/>
          <w:color w:val="FF0000"/>
          <w:sz w:val="24"/>
          <w:szCs w:val="24"/>
          <w:lang w:val="uk-UA"/>
        </w:rPr>
      </w:pPr>
      <w:r w:rsidRPr="004E27AB">
        <w:rPr>
          <w:rFonts w:ascii="Times New Roman" w:eastAsia="Calibri" w:hAnsi="Times New Roman" w:cs="Times New Roman"/>
          <w:sz w:val="24"/>
          <w:szCs w:val="24"/>
          <w:lang w:val="uk-UA"/>
        </w:rPr>
        <w:t xml:space="preserve">4) здійснює </w:t>
      </w:r>
      <w:r w:rsidR="00DF7626">
        <w:rPr>
          <w:rFonts w:ascii="Times New Roman" w:eastAsia="Calibri" w:hAnsi="Times New Roman" w:cs="Times New Roman"/>
          <w:sz w:val="24"/>
          <w:szCs w:val="24"/>
          <w:lang w:val="uk-UA"/>
        </w:rPr>
        <w:t>проведення щозмінного передрейсового та післярейсового медичних оглядів водіїв в Управлінні</w:t>
      </w:r>
      <w:r w:rsidRPr="00DF7626">
        <w:rPr>
          <w:rFonts w:ascii="Times New Roman" w:eastAsia="Calibri" w:hAnsi="Times New Roman" w:cs="Times New Roman"/>
          <w:sz w:val="24"/>
          <w:szCs w:val="24"/>
          <w:lang w:val="uk-UA"/>
        </w:rPr>
        <w:t>;</w:t>
      </w:r>
    </w:p>
    <w:p w14:paraId="1303E45A" w14:textId="76B35552" w:rsidR="00DF7626" w:rsidRPr="00DF7626" w:rsidRDefault="004E27AB" w:rsidP="00DF7626">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5) </w:t>
      </w:r>
      <w:r w:rsidR="00DF7626">
        <w:rPr>
          <w:rFonts w:ascii="Times New Roman" w:eastAsia="Calibri" w:hAnsi="Times New Roman" w:cs="Times New Roman"/>
          <w:sz w:val="24"/>
          <w:szCs w:val="24"/>
          <w:lang w:val="uk-UA"/>
        </w:rPr>
        <w:t>здійснює облік та контроль статистичного обліку захворюванності</w:t>
      </w:r>
      <w:r w:rsidRPr="004E27AB">
        <w:rPr>
          <w:rFonts w:ascii="Times New Roman" w:eastAsia="Calibri" w:hAnsi="Times New Roman" w:cs="Times New Roman"/>
          <w:sz w:val="24"/>
          <w:szCs w:val="24"/>
          <w:lang w:val="uk-UA"/>
        </w:rPr>
        <w:t xml:space="preserve"> </w:t>
      </w:r>
      <w:r w:rsidR="00DF7626">
        <w:rPr>
          <w:rFonts w:ascii="Times New Roman" w:eastAsia="Calibri" w:hAnsi="Times New Roman" w:cs="Times New Roman"/>
          <w:sz w:val="24"/>
          <w:szCs w:val="24"/>
          <w:lang w:val="uk-UA"/>
        </w:rPr>
        <w:t>(співробітників</w:t>
      </w:r>
      <w:r w:rsidR="00DF7626" w:rsidRPr="004E27AB">
        <w:rPr>
          <w:rFonts w:ascii="Times New Roman" w:eastAsia="Calibri" w:hAnsi="Times New Roman" w:cs="Times New Roman"/>
          <w:sz w:val="24"/>
          <w:szCs w:val="24"/>
          <w:lang w:val="uk-UA"/>
        </w:rPr>
        <w:t>, державних службовців</w:t>
      </w:r>
      <w:r w:rsidR="0046096C">
        <w:rPr>
          <w:rFonts w:ascii="Times New Roman" w:eastAsia="Calibri" w:hAnsi="Times New Roman" w:cs="Times New Roman"/>
          <w:sz w:val="24"/>
          <w:szCs w:val="24"/>
          <w:lang w:val="uk-UA"/>
        </w:rPr>
        <w:t xml:space="preserve"> та</w:t>
      </w:r>
      <w:r w:rsidR="00DF7626" w:rsidRPr="004E27AB">
        <w:rPr>
          <w:rFonts w:ascii="Times New Roman" w:eastAsia="Calibri" w:hAnsi="Times New Roman" w:cs="Times New Roman"/>
          <w:sz w:val="24"/>
          <w:szCs w:val="24"/>
          <w:lang w:val="uk-UA"/>
        </w:rPr>
        <w:t xml:space="preserve"> осіб, які уклали трудовий договір) в Управлінні</w:t>
      </w:r>
      <w:r w:rsidR="00DF7626">
        <w:rPr>
          <w:rFonts w:ascii="Times New Roman" w:eastAsia="Calibri" w:hAnsi="Times New Roman" w:cs="Times New Roman"/>
          <w:sz w:val="24"/>
          <w:szCs w:val="24"/>
          <w:lang w:val="uk-UA"/>
        </w:rPr>
        <w:t>.</w:t>
      </w:r>
    </w:p>
    <w:p w14:paraId="41E1E918" w14:textId="77777777" w:rsidR="00DF7626" w:rsidRDefault="00DF7626" w:rsidP="004E27AB">
      <w:pPr>
        <w:spacing w:after="0" w:line="240" w:lineRule="auto"/>
        <w:ind w:firstLine="709"/>
        <w:jc w:val="both"/>
        <w:rPr>
          <w:rFonts w:ascii="Times New Roman" w:eastAsia="Calibri" w:hAnsi="Times New Roman" w:cs="Times New Roman"/>
          <w:b/>
          <w:sz w:val="24"/>
          <w:szCs w:val="24"/>
          <w:lang w:val="uk-UA"/>
        </w:rPr>
      </w:pPr>
    </w:p>
    <w:p w14:paraId="049FDD7E" w14:textId="175C1016" w:rsidR="004E27AB" w:rsidRPr="0046096C" w:rsidRDefault="004E27AB" w:rsidP="004E27AB">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 xml:space="preserve">2. </w:t>
      </w:r>
      <w:r w:rsidRPr="0046096C">
        <w:rPr>
          <w:rFonts w:ascii="Times New Roman" w:eastAsia="Calibri" w:hAnsi="Times New Roman" w:cs="Times New Roman"/>
          <w:b/>
          <w:sz w:val="24"/>
          <w:szCs w:val="24"/>
          <w:lang w:val="uk-UA"/>
        </w:rPr>
        <w:t>Умови оплати праці:</w:t>
      </w:r>
    </w:p>
    <w:p w14:paraId="0400EB71" w14:textId="58D3C703" w:rsidR="004E27AB" w:rsidRPr="0046096C" w:rsidRDefault="004E27AB" w:rsidP="004E27AB">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1) </w:t>
      </w:r>
      <w:r w:rsidR="00861D28">
        <w:rPr>
          <w:rFonts w:ascii="Times New Roman" w:eastAsia="Calibri" w:hAnsi="Times New Roman" w:cs="Times New Roman"/>
          <w:sz w:val="24"/>
          <w:szCs w:val="24"/>
          <w:lang w:val="uk-UA"/>
        </w:rPr>
        <w:t>п</w:t>
      </w:r>
      <w:r w:rsidRPr="0046096C">
        <w:rPr>
          <w:rFonts w:ascii="Times New Roman" w:eastAsia="Calibri" w:hAnsi="Times New Roman" w:cs="Times New Roman"/>
          <w:sz w:val="24"/>
          <w:szCs w:val="24"/>
          <w:lang w:val="uk-UA"/>
        </w:rPr>
        <w:t xml:space="preserve">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 </w:t>
      </w:r>
      <w:r w:rsidRPr="004E27AB">
        <w:rPr>
          <w:rFonts w:ascii="Times New Roman" w:eastAsia="Calibri" w:hAnsi="Times New Roman" w:cs="Times New Roman"/>
          <w:sz w:val="24"/>
          <w:szCs w:val="24"/>
          <w:lang w:val="uk-UA"/>
        </w:rPr>
        <w:t>5920</w:t>
      </w:r>
      <w:r w:rsidR="008A54FB">
        <w:rPr>
          <w:rFonts w:ascii="Times New Roman" w:eastAsia="Calibri" w:hAnsi="Times New Roman" w:cs="Times New Roman"/>
          <w:sz w:val="24"/>
          <w:szCs w:val="24"/>
          <w:lang w:val="uk-UA"/>
        </w:rPr>
        <w:t> </w:t>
      </w:r>
      <w:r w:rsidRPr="0046096C">
        <w:rPr>
          <w:rFonts w:ascii="Times New Roman" w:eastAsia="Calibri" w:hAnsi="Times New Roman" w:cs="Times New Roman"/>
          <w:sz w:val="24"/>
          <w:szCs w:val="24"/>
          <w:lang w:val="uk-UA"/>
        </w:rPr>
        <w:t>гривень;</w:t>
      </w:r>
    </w:p>
    <w:p w14:paraId="3254F829" w14:textId="77777777" w:rsidR="004E27AB" w:rsidRPr="0046096C" w:rsidRDefault="004E27AB" w:rsidP="004E27AB">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w:t>
      </w:r>
      <w:r w:rsidRPr="0046096C">
        <w:rPr>
          <w:rFonts w:ascii="Times New Roman" w:eastAsia="Calibri" w:hAnsi="Times New Roman" w:cs="Times New Roman"/>
          <w:sz w:val="24"/>
          <w:szCs w:val="24"/>
          <w:lang w:val="uk-UA"/>
        </w:rPr>
        <w:lastRenderedPageBreak/>
        <w:t xml:space="preserve">окладу, надбавки, доплати, які мають постійний характер), премії та одноразових додаткових видів грошового забезпечення. </w:t>
      </w:r>
    </w:p>
    <w:p w14:paraId="00C119E2" w14:textId="77777777" w:rsidR="004E27AB" w:rsidRPr="0046096C" w:rsidRDefault="004E27AB" w:rsidP="004E27AB">
      <w:pPr>
        <w:spacing w:after="0" w:line="240" w:lineRule="auto"/>
        <w:ind w:firstLine="709"/>
        <w:jc w:val="both"/>
        <w:rPr>
          <w:rFonts w:ascii="Times New Roman" w:eastAsia="Calibri" w:hAnsi="Times New Roman" w:cs="Times New Roman"/>
          <w:sz w:val="24"/>
          <w:szCs w:val="24"/>
          <w:lang w:val="uk-UA"/>
        </w:rPr>
      </w:pPr>
    </w:p>
    <w:p w14:paraId="0B0AB68A"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3. Інформація про строковість чи безстроковість призначення </w:t>
      </w:r>
      <w:proofErr w:type="gramStart"/>
      <w:r w:rsidRPr="004E27AB">
        <w:rPr>
          <w:rFonts w:ascii="Times New Roman" w:eastAsia="Calibri" w:hAnsi="Times New Roman" w:cs="Times New Roman"/>
          <w:b/>
          <w:sz w:val="24"/>
          <w:szCs w:val="24"/>
        </w:rPr>
        <w:t>на посаду</w:t>
      </w:r>
      <w:proofErr w:type="gramEnd"/>
      <w:r w:rsidRPr="004E27AB">
        <w:rPr>
          <w:rFonts w:ascii="Times New Roman" w:eastAsia="Calibri" w:hAnsi="Times New Roman" w:cs="Times New Roman"/>
          <w:b/>
          <w:sz w:val="24"/>
          <w:szCs w:val="24"/>
        </w:rPr>
        <w:t>:</w:t>
      </w:r>
    </w:p>
    <w:p w14:paraId="350991E5"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безстроково. </w:t>
      </w:r>
    </w:p>
    <w:p w14:paraId="4B2EC14A" w14:textId="77777777" w:rsidR="004E27AB" w:rsidRPr="004E27AB" w:rsidRDefault="004E27AB" w:rsidP="004E27AB">
      <w:pPr>
        <w:spacing w:after="0" w:line="240" w:lineRule="auto"/>
        <w:ind w:firstLine="709"/>
        <w:jc w:val="both"/>
        <w:rPr>
          <w:rFonts w:ascii="Times New Roman" w:eastAsia="Calibri" w:hAnsi="Times New Roman" w:cs="Times New Roman"/>
          <w:sz w:val="20"/>
          <w:szCs w:val="24"/>
        </w:rPr>
      </w:pPr>
    </w:p>
    <w:p w14:paraId="5BBA13D4"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4. Перелік документів, необхідних для участі в конкурсі, та строк їх подання:</w:t>
      </w:r>
    </w:p>
    <w:p w14:paraId="0C978961" w14:textId="5932AA38"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1) письмова заява про участь у конкурсі, у якій також зазначається надання згоди на</w:t>
      </w:r>
      <w:r w:rsidR="00F85D17">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rPr>
        <w:t xml:space="preserve">проведення спеціальної перевірки відповідно до Закону України «Про запобігання </w:t>
      </w:r>
      <w:proofErr w:type="gramStart"/>
      <w:r w:rsidRPr="004E27AB">
        <w:rPr>
          <w:rFonts w:ascii="Times New Roman" w:eastAsia="Calibri" w:hAnsi="Times New Roman" w:cs="Times New Roman"/>
          <w:sz w:val="24"/>
          <w:szCs w:val="24"/>
        </w:rPr>
        <w:t xml:space="preserve">корупції»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і</w:t>
      </w:r>
      <w:proofErr w:type="gramEnd"/>
      <w:r w:rsidRPr="004E27AB">
        <w:rPr>
          <w:rFonts w:ascii="Times New Roman" w:eastAsia="Calibri" w:hAnsi="Times New Roman" w:cs="Times New Roman"/>
          <w:sz w:val="24"/>
          <w:szCs w:val="24"/>
        </w:rPr>
        <w:t xml:space="preserve"> на обробку персональних даних відповідно до Закону України «Про захист персональних даних»; </w:t>
      </w:r>
    </w:p>
    <w:p w14:paraId="2C7E0E27"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2) копія паспорта громадянина України; </w:t>
      </w:r>
    </w:p>
    <w:p w14:paraId="7AF1C5AE" w14:textId="16414C6F"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3) </w:t>
      </w:r>
      <w:r w:rsidR="008A54FB" w:rsidRPr="004E27AB">
        <w:rPr>
          <w:rFonts w:ascii="Times New Roman" w:eastAsia="Calibri" w:hAnsi="Times New Roman" w:cs="Times New Roman"/>
          <w:sz w:val="24"/>
          <w:szCs w:val="24"/>
        </w:rPr>
        <w:t>копі</w:t>
      </w:r>
      <w:r w:rsidR="008A54FB" w:rsidRPr="004E27AB">
        <w:rPr>
          <w:rFonts w:ascii="Times New Roman" w:eastAsia="Calibri" w:hAnsi="Times New Roman" w:cs="Times New Roman"/>
          <w:sz w:val="24"/>
          <w:szCs w:val="24"/>
          <w:lang w:val="uk-UA"/>
        </w:rPr>
        <w:t>я</w:t>
      </w:r>
      <w:r w:rsidR="008A54FB" w:rsidRPr="004E27AB">
        <w:rPr>
          <w:rFonts w:ascii="Times New Roman" w:eastAsia="Calibri" w:hAnsi="Times New Roman" w:cs="Times New Roman"/>
          <w:sz w:val="24"/>
          <w:szCs w:val="24"/>
        </w:rPr>
        <w:t xml:space="preserve"> (копі</w:t>
      </w:r>
      <w:r w:rsidR="008A54FB" w:rsidRPr="004E27AB">
        <w:rPr>
          <w:rFonts w:ascii="Times New Roman" w:eastAsia="Calibri" w:hAnsi="Times New Roman" w:cs="Times New Roman"/>
          <w:sz w:val="24"/>
          <w:szCs w:val="24"/>
          <w:lang w:val="uk-UA"/>
        </w:rPr>
        <w:t>ї</w:t>
      </w:r>
      <w:r w:rsidR="008A54FB" w:rsidRPr="004E27AB">
        <w:rPr>
          <w:rFonts w:ascii="Times New Roman" w:eastAsia="Calibri" w:hAnsi="Times New Roman" w:cs="Times New Roman"/>
          <w:sz w:val="24"/>
          <w:szCs w:val="24"/>
        </w:rPr>
        <w:t>) документа (документів) про освіту</w:t>
      </w:r>
      <w:r w:rsidR="008A54FB" w:rsidRPr="004E27AB">
        <w:rPr>
          <w:rFonts w:ascii="Times New Roman" w:eastAsia="Calibri" w:hAnsi="Times New Roman" w:cs="Times New Roman"/>
          <w:sz w:val="24"/>
          <w:szCs w:val="24"/>
          <w:lang w:val="uk-UA"/>
        </w:rPr>
        <w:t xml:space="preserve"> з додатком </w:t>
      </w:r>
      <w:r w:rsidR="008A54FB">
        <w:rPr>
          <w:rFonts w:ascii="Times New Roman" w:eastAsia="Calibri" w:hAnsi="Times New Roman" w:cs="Times New Roman"/>
          <w:sz w:val="24"/>
          <w:szCs w:val="24"/>
          <w:lang w:val="uk-UA"/>
        </w:rPr>
        <w:t>(додатками)</w:t>
      </w:r>
      <w:r w:rsidR="008A54FB" w:rsidRPr="004E27AB">
        <w:rPr>
          <w:rFonts w:ascii="Times New Roman" w:eastAsia="Calibri" w:hAnsi="Times New Roman" w:cs="Times New Roman"/>
          <w:sz w:val="24"/>
          <w:szCs w:val="24"/>
        </w:rPr>
        <w:t>;</w:t>
      </w:r>
    </w:p>
    <w:p w14:paraId="2839AA69"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4) заповнена особова картка визначеного зразка;</w:t>
      </w:r>
    </w:p>
    <w:p w14:paraId="474B3DE9"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5) автобіографія;</w:t>
      </w:r>
    </w:p>
    <w:p w14:paraId="2C92DD3A"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6) фото</w:t>
      </w:r>
      <w:r w:rsidRPr="004E27AB">
        <w:rPr>
          <w:rFonts w:ascii="Times New Roman" w:eastAsia="Calibri" w:hAnsi="Times New Roman" w:cs="Times New Roman"/>
          <w:sz w:val="24"/>
          <w:szCs w:val="24"/>
          <w:lang w:val="uk-UA"/>
        </w:rPr>
        <w:t>графія</w:t>
      </w:r>
      <w:r w:rsidRPr="004E27AB">
        <w:rPr>
          <w:rFonts w:ascii="Times New Roman" w:eastAsia="Calibri" w:hAnsi="Times New Roman" w:cs="Times New Roman"/>
          <w:sz w:val="24"/>
          <w:szCs w:val="24"/>
        </w:rPr>
        <w:t xml:space="preserve"> розміром 30х40 мм;</w:t>
      </w:r>
    </w:p>
    <w:p w14:paraId="193DBBC9"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7) </w:t>
      </w:r>
      <w:r w:rsidRPr="004E27AB">
        <w:rPr>
          <w:rFonts w:ascii="Times New Roman" w:eastAsia="Calibri" w:hAnsi="Times New Roman" w:cs="Times New Roman"/>
          <w:color w:val="1D1D1B"/>
          <w:sz w:val="24"/>
          <w:szCs w:val="24"/>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rsidRPr="004E27AB">
        <w:rPr>
          <w:rFonts w:ascii="Times New Roman" w:eastAsia="Calibri" w:hAnsi="Times New Roman" w:cs="Times New Roman"/>
          <w:sz w:val="24"/>
          <w:szCs w:val="24"/>
        </w:rPr>
        <w:t xml:space="preserve">(роздрукований примірник із сайту Національного агентства з питань запобігання корупції); </w:t>
      </w:r>
    </w:p>
    <w:p w14:paraId="7059CCF5" w14:textId="25E1025D"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8) </w:t>
      </w:r>
      <w:r w:rsidRPr="004E27AB">
        <w:rPr>
          <w:rFonts w:ascii="Times New Roman" w:eastAsia="Calibri" w:hAnsi="Times New Roman" w:cs="Times New Roman"/>
          <w:color w:val="1D1D1B"/>
          <w:sz w:val="24"/>
          <w:szCs w:val="24"/>
        </w:rPr>
        <w:t>копія трудової книжки, послужного списку (у разі наявності) або витяг з реєстру застрахованих осіб Державного реєстру загальнообов’язкового державного соціального страхування;</w:t>
      </w:r>
    </w:p>
    <w:p w14:paraId="4018C306"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9) </w:t>
      </w:r>
      <w:r w:rsidRPr="004E27AB">
        <w:rPr>
          <w:rFonts w:ascii="Times New Roman" w:eastAsia="Calibri" w:hAnsi="Times New Roman" w:cs="Times New Roman"/>
          <w:color w:val="1D1D1B"/>
          <w:sz w:val="24"/>
          <w:szCs w:val="24"/>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p>
    <w:p w14:paraId="10FE85F0"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10) </w:t>
      </w:r>
      <w:r w:rsidRPr="004E27AB">
        <w:rPr>
          <w:rFonts w:ascii="Times New Roman" w:eastAsia="Calibri" w:hAnsi="Times New Roman" w:cs="Times New Roman"/>
          <w:color w:val="1D1D1B"/>
          <w:sz w:val="24"/>
          <w:szCs w:val="24"/>
        </w:rPr>
        <w:t>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з відміткою про постановку на військовий облік з дотриманням вимог Закону України «Про військовий обов’язок і військову службу» або копія посвідчення особи військовослужбовця та паперова копія електронного військово-облікового документа із застосунку «Резерв+» станом на день подання документів;</w:t>
      </w:r>
    </w:p>
    <w:p w14:paraId="0F6509FA"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11) довідка про проходження попереднього, періодичного та позачергового психіатричних оглядів (форма № 100-2/о);</w:t>
      </w:r>
    </w:p>
    <w:p w14:paraId="1A870D32" w14:textId="77777777" w:rsidR="004E27AB" w:rsidRPr="00365F5C" w:rsidRDefault="004E27AB" w:rsidP="004E27AB">
      <w:pPr>
        <w:spacing w:after="0" w:line="240" w:lineRule="auto"/>
        <w:ind w:firstLine="709"/>
        <w:jc w:val="both"/>
        <w:rPr>
          <w:rFonts w:ascii="Times New Roman" w:eastAsia="Calibri" w:hAnsi="Times New Roman" w:cs="Times New Roman"/>
          <w:color w:val="1D1D1B"/>
          <w:sz w:val="24"/>
          <w:szCs w:val="24"/>
        </w:rPr>
      </w:pPr>
      <w:r w:rsidRPr="00365F5C">
        <w:rPr>
          <w:rFonts w:ascii="Times New Roman" w:eastAsia="Calibri" w:hAnsi="Times New Roman" w:cs="Times New Roman"/>
          <w:color w:val="1D1D1B"/>
          <w:sz w:val="24"/>
          <w:szCs w:val="24"/>
        </w:rPr>
        <w:t xml:space="preserve">12) </w:t>
      </w:r>
      <w:r>
        <w:rPr>
          <w:rFonts w:ascii="Times New Roman" w:eastAsia="Calibri" w:hAnsi="Times New Roman" w:cs="Times New Roman"/>
          <w:color w:val="1D1D1B"/>
          <w:sz w:val="24"/>
          <w:szCs w:val="24"/>
          <w:lang w:val="uk-UA"/>
        </w:rPr>
        <w:t xml:space="preserve">витяг з інформаційно-аналітичної системи «Облік відомостей про притягнення особи до кримінальної відповідальності та наявності судимості» </w:t>
      </w:r>
      <w:r w:rsidRPr="004E27AB">
        <w:rPr>
          <w:rFonts w:ascii="Times New Roman" w:eastAsia="Calibri" w:hAnsi="Times New Roman" w:cs="Times New Roman"/>
          <w:color w:val="000000" w:themeColor="text1"/>
          <w:sz w:val="24"/>
          <w:szCs w:val="24"/>
          <w:lang w:val="uk-UA"/>
        </w:rPr>
        <w:t xml:space="preserve">(витяг про </w:t>
      </w:r>
      <w:r w:rsidRPr="004E27AB">
        <w:rPr>
          <w:rFonts w:ascii="Times New Roman" w:eastAsia="Calibri" w:hAnsi="Times New Roman" w:cs="Times New Roman"/>
          <w:color w:val="000000" w:themeColor="text1"/>
          <w:sz w:val="24"/>
          <w:szCs w:val="24"/>
        </w:rPr>
        <w:t>відсутність судимості</w:t>
      </w:r>
      <w:r w:rsidRPr="004E27AB">
        <w:rPr>
          <w:rFonts w:ascii="Times New Roman" w:eastAsia="Calibri" w:hAnsi="Times New Roman" w:cs="Times New Roman"/>
          <w:color w:val="000000" w:themeColor="text1"/>
          <w:sz w:val="24"/>
          <w:szCs w:val="24"/>
          <w:lang w:val="uk-UA"/>
        </w:rPr>
        <w:t>)</w:t>
      </w:r>
      <w:r w:rsidRPr="00C438C1">
        <w:rPr>
          <w:rFonts w:ascii="Times New Roman" w:eastAsia="Calibri" w:hAnsi="Times New Roman" w:cs="Times New Roman"/>
          <w:color w:val="FF0000"/>
          <w:sz w:val="24"/>
          <w:szCs w:val="24"/>
        </w:rPr>
        <w:t xml:space="preserve"> </w:t>
      </w:r>
      <w:r w:rsidRPr="00C438C1">
        <w:rPr>
          <w:rFonts w:ascii="Times New Roman" w:eastAsia="Calibri" w:hAnsi="Times New Roman" w:cs="Times New Roman"/>
          <w:sz w:val="24"/>
          <w:szCs w:val="24"/>
        </w:rPr>
        <w:t>станом на день подання документів;</w:t>
      </w:r>
    </w:p>
    <w:p w14:paraId="5649A877" w14:textId="77777777"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13) відповідно до Закону України від 25.04.2019 № 2704-VIII «Про забезпечення функціонування української мови як державної» кандидат повинен надати документ, що засвідчує рівень володіння державною мовою, зокрема: державний сертифікат про рівень володіння державною мовою, що видається Національною комісією зі стандартів державної мови.</w:t>
      </w:r>
    </w:p>
    <w:p w14:paraId="62D0CCA6" w14:textId="03E6AAC1" w:rsidR="004E27AB" w:rsidRPr="004E27AB" w:rsidRDefault="004E27AB" w:rsidP="004E27AB">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 xml:space="preserve">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w:t>
      </w:r>
      <w:r>
        <w:rPr>
          <w:rFonts w:ascii="Times New Roman" w:eastAsia="Calibri" w:hAnsi="Times New Roman" w:cs="Times New Roman"/>
          <w:color w:val="1D1D1B"/>
          <w:sz w:val="24"/>
          <w:szCs w:val="24"/>
          <w:lang w:val="uk-UA"/>
        </w:rPr>
        <w:t>Н</w:t>
      </w:r>
      <w:r w:rsidRPr="004E27AB">
        <w:rPr>
          <w:rFonts w:ascii="Times New Roman" w:eastAsia="Calibri" w:hAnsi="Times New Roman" w:cs="Times New Roman"/>
          <w:color w:val="1D1D1B"/>
          <w:sz w:val="24"/>
          <w:szCs w:val="24"/>
        </w:rPr>
        <w:t>аціональну поліцію».</w:t>
      </w:r>
    </w:p>
    <w:p w14:paraId="7F47D9F6"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Особа, яка бажає взяти участь у конкурсі, перед </w:t>
      </w:r>
      <w:r w:rsidRPr="004E27AB">
        <w:rPr>
          <w:rFonts w:ascii="Times New Roman" w:eastAsia="Calibri" w:hAnsi="Times New Roman" w:cs="Times New Roman"/>
          <w:sz w:val="24"/>
          <w:szCs w:val="24"/>
          <w:lang w:val="uk-UA"/>
        </w:rPr>
        <w:t>проходженням співбесіди</w:t>
      </w:r>
      <w:r w:rsidRPr="004E27AB">
        <w:rPr>
          <w:rFonts w:ascii="Times New Roman" w:eastAsia="Calibri" w:hAnsi="Times New Roman" w:cs="Times New Roman"/>
          <w:sz w:val="24"/>
          <w:szCs w:val="24"/>
        </w:rPr>
        <w:t xml:space="preserve"> пред’являє Комісії для проведення конкурсу на зайняття вакантних посад Служби паспорт громадянина України. </w:t>
      </w:r>
    </w:p>
    <w:p w14:paraId="0281B486" w14:textId="5C934499"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Документи приймаються з </w:t>
      </w:r>
      <w:r w:rsidRPr="004E27AB">
        <w:rPr>
          <w:rFonts w:ascii="Times New Roman" w:eastAsia="Calibri" w:hAnsi="Times New Roman" w:cs="Times New Roman"/>
          <w:sz w:val="24"/>
          <w:szCs w:val="24"/>
          <w:lang w:val="uk-UA"/>
        </w:rPr>
        <w:t>08.00 го</w:t>
      </w:r>
      <w:r>
        <w:rPr>
          <w:rFonts w:ascii="Times New Roman" w:eastAsia="Calibri" w:hAnsi="Times New Roman" w:cs="Times New Roman"/>
          <w:sz w:val="24"/>
          <w:szCs w:val="24"/>
          <w:lang w:val="uk-UA"/>
        </w:rPr>
        <w:t>д.</w:t>
      </w:r>
      <w:r w:rsidRPr="004E27AB">
        <w:rPr>
          <w:rFonts w:ascii="Times New Roman" w:eastAsia="Calibri" w:hAnsi="Times New Roman" w:cs="Times New Roman"/>
          <w:color w:val="FF0000"/>
          <w:sz w:val="24"/>
          <w:szCs w:val="24"/>
          <w:lang w:val="uk-UA"/>
        </w:rPr>
        <w:t xml:space="preserve"> </w:t>
      </w:r>
      <w:r w:rsidR="00804CAE">
        <w:rPr>
          <w:rFonts w:ascii="Times New Roman" w:eastAsia="Calibri" w:hAnsi="Times New Roman" w:cs="Times New Roman"/>
          <w:sz w:val="24"/>
          <w:szCs w:val="24"/>
          <w:lang w:val="uk-UA"/>
        </w:rPr>
        <w:t>08</w:t>
      </w:r>
      <w:r w:rsidR="00911D22">
        <w:rPr>
          <w:rFonts w:ascii="Times New Roman" w:eastAsia="Calibri" w:hAnsi="Times New Roman" w:cs="Times New Roman"/>
          <w:sz w:val="24"/>
          <w:szCs w:val="24"/>
          <w:lang w:val="uk-UA"/>
        </w:rPr>
        <w:t xml:space="preserve"> </w:t>
      </w:r>
      <w:r w:rsidR="00804CAE">
        <w:rPr>
          <w:rFonts w:ascii="Times New Roman" w:eastAsia="Calibri" w:hAnsi="Times New Roman" w:cs="Times New Roman"/>
          <w:sz w:val="24"/>
          <w:szCs w:val="24"/>
          <w:lang w:val="uk-UA"/>
        </w:rPr>
        <w:t>верес</w:t>
      </w:r>
      <w:r w:rsidR="00911D22">
        <w:rPr>
          <w:rFonts w:ascii="Times New Roman" w:eastAsia="Calibri" w:hAnsi="Times New Roman" w:cs="Times New Roman"/>
          <w:sz w:val="24"/>
          <w:szCs w:val="24"/>
          <w:lang w:val="uk-UA"/>
        </w:rPr>
        <w:t>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 до </w:t>
      </w:r>
      <w:r w:rsidR="003B1CCE">
        <w:rPr>
          <w:rFonts w:ascii="Times New Roman" w:eastAsia="Calibri" w:hAnsi="Times New Roman" w:cs="Times New Roman"/>
          <w:color w:val="000000" w:themeColor="text1"/>
          <w:sz w:val="24"/>
          <w:szCs w:val="24"/>
          <w:lang w:val="uk-UA"/>
        </w:rPr>
        <w:t>17.00</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год. </w:t>
      </w:r>
      <w:r w:rsidR="003B1CCE">
        <w:rPr>
          <w:rFonts w:ascii="Times New Roman" w:eastAsia="Calibri" w:hAnsi="Times New Roman" w:cs="Times New Roman"/>
          <w:color w:val="000000" w:themeColor="text1"/>
          <w:sz w:val="24"/>
          <w:szCs w:val="24"/>
          <w:lang w:val="uk-UA"/>
        </w:rPr>
        <w:t>2</w:t>
      </w:r>
      <w:r w:rsidR="00E77714">
        <w:rPr>
          <w:rFonts w:ascii="Times New Roman" w:eastAsia="Calibri" w:hAnsi="Times New Roman" w:cs="Times New Roman"/>
          <w:color w:val="000000" w:themeColor="text1"/>
          <w:sz w:val="24"/>
          <w:szCs w:val="24"/>
          <w:lang w:val="uk-UA"/>
        </w:rPr>
        <w:t>3</w:t>
      </w:r>
      <w:r w:rsidRPr="004E27AB">
        <w:rPr>
          <w:rFonts w:ascii="Times New Roman" w:eastAsia="Calibri" w:hAnsi="Times New Roman" w:cs="Times New Roman"/>
          <w:color w:val="000000" w:themeColor="text1"/>
          <w:sz w:val="24"/>
          <w:szCs w:val="24"/>
          <w:lang w:val="uk-UA"/>
        </w:rPr>
        <w:t xml:space="preserve"> </w:t>
      </w:r>
      <w:r w:rsidR="003B1CCE">
        <w:rPr>
          <w:rFonts w:ascii="Times New Roman" w:eastAsia="Calibri" w:hAnsi="Times New Roman" w:cs="Times New Roman"/>
          <w:color w:val="000000" w:themeColor="text1"/>
          <w:sz w:val="24"/>
          <w:szCs w:val="24"/>
          <w:lang w:val="uk-UA"/>
        </w:rPr>
        <w:t>верес</w:t>
      </w:r>
      <w:r w:rsidR="00911D22">
        <w:rPr>
          <w:rFonts w:ascii="Times New Roman" w:eastAsia="Calibri" w:hAnsi="Times New Roman" w:cs="Times New Roman"/>
          <w:color w:val="000000" w:themeColor="text1"/>
          <w:sz w:val="24"/>
          <w:szCs w:val="24"/>
          <w:lang w:val="uk-UA"/>
        </w:rPr>
        <w:t>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року</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 xml:space="preserve">за адресою: 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w:t>
      </w:r>
      <w:r w:rsidRPr="004E27AB">
        <w:rPr>
          <w:rFonts w:ascii="Times New Roman" w:eastAsia="Calibri" w:hAnsi="Times New Roman" w:cs="Times New Roman"/>
          <w:sz w:val="24"/>
          <w:szCs w:val="24"/>
          <w:lang w:val="uk-UA"/>
        </w:rPr>
        <w:t xml:space="preserve"> С. Петлюри, 10.</w:t>
      </w:r>
    </w:p>
    <w:p w14:paraId="44F7196C" w14:textId="50C8212B"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На головного спеціаліста </w:t>
      </w:r>
      <w:r w:rsidR="00350370" w:rsidRPr="00350370">
        <w:rPr>
          <w:rFonts w:ascii="Times New Roman" w:eastAsia="Calibri" w:hAnsi="Times New Roman" w:cs="Times New Roman"/>
          <w:sz w:val="24"/>
          <w:szCs w:val="24"/>
          <w:lang w:val="uk-UA"/>
        </w:rPr>
        <w:t>(з медичного забезпечення)</w:t>
      </w:r>
      <w:r w:rsidR="00350370">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sz w:val="24"/>
          <w:szCs w:val="24"/>
          <w:lang w:val="uk-UA"/>
        </w:rPr>
        <w:t>територіального управління Служби судової охорони у</w:t>
      </w:r>
      <w:r w:rsidRPr="004E27AB">
        <w:rPr>
          <w:rFonts w:ascii="Times New Roman" w:eastAsia="Calibri" w:hAnsi="Times New Roman" w:cs="Times New Roman"/>
          <w:sz w:val="24"/>
          <w:szCs w:val="24"/>
        </w:rPr>
        <w:t> </w:t>
      </w:r>
      <w:r w:rsidRPr="004E27AB">
        <w:rPr>
          <w:rFonts w:ascii="Times New Roman" w:eastAsia="Calibri" w:hAnsi="Times New Roman" w:cs="Times New Roman"/>
          <w:sz w:val="24"/>
          <w:szCs w:val="24"/>
          <w:lang w:val="uk-UA"/>
        </w:rPr>
        <w:t xml:space="preserve">Рівненській області поширюються обмеження та вимоги, встановлені Законом України «Про запобігання корупції», а також передбачені </w:t>
      </w:r>
      <w:r w:rsidRPr="004E27AB">
        <w:rPr>
          <w:rFonts w:ascii="Times New Roman" w:eastAsia="Calibri" w:hAnsi="Times New Roman" w:cs="Times New Roman"/>
          <w:sz w:val="24"/>
          <w:szCs w:val="24"/>
          <w:lang w:val="uk-UA"/>
        </w:rPr>
        <w:lastRenderedPageBreak/>
        <w:t>для</w:t>
      </w:r>
      <w:r w:rsidR="004225C6">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поліцейських Законом України «Про Національну поліцію» обмеження, пов’язані зі</w:t>
      </w:r>
      <w:r w:rsidR="004225C6">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службою в поліції (частина третя статті 163 Закону України «Про судоустрій і статус суддів»).</w:t>
      </w:r>
    </w:p>
    <w:p w14:paraId="56972C89" w14:textId="77777777" w:rsidR="004E27AB" w:rsidRPr="004E27AB" w:rsidRDefault="004E27AB" w:rsidP="004E27AB">
      <w:pPr>
        <w:spacing w:after="0" w:line="240" w:lineRule="auto"/>
        <w:ind w:firstLine="709"/>
        <w:jc w:val="both"/>
        <w:rPr>
          <w:rFonts w:ascii="Times New Roman" w:eastAsia="Calibri" w:hAnsi="Times New Roman" w:cs="Times New Roman"/>
          <w:sz w:val="20"/>
          <w:szCs w:val="24"/>
          <w:lang w:val="uk-UA"/>
        </w:rPr>
      </w:pPr>
    </w:p>
    <w:p w14:paraId="00946E9F"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5. Місце, дата та час початку проведення конкурсу: </w:t>
      </w:r>
    </w:p>
    <w:p w14:paraId="59647DFC" w14:textId="44CA38D0" w:rsidR="004E27AB" w:rsidRPr="004E27AB" w:rsidRDefault="004E27AB" w:rsidP="004E27AB">
      <w:pPr>
        <w:spacing w:after="0" w:line="240" w:lineRule="auto"/>
        <w:ind w:firstLine="709"/>
        <w:jc w:val="both"/>
        <w:rPr>
          <w:rFonts w:ascii="Times New Roman" w:eastAsia="Calibri" w:hAnsi="Times New Roman" w:cs="Times New Roman"/>
          <w:color w:val="FF0000"/>
          <w:sz w:val="24"/>
          <w:szCs w:val="24"/>
        </w:rPr>
      </w:pPr>
      <w:r w:rsidRPr="004E27AB">
        <w:rPr>
          <w:rFonts w:ascii="Times New Roman" w:eastAsia="Calibri" w:hAnsi="Times New Roman" w:cs="Times New Roman"/>
          <w:sz w:val="24"/>
          <w:szCs w:val="24"/>
        </w:rPr>
        <w:t xml:space="preserve">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 </w:t>
      </w:r>
      <w:r w:rsidRPr="004E27AB">
        <w:rPr>
          <w:rFonts w:ascii="Times New Roman" w:eastAsia="Calibri" w:hAnsi="Times New Roman" w:cs="Times New Roman"/>
          <w:sz w:val="24"/>
          <w:szCs w:val="24"/>
          <w:lang w:val="uk-UA"/>
        </w:rPr>
        <w:t>С. Петлюри 10,</w:t>
      </w:r>
      <w:r w:rsidRPr="004E27AB">
        <w:rPr>
          <w:rFonts w:ascii="Times New Roman" w:eastAsia="Calibri" w:hAnsi="Times New Roman" w:cs="Times New Roman"/>
          <w:sz w:val="24"/>
          <w:szCs w:val="24"/>
        </w:rPr>
        <w:t xml:space="preserve"> територіальне управління Служби судової охорони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 xml:space="preserve">у </w:t>
      </w:r>
      <w:r w:rsidRPr="004E27AB">
        <w:rPr>
          <w:rFonts w:ascii="Times New Roman" w:eastAsia="Calibri" w:hAnsi="Times New Roman" w:cs="Times New Roman"/>
          <w:sz w:val="24"/>
          <w:szCs w:val="24"/>
          <w:lang w:val="uk-UA"/>
        </w:rPr>
        <w:t xml:space="preserve">Рівненській </w:t>
      </w:r>
      <w:r w:rsidRPr="004E27AB">
        <w:rPr>
          <w:rFonts w:ascii="Times New Roman" w:eastAsia="Calibri" w:hAnsi="Times New Roman" w:cs="Times New Roman"/>
          <w:sz w:val="24"/>
          <w:szCs w:val="24"/>
        </w:rPr>
        <w:t xml:space="preserve"> області</w:t>
      </w:r>
      <w:r w:rsidRPr="004E27AB">
        <w:rPr>
          <w:rFonts w:ascii="Times New Roman" w:eastAsia="Calibri" w:hAnsi="Times New Roman" w:cs="Times New Roman"/>
          <w:sz w:val="24"/>
          <w:szCs w:val="24"/>
          <w:lang w:val="uk-UA"/>
        </w:rPr>
        <w:t>,</w:t>
      </w:r>
      <w:r w:rsidRPr="004E27AB">
        <w:rPr>
          <w:rFonts w:ascii="Times New Roman" w:eastAsia="Calibri" w:hAnsi="Times New Roman" w:cs="Times New Roman"/>
          <w:sz w:val="24"/>
          <w:szCs w:val="24"/>
        </w:rPr>
        <w:t xml:space="preserve"> з </w:t>
      </w:r>
      <w:r w:rsidRPr="004E27AB">
        <w:rPr>
          <w:rFonts w:ascii="Times New Roman" w:eastAsia="Calibri" w:hAnsi="Times New Roman" w:cs="Times New Roman"/>
          <w:sz w:val="24"/>
          <w:szCs w:val="24"/>
          <w:lang w:val="uk-UA"/>
        </w:rPr>
        <w:t>09</w:t>
      </w:r>
      <w:r w:rsidRPr="004E27AB">
        <w:rPr>
          <w:rFonts w:ascii="Times New Roman" w:eastAsia="Calibri" w:hAnsi="Times New Roman" w:cs="Times New Roman"/>
          <w:sz w:val="24"/>
          <w:szCs w:val="24"/>
        </w:rPr>
        <w:t>.00</w:t>
      </w:r>
      <w:r w:rsidRPr="004E27AB">
        <w:rPr>
          <w:rFonts w:ascii="Times New Roman" w:eastAsia="Calibri" w:hAnsi="Times New Roman" w:cs="Times New Roman"/>
          <w:sz w:val="24"/>
          <w:szCs w:val="24"/>
          <w:lang w:val="uk-UA"/>
        </w:rPr>
        <w:t xml:space="preserve"> год. </w:t>
      </w:r>
      <w:r w:rsidR="008528D7">
        <w:rPr>
          <w:rFonts w:ascii="Times New Roman" w:eastAsia="Calibri" w:hAnsi="Times New Roman" w:cs="Times New Roman"/>
          <w:color w:val="000000" w:themeColor="text1"/>
          <w:sz w:val="24"/>
          <w:szCs w:val="24"/>
          <w:lang w:val="uk-UA"/>
        </w:rPr>
        <w:t>29</w:t>
      </w:r>
      <w:r w:rsidRPr="004E27AB">
        <w:rPr>
          <w:rFonts w:ascii="Times New Roman" w:eastAsia="Calibri" w:hAnsi="Times New Roman" w:cs="Times New Roman"/>
          <w:color w:val="000000" w:themeColor="text1"/>
          <w:sz w:val="24"/>
          <w:szCs w:val="24"/>
          <w:lang w:val="uk-UA"/>
        </w:rPr>
        <w:t xml:space="preserve"> </w:t>
      </w:r>
      <w:r w:rsidR="008528D7">
        <w:rPr>
          <w:rFonts w:ascii="Times New Roman" w:eastAsia="Calibri" w:hAnsi="Times New Roman" w:cs="Times New Roman"/>
          <w:color w:val="000000" w:themeColor="text1"/>
          <w:sz w:val="24"/>
          <w:szCs w:val="24"/>
          <w:lang w:val="uk-UA"/>
        </w:rPr>
        <w:t>верес</w:t>
      </w:r>
      <w:r w:rsidR="00911D22">
        <w:rPr>
          <w:rFonts w:ascii="Times New Roman" w:eastAsia="Calibri" w:hAnsi="Times New Roman" w:cs="Times New Roman"/>
          <w:color w:val="000000" w:themeColor="text1"/>
          <w:sz w:val="24"/>
          <w:szCs w:val="24"/>
          <w:lang w:val="uk-UA"/>
        </w:rPr>
        <w:t>ня</w:t>
      </w:r>
      <w:r w:rsidRPr="004E27AB">
        <w:rPr>
          <w:rFonts w:ascii="Times New Roman" w:eastAsia="Calibri" w:hAnsi="Times New Roman" w:cs="Times New Roman"/>
          <w:color w:val="000000" w:themeColor="text1"/>
          <w:sz w:val="24"/>
          <w:szCs w:val="24"/>
        </w:rPr>
        <w:t xml:space="preserve"> 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w:t>
      </w:r>
    </w:p>
    <w:p w14:paraId="7F421D89" w14:textId="77777777" w:rsidR="004E27AB" w:rsidRPr="004E27AB" w:rsidRDefault="004E27AB" w:rsidP="004E27AB">
      <w:pPr>
        <w:spacing w:after="0" w:line="240" w:lineRule="auto"/>
        <w:ind w:firstLine="709"/>
        <w:jc w:val="both"/>
        <w:rPr>
          <w:rFonts w:ascii="Times New Roman" w:eastAsia="Calibri" w:hAnsi="Times New Roman" w:cs="Times New Roman"/>
          <w:color w:val="000000"/>
          <w:sz w:val="24"/>
          <w:szCs w:val="24"/>
          <w:lang w:val="uk-UA"/>
        </w:rPr>
      </w:pPr>
    </w:p>
    <w:p w14:paraId="26741924" w14:textId="7FD2B214"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b/>
          <w:sz w:val="24"/>
          <w:szCs w:val="24"/>
          <w:lang w:val="uk-UA"/>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4E27AB">
        <w:rPr>
          <w:rFonts w:ascii="Times New Roman" w:eastAsia="Calibri" w:hAnsi="Times New Roman" w:cs="Times New Roman"/>
          <w:sz w:val="24"/>
          <w:szCs w:val="24"/>
          <w:lang w:val="uk-UA"/>
        </w:rPr>
        <w:t xml:space="preserve">: </w:t>
      </w:r>
      <w:r w:rsidR="00911D22">
        <w:rPr>
          <w:rFonts w:ascii="Times New Roman" w:eastAsia="Calibri" w:hAnsi="Times New Roman" w:cs="Times New Roman"/>
          <w:sz w:val="24"/>
          <w:szCs w:val="24"/>
          <w:lang w:val="uk-UA"/>
        </w:rPr>
        <w:t>Тамара Годунко</w:t>
      </w:r>
      <w:r w:rsidRPr="00EB531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lang w:val="uk-UA"/>
        </w:rPr>
        <w:t xml:space="preserve">(096) 389-39-81, (0362) 62-03-63, </w:t>
      </w:r>
      <w:hyperlink r:id="rId8" w:history="1">
        <w:r w:rsidRPr="004E27AB">
          <w:rPr>
            <w:rFonts w:ascii="Times New Roman" w:eastAsia="Calibri" w:hAnsi="Times New Roman" w:cs="Times New Roman"/>
            <w:color w:val="0000FF"/>
            <w:sz w:val="24"/>
            <w:szCs w:val="24"/>
            <w:u w:val="single"/>
            <w:lang w:val="en-US"/>
          </w:rPr>
          <w:t>vrp</w:t>
        </w:r>
        <w:r w:rsidRPr="004E27AB">
          <w:rPr>
            <w:rFonts w:ascii="Times New Roman" w:eastAsia="Calibri" w:hAnsi="Times New Roman" w:cs="Times New Roman"/>
            <w:color w:val="0000FF"/>
            <w:sz w:val="24"/>
            <w:szCs w:val="24"/>
            <w:u w:val="single"/>
            <w:lang w:val="uk-UA"/>
          </w:rPr>
          <w:t>.</w:t>
        </w:r>
        <w:r w:rsidRPr="004E27AB">
          <w:rPr>
            <w:rFonts w:ascii="Times New Roman" w:eastAsia="Calibri" w:hAnsi="Times New Roman" w:cs="Times New Roman"/>
            <w:color w:val="0000FF"/>
            <w:sz w:val="24"/>
            <w:szCs w:val="24"/>
            <w:u w:val="single"/>
            <w:lang w:val="en-US"/>
          </w:rPr>
          <w:t>rv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sso</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gov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ua</w:t>
        </w:r>
      </w:hyperlink>
    </w:p>
    <w:p w14:paraId="4EF54408" w14:textId="77777777" w:rsidR="004E27AB" w:rsidRPr="004E27AB" w:rsidRDefault="004E27AB" w:rsidP="004E27AB">
      <w:pPr>
        <w:spacing w:after="0" w:line="240" w:lineRule="auto"/>
        <w:jc w:val="both"/>
        <w:rPr>
          <w:rFonts w:ascii="Times New Roman" w:eastAsia="Calibri" w:hAnsi="Times New Roman" w:cs="Times New Roman"/>
          <w:sz w:val="20"/>
          <w:szCs w:val="24"/>
          <w:lang w:val="uk-UA"/>
        </w:rPr>
      </w:pPr>
    </w:p>
    <w:p w14:paraId="323FCB76" w14:textId="77777777" w:rsidR="004E27AB" w:rsidRPr="004E27AB" w:rsidRDefault="004E27AB" w:rsidP="004E27AB">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Кваліфікаційні вимоги:</w:t>
      </w:r>
    </w:p>
    <w:p w14:paraId="546D3E90" w14:textId="7C31C95A" w:rsidR="004E27AB" w:rsidRPr="00D929D7"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1. Освіта – вища, ступінь вищої освіти –  магістр**</w:t>
      </w:r>
      <w:r w:rsidR="00957D1B">
        <w:rPr>
          <w:rFonts w:ascii="Times New Roman" w:eastAsia="Calibri" w:hAnsi="Times New Roman" w:cs="Times New Roman"/>
          <w:sz w:val="24"/>
          <w:szCs w:val="24"/>
          <w:lang w:val="uk-UA"/>
        </w:rPr>
        <w:t xml:space="preserve"> в галузі знань «</w:t>
      </w:r>
      <w:r w:rsidR="00D929D7">
        <w:rPr>
          <w:rFonts w:ascii="Times New Roman" w:eastAsia="Calibri" w:hAnsi="Times New Roman" w:cs="Times New Roman"/>
          <w:sz w:val="24"/>
          <w:szCs w:val="24"/>
          <w:lang w:val="uk-UA"/>
        </w:rPr>
        <w:t>Охорона здоров</w:t>
      </w:r>
      <w:r w:rsidR="00D929D7" w:rsidRPr="0046096C">
        <w:rPr>
          <w:rFonts w:ascii="Times New Roman" w:eastAsia="Calibri" w:hAnsi="Times New Roman" w:cs="Times New Roman"/>
          <w:sz w:val="24"/>
          <w:szCs w:val="24"/>
          <w:lang w:val="uk-UA"/>
        </w:rPr>
        <w:t>’</w:t>
      </w:r>
      <w:r w:rsidR="00D929D7">
        <w:rPr>
          <w:rFonts w:ascii="Times New Roman" w:eastAsia="Calibri" w:hAnsi="Times New Roman" w:cs="Times New Roman"/>
          <w:sz w:val="24"/>
          <w:szCs w:val="24"/>
          <w:lang w:val="uk-UA"/>
        </w:rPr>
        <w:t>я</w:t>
      </w:r>
      <w:r w:rsidR="00D929D7" w:rsidRPr="0046096C">
        <w:rPr>
          <w:rFonts w:ascii="Times New Roman" w:eastAsia="Calibri" w:hAnsi="Times New Roman" w:cs="Times New Roman"/>
          <w:sz w:val="24"/>
          <w:szCs w:val="24"/>
          <w:lang w:val="uk-UA"/>
        </w:rPr>
        <w:t xml:space="preserve"> </w:t>
      </w:r>
      <w:r w:rsidR="00D929D7">
        <w:rPr>
          <w:rFonts w:ascii="Times New Roman" w:eastAsia="Calibri" w:hAnsi="Times New Roman" w:cs="Times New Roman"/>
          <w:sz w:val="24"/>
          <w:szCs w:val="24"/>
          <w:lang w:val="uk-UA"/>
        </w:rPr>
        <w:t>та</w:t>
      </w:r>
      <w:r w:rsidR="005700B8">
        <w:rPr>
          <w:rFonts w:ascii="Times New Roman" w:eastAsia="Calibri" w:hAnsi="Times New Roman" w:cs="Times New Roman"/>
          <w:sz w:val="24"/>
          <w:szCs w:val="24"/>
          <w:lang w:val="uk-UA"/>
        </w:rPr>
        <w:t> </w:t>
      </w:r>
      <w:r w:rsidR="00D929D7">
        <w:rPr>
          <w:rFonts w:ascii="Times New Roman" w:eastAsia="Calibri" w:hAnsi="Times New Roman" w:cs="Times New Roman"/>
          <w:sz w:val="24"/>
          <w:szCs w:val="24"/>
          <w:lang w:val="uk-UA"/>
        </w:rPr>
        <w:t>соціальне забезпечення».</w:t>
      </w:r>
    </w:p>
    <w:p w14:paraId="7E060C33" w14:textId="77777777" w:rsidR="004E27AB" w:rsidRPr="004E27AB" w:rsidRDefault="004E27AB" w:rsidP="004E27AB">
      <w:pPr>
        <w:spacing w:after="0" w:line="240" w:lineRule="auto"/>
        <w:ind w:firstLine="709"/>
        <w:jc w:val="both"/>
        <w:rPr>
          <w:rFonts w:ascii="Times New Roman" w:eastAsia="Calibri" w:hAnsi="Times New Roman" w:cs="Times New Roman"/>
          <w:sz w:val="20"/>
          <w:szCs w:val="24"/>
          <w:lang w:val="uk-UA"/>
        </w:rPr>
      </w:pPr>
    </w:p>
    <w:p w14:paraId="490F0453" w14:textId="62EDA139" w:rsidR="004E27AB" w:rsidRPr="004E27AB" w:rsidRDefault="004E27AB" w:rsidP="004E27AB">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2. Досвід роботи</w:t>
      </w:r>
      <w:r w:rsidRPr="004E27AB">
        <w:rPr>
          <w:rFonts w:ascii="Times New Roman" w:eastAsia="Calibri" w:hAnsi="Times New Roman" w:cs="Times New Roman"/>
          <w:sz w:val="24"/>
          <w:szCs w:val="24"/>
          <w:lang w:val="uk-UA"/>
        </w:rPr>
        <w:t xml:space="preserve"> – </w:t>
      </w:r>
      <w:r w:rsidRPr="004E27AB">
        <w:rPr>
          <w:rFonts w:ascii="Times New Roman" w:eastAsia="Calibri" w:hAnsi="Times New Roman" w:cs="Times New Roman"/>
          <w:sz w:val="24"/>
          <w:szCs w:val="24"/>
        </w:rPr>
        <w:t>досвід роботи в державних органах влади, органах системи правосуддя, правоохоронних органах чи військових формуваннях</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підприємств, установ, організацій незалежно від форм власності</w:t>
      </w:r>
      <w:r w:rsidRPr="004E27AB">
        <w:rPr>
          <w:rFonts w:ascii="Times New Roman" w:eastAsia="Calibri" w:hAnsi="Times New Roman" w:cs="Times New Roman"/>
          <w:sz w:val="24"/>
          <w:szCs w:val="24"/>
          <w:lang w:val="uk-UA"/>
        </w:rPr>
        <w:t xml:space="preserve"> – </w:t>
      </w:r>
      <w:r w:rsidRPr="004E27AB">
        <w:rPr>
          <w:rFonts w:ascii="Times New Roman" w:eastAsia="Calibri" w:hAnsi="Times New Roman" w:cs="Times New Roman"/>
          <w:b/>
          <w:sz w:val="24"/>
          <w:szCs w:val="24"/>
          <w:lang w:val="uk-UA"/>
        </w:rPr>
        <w:t>не менше ніж один рік</w:t>
      </w:r>
      <w:r>
        <w:rPr>
          <w:rFonts w:ascii="Times New Roman" w:eastAsia="Calibri" w:hAnsi="Times New Roman" w:cs="Times New Roman"/>
          <w:b/>
          <w:sz w:val="24"/>
          <w:szCs w:val="24"/>
          <w:lang w:val="uk-UA"/>
        </w:rPr>
        <w:t>.</w:t>
      </w:r>
    </w:p>
    <w:p w14:paraId="44B38AA9" w14:textId="77777777" w:rsidR="00911D22" w:rsidRPr="004E27AB" w:rsidRDefault="00911D22" w:rsidP="00911D22">
      <w:pPr>
        <w:spacing w:after="0" w:line="240" w:lineRule="auto"/>
        <w:jc w:val="both"/>
        <w:rPr>
          <w:rFonts w:ascii="Times New Roman" w:eastAsia="Calibri" w:hAnsi="Times New Roman" w:cs="Times New Roman"/>
          <w:sz w:val="24"/>
          <w:szCs w:val="24"/>
          <w:lang w:val="uk-UA"/>
        </w:rPr>
      </w:pPr>
    </w:p>
    <w:p w14:paraId="0881B934" w14:textId="1CA3F276" w:rsidR="00CA3348" w:rsidRDefault="00CA3348" w:rsidP="00CA3348">
      <w:pPr>
        <w:spacing w:after="0" w:line="240" w:lineRule="auto"/>
        <w:ind w:firstLine="709"/>
        <w:jc w:val="both"/>
        <w:rPr>
          <w:rFonts w:ascii="Times New Roman" w:eastAsia="Calibri" w:hAnsi="Times New Roman" w:cs="Times New Roman"/>
          <w:b/>
          <w:i/>
          <w:sz w:val="24"/>
          <w:szCs w:val="24"/>
          <w:lang w:val="uk-UA"/>
        </w:rPr>
      </w:pPr>
      <w:r w:rsidRPr="00365F5C">
        <w:rPr>
          <w:rFonts w:ascii="Times New Roman" w:eastAsia="Calibri" w:hAnsi="Times New Roman" w:cs="Times New Roman"/>
          <w:sz w:val="24"/>
          <w:szCs w:val="24"/>
          <w:lang w:val="uk-UA"/>
        </w:rPr>
        <w:t>3</w:t>
      </w:r>
      <w:r w:rsidRPr="007E214A">
        <w:rPr>
          <w:rFonts w:ascii="Times New Roman" w:eastAsia="Calibri" w:hAnsi="Times New Roman" w:cs="Times New Roman"/>
          <w:sz w:val="24"/>
          <w:szCs w:val="24"/>
          <w:lang w:val="uk-UA"/>
        </w:rPr>
        <w:t>. Володіння державною мовою</w:t>
      </w:r>
      <w:r>
        <w:rPr>
          <w:rFonts w:ascii="Times New Roman" w:eastAsia="Calibri" w:hAnsi="Times New Roman" w:cs="Times New Roman"/>
          <w:sz w:val="24"/>
          <w:szCs w:val="24"/>
          <w:lang w:val="uk-UA"/>
        </w:rPr>
        <w:t xml:space="preserve"> – на рівні вільного володіння першого ступеня, відповідно до вимог Закону України «Про забезпечення функціонування української мови як</w:t>
      </w:r>
      <w:r w:rsidR="005700B8">
        <w:rPr>
          <w:rFonts w:ascii="Times New Roman" w:eastAsia="Calibri" w:hAnsi="Times New Roman" w:cs="Times New Roman"/>
          <w:sz w:val="24"/>
          <w:szCs w:val="24"/>
          <w:lang w:val="uk-UA"/>
        </w:rPr>
        <w:t> </w:t>
      </w:r>
      <w:r>
        <w:rPr>
          <w:rFonts w:ascii="Times New Roman" w:eastAsia="Calibri" w:hAnsi="Times New Roman" w:cs="Times New Roman"/>
          <w:sz w:val="24"/>
          <w:szCs w:val="24"/>
          <w:lang w:val="uk-UA"/>
        </w:rPr>
        <w:t>державної»*,</w:t>
      </w:r>
      <w:r w:rsidRPr="007E214A">
        <w:rPr>
          <w:rFonts w:ascii="Times New Roman" w:eastAsia="Calibri" w:hAnsi="Times New Roman" w:cs="Times New Roman"/>
          <w:sz w:val="24"/>
          <w:szCs w:val="24"/>
          <w:lang w:val="uk-UA"/>
        </w:rPr>
        <w:t xml:space="preserve"> </w:t>
      </w:r>
      <w:r w:rsidRPr="007E214A">
        <w:rPr>
          <w:rFonts w:ascii="Times New Roman" w:eastAsia="Calibri" w:hAnsi="Times New Roman" w:cs="Times New Roman"/>
          <w:b/>
          <w:i/>
          <w:sz w:val="24"/>
          <w:szCs w:val="24"/>
          <w:lang w:val="uk-UA"/>
        </w:rPr>
        <w:t>(надати державний сертифікат про рівень володіння державною мовою</w:t>
      </w:r>
      <w:r>
        <w:rPr>
          <w:rFonts w:ascii="Times New Roman" w:eastAsia="Calibri" w:hAnsi="Times New Roman" w:cs="Times New Roman"/>
          <w:b/>
          <w:i/>
          <w:sz w:val="24"/>
          <w:szCs w:val="24"/>
          <w:lang w:val="uk-UA"/>
        </w:rPr>
        <w:t>).</w:t>
      </w:r>
    </w:p>
    <w:p w14:paraId="443AE05C" w14:textId="77777777" w:rsidR="00EC2441" w:rsidRPr="004175A7" w:rsidRDefault="00EC2441" w:rsidP="004E27AB">
      <w:pPr>
        <w:spacing w:after="0" w:line="240" w:lineRule="auto"/>
        <w:jc w:val="center"/>
        <w:rPr>
          <w:rFonts w:ascii="Times New Roman" w:eastAsia="Calibri" w:hAnsi="Times New Roman" w:cs="Times New Roman"/>
          <w:b/>
          <w:sz w:val="24"/>
          <w:szCs w:val="24"/>
          <w:lang w:val="en-US"/>
        </w:rPr>
      </w:pPr>
    </w:p>
    <w:p w14:paraId="0D33D649" w14:textId="4373957E" w:rsidR="004E27AB" w:rsidRPr="004E27AB" w:rsidRDefault="004E27AB" w:rsidP="004E27AB">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Вимоги до компетентності</w:t>
      </w:r>
      <w:r w:rsidRPr="004E27AB">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45"/>
        <w:gridCol w:w="5793"/>
      </w:tblGrid>
      <w:tr w:rsidR="004E27AB" w:rsidRPr="004E27AB" w14:paraId="75CCD98C" w14:textId="77777777" w:rsidTr="004E27AB">
        <w:tc>
          <w:tcPr>
            <w:tcW w:w="3847" w:type="dxa"/>
            <w:hideMark/>
          </w:tcPr>
          <w:p w14:paraId="18B05902" w14:textId="77777777"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Наявність лідерських якостей</w:t>
            </w:r>
          </w:p>
        </w:tc>
        <w:tc>
          <w:tcPr>
            <w:tcW w:w="5795" w:type="dxa"/>
          </w:tcPr>
          <w:p w14:paraId="405354D4"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встановлення цілей, пріоритетів та орієнтирів;</w:t>
            </w:r>
          </w:p>
          <w:p w14:paraId="57EA1E35" w14:textId="77777777" w:rsidR="004E27AB" w:rsidRPr="004E27AB" w:rsidRDefault="004E27AB" w:rsidP="004E27AB">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стратегічне планування;</w:t>
            </w:r>
          </w:p>
          <w:p w14:paraId="4B95C540" w14:textId="77777777" w:rsidR="004E27AB" w:rsidRPr="004E27AB" w:rsidRDefault="004E27AB" w:rsidP="004E27AB">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багатофункціональність;</w:t>
            </w:r>
          </w:p>
          <w:p w14:paraId="4BBCF49A" w14:textId="77777777" w:rsidR="004E27AB" w:rsidRPr="004E27AB" w:rsidRDefault="004E27AB" w:rsidP="004E27AB">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ведення ділових переговорів;</w:t>
            </w:r>
          </w:p>
          <w:p w14:paraId="2B00954F" w14:textId="77777777" w:rsidR="004E27AB" w:rsidRPr="004E27AB" w:rsidRDefault="004E27AB" w:rsidP="004E27AB">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досягнення кінцевих результатів. </w:t>
            </w:r>
          </w:p>
          <w:p w14:paraId="506CB79D"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
        </w:tc>
      </w:tr>
      <w:tr w:rsidR="004E27AB" w:rsidRPr="004E27AB" w14:paraId="79F82AB4" w14:textId="77777777" w:rsidTr="004E27AB">
        <w:trPr>
          <w:trHeight w:val="1010"/>
        </w:trPr>
        <w:tc>
          <w:tcPr>
            <w:tcW w:w="3847" w:type="dxa"/>
            <w:hideMark/>
          </w:tcPr>
          <w:p w14:paraId="4EC2D60E" w14:textId="6F2E03A3"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 xml:space="preserve">2. </w:t>
            </w:r>
            <w:r w:rsidRPr="004E27AB">
              <w:rPr>
                <w:rFonts w:ascii="Times New Roman" w:eastAsia="Calibri" w:hAnsi="Times New Roman" w:cs="Times New Roman"/>
                <w:sz w:val="24"/>
                <w:szCs w:val="24"/>
              </w:rPr>
              <w:t>Вм</w:t>
            </w:r>
            <w:r w:rsidR="00C93CF9">
              <w:rPr>
                <w:rFonts w:ascii="Times New Roman" w:eastAsia="Calibri" w:hAnsi="Times New Roman" w:cs="Times New Roman"/>
                <w:sz w:val="24"/>
                <w:szCs w:val="24"/>
                <w:lang w:val="uk-UA"/>
              </w:rPr>
              <w:t>і</w:t>
            </w:r>
            <w:r w:rsidRPr="004E27AB">
              <w:rPr>
                <w:rFonts w:ascii="Times New Roman" w:eastAsia="Calibri" w:hAnsi="Times New Roman" w:cs="Times New Roman"/>
                <w:sz w:val="24"/>
                <w:szCs w:val="24"/>
              </w:rPr>
              <w:t>ння пр</w:t>
            </w:r>
            <w:r w:rsidRPr="004E27AB">
              <w:rPr>
                <w:rFonts w:ascii="Times New Roman" w:eastAsia="Calibri" w:hAnsi="Times New Roman" w:cs="Times New Roman"/>
                <w:sz w:val="24"/>
                <w:szCs w:val="24"/>
                <w:lang w:val="uk-UA"/>
              </w:rPr>
              <w:t>ацювати в колективі</w:t>
            </w:r>
          </w:p>
        </w:tc>
        <w:tc>
          <w:tcPr>
            <w:tcW w:w="5795" w:type="dxa"/>
          </w:tcPr>
          <w:p w14:paraId="239ABD37" w14:textId="77777777" w:rsidR="004E27AB" w:rsidRPr="004E27AB" w:rsidRDefault="004E27AB" w:rsidP="002B19FF">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щирість та відкритість;</w:t>
            </w:r>
          </w:p>
          <w:p w14:paraId="0259B090" w14:textId="77777777" w:rsidR="004E27AB" w:rsidRPr="004E27AB" w:rsidRDefault="004E27AB" w:rsidP="002B19FF">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орієнтація на досягнення ефективного результату діяльності;</w:t>
            </w:r>
          </w:p>
          <w:p w14:paraId="45D74606" w14:textId="77777777" w:rsidR="004E27AB" w:rsidRPr="004E27AB" w:rsidRDefault="004E27AB" w:rsidP="002B19FF">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рівне ставлення та повага до колег.</w:t>
            </w:r>
          </w:p>
          <w:p w14:paraId="6EA6397C" w14:textId="77777777" w:rsidR="004E27AB" w:rsidRPr="004E27AB" w:rsidRDefault="004E27AB" w:rsidP="002B19FF">
            <w:pPr>
              <w:spacing w:after="0" w:line="240" w:lineRule="auto"/>
              <w:rPr>
                <w:rFonts w:ascii="Times New Roman" w:eastAsia="Calibri" w:hAnsi="Times New Roman" w:cs="Times New Roman"/>
                <w:sz w:val="24"/>
                <w:szCs w:val="24"/>
                <w:lang w:eastAsia="ru-RU"/>
              </w:rPr>
            </w:pPr>
          </w:p>
        </w:tc>
      </w:tr>
      <w:tr w:rsidR="004E27AB" w:rsidRPr="004E27AB" w14:paraId="54D87D23" w14:textId="77777777" w:rsidTr="004E27AB">
        <w:tc>
          <w:tcPr>
            <w:tcW w:w="3847" w:type="dxa"/>
          </w:tcPr>
          <w:p w14:paraId="408B2185" w14:textId="5DF4B8BA" w:rsidR="004E27AB" w:rsidRPr="004E27AB" w:rsidRDefault="004E27AB" w:rsidP="002B19FF">
            <w:pPr>
              <w:tabs>
                <w:tab w:val="left" w:pos="930"/>
              </w:tabs>
              <w:spacing w:after="0" w:line="240" w:lineRule="auto"/>
              <w:rPr>
                <w:rFonts w:ascii="Times New Roman" w:eastAsia="Calibri" w:hAnsi="Times New Roman" w:cs="Times New Roman"/>
                <w:sz w:val="24"/>
                <w:szCs w:val="24"/>
                <w:lang w:val="uk-UA"/>
              </w:rPr>
            </w:pPr>
          </w:p>
        </w:tc>
        <w:tc>
          <w:tcPr>
            <w:tcW w:w="5795" w:type="dxa"/>
          </w:tcPr>
          <w:p w14:paraId="3491B4F9" w14:textId="77777777" w:rsidR="004E27AB" w:rsidRPr="004E27AB" w:rsidRDefault="004E27AB" w:rsidP="002B19FF">
            <w:pPr>
              <w:spacing w:after="0" w:line="240" w:lineRule="auto"/>
              <w:rPr>
                <w:rFonts w:ascii="Times New Roman" w:eastAsia="Calibri" w:hAnsi="Times New Roman" w:cs="Times New Roman"/>
                <w:sz w:val="24"/>
                <w:szCs w:val="24"/>
                <w:lang w:val="uk-UA"/>
              </w:rPr>
            </w:pPr>
          </w:p>
        </w:tc>
      </w:tr>
      <w:tr w:rsidR="004E27AB" w:rsidRPr="004E27AB" w14:paraId="226339D5" w14:textId="77777777" w:rsidTr="004E27AB">
        <w:trPr>
          <w:trHeight w:val="1289"/>
        </w:trPr>
        <w:tc>
          <w:tcPr>
            <w:tcW w:w="3847" w:type="dxa"/>
            <w:hideMark/>
          </w:tcPr>
          <w:p w14:paraId="104588E6"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Pr="004E27AB">
              <w:rPr>
                <w:rFonts w:ascii="Times New Roman" w:eastAsia="Calibri" w:hAnsi="Times New Roman" w:cs="Times New Roman"/>
                <w:sz w:val="24"/>
                <w:szCs w:val="24"/>
                <w:lang w:val="uk-UA"/>
              </w:rPr>
              <w:t>Аналітичні здібності</w:t>
            </w:r>
          </w:p>
          <w:p w14:paraId="56A1A995"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12F3A4A7"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2800673F"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3285A7CA"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4. Управління організацією та персоналом</w:t>
            </w:r>
          </w:p>
          <w:p w14:paraId="4C82CA4C"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p w14:paraId="50979E40"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p>
        </w:tc>
        <w:tc>
          <w:tcPr>
            <w:tcW w:w="5795" w:type="dxa"/>
          </w:tcPr>
          <w:p w14:paraId="639ED284" w14:textId="77777777" w:rsidR="004E27AB" w:rsidRPr="004E27AB" w:rsidRDefault="004E27AB" w:rsidP="002B19FF">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здатність </w:t>
            </w:r>
            <w:r w:rsidRPr="004E27AB">
              <w:rPr>
                <w:rFonts w:ascii="Times New Roman" w:eastAsia="Calibri" w:hAnsi="Times New Roman" w:cs="Times New Roman"/>
                <w:sz w:val="24"/>
                <w:szCs w:val="24"/>
                <w:lang w:val="uk-UA"/>
              </w:rPr>
              <w:t xml:space="preserve">систематизувати, узагальнювати інформацію;  </w:t>
            </w:r>
          </w:p>
          <w:p w14:paraId="5EFF06EA" w14:textId="77777777" w:rsidR="004E27AB" w:rsidRPr="004E27AB" w:rsidRDefault="004E27AB" w:rsidP="002B19FF">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lang w:val="uk-UA"/>
              </w:rPr>
              <w:t>гнучкість</w:t>
            </w:r>
            <w:r w:rsidRPr="004E27AB">
              <w:rPr>
                <w:rFonts w:ascii="Times New Roman" w:eastAsia="Calibri" w:hAnsi="Times New Roman" w:cs="Times New Roman"/>
                <w:sz w:val="24"/>
                <w:szCs w:val="24"/>
              </w:rPr>
              <w:t>.</w:t>
            </w:r>
          </w:p>
          <w:p w14:paraId="78B92D99" w14:textId="77777777" w:rsidR="004E27AB" w:rsidRPr="004E27AB" w:rsidRDefault="004E27AB" w:rsidP="002B19FF">
            <w:pPr>
              <w:spacing w:after="0" w:line="240" w:lineRule="auto"/>
              <w:rPr>
                <w:rFonts w:ascii="Times New Roman" w:eastAsia="Calibri" w:hAnsi="Times New Roman" w:cs="Times New Roman"/>
                <w:sz w:val="24"/>
                <w:szCs w:val="24"/>
                <w:lang w:eastAsia="ru-RU"/>
              </w:rPr>
            </w:pPr>
          </w:p>
          <w:p w14:paraId="73174AAE" w14:textId="77777777" w:rsidR="004E27AB" w:rsidRPr="004E27AB" w:rsidRDefault="004E27AB" w:rsidP="002B19FF">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організація роботи та контроль;</w:t>
            </w:r>
          </w:p>
          <w:p w14:paraId="5F98D80A" w14:textId="77777777" w:rsidR="004E27AB" w:rsidRPr="004E27AB" w:rsidRDefault="004E27AB" w:rsidP="002B19FF">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управління людськими ресурсами;</w:t>
            </w:r>
          </w:p>
          <w:p w14:paraId="05A4E7F4" w14:textId="77777777" w:rsidR="004E27AB" w:rsidRPr="004E27AB" w:rsidRDefault="004E27AB" w:rsidP="002B19FF">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вміння мотивувати підлеглих працівників.</w:t>
            </w:r>
          </w:p>
        </w:tc>
      </w:tr>
      <w:tr w:rsidR="004E27AB" w:rsidRPr="004E27AB" w14:paraId="5B4BDA86" w14:textId="77777777" w:rsidTr="004E27AB">
        <w:tc>
          <w:tcPr>
            <w:tcW w:w="3847" w:type="dxa"/>
            <w:hideMark/>
          </w:tcPr>
          <w:p w14:paraId="53AE7113"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rPr>
            </w:pPr>
          </w:p>
          <w:p w14:paraId="6634D7CB" w14:textId="77777777"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5</w:t>
            </w:r>
            <w:r w:rsidRPr="004E27AB">
              <w:rPr>
                <w:rFonts w:ascii="Times New Roman" w:eastAsia="Calibri" w:hAnsi="Times New Roman" w:cs="Times New Roman"/>
                <w:sz w:val="24"/>
                <w:szCs w:val="24"/>
              </w:rPr>
              <w:t>. Особистісні компетенції</w:t>
            </w:r>
          </w:p>
        </w:tc>
        <w:tc>
          <w:tcPr>
            <w:tcW w:w="5795" w:type="dxa"/>
          </w:tcPr>
          <w:p w14:paraId="1447642F" w14:textId="77777777" w:rsidR="004E27AB" w:rsidRPr="004E27AB" w:rsidRDefault="004E27AB" w:rsidP="004E27AB">
            <w:pPr>
              <w:spacing w:after="0" w:line="240" w:lineRule="auto"/>
              <w:rPr>
                <w:rFonts w:ascii="Times New Roman" w:eastAsia="Calibri" w:hAnsi="Times New Roman" w:cs="Times New Roman"/>
                <w:sz w:val="24"/>
                <w:szCs w:val="24"/>
                <w:lang w:val="uk-UA"/>
              </w:rPr>
            </w:pPr>
          </w:p>
          <w:p w14:paraId="11DB25F6"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комунікабельність  та порядність;</w:t>
            </w:r>
          </w:p>
          <w:p w14:paraId="1F4BFB67"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самостійність;</w:t>
            </w:r>
          </w:p>
          <w:p w14:paraId="40F85843"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організованість;</w:t>
            </w:r>
          </w:p>
          <w:p w14:paraId="125EE4E0"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відповідальність;</w:t>
            </w:r>
          </w:p>
          <w:p w14:paraId="5D7F1361"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наполегливість;</w:t>
            </w:r>
          </w:p>
          <w:p w14:paraId="6F175E4E"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рішучість;</w:t>
            </w:r>
          </w:p>
          <w:p w14:paraId="6E89D004"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стриманість;</w:t>
            </w:r>
          </w:p>
          <w:p w14:paraId="37FE290F"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lastRenderedPageBreak/>
              <w:t xml:space="preserve">здатність швидко приймати рішення в умовах обмеженого часу. </w:t>
            </w:r>
          </w:p>
          <w:p w14:paraId="2C79E4D0" w14:textId="77777777" w:rsidR="004E27AB" w:rsidRPr="004E27AB" w:rsidRDefault="004E27AB" w:rsidP="004E27AB">
            <w:pPr>
              <w:spacing w:after="0" w:line="240" w:lineRule="auto"/>
              <w:rPr>
                <w:rFonts w:ascii="Times New Roman" w:eastAsia="Calibri" w:hAnsi="Times New Roman" w:cs="Times New Roman"/>
                <w:sz w:val="24"/>
                <w:szCs w:val="24"/>
                <w:lang w:val="uk-UA" w:eastAsia="ru-RU"/>
              </w:rPr>
            </w:pPr>
          </w:p>
        </w:tc>
      </w:tr>
      <w:tr w:rsidR="004E27AB" w:rsidRPr="004E27AB" w14:paraId="3F3BC8F5" w14:textId="77777777" w:rsidTr="004E27AB">
        <w:trPr>
          <w:trHeight w:val="1409"/>
        </w:trPr>
        <w:tc>
          <w:tcPr>
            <w:tcW w:w="3847" w:type="dxa"/>
            <w:hideMark/>
          </w:tcPr>
          <w:p w14:paraId="080B3427" w14:textId="77777777" w:rsidR="004E27AB" w:rsidRPr="004E27AB" w:rsidRDefault="004E27AB" w:rsidP="004E27AB">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rPr>
              <w:lastRenderedPageBreak/>
              <w:t>6</w:t>
            </w:r>
            <w:r w:rsidRPr="004E27AB">
              <w:rPr>
                <w:rFonts w:ascii="Times New Roman" w:eastAsia="Calibri" w:hAnsi="Times New Roman" w:cs="Times New Roman"/>
                <w:sz w:val="24"/>
                <w:szCs w:val="24"/>
              </w:rPr>
              <w:t xml:space="preserve">. Забезпечення </w:t>
            </w:r>
            <w:r w:rsidRPr="004E27AB">
              <w:rPr>
                <w:rFonts w:ascii="Times New Roman" w:eastAsia="Calibri" w:hAnsi="Times New Roman" w:cs="Times New Roman"/>
                <w:sz w:val="24"/>
                <w:szCs w:val="24"/>
                <w:lang w:val="uk-UA"/>
              </w:rPr>
              <w:t xml:space="preserve">охорони </w:t>
            </w:r>
            <w:proofErr w:type="gramStart"/>
            <w:r w:rsidRPr="004E27AB">
              <w:rPr>
                <w:rFonts w:ascii="Times New Roman" w:eastAsia="Calibri" w:hAnsi="Times New Roman" w:cs="Times New Roman"/>
                <w:sz w:val="24"/>
                <w:szCs w:val="24"/>
                <w:lang w:val="uk-UA"/>
              </w:rPr>
              <w:t>об’єктів  системи</w:t>
            </w:r>
            <w:proofErr w:type="gramEnd"/>
            <w:r w:rsidRPr="004E27AB">
              <w:rPr>
                <w:rFonts w:ascii="Times New Roman" w:eastAsia="Calibri" w:hAnsi="Times New Roman" w:cs="Times New Roman"/>
                <w:sz w:val="24"/>
                <w:szCs w:val="24"/>
                <w:lang w:val="uk-UA"/>
              </w:rPr>
              <w:t xml:space="preserve"> правосуддя</w:t>
            </w:r>
          </w:p>
        </w:tc>
        <w:tc>
          <w:tcPr>
            <w:tcW w:w="5795" w:type="dxa"/>
          </w:tcPr>
          <w:p w14:paraId="30DC7E1B" w14:textId="77777777" w:rsidR="004E27AB" w:rsidRPr="004E27AB" w:rsidRDefault="004E27AB" w:rsidP="004E27AB">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знання законодавства</w:t>
            </w:r>
            <w:r w:rsidRPr="004E27AB">
              <w:rPr>
                <w:rFonts w:ascii="Times New Roman" w:eastAsia="Calibri" w:hAnsi="Times New Roman" w:cs="Times New Roman"/>
                <w:sz w:val="24"/>
                <w:szCs w:val="24"/>
                <w:lang w:val="uk-UA"/>
              </w:rPr>
              <w:t>, яке</w:t>
            </w:r>
            <w:r w:rsidRPr="004E27AB">
              <w:rPr>
                <w:rFonts w:ascii="Times New Roman" w:eastAsia="Calibri" w:hAnsi="Times New Roman" w:cs="Times New Roman"/>
                <w:sz w:val="24"/>
                <w:szCs w:val="24"/>
              </w:rPr>
              <w:t xml:space="preserve"> регулює діяльність судових та правоохоронних органів; </w:t>
            </w:r>
          </w:p>
          <w:p w14:paraId="15DEA5A8" w14:textId="77777777" w:rsidR="004E27AB" w:rsidRPr="004E27AB" w:rsidRDefault="004E27AB" w:rsidP="004E27AB">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rPr>
              <w:t>знання системи правоохоронних органів, розмежування їх компетенції, порядок забезпечення їх співпраці</w:t>
            </w:r>
            <w:r w:rsidRPr="004E27AB">
              <w:rPr>
                <w:rFonts w:ascii="Times New Roman" w:eastAsia="Calibri" w:hAnsi="Times New Roman" w:cs="Times New Roman"/>
                <w:sz w:val="24"/>
                <w:szCs w:val="24"/>
                <w:lang w:val="uk-UA"/>
              </w:rPr>
              <w:t xml:space="preserve"> при забезпеченні охорони об’єктів системи правосуддя.</w:t>
            </w:r>
          </w:p>
          <w:p w14:paraId="1985DB53"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p>
        </w:tc>
      </w:tr>
      <w:tr w:rsidR="004E27AB" w:rsidRPr="004E27AB" w14:paraId="536DDD3E" w14:textId="77777777" w:rsidTr="004E27AB">
        <w:trPr>
          <w:trHeight w:val="329"/>
        </w:trPr>
        <w:tc>
          <w:tcPr>
            <w:tcW w:w="3847" w:type="dxa"/>
            <w:hideMark/>
          </w:tcPr>
          <w:p w14:paraId="7399359E" w14:textId="77777777" w:rsidR="004E27AB" w:rsidRPr="004E27AB" w:rsidRDefault="004E27AB" w:rsidP="004E27AB">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7</w:t>
            </w:r>
            <w:r w:rsidRPr="004E27AB">
              <w:rPr>
                <w:rFonts w:ascii="Times New Roman" w:eastAsia="Calibri" w:hAnsi="Times New Roman" w:cs="Times New Roman"/>
                <w:sz w:val="24"/>
                <w:szCs w:val="24"/>
              </w:rPr>
              <w:t>. Робота з інформацією</w:t>
            </w:r>
          </w:p>
        </w:tc>
        <w:tc>
          <w:tcPr>
            <w:tcW w:w="5795" w:type="dxa"/>
          </w:tcPr>
          <w:p w14:paraId="57AAEDB3"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знання основ законодавства про інформацію.</w:t>
            </w:r>
          </w:p>
        </w:tc>
      </w:tr>
    </w:tbl>
    <w:p w14:paraId="38CD7EF9" w14:textId="77777777" w:rsidR="004E27AB" w:rsidRPr="004E27AB" w:rsidRDefault="004E27AB" w:rsidP="004E27AB">
      <w:pPr>
        <w:spacing w:after="0" w:line="240" w:lineRule="auto"/>
        <w:rPr>
          <w:rFonts w:ascii="Times New Roman" w:eastAsia="Calibri" w:hAnsi="Times New Roman" w:cs="Times New Roman"/>
          <w:sz w:val="20"/>
          <w:szCs w:val="24"/>
        </w:rPr>
      </w:pPr>
    </w:p>
    <w:p w14:paraId="3E8CDC11" w14:textId="77777777" w:rsidR="004E27AB" w:rsidRPr="004E27AB" w:rsidRDefault="004E27AB" w:rsidP="004E27AB">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Професійні знання</w:t>
      </w:r>
      <w:r w:rsidRPr="004E27AB">
        <w:rPr>
          <w:rFonts w:ascii="Times New Roman" w:eastAsia="Calibri" w:hAnsi="Times New Roman" w:cs="Times New Roman"/>
          <w:b/>
          <w:sz w:val="24"/>
          <w:szCs w:val="24"/>
          <w:lang w:val="uk-UA"/>
        </w:rPr>
        <w:t>:</w:t>
      </w:r>
    </w:p>
    <w:tbl>
      <w:tblPr>
        <w:tblW w:w="0" w:type="auto"/>
        <w:tblInd w:w="-142" w:type="dxa"/>
        <w:tblLook w:val="04A0" w:firstRow="1" w:lastRow="0" w:firstColumn="1" w:lastColumn="0" w:noHBand="0" w:noVBand="1"/>
      </w:tblPr>
      <w:tblGrid>
        <w:gridCol w:w="3857"/>
        <w:gridCol w:w="5785"/>
      </w:tblGrid>
      <w:tr w:rsidR="004E27AB" w:rsidRPr="004E27AB" w14:paraId="37EFEB44" w14:textId="77777777" w:rsidTr="004E27AB">
        <w:tc>
          <w:tcPr>
            <w:tcW w:w="3857" w:type="dxa"/>
            <w:hideMark/>
          </w:tcPr>
          <w:p w14:paraId="3CE34833"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Знання законодавства</w:t>
            </w:r>
          </w:p>
        </w:tc>
        <w:tc>
          <w:tcPr>
            <w:tcW w:w="5785" w:type="dxa"/>
          </w:tcPr>
          <w:p w14:paraId="7655A610" w14:textId="77777777" w:rsidR="004E27AB" w:rsidRPr="004E27AB" w:rsidRDefault="004E27AB" w:rsidP="004E27AB">
            <w:pPr>
              <w:spacing w:after="0" w:line="240" w:lineRule="auto"/>
              <w:jc w:val="both"/>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знання Конституції України, законів України «Про судоустрій і статус суддів», «Про Національну поліцію», «Про запобігання корупції». </w:t>
            </w:r>
          </w:p>
          <w:p w14:paraId="4ED0B656" w14:textId="77777777" w:rsidR="004E27AB" w:rsidRPr="004E27AB" w:rsidRDefault="004E27AB" w:rsidP="004E27AB">
            <w:pPr>
              <w:spacing w:after="0" w:line="240" w:lineRule="auto"/>
              <w:jc w:val="both"/>
              <w:rPr>
                <w:rFonts w:ascii="Times New Roman" w:eastAsia="Calibri" w:hAnsi="Times New Roman" w:cs="Times New Roman"/>
                <w:sz w:val="24"/>
                <w:szCs w:val="24"/>
                <w:lang w:eastAsia="ru-RU"/>
              </w:rPr>
            </w:pPr>
          </w:p>
        </w:tc>
      </w:tr>
      <w:tr w:rsidR="004E27AB" w:rsidRPr="004E27AB" w14:paraId="4921558C" w14:textId="77777777" w:rsidTr="004E27AB">
        <w:tc>
          <w:tcPr>
            <w:tcW w:w="3857" w:type="dxa"/>
            <w:hideMark/>
          </w:tcPr>
          <w:p w14:paraId="0A216A5F"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2. Знання спеціального</w:t>
            </w:r>
          </w:p>
          <w:p w14:paraId="3EFA69BF" w14:textId="77777777" w:rsidR="004E27AB" w:rsidRPr="004E27AB" w:rsidRDefault="004E27AB" w:rsidP="004E27AB">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з</w:t>
            </w:r>
            <w:r w:rsidRPr="004E27AB">
              <w:rPr>
                <w:rFonts w:ascii="Times New Roman" w:eastAsia="Calibri" w:hAnsi="Times New Roman" w:cs="Times New Roman"/>
                <w:sz w:val="24"/>
                <w:szCs w:val="24"/>
              </w:rPr>
              <w:t>аконодавства</w:t>
            </w:r>
          </w:p>
        </w:tc>
        <w:tc>
          <w:tcPr>
            <w:tcW w:w="5785" w:type="dxa"/>
            <w:hideMark/>
          </w:tcPr>
          <w:p w14:paraId="27B796CF" w14:textId="7F09B612" w:rsidR="004E27AB" w:rsidRPr="004E27AB" w:rsidRDefault="004E27AB" w:rsidP="007E3B55">
            <w:pPr>
              <w:spacing w:after="0" w:line="240" w:lineRule="auto"/>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w:t>
            </w:r>
            <w:r w:rsidR="007E3B55">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адміністрації України з питань організаційного забезпечення діяльності Служби судової охорони.</w:t>
            </w:r>
          </w:p>
        </w:tc>
      </w:tr>
    </w:tbl>
    <w:p w14:paraId="1EDBA73D" w14:textId="77777777" w:rsidR="004E27AB" w:rsidRPr="004E27AB" w:rsidRDefault="004E27AB" w:rsidP="004E27AB">
      <w:pPr>
        <w:spacing w:after="0" w:line="240" w:lineRule="auto"/>
        <w:rPr>
          <w:rFonts w:ascii="Times New Roman" w:eastAsia="Calibri" w:hAnsi="Times New Roman" w:cs="Times New Roman"/>
          <w:sz w:val="20"/>
          <w:szCs w:val="24"/>
        </w:rPr>
      </w:pPr>
    </w:p>
    <w:p w14:paraId="6BAB9EA8" w14:textId="19839BC2"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w:t>
      </w:r>
      <w:r w:rsidR="0000674B">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державної», встановлює Національна комісія зі стандартів державної мови.</w:t>
      </w:r>
    </w:p>
    <w:p w14:paraId="31F28885"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p>
    <w:p w14:paraId="406C28F6"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пунктами 1,3,4,7,9,9</w:t>
      </w:r>
      <w:r w:rsidRPr="004E27AB">
        <w:rPr>
          <w:rFonts w:ascii="Times New Roman" w:eastAsia="Calibri" w:hAnsi="Times New Roman" w:cs="Times New Roman"/>
          <w:sz w:val="24"/>
          <w:szCs w:val="24"/>
          <w:vertAlign w:val="superscript"/>
          <w:lang w:val="uk-UA"/>
        </w:rPr>
        <w:t>1</w:t>
      </w:r>
      <w:r w:rsidRPr="004E27AB">
        <w:rPr>
          <w:rFonts w:ascii="Times New Roman" w:eastAsia="Calibri"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106C4C9F" w14:textId="77777777" w:rsidR="004E27AB" w:rsidRPr="004E27AB" w:rsidRDefault="004E27AB" w:rsidP="004E27AB">
      <w:pPr>
        <w:spacing w:after="0" w:line="240" w:lineRule="auto"/>
        <w:ind w:firstLine="709"/>
        <w:jc w:val="both"/>
        <w:rPr>
          <w:rFonts w:ascii="Times New Roman" w:eastAsia="Calibri" w:hAnsi="Times New Roman" w:cs="Times New Roman"/>
          <w:sz w:val="24"/>
          <w:szCs w:val="24"/>
          <w:lang w:val="uk-UA"/>
        </w:rPr>
      </w:pPr>
    </w:p>
    <w:p w14:paraId="25C42EC7" w14:textId="7B6812EC" w:rsidR="004E27AB" w:rsidRDefault="004E27AB" w:rsidP="004E27AB">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w:t>
      </w:r>
      <w:r w:rsidR="00EC6F52">
        <w:rPr>
          <w:rFonts w:ascii="Times New Roman" w:eastAsia="Calibri" w:hAnsi="Times New Roman" w:cs="Times New Roman"/>
          <w:sz w:val="24"/>
          <w:szCs w:val="24"/>
          <w:lang w:val="uk-UA"/>
        </w:rPr>
        <w:t>у</w:t>
      </w:r>
      <w:r w:rsidRPr="004E27AB">
        <w:rPr>
          <w:rFonts w:ascii="Times New Roman" w:eastAsia="Calibri" w:hAnsi="Times New Roman" w:cs="Times New Roman"/>
          <w:sz w:val="24"/>
          <w:szCs w:val="24"/>
          <w:lang w:val="uk-UA"/>
        </w:rPr>
        <w:t>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6944CA81" w14:textId="0F19A0D1" w:rsidR="001F52B2" w:rsidRDefault="001F52B2" w:rsidP="004E27AB">
      <w:pPr>
        <w:spacing w:after="0" w:line="240" w:lineRule="auto"/>
        <w:ind w:firstLine="709"/>
        <w:jc w:val="both"/>
        <w:rPr>
          <w:rFonts w:ascii="Times New Roman" w:eastAsia="Calibri" w:hAnsi="Times New Roman" w:cs="Times New Roman"/>
          <w:sz w:val="24"/>
          <w:szCs w:val="24"/>
          <w:lang w:val="uk-UA"/>
        </w:rPr>
      </w:pPr>
    </w:p>
    <w:p w14:paraId="282AFCB2" w14:textId="497EB569" w:rsidR="001F52B2" w:rsidRDefault="001F52B2" w:rsidP="001F52B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 xml:space="preserve">*Якщо особа, яка претендує на заміщення вакантної посади, здобула вищу освіту </w:t>
      </w:r>
      <w:r w:rsidR="00EC6F52">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за освітньо-кваліфікаційн</w:t>
      </w:r>
      <w:r w:rsidR="00EC6F52">
        <w:rPr>
          <w:rFonts w:ascii="Times New Roman" w:eastAsia="Calibri" w:hAnsi="Times New Roman" w:cs="Times New Roman"/>
          <w:sz w:val="24"/>
          <w:szCs w:val="24"/>
          <w:lang w:val="uk-UA"/>
        </w:rPr>
        <w:t>им рівнем спеціаліста (повну вищу освіту), відповідно до підпункту                   2 пункту 2 розділу Х</w:t>
      </w:r>
      <w:r w:rsidR="00EC6F52">
        <w:rPr>
          <w:rFonts w:ascii="Times New Roman" w:eastAsia="Calibri" w:hAnsi="Times New Roman" w:cs="Times New Roman"/>
          <w:sz w:val="24"/>
          <w:szCs w:val="24"/>
          <w:lang w:val="en-US"/>
        </w:rPr>
        <w:t>V</w:t>
      </w:r>
      <w:r w:rsidR="00EC6F52">
        <w:rPr>
          <w:rFonts w:ascii="Times New Roman" w:eastAsia="Calibri" w:hAnsi="Times New Roman" w:cs="Times New Roman"/>
          <w:sz w:val="24"/>
          <w:szCs w:val="24"/>
          <w:lang w:val="uk-UA"/>
        </w:rPr>
        <w:t xml:space="preserve"> «Прикінцеві та перехідні положення» Закону України «Про вищу освіту», така освіта прирівнюється до вищої освіти ступеня магістра.</w:t>
      </w:r>
    </w:p>
    <w:p w14:paraId="7C37AE44" w14:textId="7F255212" w:rsidR="0046096C" w:rsidRDefault="0046096C" w:rsidP="001F52B2">
      <w:pPr>
        <w:spacing w:after="0" w:line="240" w:lineRule="auto"/>
        <w:ind w:firstLine="709"/>
        <w:jc w:val="both"/>
        <w:rPr>
          <w:rFonts w:ascii="Times New Roman" w:eastAsia="Calibri" w:hAnsi="Times New Roman" w:cs="Times New Roman"/>
          <w:sz w:val="24"/>
          <w:szCs w:val="24"/>
          <w:lang w:val="uk-UA"/>
        </w:rPr>
      </w:pPr>
    </w:p>
    <w:p w14:paraId="55CA87FB" w14:textId="79FB46A8" w:rsidR="0046096C" w:rsidRDefault="0046096C" w:rsidP="001F52B2">
      <w:pPr>
        <w:spacing w:after="0" w:line="240" w:lineRule="auto"/>
        <w:ind w:firstLine="709"/>
        <w:jc w:val="both"/>
        <w:rPr>
          <w:rFonts w:ascii="Times New Roman" w:eastAsia="Calibri" w:hAnsi="Times New Roman" w:cs="Times New Roman"/>
          <w:sz w:val="24"/>
          <w:szCs w:val="24"/>
          <w:lang w:val="uk-UA"/>
        </w:rPr>
      </w:pPr>
    </w:p>
    <w:p w14:paraId="2B1E32ED" w14:textId="40946D6A" w:rsidR="00F9685E" w:rsidRDefault="00F9685E" w:rsidP="004225C6">
      <w:pPr>
        <w:spacing w:after="0" w:line="240" w:lineRule="auto"/>
        <w:jc w:val="both"/>
        <w:rPr>
          <w:rFonts w:ascii="Times New Roman" w:eastAsia="Calibri" w:hAnsi="Times New Roman" w:cs="Times New Roman"/>
          <w:sz w:val="24"/>
          <w:szCs w:val="24"/>
          <w:lang w:val="uk-UA"/>
        </w:rPr>
      </w:pPr>
    </w:p>
    <w:p w14:paraId="7CDFD2E5" w14:textId="77777777" w:rsidR="00075452" w:rsidRPr="004E27AB" w:rsidRDefault="00075452" w:rsidP="00075452">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lastRenderedPageBreak/>
        <w:t>УМОВИ</w:t>
      </w:r>
    </w:p>
    <w:p w14:paraId="31AA8A03" w14:textId="77777777" w:rsidR="00075452" w:rsidRPr="004E27AB" w:rsidRDefault="00075452" w:rsidP="00075452">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проведення конкурсу на зайняття вакантної посади</w:t>
      </w:r>
    </w:p>
    <w:p w14:paraId="767D6170" w14:textId="16F38ADA" w:rsidR="00075452" w:rsidRDefault="00075452" w:rsidP="00075452">
      <w:pPr>
        <w:spacing w:after="0" w:line="240" w:lineRule="auto"/>
        <w:jc w:val="center"/>
        <w:rPr>
          <w:rFonts w:ascii="Times New Roman" w:eastAsia="Calibri" w:hAnsi="Times New Roman" w:cs="Times New Roman"/>
          <w:b/>
          <w:sz w:val="24"/>
          <w:szCs w:val="24"/>
        </w:rPr>
      </w:pPr>
      <w:r>
        <w:rPr>
          <w:rFonts w:ascii="Times New Roman" w:hAnsi="Times New Roman" w:cs="Times New Roman"/>
          <w:b/>
          <w:sz w:val="24"/>
          <w:szCs w:val="24"/>
          <w:lang w:val="uk-UA"/>
        </w:rPr>
        <w:t>провідного спеціаліста</w:t>
      </w:r>
      <w:r w:rsidRPr="00E36C53">
        <w:rPr>
          <w:rFonts w:ascii="Times New Roman" w:hAnsi="Times New Roman" w:cs="Times New Roman"/>
          <w:b/>
          <w:sz w:val="24"/>
          <w:szCs w:val="24"/>
          <w:lang w:val="uk-UA"/>
        </w:rPr>
        <w:t xml:space="preserve"> відділу організації служби</w:t>
      </w:r>
      <w:r>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b/>
          <w:sz w:val="24"/>
          <w:szCs w:val="24"/>
        </w:rPr>
        <w:t xml:space="preserve">територіального управління </w:t>
      </w:r>
    </w:p>
    <w:p w14:paraId="43100969" w14:textId="77777777" w:rsidR="00075452" w:rsidRPr="004E27AB" w:rsidRDefault="00075452" w:rsidP="00075452">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Служби судової охорони у </w:t>
      </w:r>
      <w:r w:rsidRPr="004E27AB">
        <w:rPr>
          <w:rFonts w:ascii="Times New Roman" w:eastAsia="Calibri" w:hAnsi="Times New Roman" w:cs="Times New Roman"/>
          <w:b/>
          <w:sz w:val="24"/>
          <w:szCs w:val="24"/>
          <w:lang w:val="uk-UA"/>
        </w:rPr>
        <w:t>Рівненській</w:t>
      </w:r>
      <w:r w:rsidRPr="004E27AB">
        <w:rPr>
          <w:rFonts w:ascii="Times New Roman" w:eastAsia="Calibri" w:hAnsi="Times New Roman" w:cs="Times New Roman"/>
          <w:b/>
          <w:sz w:val="24"/>
          <w:szCs w:val="24"/>
        </w:rPr>
        <w:t xml:space="preserve"> області</w:t>
      </w:r>
    </w:p>
    <w:p w14:paraId="5945E792" w14:textId="77777777" w:rsidR="00075452" w:rsidRPr="004E27AB" w:rsidRDefault="00075452" w:rsidP="00075452">
      <w:pPr>
        <w:spacing w:after="0" w:line="240" w:lineRule="auto"/>
        <w:jc w:val="center"/>
        <w:rPr>
          <w:rFonts w:ascii="Times New Roman" w:eastAsia="Calibri" w:hAnsi="Times New Roman" w:cs="Times New Roman"/>
          <w:b/>
          <w:sz w:val="20"/>
          <w:szCs w:val="24"/>
        </w:rPr>
      </w:pPr>
    </w:p>
    <w:p w14:paraId="69D1B17D" w14:textId="77777777" w:rsidR="00075452" w:rsidRPr="004E27AB" w:rsidRDefault="00075452" w:rsidP="00075452">
      <w:pPr>
        <w:spacing w:after="0" w:line="240" w:lineRule="auto"/>
        <w:jc w:val="center"/>
        <w:rPr>
          <w:rFonts w:ascii="Times New Roman" w:eastAsia="Calibri" w:hAnsi="Times New Roman" w:cs="Times New Roman"/>
          <w:b/>
          <w:sz w:val="24"/>
          <w:szCs w:val="24"/>
        </w:rPr>
      </w:pPr>
      <w:r w:rsidRPr="004E27AB">
        <w:rPr>
          <w:rFonts w:ascii="Times New Roman" w:eastAsia="Calibri" w:hAnsi="Times New Roman" w:cs="Times New Roman"/>
          <w:b/>
          <w:sz w:val="24"/>
          <w:szCs w:val="24"/>
        </w:rPr>
        <w:t>Загальні умови</w:t>
      </w:r>
    </w:p>
    <w:p w14:paraId="2C93065E" w14:textId="77777777" w:rsidR="00075452" w:rsidRPr="004E27AB" w:rsidRDefault="00075452" w:rsidP="00075452">
      <w:pPr>
        <w:spacing w:after="0" w:line="240" w:lineRule="auto"/>
        <w:jc w:val="center"/>
        <w:rPr>
          <w:rFonts w:ascii="Times New Roman" w:eastAsia="Calibri" w:hAnsi="Times New Roman" w:cs="Times New Roman"/>
          <w:b/>
          <w:sz w:val="20"/>
          <w:szCs w:val="24"/>
        </w:rPr>
      </w:pPr>
    </w:p>
    <w:p w14:paraId="1F680497" w14:textId="1CA7D54C" w:rsidR="00075452" w:rsidRDefault="00075452" w:rsidP="00075452">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1. Основні посадові обов’язки </w:t>
      </w:r>
      <w:r>
        <w:rPr>
          <w:rFonts w:ascii="Times New Roman" w:hAnsi="Times New Roman" w:cs="Times New Roman"/>
          <w:b/>
          <w:sz w:val="24"/>
          <w:szCs w:val="24"/>
          <w:lang w:val="uk-UA"/>
        </w:rPr>
        <w:t>провідного спеціаліста</w:t>
      </w:r>
      <w:r w:rsidRPr="00E36C53">
        <w:rPr>
          <w:rFonts w:ascii="Times New Roman" w:hAnsi="Times New Roman" w:cs="Times New Roman"/>
          <w:b/>
          <w:sz w:val="24"/>
          <w:szCs w:val="24"/>
          <w:lang w:val="uk-UA"/>
        </w:rPr>
        <w:t xml:space="preserve"> відділу організації служби</w:t>
      </w:r>
      <w:r>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b/>
          <w:sz w:val="24"/>
          <w:szCs w:val="24"/>
        </w:rPr>
        <w:t xml:space="preserve">територіального управління Служби судової охорони у </w:t>
      </w:r>
      <w:r w:rsidRPr="004E27AB">
        <w:rPr>
          <w:rFonts w:ascii="Times New Roman" w:eastAsia="Calibri" w:hAnsi="Times New Roman" w:cs="Times New Roman"/>
          <w:b/>
          <w:sz w:val="24"/>
          <w:szCs w:val="24"/>
          <w:lang w:val="uk-UA"/>
        </w:rPr>
        <w:t xml:space="preserve">Рівненській </w:t>
      </w:r>
      <w:r w:rsidRPr="004E27AB">
        <w:rPr>
          <w:rFonts w:ascii="Times New Roman" w:eastAsia="Calibri" w:hAnsi="Times New Roman" w:cs="Times New Roman"/>
          <w:b/>
          <w:sz w:val="24"/>
          <w:szCs w:val="24"/>
        </w:rPr>
        <w:t>області</w:t>
      </w:r>
      <w:r w:rsidRPr="004E27AB">
        <w:rPr>
          <w:rFonts w:ascii="Times New Roman" w:eastAsia="Calibri" w:hAnsi="Times New Roman" w:cs="Times New Roman"/>
          <w:b/>
          <w:sz w:val="24"/>
          <w:szCs w:val="24"/>
          <w:lang w:val="uk-UA"/>
        </w:rPr>
        <w:t xml:space="preserve"> (далі – Управління)</w:t>
      </w:r>
      <w:r w:rsidRPr="004E27AB">
        <w:rPr>
          <w:rFonts w:ascii="Times New Roman" w:eastAsia="Calibri" w:hAnsi="Times New Roman" w:cs="Times New Roman"/>
          <w:b/>
          <w:sz w:val="24"/>
          <w:szCs w:val="24"/>
        </w:rPr>
        <w:t xml:space="preserve">: </w:t>
      </w:r>
    </w:p>
    <w:p w14:paraId="708D1854" w14:textId="7AF29A43" w:rsidR="00AF62D5" w:rsidRPr="00AF62D5" w:rsidRDefault="00AF62D5" w:rsidP="00AF62D5">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en-US"/>
        </w:rPr>
        <w:t>1</w:t>
      </w:r>
      <w:r>
        <w:rPr>
          <w:rFonts w:ascii="Times New Roman" w:eastAsia="Calibri" w:hAnsi="Times New Roman" w:cs="Times New Roman"/>
          <w:sz w:val="24"/>
          <w:szCs w:val="24"/>
          <w:lang w:val="uk-UA"/>
        </w:rPr>
        <w:t>) о</w:t>
      </w:r>
      <w:r w:rsidRPr="00AF62D5">
        <w:rPr>
          <w:rFonts w:ascii="Times New Roman" w:eastAsia="Calibri" w:hAnsi="Times New Roman" w:cs="Times New Roman"/>
          <w:sz w:val="24"/>
          <w:szCs w:val="24"/>
        </w:rPr>
        <w:t>рганізовує та координує роботу підрозділу охорони для забезпечення належної охорони та підтримання громадського порядку на об’єктах охорони</w:t>
      </w:r>
      <w:r>
        <w:rPr>
          <w:rFonts w:ascii="Times New Roman" w:eastAsia="Calibri" w:hAnsi="Times New Roman" w:cs="Times New Roman"/>
          <w:sz w:val="24"/>
          <w:szCs w:val="24"/>
          <w:lang w:val="uk-UA"/>
        </w:rPr>
        <w:t>;</w:t>
      </w:r>
    </w:p>
    <w:p w14:paraId="6FEB5263" w14:textId="5F298F3B" w:rsidR="00AF62D5" w:rsidRPr="00AF62D5" w:rsidRDefault="00AF62D5" w:rsidP="00AF62D5">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 з</w:t>
      </w:r>
      <w:r w:rsidRPr="00AF62D5">
        <w:rPr>
          <w:rFonts w:ascii="Times New Roman" w:eastAsia="Calibri" w:hAnsi="Times New Roman" w:cs="Times New Roman"/>
          <w:sz w:val="24"/>
          <w:szCs w:val="24"/>
        </w:rPr>
        <w:t>дійснює моніторинг стану справ підрозділу охорони та взводу забезпечення безпеки і сприяє підвищенню ефективності службової діяльності підлеглих</w:t>
      </w:r>
      <w:r>
        <w:rPr>
          <w:rFonts w:ascii="Times New Roman" w:eastAsia="Calibri" w:hAnsi="Times New Roman" w:cs="Times New Roman"/>
          <w:sz w:val="24"/>
          <w:szCs w:val="24"/>
          <w:lang w:val="uk-UA"/>
        </w:rPr>
        <w:t>;</w:t>
      </w:r>
    </w:p>
    <w:p w14:paraId="31C4942E" w14:textId="3923FEAA" w:rsidR="00AF62D5" w:rsidRPr="00AF62D5" w:rsidRDefault="00AF62D5" w:rsidP="00AF62D5">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 з</w:t>
      </w:r>
      <w:r w:rsidRPr="00AF62D5">
        <w:rPr>
          <w:rFonts w:ascii="Times New Roman" w:eastAsia="Calibri" w:hAnsi="Times New Roman" w:cs="Times New Roman"/>
          <w:sz w:val="24"/>
          <w:szCs w:val="24"/>
        </w:rPr>
        <w:t>абезпечує розроблення на основі аналізу та пропозицій підрозділу охорони, заходів щодо підвищення надійності охорони об’єктів охорони, підтримання громадського порядку в</w:t>
      </w:r>
      <w:r w:rsidR="0000674B">
        <w:rPr>
          <w:rFonts w:ascii="Times New Roman" w:eastAsia="Calibri" w:hAnsi="Times New Roman" w:cs="Times New Roman"/>
          <w:sz w:val="24"/>
          <w:szCs w:val="24"/>
          <w:lang w:val="uk-UA"/>
        </w:rPr>
        <w:t> </w:t>
      </w:r>
      <w:r w:rsidRPr="00AF62D5">
        <w:rPr>
          <w:rFonts w:ascii="Times New Roman" w:eastAsia="Calibri" w:hAnsi="Times New Roman" w:cs="Times New Roman"/>
          <w:sz w:val="24"/>
          <w:szCs w:val="24"/>
        </w:rPr>
        <w:t>суді, припинення проявів неповаги до суду, забезпечення в суді безпеки учасників судового процесу</w:t>
      </w:r>
      <w:r>
        <w:rPr>
          <w:rFonts w:ascii="Times New Roman" w:eastAsia="Calibri" w:hAnsi="Times New Roman" w:cs="Times New Roman"/>
          <w:sz w:val="24"/>
          <w:szCs w:val="24"/>
          <w:lang w:val="uk-UA"/>
        </w:rPr>
        <w:t>;</w:t>
      </w:r>
    </w:p>
    <w:p w14:paraId="5D75780F" w14:textId="6B224788" w:rsidR="00AF62D5" w:rsidRPr="00AF62D5" w:rsidRDefault="00AF62D5" w:rsidP="00AF62D5">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 о</w:t>
      </w:r>
      <w:r w:rsidRPr="00AF62D5">
        <w:rPr>
          <w:rFonts w:ascii="Times New Roman" w:eastAsia="Calibri" w:hAnsi="Times New Roman" w:cs="Times New Roman"/>
          <w:sz w:val="24"/>
          <w:szCs w:val="24"/>
        </w:rPr>
        <w:t>рганізовує інформаційне та методичне забезпечення діяльності підрозділу охорони, своєчасного внесення пропозицій керівництву територіального управління щодо удосконалення їх практичної діяльності</w:t>
      </w:r>
      <w:r>
        <w:rPr>
          <w:rFonts w:ascii="Times New Roman" w:eastAsia="Calibri" w:hAnsi="Times New Roman" w:cs="Times New Roman"/>
          <w:sz w:val="24"/>
          <w:szCs w:val="24"/>
          <w:lang w:val="uk-UA"/>
        </w:rPr>
        <w:t>;</w:t>
      </w:r>
    </w:p>
    <w:p w14:paraId="7E8BBEFF" w14:textId="501BED20" w:rsidR="00AF62D5" w:rsidRPr="00AF62D5" w:rsidRDefault="00AF62D5" w:rsidP="00AF62D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val="uk-UA"/>
        </w:rPr>
        <w:t>5) з</w:t>
      </w:r>
      <w:r w:rsidRPr="00AF62D5">
        <w:rPr>
          <w:rFonts w:ascii="Times New Roman" w:eastAsia="Calibri" w:hAnsi="Times New Roman" w:cs="Times New Roman"/>
          <w:sz w:val="24"/>
          <w:szCs w:val="24"/>
        </w:rPr>
        <w:t>абезпечує ведення обліків показників служби підрозділу охорони.</w:t>
      </w:r>
    </w:p>
    <w:p w14:paraId="522B3DE3" w14:textId="66788690" w:rsidR="00AF62D5" w:rsidRPr="00AF62D5" w:rsidRDefault="00AF62D5" w:rsidP="00AF62D5">
      <w:pPr>
        <w:spacing w:after="0"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 з</w:t>
      </w:r>
      <w:r w:rsidRPr="00AF62D5">
        <w:rPr>
          <w:rFonts w:ascii="Times New Roman" w:eastAsia="Calibri" w:hAnsi="Times New Roman" w:cs="Times New Roman"/>
          <w:sz w:val="24"/>
          <w:szCs w:val="24"/>
        </w:rPr>
        <w:t>дійснює аналіз стану дотримання законності співробітниками підрозділу охорони під час виконання службових завдань</w:t>
      </w:r>
      <w:r>
        <w:rPr>
          <w:rFonts w:ascii="Times New Roman" w:eastAsia="Calibri" w:hAnsi="Times New Roman" w:cs="Times New Roman"/>
          <w:sz w:val="24"/>
          <w:szCs w:val="24"/>
          <w:lang w:val="uk-UA"/>
        </w:rPr>
        <w:t>;</w:t>
      </w:r>
    </w:p>
    <w:p w14:paraId="6DAE8652" w14:textId="00A245DD" w:rsidR="003736A9" w:rsidRPr="00AF62D5" w:rsidRDefault="00AF62D5" w:rsidP="00AF62D5">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val="uk-UA"/>
        </w:rPr>
        <w:t>7) в</w:t>
      </w:r>
      <w:r w:rsidRPr="00AF62D5">
        <w:rPr>
          <w:rFonts w:ascii="Times New Roman" w:eastAsia="Calibri" w:hAnsi="Times New Roman" w:cs="Times New Roman"/>
          <w:sz w:val="24"/>
          <w:szCs w:val="24"/>
        </w:rPr>
        <w:t>иконує інші завдання, покладені на нього начальником відділу організації служби та керівництвом територіального управління.</w:t>
      </w:r>
    </w:p>
    <w:p w14:paraId="692A8B95" w14:textId="77777777" w:rsidR="00075452" w:rsidRDefault="00075452" w:rsidP="00075452">
      <w:pPr>
        <w:spacing w:after="0" w:line="240" w:lineRule="auto"/>
        <w:ind w:firstLine="709"/>
        <w:jc w:val="both"/>
        <w:rPr>
          <w:rFonts w:ascii="Times New Roman" w:eastAsia="Calibri" w:hAnsi="Times New Roman" w:cs="Times New Roman"/>
          <w:b/>
          <w:sz w:val="24"/>
          <w:szCs w:val="24"/>
          <w:lang w:val="uk-UA"/>
        </w:rPr>
      </w:pPr>
    </w:p>
    <w:p w14:paraId="2039BEA7" w14:textId="77777777" w:rsidR="00075452" w:rsidRPr="0046096C" w:rsidRDefault="00075452" w:rsidP="00075452">
      <w:pPr>
        <w:spacing w:after="0" w:line="240" w:lineRule="auto"/>
        <w:ind w:firstLine="709"/>
        <w:jc w:val="both"/>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 xml:space="preserve">2. </w:t>
      </w:r>
      <w:r w:rsidRPr="0046096C">
        <w:rPr>
          <w:rFonts w:ascii="Times New Roman" w:eastAsia="Calibri" w:hAnsi="Times New Roman" w:cs="Times New Roman"/>
          <w:b/>
          <w:sz w:val="24"/>
          <w:szCs w:val="24"/>
          <w:lang w:val="uk-UA"/>
        </w:rPr>
        <w:t>Умови оплати праці:</w:t>
      </w:r>
    </w:p>
    <w:p w14:paraId="6253D93E" w14:textId="4283F6D1" w:rsidR="00075452" w:rsidRPr="0046096C" w:rsidRDefault="00075452" w:rsidP="00075452">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1) </w:t>
      </w:r>
      <w:r w:rsidR="00A55660">
        <w:rPr>
          <w:rFonts w:ascii="Times New Roman" w:eastAsia="Calibri" w:hAnsi="Times New Roman" w:cs="Times New Roman"/>
          <w:sz w:val="24"/>
          <w:szCs w:val="24"/>
          <w:lang w:val="uk-UA"/>
        </w:rPr>
        <w:t>п</w:t>
      </w:r>
      <w:r w:rsidRPr="0046096C">
        <w:rPr>
          <w:rFonts w:ascii="Times New Roman" w:eastAsia="Calibri" w:hAnsi="Times New Roman" w:cs="Times New Roman"/>
          <w:sz w:val="24"/>
          <w:szCs w:val="24"/>
          <w:lang w:val="uk-UA"/>
        </w:rPr>
        <w:t xml:space="preserve">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 – </w:t>
      </w:r>
      <w:r w:rsidR="00582BA9">
        <w:rPr>
          <w:rFonts w:ascii="Times New Roman" w:eastAsia="Calibri" w:hAnsi="Times New Roman" w:cs="Times New Roman"/>
          <w:sz w:val="24"/>
          <w:szCs w:val="24"/>
          <w:lang w:val="uk-UA"/>
        </w:rPr>
        <w:t>5640 </w:t>
      </w:r>
      <w:r w:rsidRPr="0046096C">
        <w:rPr>
          <w:rFonts w:ascii="Times New Roman" w:eastAsia="Calibri" w:hAnsi="Times New Roman" w:cs="Times New Roman"/>
          <w:sz w:val="24"/>
          <w:szCs w:val="24"/>
          <w:lang w:val="uk-UA"/>
        </w:rPr>
        <w:t>гривень;</w:t>
      </w:r>
    </w:p>
    <w:p w14:paraId="45C211CA" w14:textId="77777777" w:rsidR="00075452" w:rsidRPr="0046096C" w:rsidRDefault="00075452" w:rsidP="00075452">
      <w:pPr>
        <w:spacing w:after="0" w:line="240" w:lineRule="auto"/>
        <w:ind w:firstLine="709"/>
        <w:jc w:val="both"/>
        <w:rPr>
          <w:rFonts w:ascii="Times New Roman" w:eastAsia="Calibri" w:hAnsi="Times New Roman" w:cs="Times New Roman"/>
          <w:sz w:val="24"/>
          <w:szCs w:val="24"/>
          <w:lang w:val="uk-UA"/>
        </w:rPr>
      </w:pPr>
      <w:r w:rsidRPr="0046096C">
        <w:rPr>
          <w:rFonts w:ascii="Times New Roman" w:eastAsia="Calibri" w:hAnsi="Times New Roman" w:cs="Times New Roman"/>
          <w:sz w:val="24"/>
          <w:szCs w:val="24"/>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1314C4C" w14:textId="77777777" w:rsidR="00075452" w:rsidRPr="0046096C" w:rsidRDefault="00075452" w:rsidP="00075452">
      <w:pPr>
        <w:spacing w:after="0" w:line="240" w:lineRule="auto"/>
        <w:ind w:firstLine="709"/>
        <w:jc w:val="both"/>
        <w:rPr>
          <w:rFonts w:ascii="Times New Roman" w:eastAsia="Calibri" w:hAnsi="Times New Roman" w:cs="Times New Roman"/>
          <w:sz w:val="24"/>
          <w:szCs w:val="24"/>
          <w:lang w:val="uk-UA"/>
        </w:rPr>
      </w:pPr>
    </w:p>
    <w:p w14:paraId="1B48D841" w14:textId="77777777" w:rsidR="00075452" w:rsidRPr="004E27AB" w:rsidRDefault="00075452" w:rsidP="00075452">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3. Інформація про строковість чи безстроковість призначення </w:t>
      </w:r>
      <w:proofErr w:type="gramStart"/>
      <w:r w:rsidRPr="004E27AB">
        <w:rPr>
          <w:rFonts w:ascii="Times New Roman" w:eastAsia="Calibri" w:hAnsi="Times New Roman" w:cs="Times New Roman"/>
          <w:b/>
          <w:sz w:val="24"/>
          <w:szCs w:val="24"/>
        </w:rPr>
        <w:t>на посаду</w:t>
      </w:r>
      <w:proofErr w:type="gramEnd"/>
      <w:r w:rsidRPr="004E27AB">
        <w:rPr>
          <w:rFonts w:ascii="Times New Roman" w:eastAsia="Calibri" w:hAnsi="Times New Roman" w:cs="Times New Roman"/>
          <w:b/>
          <w:sz w:val="24"/>
          <w:szCs w:val="24"/>
        </w:rPr>
        <w:t>:</w:t>
      </w:r>
    </w:p>
    <w:p w14:paraId="549CE484"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безстроково. </w:t>
      </w:r>
    </w:p>
    <w:p w14:paraId="21F790EB" w14:textId="77777777" w:rsidR="00075452" w:rsidRPr="004E27AB" w:rsidRDefault="00075452" w:rsidP="00075452">
      <w:pPr>
        <w:spacing w:after="0" w:line="240" w:lineRule="auto"/>
        <w:ind w:firstLine="709"/>
        <w:jc w:val="both"/>
        <w:rPr>
          <w:rFonts w:ascii="Times New Roman" w:eastAsia="Calibri" w:hAnsi="Times New Roman" w:cs="Times New Roman"/>
          <w:sz w:val="20"/>
          <w:szCs w:val="24"/>
        </w:rPr>
      </w:pPr>
    </w:p>
    <w:p w14:paraId="317F4F9A" w14:textId="77777777" w:rsidR="00075452" w:rsidRPr="004E27AB" w:rsidRDefault="00075452" w:rsidP="00075452">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4. Перелік документів, необхідних для участі в конкурсі, та строк їх подання:</w:t>
      </w:r>
    </w:p>
    <w:p w14:paraId="7C1DA4AD"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1) письмова заява про участь у конкурсі, у якій також зазначається надання згоди на</w:t>
      </w:r>
      <w:r>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rPr>
        <w:t xml:space="preserve">проведення спеціальної перевірки відповідно до Закону України «Про запобігання </w:t>
      </w:r>
      <w:proofErr w:type="gramStart"/>
      <w:r w:rsidRPr="004E27AB">
        <w:rPr>
          <w:rFonts w:ascii="Times New Roman" w:eastAsia="Calibri" w:hAnsi="Times New Roman" w:cs="Times New Roman"/>
          <w:sz w:val="24"/>
          <w:szCs w:val="24"/>
        </w:rPr>
        <w:t xml:space="preserve">корупції»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і</w:t>
      </w:r>
      <w:proofErr w:type="gramEnd"/>
      <w:r w:rsidRPr="004E27AB">
        <w:rPr>
          <w:rFonts w:ascii="Times New Roman" w:eastAsia="Calibri" w:hAnsi="Times New Roman" w:cs="Times New Roman"/>
          <w:sz w:val="24"/>
          <w:szCs w:val="24"/>
        </w:rPr>
        <w:t xml:space="preserve"> на обробку персональних даних відповідно до Закону України «Про захист персональних даних»; </w:t>
      </w:r>
    </w:p>
    <w:p w14:paraId="184389F8"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2) копія паспорта громадянина України; </w:t>
      </w:r>
    </w:p>
    <w:p w14:paraId="7210B227"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3) копі</w:t>
      </w:r>
      <w:r w:rsidRPr="004E27AB">
        <w:rPr>
          <w:rFonts w:ascii="Times New Roman" w:eastAsia="Calibri" w:hAnsi="Times New Roman" w:cs="Times New Roman"/>
          <w:sz w:val="24"/>
          <w:szCs w:val="24"/>
          <w:lang w:val="uk-UA"/>
        </w:rPr>
        <w:t>я</w:t>
      </w:r>
      <w:r w:rsidRPr="004E27AB">
        <w:rPr>
          <w:rFonts w:ascii="Times New Roman" w:eastAsia="Calibri" w:hAnsi="Times New Roman" w:cs="Times New Roman"/>
          <w:sz w:val="24"/>
          <w:szCs w:val="24"/>
        </w:rPr>
        <w:t xml:space="preserve"> (копі</w:t>
      </w:r>
      <w:r w:rsidRPr="004E27AB">
        <w:rPr>
          <w:rFonts w:ascii="Times New Roman" w:eastAsia="Calibri" w:hAnsi="Times New Roman" w:cs="Times New Roman"/>
          <w:sz w:val="24"/>
          <w:szCs w:val="24"/>
          <w:lang w:val="uk-UA"/>
        </w:rPr>
        <w:t>ї</w:t>
      </w:r>
      <w:r w:rsidRPr="004E27AB">
        <w:rPr>
          <w:rFonts w:ascii="Times New Roman" w:eastAsia="Calibri" w:hAnsi="Times New Roman" w:cs="Times New Roman"/>
          <w:sz w:val="24"/>
          <w:szCs w:val="24"/>
        </w:rPr>
        <w:t>) документа (документів) про освіту</w:t>
      </w:r>
      <w:r w:rsidRPr="004E27AB">
        <w:rPr>
          <w:rFonts w:ascii="Times New Roman" w:eastAsia="Calibri" w:hAnsi="Times New Roman" w:cs="Times New Roman"/>
          <w:sz w:val="24"/>
          <w:szCs w:val="24"/>
          <w:lang w:val="uk-UA"/>
        </w:rPr>
        <w:t xml:space="preserve"> з додатком </w:t>
      </w:r>
      <w:r>
        <w:rPr>
          <w:rFonts w:ascii="Times New Roman" w:eastAsia="Calibri" w:hAnsi="Times New Roman" w:cs="Times New Roman"/>
          <w:sz w:val="24"/>
          <w:szCs w:val="24"/>
          <w:lang w:val="uk-UA"/>
        </w:rPr>
        <w:t>(додатками)</w:t>
      </w:r>
      <w:r w:rsidRPr="004E27AB">
        <w:rPr>
          <w:rFonts w:ascii="Times New Roman" w:eastAsia="Calibri" w:hAnsi="Times New Roman" w:cs="Times New Roman"/>
          <w:sz w:val="24"/>
          <w:szCs w:val="24"/>
        </w:rPr>
        <w:t xml:space="preserve">; </w:t>
      </w:r>
    </w:p>
    <w:p w14:paraId="058F71D1"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4) заповнена особова картка визначеного зразка;</w:t>
      </w:r>
    </w:p>
    <w:p w14:paraId="6B0E04EA"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5) автобіографія;</w:t>
      </w:r>
    </w:p>
    <w:p w14:paraId="13DF625F"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6) фото</w:t>
      </w:r>
      <w:r w:rsidRPr="004E27AB">
        <w:rPr>
          <w:rFonts w:ascii="Times New Roman" w:eastAsia="Calibri" w:hAnsi="Times New Roman" w:cs="Times New Roman"/>
          <w:sz w:val="24"/>
          <w:szCs w:val="24"/>
          <w:lang w:val="uk-UA"/>
        </w:rPr>
        <w:t>графія</w:t>
      </w:r>
      <w:r w:rsidRPr="004E27AB">
        <w:rPr>
          <w:rFonts w:ascii="Times New Roman" w:eastAsia="Calibri" w:hAnsi="Times New Roman" w:cs="Times New Roman"/>
          <w:sz w:val="24"/>
          <w:szCs w:val="24"/>
        </w:rPr>
        <w:t xml:space="preserve"> розміром 30х40 мм;</w:t>
      </w:r>
    </w:p>
    <w:p w14:paraId="7BCD9692"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7) </w:t>
      </w:r>
      <w:r w:rsidRPr="004E27AB">
        <w:rPr>
          <w:rFonts w:ascii="Times New Roman" w:eastAsia="Calibri" w:hAnsi="Times New Roman" w:cs="Times New Roman"/>
          <w:color w:val="1D1D1B"/>
          <w:sz w:val="24"/>
          <w:szCs w:val="24"/>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rsidRPr="004E27AB">
        <w:rPr>
          <w:rFonts w:ascii="Times New Roman" w:eastAsia="Calibri" w:hAnsi="Times New Roman" w:cs="Times New Roman"/>
          <w:sz w:val="24"/>
          <w:szCs w:val="24"/>
        </w:rPr>
        <w:t xml:space="preserve">(роздрукований примірник із сайту Національного агентства з питань запобігання корупції); </w:t>
      </w:r>
    </w:p>
    <w:p w14:paraId="19166ADC"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lastRenderedPageBreak/>
        <w:t xml:space="preserve">8) </w:t>
      </w:r>
      <w:r w:rsidRPr="004E27AB">
        <w:rPr>
          <w:rFonts w:ascii="Times New Roman" w:eastAsia="Calibri" w:hAnsi="Times New Roman" w:cs="Times New Roman"/>
          <w:color w:val="1D1D1B"/>
          <w:sz w:val="24"/>
          <w:szCs w:val="24"/>
        </w:rPr>
        <w:t>копія трудової книжки, послужного списку (у разі наявності) або витяг з реєстру застрахованих осіб Державного реєстру загальнообов’язкового державного соціального страхування;</w:t>
      </w:r>
    </w:p>
    <w:p w14:paraId="0C0E2B4E"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9) </w:t>
      </w:r>
      <w:r w:rsidRPr="004E27AB">
        <w:rPr>
          <w:rFonts w:ascii="Times New Roman" w:eastAsia="Calibri" w:hAnsi="Times New Roman" w:cs="Times New Roman"/>
          <w:color w:val="1D1D1B"/>
          <w:sz w:val="24"/>
          <w:szCs w:val="24"/>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p>
    <w:p w14:paraId="169FF75A"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 xml:space="preserve">10) </w:t>
      </w:r>
      <w:r w:rsidRPr="004E27AB">
        <w:rPr>
          <w:rFonts w:ascii="Times New Roman" w:eastAsia="Calibri" w:hAnsi="Times New Roman" w:cs="Times New Roman"/>
          <w:color w:val="1D1D1B"/>
          <w:sz w:val="24"/>
          <w:szCs w:val="24"/>
        </w:rPr>
        <w:t>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з відміткою про постановку на військовий облік з дотриманням вимог Закону України «Про військовий обов’язок і військову службу» або копія посвідчення особи військовослужбовця та паперова копія електронного військово-облікового документа із застосунку «Резерв+» станом на день подання документів;</w:t>
      </w:r>
    </w:p>
    <w:p w14:paraId="11E0EB06"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11) довідка про проходження попереднього, періодичного та позачергового психіатричних оглядів (форма № 100-2/о);</w:t>
      </w:r>
    </w:p>
    <w:p w14:paraId="7CA508E9" w14:textId="77777777" w:rsidR="00075452" w:rsidRPr="00365F5C" w:rsidRDefault="00075452" w:rsidP="00075452">
      <w:pPr>
        <w:spacing w:after="0" w:line="240" w:lineRule="auto"/>
        <w:ind w:firstLine="709"/>
        <w:jc w:val="both"/>
        <w:rPr>
          <w:rFonts w:ascii="Times New Roman" w:eastAsia="Calibri" w:hAnsi="Times New Roman" w:cs="Times New Roman"/>
          <w:color w:val="1D1D1B"/>
          <w:sz w:val="24"/>
          <w:szCs w:val="24"/>
        </w:rPr>
      </w:pPr>
      <w:r w:rsidRPr="00365F5C">
        <w:rPr>
          <w:rFonts w:ascii="Times New Roman" w:eastAsia="Calibri" w:hAnsi="Times New Roman" w:cs="Times New Roman"/>
          <w:color w:val="1D1D1B"/>
          <w:sz w:val="24"/>
          <w:szCs w:val="24"/>
        </w:rPr>
        <w:t xml:space="preserve">12) </w:t>
      </w:r>
      <w:r>
        <w:rPr>
          <w:rFonts w:ascii="Times New Roman" w:eastAsia="Calibri" w:hAnsi="Times New Roman" w:cs="Times New Roman"/>
          <w:color w:val="1D1D1B"/>
          <w:sz w:val="24"/>
          <w:szCs w:val="24"/>
          <w:lang w:val="uk-UA"/>
        </w:rPr>
        <w:t xml:space="preserve">витяг з інформаційно-аналітичної системи «Облік відомостей про притягнення особи до кримінальної відповідальності та наявності судимості» </w:t>
      </w:r>
      <w:r w:rsidRPr="004E27AB">
        <w:rPr>
          <w:rFonts w:ascii="Times New Roman" w:eastAsia="Calibri" w:hAnsi="Times New Roman" w:cs="Times New Roman"/>
          <w:color w:val="000000" w:themeColor="text1"/>
          <w:sz w:val="24"/>
          <w:szCs w:val="24"/>
          <w:lang w:val="uk-UA"/>
        </w:rPr>
        <w:t xml:space="preserve">(витяг про </w:t>
      </w:r>
      <w:r w:rsidRPr="004E27AB">
        <w:rPr>
          <w:rFonts w:ascii="Times New Roman" w:eastAsia="Calibri" w:hAnsi="Times New Roman" w:cs="Times New Roman"/>
          <w:color w:val="000000" w:themeColor="text1"/>
          <w:sz w:val="24"/>
          <w:szCs w:val="24"/>
        </w:rPr>
        <w:t>відсутність судимості</w:t>
      </w:r>
      <w:r w:rsidRPr="004E27AB">
        <w:rPr>
          <w:rFonts w:ascii="Times New Roman" w:eastAsia="Calibri" w:hAnsi="Times New Roman" w:cs="Times New Roman"/>
          <w:color w:val="000000" w:themeColor="text1"/>
          <w:sz w:val="24"/>
          <w:szCs w:val="24"/>
          <w:lang w:val="uk-UA"/>
        </w:rPr>
        <w:t>)</w:t>
      </w:r>
      <w:r w:rsidRPr="00C438C1">
        <w:rPr>
          <w:rFonts w:ascii="Times New Roman" w:eastAsia="Calibri" w:hAnsi="Times New Roman" w:cs="Times New Roman"/>
          <w:color w:val="FF0000"/>
          <w:sz w:val="24"/>
          <w:szCs w:val="24"/>
        </w:rPr>
        <w:t xml:space="preserve"> </w:t>
      </w:r>
      <w:r w:rsidRPr="00C438C1">
        <w:rPr>
          <w:rFonts w:ascii="Times New Roman" w:eastAsia="Calibri" w:hAnsi="Times New Roman" w:cs="Times New Roman"/>
          <w:sz w:val="24"/>
          <w:szCs w:val="24"/>
        </w:rPr>
        <w:t>станом на день подання документів;</w:t>
      </w:r>
    </w:p>
    <w:p w14:paraId="6253DAA3"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sz w:val="24"/>
          <w:szCs w:val="24"/>
        </w:rPr>
        <w:t>13) відповідно до Закону України від 25.04.2019 № 2704-VIII «Про забезпечення функціонування української мови як державної» кандидат повинен надати документ, що засвідчує рівень володіння державною мовою, зокрема: державний сертифікат про рівень володіння державною мовою, що видається Національною комісією зі стандартів державної мови.</w:t>
      </w:r>
    </w:p>
    <w:p w14:paraId="45F79321" w14:textId="77777777" w:rsidR="00075452" w:rsidRPr="004E27AB" w:rsidRDefault="00075452" w:rsidP="00075452">
      <w:pPr>
        <w:spacing w:after="0" w:line="240" w:lineRule="auto"/>
        <w:ind w:firstLine="709"/>
        <w:jc w:val="both"/>
        <w:rPr>
          <w:rFonts w:ascii="Times New Roman" w:eastAsia="Calibri" w:hAnsi="Times New Roman" w:cs="Times New Roman"/>
          <w:color w:val="1D1D1B"/>
          <w:sz w:val="24"/>
          <w:szCs w:val="24"/>
        </w:rPr>
      </w:pPr>
      <w:r w:rsidRPr="004E27AB">
        <w:rPr>
          <w:rFonts w:ascii="Times New Roman" w:eastAsia="Calibri" w:hAnsi="Times New Roman" w:cs="Times New Roman"/>
          <w:color w:val="1D1D1B"/>
          <w:sz w:val="24"/>
          <w:szCs w:val="24"/>
        </w:rPr>
        <w:t xml:space="preserve">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w:t>
      </w:r>
      <w:r>
        <w:rPr>
          <w:rFonts w:ascii="Times New Roman" w:eastAsia="Calibri" w:hAnsi="Times New Roman" w:cs="Times New Roman"/>
          <w:color w:val="1D1D1B"/>
          <w:sz w:val="24"/>
          <w:szCs w:val="24"/>
          <w:lang w:val="uk-UA"/>
        </w:rPr>
        <w:t>Н</w:t>
      </w:r>
      <w:r w:rsidRPr="004E27AB">
        <w:rPr>
          <w:rFonts w:ascii="Times New Roman" w:eastAsia="Calibri" w:hAnsi="Times New Roman" w:cs="Times New Roman"/>
          <w:color w:val="1D1D1B"/>
          <w:sz w:val="24"/>
          <w:szCs w:val="24"/>
        </w:rPr>
        <w:t>аціональну поліцію».</w:t>
      </w:r>
    </w:p>
    <w:p w14:paraId="45D432C1"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Особа, яка бажає взяти участь у конкурсі, перед </w:t>
      </w:r>
      <w:r w:rsidRPr="004E27AB">
        <w:rPr>
          <w:rFonts w:ascii="Times New Roman" w:eastAsia="Calibri" w:hAnsi="Times New Roman" w:cs="Times New Roman"/>
          <w:sz w:val="24"/>
          <w:szCs w:val="24"/>
          <w:lang w:val="uk-UA"/>
        </w:rPr>
        <w:t>проходженням співбесіди</w:t>
      </w:r>
      <w:r w:rsidRPr="004E27AB">
        <w:rPr>
          <w:rFonts w:ascii="Times New Roman" w:eastAsia="Calibri" w:hAnsi="Times New Roman" w:cs="Times New Roman"/>
          <w:sz w:val="24"/>
          <w:szCs w:val="24"/>
        </w:rPr>
        <w:t xml:space="preserve"> пред’являє Комісії для проведення конкурсу на зайняття вакантних посад Служби паспорт громадянина України. </w:t>
      </w:r>
    </w:p>
    <w:p w14:paraId="78ABE0D0"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Документи приймаються з </w:t>
      </w:r>
      <w:r w:rsidRPr="004E27AB">
        <w:rPr>
          <w:rFonts w:ascii="Times New Roman" w:eastAsia="Calibri" w:hAnsi="Times New Roman" w:cs="Times New Roman"/>
          <w:sz w:val="24"/>
          <w:szCs w:val="24"/>
          <w:lang w:val="uk-UA"/>
        </w:rPr>
        <w:t>08.00 го</w:t>
      </w:r>
      <w:r>
        <w:rPr>
          <w:rFonts w:ascii="Times New Roman" w:eastAsia="Calibri" w:hAnsi="Times New Roman" w:cs="Times New Roman"/>
          <w:sz w:val="24"/>
          <w:szCs w:val="24"/>
          <w:lang w:val="uk-UA"/>
        </w:rPr>
        <w:t>д.</w:t>
      </w:r>
      <w:r w:rsidRPr="004E27AB">
        <w:rPr>
          <w:rFonts w:ascii="Times New Roman" w:eastAsia="Calibri" w:hAnsi="Times New Roman" w:cs="Times New Roman"/>
          <w:color w:val="FF0000"/>
          <w:sz w:val="24"/>
          <w:szCs w:val="24"/>
          <w:lang w:val="uk-UA"/>
        </w:rPr>
        <w:t xml:space="preserve"> </w:t>
      </w:r>
      <w:r>
        <w:rPr>
          <w:rFonts w:ascii="Times New Roman" w:eastAsia="Calibri" w:hAnsi="Times New Roman" w:cs="Times New Roman"/>
          <w:sz w:val="24"/>
          <w:szCs w:val="24"/>
          <w:lang w:val="uk-UA"/>
        </w:rPr>
        <w:t>08 вересня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 до </w:t>
      </w:r>
      <w:r w:rsidRPr="004E27AB">
        <w:rPr>
          <w:rFonts w:ascii="Times New Roman" w:eastAsia="Calibri" w:hAnsi="Times New Roman" w:cs="Times New Roman"/>
          <w:color w:val="000000" w:themeColor="text1"/>
          <w:sz w:val="24"/>
          <w:szCs w:val="24"/>
          <w:lang w:val="uk-UA"/>
        </w:rPr>
        <w:t>1</w:t>
      </w:r>
      <w:r>
        <w:rPr>
          <w:rFonts w:ascii="Times New Roman" w:eastAsia="Calibri" w:hAnsi="Times New Roman" w:cs="Times New Roman"/>
          <w:color w:val="000000" w:themeColor="text1"/>
          <w:sz w:val="24"/>
          <w:szCs w:val="24"/>
          <w:lang w:val="uk-UA"/>
        </w:rPr>
        <w:t>7</w:t>
      </w:r>
      <w:r w:rsidRPr="004E27AB">
        <w:rPr>
          <w:rFonts w:ascii="Times New Roman" w:eastAsia="Calibri" w:hAnsi="Times New Roman" w:cs="Times New Roman"/>
          <w:color w:val="000000" w:themeColor="text1"/>
          <w:sz w:val="24"/>
          <w:szCs w:val="24"/>
          <w:lang w:val="uk-UA"/>
        </w:rPr>
        <w:t>.</w:t>
      </w:r>
      <w:r>
        <w:rPr>
          <w:rFonts w:ascii="Times New Roman" w:eastAsia="Calibri" w:hAnsi="Times New Roman" w:cs="Times New Roman"/>
          <w:color w:val="000000" w:themeColor="text1"/>
          <w:sz w:val="24"/>
          <w:szCs w:val="24"/>
          <w:lang w:val="uk-UA"/>
        </w:rPr>
        <w:t>00</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год. </w:t>
      </w:r>
      <w:r>
        <w:rPr>
          <w:rFonts w:ascii="Times New Roman" w:eastAsia="Calibri" w:hAnsi="Times New Roman" w:cs="Times New Roman"/>
          <w:color w:val="000000" w:themeColor="text1"/>
          <w:sz w:val="24"/>
          <w:szCs w:val="24"/>
          <w:lang w:val="uk-UA"/>
        </w:rPr>
        <w:t>23</w:t>
      </w:r>
      <w:r w:rsidRPr="004E27AB">
        <w:rPr>
          <w:rFonts w:ascii="Times New Roman" w:eastAsia="Calibri" w:hAnsi="Times New Roman" w:cs="Times New Roman"/>
          <w:color w:val="000000" w:themeColor="text1"/>
          <w:sz w:val="24"/>
          <w:szCs w:val="24"/>
          <w:lang w:val="uk-UA"/>
        </w:rPr>
        <w:t xml:space="preserve"> </w:t>
      </w:r>
      <w:r>
        <w:rPr>
          <w:rFonts w:ascii="Times New Roman" w:eastAsia="Calibri" w:hAnsi="Times New Roman" w:cs="Times New Roman"/>
          <w:color w:val="000000" w:themeColor="text1"/>
          <w:sz w:val="24"/>
          <w:szCs w:val="24"/>
          <w:lang w:val="uk-UA"/>
        </w:rPr>
        <w:t>вересня</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 xml:space="preserve"> </w:t>
      </w:r>
      <w:r w:rsidRPr="004E27AB">
        <w:rPr>
          <w:rFonts w:ascii="Times New Roman" w:eastAsia="Calibri" w:hAnsi="Times New Roman" w:cs="Times New Roman"/>
          <w:color w:val="000000" w:themeColor="text1"/>
          <w:sz w:val="24"/>
          <w:szCs w:val="24"/>
          <w:lang w:val="uk-UA"/>
        </w:rPr>
        <w:t xml:space="preserve">                </w:t>
      </w:r>
      <w:r w:rsidRPr="004E27AB">
        <w:rPr>
          <w:rFonts w:ascii="Times New Roman" w:eastAsia="Calibri" w:hAnsi="Times New Roman" w:cs="Times New Roman"/>
          <w:color w:val="000000" w:themeColor="text1"/>
          <w:sz w:val="24"/>
          <w:szCs w:val="24"/>
        </w:rPr>
        <w:t>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року</w:t>
      </w:r>
      <w:r w:rsidRPr="004E27AB">
        <w:rPr>
          <w:rFonts w:ascii="Times New Roman" w:eastAsia="Calibri" w:hAnsi="Times New Roman" w:cs="Times New Roman"/>
          <w:color w:val="FF0000"/>
          <w:sz w:val="24"/>
          <w:szCs w:val="24"/>
        </w:rPr>
        <w:t xml:space="preserve"> </w:t>
      </w:r>
      <w:r w:rsidRPr="004E27AB">
        <w:rPr>
          <w:rFonts w:ascii="Times New Roman" w:eastAsia="Calibri" w:hAnsi="Times New Roman" w:cs="Times New Roman"/>
          <w:sz w:val="24"/>
          <w:szCs w:val="24"/>
        </w:rPr>
        <w:t xml:space="preserve">за адресою: 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w:t>
      </w:r>
      <w:r w:rsidRPr="004E27AB">
        <w:rPr>
          <w:rFonts w:ascii="Times New Roman" w:eastAsia="Calibri" w:hAnsi="Times New Roman" w:cs="Times New Roman"/>
          <w:sz w:val="24"/>
          <w:szCs w:val="24"/>
          <w:lang w:val="uk-UA"/>
        </w:rPr>
        <w:t xml:space="preserve"> С. Петлюри, 10.</w:t>
      </w:r>
    </w:p>
    <w:p w14:paraId="74DC8F6F" w14:textId="5E48CC94" w:rsidR="00075452"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На </w:t>
      </w:r>
      <w:r w:rsidR="00A55660">
        <w:rPr>
          <w:rFonts w:ascii="Times New Roman" w:hAnsi="Times New Roman" w:cs="Times New Roman"/>
          <w:sz w:val="24"/>
          <w:szCs w:val="24"/>
          <w:lang w:val="uk-UA"/>
        </w:rPr>
        <w:t>провідного спеціаліста</w:t>
      </w:r>
      <w:r w:rsidRPr="007D2766">
        <w:rPr>
          <w:rFonts w:ascii="Times New Roman" w:hAnsi="Times New Roman" w:cs="Times New Roman"/>
          <w:sz w:val="24"/>
          <w:szCs w:val="24"/>
          <w:lang w:val="uk-UA"/>
        </w:rPr>
        <w:t xml:space="preserve"> відділу організації служби</w:t>
      </w:r>
      <w:r>
        <w:rPr>
          <w:rFonts w:ascii="Times New Roman" w:eastAsia="Calibri" w:hAnsi="Times New Roman" w:cs="Times New Roman"/>
          <w:b/>
          <w:sz w:val="24"/>
          <w:szCs w:val="24"/>
          <w:lang w:val="uk-UA"/>
        </w:rPr>
        <w:t xml:space="preserve"> </w:t>
      </w:r>
      <w:r w:rsidRPr="004E27AB">
        <w:rPr>
          <w:rFonts w:ascii="Times New Roman" w:eastAsia="Calibri" w:hAnsi="Times New Roman" w:cs="Times New Roman"/>
          <w:sz w:val="24"/>
          <w:szCs w:val="24"/>
          <w:lang w:val="uk-UA"/>
        </w:rPr>
        <w:t>територіального управління Служби судової охорони у</w:t>
      </w:r>
      <w:r w:rsidRPr="004E27AB">
        <w:rPr>
          <w:rFonts w:ascii="Times New Roman" w:eastAsia="Calibri" w:hAnsi="Times New Roman" w:cs="Times New Roman"/>
          <w:sz w:val="24"/>
          <w:szCs w:val="24"/>
        </w:rPr>
        <w:t> </w:t>
      </w:r>
      <w:r w:rsidRPr="004E27AB">
        <w:rPr>
          <w:rFonts w:ascii="Times New Roman" w:eastAsia="Calibri" w:hAnsi="Times New Roman" w:cs="Times New Roman"/>
          <w:sz w:val="24"/>
          <w:szCs w:val="24"/>
          <w:lang w:val="uk-UA"/>
        </w:rPr>
        <w:t>Рівненській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4C77898A" w14:textId="77777777" w:rsidR="00075452" w:rsidRPr="004E27AB" w:rsidRDefault="00075452" w:rsidP="00075452">
      <w:pPr>
        <w:spacing w:after="0" w:line="240" w:lineRule="auto"/>
        <w:jc w:val="both"/>
        <w:rPr>
          <w:rFonts w:ascii="Times New Roman" w:eastAsia="Calibri" w:hAnsi="Times New Roman" w:cs="Times New Roman"/>
          <w:sz w:val="20"/>
          <w:szCs w:val="24"/>
          <w:lang w:val="uk-UA"/>
        </w:rPr>
      </w:pPr>
    </w:p>
    <w:p w14:paraId="20E4427C" w14:textId="77777777" w:rsidR="00075452" w:rsidRPr="004E27AB" w:rsidRDefault="00075452" w:rsidP="00075452">
      <w:pPr>
        <w:spacing w:after="0" w:line="240" w:lineRule="auto"/>
        <w:ind w:firstLine="709"/>
        <w:jc w:val="both"/>
        <w:rPr>
          <w:rFonts w:ascii="Times New Roman" w:eastAsia="Calibri" w:hAnsi="Times New Roman" w:cs="Times New Roman"/>
          <w:b/>
          <w:sz w:val="24"/>
          <w:szCs w:val="24"/>
        </w:rPr>
      </w:pPr>
      <w:r w:rsidRPr="004E27AB">
        <w:rPr>
          <w:rFonts w:ascii="Times New Roman" w:eastAsia="Calibri" w:hAnsi="Times New Roman" w:cs="Times New Roman"/>
          <w:b/>
          <w:sz w:val="24"/>
          <w:szCs w:val="24"/>
        </w:rPr>
        <w:t xml:space="preserve">5. Місце, дата та час початку проведення конкурсу: </w:t>
      </w:r>
    </w:p>
    <w:p w14:paraId="6FD7503B" w14:textId="77777777" w:rsidR="00075452" w:rsidRPr="004E27AB" w:rsidRDefault="00075452" w:rsidP="00075452">
      <w:pPr>
        <w:spacing w:after="0" w:line="240" w:lineRule="auto"/>
        <w:ind w:firstLine="709"/>
        <w:jc w:val="both"/>
        <w:rPr>
          <w:rFonts w:ascii="Times New Roman" w:eastAsia="Calibri" w:hAnsi="Times New Roman" w:cs="Times New Roman"/>
          <w:color w:val="FF0000"/>
          <w:sz w:val="24"/>
          <w:szCs w:val="24"/>
        </w:rPr>
      </w:pPr>
      <w:r w:rsidRPr="004E27AB">
        <w:rPr>
          <w:rFonts w:ascii="Times New Roman" w:eastAsia="Calibri" w:hAnsi="Times New Roman" w:cs="Times New Roman"/>
          <w:sz w:val="24"/>
          <w:szCs w:val="24"/>
        </w:rPr>
        <w:t xml:space="preserve">м. </w:t>
      </w:r>
      <w:r w:rsidRPr="004E27AB">
        <w:rPr>
          <w:rFonts w:ascii="Times New Roman" w:eastAsia="Calibri" w:hAnsi="Times New Roman" w:cs="Times New Roman"/>
          <w:sz w:val="24"/>
          <w:szCs w:val="24"/>
          <w:lang w:val="uk-UA"/>
        </w:rPr>
        <w:t>Рівне</w:t>
      </w:r>
      <w:r w:rsidRPr="004E27AB">
        <w:rPr>
          <w:rFonts w:ascii="Times New Roman" w:eastAsia="Calibri" w:hAnsi="Times New Roman" w:cs="Times New Roman"/>
          <w:sz w:val="24"/>
          <w:szCs w:val="24"/>
        </w:rPr>
        <w:t xml:space="preserve"> вул. </w:t>
      </w:r>
      <w:r w:rsidRPr="004E27AB">
        <w:rPr>
          <w:rFonts w:ascii="Times New Roman" w:eastAsia="Calibri" w:hAnsi="Times New Roman" w:cs="Times New Roman"/>
          <w:sz w:val="24"/>
          <w:szCs w:val="24"/>
          <w:lang w:val="uk-UA"/>
        </w:rPr>
        <w:t>С. Петлюри 10,</w:t>
      </w:r>
      <w:r w:rsidRPr="004E27AB">
        <w:rPr>
          <w:rFonts w:ascii="Times New Roman" w:eastAsia="Calibri" w:hAnsi="Times New Roman" w:cs="Times New Roman"/>
          <w:sz w:val="24"/>
          <w:szCs w:val="24"/>
        </w:rPr>
        <w:t xml:space="preserve"> територіальне управління Служби судової охорони </w:t>
      </w:r>
      <w:r w:rsidRPr="004E27A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 xml:space="preserve">у </w:t>
      </w:r>
      <w:r w:rsidRPr="004E27AB">
        <w:rPr>
          <w:rFonts w:ascii="Times New Roman" w:eastAsia="Calibri" w:hAnsi="Times New Roman" w:cs="Times New Roman"/>
          <w:sz w:val="24"/>
          <w:szCs w:val="24"/>
          <w:lang w:val="uk-UA"/>
        </w:rPr>
        <w:t xml:space="preserve">Рівненській </w:t>
      </w:r>
      <w:r w:rsidRPr="004E27AB">
        <w:rPr>
          <w:rFonts w:ascii="Times New Roman" w:eastAsia="Calibri" w:hAnsi="Times New Roman" w:cs="Times New Roman"/>
          <w:sz w:val="24"/>
          <w:szCs w:val="24"/>
        </w:rPr>
        <w:t xml:space="preserve"> області</w:t>
      </w:r>
      <w:r w:rsidRPr="004E27AB">
        <w:rPr>
          <w:rFonts w:ascii="Times New Roman" w:eastAsia="Calibri" w:hAnsi="Times New Roman" w:cs="Times New Roman"/>
          <w:sz w:val="24"/>
          <w:szCs w:val="24"/>
          <w:lang w:val="uk-UA"/>
        </w:rPr>
        <w:t>,</w:t>
      </w:r>
      <w:r w:rsidRPr="004E27AB">
        <w:rPr>
          <w:rFonts w:ascii="Times New Roman" w:eastAsia="Calibri" w:hAnsi="Times New Roman" w:cs="Times New Roman"/>
          <w:sz w:val="24"/>
          <w:szCs w:val="24"/>
        </w:rPr>
        <w:t xml:space="preserve"> з </w:t>
      </w:r>
      <w:r w:rsidRPr="004E27AB">
        <w:rPr>
          <w:rFonts w:ascii="Times New Roman" w:eastAsia="Calibri" w:hAnsi="Times New Roman" w:cs="Times New Roman"/>
          <w:sz w:val="24"/>
          <w:szCs w:val="24"/>
          <w:lang w:val="uk-UA"/>
        </w:rPr>
        <w:t>09</w:t>
      </w:r>
      <w:r w:rsidRPr="004E27AB">
        <w:rPr>
          <w:rFonts w:ascii="Times New Roman" w:eastAsia="Calibri" w:hAnsi="Times New Roman" w:cs="Times New Roman"/>
          <w:sz w:val="24"/>
          <w:szCs w:val="24"/>
        </w:rPr>
        <w:t>.00</w:t>
      </w:r>
      <w:r w:rsidRPr="004E27AB">
        <w:rPr>
          <w:rFonts w:ascii="Times New Roman" w:eastAsia="Calibri" w:hAnsi="Times New Roman" w:cs="Times New Roman"/>
          <w:sz w:val="24"/>
          <w:szCs w:val="24"/>
          <w:lang w:val="uk-UA"/>
        </w:rPr>
        <w:t xml:space="preserve"> год. </w:t>
      </w:r>
      <w:r>
        <w:rPr>
          <w:rFonts w:ascii="Times New Roman" w:eastAsia="Calibri" w:hAnsi="Times New Roman" w:cs="Times New Roman"/>
          <w:color w:val="000000" w:themeColor="text1"/>
          <w:sz w:val="24"/>
          <w:szCs w:val="24"/>
          <w:lang w:val="uk-UA"/>
        </w:rPr>
        <w:t>29</w:t>
      </w:r>
      <w:r w:rsidRPr="004E27AB">
        <w:rPr>
          <w:rFonts w:ascii="Times New Roman" w:eastAsia="Calibri" w:hAnsi="Times New Roman" w:cs="Times New Roman"/>
          <w:color w:val="000000" w:themeColor="text1"/>
          <w:sz w:val="24"/>
          <w:szCs w:val="24"/>
          <w:lang w:val="uk-UA"/>
        </w:rPr>
        <w:t xml:space="preserve"> </w:t>
      </w:r>
      <w:r>
        <w:rPr>
          <w:rFonts w:ascii="Times New Roman" w:eastAsia="Calibri" w:hAnsi="Times New Roman" w:cs="Times New Roman"/>
          <w:color w:val="000000" w:themeColor="text1"/>
          <w:sz w:val="24"/>
          <w:szCs w:val="24"/>
          <w:lang w:val="uk-UA"/>
        </w:rPr>
        <w:t>вересня</w:t>
      </w:r>
      <w:r w:rsidRPr="004E27AB">
        <w:rPr>
          <w:rFonts w:ascii="Times New Roman" w:eastAsia="Calibri" w:hAnsi="Times New Roman" w:cs="Times New Roman"/>
          <w:color w:val="000000" w:themeColor="text1"/>
          <w:sz w:val="24"/>
          <w:szCs w:val="24"/>
        </w:rPr>
        <w:t xml:space="preserve"> 20</w:t>
      </w:r>
      <w:r w:rsidRPr="004E27AB">
        <w:rPr>
          <w:rFonts w:ascii="Times New Roman" w:eastAsia="Calibri" w:hAnsi="Times New Roman" w:cs="Times New Roman"/>
          <w:color w:val="000000" w:themeColor="text1"/>
          <w:sz w:val="24"/>
          <w:szCs w:val="24"/>
          <w:lang w:val="uk-UA"/>
        </w:rPr>
        <w:t>26</w:t>
      </w:r>
      <w:r w:rsidRPr="004E27AB">
        <w:rPr>
          <w:rFonts w:ascii="Times New Roman" w:eastAsia="Calibri" w:hAnsi="Times New Roman" w:cs="Times New Roman"/>
          <w:color w:val="000000" w:themeColor="text1"/>
          <w:sz w:val="24"/>
          <w:szCs w:val="24"/>
        </w:rPr>
        <w:t xml:space="preserve"> року.</w:t>
      </w:r>
    </w:p>
    <w:p w14:paraId="322DE8B0" w14:textId="77777777" w:rsidR="00075452" w:rsidRPr="004E27AB" w:rsidRDefault="00075452" w:rsidP="00075452">
      <w:pPr>
        <w:spacing w:after="0" w:line="240" w:lineRule="auto"/>
        <w:ind w:firstLine="709"/>
        <w:jc w:val="both"/>
        <w:rPr>
          <w:rFonts w:ascii="Times New Roman" w:eastAsia="Calibri" w:hAnsi="Times New Roman" w:cs="Times New Roman"/>
          <w:color w:val="000000"/>
          <w:sz w:val="24"/>
          <w:szCs w:val="24"/>
          <w:lang w:val="uk-UA"/>
        </w:rPr>
      </w:pPr>
    </w:p>
    <w:p w14:paraId="26446827"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rPr>
      </w:pPr>
      <w:r w:rsidRPr="004E27AB">
        <w:rPr>
          <w:rFonts w:ascii="Times New Roman" w:eastAsia="Calibri" w:hAnsi="Times New Roman" w:cs="Times New Roman"/>
          <w:b/>
          <w:sz w:val="24"/>
          <w:szCs w:val="24"/>
          <w:lang w:val="uk-UA"/>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4E27AB">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Тамара Годунко</w:t>
      </w:r>
      <w:r w:rsidRPr="00EB531B">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lang w:val="uk-UA"/>
        </w:rPr>
        <w:t xml:space="preserve">(096) 389-39-81, (0362) 62-03-63, </w:t>
      </w:r>
      <w:hyperlink r:id="rId9" w:history="1">
        <w:r w:rsidRPr="004E27AB">
          <w:rPr>
            <w:rFonts w:ascii="Times New Roman" w:eastAsia="Calibri" w:hAnsi="Times New Roman" w:cs="Times New Roman"/>
            <w:color w:val="0000FF"/>
            <w:sz w:val="24"/>
            <w:szCs w:val="24"/>
            <w:u w:val="single"/>
            <w:lang w:val="en-US"/>
          </w:rPr>
          <w:t>vrp</w:t>
        </w:r>
        <w:r w:rsidRPr="004E27AB">
          <w:rPr>
            <w:rFonts w:ascii="Times New Roman" w:eastAsia="Calibri" w:hAnsi="Times New Roman" w:cs="Times New Roman"/>
            <w:color w:val="0000FF"/>
            <w:sz w:val="24"/>
            <w:szCs w:val="24"/>
            <w:u w:val="single"/>
            <w:lang w:val="uk-UA"/>
          </w:rPr>
          <w:t>.</w:t>
        </w:r>
        <w:r w:rsidRPr="004E27AB">
          <w:rPr>
            <w:rFonts w:ascii="Times New Roman" w:eastAsia="Calibri" w:hAnsi="Times New Roman" w:cs="Times New Roman"/>
            <w:color w:val="0000FF"/>
            <w:sz w:val="24"/>
            <w:szCs w:val="24"/>
            <w:u w:val="single"/>
            <w:lang w:val="en-US"/>
          </w:rPr>
          <w:t>rv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sso</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gov</w:t>
        </w:r>
        <w:r w:rsidRPr="004E27AB">
          <w:rPr>
            <w:rFonts w:ascii="Times New Roman" w:eastAsia="Calibri" w:hAnsi="Times New Roman" w:cs="Times New Roman"/>
            <w:color w:val="0000FF"/>
            <w:sz w:val="24"/>
            <w:szCs w:val="24"/>
            <w:u w:val="single"/>
          </w:rPr>
          <w:t>.</w:t>
        </w:r>
        <w:r w:rsidRPr="004E27AB">
          <w:rPr>
            <w:rFonts w:ascii="Times New Roman" w:eastAsia="Calibri" w:hAnsi="Times New Roman" w:cs="Times New Roman"/>
            <w:color w:val="0000FF"/>
            <w:sz w:val="24"/>
            <w:szCs w:val="24"/>
            <w:u w:val="single"/>
            <w:lang w:val="en-US"/>
          </w:rPr>
          <w:t>ua</w:t>
        </w:r>
      </w:hyperlink>
    </w:p>
    <w:p w14:paraId="295C6D32" w14:textId="77777777" w:rsidR="00075452" w:rsidRPr="004E27AB" w:rsidRDefault="00075452" w:rsidP="00075452">
      <w:pPr>
        <w:spacing w:after="0" w:line="240" w:lineRule="auto"/>
        <w:jc w:val="both"/>
        <w:rPr>
          <w:rFonts w:ascii="Times New Roman" w:eastAsia="Calibri" w:hAnsi="Times New Roman" w:cs="Times New Roman"/>
          <w:sz w:val="20"/>
          <w:szCs w:val="24"/>
          <w:lang w:val="uk-UA"/>
        </w:rPr>
      </w:pPr>
    </w:p>
    <w:p w14:paraId="59D5E683" w14:textId="77777777" w:rsidR="00075452" w:rsidRPr="004E27AB" w:rsidRDefault="00075452" w:rsidP="00395ACC">
      <w:pPr>
        <w:spacing w:after="0" w:line="240" w:lineRule="auto"/>
        <w:ind w:firstLine="709"/>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lang w:val="uk-UA"/>
        </w:rPr>
        <w:t>Кваліфікаційні вимоги:</w:t>
      </w:r>
    </w:p>
    <w:p w14:paraId="7DF91723" w14:textId="0CDCD6BA" w:rsidR="00075452" w:rsidRPr="00D929D7"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1. Освіта – вища, ступінь вищої освіти – </w:t>
      </w:r>
      <w:r w:rsidR="00E67122">
        <w:rPr>
          <w:rFonts w:ascii="Times New Roman" w:eastAsia="Calibri" w:hAnsi="Times New Roman" w:cs="Times New Roman"/>
          <w:sz w:val="24"/>
          <w:szCs w:val="24"/>
          <w:lang w:val="uk-UA"/>
        </w:rPr>
        <w:t>не нижче бакалавра.</w:t>
      </w:r>
    </w:p>
    <w:p w14:paraId="57F99AF7" w14:textId="77777777" w:rsidR="00075452" w:rsidRPr="004E27AB" w:rsidRDefault="00075452" w:rsidP="00075452">
      <w:pPr>
        <w:spacing w:after="0" w:line="240" w:lineRule="auto"/>
        <w:ind w:firstLine="709"/>
        <w:jc w:val="both"/>
        <w:rPr>
          <w:rFonts w:ascii="Times New Roman" w:eastAsia="Calibri" w:hAnsi="Times New Roman" w:cs="Times New Roman"/>
          <w:sz w:val="20"/>
          <w:szCs w:val="24"/>
          <w:lang w:val="uk-UA"/>
        </w:rPr>
      </w:pPr>
    </w:p>
    <w:p w14:paraId="054F0FEE" w14:textId="77777777" w:rsidR="00E67122" w:rsidRPr="00A435B8" w:rsidRDefault="00075452" w:rsidP="00E67122">
      <w:pPr>
        <w:spacing w:after="0" w:line="240" w:lineRule="auto"/>
        <w:ind w:firstLine="709"/>
        <w:jc w:val="both"/>
        <w:rPr>
          <w:rFonts w:ascii="Times New Roman" w:eastAsia="Calibri" w:hAnsi="Times New Roman" w:cs="Times New Roman"/>
          <w:b/>
          <w:sz w:val="24"/>
          <w:szCs w:val="24"/>
          <w:lang w:val="uk-UA" w:eastAsia="ru-RU"/>
        </w:rPr>
      </w:pPr>
      <w:r w:rsidRPr="004E27AB">
        <w:rPr>
          <w:rFonts w:ascii="Times New Roman" w:eastAsia="Calibri" w:hAnsi="Times New Roman" w:cs="Times New Roman"/>
          <w:sz w:val="24"/>
          <w:szCs w:val="24"/>
        </w:rPr>
        <w:t>2. Досвід роботи</w:t>
      </w:r>
      <w:r w:rsidRPr="004E27AB">
        <w:rPr>
          <w:rFonts w:ascii="Times New Roman" w:eastAsia="Calibri" w:hAnsi="Times New Roman" w:cs="Times New Roman"/>
          <w:sz w:val="24"/>
          <w:szCs w:val="24"/>
          <w:lang w:val="uk-UA"/>
        </w:rPr>
        <w:t xml:space="preserve"> – </w:t>
      </w:r>
      <w:r w:rsidR="00E67122" w:rsidRPr="00A435B8">
        <w:rPr>
          <w:rFonts w:ascii="Times New Roman" w:eastAsia="Calibri" w:hAnsi="Times New Roman" w:cs="Times New Roman"/>
          <w:sz w:val="24"/>
          <w:szCs w:val="24"/>
          <w:lang w:val="uk-UA" w:eastAsia="ru-RU"/>
        </w:rPr>
        <w:t>спеціального досвіду не потребує</w:t>
      </w:r>
      <w:r w:rsidR="00E67122">
        <w:rPr>
          <w:rFonts w:ascii="Times New Roman" w:eastAsia="Calibri" w:hAnsi="Times New Roman" w:cs="Times New Roman"/>
          <w:sz w:val="24"/>
          <w:szCs w:val="24"/>
          <w:lang w:val="uk-UA" w:eastAsia="ru-RU"/>
        </w:rPr>
        <w:t>.</w:t>
      </w:r>
    </w:p>
    <w:p w14:paraId="24A28FBA" w14:textId="4D2AFD95" w:rsidR="00075452" w:rsidRPr="004E27AB" w:rsidRDefault="00075452" w:rsidP="00E67122">
      <w:pPr>
        <w:spacing w:after="0" w:line="240" w:lineRule="auto"/>
        <w:ind w:firstLine="709"/>
        <w:jc w:val="both"/>
        <w:rPr>
          <w:rFonts w:ascii="Times New Roman" w:eastAsia="Calibri" w:hAnsi="Times New Roman" w:cs="Times New Roman"/>
          <w:sz w:val="24"/>
          <w:szCs w:val="24"/>
          <w:lang w:val="uk-UA"/>
        </w:rPr>
      </w:pPr>
    </w:p>
    <w:p w14:paraId="0B70A1EC" w14:textId="77777777" w:rsidR="00075452" w:rsidRDefault="00075452" w:rsidP="00075452">
      <w:pPr>
        <w:spacing w:after="0" w:line="240" w:lineRule="auto"/>
        <w:ind w:firstLine="709"/>
        <w:jc w:val="both"/>
        <w:rPr>
          <w:rFonts w:ascii="Times New Roman" w:eastAsia="Calibri" w:hAnsi="Times New Roman" w:cs="Times New Roman"/>
          <w:b/>
          <w:i/>
          <w:sz w:val="24"/>
          <w:szCs w:val="24"/>
          <w:lang w:val="uk-UA"/>
        </w:rPr>
      </w:pPr>
      <w:r w:rsidRPr="00365F5C">
        <w:rPr>
          <w:rFonts w:ascii="Times New Roman" w:eastAsia="Calibri" w:hAnsi="Times New Roman" w:cs="Times New Roman"/>
          <w:sz w:val="24"/>
          <w:szCs w:val="24"/>
          <w:lang w:val="uk-UA"/>
        </w:rPr>
        <w:t>3</w:t>
      </w:r>
      <w:r w:rsidRPr="007E214A">
        <w:rPr>
          <w:rFonts w:ascii="Times New Roman" w:eastAsia="Calibri" w:hAnsi="Times New Roman" w:cs="Times New Roman"/>
          <w:sz w:val="24"/>
          <w:szCs w:val="24"/>
          <w:lang w:val="uk-UA"/>
        </w:rPr>
        <w:t>. Володіння державною мовою</w:t>
      </w:r>
      <w:r>
        <w:rPr>
          <w:rFonts w:ascii="Times New Roman" w:eastAsia="Calibri" w:hAnsi="Times New Roman" w:cs="Times New Roman"/>
          <w:sz w:val="24"/>
          <w:szCs w:val="24"/>
          <w:lang w:val="uk-UA"/>
        </w:rPr>
        <w:t xml:space="preserve"> – на рівні вільного володіння першого ступеня, відповідно до вимог Закону України «Про забезпечення функціонування української мови як державної»*,</w:t>
      </w:r>
      <w:r w:rsidRPr="007E214A">
        <w:rPr>
          <w:rFonts w:ascii="Times New Roman" w:eastAsia="Calibri" w:hAnsi="Times New Roman" w:cs="Times New Roman"/>
          <w:sz w:val="24"/>
          <w:szCs w:val="24"/>
          <w:lang w:val="uk-UA"/>
        </w:rPr>
        <w:t xml:space="preserve"> </w:t>
      </w:r>
      <w:r w:rsidRPr="007E214A">
        <w:rPr>
          <w:rFonts w:ascii="Times New Roman" w:eastAsia="Calibri" w:hAnsi="Times New Roman" w:cs="Times New Roman"/>
          <w:b/>
          <w:i/>
          <w:sz w:val="24"/>
          <w:szCs w:val="24"/>
          <w:lang w:val="uk-UA"/>
        </w:rPr>
        <w:t>(надати державний сертифікат про рівень володіння державною мовою</w:t>
      </w:r>
      <w:r>
        <w:rPr>
          <w:rFonts w:ascii="Times New Roman" w:eastAsia="Calibri" w:hAnsi="Times New Roman" w:cs="Times New Roman"/>
          <w:b/>
          <w:i/>
          <w:sz w:val="24"/>
          <w:szCs w:val="24"/>
          <w:lang w:val="uk-UA"/>
        </w:rPr>
        <w:t>).</w:t>
      </w:r>
    </w:p>
    <w:p w14:paraId="7B009BEB" w14:textId="77777777" w:rsidR="00075452" w:rsidRPr="004E27AB" w:rsidRDefault="00075452" w:rsidP="00075452">
      <w:pPr>
        <w:spacing w:after="0" w:line="240" w:lineRule="auto"/>
        <w:ind w:firstLine="709"/>
        <w:jc w:val="both"/>
        <w:rPr>
          <w:rFonts w:ascii="Times New Roman" w:eastAsia="Calibri" w:hAnsi="Times New Roman" w:cs="Times New Roman"/>
          <w:sz w:val="20"/>
          <w:szCs w:val="24"/>
          <w:lang w:val="uk-UA"/>
        </w:rPr>
      </w:pPr>
    </w:p>
    <w:p w14:paraId="616A879F" w14:textId="77777777" w:rsidR="00075452" w:rsidRPr="006723CC" w:rsidRDefault="00075452" w:rsidP="00075452">
      <w:pPr>
        <w:spacing w:after="0" w:line="240" w:lineRule="auto"/>
        <w:jc w:val="center"/>
        <w:rPr>
          <w:rFonts w:ascii="Times New Roman" w:eastAsia="Calibri" w:hAnsi="Times New Roman" w:cs="Times New Roman"/>
          <w:b/>
          <w:sz w:val="24"/>
          <w:szCs w:val="24"/>
          <w:lang w:val="uk-UA"/>
        </w:rPr>
      </w:pPr>
    </w:p>
    <w:p w14:paraId="4EE1C557" w14:textId="77777777" w:rsidR="00075452" w:rsidRPr="004E27AB" w:rsidRDefault="00075452" w:rsidP="00075452">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Вимоги до компетентності</w:t>
      </w:r>
      <w:r w:rsidRPr="004E27AB">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45"/>
        <w:gridCol w:w="5793"/>
      </w:tblGrid>
      <w:tr w:rsidR="00CD5825" w:rsidRPr="004E27AB" w14:paraId="0B21903A" w14:textId="77777777" w:rsidTr="008D7AFE">
        <w:tc>
          <w:tcPr>
            <w:tcW w:w="3847" w:type="dxa"/>
            <w:hideMark/>
          </w:tcPr>
          <w:p w14:paraId="427E0975" w14:textId="77777777" w:rsidR="00CD5825" w:rsidRPr="004E27AB" w:rsidRDefault="00CD5825" w:rsidP="008D7AFE">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Наявність лідерських якостей</w:t>
            </w:r>
          </w:p>
        </w:tc>
        <w:tc>
          <w:tcPr>
            <w:tcW w:w="5795" w:type="dxa"/>
          </w:tcPr>
          <w:p w14:paraId="783D97E8"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встановлення цілей, пріоритетів та орієнтирів;</w:t>
            </w:r>
          </w:p>
          <w:p w14:paraId="6DF98747" w14:textId="77777777" w:rsidR="00CD5825" w:rsidRPr="004E27AB" w:rsidRDefault="00CD5825" w:rsidP="008D7AFE">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стратегічне планування;</w:t>
            </w:r>
          </w:p>
          <w:p w14:paraId="18C7B37E" w14:textId="77777777" w:rsidR="00CD5825" w:rsidRPr="004E27AB" w:rsidRDefault="00CD5825" w:rsidP="008D7AFE">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багатофункціональність;</w:t>
            </w:r>
          </w:p>
          <w:p w14:paraId="403DB6A0" w14:textId="77777777" w:rsidR="00CD5825" w:rsidRPr="004E27AB" w:rsidRDefault="00CD5825" w:rsidP="008D7AFE">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ведення ділових переговорів;</w:t>
            </w:r>
          </w:p>
          <w:p w14:paraId="1A93E767" w14:textId="77777777" w:rsidR="00CD5825" w:rsidRPr="004E27AB" w:rsidRDefault="00CD5825" w:rsidP="008D7AFE">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досягнення кінцевих результатів. </w:t>
            </w:r>
          </w:p>
          <w:p w14:paraId="372114A3"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p>
        </w:tc>
      </w:tr>
      <w:tr w:rsidR="00CD5825" w:rsidRPr="004E27AB" w14:paraId="15F2C746" w14:textId="77777777" w:rsidTr="008D7AFE">
        <w:trPr>
          <w:trHeight w:val="1010"/>
        </w:trPr>
        <w:tc>
          <w:tcPr>
            <w:tcW w:w="3847" w:type="dxa"/>
            <w:hideMark/>
          </w:tcPr>
          <w:p w14:paraId="21A6C0D6" w14:textId="5F53FAA9" w:rsidR="00CD5825" w:rsidRPr="004E27AB" w:rsidRDefault="00CD5825" w:rsidP="008D7AFE">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 xml:space="preserve">2. </w:t>
            </w:r>
            <w:r w:rsidRPr="004E27AB">
              <w:rPr>
                <w:rFonts w:ascii="Times New Roman" w:eastAsia="Calibri" w:hAnsi="Times New Roman" w:cs="Times New Roman"/>
                <w:sz w:val="24"/>
                <w:szCs w:val="24"/>
              </w:rPr>
              <w:t>Вм</w:t>
            </w:r>
            <w:r w:rsidR="00E734C0">
              <w:rPr>
                <w:rFonts w:ascii="Times New Roman" w:eastAsia="Calibri" w:hAnsi="Times New Roman" w:cs="Times New Roman"/>
                <w:sz w:val="24"/>
                <w:szCs w:val="24"/>
                <w:lang w:val="uk-UA"/>
              </w:rPr>
              <w:t>і</w:t>
            </w:r>
            <w:r w:rsidRPr="004E27AB">
              <w:rPr>
                <w:rFonts w:ascii="Times New Roman" w:eastAsia="Calibri" w:hAnsi="Times New Roman" w:cs="Times New Roman"/>
                <w:sz w:val="24"/>
                <w:szCs w:val="24"/>
              </w:rPr>
              <w:t>ння пр</w:t>
            </w:r>
            <w:r w:rsidRPr="004E27AB">
              <w:rPr>
                <w:rFonts w:ascii="Times New Roman" w:eastAsia="Calibri" w:hAnsi="Times New Roman" w:cs="Times New Roman"/>
                <w:sz w:val="24"/>
                <w:szCs w:val="24"/>
                <w:lang w:val="uk-UA"/>
              </w:rPr>
              <w:t>ацювати в колективі</w:t>
            </w:r>
          </w:p>
        </w:tc>
        <w:tc>
          <w:tcPr>
            <w:tcW w:w="5795" w:type="dxa"/>
          </w:tcPr>
          <w:p w14:paraId="15409B53"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щирість та відкритість;</w:t>
            </w:r>
          </w:p>
          <w:p w14:paraId="6A9380DD"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орієнтація на досягнення ефективного результату діяльності;</w:t>
            </w:r>
          </w:p>
          <w:p w14:paraId="37C38397"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рівне ставлення та повага до колег.</w:t>
            </w:r>
          </w:p>
          <w:p w14:paraId="629C0182"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p>
        </w:tc>
      </w:tr>
      <w:tr w:rsidR="00CD5825" w:rsidRPr="004E27AB" w14:paraId="1467A751" w14:textId="77777777" w:rsidTr="008D7AFE">
        <w:tc>
          <w:tcPr>
            <w:tcW w:w="3847" w:type="dxa"/>
          </w:tcPr>
          <w:p w14:paraId="1DD38340" w14:textId="77777777" w:rsidR="00CD5825" w:rsidRPr="004E27AB" w:rsidRDefault="00CD5825" w:rsidP="008D7AFE">
            <w:pPr>
              <w:tabs>
                <w:tab w:val="left" w:pos="930"/>
              </w:tabs>
              <w:spacing w:after="0" w:line="240" w:lineRule="auto"/>
              <w:rPr>
                <w:rFonts w:ascii="Times New Roman" w:eastAsia="Calibri" w:hAnsi="Times New Roman" w:cs="Times New Roman"/>
                <w:sz w:val="24"/>
                <w:szCs w:val="24"/>
                <w:lang w:val="uk-UA"/>
              </w:rPr>
            </w:pPr>
          </w:p>
        </w:tc>
        <w:tc>
          <w:tcPr>
            <w:tcW w:w="5795" w:type="dxa"/>
          </w:tcPr>
          <w:p w14:paraId="565EF847" w14:textId="77777777" w:rsidR="00CD5825" w:rsidRPr="004E27AB" w:rsidRDefault="00CD5825" w:rsidP="008D7AFE">
            <w:pPr>
              <w:spacing w:after="0" w:line="240" w:lineRule="auto"/>
              <w:rPr>
                <w:rFonts w:ascii="Times New Roman" w:eastAsia="Calibri" w:hAnsi="Times New Roman" w:cs="Times New Roman"/>
                <w:sz w:val="24"/>
                <w:szCs w:val="24"/>
                <w:lang w:val="uk-UA"/>
              </w:rPr>
            </w:pPr>
          </w:p>
        </w:tc>
      </w:tr>
      <w:tr w:rsidR="00CD5825" w:rsidRPr="004E27AB" w14:paraId="18092026" w14:textId="77777777" w:rsidTr="008D7AFE">
        <w:trPr>
          <w:trHeight w:val="1289"/>
        </w:trPr>
        <w:tc>
          <w:tcPr>
            <w:tcW w:w="3847" w:type="dxa"/>
            <w:hideMark/>
          </w:tcPr>
          <w:p w14:paraId="678A9B00"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 xml:space="preserve">3. </w:t>
            </w:r>
            <w:r w:rsidRPr="004E27AB">
              <w:rPr>
                <w:rFonts w:ascii="Times New Roman" w:eastAsia="Calibri" w:hAnsi="Times New Roman" w:cs="Times New Roman"/>
                <w:sz w:val="24"/>
                <w:szCs w:val="24"/>
                <w:lang w:val="uk-UA"/>
              </w:rPr>
              <w:t>Аналітичні здібності</w:t>
            </w:r>
          </w:p>
          <w:p w14:paraId="4B694144"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p>
          <w:p w14:paraId="1FF9A79F"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p>
          <w:p w14:paraId="47A0310A"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p>
          <w:p w14:paraId="678621E6"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4. Управління організацією та персоналом</w:t>
            </w:r>
          </w:p>
          <w:p w14:paraId="1FCF6985"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p>
          <w:p w14:paraId="730FDB8B"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p>
        </w:tc>
        <w:tc>
          <w:tcPr>
            <w:tcW w:w="5795" w:type="dxa"/>
          </w:tcPr>
          <w:p w14:paraId="42666798"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здатність </w:t>
            </w:r>
            <w:r w:rsidRPr="004E27AB">
              <w:rPr>
                <w:rFonts w:ascii="Times New Roman" w:eastAsia="Calibri" w:hAnsi="Times New Roman" w:cs="Times New Roman"/>
                <w:sz w:val="24"/>
                <w:szCs w:val="24"/>
                <w:lang w:val="uk-UA"/>
              </w:rPr>
              <w:t xml:space="preserve">систематизувати, узагальнювати інформацію;  </w:t>
            </w:r>
          </w:p>
          <w:p w14:paraId="6DA1150C" w14:textId="77777777" w:rsidR="00CD5825" w:rsidRPr="004E27AB" w:rsidRDefault="00CD5825" w:rsidP="008D7AFE">
            <w:pPr>
              <w:spacing w:after="0" w:line="240" w:lineRule="auto"/>
              <w:rPr>
                <w:rFonts w:ascii="Times New Roman" w:eastAsia="Calibri" w:hAnsi="Times New Roman" w:cs="Times New Roman"/>
                <w:sz w:val="24"/>
                <w:szCs w:val="24"/>
              </w:rPr>
            </w:pPr>
            <w:r w:rsidRPr="004E27AB">
              <w:rPr>
                <w:rFonts w:ascii="Times New Roman" w:eastAsia="Calibri" w:hAnsi="Times New Roman" w:cs="Times New Roman"/>
                <w:sz w:val="24"/>
                <w:szCs w:val="24"/>
                <w:lang w:val="uk-UA"/>
              </w:rPr>
              <w:t>гнучкість</w:t>
            </w:r>
            <w:r w:rsidRPr="004E27AB">
              <w:rPr>
                <w:rFonts w:ascii="Times New Roman" w:eastAsia="Calibri" w:hAnsi="Times New Roman" w:cs="Times New Roman"/>
                <w:sz w:val="24"/>
                <w:szCs w:val="24"/>
              </w:rPr>
              <w:t>.</w:t>
            </w:r>
          </w:p>
          <w:p w14:paraId="57B15D9A"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p>
          <w:p w14:paraId="4A60BAAE" w14:textId="77777777" w:rsidR="00CD5825" w:rsidRPr="004E27AB" w:rsidRDefault="00CD5825" w:rsidP="008D7AFE">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організація роботи та контроль;</w:t>
            </w:r>
          </w:p>
          <w:p w14:paraId="7BE687F7" w14:textId="77777777" w:rsidR="00CD5825" w:rsidRPr="004E27AB" w:rsidRDefault="00CD5825" w:rsidP="008D7AFE">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управління людськими ресурсами;</w:t>
            </w:r>
          </w:p>
          <w:p w14:paraId="55FAF801" w14:textId="77777777" w:rsidR="00CD5825" w:rsidRPr="004E27AB" w:rsidRDefault="00CD5825" w:rsidP="008D7AFE">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eastAsia="ru-RU"/>
              </w:rPr>
              <w:t>вміння мотивувати підлеглих працівників.</w:t>
            </w:r>
          </w:p>
        </w:tc>
      </w:tr>
      <w:tr w:rsidR="00CD5825" w:rsidRPr="004E27AB" w14:paraId="67C96486" w14:textId="77777777" w:rsidTr="008D7AFE">
        <w:tc>
          <w:tcPr>
            <w:tcW w:w="3847" w:type="dxa"/>
            <w:hideMark/>
          </w:tcPr>
          <w:p w14:paraId="312306DB"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rPr>
            </w:pPr>
          </w:p>
          <w:p w14:paraId="27CACA1D" w14:textId="77777777" w:rsidR="00CD5825" w:rsidRPr="004E27AB" w:rsidRDefault="00CD5825" w:rsidP="008D7AFE">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5</w:t>
            </w:r>
            <w:r w:rsidRPr="004E27AB">
              <w:rPr>
                <w:rFonts w:ascii="Times New Roman" w:eastAsia="Calibri" w:hAnsi="Times New Roman" w:cs="Times New Roman"/>
                <w:sz w:val="24"/>
                <w:szCs w:val="24"/>
              </w:rPr>
              <w:t>. Особистісні компетенції</w:t>
            </w:r>
          </w:p>
        </w:tc>
        <w:tc>
          <w:tcPr>
            <w:tcW w:w="5795" w:type="dxa"/>
          </w:tcPr>
          <w:p w14:paraId="29B88A1C" w14:textId="77777777" w:rsidR="00CD5825" w:rsidRPr="004E27AB" w:rsidRDefault="00CD5825" w:rsidP="008D7AFE">
            <w:pPr>
              <w:spacing w:after="0" w:line="240" w:lineRule="auto"/>
              <w:rPr>
                <w:rFonts w:ascii="Times New Roman" w:eastAsia="Calibri" w:hAnsi="Times New Roman" w:cs="Times New Roman"/>
                <w:sz w:val="24"/>
                <w:szCs w:val="24"/>
                <w:lang w:val="uk-UA"/>
              </w:rPr>
            </w:pPr>
          </w:p>
          <w:p w14:paraId="27972A44"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комунікабельність  та порядність;</w:t>
            </w:r>
          </w:p>
          <w:p w14:paraId="6D3D413A"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самостійність;</w:t>
            </w:r>
          </w:p>
          <w:p w14:paraId="61FC35B2"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організованість;</w:t>
            </w:r>
          </w:p>
          <w:p w14:paraId="23A4CF99"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відповідальність;</w:t>
            </w:r>
          </w:p>
          <w:p w14:paraId="04BCE392"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наполегливість;</w:t>
            </w:r>
          </w:p>
          <w:p w14:paraId="5D731A59"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рішучість;</w:t>
            </w:r>
          </w:p>
          <w:p w14:paraId="23C6BF05"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стриманість;</w:t>
            </w:r>
          </w:p>
          <w:p w14:paraId="1A9AF1DE"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 xml:space="preserve">здатність швидко приймати рішення в умовах обмеженого часу. </w:t>
            </w:r>
          </w:p>
          <w:p w14:paraId="453D9D53" w14:textId="77777777" w:rsidR="00CD5825" w:rsidRPr="004E27AB" w:rsidRDefault="00CD5825" w:rsidP="008D7AFE">
            <w:pPr>
              <w:spacing w:after="0" w:line="240" w:lineRule="auto"/>
              <w:rPr>
                <w:rFonts w:ascii="Times New Roman" w:eastAsia="Calibri" w:hAnsi="Times New Roman" w:cs="Times New Roman"/>
                <w:sz w:val="24"/>
                <w:szCs w:val="24"/>
                <w:lang w:val="uk-UA" w:eastAsia="ru-RU"/>
              </w:rPr>
            </w:pPr>
          </w:p>
        </w:tc>
      </w:tr>
      <w:tr w:rsidR="00CD5825" w:rsidRPr="004E27AB" w14:paraId="5FCD7A55" w14:textId="77777777" w:rsidTr="008D7AFE">
        <w:trPr>
          <w:trHeight w:val="1409"/>
        </w:trPr>
        <w:tc>
          <w:tcPr>
            <w:tcW w:w="3847" w:type="dxa"/>
            <w:hideMark/>
          </w:tcPr>
          <w:p w14:paraId="34224DAF" w14:textId="77777777" w:rsidR="00CD5825" w:rsidRPr="004E27AB" w:rsidRDefault="00CD5825" w:rsidP="008D7AFE">
            <w:pPr>
              <w:spacing w:after="0" w:line="240" w:lineRule="auto"/>
              <w:ind w:left="-104"/>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lang w:val="uk-UA"/>
              </w:rPr>
              <w:t>6</w:t>
            </w:r>
            <w:r w:rsidRPr="004E27AB">
              <w:rPr>
                <w:rFonts w:ascii="Times New Roman" w:eastAsia="Calibri" w:hAnsi="Times New Roman" w:cs="Times New Roman"/>
                <w:sz w:val="24"/>
                <w:szCs w:val="24"/>
              </w:rPr>
              <w:t xml:space="preserve">. Забезпечення </w:t>
            </w:r>
            <w:r w:rsidRPr="004E27AB">
              <w:rPr>
                <w:rFonts w:ascii="Times New Roman" w:eastAsia="Calibri" w:hAnsi="Times New Roman" w:cs="Times New Roman"/>
                <w:sz w:val="24"/>
                <w:szCs w:val="24"/>
                <w:lang w:val="uk-UA"/>
              </w:rPr>
              <w:t xml:space="preserve">охорони </w:t>
            </w:r>
            <w:proofErr w:type="gramStart"/>
            <w:r w:rsidRPr="004E27AB">
              <w:rPr>
                <w:rFonts w:ascii="Times New Roman" w:eastAsia="Calibri" w:hAnsi="Times New Roman" w:cs="Times New Roman"/>
                <w:sz w:val="24"/>
                <w:szCs w:val="24"/>
                <w:lang w:val="uk-UA"/>
              </w:rPr>
              <w:t>об’єктів  системи</w:t>
            </w:r>
            <w:proofErr w:type="gramEnd"/>
            <w:r w:rsidRPr="004E27AB">
              <w:rPr>
                <w:rFonts w:ascii="Times New Roman" w:eastAsia="Calibri" w:hAnsi="Times New Roman" w:cs="Times New Roman"/>
                <w:sz w:val="24"/>
                <w:szCs w:val="24"/>
                <w:lang w:val="uk-UA"/>
              </w:rPr>
              <w:t xml:space="preserve"> правосуддя</w:t>
            </w:r>
          </w:p>
        </w:tc>
        <w:tc>
          <w:tcPr>
            <w:tcW w:w="5795" w:type="dxa"/>
          </w:tcPr>
          <w:p w14:paraId="230B06B9" w14:textId="77777777" w:rsidR="00CD5825" w:rsidRPr="004E27AB" w:rsidRDefault="00CD5825" w:rsidP="008D7AFE">
            <w:pPr>
              <w:spacing w:after="0" w:line="240" w:lineRule="auto"/>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rPr>
              <w:t>знання законодавства</w:t>
            </w:r>
            <w:r w:rsidRPr="004E27AB">
              <w:rPr>
                <w:rFonts w:ascii="Times New Roman" w:eastAsia="Calibri" w:hAnsi="Times New Roman" w:cs="Times New Roman"/>
                <w:sz w:val="24"/>
                <w:szCs w:val="24"/>
                <w:lang w:val="uk-UA"/>
              </w:rPr>
              <w:t>, яке</w:t>
            </w:r>
            <w:r w:rsidRPr="004E27AB">
              <w:rPr>
                <w:rFonts w:ascii="Times New Roman" w:eastAsia="Calibri" w:hAnsi="Times New Roman" w:cs="Times New Roman"/>
                <w:sz w:val="24"/>
                <w:szCs w:val="24"/>
              </w:rPr>
              <w:t xml:space="preserve"> регулює діяльність судових та правоохоронних органів; </w:t>
            </w:r>
          </w:p>
          <w:p w14:paraId="790D9A01" w14:textId="77777777" w:rsidR="00CD5825" w:rsidRPr="004E27AB" w:rsidRDefault="00CD5825" w:rsidP="008D7AFE">
            <w:pPr>
              <w:spacing w:after="0" w:line="240" w:lineRule="auto"/>
              <w:rPr>
                <w:rFonts w:ascii="Times New Roman" w:eastAsia="Calibri" w:hAnsi="Times New Roman" w:cs="Times New Roman"/>
                <w:sz w:val="24"/>
                <w:szCs w:val="24"/>
                <w:lang w:val="uk-UA" w:eastAsia="ru-RU"/>
              </w:rPr>
            </w:pPr>
            <w:r w:rsidRPr="004E27AB">
              <w:rPr>
                <w:rFonts w:ascii="Times New Roman" w:eastAsia="Calibri" w:hAnsi="Times New Roman" w:cs="Times New Roman"/>
                <w:sz w:val="24"/>
                <w:szCs w:val="24"/>
              </w:rPr>
              <w:t>знання системи правоохоронних органів, розмежування їх компетенції, порядок забезпечення їх співпраці</w:t>
            </w:r>
            <w:r w:rsidRPr="004E27AB">
              <w:rPr>
                <w:rFonts w:ascii="Times New Roman" w:eastAsia="Calibri" w:hAnsi="Times New Roman" w:cs="Times New Roman"/>
                <w:sz w:val="24"/>
                <w:szCs w:val="24"/>
                <w:lang w:val="uk-UA"/>
              </w:rPr>
              <w:t xml:space="preserve"> при забезпеченні охорони об’єктів системи правосуддя.</w:t>
            </w:r>
          </w:p>
          <w:p w14:paraId="19DA1E6A"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p>
        </w:tc>
      </w:tr>
      <w:tr w:rsidR="00CD5825" w:rsidRPr="004E27AB" w14:paraId="7632A30F" w14:textId="77777777" w:rsidTr="008D7AFE">
        <w:trPr>
          <w:trHeight w:val="329"/>
        </w:trPr>
        <w:tc>
          <w:tcPr>
            <w:tcW w:w="3847" w:type="dxa"/>
            <w:hideMark/>
          </w:tcPr>
          <w:p w14:paraId="68DB0710" w14:textId="77777777" w:rsidR="00CD5825" w:rsidRPr="004E27AB" w:rsidRDefault="00CD5825" w:rsidP="008D7AFE">
            <w:pPr>
              <w:spacing w:after="0" w:line="240" w:lineRule="auto"/>
              <w:ind w:left="-104"/>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7</w:t>
            </w:r>
            <w:r w:rsidRPr="004E27AB">
              <w:rPr>
                <w:rFonts w:ascii="Times New Roman" w:eastAsia="Calibri" w:hAnsi="Times New Roman" w:cs="Times New Roman"/>
                <w:sz w:val="24"/>
                <w:szCs w:val="24"/>
              </w:rPr>
              <w:t>. Робота з інформацією</w:t>
            </w:r>
          </w:p>
        </w:tc>
        <w:tc>
          <w:tcPr>
            <w:tcW w:w="5795" w:type="dxa"/>
          </w:tcPr>
          <w:p w14:paraId="35AAD824" w14:textId="77777777" w:rsidR="00CD5825" w:rsidRPr="004E27AB" w:rsidRDefault="00CD5825" w:rsidP="008D7AFE">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знання основ законодавства про інформацію.</w:t>
            </w:r>
          </w:p>
        </w:tc>
      </w:tr>
    </w:tbl>
    <w:p w14:paraId="0FA66951" w14:textId="77777777" w:rsidR="00CD5825" w:rsidRPr="004E27AB" w:rsidRDefault="00CD5825" w:rsidP="00CD5825">
      <w:pPr>
        <w:spacing w:after="0" w:line="240" w:lineRule="auto"/>
        <w:rPr>
          <w:rFonts w:ascii="Times New Roman" w:eastAsia="Calibri" w:hAnsi="Times New Roman" w:cs="Times New Roman"/>
          <w:sz w:val="20"/>
          <w:szCs w:val="24"/>
        </w:rPr>
      </w:pPr>
    </w:p>
    <w:p w14:paraId="36405581" w14:textId="77777777" w:rsidR="00075452" w:rsidRPr="004E27AB" w:rsidRDefault="00075452" w:rsidP="00075452">
      <w:pPr>
        <w:spacing w:after="0" w:line="240" w:lineRule="auto"/>
        <w:jc w:val="center"/>
        <w:rPr>
          <w:rFonts w:ascii="Times New Roman" w:eastAsia="Calibri" w:hAnsi="Times New Roman" w:cs="Times New Roman"/>
          <w:b/>
          <w:sz w:val="24"/>
          <w:szCs w:val="24"/>
          <w:lang w:val="uk-UA"/>
        </w:rPr>
      </w:pPr>
      <w:r w:rsidRPr="004E27AB">
        <w:rPr>
          <w:rFonts w:ascii="Times New Roman" w:eastAsia="Calibri" w:hAnsi="Times New Roman" w:cs="Times New Roman"/>
          <w:b/>
          <w:sz w:val="24"/>
          <w:szCs w:val="24"/>
        </w:rPr>
        <w:t>Професійні знання</w:t>
      </w:r>
      <w:r w:rsidRPr="004E27AB">
        <w:rPr>
          <w:rFonts w:ascii="Times New Roman" w:eastAsia="Calibri" w:hAnsi="Times New Roman" w:cs="Times New Roman"/>
          <w:b/>
          <w:sz w:val="24"/>
          <w:szCs w:val="24"/>
          <w:lang w:val="uk-UA"/>
        </w:rPr>
        <w:t>:</w:t>
      </w:r>
    </w:p>
    <w:tbl>
      <w:tblPr>
        <w:tblW w:w="0" w:type="auto"/>
        <w:tblInd w:w="-142" w:type="dxa"/>
        <w:tblLook w:val="04A0" w:firstRow="1" w:lastRow="0" w:firstColumn="1" w:lastColumn="0" w:noHBand="0" w:noVBand="1"/>
      </w:tblPr>
      <w:tblGrid>
        <w:gridCol w:w="3857"/>
        <w:gridCol w:w="5785"/>
      </w:tblGrid>
      <w:tr w:rsidR="00075452" w:rsidRPr="004E27AB" w14:paraId="2B2C2A0B" w14:textId="77777777" w:rsidTr="003736A9">
        <w:tc>
          <w:tcPr>
            <w:tcW w:w="3857" w:type="dxa"/>
            <w:hideMark/>
          </w:tcPr>
          <w:p w14:paraId="5D1CF806" w14:textId="77777777" w:rsidR="00075452" w:rsidRPr="004E27AB" w:rsidRDefault="00075452" w:rsidP="003736A9">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1. Знання законодавства</w:t>
            </w:r>
          </w:p>
        </w:tc>
        <w:tc>
          <w:tcPr>
            <w:tcW w:w="5785" w:type="dxa"/>
          </w:tcPr>
          <w:p w14:paraId="3B63E6EE" w14:textId="77777777" w:rsidR="00075452" w:rsidRPr="004E27AB" w:rsidRDefault="00075452" w:rsidP="003736A9">
            <w:pPr>
              <w:spacing w:after="0" w:line="240" w:lineRule="auto"/>
              <w:jc w:val="both"/>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 xml:space="preserve">знання Конституції України, законів України «Про судоустрій і статус суддів», «Про Національну поліцію», «Про запобігання корупції». </w:t>
            </w:r>
          </w:p>
          <w:p w14:paraId="029F0FC2" w14:textId="77777777" w:rsidR="00075452" w:rsidRPr="004E27AB" w:rsidRDefault="00075452" w:rsidP="003736A9">
            <w:pPr>
              <w:spacing w:after="0" w:line="240" w:lineRule="auto"/>
              <w:jc w:val="both"/>
              <w:rPr>
                <w:rFonts w:ascii="Times New Roman" w:eastAsia="Calibri" w:hAnsi="Times New Roman" w:cs="Times New Roman"/>
                <w:sz w:val="24"/>
                <w:szCs w:val="24"/>
                <w:lang w:eastAsia="ru-RU"/>
              </w:rPr>
            </w:pPr>
          </w:p>
        </w:tc>
      </w:tr>
      <w:tr w:rsidR="00075452" w:rsidRPr="004E27AB" w14:paraId="3A428BE8" w14:textId="77777777" w:rsidTr="003736A9">
        <w:tc>
          <w:tcPr>
            <w:tcW w:w="3857" w:type="dxa"/>
            <w:hideMark/>
          </w:tcPr>
          <w:p w14:paraId="5855B40D" w14:textId="77777777" w:rsidR="00075452" w:rsidRPr="004E27AB" w:rsidRDefault="00075452" w:rsidP="003736A9">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rPr>
              <w:t>2. Знання спеціального</w:t>
            </w:r>
          </w:p>
          <w:p w14:paraId="6AE92F36" w14:textId="77777777" w:rsidR="00075452" w:rsidRPr="004E27AB" w:rsidRDefault="00075452" w:rsidP="003736A9">
            <w:pPr>
              <w:spacing w:after="0" w:line="240" w:lineRule="auto"/>
              <w:rPr>
                <w:rFonts w:ascii="Times New Roman" w:eastAsia="Calibri" w:hAnsi="Times New Roman" w:cs="Times New Roman"/>
                <w:sz w:val="24"/>
                <w:szCs w:val="24"/>
                <w:lang w:eastAsia="ru-RU"/>
              </w:rPr>
            </w:pPr>
            <w:r w:rsidRPr="004E27AB">
              <w:rPr>
                <w:rFonts w:ascii="Times New Roman" w:eastAsia="Calibri" w:hAnsi="Times New Roman" w:cs="Times New Roman"/>
                <w:sz w:val="24"/>
                <w:szCs w:val="24"/>
                <w:lang w:val="uk-UA"/>
              </w:rPr>
              <w:t>з</w:t>
            </w:r>
            <w:r w:rsidRPr="004E27AB">
              <w:rPr>
                <w:rFonts w:ascii="Times New Roman" w:eastAsia="Calibri" w:hAnsi="Times New Roman" w:cs="Times New Roman"/>
                <w:sz w:val="24"/>
                <w:szCs w:val="24"/>
              </w:rPr>
              <w:t>аконодавства</w:t>
            </w:r>
          </w:p>
        </w:tc>
        <w:tc>
          <w:tcPr>
            <w:tcW w:w="5785" w:type="dxa"/>
            <w:hideMark/>
          </w:tcPr>
          <w:p w14:paraId="0EC51851" w14:textId="77777777" w:rsidR="00075452" w:rsidRPr="004E27AB" w:rsidRDefault="00075452" w:rsidP="003736A9">
            <w:pPr>
              <w:spacing w:after="0" w:line="240" w:lineRule="auto"/>
              <w:jc w:val="both"/>
              <w:rPr>
                <w:rFonts w:ascii="Times New Roman" w:eastAsia="Calibri" w:hAnsi="Times New Roman" w:cs="Times New Roman"/>
                <w:sz w:val="24"/>
                <w:szCs w:val="24"/>
              </w:rPr>
            </w:pPr>
            <w:r w:rsidRPr="004E27AB">
              <w:rPr>
                <w:rFonts w:ascii="Times New Roman" w:eastAsia="Calibri" w:hAnsi="Times New Roman" w:cs="Times New Roman"/>
                <w:sz w:val="24"/>
                <w:szCs w:val="24"/>
              </w:rPr>
              <w:t xml:space="preserve">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w:t>
            </w:r>
            <w:r w:rsidRPr="004E27AB">
              <w:rPr>
                <w:rFonts w:ascii="Times New Roman" w:eastAsia="Calibri" w:hAnsi="Times New Roman" w:cs="Times New Roman"/>
                <w:sz w:val="24"/>
                <w:szCs w:val="24"/>
              </w:rPr>
              <w:lastRenderedPageBreak/>
              <w:t>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w:t>
            </w:r>
            <w:r>
              <w:rPr>
                <w:rFonts w:ascii="Times New Roman" w:eastAsia="Calibri" w:hAnsi="Times New Roman" w:cs="Times New Roman"/>
                <w:sz w:val="24"/>
                <w:szCs w:val="24"/>
                <w:lang w:val="uk-UA"/>
              </w:rPr>
              <w:t xml:space="preserve"> </w:t>
            </w:r>
            <w:r w:rsidRPr="004E27AB">
              <w:rPr>
                <w:rFonts w:ascii="Times New Roman" w:eastAsia="Calibri" w:hAnsi="Times New Roman" w:cs="Times New Roman"/>
                <w:sz w:val="24"/>
                <w:szCs w:val="24"/>
              </w:rPr>
              <w:t>адміністрації України з питань організаційного забезпечення діяльності Служби судової охорони.</w:t>
            </w:r>
          </w:p>
        </w:tc>
      </w:tr>
    </w:tbl>
    <w:p w14:paraId="25FE0AC4" w14:textId="77777777" w:rsidR="00075452" w:rsidRPr="004E27AB" w:rsidRDefault="00075452" w:rsidP="00075452">
      <w:pPr>
        <w:spacing w:after="0" w:line="240" w:lineRule="auto"/>
        <w:rPr>
          <w:rFonts w:ascii="Times New Roman" w:eastAsia="Calibri" w:hAnsi="Times New Roman" w:cs="Times New Roman"/>
          <w:sz w:val="20"/>
          <w:szCs w:val="24"/>
        </w:rPr>
      </w:pPr>
    </w:p>
    <w:p w14:paraId="1DEFBF9F"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w:t>
      </w:r>
      <w:r>
        <w:rPr>
          <w:rFonts w:ascii="Times New Roman" w:eastAsia="Calibri" w:hAnsi="Times New Roman" w:cs="Times New Roman"/>
          <w:sz w:val="24"/>
          <w:szCs w:val="24"/>
          <w:lang w:val="uk-UA"/>
        </w:rPr>
        <w:t> </w:t>
      </w:r>
      <w:r w:rsidRPr="004E27AB">
        <w:rPr>
          <w:rFonts w:ascii="Times New Roman" w:eastAsia="Calibri" w:hAnsi="Times New Roman" w:cs="Times New Roman"/>
          <w:sz w:val="24"/>
          <w:szCs w:val="24"/>
          <w:lang w:val="uk-UA"/>
        </w:rPr>
        <w:t>державної», встановлює Національна комісія зі стандартів державної мови.</w:t>
      </w:r>
    </w:p>
    <w:p w14:paraId="1196F601"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p>
    <w:p w14:paraId="67684387"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пунктами 1,3,4,7,9,9</w:t>
      </w:r>
      <w:r w:rsidRPr="004E27AB">
        <w:rPr>
          <w:rFonts w:ascii="Times New Roman" w:eastAsia="Calibri" w:hAnsi="Times New Roman" w:cs="Times New Roman"/>
          <w:sz w:val="24"/>
          <w:szCs w:val="24"/>
          <w:vertAlign w:val="superscript"/>
          <w:lang w:val="uk-UA"/>
        </w:rPr>
        <w:t>1</w:t>
      </w:r>
      <w:r w:rsidRPr="004E27AB">
        <w:rPr>
          <w:rFonts w:ascii="Times New Roman" w:eastAsia="Calibri"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25F3709B" w14:textId="77777777" w:rsidR="00075452" w:rsidRPr="004E27AB" w:rsidRDefault="00075452" w:rsidP="00075452">
      <w:pPr>
        <w:spacing w:after="0" w:line="240" w:lineRule="auto"/>
        <w:ind w:firstLine="709"/>
        <w:jc w:val="both"/>
        <w:rPr>
          <w:rFonts w:ascii="Times New Roman" w:eastAsia="Calibri" w:hAnsi="Times New Roman" w:cs="Times New Roman"/>
          <w:sz w:val="24"/>
          <w:szCs w:val="24"/>
          <w:lang w:val="uk-UA"/>
        </w:rPr>
      </w:pPr>
    </w:p>
    <w:p w14:paraId="0733A6A1" w14:textId="77777777" w:rsidR="00075452"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Рівень володіння державною мовою особами, визначеними п</w:t>
      </w:r>
      <w:r>
        <w:rPr>
          <w:rFonts w:ascii="Times New Roman" w:eastAsia="Calibri" w:hAnsi="Times New Roman" w:cs="Times New Roman"/>
          <w:sz w:val="24"/>
          <w:szCs w:val="24"/>
          <w:lang w:val="uk-UA"/>
        </w:rPr>
        <w:t>у</w:t>
      </w:r>
      <w:r w:rsidRPr="004E27AB">
        <w:rPr>
          <w:rFonts w:ascii="Times New Roman" w:eastAsia="Calibri" w:hAnsi="Times New Roman" w:cs="Times New Roman"/>
          <w:sz w:val="24"/>
          <w:szCs w:val="24"/>
          <w:lang w:val="uk-UA"/>
        </w:rPr>
        <w:t>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638C2A6E" w14:textId="77777777" w:rsidR="00075452" w:rsidRDefault="00075452" w:rsidP="00075452">
      <w:pPr>
        <w:spacing w:after="0" w:line="240" w:lineRule="auto"/>
        <w:ind w:firstLine="709"/>
        <w:jc w:val="both"/>
        <w:rPr>
          <w:rFonts w:ascii="Times New Roman" w:eastAsia="Calibri" w:hAnsi="Times New Roman" w:cs="Times New Roman"/>
          <w:sz w:val="24"/>
          <w:szCs w:val="24"/>
          <w:lang w:val="uk-UA"/>
        </w:rPr>
      </w:pPr>
    </w:p>
    <w:p w14:paraId="1344A3CB" w14:textId="77777777" w:rsidR="00075452" w:rsidRDefault="00075452" w:rsidP="00075452">
      <w:pPr>
        <w:spacing w:after="0" w:line="240" w:lineRule="auto"/>
        <w:ind w:firstLine="709"/>
        <w:jc w:val="both"/>
        <w:rPr>
          <w:rFonts w:ascii="Times New Roman" w:eastAsia="Calibri" w:hAnsi="Times New Roman" w:cs="Times New Roman"/>
          <w:sz w:val="24"/>
          <w:szCs w:val="24"/>
          <w:lang w:val="uk-UA"/>
        </w:rPr>
      </w:pPr>
      <w:r w:rsidRPr="004E27AB">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*Якщо особа, яка претендує на заміщення вакантної посади, здобула вищу освіту                      за освітньо-кваліфікаційним рівнем спеціаліста (повну вищу освіту), відповідно до підпункту                   2 пункту 2 розділу Х</w:t>
      </w:r>
      <w:r>
        <w:rPr>
          <w:rFonts w:ascii="Times New Roman" w:eastAsia="Calibri" w:hAnsi="Times New Roman" w:cs="Times New Roman"/>
          <w:sz w:val="24"/>
          <w:szCs w:val="24"/>
          <w:lang w:val="en-US"/>
        </w:rPr>
        <w:t>V</w:t>
      </w:r>
      <w:r>
        <w:rPr>
          <w:rFonts w:ascii="Times New Roman" w:eastAsia="Calibri" w:hAnsi="Times New Roman" w:cs="Times New Roman"/>
          <w:sz w:val="24"/>
          <w:szCs w:val="24"/>
          <w:lang w:val="uk-UA"/>
        </w:rPr>
        <w:t xml:space="preserve"> «Прикінцеві та перехідні положення» Закону України «Про вищу освіту», така освіта прирівнюється до вищої освіти ступеня магістра.</w:t>
      </w:r>
    </w:p>
    <w:p w14:paraId="193641A5" w14:textId="77777777" w:rsidR="00F9685E" w:rsidRDefault="00F9685E" w:rsidP="00541C15">
      <w:pPr>
        <w:spacing w:after="0" w:line="240" w:lineRule="auto"/>
        <w:jc w:val="both"/>
        <w:rPr>
          <w:rFonts w:ascii="Times New Roman" w:eastAsia="Calibri" w:hAnsi="Times New Roman" w:cs="Times New Roman"/>
          <w:sz w:val="24"/>
          <w:szCs w:val="24"/>
          <w:lang w:val="uk-UA"/>
        </w:rPr>
      </w:pPr>
    </w:p>
    <w:p w14:paraId="3600ACB3" w14:textId="163EC0D4" w:rsidR="00B471DD"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УМОВИ</w:t>
      </w:r>
    </w:p>
    <w:p w14:paraId="76E25F2B" w14:textId="77777777" w:rsidR="00736272" w:rsidRDefault="00736272" w:rsidP="00736272">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проведення конкурсу на зайняття вакантн</w:t>
      </w:r>
      <w:r>
        <w:rPr>
          <w:rFonts w:ascii="Times New Roman" w:eastAsia="Calibri" w:hAnsi="Times New Roman" w:cs="Times New Roman"/>
          <w:b/>
          <w:sz w:val="24"/>
          <w:szCs w:val="24"/>
          <w:lang w:val="uk-UA"/>
        </w:rPr>
        <w:t>их</w:t>
      </w:r>
      <w:r w:rsidRPr="002A7963">
        <w:rPr>
          <w:rFonts w:ascii="Times New Roman" w:eastAsia="Calibri" w:hAnsi="Times New Roman" w:cs="Times New Roman"/>
          <w:b/>
          <w:sz w:val="24"/>
          <w:szCs w:val="24"/>
          <w:lang w:val="uk-UA"/>
        </w:rPr>
        <w:t xml:space="preserve"> посад</w:t>
      </w:r>
      <w:r>
        <w:rPr>
          <w:rFonts w:ascii="Times New Roman" w:eastAsia="Calibri" w:hAnsi="Times New Roman" w:cs="Times New Roman"/>
          <w:b/>
          <w:sz w:val="24"/>
          <w:szCs w:val="24"/>
          <w:lang w:val="uk-UA"/>
        </w:rPr>
        <w:t>:</w:t>
      </w:r>
      <w:r w:rsidRPr="002A7963">
        <w:rPr>
          <w:rFonts w:ascii="Times New Roman" w:eastAsia="Calibri" w:hAnsi="Times New Roman" w:cs="Times New Roman"/>
          <w:b/>
          <w:sz w:val="24"/>
          <w:szCs w:val="24"/>
          <w:lang w:val="uk-UA"/>
        </w:rPr>
        <w:t xml:space="preserve"> </w:t>
      </w:r>
    </w:p>
    <w:p w14:paraId="00785545" w14:textId="58C7E656" w:rsidR="00FB6790" w:rsidRPr="002A7963" w:rsidRDefault="00736272" w:rsidP="00736272">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контролера І</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 xml:space="preserve"> категорії </w:t>
      </w:r>
      <w:r>
        <w:rPr>
          <w:rFonts w:ascii="Times New Roman" w:eastAsia="Calibri" w:hAnsi="Times New Roman" w:cs="Times New Roman"/>
          <w:b/>
          <w:sz w:val="24"/>
          <w:szCs w:val="24"/>
          <w:lang w:val="en-US"/>
        </w:rPr>
        <w:t>5</w:t>
      </w:r>
      <w:r w:rsidRPr="002A7963">
        <w:rPr>
          <w:rFonts w:ascii="Times New Roman" w:eastAsia="Calibri" w:hAnsi="Times New Roman" w:cs="Times New Roman"/>
          <w:b/>
          <w:sz w:val="24"/>
          <w:szCs w:val="24"/>
          <w:lang w:val="uk-UA"/>
        </w:rPr>
        <w:t xml:space="preserve"> відділення </w:t>
      </w:r>
      <w:r>
        <w:rPr>
          <w:rFonts w:ascii="Times New Roman" w:eastAsia="Calibri" w:hAnsi="Times New Roman" w:cs="Times New Roman"/>
          <w:b/>
          <w:sz w:val="24"/>
          <w:szCs w:val="24"/>
          <w:lang w:val="en-US"/>
        </w:rPr>
        <w:t>1</w:t>
      </w:r>
      <w:r w:rsidRPr="002A7963">
        <w:rPr>
          <w:rFonts w:ascii="Times New Roman" w:eastAsia="Calibri" w:hAnsi="Times New Roman" w:cs="Times New Roman"/>
          <w:b/>
          <w:sz w:val="24"/>
          <w:szCs w:val="24"/>
          <w:lang w:val="uk-UA"/>
        </w:rPr>
        <w:t xml:space="preserve"> взводу охорони підрозділу охорони територіального управління Служби судової охорони у Рівненській області</w:t>
      </w:r>
      <w:r>
        <w:rPr>
          <w:rFonts w:ascii="Times New Roman" w:eastAsia="Calibri" w:hAnsi="Times New Roman" w:cs="Times New Roman"/>
          <w:b/>
          <w:sz w:val="24"/>
          <w:szCs w:val="24"/>
          <w:lang w:val="uk-UA"/>
        </w:rPr>
        <w:t xml:space="preserve"> </w:t>
      </w:r>
      <w:r w:rsidRPr="002A7963">
        <w:rPr>
          <w:rFonts w:ascii="Times New Roman" w:eastAsia="Calibri" w:hAnsi="Times New Roman" w:cs="Times New Roman"/>
          <w:b/>
          <w:sz w:val="24"/>
          <w:szCs w:val="24"/>
          <w:lang w:val="uk-UA"/>
        </w:rPr>
        <w:t>(</w:t>
      </w:r>
      <w:r>
        <w:rPr>
          <w:rFonts w:ascii="Times New Roman" w:eastAsia="Calibri" w:hAnsi="Times New Roman" w:cs="Times New Roman"/>
          <w:b/>
          <w:sz w:val="24"/>
          <w:szCs w:val="24"/>
          <w:lang w:val="uk-UA"/>
        </w:rPr>
        <w:t>Господарський</w:t>
      </w:r>
      <w:r w:rsidRPr="002A7963">
        <w:rPr>
          <w:rFonts w:ascii="Times New Roman" w:eastAsia="Calibri" w:hAnsi="Times New Roman" w:cs="Times New Roman"/>
          <w:b/>
          <w:sz w:val="24"/>
          <w:szCs w:val="24"/>
          <w:lang w:val="uk-UA"/>
        </w:rPr>
        <w:t xml:space="preserve"> суд</w:t>
      </w:r>
      <w:r>
        <w:rPr>
          <w:rFonts w:ascii="Times New Roman" w:eastAsia="Calibri" w:hAnsi="Times New Roman" w:cs="Times New Roman"/>
          <w:b/>
          <w:sz w:val="24"/>
          <w:szCs w:val="24"/>
          <w:lang w:val="uk-UA"/>
        </w:rPr>
        <w:t xml:space="preserve"> Рівненської області</w:t>
      </w:r>
      <w:r w:rsidRPr="002A7963">
        <w:rPr>
          <w:rFonts w:ascii="Times New Roman" w:eastAsia="Calibri" w:hAnsi="Times New Roman" w:cs="Times New Roman"/>
          <w:b/>
          <w:sz w:val="24"/>
          <w:szCs w:val="24"/>
          <w:lang w:val="uk-UA"/>
        </w:rPr>
        <w:t>)</w:t>
      </w:r>
      <w:r>
        <w:rPr>
          <w:rFonts w:ascii="Times New Roman" w:eastAsia="Calibri" w:hAnsi="Times New Roman" w:cs="Times New Roman"/>
          <w:b/>
          <w:sz w:val="24"/>
          <w:szCs w:val="24"/>
          <w:lang w:val="uk-UA"/>
        </w:rPr>
        <w:t>;</w:t>
      </w:r>
    </w:p>
    <w:p w14:paraId="52EE2F76" w14:textId="539E72D4" w:rsidR="00B471DD"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контролера І</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 xml:space="preserve"> категорії </w:t>
      </w:r>
      <w:r>
        <w:rPr>
          <w:rFonts w:ascii="Times New Roman" w:eastAsia="Calibri" w:hAnsi="Times New Roman" w:cs="Times New Roman"/>
          <w:b/>
          <w:sz w:val="24"/>
          <w:szCs w:val="24"/>
          <w:lang w:val="uk-UA"/>
        </w:rPr>
        <w:t>4</w:t>
      </w:r>
      <w:r w:rsidRPr="002A7963">
        <w:rPr>
          <w:rFonts w:ascii="Times New Roman" w:eastAsia="Calibri" w:hAnsi="Times New Roman" w:cs="Times New Roman"/>
          <w:b/>
          <w:sz w:val="24"/>
          <w:szCs w:val="24"/>
          <w:lang w:val="uk-UA"/>
        </w:rPr>
        <w:t xml:space="preserve"> відділення </w:t>
      </w:r>
      <w:r>
        <w:rPr>
          <w:rFonts w:ascii="Times New Roman" w:eastAsia="Calibri" w:hAnsi="Times New Roman" w:cs="Times New Roman"/>
          <w:b/>
          <w:sz w:val="24"/>
          <w:szCs w:val="24"/>
          <w:lang w:val="uk-UA"/>
        </w:rPr>
        <w:t>2</w:t>
      </w:r>
      <w:r w:rsidRPr="002A7963">
        <w:rPr>
          <w:rFonts w:ascii="Times New Roman" w:eastAsia="Calibri" w:hAnsi="Times New Roman" w:cs="Times New Roman"/>
          <w:b/>
          <w:sz w:val="24"/>
          <w:szCs w:val="24"/>
          <w:lang w:val="uk-UA"/>
        </w:rPr>
        <w:t xml:space="preserve"> взводу охорони підрозділу охорони територіального управління Служби судової охорони у Рівненській області</w:t>
      </w:r>
      <w:r>
        <w:rPr>
          <w:rFonts w:ascii="Times New Roman" w:eastAsia="Calibri" w:hAnsi="Times New Roman" w:cs="Times New Roman"/>
          <w:b/>
          <w:sz w:val="24"/>
          <w:szCs w:val="24"/>
          <w:lang w:val="uk-UA"/>
        </w:rPr>
        <w:t xml:space="preserve"> </w:t>
      </w:r>
      <w:r w:rsidRPr="002A7963">
        <w:rPr>
          <w:rFonts w:ascii="Times New Roman" w:eastAsia="Calibri" w:hAnsi="Times New Roman" w:cs="Times New Roman"/>
          <w:b/>
          <w:sz w:val="24"/>
          <w:szCs w:val="24"/>
          <w:lang w:val="uk-UA"/>
        </w:rPr>
        <w:t>(</w:t>
      </w:r>
      <w:r>
        <w:rPr>
          <w:rFonts w:ascii="Times New Roman" w:eastAsia="Calibri" w:hAnsi="Times New Roman" w:cs="Times New Roman"/>
          <w:b/>
          <w:sz w:val="24"/>
          <w:szCs w:val="24"/>
          <w:lang w:val="uk-UA"/>
        </w:rPr>
        <w:t>Костопіль</w:t>
      </w:r>
      <w:r w:rsidRPr="002A7963">
        <w:rPr>
          <w:rFonts w:ascii="Times New Roman" w:eastAsia="Calibri" w:hAnsi="Times New Roman" w:cs="Times New Roman"/>
          <w:b/>
          <w:sz w:val="24"/>
          <w:szCs w:val="24"/>
          <w:lang w:val="uk-UA"/>
        </w:rPr>
        <w:t xml:space="preserve">ський </w:t>
      </w:r>
      <w:r>
        <w:rPr>
          <w:rFonts w:ascii="Times New Roman" w:eastAsia="Calibri" w:hAnsi="Times New Roman" w:cs="Times New Roman"/>
          <w:b/>
          <w:sz w:val="24"/>
          <w:szCs w:val="24"/>
          <w:lang w:val="uk-UA"/>
        </w:rPr>
        <w:t>районний</w:t>
      </w:r>
      <w:r w:rsidRPr="002A7963">
        <w:rPr>
          <w:rFonts w:ascii="Times New Roman" w:eastAsia="Calibri" w:hAnsi="Times New Roman" w:cs="Times New Roman"/>
          <w:b/>
          <w:sz w:val="24"/>
          <w:szCs w:val="24"/>
          <w:lang w:val="uk-UA"/>
        </w:rPr>
        <w:t xml:space="preserve"> суд)</w:t>
      </w:r>
      <w:r>
        <w:rPr>
          <w:rFonts w:ascii="Times New Roman" w:eastAsia="Calibri" w:hAnsi="Times New Roman" w:cs="Times New Roman"/>
          <w:b/>
          <w:sz w:val="24"/>
          <w:szCs w:val="24"/>
          <w:lang w:val="uk-UA"/>
        </w:rPr>
        <w:t>;</w:t>
      </w:r>
    </w:p>
    <w:p w14:paraId="48771618" w14:textId="26952503" w:rsidR="00B471DD"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контролера І</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 xml:space="preserve"> категорії </w:t>
      </w:r>
      <w:r>
        <w:rPr>
          <w:rFonts w:ascii="Times New Roman" w:eastAsia="Calibri" w:hAnsi="Times New Roman" w:cs="Times New Roman"/>
          <w:b/>
          <w:sz w:val="24"/>
          <w:szCs w:val="24"/>
          <w:lang w:val="uk-UA"/>
        </w:rPr>
        <w:t>6</w:t>
      </w:r>
      <w:r w:rsidRPr="002A7963">
        <w:rPr>
          <w:rFonts w:ascii="Times New Roman" w:eastAsia="Calibri" w:hAnsi="Times New Roman" w:cs="Times New Roman"/>
          <w:b/>
          <w:sz w:val="24"/>
          <w:szCs w:val="24"/>
          <w:lang w:val="uk-UA"/>
        </w:rPr>
        <w:t xml:space="preserve"> відділення </w:t>
      </w:r>
      <w:r>
        <w:rPr>
          <w:rFonts w:ascii="Times New Roman" w:eastAsia="Calibri" w:hAnsi="Times New Roman" w:cs="Times New Roman"/>
          <w:b/>
          <w:sz w:val="24"/>
          <w:szCs w:val="24"/>
          <w:lang w:val="uk-UA"/>
        </w:rPr>
        <w:t>3</w:t>
      </w:r>
      <w:r w:rsidRPr="002A7963">
        <w:rPr>
          <w:rFonts w:ascii="Times New Roman" w:eastAsia="Calibri" w:hAnsi="Times New Roman" w:cs="Times New Roman"/>
          <w:b/>
          <w:sz w:val="24"/>
          <w:szCs w:val="24"/>
          <w:lang w:val="uk-UA"/>
        </w:rPr>
        <w:t xml:space="preserve"> взводу охорони підрозділу охорони територіального управління Служби судової охорони у Рівненській області</w:t>
      </w:r>
      <w:r>
        <w:rPr>
          <w:rFonts w:ascii="Times New Roman" w:eastAsia="Calibri" w:hAnsi="Times New Roman" w:cs="Times New Roman"/>
          <w:b/>
          <w:sz w:val="24"/>
          <w:szCs w:val="24"/>
          <w:lang w:val="uk-UA"/>
        </w:rPr>
        <w:t xml:space="preserve"> </w:t>
      </w:r>
      <w:r w:rsidRPr="002A7963">
        <w:rPr>
          <w:rFonts w:ascii="Times New Roman" w:eastAsia="Calibri" w:hAnsi="Times New Roman" w:cs="Times New Roman"/>
          <w:b/>
          <w:sz w:val="24"/>
          <w:szCs w:val="24"/>
          <w:lang w:val="uk-UA"/>
        </w:rPr>
        <w:t>(</w:t>
      </w:r>
      <w:r>
        <w:rPr>
          <w:rFonts w:ascii="Times New Roman" w:eastAsia="Calibri" w:hAnsi="Times New Roman" w:cs="Times New Roman"/>
          <w:b/>
          <w:sz w:val="24"/>
          <w:szCs w:val="24"/>
          <w:lang w:val="uk-UA"/>
        </w:rPr>
        <w:t>Остроз</w:t>
      </w:r>
      <w:r w:rsidRPr="002A7963">
        <w:rPr>
          <w:rFonts w:ascii="Times New Roman" w:eastAsia="Calibri" w:hAnsi="Times New Roman" w:cs="Times New Roman"/>
          <w:b/>
          <w:sz w:val="24"/>
          <w:szCs w:val="24"/>
          <w:lang w:val="uk-UA"/>
        </w:rPr>
        <w:t xml:space="preserve">ький </w:t>
      </w:r>
      <w:r>
        <w:rPr>
          <w:rFonts w:ascii="Times New Roman" w:eastAsia="Calibri" w:hAnsi="Times New Roman" w:cs="Times New Roman"/>
          <w:b/>
          <w:sz w:val="24"/>
          <w:szCs w:val="24"/>
          <w:lang w:val="uk-UA"/>
        </w:rPr>
        <w:t>районний</w:t>
      </w:r>
      <w:r w:rsidRPr="002A7963">
        <w:rPr>
          <w:rFonts w:ascii="Times New Roman" w:eastAsia="Calibri" w:hAnsi="Times New Roman" w:cs="Times New Roman"/>
          <w:b/>
          <w:sz w:val="24"/>
          <w:szCs w:val="24"/>
          <w:lang w:val="uk-UA"/>
        </w:rPr>
        <w:t xml:space="preserve"> суд)</w:t>
      </w:r>
      <w:r w:rsidR="005E2148">
        <w:rPr>
          <w:rFonts w:ascii="Times New Roman" w:eastAsia="Calibri" w:hAnsi="Times New Roman" w:cs="Times New Roman"/>
          <w:b/>
          <w:sz w:val="24"/>
          <w:szCs w:val="24"/>
          <w:lang w:val="uk-UA"/>
        </w:rPr>
        <w:t>.</w:t>
      </w:r>
    </w:p>
    <w:p w14:paraId="169F92F1" w14:textId="77777777" w:rsidR="00B471DD" w:rsidRPr="00911D22" w:rsidRDefault="00B471DD" w:rsidP="00B471DD">
      <w:pPr>
        <w:spacing w:after="0" w:line="240" w:lineRule="auto"/>
        <w:rPr>
          <w:rFonts w:ascii="Times New Roman" w:eastAsia="Calibri" w:hAnsi="Times New Roman" w:cs="Times New Roman"/>
          <w:sz w:val="20"/>
          <w:szCs w:val="24"/>
          <w:lang w:val="uk-UA"/>
        </w:rPr>
      </w:pPr>
    </w:p>
    <w:p w14:paraId="02D4EF90" w14:textId="77777777" w:rsidR="00B471DD" w:rsidRPr="002A7963"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rPr>
        <w:t>Загальні умови</w:t>
      </w:r>
    </w:p>
    <w:p w14:paraId="3DF709C8" w14:textId="77777777" w:rsidR="00B471DD" w:rsidRPr="00911D22" w:rsidRDefault="00B471DD" w:rsidP="00B471DD">
      <w:pPr>
        <w:spacing w:after="0" w:line="240" w:lineRule="auto"/>
        <w:rPr>
          <w:rFonts w:ascii="Times New Roman" w:eastAsia="Calibri" w:hAnsi="Times New Roman" w:cs="Times New Roman"/>
          <w:sz w:val="20"/>
          <w:szCs w:val="24"/>
          <w:lang w:val="uk-UA"/>
        </w:rPr>
      </w:pPr>
    </w:p>
    <w:p w14:paraId="493F066A" w14:textId="74B95AE3" w:rsidR="00B471DD" w:rsidRPr="002A7963" w:rsidRDefault="00B471DD" w:rsidP="00B471DD">
      <w:pPr>
        <w:spacing w:after="0" w:line="240" w:lineRule="auto"/>
        <w:ind w:firstLine="709"/>
        <w:jc w:val="both"/>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lang w:val="uk-UA"/>
        </w:rPr>
        <w:t xml:space="preserve">1. </w:t>
      </w:r>
      <w:r w:rsidR="00C80775" w:rsidRPr="004E27AB">
        <w:rPr>
          <w:rFonts w:ascii="Times New Roman" w:eastAsia="Calibri" w:hAnsi="Times New Roman" w:cs="Times New Roman"/>
          <w:b/>
          <w:sz w:val="24"/>
          <w:szCs w:val="24"/>
        </w:rPr>
        <w:t xml:space="preserve">Основні посадові </w:t>
      </w:r>
      <w:proofErr w:type="gramStart"/>
      <w:r w:rsidR="00C80775" w:rsidRPr="004E27AB">
        <w:rPr>
          <w:rFonts w:ascii="Times New Roman" w:eastAsia="Calibri" w:hAnsi="Times New Roman" w:cs="Times New Roman"/>
          <w:b/>
          <w:sz w:val="24"/>
          <w:szCs w:val="24"/>
        </w:rPr>
        <w:t>обов’язки</w:t>
      </w:r>
      <w:r w:rsidRPr="002A7963">
        <w:rPr>
          <w:rFonts w:ascii="Times New Roman" w:eastAsia="Calibri" w:hAnsi="Times New Roman" w:cs="Times New Roman"/>
          <w:b/>
          <w:sz w:val="24"/>
          <w:szCs w:val="24"/>
          <w:lang w:val="uk-UA"/>
        </w:rPr>
        <w:t xml:space="preserve">  контролера</w:t>
      </w:r>
      <w:proofErr w:type="gramEnd"/>
      <w:r w:rsidRPr="002A7963">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lang w:val="uk-UA"/>
        </w:rPr>
        <w:t>І</w:t>
      </w:r>
      <w:r w:rsidRPr="002A7963">
        <w:rPr>
          <w:rFonts w:ascii="Times New Roman" w:eastAsia="Calibri" w:hAnsi="Times New Roman" w:cs="Times New Roman"/>
          <w:b/>
          <w:sz w:val="24"/>
          <w:szCs w:val="24"/>
          <w:lang w:val="uk-UA"/>
        </w:rPr>
        <w:t>І категорії підрозділу охорони територіального управління Служби судової охорони у Рівненській області:</w:t>
      </w:r>
    </w:p>
    <w:p w14:paraId="11E5E94D"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lang w:val="uk-UA" w:eastAsia="ru-RU"/>
        </w:rPr>
      </w:pPr>
      <w:r w:rsidRPr="00A435B8">
        <w:rPr>
          <w:rFonts w:ascii="Times New Roman" w:eastAsia="Calibri" w:hAnsi="Times New Roman" w:cs="Times New Roman"/>
          <w:sz w:val="24"/>
          <w:szCs w:val="24"/>
          <w:lang w:val="uk-UA"/>
        </w:rPr>
        <w:t xml:space="preserve">1) здійснює завдання із забезпечення охорони судів, органів та установ системи правосуддя; </w:t>
      </w:r>
    </w:p>
    <w:p w14:paraId="3C33EBD1"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rPr>
      </w:pPr>
      <w:r w:rsidRPr="00A435B8">
        <w:rPr>
          <w:rFonts w:ascii="Times New Roman" w:eastAsia="Calibri" w:hAnsi="Times New Roman" w:cs="Times New Roman"/>
          <w:sz w:val="24"/>
          <w:szCs w:val="24"/>
        </w:rPr>
        <w:t xml:space="preserve">2) </w:t>
      </w:r>
      <w:r w:rsidRPr="00A435B8">
        <w:rPr>
          <w:rFonts w:ascii="Times New Roman" w:eastAsia="Calibri" w:hAnsi="Times New Roman" w:cs="Times New Roman"/>
          <w:sz w:val="24"/>
          <w:szCs w:val="24"/>
          <w:lang w:val="uk-UA"/>
        </w:rPr>
        <w:t xml:space="preserve">забезпечує пропуск осіб до будинків (приміщень) судів, органів та установ системи правосуддя та на їх територію транспортних засобів; </w:t>
      </w:r>
    </w:p>
    <w:p w14:paraId="2EEA7749"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rPr>
      </w:pPr>
      <w:r w:rsidRPr="00A435B8">
        <w:rPr>
          <w:rFonts w:ascii="Times New Roman" w:eastAsia="Calibri" w:hAnsi="Times New Roman" w:cs="Times New Roman"/>
          <w:sz w:val="24"/>
          <w:szCs w:val="24"/>
        </w:rPr>
        <w:t xml:space="preserve">3) </w:t>
      </w:r>
      <w:r w:rsidRPr="00A435B8">
        <w:rPr>
          <w:rFonts w:ascii="Times New Roman" w:eastAsia="Calibri" w:hAnsi="Times New Roman" w:cs="Times New Roman"/>
          <w:sz w:val="24"/>
          <w:szCs w:val="24"/>
          <w:lang w:val="uk-UA"/>
        </w:rPr>
        <w:t xml:space="preserve">забезпечує підтримання та реагує на порушення громадського порядку під час розгляду справ судом, вживає заходів для припинення проявів неповаги </w:t>
      </w:r>
      <w:proofErr w:type="gramStart"/>
      <w:r w:rsidRPr="00A435B8">
        <w:rPr>
          <w:rFonts w:ascii="Times New Roman" w:eastAsia="Calibri" w:hAnsi="Times New Roman" w:cs="Times New Roman"/>
          <w:sz w:val="24"/>
          <w:szCs w:val="24"/>
          <w:lang w:val="uk-UA"/>
        </w:rPr>
        <w:t>до суду</w:t>
      </w:r>
      <w:proofErr w:type="gramEnd"/>
      <w:r w:rsidRPr="00A435B8">
        <w:rPr>
          <w:rFonts w:ascii="Times New Roman" w:eastAsia="Calibri" w:hAnsi="Times New Roman" w:cs="Times New Roman"/>
          <w:sz w:val="24"/>
          <w:szCs w:val="24"/>
          <w:lang w:val="uk-UA"/>
        </w:rPr>
        <w:t xml:space="preserve">; </w:t>
      </w:r>
    </w:p>
    <w:p w14:paraId="73EEF47F" w14:textId="77777777" w:rsidR="00B471DD" w:rsidRPr="00A435B8" w:rsidRDefault="00B471DD" w:rsidP="00B471DD">
      <w:pPr>
        <w:spacing w:after="0" w:line="240" w:lineRule="auto"/>
        <w:ind w:firstLine="709"/>
        <w:jc w:val="both"/>
        <w:rPr>
          <w:rFonts w:ascii="Times New Roman" w:eastAsia="Calibri" w:hAnsi="Times New Roman" w:cs="Times New Roman"/>
          <w:sz w:val="24"/>
          <w:szCs w:val="24"/>
          <w:lang w:val="uk-UA"/>
        </w:rPr>
      </w:pPr>
      <w:r w:rsidRPr="00A435B8">
        <w:rPr>
          <w:rFonts w:ascii="Times New Roman" w:eastAsia="Calibri" w:hAnsi="Times New Roman" w:cs="Times New Roman"/>
          <w:sz w:val="24"/>
          <w:szCs w:val="24"/>
        </w:rPr>
        <w:t xml:space="preserve">4) </w:t>
      </w:r>
      <w:r w:rsidRPr="00A435B8">
        <w:rPr>
          <w:rFonts w:ascii="Times New Roman" w:eastAsia="Calibri" w:hAnsi="Times New Roman" w:cs="Times New Roman"/>
          <w:sz w:val="24"/>
          <w:szCs w:val="24"/>
          <w:lang w:val="uk-UA"/>
        </w:rPr>
        <w:t xml:space="preserve">вживає заходи з охорони, забезпечення недоторканості та цілісності </w:t>
      </w:r>
      <w:proofErr w:type="gramStart"/>
      <w:r w:rsidRPr="00A435B8">
        <w:rPr>
          <w:rFonts w:ascii="Times New Roman" w:eastAsia="Calibri" w:hAnsi="Times New Roman" w:cs="Times New Roman"/>
          <w:sz w:val="24"/>
          <w:szCs w:val="24"/>
          <w:lang w:val="uk-UA"/>
        </w:rPr>
        <w:t>приміщень  судів</w:t>
      </w:r>
      <w:proofErr w:type="gramEnd"/>
      <w:r w:rsidRPr="00A435B8">
        <w:rPr>
          <w:rFonts w:ascii="Times New Roman" w:eastAsia="Calibri" w:hAnsi="Times New Roman" w:cs="Times New Roman"/>
          <w:sz w:val="24"/>
          <w:szCs w:val="24"/>
          <w:lang w:val="uk-UA"/>
        </w:rPr>
        <w:t xml:space="preserve">, органів та установ системи правосуддя, недоторканності та цілісності розташованого </w:t>
      </w:r>
      <w:r>
        <w:rPr>
          <w:rFonts w:ascii="Times New Roman" w:eastAsia="Calibri" w:hAnsi="Times New Roman" w:cs="Times New Roman"/>
          <w:sz w:val="24"/>
          <w:szCs w:val="24"/>
          <w:lang w:val="uk-UA"/>
        </w:rPr>
        <w:t xml:space="preserve">                </w:t>
      </w:r>
      <w:r w:rsidRPr="00A435B8">
        <w:rPr>
          <w:rFonts w:ascii="Times New Roman" w:eastAsia="Calibri" w:hAnsi="Times New Roman" w:cs="Times New Roman"/>
          <w:sz w:val="24"/>
          <w:szCs w:val="24"/>
          <w:lang w:val="uk-UA"/>
        </w:rPr>
        <w:lastRenderedPageBreak/>
        <w:t xml:space="preserve">в цих приміщеннях майна, запобігання, недопущення чи припинення протиправних дій щодо нього;  </w:t>
      </w:r>
    </w:p>
    <w:p w14:paraId="3126A931" w14:textId="31937D39"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A435B8">
        <w:rPr>
          <w:rFonts w:ascii="Times New Roman" w:eastAsia="Calibri" w:hAnsi="Times New Roman" w:cs="Times New Roman"/>
          <w:sz w:val="24"/>
          <w:szCs w:val="24"/>
          <w:lang w:val="uk-UA"/>
        </w:rPr>
        <w:t xml:space="preserve">5) інформує старшого наряду про зміни в несенні служби, що можуть призвести </w:t>
      </w:r>
      <w:r>
        <w:rPr>
          <w:rFonts w:ascii="Times New Roman" w:eastAsia="Calibri" w:hAnsi="Times New Roman" w:cs="Times New Roman"/>
          <w:sz w:val="24"/>
          <w:szCs w:val="24"/>
          <w:lang w:val="uk-UA"/>
        </w:rPr>
        <w:t xml:space="preserve">                         </w:t>
      </w:r>
      <w:r w:rsidRPr="00A435B8">
        <w:rPr>
          <w:rFonts w:ascii="Times New Roman" w:eastAsia="Calibri" w:hAnsi="Times New Roman" w:cs="Times New Roman"/>
          <w:sz w:val="24"/>
          <w:szCs w:val="24"/>
          <w:lang w:val="uk-UA"/>
        </w:rPr>
        <w:t xml:space="preserve">до ускладнення обстановки з охорони об’єкта приміщень суду, органу й установи системи правосуддя.  </w:t>
      </w:r>
    </w:p>
    <w:p w14:paraId="33359CC9" w14:textId="77777777" w:rsidR="00B471DD" w:rsidRDefault="00B471DD" w:rsidP="00B471DD">
      <w:pPr>
        <w:spacing w:after="0" w:line="240" w:lineRule="auto"/>
        <w:ind w:firstLine="709"/>
        <w:jc w:val="both"/>
        <w:rPr>
          <w:rFonts w:ascii="Times New Roman" w:eastAsia="Calibri" w:hAnsi="Times New Roman" w:cs="Times New Roman"/>
          <w:b/>
          <w:sz w:val="24"/>
          <w:szCs w:val="24"/>
        </w:rPr>
      </w:pPr>
    </w:p>
    <w:p w14:paraId="2ACC98A6"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2. Умови оплати праці:</w:t>
      </w:r>
    </w:p>
    <w:p w14:paraId="0608D2AD" w14:textId="25832DC6"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1) </w:t>
      </w:r>
      <w:r w:rsidR="00A55660">
        <w:rPr>
          <w:rFonts w:ascii="Times New Roman" w:eastAsia="Calibri" w:hAnsi="Times New Roman" w:cs="Times New Roman"/>
          <w:sz w:val="24"/>
          <w:szCs w:val="24"/>
          <w:lang w:val="uk-UA"/>
        </w:rPr>
        <w:t>п</w:t>
      </w:r>
      <w:bookmarkStart w:id="0" w:name="_GoBack"/>
      <w:bookmarkEnd w:id="0"/>
      <w:r w:rsidRPr="002A7963">
        <w:rPr>
          <w:rFonts w:ascii="Times New Roman" w:eastAsia="Calibri" w:hAnsi="Times New Roman" w:cs="Times New Roman"/>
          <w:sz w:val="24"/>
          <w:szCs w:val="24"/>
        </w:rPr>
        <w:t>осадовий оклад – відповідно до постанови Кабінету Міністрів України від 03 квітня 2019 року № 289 «Про грошове забезпечення співробітників Служби судової охорони»</w:t>
      </w:r>
      <w:r w:rsidRPr="00A22868">
        <w:rPr>
          <w:rFonts w:ascii="Times New Roman" w:eastAsia="Calibri" w:hAnsi="Times New Roman" w:cs="Times New Roman"/>
          <w:sz w:val="24"/>
          <w:szCs w:val="24"/>
        </w:rPr>
        <w:t xml:space="preserve"> – </w:t>
      </w:r>
      <w:r w:rsidRPr="00A22868">
        <w:rPr>
          <w:rFonts w:ascii="Times New Roman" w:eastAsia="Calibri" w:hAnsi="Times New Roman" w:cs="Times New Roman"/>
          <w:sz w:val="24"/>
          <w:szCs w:val="24"/>
          <w:lang w:val="uk-UA"/>
        </w:rPr>
        <w:t>3170</w:t>
      </w:r>
      <w:r w:rsidR="004225C6">
        <w:rPr>
          <w:rFonts w:ascii="Times New Roman" w:eastAsia="Calibri" w:hAnsi="Times New Roman" w:cs="Times New Roman"/>
          <w:sz w:val="24"/>
          <w:szCs w:val="24"/>
          <w:lang w:val="uk-UA"/>
        </w:rPr>
        <w:t> </w:t>
      </w:r>
      <w:r w:rsidRPr="00A22868">
        <w:rPr>
          <w:rFonts w:ascii="Times New Roman" w:eastAsia="Calibri" w:hAnsi="Times New Roman" w:cs="Times New Roman"/>
          <w:sz w:val="24"/>
          <w:szCs w:val="24"/>
        </w:rPr>
        <w:t xml:space="preserve">гривень; </w:t>
      </w:r>
    </w:p>
    <w:p w14:paraId="1B86FD6F" w14:textId="77777777"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24B542D9"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lang w:val="uk-UA"/>
        </w:rPr>
      </w:pPr>
    </w:p>
    <w:p w14:paraId="58D24929"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 xml:space="preserve">3. Інформація про строковість чи безстроковість призначення </w:t>
      </w:r>
      <w:proofErr w:type="gramStart"/>
      <w:r w:rsidRPr="002A7963">
        <w:rPr>
          <w:rFonts w:ascii="Times New Roman" w:eastAsia="Calibri" w:hAnsi="Times New Roman" w:cs="Times New Roman"/>
          <w:b/>
          <w:sz w:val="24"/>
          <w:szCs w:val="24"/>
        </w:rPr>
        <w:t>на посаду</w:t>
      </w:r>
      <w:proofErr w:type="gramEnd"/>
      <w:r w:rsidRPr="002A7963">
        <w:rPr>
          <w:rFonts w:ascii="Times New Roman" w:eastAsia="Calibri" w:hAnsi="Times New Roman" w:cs="Times New Roman"/>
          <w:b/>
          <w:sz w:val="24"/>
          <w:szCs w:val="24"/>
        </w:rPr>
        <w:t>:</w:t>
      </w:r>
    </w:p>
    <w:p w14:paraId="164D8AEE" w14:textId="77777777" w:rsidR="00B471DD"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 безстроково. </w:t>
      </w:r>
    </w:p>
    <w:p w14:paraId="37D7888E"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rPr>
      </w:pPr>
    </w:p>
    <w:p w14:paraId="629E7CFC"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4. Перелік документів, необхідних для участі в конкурсі, та строк їх подання:</w:t>
      </w:r>
    </w:p>
    <w:p w14:paraId="752DC1BC"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1) письмова заява про участь у конкурсі, у якій також зазначається надання згоди </w:t>
      </w:r>
      <w:r>
        <w:rPr>
          <w:rFonts w:ascii="Times New Roman" w:eastAsia="Calibri" w:hAnsi="Times New Roman" w:cs="Times New Roman"/>
          <w:sz w:val="24"/>
          <w:szCs w:val="24"/>
          <w:lang w:val="uk-UA"/>
        </w:rPr>
        <w:t xml:space="preserve">                        </w:t>
      </w:r>
      <w:r w:rsidRPr="002A7963">
        <w:rPr>
          <w:rFonts w:ascii="Times New Roman" w:eastAsia="Calibri" w:hAnsi="Times New Roman" w:cs="Times New Roman"/>
          <w:sz w:val="24"/>
          <w:szCs w:val="24"/>
        </w:rPr>
        <w:t xml:space="preserve">на проведення спеціальної перевірки відповідно до Закону України «Про запобігання корупції» і на обробку персональних даних відповідно до Закону України «Про захист персональних даних»; </w:t>
      </w:r>
    </w:p>
    <w:p w14:paraId="776E429A"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2) копія паспорта громадянина України; </w:t>
      </w:r>
    </w:p>
    <w:p w14:paraId="5BFE1125" w14:textId="65A967BF"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3) </w:t>
      </w:r>
      <w:r w:rsidR="004225C6" w:rsidRPr="004E27AB">
        <w:rPr>
          <w:rFonts w:ascii="Times New Roman" w:eastAsia="Calibri" w:hAnsi="Times New Roman" w:cs="Times New Roman"/>
          <w:sz w:val="24"/>
          <w:szCs w:val="24"/>
        </w:rPr>
        <w:t>копі</w:t>
      </w:r>
      <w:r w:rsidR="004225C6" w:rsidRPr="004E27AB">
        <w:rPr>
          <w:rFonts w:ascii="Times New Roman" w:eastAsia="Calibri" w:hAnsi="Times New Roman" w:cs="Times New Roman"/>
          <w:sz w:val="24"/>
          <w:szCs w:val="24"/>
          <w:lang w:val="uk-UA"/>
        </w:rPr>
        <w:t>я</w:t>
      </w:r>
      <w:r w:rsidR="004225C6" w:rsidRPr="004E27AB">
        <w:rPr>
          <w:rFonts w:ascii="Times New Roman" w:eastAsia="Calibri" w:hAnsi="Times New Roman" w:cs="Times New Roman"/>
          <w:sz w:val="24"/>
          <w:szCs w:val="24"/>
        </w:rPr>
        <w:t xml:space="preserve"> (копі</w:t>
      </w:r>
      <w:r w:rsidR="004225C6" w:rsidRPr="004E27AB">
        <w:rPr>
          <w:rFonts w:ascii="Times New Roman" w:eastAsia="Calibri" w:hAnsi="Times New Roman" w:cs="Times New Roman"/>
          <w:sz w:val="24"/>
          <w:szCs w:val="24"/>
          <w:lang w:val="uk-UA"/>
        </w:rPr>
        <w:t>ї</w:t>
      </w:r>
      <w:r w:rsidR="004225C6" w:rsidRPr="004E27AB">
        <w:rPr>
          <w:rFonts w:ascii="Times New Roman" w:eastAsia="Calibri" w:hAnsi="Times New Roman" w:cs="Times New Roman"/>
          <w:sz w:val="24"/>
          <w:szCs w:val="24"/>
        </w:rPr>
        <w:t>) документа (документів) про освіту</w:t>
      </w:r>
      <w:r w:rsidR="004225C6" w:rsidRPr="004E27AB">
        <w:rPr>
          <w:rFonts w:ascii="Times New Roman" w:eastAsia="Calibri" w:hAnsi="Times New Roman" w:cs="Times New Roman"/>
          <w:sz w:val="24"/>
          <w:szCs w:val="24"/>
          <w:lang w:val="uk-UA"/>
        </w:rPr>
        <w:t xml:space="preserve"> з додатком </w:t>
      </w:r>
      <w:r w:rsidR="004225C6">
        <w:rPr>
          <w:rFonts w:ascii="Times New Roman" w:eastAsia="Calibri" w:hAnsi="Times New Roman" w:cs="Times New Roman"/>
          <w:sz w:val="24"/>
          <w:szCs w:val="24"/>
          <w:lang w:val="uk-UA"/>
        </w:rPr>
        <w:t>(додатками)</w:t>
      </w:r>
      <w:r w:rsidR="004225C6" w:rsidRPr="004E27AB">
        <w:rPr>
          <w:rFonts w:ascii="Times New Roman" w:eastAsia="Calibri" w:hAnsi="Times New Roman" w:cs="Times New Roman"/>
          <w:sz w:val="24"/>
          <w:szCs w:val="24"/>
        </w:rPr>
        <w:t>;</w:t>
      </w:r>
    </w:p>
    <w:p w14:paraId="3CE49461"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4) заповнена особова картка визначеного зразка;</w:t>
      </w:r>
    </w:p>
    <w:p w14:paraId="281D2235"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5) автобіографія;</w:t>
      </w:r>
    </w:p>
    <w:p w14:paraId="00B62459"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6) фотографія розміром 30х40 мм;</w:t>
      </w:r>
    </w:p>
    <w:p w14:paraId="669D1CAF"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7) </w:t>
      </w:r>
      <w:r w:rsidRPr="002A7963">
        <w:rPr>
          <w:rFonts w:ascii="Times New Roman" w:eastAsia="Calibri" w:hAnsi="Times New Roman" w:cs="Times New Roman"/>
          <w:color w:val="1D1D1B"/>
          <w:sz w:val="24"/>
          <w:szCs w:val="24"/>
          <w:lang w:val="uk-UA"/>
        </w:rPr>
        <w:t xml:space="preserve">декларація особи, уповноваженої на виконання функцій держави або місцевого самоврядування, визначеної Законом України «Про запобігання корупції», за минулий рік </w:t>
      </w:r>
      <w:r w:rsidRPr="002A7963">
        <w:rPr>
          <w:rFonts w:ascii="Times New Roman" w:eastAsia="Calibri" w:hAnsi="Times New Roman" w:cs="Times New Roman"/>
          <w:sz w:val="24"/>
          <w:szCs w:val="24"/>
          <w:lang w:val="uk-UA"/>
        </w:rPr>
        <w:t xml:space="preserve">(роздрукований примірник із сайту Національного агентства з питань запобігання корупції); </w:t>
      </w:r>
    </w:p>
    <w:p w14:paraId="346241D0"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8) </w:t>
      </w:r>
      <w:r w:rsidRPr="002A7963">
        <w:rPr>
          <w:rFonts w:ascii="Times New Roman" w:eastAsia="Calibri" w:hAnsi="Times New Roman" w:cs="Times New Roman"/>
          <w:color w:val="1D1D1B"/>
          <w:sz w:val="24"/>
          <w:szCs w:val="24"/>
        </w:rPr>
        <w:t>копія трудової книжки, послужного списку (у разі наявності) або витяг з реєстру застрахованих осіб Державного реєстру загальнообов’язкового державного соціального страхування;</w:t>
      </w:r>
    </w:p>
    <w:p w14:paraId="38839E82" w14:textId="20AD2067" w:rsidR="00B471DD" w:rsidRPr="002A7963" w:rsidRDefault="00B471DD" w:rsidP="00B471DD">
      <w:pPr>
        <w:spacing w:after="0" w:line="240" w:lineRule="auto"/>
        <w:ind w:firstLine="709"/>
        <w:jc w:val="both"/>
        <w:rPr>
          <w:rFonts w:ascii="Times New Roman" w:eastAsia="Calibri" w:hAnsi="Times New Roman" w:cs="Times New Roman"/>
          <w:color w:val="1D1D1B"/>
          <w:sz w:val="24"/>
          <w:szCs w:val="24"/>
        </w:rPr>
      </w:pPr>
      <w:r w:rsidRPr="002A7963">
        <w:rPr>
          <w:rFonts w:ascii="Times New Roman" w:eastAsia="Calibri" w:hAnsi="Times New Roman" w:cs="Times New Roman"/>
          <w:sz w:val="24"/>
          <w:szCs w:val="24"/>
        </w:rPr>
        <w:t xml:space="preserve">9) </w:t>
      </w:r>
      <w:r w:rsidRPr="002A7963">
        <w:rPr>
          <w:rFonts w:ascii="Times New Roman" w:eastAsia="Calibri" w:hAnsi="Times New Roman" w:cs="Times New Roman"/>
          <w:color w:val="1D1D1B"/>
          <w:sz w:val="24"/>
          <w:szCs w:val="24"/>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p>
    <w:p w14:paraId="2C64A1D1" w14:textId="77777777" w:rsidR="00B471DD" w:rsidRPr="002A7963" w:rsidRDefault="00B471DD" w:rsidP="00B471DD">
      <w:pPr>
        <w:spacing w:after="0" w:line="240" w:lineRule="auto"/>
        <w:ind w:firstLine="709"/>
        <w:jc w:val="both"/>
        <w:rPr>
          <w:rFonts w:ascii="Times New Roman" w:eastAsia="Calibri" w:hAnsi="Times New Roman" w:cs="Times New Roman"/>
          <w:color w:val="1D1D1B"/>
          <w:sz w:val="24"/>
          <w:szCs w:val="24"/>
        </w:rPr>
      </w:pPr>
      <w:r w:rsidRPr="002A7963">
        <w:rPr>
          <w:rFonts w:ascii="Times New Roman" w:eastAsia="Calibri" w:hAnsi="Times New Roman" w:cs="Times New Roman"/>
          <w:sz w:val="24"/>
          <w:szCs w:val="24"/>
        </w:rPr>
        <w:t xml:space="preserve">10) </w:t>
      </w:r>
      <w:r w:rsidRPr="002A7963">
        <w:rPr>
          <w:rFonts w:ascii="Times New Roman" w:eastAsia="Calibri" w:hAnsi="Times New Roman" w:cs="Times New Roman"/>
          <w:color w:val="1D1D1B"/>
          <w:sz w:val="24"/>
          <w:szCs w:val="24"/>
        </w:rPr>
        <w:t>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з відміткою про постановку на військовий облік з дотриманням вимог Закону України «Про військовий обов’язок і військову службу» або копія посвідчення особи військовослужбовця та паперова копія електронного військово-облікового документа із застосунку «Резерв+» станом на день подання документів;</w:t>
      </w:r>
    </w:p>
    <w:p w14:paraId="2BA0986F" w14:textId="77777777" w:rsidR="00B471DD" w:rsidRPr="00365F5C" w:rsidRDefault="00B471DD" w:rsidP="00B471DD">
      <w:pPr>
        <w:spacing w:after="0" w:line="240" w:lineRule="auto"/>
        <w:ind w:firstLine="709"/>
        <w:jc w:val="both"/>
        <w:rPr>
          <w:rFonts w:ascii="Times New Roman" w:eastAsia="Calibri" w:hAnsi="Times New Roman" w:cs="Times New Roman"/>
          <w:color w:val="1D1D1B"/>
          <w:sz w:val="24"/>
          <w:szCs w:val="24"/>
        </w:rPr>
      </w:pPr>
      <w:r w:rsidRPr="00365F5C">
        <w:rPr>
          <w:rFonts w:ascii="Times New Roman" w:eastAsia="Calibri" w:hAnsi="Times New Roman" w:cs="Times New Roman"/>
          <w:color w:val="1D1D1B"/>
          <w:sz w:val="24"/>
          <w:szCs w:val="24"/>
        </w:rPr>
        <w:t>11) довідка про проходження попереднього, періодичного та позачергового психіатричних оглядів</w:t>
      </w:r>
      <w:r>
        <w:rPr>
          <w:rFonts w:ascii="Times New Roman" w:eastAsia="Calibri" w:hAnsi="Times New Roman" w:cs="Times New Roman"/>
          <w:color w:val="1D1D1B"/>
          <w:sz w:val="24"/>
          <w:szCs w:val="24"/>
          <w:lang w:val="uk-UA"/>
        </w:rPr>
        <w:t>, у тому числі на предмет вживання психоактивних речовин</w:t>
      </w:r>
      <w:r w:rsidRPr="00365F5C">
        <w:rPr>
          <w:rFonts w:ascii="Times New Roman" w:eastAsia="Calibri" w:hAnsi="Times New Roman" w:cs="Times New Roman"/>
          <w:color w:val="1D1D1B"/>
          <w:sz w:val="24"/>
          <w:szCs w:val="24"/>
        </w:rPr>
        <w:t xml:space="preserve"> (форма </w:t>
      </w:r>
      <w:r>
        <w:rPr>
          <w:rFonts w:ascii="Times New Roman" w:eastAsia="Calibri" w:hAnsi="Times New Roman" w:cs="Times New Roman"/>
          <w:color w:val="1D1D1B"/>
          <w:sz w:val="24"/>
          <w:szCs w:val="24"/>
          <w:lang w:val="uk-UA"/>
        </w:rPr>
        <w:t xml:space="preserve">                   </w:t>
      </w:r>
      <w:r w:rsidRPr="00365F5C">
        <w:rPr>
          <w:rFonts w:ascii="Times New Roman" w:eastAsia="Calibri" w:hAnsi="Times New Roman" w:cs="Times New Roman"/>
          <w:color w:val="1D1D1B"/>
          <w:sz w:val="24"/>
          <w:szCs w:val="24"/>
        </w:rPr>
        <w:t>№ 100-2/о);</w:t>
      </w:r>
    </w:p>
    <w:p w14:paraId="4B049511" w14:textId="77777777" w:rsidR="00B471DD" w:rsidRPr="00336551" w:rsidRDefault="00B471DD" w:rsidP="00B471DD">
      <w:pPr>
        <w:spacing w:after="0" w:line="240" w:lineRule="auto"/>
        <w:ind w:firstLine="709"/>
        <w:jc w:val="both"/>
        <w:rPr>
          <w:rFonts w:ascii="Times New Roman" w:eastAsia="Calibri" w:hAnsi="Times New Roman" w:cs="Times New Roman"/>
          <w:color w:val="1D1D1B"/>
          <w:sz w:val="24"/>
          <w:szCs w:val="24"/>
          <w:lang w:val="uk-UA"/>
        </w:rPr>
      </w:pPr>
      <w:r w:rsidRPr="00365F5C">
        <w:rPr>
          <w:rFonts w:ascii="Times New Roman" w:eastAsia="Calibri" w:hAnsi="Times New Roman" w:cs="Times New Roman"/>
          <w:color w:val="1D1D1B"/>
          <w:sz w:val="24"/>
          <w:szCs w:val="24"/>
        </w:rPr>
        <w:t xml:space="preserve">12) </w:t>
      </w:r>
      <w:r>
        <w:rPr>
          <w:rFonts w:ascii="Times New Roman" w:eastAsia="Calibri" w:hAnsi="Times New Roman" w:cs="Times New Roman"/>
          <w:color w:val="1D1D1B"/>
          <w:sz w:val="24"/>
          <w:szCs w:val="24"/>
          <w:lang w:val="uk-UA"/>
        </w:rPr>
        <w:t xml:space="preserve">витяг з інформаційно-аналітичної системи «Облік відомостей про притягнення особи до кримінальної відповідальності та наявності судимості» </w:t>
      </w:r>
      <w:r w:rsidRPr="004E27AB">
        <w:rPr>
          <w:rFonts w:ascii="Times New Roman" w:eastAsia="Calibri" w:hAnsi="Times New Roman" w:cs="Times New Roman"/>
          <w:color w:val="000000" w:themeColor="text1"/>
          <w:sz w:val="24"/>
          <w:szCs w:val="24"/>
          <w:lang w:val="uk-UA"/>
        </w:rPr>
        <w:t xml:space="preserve">(витяг про </w:t>
      </w:r>
      <w:r w:rsidRPr="004E27AB">
        <w:rPr>
          <w:rFonts w:ascii="Times New Roman" w:eastAsia="Calibri" w:hAnsi="Times New Roman" w:cs="Times New Roman"/>
          <w:color w:val="000000" w:themeColor="text1"/>
          <w:sz w:val="24"/>
          <w:szCs w:val="24"/>
        </w:rPr>
        <w:t>відсутність судимості</w:t>
      </w:r>
      <w:r w:rsidRPr="004E27AB">
        <w:rPr>
          <w:rFonts w:ascii="Times New Roman" w:eastAsia="Calibri" w:hAnsi="Times New Roman" w:cs="Times New Roman"/>
          <w:color w:val="000000" w:themeColor="text1"/>
          <w:sz w:val="24"/>
          <w:szCs w:val="24"/>
          <w:lang w:val="uk-UA"/>
        </w:rPr>
        <w:t>)</w:t>
      </w:r>
      <w:r w:rsidRPr="00C438C1">
        <w:rPr>
          <w:rFonts w:ascii="Times New Roman" w:eastAsia="Calibri" w:hAnsi="Times New Roman" w:cs="Times New Roman"/>
          <w:color w:val="FF0000"/>
          <w:sz w:val="24"/>
          <w:szCs w:val="24"/>
        </w:rPr>
        <w:t xml:space="preserve"> </w:t>
      </w:r>
      <w:r w:rsidRPr="00C438C1">
        <w:rPr>
          <w:rFonts w:ascii="Times New Roman" w:eastAsia="Calibri" w:hAnsi="Times New Roman" w:cs="Times New Roman"/>
          <w:sz w:val="24"/>
          <w:szCs w:val="24"/>
        </w:rPr>
        <w:t>станом на день подання документів</w:t>
      </w:r>
      <w:r>
        <w:rPr>
          <w:rFonts w:ascii="Times New Roman" w:eastAsia="Calibri" w:hAnsi="Times New Roman" w:cs="Times New Roman"/>
          <w:sz w:val="24"/>
          <w:szCs w:val="24"/>
          <w:lang w:val="uk-UA"/>
        </w:rPr>
        <w:t>.</w:t>
      </w:r>
    </w:p>
    <w:p w14:paraId="09D7969B" w14:textId="77777777" w:rsidR="00B471DD" w:rsidRPr="002A7963" w:rsidRDefault="00B471DD" w:rsidP="00B471DD">
      <w:pPr>
        <w:spacing w:after="0" w:line="240" w:lineRule="auto"/>
        <w:ind w:firstLine="709"/>
        <w:jc w:val="both"/>
        <w:rPr>
          <w:rFonts w:ascii="Times New Roman" w:eastAsia="Calibri" w:hAnsi="Times New Roman" w:cs="Times New Roman"/>
          <w:color w:val="1D1D1B"/>
          <w:sz w:val="24"/>
          <w:szCs w:val="24"/>
        </w:rPr>
      </w:pPr>
      <w:r w:rsidRPr="002A7963">
        <w:rPr>
          <w:rFonts w:ascii="Times New Roman" w:eastAsia="Calibri" w:hAnsi="Times New Roman" w:cs="Times New Roman"/>
          <w:color w:val="1D1D1B"/>
          <w:sz w:val="24"/>
          <w:szCs w:val="24"/>
        </w:rPr>
        <w:lastRenderedPageBreak/>
        <w:t>Особа, яка бажає взяти участь у конкурсі, подає документи особисто та має право додати до заяви про участь у конкурсі інші документи, крім зазначених у частині першій статті 54 Закону України «Про національну поліцію».</w:t>
      </w:r>
    </w:p>
    <w:p w14:paraId="2EB95B3A"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Особа, яка бажає взяти участь у конкурсі, перед </w:t>
      </w:r>
      <w:r w:rsidRPr="002A7963">
        <w:rPr>
          <w:rFonts w:ascii="Times New Roman" w:eastAsia="Calibri" w:hAnsi="Times New Roman" w:cs="Times New Roman"/>
          <w:sz w:val="24"/>
          <w:szCs w:val="24"/>
          <w:lang w:val="uk-UA"/>
        </w:rPr>
        <w:t>проходженням співбесіди</w:t>
      </w:r>
      <w:r w:rsidRPr="002A7963">
        <w:rPr>
          <w:rFonts w:ascii="Times New Roman" w:eastAsia="Calibri" w:hAnsi="Times New Roman" w:cs="Times New Roman"/>
          <w:sz w:val="24"/>
          <w:szCs w:val="24"/>
        </w:rPr>
        <w:t xml:space="preserve"> пред’являє Комісії для проведення конкурсу на зайняття вакантних посад Служби паспорт громадянина України. </w:t>
      </w:r>
    </w:p>
    <w:p w14:paraId="17ED8C46" w14:textId="37B370CD" w:rsidR="00B471DD" w:rsidRPr="00A22868" w:rsidRDefault="00B471DD" w:rsidP="00B471DD">
      <w:pPr>
        <w:spacing w:after="0" w:line="240" w:lineRule="auto"/>
        <w:ind w:firstLine="709"/>
        <w:jc w:val="both"/>
        <w:rPr>
          <w:rFonts w:ascii="Times New Roman" w:eastAsia="Calibri" w:hAnsi="Times New Roman" w:cs="Times New Roman"/>
          <w:sz w:val="24"/>
          <w:szCs w:val="24"/>
          <w:lang w:val="uk-UA"/>
        </w:rPr>
      </w:pPr>
      <w:r w:rsidRPr="00365F5C">
        <w:rPr>
          <w:rFonts w:ascii="Times New Roman" w:eastAsia="Calibri" w:hAnsi="Times New Roman" w:cs="Times New Roman"/>
          <w:sz w:val="24"/>
          <w:szCs w:val="24"/>
        </w:rPr>
        <w:t xml:space="preserve">Документи приймаються з </w:t>
      </w:r>
      <w:r w:rsidRPr="00365F5C">
        <w:rPr>
          <w:rFonts w:ascii="Times New Roman" w:eastAsia="Calibri" w:hAnsi="Times New Roman" w:cs="Times New Roman"/>
          <w:sz w:val="24"/>
          <w:szCs w:val="24"/>
          <w:lang w:val="uk-UA"/>
        </w:rPr>
        <w:t xml:space="preserve">08.00 год. </w:t>
      </w:r>
      <w:r w:rsidR="00D30D6C">
        <w:rPr>
          <w:rFonts w:ascii="Times New Roman" w:eastAsia="Calibri" w:hAnsi="Times New Roman" w:cs="Times New Roman"/>
          <w:sz w:val="24"/>
          <w:szCs w:val="24"/>
          <w:lang w:val="uk-UA"/>
        </w:rPr>
        <w:t>08</w:t>
      </w:r>
      <w:r w:rsidRPr="00A22868">
        <w:rPr>
          <w:rFonts w:ascii="Times New Roman" w:eastAsia="Calibri" w:hAnsi="Times New Roman" w:cs="Times New Roman"/>
          <w:sz w:val="24"/>
          <w:szCs w:val="24"/>
          <w:lang w:val="uk-UA"/>
        </w:rPr>
        <w:t xml:space="preserve"> </w:t>
      </w:r>
      <w:r w:rsidR="00D30D6C">
        <w:rPr>
          <w:rFonts w:ascii="Times New Roman" w:eastAsia="Calibri" w:hAnsi="Times New Roman" w:cs="Times New Roman"/>
          <w:sz w:val="24"/>
          <w:szCs w:val="24"/>
          <w:lang w:val="uk-UA"/>
        </w:rPr>
        <w:t>верес</w:t>
      </w:r>
      <w:r w:rsidR="00911D22">
        <w:rPr>
          <w:rFonts w:ascii="Times New Roman" w:eastAsia="Calibri" w:hAnsi="Times New Roman" w:cs="Times New Roman"/>
          <w:sz w:val="24"/>
          <w:szCs w:val="24"/>
          <w:lang w:val="uk-UA"/>
        </w:rPr>
        <w:t>ня</w:t>
      </w:r>
      <w:r w:rsidRPr="00A22868">
        <w:rPr>
          <w:rFonts w:ascii="Times New Roman" w:eastAsia="Calibri" w:hAnsi="Times New Roman" w:cs="Times New Roman"/>
          <w:sz w:val="24"/>
          <w:szCs w:val="24"/>
          <w:lang w:val="uk-UA"/>
        </w:rPr>
        <w:t xml:space="preserve"> </w:t>
      </w:r>
      <w:r w:rsidRPr="00A22868">
        <w:rPr>
          <w:rFonts w:ascii="Times New Roman" w:eastAsia="Calibri" w:hAnsi="Times New Roman" w:cs="Times New Roman"/>
          <w:sz w:val="24"/>
          <w:szCs w:val="24"/>
        </w:rPr>
        <w:t>20</w:t>
      </w:r>
      <w:r w:rsidRPr="00A22868">
        <w:rPr>
          <w:rFonts w:ascii="Times New Roman" w:eastAsia="Calibri" w:hAnsi="Times New Roman" w:cs="Times New Roman"/>
          <w:sz w:val="24"/>
          <w:szCs w:val="24"/>
          <w:lang w:val="uk-UA"/>
        </w:rPr>
        <w:t>26</w:t>
      </w:r>
      <w:r w:rsidRPr="00A22868">
        <w:rPr>
          <w:rFonts w:ascii="Times New Roman" w:eastAsia="Calibri" w:hAnsi="Times New Roman" w:cs="Times New Roman"/>
          <w:sz w:val="24"/>
          <w:szCs w:val="24"/>
        </w:rPr>
        <w:t xml:space="preserve"> року до </w:t>
      </w:r>
      <w:r w:rsidR="00D30D6C">
        <w:rPr>
          <w:rFonts w:ascii="Times New Roman" w:eastAsia="Calibri" w:hAnsi="Times New Roman" w:cs="Times New Roman"/>
          <w:sz w:val="24"/>
          <w:szCs w:val="24"/>
          <w:lang w:val="uk-UA"/>
        </w:rPr>
        <w:t>17.00</w:t>
      </w:r>
      <w:r w:rsidRPr="00A22868">
        <w:rPr>
          <w:rFonts w:ascii="Times New Roman" w:eastAsia="Calibri" w:hAnsi="Times New Roman" w:cs="Times New Roman"/>
          <w:sz w:val="24"/>
          <w:szCs w:val="24"/>
        </w:rPr>
        <w:t xml:space="preserve"> </w:t>
      </w:r>
      <w:r w:rsidRPr="00A22868">
        <w:rPr>
          <w:rFonts w:ascii="Times New Roman" w:eastAsia="Calibri" w:hAnsi="Times New Roman" w:cs="Times New Roman"/>
          <w:sz w:val="24"/>
          <w:szCs w:val="24"/>
          <w:lang w:val="uk-UA"/>
        </w:rPr>
        <w:t xml:space="preserve">год. </w:t>
      </w:r>
      <w:r w:rsidR="00D30D6C">
        <w:rPr>
          <w:rFonts w:ascii="Times New Roman" w:eastAsia="Calibri" w:hAnsi="Times New Roman" w:cs="Times New Roman"/>
          <w:sz w:val="24"/>
          <w:szCs w:val="24"/>
          <w:lang w:val="uk-UA"/>
        </w:rPr>
        <w:t>2</w:t>
      </w:r>
      <w:r w:rsidR="00F9685E">
        <w:rPr>
          <w:rFonts w:ascii="Times New Roman" w:eastAsia="Calibri" w:hAnsi="Times New Roman" w:cs="Times New Roman"/>
          <w:sz w:val="24"/>
          <w:szCs w:val="24"/>
          <w:lang w:val="uk-UA"/>
        </w:rPr>
        <w:t>3</w:t>
      </w:r>
      <w:r w:rsidR="00911D22">
        <w:rPr>
          <w:rFonts w:ascii="Times New Roman" w:eastAsia="Calibri" w:hAnsi="Times New Roman" w:cs="Times New Roman"/>
          <w:sz w:val="24"/>
          <w:szCs w:val="24"/>
          <w:lang w:val="uk-UA"/>
        </w:rPr>
        <w:t xml:space="preserve"> </w:t>
      </w:r>
      <w:r w:rsidR="00D30D6C">
        <w:rPr>
          <w:rFonts w:ascii="Times New Roman" w:eastAsia="Calibri" w:hAnsi="Times New Roman" w:cs="Times New Roman"/>
          <w:sz w:val="24"/>
          <w:szCs w:val="24"/>
          <w:lang w:val="uk-UA"/>
        </w:rPr>
        <w:t>верес</w:t>
      </w:r>
      <w:r w:rsidR="00911D22">
        <w:rPr>
          <w:rFonts w:ascii="Times New Roman" w:eastAsia="Calibri" w:hAnsi="Times New Roman" w:cs="Times New Roman"/>
          <w:sz w:val="24"/>
          <w:szCs w:val="24"/>
          <w:lang w:val="uk-UA"/>
        </w:rPr>
        <w:t>ня</w:t>
      </w:r>
      <w:r w:rsidRPr="00A22868">
        <w:rPr>
          <w:rFonts w:ascii="Times New Roman" w:eastAsia="Calibri" w:hAnsi="Times New Roman" w:cs="Times New Roman"/>
          <w:sz w:val="24"/>
          <w:szCs w:val="24"/>
          <w:lang w:val="uk-UA"/>
        </w:rPr>
        <w:t xml:space="preserve"> </w:t>
      </w:r>
      <w:r w:rsidRPr="00A22868">
        <w:rPr>
          <w:rFonts w:ascii="Times New Roman" w:eastAsia="Calibri" w:hAnsi="Times New Roman" w:cs="Times New Roman"/>
          <w:sz w:val="24"/>
          <w:szCs w:val="24"/>
        </w:rPr>
        <w:t xml:space="preserve"> </w:t>
      </w:r>
      <w:r w:rsidRPr="00A22868">
        <w:rPr>
          <w:rFonts w:ascii="Times New Roman" w:eastAsia="Calibri" w:hAnsi="Times New Roman" w:cs="Times New Roman"/>
          <w:sz w:val="24"/>
          <w:szCs w:val="24"/>
          <w:lang w:val="uk-UA"/>
        </w:rPr>
        <w:t xml:space="preserve">              </w:t>
      </w:r>
      <w:r w:rsidRPr="00A22868">
        <w:rPr>
          <w:rFonts w:ascii="Times New Roman" w:eastAsia="Calibri" w:hAnsi="Times New Roman" w:cs="Times New Roman"/>
          <w:sz w:val="24"/>
          <w:szCs w:val="24"/>
        </w:rPr>
        <w:t>20</w:t>
      </w:r>
      <w:r w:rsidRPr="00A22868">
        <w:rPr>
          <w:rFonts w:ascii="Times New Roman" w:eastAsia="Calibri" w:hAnsi="Times New Roman" w:cs="Times New Roman"/>
          <w:sz w:val="24"/>
          <w:szCs w:val="24"/>
          <w:lang w:val="uk-UA"/>
        </w:rPr>
        <w:t>26</w:t>
      </w:r>
      <w:r w:rsidRPr="00A22868">
        <w:rPr>
          <w:rFonts w:ascii="Times New Roman" w:eastAsia="Calibri" w:hAnsi="Times New Roman" w:cs="Times New Roman"/>
          <w:sz w:val="24"/>
          <w:szCs w:val="24"/>
        </w:rPr>
        <w:t xml:space="preserve"> року за адресою: м. </w:t>
      </w:r>
      <w:r w:rsidRPr="00A22868">
        <w:rPr>
          <w:rFonts w:ascii="Times New Roman" w:eastAsia="Calibri" w:hAnsi="Times New Roman" w:cs="Times New Roman"/>
          <w:sz w:val="24"/>
          <w:szCs w:val="24"/>
          <w:lang w:val="uk-UA"/>
        </w:rPr>
        <w:t>Рівне</w:t>
      </w:r>
      <w:r w:rsidRPr="00A22868">
        <w:rPr>
          <w:rFonts w:ascii="Times New Roman" w:eastAsia="Calibri" w:hAnsi="Times New Roman" w:cs="Times New Roman"/>
          <w:sz w:val="24"/>
          <w:szCs w:val="24"/>
        </w:rPr>
        <w:t xml:space="preserve"> вул.</w:t>
      </w:r>
      <w:r w:rsidRPr="00A22868">
        <w:rPr>
          <w:rFonts w:ascii="Times New Roman" w:eastAsia="Calibri" w:hAnsi="Times New Roman" w:cs="Times New Roman"/>
          <w:sz w:val="24"/>
          <w:szCs w:val="24"/>
          <w:lang w:val="uk-UA"/>
        </w:rPr>
        <w:t xml:space="preserve"> С. Петлюри, 10.</w:t>
      </w:r>
    </w:p>
    <w:p w14:paraId="0F2B28DB" w14:textId="05D4DB9B"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На контролера </w:t>
      </w:r>
      <w:r>
        <w:rPr>
          <w:rFonts w:ascii="Times New Roman" w:eastAsia="Calibri" w:hAnsi="Times New Roman" w:cs="Times New Roman"/>
          <w:sz w:val="24"/>
          <w:szCs w:val="24"/>
          <w:lang w:val="uk-UA"/>
        </w:rPr>
        <w:t>І</w:t>
      </w:r>
      <w:r w:rsidRPr="002A7963">
        <w:rPr>
          <w:rFonts w:ascii="Times New Roman" w:eastAsia="Calibri" w:hAnsi="Times New Roman" w:cs="Times New Roman"/>
          <w:sz w:val="24"/>
          <w:szCs w:val="24"/>
          <w:lang w:val="uk-UA"/>
        </w:rPr>
        <w:t>І категорії підрозділу охорони територіального управління Служби судової охорони у</w:t>
      </w:r>
      <w:r w:rsidRPr="002A7963">
        <w:rPr>
          <w:rFonts w:ascii="Times New Roman" w:eastAsia="Calibri" w:hAnsi="Times New Roman" w:cs="Times New Roman"/>
          <w:sz w:val="24"/>
          <w:szCs w:val="24"/>
        </w:rPr>
        <w:t> </w:t>
      </w:r>
      <w:r w:rsidRPr="002A7963">
        <w:rPr>
          <w:rFonts w:ascii="Times New Roman" w:eastAsia="Calibri" w:hAnsi="Times New Roman" w:cs="Times New Roman"/>
          <w:sz w:val="24"/>
          <w:szCs w:val="24"/>
          <w:lang w:val="uk-UA"/>
        </w:rPr>
        <w:t>Рівненській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w:t>
      </w:r>
      <w:r w:rsidR="00585CEB">
        <w:rPr>
          <w:rFonts w:ascii="Times New Roman" w:eastAsia="Calibri" w:hAnsi="Times New Roman" w:cs="Times New Roman"/>
          <w:sz w:val="24"/>
          <w:szCs w:val="24"/>
          <w:lang w:val="uk-UA"/>
        </w:rPr>
        <w:t xml:space="preserve"> </w:t>
      </w:r>
      <w:r w:rsidRPr="002A7963">
        <w:rPr>
          <w:rFonts w:ascii="Times New Roman" w:eastAsia="Calibri" w:hAnsi="Times New Roman" w:cs="Times New Roman"/>
          <w:sz w:val="24"/>
          <w:szCs w:val="24"/>
          <w:lang w:val="uk-UA"/>
        </w:rPr>
        <w:t>і статус суддів»).</w:t>
      </w:r>
    </w:p>
    <w:p w14:paraId="05CB21B8"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lang w:val="uk-UA"/>
        </w:rPr>
      </w:pPr>
    </w:p>
    <w:p w14:paraId="5CD9403F" w14:textId="77777777" w:rsidR="00B471DD" w:rsidRPr="002A7963" w:rsidRDefault="00B471DD" w:rsidP="00B471DD">
      <w:pPr>
        <w:spacing w:after="0" w:line="240" w:lineRule="auto"/>
        <w:ind w:firstLine="709"/>
        <w:jc w:val="both"/>
        <w:rPr>
          <w:rFonts w:ascii="Times New Roman" w:eastAsia="Calibri" w:hAnsi="Times New Roman" w:cs="Times New Roman"/>
          <w:b/>
          <w:sz w:val="24"/>
          <w:szCs w:val="24"/>
        </w:rPr>
      </w:pPr>
      <w:r w:rsidRPr="002A7963">
        <w:rPr>
          <w:rFonts w:ascii="Times New Roman" w:eastAsia="Calibri" w:hAnsi="Times New Roman" w:cs="Times New Roman"/>
          <w:b/>
          <w:sz w:val="24"/>
          <w:szCs w:val="24"/>
        </w:rPr>
        <w:t xml:space="preserve">5. Місце, дата та час початку проведення конкурсу: </w:t>
      </w:r>
    </w:p>
    <w:p w14:paraId="158297C4" w14:textId="2C49A44D" w:rsidR="00B471DD" w:rsidRDefault="00B471DD" w:rsidP="00B471DD">
      <w:pPr>
        <w:spacing w:after="0" w:line="240" w:lineRule="auto"/>
        <w:ind w:firstLine="709"/>
        <w:jc w:val="both"/>
        <w:rPr>
          <w:rFonts w:ascii="Times New Roman" w:eastAsia="Calibri" w:hAnsi="Times New Roman" w:cs="Times New Roman"/>
          <w:color w:val="FF0000"/>
          <w:sz w:val="24"/>
          <w:szCs w:val="24"/>
        </w:rPr>
      </w:pPr>
      <w:r w:rsidRPr="002A7963">
        <w:rPr>
          <w:rFonts w:ascii="Times New Roman" w:eastAsia="Calibri" w:hAnsi="Times New Roman" w:cs="Times New Roman"/>
          <w:sz w:val="24"/>
          <w:szCs w:val="24"/>
        </w:rPr>
        <w:t xml:space="preserve">м. </w:t>
      </w:r>
      <w:r w:rsidRPr="002A7963">
        <w:rPr>
          <w:rFonts w:ascii="Times New Roman" w:eastAsia="Calibri" w:hAnsi="Times New Roman" w:cs="Times New Roman"/>
          <w:sz w:val="24"/>
          <w:szCs w:val="24"/>
          <w:lang w:val="uk-UA"/>
        </w:rPr>
        <w:t>Рівне</w:t>
      </w:r>
      <w:r w:rsidRPr="002A7963">
        <w:rPr>
          <w:rFonts w:ascii="Times New Roman" w:eastAsia="Calibri" w:hAnsi="Times New Roman" w:cs="Times New Roman"/>
          <w:sz w:val="24"/>
          <w:szCs w:val="24"/>
        </w:rPr>
        <w:t xml:space="preserve"> вул. </w:t>
      </w:r>
      <w:r w:rsidRPr="002A7963">
        <w:rPr>
          <w:rFonts w:ascii="Times New Roman" w:eastAsia="Calibri" w:hAnsi="Times New Roman" w:cs="Times New Roman"/>
          <w:sz w:val="24"/>
          <w:szCs w:val="24"/>
          <w:lang w:val="uk-UA"/>
        </w:rPr>
        <w:t>С. Петлюри 10,</w:t>
      </w:r>
      <w:r w:rsidRPr="002A7963">
        <w:rPr>
          <w:rFonts w:ascii="Times New Roman" w:eastAsia="Calibri" w:hAnsi="Times New Roman" w:cs="Times New Roman"/>
          <w:sz w:val="24"/>
          <w:szCs w:val="24"/>
        </w:rPr>
        <w:t xml:space="preserve"> територіальне управління Служби судової охорони </w:t>
      </w:r>
      <w:r>
        <w:rPr>
          <w:rFonts w:ascii="Times New Roman" w:eastAsia="Calibri" w:hAnsi="Times New Roman" w:cs="Times New Roman"/>
          <w:sz w:val="24"/>
          <w:szCs w:val="24"/>
          <w:lang w:val="uk-UA"/>
        </w:rPr>
        <w:t xml:space="preserve">                          </w:t>
      </w:r>
      <w:r w:rsidRPr="002A7963">
        <w:rPr>
          <w:rFonts w:ascii="Times New Roman" w:eastAsia="Calibri" w:hAnsi="Times New Roman" w:cs="Times New Roman"/>
          <w:sz w:val="24"/>
          <w:szCs w:val="24"/>
        </w:rPr>
        <w:t xml:space="preserve">у </w:t>
      </w:r>
      <w:r w:rsidRPr="002A7963">
        <w:rPr>
          <w:rFonts w:ascii="Times New Roman" w:eastAsia="Calibri" w:hAnsi="Times New Roman" w:cs="Times New Roman"/>
          <w:sz w:val="24"/>
          <w:szCs w:val="24"/>
          <w:lang w:val="uk-UA"/>
        </w:rPr>
        <w:t xml:space="preserve">Рівненській </w:t>
      </w:r>
      <w:r w:rsidRPr="002A7963">
        <w:rPr>
          <w:rFonts w:ascii="Times New Roman" w:eastAsia="Calibri" w:hAnsi="Times New Roman" w:cs="Times New Roman"/>
          <w:sz w:val="24"/>
          <w:szCs w:val="24"/>
        </w:rPr>
        <w:t xml:space="preserve"> області</w:t>
      </w:r>
      <w:r w:rsidRPr="002A7963">
        <w:rPr>
          <w:rFonts w:ascii="Times New Roman" w:eastAsia="Calibri" w:hAnsi="Times New Roman" w:cs="Times New Roman"/>
          <w:sz w:val="24"/>
          <w:szCs w:val="24"/>
          <w:lang w:val="uk-UA"/>
        </w:rPr>
        <w:t>,</w:t>
      </w:r>
      <w:r w:rsidRPr="002A7963">
        <w:rPr>
          <w:rFonts w:ascii="Times New Roman" w:eastAsia="Calibri" w:hAnsi="Times New Roman" w:cs="Times New Roman"/>
          <w:sz w:val="24"/>
          <w:szCs w:val="24"/>
        </w:rPr>
        <w:t xml:space="preserve"> з </w:t>
      </w:r>
      <w:r w:rsidR="002B19FF">
        <w:rPr>
          <w:rFonts w:ascii="Times New Roman" w:eastAsia="Calibri" w:hAnsi="Times New Roman" w:cs="Times New Roman"/>
          <w:sz w:val="24"/>
          <w:szCs w:val="24"/>
          <w:lang w:val="uk-UA"/>
        </w:rPr>
        <w:t>09</w:t>
      </w:r>
      <w:r w:rsidRPr="002A7963">
        <w:rPr>
          <w:rFonts w:ascii="Times New Roman" w:eastAsia="Calibri" w:hAnsi="Times New Roman" w:cs="Times New Roman"/>
          <w:sz w:val="24"/>
          <w:szCs w:val="24"/>
        </w:rPr>
        <w:t>.00</w:t>
      </w:r>
      <w:r w:rsidRPr="002A7963">
        <w:rPr>
          <w:rFonts w:ascii="Times New Roman" w:eastAsia="Calibri" w:hAnsi="Times New Roman" w:cs="Times New Roman"/>
          <w:sz w:val="24"/>
          <w:szCs w:val="24"/>
          <w:lang w:val="uk-UA"/>
        </w:rPr>
        <w:t xml:space="preserve"> год</w:t>
      </w:r>
      <w:r w:rsidRPr="00A22868">
        <w:rPr>
          <w:rFonts w:ascii="Times New Roman" w:eastAsia="Calibri" w:hAnsi="Times New Roman" w:cs="Times New Roman"/>
          <w:sz w:val="24"/>
          <w:szCs w:val="24"/>
          <w:lang w:val="uk-UA"/>
        </w:rPr>
        <w:t xml:space="preserve">. </w:t>
      </w:r>
      <w:r w:rsidR="002B19FF">
        <w:rPr>
          <w:rFonts w:ascii="Times New Roman" w:eastAsia="Calibri" w:hAnsi="Times New Roman" w:cs="Times New Roman"/>
          <w:sz w:val="24"/>
          <w:szCs w:val="24"/>
          <w:lang w:val="uk-UA"/>
        </w:rPr>
        <w:t>29</w:t>
      </w:r>
      <w:r w:rsidR="00911D22">
        <w:rPr>
          <w:rFonts w:ascii="Times New Roman" w:eastAsia="Calibri" w:hAnsi="Times New Roman" w:cs="Times New Roman"/>
          <w:sz w:val="24"/>
          <w:szCs w:val="24"/>
          <w:lang w:val="uk-UA"/>
        </w:rPr>
        <w:t xml:space="preserve"> </w:t>
      </w:r>
      <w:r w:rsidR="002B19FF">
        <w:rPr>
          <w:rFonts w:ascii="Times New Roman" w:eastAsia="Calibri" w:hAnsi="Times New Roman" w:cs="Times New Roman"/>
          <w:sz w:val="24"/>
          <w:szCs w:val="24"/>
          <w:lang w:val="uk-UA"/>
        </w:rPr>
        <w:t>верес</w:t>
      </w:r>
      <w:r w:rsidR="00911D22">
        <w:rPr>
          <w:rFonts w:ascii="Times New Roman" w:eastAsia="Calibri" w:hAnsi="Times New Roman" w:cs="Times New Roman"/>
          <w:sz w:val="24"/>
          <w:szCs w:val="24"/>
          <w:lang w:val="uk-UA"/>
        </w:rPr>
        <w:t>ня</w:t>
      </w:r>
      <w:r w:rsidRPr="00A22868">
        <w:rPr>
          <w:rFonts w:ascii="Times New Roman" w:eastAsia="Calibri" w:hAnsi="Times New Roman" w:cs="Times New Roman"/>
          <w:sz w:val="24"/>
          <w:szCs w:val="24"/>
        </w:rPr>
        <w:t xml:space="preserve"> 20</w:t>
      </w:r>
      <w:r w:rsidRPr="00A22868">
        <w:rPr>
          <w:rFonts w:ascii="Times New Roman" w:eastAsia="Calibri" w:hAnsi="Times New Roman" w:cs="Times New Roman"/>
          <w:sz w:val="24"/>
          <w:szCs w:val="24"/>
          <w:lang w:val="uk-UA"/>
        </w:rPr>
        <w:t>26</w:t>
      </w:r>
      <w:r w:rsidRPr="00A22868">
        <w:rPr>
          <w:rFonts w:ascii="Times New Roman" w:eastAsia="Calibri" w:hAnsi="Times New Roman" w:cs="Times New Roman"/>
          <w:sz w:val="24"/>
          <w:szCs w:val="24"/>
        </w:rPr>
        <w:t xml:space="preserve"> року.</w:t>
      </w:r>
    </w:p>
    <w:p w14:paraId="4E04FCBD" w14:textId="77777777" w:rsidR="00B471DD" w:rsidRPr="002A7963" w:rsidRDefault="00B471DD" w:rsidP="00B471DD">
      <w:pPr>
        <w:spacing w:after="0" w:line="240" w:lineRule="auto"/>
        <w:ind w:firstLine="709"/>
        <w:jc w:val="both"/>
        <w:rPr>
          <w:rFonts w:ascii="Times New Roman" w:eastAsia="Calibri" w:hAnsi="Times New Roman" w:cs="Times New Roman"/>
          <w:sz w:val="20"/>
          <w:szCs w:val="24"/>
          <w:lang w:val="uk-UA"/>
        </w:rPr>
      </w:pPr>
    </w:p>
    <w:p w14:paraId="3060C3E4" w14:textId="77777777" w:rsidR="00B471DD" w:rsidRPr="002A7963" w:rsidRDefault="00B471DD" w:rsidP="00B471DD">
      <w:pPr>
        <w:spacing w:after="0" w:line="240" w:lineRule="auto"/>
        <w:ind w:firstLine="709"/>
        <w:jc w:val="both"/>
        <w:rPr>
          <w:rFonts w:ascii="Times New Roman" w:eastAsia="Calibri" w:hAnsi="Times New Roman" w:cs="Times New Roman"/>
          <w:sz w:val="24"/>
          <w:szCs w:val="24"/>
        </w:rPr>
      </w:pPr>
      <w:r w:rsidRPr="002A7963">
        <w:rPr>
          <w:rFonts w:ascii="Times New Roman" w:eastAsia="Calibri" w:hAnsi="Times New Roman" w:cs="Times New Roman"/>
          <w:b/>
          <w:sz w:val="24"/>
          <w:szCs w:val="24"/>
          <w:lang w:val="uk-UA"/>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2A7963">
        <w:rPr>
          <w:rFonts w:ascii="Times New Roman" w:eastAsia="Calibri" w:hAnsi="Times New Roman" w:cs="Times New Roman"/>
          <w:sz w:val="24"/>
          <w:szCs w:val="24"/>
          <w:lang w:val="uk-UA"/>
        </w:rPr>
        <w:t xml:space="preserve"> Тамара Годунко, (096) 389-39-81, (0362) 62-03-63, </w:t>
      </w:r>
      <w:hyperlink r:id="rId10" w:history="1">
        <w:r w:rsidRPr="002A7963">
          <w:rPr>
            <w:rFonts w:ascii="Times New Roman" w:eastAsia="Calibri" w:hAnsi="Times New Roman" w:cs="Times New Roman"/>
            <w:color w:val="0000FF"/>
            <w:sz w:val="24"/>
            <w:szCs w:val="24"/>
            <w:u w:val="single"/>
            <w:lang w:val="en-US"/>
          </w:rPr>
          <w:t>vrp</w:t>
        </w:r>
        <w:r w:rsidRPr="002A7963">
          <w:rPr>
            <w:rFonts w:ascii="Times New Roman" w:eastAsia="Calibri" w:hAnsi="Times New Roman" w:cs="Times New Roman"/>
            <w:color w:val="0000FF"/>
            <w:sz w:val="24"/>
            <w:szCs w:val="24"/>
            <w:u w:val="single"/>
            <w:lang w:val="uk-UA"/>
          </w:rPr>
          <w:t>.</w:t>
        </w:r>
        <w:r w:rsidRPr="002A7963">
          <w:rPr>
            <w:rFonts w:ascii="Times New Roman" w:eastAsia="Calibri" w:hAnsi="Times New Roman" w:cs="Times New Roman"/>
            <w:color w:val="0000FF"/>
            <w:sz w:val="24"/>
            <w:szCs w:val="24"/>
            <w:u w:val="single"/>
            <w:lang w:val="en-US"/>
          </w:rPr>
          <w:t>rv</w:t>
        </w:r>
        <w:r w:rsidRPr="002A7963">
          <w:rPr>
            <w:rFonts w:ascii="Times New Roman" w:eastAsia="Calibri" w:hAnsi="Times New Roman" w:cs="Times New Roman"/>
            <w:color w:val="0000FF"/>
            <w:sz w:val="24"/>
            <w:szCs w:val="24"/>
            <w:u w:val="single"/>
          </w:rPr>
          <w:t>@</w:t>
        </w:r>
        <w:r w:rsidRPr="002A7963">
          <w:rPr>
            <w:rFonts w:ascii="Times New Roman" w:eastAsia="Calibri" w:hAnsi="Times New Roman" w:cs="Times New Roman"/>
            <w:color w:val="0000FF"/>
            <w:sz w:val="24"/>
            <w:szCs w:val="24"/>
            <w:u w:val="single"/>
            <w:lang w:val="en-US"/>
          </w:rPr>
          <w:t>sso</w:t>
        </w:r>
        <w:r w:rsidRPr="002A7963">
          <w:rPr>
            <w:rFonts w:ascii="Times New Roman" w:eastAsia="Calibri" w:hAnsi="Times New Roman" w:cs="Times New Roman"/>
            <w:color w:val="0000FF"/>
            <w:sz w:val="24"/>
            <w:szCs w:val="24"/>
            <w:u w:val="single"/>
          </w:rPr>
          <w:t>.</w:t>
        </w:r>
        <w:r w:rsidRPr="002A7963">
          <w:rPr>
            <w:rFonts w:ascii="Times New Roman" w:eastAsia="Calibri" w:hAnsi="Times New Roman" w:cs="Times New Roman"/>
            <w:color w:val="0000FF"/>
            <w:sz w:val="24"/>
            <w:szCs w:val="24"/>
            <w:u w:val="single"/>
            <w:lang w:val="en-US"/>
          </w:rPr>
          <w:t>gov</w:t>
        </w:r>
        <w:r w:rsidRPr="002A7963">
          <w:rPr>
            <w:rFonts w:ascii="Times New Roman" w:eastAsia="Calibri" w:hAnsi="Times New Roman" w:cs="Times New Roman"/>
            <w:color w:val="0000FF"/>
            <w:sz w:val="24"/>
            <w:szCs w:val="24"/>
            <w:u w:val="single"/>
          </w:rPr>
          <w:t>.</w:t>
        </w:r>
        <w:r w:rsidRPr="002A7963">
          <w:rPr>
            <w:rFonts w:ascii="Times New Roman" w:eastAsia="Calibri" w:hAnsi="Times New Roman" w:cs="Times New Roman"/>
            <w:color w:val="0000FF"/>
            <w:sz w:val="24"/>
            <w:szCs w:val="24"/>
            <w:u w:val="single"/>
            <w:lang w:val="en-US"/>
          </w:rPr>
          <w:t>ua</w:t>
        </w:r>
      </w:hyperlink>
    </w:p>
    <w:p w14:paraId="0B47C485" w14:textId="77777777" w:rsidR="00B471DD" w:rsidRPr="0033202A" w:rsidRDefault="00B471DD" w:rsidP="00B471DD">
      <w:pPr>
        <w:spacing w:after="0" w:line="240" w:lineRule="auto"/>
        <w:rPr>
          <w:rFonts w:ascii="Times New Roman" w:eastAsia="Calibri" w:hAnsi="Times New Roman" w:cs="Times New Roman"/>
          <w:sz w:val="20"/>
          <w:szCs w:val="24"/>
        </w:rPr>
      </w:pPr>
    </w:p>
    <w:p w14:paraId="5B4AC8C1" w14:textId="77777777" w:rsidR="00B471DD" w:rsidRPr="00030C6C" w:rsidRDefault="00B471DD" w:rsidP="00B471DD">
      <w:pPr>
        <w:spacing w:after="0" w:line="240" w:lineRule="auto"/>
        <w:jc w:val="center"/>
        <w:rPr>
          <w:rFonts w:ascii="Times New Roman" w:eastAsia="Calibri" w:hAnsi="Times New Roman" w:cs="Times New Roman"/>
          <w:b/>
          <w:sz w:val="24"/>
          <w:szCs w:val="24"/>
          <w:lang w:val="uk-UA"/>
        </w:rPr>
      </w:pPr>
      <w:r w:rsidRPr="00030C6C">
        <w:rPr>
          <w:rFonts w:ascii="Times New Roman" w:eastAsia="Calibri" w:hAnsi="Times New Roman" w:cs="Times New Roman"/>
          <w:b/>
          <w:sz w:val="24"/>
          <w:szCs w:val="24"/>
        </w:rPr>
        <w:t>Кваліфікаційні вимоги</w:t>
      </w:r>
      <w:r>
        <w:rPr>
          <w:rFonts w:ascii="Times New Roman" w:eastAsia="Calibri" w:hAnsi="Times New Roman" w:cs="Times New Roman"/>
          <w:b/>
          <w:sz w:val="24"/>
          <w:szCs w:val="24"/>
          <w:lang w:val="uk-UA"/>
        </w:rPr>
        <w:t>:</w:t>
      </w:r>
    </w:p>
    <w:tbl>
      <w:tblPr>
        <w:tblW w:w="9747" w:type="dxa"/>
        <w:tblLook w:val="04A0" w:firstRow="1" w:lastRow="0" w:firstColumn="1" w:lastColumn="0" w:noHBand="0" w:noVBand="1"/>
      </w:tblPr>
      <w:tblGrid>
        <w:gridCol w:w="3936"/>
        <w:gridCol w:w="5811"/>
      </w:tblGrid>
      <w:tr w:rsidR="00B471DD" w:rsidRPr="002A7963" w14:paraId="69FF2439" w14:textId="77777777" w:rsidTr="004756CD">
        <w:tc>
          <w:tcPr>
            <w:tcW w:w="3936" w:type="dxa"/>
            <w:hideMark/>
          </w:tcPr>
          <w:p w14:paraId="5F0474EB"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1. Освіта</w:t>
            </w:r>
          </w:p>
        </w:tc>
        <w:tc>
          <w:tcPr>
            <w:tcW w:w="5811" w:type="dxa"/>
          </w:tcPr>
          <w:p w14:paraId="49064F49" w14:textId="77777777" w:rsidR="00B471DD" w:rsidRPr="002A7963" w:rsidRDefault="00B471DD" w:rsidP="004756CD">
            <w:pPr>
              <w:spacing w:after="0" w:line="240" w:lineRule="auto"/>
              <w:jc w:val="both"/>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lang w:val="uk-UA"/>
              </w:rPr>
              <w:t xml:space="preserve">повна загальна середня освіта. </w:t>
            </w:r>
          </w:p>
          <w:p w14:paraId="121C7D49" w14:textId="77777777" w:rsidR="00B471DD" w:rsidRPr="002A7963" w:rsidRDefault="00B471DD" w:rsidP="004756CD">
            <w:pPr>
              <w:spacing w:after="0" w:line="240" w:lineRule="auto"/>
              <w:jc w:val="both"/>
              <w:rPr>
                <w:rFonts w:ascii="Times New Roman" w:eastAsia="Calibri" w:hAnsi="Times New Roman" w:cs="Times New Roman"/>
                <w:sz w:val="24"/>
                <w:szCs w:val="24"/>
                <w:lang w:val="uk-UA" w:eastAsia="ru-RU"/>
              </w:rPr>
            </w:pPr>
          </w:p>
        </w:tc>
      </w:tr>
      <w:tr w:rsidR="00B471DD" w:rsidRPr="002A7963" w14:paraId="55F03024" w14:textId="77777777" w:rsidTr="004756CD">
        <w:tc>
          <w:tcPr>
            <w:tcW w:w="3936" w:type="dxa"/>
            <w:hideMark/>
          </w:tcPr>
          <w:p w14:paraId="7C1D7C37" w14:textId="77777777" w:rsidR="00B471DD" w:rsidRPr="002A7963" w:rsidRDefault="00B471DD" w:rsidP="004756CD">
            <w:pPr>
              <w:spacing w:after="0" w:line="240" w:lineRule="auto"/>
              <w:ind w:left="-104"/>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rPr>
              <w:t xml:space="preserve">2. </w:t>
            </w:r>
            <w:r w:rsidRPr="002A7963">
              <w:rPr>
                <w:rFonts w:ascii="Times New Roman" w:eastAsia="Calibri" w:hAnsi="Times New Roman" w:cs="Times New Roman"/>
                <w:sz w:val="24"/>
                <w:szCs w:val="24"/>
                <w:lang w:val="uk-UA"/>
              </w:rPr>
              <w:t>Стаж роботи (служби)</w:t>
            </w:r>
          </w:p>
        </w:tc>
        <w:tc>
          <w:tcPr>
            <w:tcW w:w="5811" w:type="dxa"/>
            <w:hideMark/>
          </w:tcPr>
          <w:p w14:paraId="12333E33" w14:textId="18A406F6" w:rsidR="00B471DD" w:rsidRPr="00A435B8" w:rsidRDefault="00B471DD" w:rsidP="004756CD">
            <w:pPr>
              <w:spacing w:after="0" w:line="240" w:lineRule="auto"/>
              <w:jc w:val="both"/>
              <w:rPr>
                <w:rFonts w:ascii="Times New Roman" w:eastAsia="Calibri" w:hAnsi="Times New Roman" w:cs="Times New Roman"/>
                <w:b/>
                <w:sz w:val="24"/>
                <w:szCs w:val="24"/>
                <w:lang w:val="uk-UA" w:eastAsia="ru-RU"/>
              </w:rPr>
            </w:pPr>
            <w:r w:rsidRPr="00A435B8">
              <w:rPr>
                <w:rFonts w:ascii="Times New Roman" w:eastAsia="Calibri" w:hAnsi="Times New Roman" w:cs="Times New Roman"/>
                <w:sz w:val="24"/>
                <w:szCs w:val="24"/>
                <w:lang w:val="uk-UA" w:eastAsia="ru-RU"/>
              </w:rPr>
              <w:t>спеціального досвіду не потребує</w:t>
            </w:r>
            <w:r w:rsidR="00A97600">
              <w:rPr>
                <w:rFonts w:ascii="Times New Roman" w:eastAsia="Calibri" w:hAnsi="Times New Roman" w:cs="Times New Roman"/>
                <w:sz w:val="24"/>
                <w:szCs w:val="24"/>
                <w:lang w:val="uk-UA" w:eastAsia="ru-RU"/>
              </w:rPr>
              <w:t>.</w:t>
            </w:r>
          </w:p>
          <w:p w14:paraId="52E5D383" w14:textId="77777777" w:rsidR="00B471DD" w:rsidRPr="00CA002F" w:rsidRDefault="00B471DD" w:rsidP="004756CD">
            <w:pPr>
              <w:spacing w:after="0" w:line="240" w:lineRule="auto"/>
              <w:jc w:val="both"/>
              <w:rPr>
                <w:rFonts w:ascii="Times New Roman" w:eastAsia="Calibri" w:hAnsi="Times New Roman" w:cs="Times New Roman"/>
                <w:color w:val="FF0000"/>
                <w:sz w:val="24"/>
                <w:szCs w:val="24"/>
                <w:lang w:eastAsia="ru-RU"/>
              </w:rPr>
            </w:pPr>
            <w:r w:rsidRPr="00CA002F">
              <w:rPr>
                <w:rFonts w:ascii="Times New Roman" w:eastAsia="Calibri" w:hAnsi="Times New Roman" w:cs="Times New Roman"/>
                <w:color w:val="FF0000"/>
                <w:sz w:val="24"/>
                <w:szCs w:val="24"/>
              </w:rPr>
              <w:t xml:space="preserve"> </w:t>
            </w:r>
          </w:p>
        </w:tc>
      </w:tr>
      <w:tr w:rsidR="00B471DD" w:rsidRPr="002A7963" w14:paraId="78F4A107" w14:textId="77777777" w:rsidTr="004756CD">
        <w:tc>
          <w:tcPr>
            <w:tcW w:w="3936" w:type="dxa"/>
            <w:hideMark/>
          </w:tcPr>
          <w:p w14:paraId="7A73AFF7"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3. Володіння державною</w:t>
            </w:r>
          </w:p>
          <w:p w14:paraId="43327D3C"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м</w:t>
            </w:r>
            <w:r w:rsidRPr="002A7963">
              <w:rPr>
                <w:rFonts w:ascii="Times New Roman" w:eastAsia="Calibri" w:hAnsi="Times New Roman" w:cs="Times New Roman"/>
                <w:sz w:val="24"/>
                <w:szCs w:val="24"/>
              </w:rPr>
              <w:t>овою</w:t>
            </w:r>
          </w:p>
        </w:tc>
        <w:tc>
          <w:tcPr>
            <w:tcW w:w="5811" w:type="dxa"/>
            <w:hideMark/>
          </w:tcPr>
          <w:p w14:paraId="02FB2CDC" w14:textId="6CE0CD3C" w:rsidR="00B471DD" w:rsidRPr="002A7963" w:rsidRDefault="00B471DD" w:rsidP="004756CD">
            <w:pPr>
              <w:spacing w:after="0" w:line="240" w:lineRule="auto"/>
              <w:jc w:val="both"/>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вільне володіння державною мовою</w:t>
            </w:r>
            <w:r w:rsidRPr="002A7963">
              <w:rPr>
                <w:rFonts w:ascii="Times New Roman" w:eastAsia="Calibri" w:hAnsi="Times New Roman" w:cs="Times New Roman"/>
                <w:sz w:val="24"/>
                <w:szCs w:val="24"/>
                <w:lang w:val="uk-UA"/>
              </w:rPr>
              <w:t xml:space="preserve"> </w:t>
            </w:r>
            <w:r w:rsidRPr="002A7963">
              <w:rPr>
                <w:rFonts w:ascii="Times New Roman" w:eastAsia="Calibri" w:hAnsi="Times New Roman" w:cs="Times New Roman"/>
                <w:b/>
                <w:i/>
                <w:sz w:val="24"/>
                <w:szCs w:val="24"/>
                <w:lang w:val="uk-UA"/>
              </w:rPr>
              <w:t>(надати документ про повну загальну середню освіту за</w:t>
            </w:r>
            <w:r w:rsidR="008F1767">
              <w:rPr>
                <w:rFonts w:ascii="Times New Roman" w:eastAsia="Calibri" w:hAnsi="Times New Roman" w:cs="Times New Roman"/>
                <w:b/>
                <w:i/>
                <w:sz w:val="24"/>
                <w:szCs w:val="24"/>
                <w:lang w:val="uk-UA"/>
              </w:rPr>
              <w:t> </w:t>
            </w:r>
            <w:r w:rsidRPr="002A7963">
              <w:rPr>
                <w:rFonts w:ascii="Times New Roman" w:eastAsia="Calibri" w:hAnsi="Times New Roman" w:cs="Times New Roman"/>
                <w:b/>
                <w:i/>
                <w:sz w:val="24"/>
                <w:szCs w:val="24"/>
                <w:lang w:val="uk-UA"/>
              </w:rPr>
              <w:t>умови, що такий документ підтверджує вивчення української мови як навчального предмета (дисципліни), або державний сертифікат про рівень володіння державною мовою на рівні вільного володіння першого ступеня)</w:t>
            </w:r>
            <w:r w:rsidR="00A97600">
              <w:rPr>
                <w:rFonts w:ascii="Times New Roman" w:eastAsia="Calibri" w:hAnsi="Times New Roman" w:cs="Times New Roman"/>
                <w:b/>
                <w:i/>
                <w:sz w:val="24"/>
                <w:szCs w:val="24"/>
                <w:lang w:val="uk-UA"/>
              </w:rPr>
              <w:t>.</w:t>
            </w:r>
          </w:p>
        </w:tc>
      </w:tr>
    </w:tbl>
    <w:p w14:paraId="5BD270B8" w14:textId="77777777" w:rsidR="00B471DD" w:rsidRPr="00E125F1" w:rsidRDefault="00B471DD" w:rsidP="00B471DD">
      <w:pPr>
        <w:spacing w:after="0" w:line="240" w:lineRule="auto"/>
        <w:rPr>
          <w:rFonts w:ascii="Times New Roman" w:eastAsia="Calibri" w:hAnsi="Times New Roman" w:cs="Times New Roman"/>
          <w:sz w:val="20"/>
          <w:szCs w:val="24"/>
        </w:rPr>
      </w:pPr>
    </w:p>
    <w:p w14:paraId="333B3842" w14:textId="77777777" w:rsidR="00B471DD" w:rsidRPr="002A7963"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rPr>
        <w:t>Вимоги до компетентності</w:t>
      </w:r>
      <w:r>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45"/>
        <w:gridCol w:w="5793"/>
      </w:tblGrid>
      <w:tr w:rsidR="00B471DD" w:rsidRPr="002A7963" w14:paraId="1845F168" w14:textId="77777777" w:rsidTr="00911D22">
        <w:tc>
          <w:tcPr>
            <w:tcW w:w="3845" w:type="dxa"/>
            <w:hideMark/>
          </w:tcPr>
          <w:p w14:paraId="01EA07A9"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1. Наявність лідерських якостей</w:t>
            </w:r>
          </w:p>
        </w:tc>
        <w:tc>
          <w:tcPr>
            <w:tcW w:w="5793" w:type="dxa"/>
          </w:tcPr>
          <w:p w14:paraId="0A347D0B"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встановлення цілей, пріоритетів та орієнтирів;</w:t>
            </w:r>
          </w:p>
          <w:p w14:paraId="1AADCDA4"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rPr>
              <w:t>стратегічне планування;</w:t>
            </w:r>
          </w:p>
          <w:p w14:paraId="18B6D15B"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rPr>
              <w:t>багатофункціональність;</w:t>
            </w:r>
          </w:p>
          <w:p w14:paraId="388A50E9"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rPr>
              <w:t>ведення ділових переговорів;</w:t>
            </w:r>
          </w:p>
          <w:p w14:paraId="2D4EC95C"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rPr>
              <w:t xml:space="preserve">досягнення кінцевих результатів. </w:t>
            </w:r>
          </w:p>
          <w:p w14:paraId="428F8DF6"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p>
        </w:tc>
      </w:tr>
      <w:tr w:rsidR="00B471DD" w:rsidRPr="002A7963" w14:paraId="16A78FE5" w14:textId="77777777" w:rsidTr="00911D22">
        <w:tc>
          <w:tcPr>
            <w:tcW w:w="3845" w:type="dxa"/>
            <w:hideMark/>
          </w:tcPr>
          <w:p w14:paraId="4E4AF0DB"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 xml:space="preserve">2. </w:t>
            </w:r>
            <w:r w:rsidRPr="002A7963">
              <w:rPr>
                <w:rFonts w:ascii="Times New Roman" w:eastAsia="Calibri" w:hAnsi="Times New Roman" w:cs="Times New Roman"/>
                <w:sz w:val="24"/>
                <w:szCs w:val="24"/>
              </w:rPr>
              <w:t>Вміння пр</w:t>
            </w:r>
            <w:r w:rsidRPr="002A7963">
              <w:rPr>
                <w:rFonts w:ascii="Times New Roman" w:eastAsia="Calibri" w:hAnsi="Times New Roman" w:cs="Times New Roman"/>
                <w:sz w:val="24"/>
                <w:szCs w:val="24"/>
                <w:lang w:val="uk-UA"/>
              </w:rPr>
              <w:t>ацювати в колективі</w:t>
            </w:r>
          </w:p>
        </w:tc>
        <w:tc>
          <w:tcPr>
            <w:tcW w:w="5793" w:type="dxa"/>
          </w:tcPr>
          <w:p w14:paraId="2C06E5BD"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щирість та відкритість;</w:t>
            </w:r>
          </w:p>
          <w:p w14:paraId="1FA857E2"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орієнтація на досягнення ефективного результату діяльності;</w:t>
            </w:r>
          </w:p>
          <w:p w14:paraId="184032E0"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рівне ставлення та повага до колег.</w:t>
            </w:r>
          </w:p>
          <w:p w14:paraId="71EC7092"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p>
        </w:tc>
      </w:tr>
      <w:tr w:rsidR="00B471DD" w:rsidRPr="002A7963" w14:paraId="2FEE4954" w14:textId="77777777" w:rsidTr="00911D22">
        <w:tc>
          <w:tcPr>
            <w:tcW w:w="3845" w:type="dxa"/>
            <w:hideMark/>
          </w:tcPr>
          <w:p w14:paraId="35480B99" w14:textId="77777777" w:rsidR="00B471DD" w:rsidRPr="002A7963" w:rsidRDefault="00B471DD" w:rsidP="004756CD">
            <w:pPr>
              <w:spacing w:after="0" w:line="240" w:lineRule="auto"/>
              <w:ind w:left="-104"/>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3. </w:t>
            </w:r>
            <w:r w:rsidRPr="002A7963">
              <w:rPr>
                <w:rFonts w:ascii="Times New Roman" w:eastAsia="Calibri" w:hAnsi="Times New Roman" w:cs="Times New Roman"/>
                <w:sz w:val="24"/>
                <w:szCs w:val="24"/>
                <w:lang w:val="uk-UA"/>
              </w:rPr>
              <w:t xml:space="preserve">Вміння приймати ефективні </w:t>
            </w:r>
          </w:p>
          <w:p w14:paraId="27F1CA65" w14:textId="77777777" w:rsidR="00B471DD" w:rsidRPr="002A7963" w:rsidRDefault="00B471DD" w:rsidP="004756CD">
            <w:pPr>
              <w:spacing w:after="0" w:line="240" w:lineRule="auto"/>
              <w:ind w:left="-104"/>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lang w:val="uk-UA" w:eastAsia="ru-RU"/>
              </w:rPr>
              <w:t>рішення</w:t>
            </w:r>
          </w:p>
        </w:tc>
        <w:tc>
          <w:tcPr>
            <w:tcW w:w="5793" w:type="dxa"/>
          </w:tcPr>
          <w:p w14:paraId="01EE480E"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 xml:space="preserve">здатність </w:t>
            </w:r>
            <w:r w:rsidRPr="002A7963">
              <w:rPr>
                <w:rFonts w:ascii="Times New Roman" w:eastAsia="Calibri" w:hAnsi="Times New Roman" w:cs="Times New Roman"/>
                <w:sz w:val="24"/>
                <w:szCs w:val="24"/>
                <w:lang w:val="uk-UA"/>
              </w:rPr>
              <w:t>швидко приймати рішення та ефективно діяти в екстремальних ситуаціях</w:t>
            </w:r>
            <w:r w:rsidRPr="002A7963">
              <w:rPr>
                <w:rFonts w:ascii="Times New Roman" w:eastAsia="Calibri" w:hAnsi="Times New Roman" w:cs="Times New Roman"/>
                <w:sz w:val="24"/>
                <w:szCs w:val="24"/>
              </w:rPr>
              <w:t xml:space="preserve">; </w:t>
            </w:r>
          </w:p>
          <w:p w14:paraId="2D4EFFE1"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lang w:val="uk-UA"/>
              </w:rPr>
              <w:t>систематизація інформації та аналітичне мислення</w:t>
            </w:r>
            <w:r w:rsidRPr="002A7963">
              <w:rPr>
                <w:rFonts w:ascii="Times New Roman" w:eastAsia="Calibri" w:hAnsi="Times New Roman" w:cs="Times New Roman"/>
                <w:sz w:val="24"/>
                <w:szCs w:val="24"/>
              </w:rPr>
              <w:t>;</w:t>
            </w:r>
          </w:p>
          <w:p w14:paraId="4ABB1675"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 xml:space="preserve">вміння працювати при багатозадачності; </w:t>
            </w:r>
          </w:p>
          <w:p w14:paraId="06596E6F" w14:textId="77777777" w:rsidR="00B471DD" w:rsidRPr="002A7963" w:rsidRDefault="00B471DD" w:rsidP="004756CD">
            <w:pPr>
              <w:spacing w:after="0" w:line="240" w:lineRule="auto"/>
              <w:rPr>
                <w:rFonts w:ascii="Times New Roman" w:eastAsia="Calibri" w:hAnsi="Times New Roman" w:cs="Times New Roman"/>
                <w:sz w:val="24"/>
                <w:szCs w:val="24"/>
              </w:rPr>
            </w:pPr>
            <w:r w:rsidRPr="002A7963">
              <w:rPr>
                <w:rFonts w:ascii="Times New Roman" w:eastAsia="Calibri" w:hAnsi="Times New Roman" w:cs="Times New Roman"/>
                <w:sz w:val="24"/>
                <w:szCs w:val="24"/>
                <w:lang w:val="uk-UA"/>
              </w:rPr>
              <w:t>ефективно використовувати ресурси</w:t>
            </w:r>
            <w:r w:rsidRPr="002A7963">
              <w:rPr>
                <w:rFonts w:ascii="Times New Roman" w:eastAsia="Calibri" w:hAnsi="Times New Roman" w:cs="Times New Roman"/>
                <w:sz w:val="24"/>
                <w:szCs w:val="24"/>
              </w:rPr>
              <w:t>.</w:t>
            </w:r>
          </w:p>
        </w:tc>
      </w:tr>
      <w:tr w:rsidR="00B471DD" w:rsidRPr="002A7963" w14:paraId="47D5B2D4" w14:textId="77777777" w:rsidTr="00911D22">
        <w:tc>
          <w:tcPr>
            <w:tcW w:w="3845" w:type="dxa"/>
            <w:hideMark/>
          </w:tcPr>
          <w:p w14:paraId="5FC3E8E2"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4</w:t>
            </w:r>
            <w:r w:rsidRPr="002A7963">
              <w:rPr>
                <w:rFonts w:ascii="Times New Roman" w:eastAsia="Calibri" w:hAnsi="Times New Roman" w:cs="Times New Roman"/>
                <w:sz w:val="24"/>
                <w:szCs w:val="24"/>
              </w:rPr>
              <w:t>. Особистісні компетенції</w:t>
            </w:r>
          </w:p>
        </w:tc>
        <w:tc>
          <w:tcPr>
            <w:tcW w:w="5793" w:type="dxa"/>
          </w:tcPr>
          <w:p w14:paraId="79CA0DE0"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комунікабельність  та порядність;</w:t>
            </w:r>
          </w:p>
          <w:p w14:paraId="57833A2B"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lastRenderedPageBreak/>
              <w:t>надійність;</w:t>
            </w:r>
          </w:p>
          <w:p w14:paraId="605B5DC2"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системне мислення;</w:t>
            </w:r>
          </w:p>
          <w:p w14:paraId="2C28C906"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організованість;</w:t>
            </w:r>
          </w:p>
          <w:p w14:paraId="33B4B416"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високий рівень відповідальності за доручену справу;</w:t>
            </w:r>
          </w:p>
          <w:p w14:paraId="366D7FB8"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вміння працювати у стресових ситуаціях;</w:t>
            </w:r>
          </w:p>
          <w:p w14:paraId="21C97383"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принциповість, рішучість і вимогливість  під час прийняття рішень;</w:t>
            </w:r>
          </w:p>
          <w:p w14:paraId="48612EDF"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самоорганізація та саморозвиток;</w:t>
            </w:r>
          </w:p>
          <w:p w14:paraId="2157506E" w14:textId="77777777" w:rsidR="00911D22" w:rsidRDefault="00911D22" w:rsidP="004756CD">
            <w:pPr>
              <w:spacing w:after="0" w:line="240" w:lineRule="auto"/>
              <w:rPr>
                <w:rFonts w:ascii="Times New Roman" w:eastAsia="Calibri" w:hAnsi="Times New Roman" w:cs="Times New Roman"/>
                <w:sz w:val="24"/>
                <w:szCs w:val="24"/>
                <w:lang w:val="uk-UA"/>
              </w:rPr>
            </w:pPr>
          </w:p>
          <w:p w14:paraId="53500963" w14:textId="305754A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 xml:space="preserve">політична нейтральність. </w:t>
            </w:r>
          </w:p>
          <w:p w14:paraId="4084F5C7" w14:textId="77777777" w:rsidR="00B471DD" w:rsidRPr="002A7963" w:rsidRDefault="00B471DD" w:rsidP="004756CD">
            <w:pPr>
              <w:spacing w:after="0" w:line="240" w:lineRule="auto"/>
              <w:rPr>
                <w:rFonts w:ascii="Times New Roman" w:eastAsia="Calibri" w:hAnsi="Times New Roman" w:cs="Times New Roman"/>
                <w:sz w:val="24"/>
                <w:szCs w:val="24"/>
                <w:lang w:val="uk-UA" w:eastAsia="ru-RU"/>
              </w:rPr>
            </w:pPr>
          </w:p>
        </w:tc>
      </w:tr>
      <w:tr w:rsidR="00B471DD" w:rsidRPr="002A7963" w14:paraId="05107C44" w14:textId="77777777" w:rsidTr="00911D22">
        <w:tc>
          <w:tcPr>
            <w:tcW w:w="3845" w:type="dxa"/>
            <w:hideMark/>
          </w:tcPr>
          <w:p w14:paraId="6C3A3931" w14:textId="77777777" w:rsidR="00B471DD" w:rsidRPr="002A7963" w:rsidRDefault="00B471DD" w:rsidP="004756CD">
            <w:pPr>
              <w:spacing w:after="0" w:line="240" w:lineRule="auto"/>
              <w:ind w:left="-104"/>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lang w:val="uk-UA"/>
              </w:rPr>
              <w:lastRenderedPageBreak/>
              <w:t>5</w:t>
            </w:r>
            <w:r w:rsidRPr="002A7963">
              <w:rPr>
                <w:rFonts w:ascii="Times New Roman" w:eastAsia="Calibri" w:hAnsi="Times New Roman" w:cs="Times New Roman"/>
                <w:sz w:val="24"/>
                <w:szCs w:val="24"/>
              </w:rPr>
              <w:t xml:space="preserve">. Забезпечення </w:t>
            </w:r>
            <w:r w:rsidRPr="002A7963">
              <w:rPr>
                <w:rFonts w:ascii="Times New Roman" w:eastAsia="Calibri" w:hAnsi="Times New Roman" w:cs="Times New Roman"/>
                <w:sz w:val="24"/>
                <w:szCs w:val="24"/>
                <w:lang w:val="uk-UA"/>
              </w:rPr>
              <w:t xml:space="preserve">охорони </w:t>
            </w:r>
            <w:proofErr w:type="gramStart"/>
            <w:r w:rsidRPr="002A7963">
              <w:rPr>
                <w:rFonts w:ascii="Times New Roman" w:eastAsia="Calibri" w:hAnsi="Times New Roman" w:cs="Times New Roman"/>
                <w:sz w:val="24"/>
                <w:szCs w:val="24"/>
                <w:lang w:val="uk-UA"/>
              </w:rPr>
              <w:t>об’єктів  системи</w:t>
            </w:r>
            <w:proofErr w:type="gramEnd"/>
            <w:r w:rsidRPr="002A7963">
              <w:rPr>
                <w:rFonts w:ascii="Times New Roman" w:eastAsia="Calibri" w:hAnsi="Times New Roman" w:cs="Times New Roman"/>
                <w:sz w:val="24"/>
                <w:szCs w:val="24"/>
                <w:lang w:val="uk-UA"/>
              </w:rPr>
              <w:t xml:space="preserve"> правосуддя</w:t>
            </w:r>
          </w:p>
        </w:tc>
        <w:tc>
          <w:tcPr>
            <w:tcW w:w="5793" w:type="dxa"/>
          </w:tcPr>
          <w:p w14:paraId="10B10643" w14:textId="77777777" w:rsidR="00B471DD" w:rsidRPr="002A7963" w:rsidRDefault="00B471DD" w:rsidP="004756CD">
            <w:pPr>
              <w:spacing w:after="0" w:line="240" w:lineRule="auto"/>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знання законодавства</w:t>
            </w:r>
            <w:r w:rsidRPr="002A7963">
              <w:rPr>
                <w:rFonts w:ascii="Times New Roman" w:eastAsia="Calibri" w:hAnsi="Times New Roman" w:cs="Times New Roman"/>
                <w:sz w:val="24"/>
                <w:szCs w:val="24"/>
                <w:lang w:val="uk-UA"/>
              </w:rPr>
              <w:t>, яке</w:t>
            </w:r>
            <w:r w:rsidRPr="002A7963">
              <w:rPr>
                <w:rFonts w:ascii="Times New Roman" w:eastAsia="Calibri" w:hAnsi="Times New Roman" w:cs="Times New Roman"/>
                <w:sz w:val="24"/>
                <w:szCs w:val="24"/>
              </w:rPr>
              <w:t xml:space="preserve"> регулює діяльність судових та правоохоронних органів; </w:t>
            </w:r>
          </w:p>
          <w:p w14:paraId="7249FCBF" w14:textId="77777777" w:rsidR="00B471DD" w:rsidRPr="002A7963" w:rsidRDefault="00B471DD" w:rsidP="004756CD">
            <w:pPr>
              <w:spacing w:after="0" w:line="240" w:lineRule="auto"/>
              <w:rPr>
                <w:rFonts w:ascii="Times New Roman" w:eastAsia="Calibri" w:hAnsi="Times New Roman" w:cs="Times New Roman"/>
                <w:sz w:val="24"/>
                <w:szCs w:val="24"/>
                <w:lang w:val="uk-UA" w:eastAsia="ru-RU"/>
              </w:rPr>
            </w:pPr>
            <w:r w:rsidRPr="002A7963">
              <w:rPr>
                <w:rFonts w:ascii="Times New Roman" w:eastAsia="Calibri" w:hAnsi="Times New Roman" w:cs="Times New Roman"/>
                <w:sz w:val="24"/>
                <w:szCs w:val="24"/>
              </w:rPr>
              <w:t>знання системи правоохоронних органів, розмежування їх компетенції, порядок забезпечення їх співпраці</w:t>
            </w:r>
            <w:r w:rsidRPr="002A7963">
              <w:rPr>
                <w:rFonts w:ascii="Times New Roman" w:eastAsia="Calibri" w:hAnsi="Times New Roman" w:cs="Times New Roman"/>
                <w:sz w:val="24"/>
                <w:szCs w:val="24"/>
                <w:lang w:val="uk-UA"/>
              </w:rPr>
              <w:t xml:space="preserve"> при забезпеченні охорони об’єктів системи правосуддя.</w:t>
            </w:r>
          </w:p>
          <w:p w14:paraId="1B72255F"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p>
        </w:tc>
      </w:tr>
      <w:tr w:rsidR="00B471DD" w:rsidRPr="002A7963" w14:paraId="384DD259" w14:textId="77777777" w:rsidTr="00911D22">
        <w:tc>
          <w:tcPr>
            <w:tcW w:w="3845" w:type="dxa"/>
            <w:hideMark/>
          </w:tcPr>
          <w:p w14:paraId="647BEC81"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6</w:t>
            </w:r>
            <w:r w:rsidRPr="002A7963">
              <w:rPr>
                <w:rFonts w:ascii="Times New Roman" w:eastAsia="Calibri" w:hAnsi="Times New Roman" w:cs="Times New Roman"/>
                <w:sz w:val="24"/>
                <w:szCs w:val="24"/>
              </w:rPr>
              <w:t>. Робота з інформацією</w:t>
            </w:r>
          </w:p>
        </w:tc>
        <w:tc>
          <w:tcPr>
            <w:tcW w:w="5793" w:type="dxa"/>
          </w:tcPr>
          <w:p w14:paraId="012D0CB9" w14:textId="77777777" w:rsidR="00B471DD" w:rsidRPr="002A7963" w:rsidRDefault="00B471DD" w:rsidP="004756CD">
            <w:pPr>
              <w:spacing w:after="0" w:line="240" w:lineRule="auto"/>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знання основ законодавства про інформацію.</w:t>
            </w:r>
          </w:p>
        </w:tc>
      </w:tr>
    </w:tbl>
    <w:p w14:paraId="1C8B8291" w14:textId="77777777" w:rsidR="00B471DD" w:rsidRDefault="00B471DD" w:rsidP="00B471DD">
      <w:pPr>
        <w:spacing w:after="0" w:line="240" w:lineRule="auto"/>
        <w:rPr>
          <w:rFonts w:ascii="Times New Roman" w:eastAsia="Calibri" w:hAnsi="Times New Roman" w:cs="Times New Roman"/>
          <w:sz w:val="24"/>
          <w:szCs w:val="24"/>
        </w:rPr>
      </w:pPr>
    </w:p>
    <w:p w14:paraId="2F1CB8A3" w14:textId="77777777" w:rsidR="00B471DD" w:rsidRPr="002A7963" w:rsidRDefault="00B471DD" w:rsidP="00B471DD">
      <w:pPr>
        <w:spacing w:after="0" w:line="240" w:lineRule="auto"/>
        <w:jc w:val="center"/>
        <w:rPr>
          <w:rFonts w:ascii="Times New Roman" w:eastAsia="Calibri" w:hAnsi="Times New Roman" w:cs="Times New Roman"/>
          <w:b/>
          <w:sz w:val="24"/>
          <w:szCs w:val="24"/>
          <w:lang w:val="uk-UA"/>
        </w:rPr>
      </w:pPr>
      <w:r w:rsidRPr="002A7963">
        <w:rPr>
          <w:rFonts w:ascii="Times New Roman" w:eastAsia="Calibri" w:hAnsi="Times New Roman" w:cs="Times New Roman"/>
          <w:b/>
          <w:sz w:val="24"/>
          <w:szCs w:val="24"/>
        </w:rPr>
        <w:t>Професійні знання</w:t>
      </w:r>
      <w:r>
        <w:rPr>
          <w:rFonts w:ascii="Times New Roman" w:eastAsia="Calibri" w:hAnsi="Times New Roman" w:cs="Times New Roman"/>
          <w:b/>
          <w:sz w:val="24"/>
          <w:szCs w:val="24"/>
          <w:lang w:val="uk-UA"/>
        </w:rPr>
        <w:t>:</w:t>
      </w:r>
    </w:p>
    <w:tbl>
      <w:tblPr>
        <w:tblW w:w="0" w:type="auto"/>
        <w:tblLook w:val="04A0" w:firstRow="1" w:lastRow="0" w:firstColumn="1" w:lastColumn="0" w:noHBand="0" w:noVBand="1"/>
      </w:tblPr>
      <w:tblGrid>
        <w:gridCol w:w="3855"/>
        <w:gridCol w:w="5783"/>
      </w:tblGrid>
      <w:tr w:rsidR="00B471DD" w:rsidRPr="002A7963" w14:paraId="10FD3CAA" w14:textId="77777777" w:rsidTr="004756CD">
        <w:tc>
          <w:tcPr>
            <w:tcW w:w="3857" w:type="dxa"/>
            <w:hideMark/>
          </w:tcPr>
          <w:p w14:paraId="7BE41563"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1. Знання законодавства</w:t>
            </w:r>
          </w:p>
        </w:tc>
        <w:tc>
          <w:tcPr>
            <w:tcW w:w="5785" w:type="dxa"/>
          </w:tcPr>
          <w:p w14:paraId="78155E70" w14:textId="77777777" w:rsidR="00B471DD" w:rsidRPr="002A7963" w:rsidRDefault="00B471DD" w:rsidP="004756CD">
            <w:pPr>
              <w:spacing w:after="0" w:line="240" w:lineRule="auto"/>
              <w:jc w:val="both"/>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 xml:space="preserve">знання Конституції України, законів України «Про судоустрій і статус суддів», «Про Національну поліцію», «Про запобігання корупції». </w:t>
            </w:r>
          </w:p>
          <w:p w14:paraId="66D4E90B" w14:textId="77777777" w:rsidR="00B471DD" w:rsidRPr="002A7963" w:rsidRDefault="00B471DD" w:rsidP="004756CD">
            <w:pPr>
              <w:spacing w:after="0" w:line="240" w:lineRule="auto"/>
              <w:jc w:val="both"/>
              <w:rPr>
                <w:rFonts w:ascii="Times New Roman" w:eastAsia="Calibri" w:hAnsi="Times New Roman" w:cs="Times New Roman"/>
                <w:sz w:val="24"/>
                <w:szCs w:val="24"/>
                <w:lang w:eastAsia="ru-RU"/>
              </w:rPr>
            </w:pPr>
          </w:p>
        </w:tc>
      </w:tr>
      <w:tr w:rsidR="00B471DD" w:rsidRPr="002A7963" w14:paraId="2A5D02C0" w14:textId="77777777" w:rsidTr="004756CD">
        <w:tc>
          <w:tcPr>
            <w:tcW w:w="3857" w:type="dxa"/>
            <w:hideMark/>
          </w:tcPr>
          <w:p w14:paraId="5E0D0E49"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rPr>
              <w:t>2. Знання спеціального</w:t>
            </w:r>
          </w:p>
          <w:p w14:paraId="35EA0021" w14:textId="77777777" w:rsidR="00B471DD" w:rsidRPr="002A7963" w:rsidRDefault="00B471DD" w:rsidP="004756CD">
            <w:pPr>
              <w:spacing w:after="0" w:line="240" w:lineRule="auto"/>
              <w:ind w:left="-104"/>
              <w:rPr>
                <w:rFonts w:ascii="Times New Roman" w:eastAsia="Calibri" w:hAnsi="Times New Roman" w:cs="Times New Roman"/>
                <w:sz w:val="24"/>
                <w:szCs w:val="24"/>
                <w:lang w:eastAsia="ru-RU"/>
              </w:rPr>
            </w:pPr>
            <w:r w:rsidRPr="002A7963">
              <w:rPr>
                <w:rFonts w:ascii="Times New Roman" w:eastAsia="Calibri" w:hAnsi="Times New Roman" w:cs="Times New Roman"/>
                <w:sz w:val="24"/>
                <w:szCs w:val="24"/>
                <w:lang w:val="uk-UA"/>
              </w:rPr>
              <w:t>з</w:t>
            </w:r>
            <w:r w:rsidRPr="002A7963">
              <w:rPr>
                <w:rFonts w:ascii="Times New Roman" w:eastAsia="Calibri" w:hAnsi="Times New Roman" w:cs="Times New Roman"/>
                <w:sz w:val="24"/>
                <w:szCs w:val="24"/>
              </w:rPr>
              <w:t>аконодавства</w:t>
            </w:r>
          </w:p>
        </w:tc>
        <w:tc>
          <w:tcPr>
            <w:tcW w:w="5785" w:type="dxa"/>
            <w:hideMark/>
          </w:tcPr>
          <w:p w14:paraId="6D13C442" w14:textId="77777777" w:rsidR="00B471DD" w:rsidRPr="002A7963" w:rsidRDefault="00B471DD" w:rsidP="004756CD">
            <w:pPr>
              <w:spacing w:after="0" w:line="240" w:lineRule="auto"/>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rPr>
              <w:t>знання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r w:rsidRPr="002A7963">
              <w:rPr>
                <w:rFonts w:ascii="Times New Roman" w:eastAsia="Calibri" w:hAnsi="Times New Roman" w:cs="Times New Roman"/>
                <w:sz w:val="24"/>
                <w:szCs w:val="24"/>
                <w:lang w:val="uk-UA"/>
              </w:rPr>
              <w:t>.</w:t>
            </w:r>
          </w:p>
        </w:tc>
      </w:tr>
    </w:tbl>
    <w:p w14:paraId="4D3F5372" w14:textId="77777777" w:rsidR="00B471DD" w:rsidRPr="002A7963" w:rsidRDefault="00B471DD" w:rsidP="00B471DD">
      <w:pPr>
        <w:spacing w:after="0" w:line="240" w:lineRule="auto"/>
        <w:rPr>
          <w:rFonts w:ascii="Times New Roman" w:eastAsia="Calibri" w:hAnsi="Times New Roman" w:cs="Times New Roman"/>
          <w:sz w:val="20"/>
          <w:szCs w:val="24"/>
        </w:rPr>
      </w:pPr>
    </w:p>
    <w:p w14:paraId="11711223" w14:textId="1BA6979D"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w:t>
      </w:r>
      <w:r w:rsidR="008F1767">
        <w:rPr>
          <w:rFonts w:ascii="Times New Roman" w:eastAsia="Calibri" w:hAnsi="Times New Roman" w:cs="Times New Roman"/>
          <w:sz w:val="24"/>
          <w:szCs w:val="24"/>
          <w:lang w:val="uk-UA"/>
        </w:rPr>
        <w:t> </w:t>
      </w:r>
      <w:r w:rsidRPr="002A7963">
        <w:rPr>
          <w:rFonts w:ascii="Times New Roman" w:eastAsia="Calibri" w:hAnsi="Times New Roman" w:cs="Times New Roman"/>
          <w:sz w:val="24"/>
          <w:szCs w:val="24"/>
          <w:lang w:val="uk-UA"/>
        </w:rPr>
        <w:t>державної», встановлює Національна комісія зі стандартів державної мови.</w:t>
      </w:r>
    </w:p>
    <w:p w14:paraId="39954023" w14:textId="77777777" w:rsidR="007B101C" w:rsidRPr="00336551" w:rsidRDefault="007B101C" w:rsidP="00B471DD">
      <w:pPr>
        <w:spacing w:after="0" w:line="240" w:lineRule="auto"/>
        <w:ind w:firstLine="709"/>
        <w:jc w:val="both"/>
        <w:rPr>
          <w:rFonts w:ascii="Times New Roman" w:eastAsia="Calibri" w:hAnsi="Times New Roman" w:cs="Times New Roman"/>
          <w:sz w:val="24"/>
          <w:szCs w:val="24"/>
          <w:lang w:val="uk-UA"/>
        </w:rPr>
      </w:pPr>
    </w:p>
    <w:p w14:paraId="39D17466" w14:textId="68030B1D" w:rsidR="00B471DD" w:rsidRDefault="00B471DD" w:rsidP="00B471DD">
      <w:pPr>
        <w:spacing w:after="0" w:line="240" w:lineRule="auto"/>
        <w:ind w:firstLine="709"/>
        <w:jc w:val="both"/>
        <w:rPr>
          <w:rFonts w:ascii="Times New Roman" w:eastAsia="Calibri" w:hAnsi="Times New Roman" w:cs="Times New Roman"/>
          <w:sz w:val="24"/>
          <w:szCs w:val="24"/>
          <w:lang w:val="uk-UA"/>
        </w:rPr>
      </w:pPr>
      <w:r w:rsidRPr="002A7963">
        <w:rPr>
          <w:rFonts w:ascii="Times New Roman" w:eastAsia="Calibri" w:hAnsi="Times New Roman" w:cs="Times New Roman"/>
          <w:sz w:val="24"/>
          <w:szCs w:val="24"/>
          <w:lang w:val="uk-UA"/>
        </w:rPr>
        <w:t>Рівень володіння державною мовою особами, визначеними пунктами 1,3,4,7,9,9</w:t>
      </w:r>
      <w:r w:rsidRPr="002A7963">
        <w:rPr>
          <w:rFonts w:ascii="Times New Roman" w:eastAsia="Calibri" w:hAnsi="Times New Roman" w:cs="Times New Roman"/>
          <w:sz w:val="24"/>
          <w:szCs w:val="24"/>
          <w:vertAlign w:val="superscript"/>
          <w:lang w:val="uk-UA"/>
        </w:rPr>
        <w:t>1</w:t>
      </w:r>
      <w:r w:rsidRPr="002A7963">
        <w:rPr>
          <w:rFonts w:ascii="Times New Roman" w:eastAsia="Calibri" w:hAnsi="Times New Roman" w:cs="Times New Roman"/>
          <w:sz w:val="24"/>
          <w:szCs w:val="24"/>
          <w:lang w:val="uk-UA"/>
        </w:rPr>
        <w:t>,10,13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57CE3711" w14:textId="77777777" w:rsidR="007B101C" w:rsidRPr="00336551" w:rsidRDefault="007B101C" w:rsidP="00B471DD">
      <w:pPr>
        <w:spacing w:after="0" w:line="240" w:lineRule="auto"/>
        <w:ind w:firstLine="709"/>
        <w:jc w:val="both"/>
        <w:rPr>
          <w:rFonts w:ascii="Times New Roman" w:eastAsia="Calibri" w:hAnsi="Times New Roman" w:cs="Times New Roman"/>
          <w:sz w:val="24"/>
          <w:szCs w:val="24"/>
          <w:lang w:val="uk-UA"/>
        </w:rPr>
      </w:pPr>
    </w:p>
    <w:p w14:paraId="5A6B6963" w14:textId="603DB5B5" w:rsidR="004E27AB" w:rsidRPr="00CD5825" w:rsidRDefault="00B471DD" w:rsidP="00CD5825">
      <w:pPr>
        <w:spacing w:after="0" w:line="240" w:lineRule="auto"/>
        <w:ind w:firstLine="709"/>
        <w:jc w:val="both"/>
        <w:rPr>
          <w:lang w:val="uk-UA"/>
        </w:rPr>
      </w:pPr>
      <w:r w:rsidRPr="002A7963">
        <w:rPr>
          <w:rFonts w:ascii="Times New Roman" w:eastAsia="Calibri" w:hAnsi="Times New Roman" w:cs="Times New Roman"/>
          <w:sz w:val="24"/>
          <w:szCs w:val="24"/>
          <w:lang w:val="uk-UA"/>
        </w:rPr>
        <w:t>Рівень володіння державною мовою особами, визначеними п</w:t>
      </w:r>
      <w:r>
        <w:rPr>
          <w:rFonts w:ascii="Times New Roman" w:eastAsia="Calibri" w:hAnsi="Times New Roman" w:cs="Times New Roman"/>
          <w:sz w:val="24"/>
          <w:szCs w:val="24"/>
          <w:lang w:val="uk-UA"/>
        </w:rPr>
        <w:t>у</w:t>
      </w:r>
      <w:r w:rsidRPr="002A7963">
        <w:rPr>
          <w:rFonts w:ascii="Times New Roman" w:eastAsia="Calibri" w:hAnsi="Times New Roman" w:cs="Times New Roman"/>
          <w:sz w:val="24"/>
          <w:szCs w:val="24"/>
          <w:lang w:val="uk-UA"/>
        </w:rPr>
        <w:t>нктами 2,5,6,8,11,12,14-16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sectPr w:rsidR="004E27AB" w:rsidRPr="00CD5825" w:rsidSect="000E6561">
      <w:pgSz w:w="11906" w:h="16838"/>
      <w:pgMar w:top="1077" w:right="567" w:bottom="10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2F791" w14:textId="77777777" w:rsidR="002A3D9B" w:rsidRDefault="002A3D9B" w:rsidP="00030C6C">
      <w:pPr>
        <w:spacing w:after="0" w:line="240" w:lineRule="auto"/>
      </w:pPr>
      <w:r>
        <w:separator/>
      </w:r>
    </w:p>
  </w:endnote>
  <w:endnote w:type="continuationSeparator" w:id="0">
    <w:p w14:paraId="35324994" w14:textId="77777777" w:rsidR="002A3D9B" w:rsidRDefault="002A3D9B" w:rsidP="00030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2079F" w14:textId="77777777" w:rsidR="002A3D9B" w:rsidRDefault="002A3D9B" w:rsidP="00030C6C">
      <w:pPr>
        <w:spacing w:after="0" w:line="240" w:lineRule="auto"/>
      </w:pPr>
      <w:r>
        <w:separator/>
      </w:r>
    </w:p>
  </w:footnote>
  <w:footnote w:type="continuationSeparator" w:id="0">
    <w:p w14:paraId="025C5BA0" w14:textId="77777777" w:rsidR="002A3D9B" w:rsidRDefault="002A3D9B" w:rsidP="00030C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46A"/>
    <w:rsid w:val="0000674B"/>
    <w:rsid w:val="00030C6C"/>
    <w:rsid w:val="00051C55"/>
    <w:rsid w:val="00075452"/>
    <w:rsid w:val="00087258"/>
    <w:rsid w:val="00095ACC"/>
    <w:rsid w:val="000C2DF1"/>
    <w:rsid w:val="000E383C"/>
    <w:rsid w:val="000E6561"/>
    <w:rsid w:val="00114FDF"/>
    <w:rsid w:val="00152817"/>
    <w:rsid w:val="001629F2"/>
    <w:rsid w:val="001E781B"/>
    <w:rsid w:val="001F1E7C"/>
    <w:rsid w:val="001F45BC"/>
    <w:rsid w:val="001F52B2"/>
    <w:rsid w:val="002510D3"/>
    <w:rsid w:val="002716D5"/>
    <w:rsid w:val="00286E19"/>
    <w:rsid w:val="002A3D9B"/>
    <w:rsid w:val="002A7963"/>
    <w:rsid w:val="002B0A19"/>
    <w:rsid w:val="002B19FF"/>
    <w:rsid w:val="002E09F5"/>
    <w:rsid w:val="002F621E"/>
    <w:rsid w:val="00312616"/>
    <w:rsid w:val="0033202A"/>
    <w:rsid w:val="0033645E"/>
    <w:rsid w:val="00336551"/>
    <w:rsid w:val="00350370"/>
    <w:rsid w:val="00352DD1"/>
    <w:rsid w:val="003564C4"/>
    <w:rsid w:val="00365F5C"/>
    <w:rsid w:val="003736A9"/>
    <w:rsid w:val="00395ACC"/>
    <w:rsid w:val="003B1CCE"/>
    <w:rsid w:val="004175A7"/>
    <w:rsid w:val="00420E3C"/>
    <w:rsid w:val="004225C6"/>
    <w:rsid w:val="0043641A"/>
    <w:rsid w:val="00453287"/>
    <w:rsid w:val="0046096C"/>
    <w:rsid w:val="0046338B"/>
    <w:rsid w:val="004756CD"/>
    <w:rsid w:val="00495A5C"/>
    <w:rsid w:val="004E27AB"/>
    <w:rsid w:val="00541C15"/>
    <w:rsid w:val="00561BA3"/>
    <w:rsid w:val="005700B8"/>
    <w:rsid w:val="00580CBB"/>
    <w:rsid w:val="00582BA9"/>
    <w:rsid w:val="00585CEB"/>
    <w:rsid w:val="005A0135"/>
    <w:rsid w:val="005D52CD"/>
    <w:rsid w:val="005D5905"/>
    <w:rsid w:val="005E2148"/>
    <w:rsid w:val="00630562"/>
    <w:rsid w:val="006419DC"/>
    <w:rsid w:val="00656A45"/>
    <w:rsid w:val="006723CC"/>
    <w:rsid w:val="006B3F64"/>
    <w:rsid w:val="006B746A"/>
    <w:rsid w:val="006F796C"/>
    <w:rsid w:val="00705401"/>
    <w:rsid w:val="00736272"/>
    <w:rsid w:val="00737ED4"/>
    <w:rsid w:val="00743927"/>
    <w:rsid w:val="0076050C"/>
    <w:rsid w:val="00763987"/>
    <w:rsid w:val="00776BE2"/>
    <w:rsid w:val="007A4E31"/>
    <w:rsid w:val="007B101C"/>
    <w:rsid w:val="007D2766"/>
    <w:rsid w:val="007E214A"/>
    <w:rsid w:val="007E3B55"/>
    <w:rsid w:val="00804CAE"/>
    <w:rsid w:val="00822D95"/>
    <w:rsid w:val="00823A77"/>
    <w:rsid w:val="008309F6"/>
    <w:rsid w:val="0083229D"/>
    <w:rsid w:val="00834D63"/>
    <w:rsid w:val="008355C6"/>
    <w:rsid w:val="008457F3"/>
    <w:rsid w:val="008528D7"/>
    <w:rsid w:val="00861D28"/>
    <w:rsid w:val="00866206"/>
    <w:rsid w:val="00884683"/>
    <w:rsid w:val="008A54FB"/>
    <w:rsid w:val="008B19B4"/>
    <w:rsid w:val="008D0A4D"/>
    <w:rsid w:val="008F1767"/>
    <w:rsid w:val="008F6A5D"/>
    <w:rsid w:val="00902609"/>
    <w:rsid w:val="00911D22"/>
    <w:rsid w:val="00920F48"/>
    <w:rsid w:val="009456FD"/>
    <w:rsid w:val="00952619"/>
    <w:rsid w:val="00957D1B"/>
    <w:rsid w:val="00967E09"/>
    <w:rsid w:val="00985DCD"/>
    <w:rsid w:val="009B0964"/>
    <w:rsid w:val="009B0C1F"/>
    <w:rsid w:val="009E0C16"/>
    <w:rsid w:val="009E1AB4"/>
    <w:rsid w:val="009F684C"/>
    <w:rsid w:val="00A31330"/>
    <w:rsid w:val="00A32E92"/>
    <w:rsid w:val="00A45BC2"/>
    <w:rsid w:val="00A55660"/>
    <w:rsid w:val="00A97600"/>
    <w:rsid w:val="00AA18E9"/>
    <w:rsid w:val="00AB6800"/>
    <w:rsid w:val="00AC67F7"/>
    <w:rsid w:val="00AD6865"/>
    <w:rsid w:val="00AF62D5"/>
    <w:rsid w:val="00B05C2C"/>
    <w:rsid w:val="00B471DD"/>
    <w:rsid w:val="00B83F51"/>
    <w:rsid w:val="00B87141"/>
    <w:rsid w:val="00C41865"/>
    <w:rsid w:val="00C438C1"/>
    <w:rsid w:val="00C53D06"/>
    <w:rsid w:val="00C57235"/>
    <w:rsid w:val="00C80775"/>
    <w:rsid w:val="00C92299"/>
    <w:rsid w:val="00C93CF9"/>
    <w:rsid w:val="00CA3348"/>
    <w:rsid w:val="00CD5825"/>
    <w:rsid w:val="00CE3B17"/>
    <w:rsid w:val="00D0051A"/>
    <w:rsid w:val="00D06BC9"/>
    <w:rsid w:val="00D100BE"/>
    <w:rsid w:val="00D118A6"/>
    <w:rsid w:val="00D133B5"/>
    <w:rsid w:val="00D148EC"/>
    <w:rsid w:val="00D30D6C"/>
    <w:rsid w:val="00D5797E"/>
    <w:rsid w:val="00D929D7"/>
    <w:rsid w:val="00D9379C"/>
    <w:rsid w:val="00D9558B"/>
    <w:rsid w:val="00DF7626"/>
    <w:rsid w:val="00E125F1"/>
    <w:rsid w:val="00E22F0E"/>
    <w:rsid w:val="00E36C53"/>
    <w:rsid w:val="00E469EA"/>
    <w:rsid w:val="00E5151E"/>
    <w:rsid w:val="00E53695"/>
    <w:rsid w:val="00E55FF3"/>
    <w:rsid w:val="00E67122"/>
    <w:rsid w:val="00E734C0"/>
    <w:rsid w:val="00E77714"/>
    <w:rsid w:val="00E871E8"/>
    <w:rsid w:val="00E96A2D"/>
    <w:rsid w:val="00EB1A08"/>
    <w:rsid w:val="00EB531B"/>
    <w:rsid w:val="00EC2441"/>
    <w:rsid w:val="00EC6F52"/>
    <w:rsid w:val="00EF45F2"/>
    <w:rsid w:val="00F017C6"/>
    <w:rsid w:val="00F352BC"/>
    <w:rsid w:val="00F705CE"/>
    <w:rsid w:val="00F85D17"/>
    <w:rsid w:val="00F9685E"/>
    <w:rsid w:val="00FB6790"/>
    <w:rsid w:val="00FC6289"/>
    <w:rsid w:val="00FD3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51323"/>
  <w15:chartTrackingRefBased/>
  <w15:docId w15:val="{BA6214BC-3CF6-4B6C-8BF0-E91E8F7A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29F2"/>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1629F2"/>
    <w:rPr>
      <w:rFonts w:ascii="Segoe UI" w:hAnsi="Segoe UI" w:cs="Segoe UI"/>
      <w:sz w:val="18"/>
      <w:szCs w:val="18"/>
    </w:rPr>
  </w:style>
  <w:style w:type="paragraph" w:styleId="a5">
    <w:name w:val="header"/>
    <w:basedOn w:val="a"/>
    <w:link w:val="a6"/>
    <w:uiPriority w:val="99"/>
    <w:unhideWhenUsed/>
    <w:rsid w:val="00030C6C"/>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030C6C"/>
  </w:style>
  <w:style w:type="paragraph" w:styleId="a7">
    <w:name w:val="footer"/>
    <w:basedOn w:val="a"/>
    <w:link w:val="a8"/>
    <w:uiPriority w:val="99"/>
    <w:unhideWhenUsed/>
    <w:rsid w:val="00030C6C"/>
    <w:pPr>
      <w:tabs>
        <w:tab w:val="center" w:pos="4819"/>
        <w:tab w:val="right" w:pos="9639"/>
      </w:tabs>
      <w:spacing w:after="0" w:line="240" w:lineRule="auto"/>
    </w:pPr>
  </w:style>
  <w:style w:type="character" w:customStyle="1" w:styleId="a8">
    <w:name w:val="Нижній колонтитул Знак"/>
    <w:basedOn w:val="a0"/>
    <w:link w:val="a7"/>
    <w:uiPriority w:val="99"/>
    <w:rsid w:val="00030C6C"/>
  </w:style>
  <w:style w:type="paragraph" w:styleId="a9">
    <w:name w:val="List Paragraph"/>
    <w:basedOn w:val="a"/>
    <w:uiPriority w:val="34"/>
    <w:qFormat/>
    <w:rsid w:val="00DF7626"/>
    <w:pPr>
      <w:ind w:left="720"/>
      <w:contextualSpacing/>
    </w:pPr>
  </w:style>
  <w:style w:type="character" w:styleId="aa">
    <w:name w:val="Hyperlink"/>
    <w:basedOn w:val="a0"/>
    <w:uiPriority w:val="99"/>
    <w:semiHidden/>
    <w:unhideWhenUsed/>
    <w:rsid w:val="00152817"/>
    <w:rPr>
      <w:color w:val="0000FF"/>
      <w:u w:val="single"/>
    </w:rPr>
  </w:style>
  <w:style w:type="paragraph" w:styleId="ab">
    <w:name w:val="Normal (Web)"/>
    <w:basedOn w:val="a"/>
    <w:uiPriority w:val="99"/>
    <w:semiHidden/>
    <w:unhideWhenUsed/>
    <w:rsid w:val="0015281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tejustify">
    <w:name w:val="rtejustify"/>
    <w:basedOn w:val="a"/>
    <w:uiPriority w:val="99"/>
    <w:semiHidden/>
    <w:rsid w:val="00152817"/>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8357">
      <w:bodyDiv w:val="1"/>
      <w:marLeft w:val="0"/>
      <w:marRight w:val="0"/>
      <w:marTop w:val="0"/>
      <w:marBottom w:val="0"/>
      <w:divBdr>
        <w:top w:val="none" w:sz="0" w:space="0" w:color="auto"/>
        <w:left w:val="none" w:sz="0" w:space="0" w:color="auto"/>
        <w:bottom w:val="none" w:sz="0" w:space="0" w:color="auto"/>
        <w:right w:val="none" w:sz="0" w:space="0" w:color="auto"/>
      </w:divBdr>
    </w:div>
    <w:div w:id="202801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p.rv@sso.gov.ua" TargetMode="External"/><Relationship Id="rId3" Type="http://schemas.openxmlformats.org/officeDocument/2006/relationships/webSettings" Target="webSettings.xml"/><Relationship Id="rId7" Type="http://schemas.openxmlformats.org/officeDocument/2006/relationships/hyperlink" Target="mailto:vrp.rv@sso.gov.u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rp.rv@sso.gov.u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mailto:vrp.rv@sso.gov.ua" TargetMode="External"/><Relationship Id="rId4" Type="http://schemas.openxmlformats.org/officeDocument/2006/relationships/footnotes" Target="footnotes.xml"/><Relationship Id="rId9" Type="http://schemas.openxmlformats.org/officeDocument/2006/relationships/hyperlink" Target="mailto:vrp.rv@ss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504</TotalTime>
  <Pages>18</Pages>
  <Words>30843</Words>
  <Characters>17581</Characters>
  <Application>Microsoft Office Word</Application>
  <DocSecurity>0</DocSecurity>
  <Lines>146</Lines>
  <Paragraphs>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Євгеній Жданюк</dc:creator>
  <cp:keywords/>
  <dc:description/>
  <cp:lastModifiedBy>Ірина Івасечко</cp:lastModifiedBy>
  <cp:revision>129</cp:revision>
  <cp:lastPrinted>2026-09-07T12:01:00Z</cp:lastPrinted>
  <dcterms:created xsi:type="dcterms:W3CDTF">2026-07-07T08:29:00Z</dcterms:created>
  <dcterms:modified xsi:type="dcterms:W3CDTF">2026-09-07T12:18:00Z</dcterms:modified>
</cp:coreProperties>
</file>