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ED6A27" w:rsidRDefault="005947A0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69A" w:rsidRPr="0048376B">
        <w:rPr>
          <w:rFonts w:ascii="Times New Roman" w:hAnsi="Times New Roman"/>
          <w:sz w:val="28"/>
          <w:szCs w:val="28"/>
        </w:rPr>
        <w:t xml:space="preserve"> </w:t>
      </w:r>
      <w:r w:rsidR="00D23022"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rFonts w:ascii="Times New Roman" w:hAnsi="Times New Roman"/>
          <w:sz w:val="28"/>
          <w:szCs w:val="28"/>
        </w:rPr>
        <w:t>ди державної служби категорії "Б</w:t>
      </w:r>
      <w:r w:rsidR="00020BCA">
        <w:rPr>
          <w:rFonts w:ascii="Times New Roman" w:hAnsi="Times New Roman"/>
          <w:sz w:val="28"/>
          <w:szCs w:val="28"/>
        </w:rPr>
        <w:t xml:space="preserve">"- </w:t>
      </w:r>
      <w:r w:rsidR="002500E0">
        <w:rPr>
          <w:rFonts w:ascii="Times New Roman" w:hAnsi="Times New Roman"/>
          <w:sz w:val="28"/>
          <w:szCs w:val="28"/>
        </w:rPr>
        <w:t>начальника відділу планово-фінансової діяльності, бухгалтерського обліку та звітності</w:t>
      </w:r>
      <w:bookmarkStart w:id="0" w:name="_GoBack"/>
      <w:bookmarkEnd w:id="0"/>
      <w:r w:rsidR="009872F6">
        <w:rPr>
          <w:rFonts w:ascii="Times New Roman" w:hAnsi="Times New Roman"/>
          <w:sz w:val="28"/>
          <w:szCs w:val="28"/>
        </w:rPr>
        <w:t xml:space="preserve"> на період дії воєнного стану.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303E42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0E23-D945-4B2C-8CC9-AFCB653D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Користувач Windows</cp:lastModifiedBy>
  <cp:revision>73</cp:revision>
  <cp:lastPrinted>2022-09-20T05:51:00Z</cp:lastPrinted>
  <dcterms:created xsi:type="dcterms:W3CDTF">2019-05-31T12:22:00Z</dcterms:created>
  <dcterms:modified xsi:type="dcterms:W3CDTF">2023-01-19T10:40:00Z</dcterms:modified>
</cp:coreProperties>
</file>