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51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05E16" w:rsidRPr="00E05E16" w14:paraId="79B62AF0" w14:textId="77777777" w:rsidTr="00F13A7C">
        <w:tc>
          <w:tcPr>
            <w:tcW w:w="9629" w:type="dxa"/>
          </w:tcPr>
          <w:p w14:paraId="7B6E612B" w14:textId="77777777" w:rsidR="006C4106" w:rsidRDefault="006C4106" w:rsidP="00F13A7C">
            <w:pPr>
              <w:pStyle w:val="Default"/>
            </w:pPr>
          </w:p>
          <w:p w14:paraId="5492A861" w14:textId="2FE9A91E" w:rsidR="006C4106" w:rsidRPr="006C4106" w:rsidRDefault="006C4106" w:rsidP="00F13A7C">
            <w:pPr>
              <w:pStyle w:val="Default"/>
              <w:jc w:val="center"/>
              <w:rPr>
                <w:b/>
                <w:bCs/>
              </w:rPr>
            </w:pPr>
            <w:r w:rsidRPr="006C4106">
              <w:rPr>
                <w:b/>
                <w:bCs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14:paraId="39200016" w14:textId="77777777" w:rsidR="00E05E16" w:rsidRDefault="006C4106" w:rsidP="00F1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06">
              <w:rPr>
                <w:rFonts w:ascii="Times New Roman" w:hAnsi="Times New Roman" w:cs="Times New Roman"/>
                <w:sz w:val="24"/>
                <w:szCs w:val="24"/>
              </w:rPr>
              <w:t>(відповідно до пункту 41 постанови КМУ від 11.10.2016 № 710 «Про ефективне використання державних коштів» (зі змінами))</w:t>
            </w:r>
          </w:p>
          <w:p w14:paraId="7A9E35FB" w14:textId="77777777" w:rsidR="006C4106" w:rsidRPr="00A855E1" w:rsidRDefault="006C4106" w:rsidP="00F13A7C">
            <w:pPr>
              <w:pStyle w:val="Default"/>
              <w:rPr>
                <w:sz w:val="16"/>
                <w:szCs w:val="16"/>
              </w:rPr>
            </w:pPr>
          </w:p>
          <w:p w14:paraId="55531BD0" w14:textId="3D9A1A3C" w:rsidR="000628D2" w:rsidRPr="000628D2" w:rsidRDefault="006C4106" w:rsidP="00F13A7C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</w:pPr>
            <w:r>
              <w:t xml:space="preserve"> </w:t>
            </w:r>
            <w:r w:rsidRPr="00062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 xml:space="preserve">Назва предмета закупівлі: </w:t>
            </w:r>
            <w:r w:rsidR="00E16C10" w:rsidRPr="00E16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«Реконструкція системи опалення з добудовою котельні Світловодського міськрайонного суду Кіровоградської області за адресою: м. Світловодськ, вул. Приморська,48» (коригування) код ДК 021:2015 45454000-4 Реконструкція</w:t>
            </w:r>
          </w:p>
          <w:p w14:paraId="15EBFEEF" w14:textId="0824E62B" w:rsidR="006C4106" w:rsidRPr="00C55628" w:rsidRDefault="006C4106" w:rsidP="00F13A7C">
            <w:pPr>
              <w:ind w:left="3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 xml:space="preserve">Ідентифікатор закупівлі: </w:t>
            </w:r>
            <w:r w:rsidR="000209A4" w:rsidRPr="000209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UA-2025-12-26-013822-a</w:t>
            </w:r>
            <w:r w:rsidR="000209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 xml:space="preserve"> </w:t>
            </w:r>
            <w:r w:rsidRPr="006C4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Процедура закупівлі: </w:t>
            </w:r>
            <w:r w:rsidR="000A4006" w:rsidRPr="000A4006">
              <w:rPr>
                <w:rFonts w:ascii="Times New Roman" w:hAnsi="Times New Roman" w:cs="Times New Roman"/>
                <w:bCs/>
                <w:sz w:val="24"/>
                <w:szCs w:val="24"/>
              </w:rPr>
              <w:t>закупівля без використання електронної системи</w:t>
            </w:r>
            <w:r w:rsidR="000A4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A4006" w:rsidRPr="006C4106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до </w:t>
            </w:r>
            <w:r w:rsidR="000A4006">
              <w:rPr>
                <w:rFonts w:ascii="Times New Roman" w:hAnsi="Times New Roman" w:cs="Times New Roman"/>
                <w:sz w:val="24"/>
                <w:szCs w:val="24"/>
              </w:rPr>
              <w:t xml:space="preserve">підпункт 6 </w:t>
            </w:r>
            <w:r w:rsidR="000A4006" w:rsidRPr="006C4106">
              <w:rPr>
                <w:rFonts w:ascii="Times New Roman" w:hAnsi="Times New Roman" w:cs="Times New Roman"/>
                <w:sz w:val="24"/>
                <w:szCs w:val="24"/>
              </w:rPr>
              <w:t>пункту 1</w:t>
            </w:r>
            <w:r w:rsidR="000A4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4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006" w:rsidRPr="006C4106">
              <w:rPr>
                <w:rFonts w:ascii="Times New Roman" w:hAnsi="Times New Roman" w:cs="Times New Roman"/>
                <w:sz w:val="24"/>
                <w:szCs w:val="24"/>
              </w:rPr>
              <w:t>“Особливостей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затвердженого Кабінетом Міністрів України від 12.10.2022 р. № 1178 (далі – Особливості)</w:t>
            </w:r>
            <w:r w:rsidR="000A4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106">
              <w:rPr>
                <w:rFonts w:ascii="Times New Roman" w:hAnsi="Times New Roman" w:cs="Times New Roman"/>
                <w:sz w:val="24"/>
                <w:szCs w:val="24"/>
              </w:rPr>
              <w:t xml:space="preserve">а саме </w:t>
            </w:r>
            <w:r w:rsidR="000A4006">
              <w:t xml:space="preserve"> </w:t>
            </w:r>
            <w:r w:rsidR="000A4006" w:rsidRPr="000A4006">
              <w:rPr>
                <w:rFonts w:ascii="Times New Roman" w:hAnsi="Times New Roman" w:cs="Times New Roman"/>
                <w:sz w:val="24"/>
                <w:szCs w:val="24"/>
              </w:rPr>
              <w:t>відмінено відкриті торги через неподання жодної тендерної пропозиції для участі у відкритих торгах</w:t>
            </w:r>
            <w:r w:rsidRPr="006C410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C55628">
              <w:t xml:space="preserve"> </w:t>
            </w:r>
          </w:p>
          <w:p w14:paraId="092467D5" w14:textId="77777777" w:rsidR="006C4106" w:rsidRDefault="006C4106" w:rsidP="00F13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4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5245"/>
              <w:gridCol w:w="2126"/>
              <w:gridCol w:w="1294"/>
            </w:tblGrid>
            <w:tr w:rsidR="006C4106" w:rsidRPr="006C4106" w14:paraId="62EF6472" w14:textId="77777777" w:rsidTr="006C4106">
              <w:tc>
                <w:tcPr>
                  <w:tcW w:w="738" w:type="dxa"/>
                </w:tcPr>
                <w:p w14:paraId="5878AD69" w14:textId="77777777" w:rsidR="006C4106" w:rsidRPr="006C4106" w:rsidRDefault="006C4106" w:rsidP="00663D66">
                  <w:pPr>
                    <w:framePr w:hSpace="180" w:wrap="around" w:hAnchor="margin" w:y="5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  <w:p w14:paraId="5EF02CF6" w14:textId="28A1737B" w:rsidR="006C4106" w:rsidRPr="006C4106" w:rsidRDefault="006C4106" w:rsidP="00663D66">
                  <w:pPr>
                    <w:framePr w:hSpace="180" w:wrap="around" w:hAnchor="margin" w:y="5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з/п</w:t>
                  </w:r>
                </w:p>
              </w:tc>
              <w:tc>
                <w:tcPr>
                  <w:tcW w:w="5245" w:type="dxa"/>
                </w:tcPr>
                <w:p w14:paraId="3EF9B382" w14:textId="4BF977D0" w:rsidR="006C4106" w:rsidRPr="006C4106" w:rsidRDefault="006C4106" w:rsidP="00663D66">
                  <w:pPr>
                    <w:framePr w:hSpace="180" w:wrap="around" w:hAnchor="margin" w:y="5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Найменування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послуги</w:t>
                  </w: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характеристики</w:t>
                  </w:r>
                </w:p>
              </w:tc>
              <w:tc>
                <w:tcPr>
                  <w:tcW w:w="2126" w:type="dxa"/>
                </w:tcPr>
                <w:p w14:paraId="0C684969" w14:textId="0327131E" w:rsidR="006C4106" w:rsidRPr="006C4106" w:rsidRDefault="006C4106" w:rsidP="00663D66">
                  <w:pPr>
                    <w:framePr w:hSpace="180" w:wrap="around" w:hAnchor="margin" w:y="5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Одиниці виміру</w:t>
                  </w:r>
                </w:p>
              </w:tc>
              <w:tc>
                <w:tcPr>
                  <w:tcW w:w="1294" w:type="dxa"/>
                </w:tcPr>
                <w:p w14:paraId="17D50A0D" w14:textId="4B1ECB8E" w:rsidR="006C4106" w:rsidRPr="006C4106" w:rsidRDefault="006C4106" w:rsidP="00663D66">
                  <w:pPr>
                    <w:framePr w:hSpace="180" w:wrap="around" w:hAnchor="margin" w:y="5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Кількість</w:t>
                  </w:r>
                </w:p>
              </w:tc>
            </w:tr>
            <w:tr w:rsidR="006C4106" w:rsidRPr="006C4106" w14:paraId="48FB1715" w14:textId="77777777" w:rsidTr="00F13A7C">
              <w:trPr>
                <w:trHeight w:val="1228"/>
              </w:trPr>
              <w:tc>
                <w:tcPr>
                  <w:tcW w:w="738" w:type="dxa"/>
                </w:tcPr>
                <w:p w14:paraId="522CA7E4" w14:textId="54D80375" w:rsidR="006C4106" w:rsidRPr="006C4106" w:rsidRDefault="006C4106" w:rsidP="00663D66">
                  <w:pPr>
                    <w:framePr w:hSpace="180" w:wrap="around" w:hAnchor="margin" w:y="5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245" w:type="dxa"/>
                </w:tcPr>
                <w:p w14:paraId="1631C938" w14:textId="02732283" w:rsidR="000209A4" w:rsidRPr="000628D2" w:rsidRDefault="00E16C10" w:rsidP="000209A4">
                  <w:pPr>
                    <w:framePr w:hSpace="180" w:wrap="around" w:hAnchor="margin" w:y="51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16C1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«Реконструкція системи опалення з добудовою котельні Світловодського міськрайонного суду Кіровоградської області за адресою: м. Світловодськ, вул. Приморська,48» (коригування) код ДК 021:2015 45454000-4 Реконструкція</w:t>
                  </w:r>
                </w:p>
              </w:tc>
              <w:tc>
                <w:tcPr>
                  <w:tcW w:w="2126" w:type="dxa"/>
                </w:tcPr>
                <w:p w14:paraId="0F0138B2" w14:textId="607F6077" w:rsidR="006C4106" w:rsidRPr="006C4106" w:rsidRDefault="00E16C10" w:rsidP="00663D66">
                  <w:pPr>
                    <w:framePr w:hSpace="180" w:wrap="around" w:hAnchor="margin" w:y="5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294" w:type="dxa"/>
                </w:tcPr>
                <w:p w14:paraId="3CE8C5DA" w14:textId="18D56B90" w:rsidR="006C4106" w:rsidRPr="006C4106" w:rsidRDefault="00E16C10" w:rsidP="00663D66">
                  <w:pPr>
                    <w:framePr w:hSpace="180" w:wrap="around" w:hAnchor="margin" w:y="5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34F79C10" w14:textId="77777777" w:rsidR="006C4106" w:rsidRDefault="006C4106" w:rsidP="00F13A7C">
            <w:pPr>
              <w:pStyle w:val="Default"/>
            </w:pPr>
          </w:p>
          <w:p w14:paraId="22E71D98" w14:textId="67AF0232" w:rsidR="00E16C10" w:rsidRPr="00E16C10" w:rsidRDefault="006C4106" w:rsidP="00E16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6C4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Технічні та якісні характеристики предмета закупівлі: </w:t>
            </w:r>
            <w:r w:rsidR="00E16C10" w:rsidRPr="00E16C10">
              <w:rPr>
                <w:rFonts w:ascii="Times New Roman" w:hAnsi="Times New Roman" w:cs="Times New Roman"/>
                <w:sz w:val="24"/>
                <w:szCs w:val="24"/>
              </w:rPr>
              <w:t xml:space="preserve"> Технічні та якісні характеристики предмета закупівлі визначені відповідно до потреб замовника. Якість виконаних робіт повинна відповідати умовам діючих будівельних норм і правил, стандартів та інших нормативно - правових актів у галузі будівництва, з урахуванням вимог Цивільного кодексу України. Учасник гарантує якість виконаних робіт. </w:t>
            </w:r>
          </w:p>
          <w:p w14:paraId="17670EC9" w14:textId="00554F7A" w:rsidR="00E16C10" w:rsidRPr="00E16C10" w:rsidRDefault="00E16C10" w:rsidP="00E16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Строк виконання робіт: </w:t>
            </w:r>
            <w:r w:rsidRPr="00E16C10">
              <w:rPr>
                <w:rFonts w:ascii="Times New Roman" w:hAnsi="Times New Roman" w:cs="Times New Roman"/>
                <w:sz w:val="24"/>
                <w:szCs w:val="24"/>
              </w:rPr>
              <w:t xml:space="preserve">здійснюється </w:t>
            </w:r>
            <w:r w:rsidR="00D902D1">
              <w:rPr>
                <w:rFonts w:ascii="Times New Roman" w:hAnsi="Times New Roman" w:cs="Times New Roman"/>
                <w:sz w:val="24"/>
                <w:szCs w:val="24"/>
              </w:rPr>
              <w:t xml:space="preserve">до 31.12.2026 року </w:t>
            </w:r>
            <w:r w:rsidRPr="00E16C10">
              <w:rPr>
                <w:rFonts w:ascii="Times New Roman" w:hAnsi="Times New Roman" w:cs="Times New Roman"/>
                <w:sz w:val="24"/>
                <w:szCs w:val="24"/>
              </w:rPr>
              <w:t>включно.</w:t>
            </w:r>
          </w:p>
          <w:p w14:paraId="02C70010" w14:textId="093A76AA" w:rsidR="006C4106" w:rsidRPr="00A855E1" w:rsidRDefault="006C4106" w:rsidP="00F13A7C">
            <w:pPr>
              <w:pStyle w:val="Default"/>
              <w:ind w:firstLine="14"/>
              <w:jc w:val="both"/>
              <w:rPr>
                <w:sz w:val="16"/>
                <w:szCs w:val="16"/>
              </w:rPr>
            </w:pPr>
          </w:p>
          <w:p w14:paraId="7ED860D5" w14:textId="1056FFAA" w:rsidR="000628D2" w:rsidRDefault="006C4106" w:rsidP="00F13A7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8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Очікувана вартість предмета закупівлі:</w:t>
            </w:r>
            <w:r w:rsidRPr="006C4106">
              <w:rPr>
                <w:b/>
                <w:bCs/>
              </w:rPr>
              <w:t xml:space="preserve"> </w:t>
            </w:r>
            <w:r w:rsidR="00B22766" w:rsidRPr="00B22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5 342 776,80</w:t>
            </w:r>
            <w:r w:rsidR="00B22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628D2" w:rsidRPr="00062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грн. (</w:t>
            </w:r>
            <w:r w:rsidR="00D90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п’ять мільйонів</w:t>
            </w:r>
            <w:r w:rsidR="000628D2" w:rsidRPr="00062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22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триста сорок дві</w:t>
            </w:r>
            <w:r w:rsidR="00F1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628D2" w:rsidRPr="00062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тисяч</w:t>
            </w:r>
            <w:r w:rsidR="00B22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r w:rsidR="00D90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22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сімсот сімдесят шість</w:t>
            </w:r>
            <w:r w:rsidR="000628D2" w:rsidRPr="00062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гривень </w:t>
            </w:r>
            <w:r w:rsidR="00B22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вісімдесят</w:t>
            </w:r>
            <w:r w:rsidR="000628D2" w:rsidRPr="00062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копійок) з ПДВ</w:t>
            </w:r>
            <w:r w:rsidR="00062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7089504" w14:textId="77777777" w:rsidR="00616814" w:rsidRPr="00A855E1" w:rsidRDefault="00616814" w:rsidP="00F13A7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F0E1130" w14:textId="2C16F9B3" w:rsidR="006C4106" w:rsidRPr="00C55628" w:rsidRDefault="006C4106" w:rsidP="00D902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Обґрунтування очікуваної вартості та розміру бюджетного призначення предмета закупівлі: </w:t>
            </w:r>
            <w:r w:rsidR="00D902D1" w:rsidRPr="00D902D1">
              <w:rPr>
                <w:rFonts w:ascii="Times New Roman" w:hAnsi="Times New Roman" w:cs="Times New Roman"/>
                <w:sz w:val="24"/>
                <w:szCs w:val="24"/>
              </w:rPr>
              <w:t xml:space="preserve">Визначення очікуваної вартості здійснювалося із застосуванням одного з методів викладеного в «Примірній методиці визначення очікуваної вартості предмета закупівлі» затвердженої Наказом Міністерства розвитку економіки, торгівлі та сільського господарства України від 18.02.2020р. № 275, а саме проведений моніторингу цін, шляхом здійснення пошуку, збору та аналізу загальнодоступної інформації про ціну товару (тобто інформація про ціни, що містяться в мережі </w:t>
            </w:r>
            <w:proofErr w:type="spellStart"/>
            <w:r w:rsidR="00D902D1" w:rsidRPr="00D902D1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proofErr w:type="spellEnd"/>
            <w:r w:rsidR="00D902D1" w:rsidRPr="00D902D1">
              <w:rPr>
                <w:rFonts w:ascii="Times New Roman" w:hAnsi="Times New Roman" w:cs="Times New Roman"/>
                <w:sz w:val="24"/>
                <w:szCs w:val="24"/>
              </w:rPr>
              <w:t xml:space="preserve"> у відкритому доступі, спеціалізованих торгівельних майданчиках, в електронних каталогах, в електронній системі закупівель «</w:t>
            </w:r>
            <w:proofErr w:type="spellStart"/>
            <w:r w:rsidR="00D902D1" w:rsidRPr="00D902D1">
              <w:rPr>
                <w:rFonts w:ascii="Times New Roman" w:hAnsi="Times New Roman" w:cs="Times New Roman"/>
                <w:sz w:val="24"/>
                <w:szCs w:val="24"/>
              </w:rPr>
              <w:t>Прозорро</w:t>
            </w:r>
            <w:proofErr w:type="spellEnd"/>
            <w:r w:rsidR="00D902D1" w:rsidRPr="00D902D1">
              <w:rPr>
                <w:rFonts w:ascii="Times New Roman" w:hAnsi="Times New Roman" w:cs="Times New Roman"/>
                <w:sz w:val="24"/>
                <w:szCs w:val="24"/>
              </w:rPr>
              <w:t xml:space="preserve">», тощо, а також на підставі ЕКСПЕРТНОГО </w:t>
            </w:r>
            <w:r w:rsidR="00D902D1">
              <w:rPr>
                <w:rFonts w:ascii="Times New Roman" w:hAnsi="Times New Roman" w:cs="Times New Roman"/>
                <w:sz w:val="24"/>
                <w:szCs w:val="24"/>
              </w:rPr>
              <w:t>ЗВІТУ (Позитивний) №12-0329/01-25</w:t>
            </w:r>
            <w:r w:rsidR="00D902D1" w:rsidRPr="00D902D1"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r w:rsidR="00D902D1">
              <w:rPr>
                <w:rFonts w:ascii="Times New Roman" w:hAnsi="Times New Roman" w:cs="Times New Roman"/>
                <w:sz w:val="24"/>
                <w:szCs w:val="24"/>
              </w:rPr>
              <w:t>09 грудня</w:t>
            </w:r>
            <w:r w:rsidR="00D902D1" w:rsidRPr="00D902D1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90543A">
              <w:rPr>
                <w:rFonts w:ascii="Times New Roman" w:hAnsi="Times New Roman" w:cs="Times New Roman"/>
                <w:sz w:val="24"/>
                <w:szCs w:val="24"/>
              </w:rPr>
              <w:t xml:space="preserve"> та комерційних пропозицій</w:t>
            </w:r>
            <w:r w:rsidR="00D90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W w:w="1020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30"/>
        <w:gridCol w:w="4876"/>
      </w:tblGrid>
      <w:tr w:rsidR="00616814" w:rsidRPr="00616814" w14:paraId="46E911A8" w14:textId="77777777" w:rsidTr="00A855E1">
        <w:trPr>
          <w:jc w:val="center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94C8D2" w14:textId="52BFA2B9" w:rsidR="00616814" w:rsidRPr="00A855E1" w:rsidRDefault="00616814" w:rsidP="00A85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6814" w:rsidRPr="00616814" w14:paraId="7CF145FC" w14:textId="77777777" w:rsidTr="00A855E1">
        <w:trPr>
          <w:jc w:val="center"/>
        </w:trPr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14:paraId="76572D0C" w14:textId="60CC8DDB" w:rsidR="00616814" w:rsidRPr="00A855E1" w:rsidRDefault="00616814" w:rsidP="00616814"/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09682F75" w14:textId="77777777" w:rsidR="00616814" w:rsidRPr="00A855E1" w:rsidRDefault="00616814" w:rsidP="00616814">
            <w:r w:rsidRPr="00A855E1">
              <w:t xml:space="preserve"> </w:t>
            </w:r>
          </w:p>
        </w:tc>
      </w:tr>
    </w:tbl>
    <w:p w14:paraId="093771CE" w14:textId="77777777" w:rsidR="00616814" w:rsidRDefault="00616814" w:rsidP="00A855E1"/>
    <w:p w14:paraId="04888C40" w14:textId="77777777" w:rsidR="005D20E8" w:rsidRDefault="005D20E8" w:rsidP="00A855E1"/>
    <w:p w14:paraId="05792801" w14:textId="77777777" w:rsidR="005D20E8" w:rsidRDefault="005D20E8" w:rsidP="00A855E1"/>
    <w:p w14:paraId="14005D0C" w14:textId="77777777" w:rsidR="005D20E8" w:rsidRDefault="005D20E8" w:rsidP="00A855E1"/>
    <w:p w14:paraId="7D32993D" w14:textId="77777777" w:rsidR="005D20E8" w:rsidRDefault="005D20E8" w:rsidP="005D20E8">
      <w:pPr>
        <w:pStyle w:val="ab"/>
      </w:pPr>
      <w:r>
        <w:rPr>
          <w:spacing w:val="-4"/>
        </w:rPr>
        <w:lastRenderedPageBreak/>
        <w:t>ЗВІТ</w:t>
      </w:r>
    </w:p>
    <w:p w14:paraId="192DC67A" w14:textId="77777777" w:rsidR="005D20E8" w:rsidRDefault="005D20E8" w:rsidP="005D20E8">
      <w:pPr>
        <w:spacing w:before="41" w:line="271" w:lineRule="auto"/>
        <w:ind w:left="2661" w:right="2658"/>
        <w:jc w:val="center"/>
        <w:rPr>
          <w:sz w:val="21"/>
        </w:rPr>
      </w:pPr>
      <w:r>
        <w:rPr>
          <w:sz w:val="21"/>
        </w:rPr>
        <w:t xml:space="preserve">про результати проведення процедури закупівлі </w:t>
      </w:r>
      <w:r>
        <w:rPr>
          <w:spacing w:val="-2"/>
          <w:sz w:val="21"/>
        </w:rPr>
        <w:t>UA-2025-12-09-022834-a</w:t>
      </w:r>
    </w:p>
    <w:p w14:paraId="0C23FFFA" w14:textId="77777777" w:rsidR="005D20E8" w:rsidRDefault="005D20E8" w:rsidP="005D20E8">
      <w:pPr>
        <w:spacing w:before="1"/>
        <w:ind w:right="1"/>
        <w:jc w:val="center"/>
        <w:rPr>
          <w:sz w:val="21"/>
        </w:rPr>
      </w:pPr>
      <w:r>
        <w:rPr>
          <w:w w:val="105"/>
          <w:sz w:val="21"/>
        </w:rPr>
        <w:t>Дата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формування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звіту: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грудня</w:t>
      </w:r>
      <w:r>
        <w:rPr>
          <w:spacing w:val="-3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2025</w:t>
      </w:r>
    </w:p>
    <w:p w14:paraId="34E8E89B" w14:textId="77777777" w:rsidR="005D20E8" w:rsidRDefault="005D20E8" w:rsidP="005D20E8">
      <w:pPr>
        <w:tabs>
          <w:tab w:val="left" w:pos="4680"/>
        </w:tabs>
        <w:spacing w:before="1"/>
        <w:ind w:left="150"/>
        <w:rPr>
          <w:sz w:val="21"/>
        </w:rPr>
      </w:pPr>
      <w:r>
        <w:rPr>
          <w:rFonts w:ascii="Bookman Old Style" w:hAnsi="Bookman Old Style"/>
          <w:b/>
          <w:spacing w:val="-6"/>
          <w:sz w:val="21"/>
        </w:rPr>
        <w:t>Найменування</w:t>
      </w:r>
      <w:r>
        <w:rPr>
          <w:rFonts w:ascii="Bookman Old Style" w:hAnsi="Bookman Old Style"/>
          <w:b/>
          <w:spacing w:val="-3"/>
          <w:sz w:val="21"/>
        </w:rPr>
        <w:t xml:space="preserve"> </w:t>
      </w:r>
      <w:r>
        <w:rPr>
          <w:rFonts w:ascii="Bookman Old Style" w:hAnsi="Bookman Old Style"/>
          <w:b/>
          <w:spacing w:val="-2"/>
          <w:sz w:val="21"/>
        </w:rPr>
        <w:t>замовника:</w:t>
      </w:r>
      <w:r>
        <w:rPr>
          <w:rFonts w:ascii="Bookman Old Style" w:hAnsi="Bookman Old Style"/>
          <w:b/>
          <w:sz w:val="21"/>
        </w:rPr>
        <w:tab/>
      </w:r>
      <w:r w:rsidRPr="005D20E8">
        <w:rPr>
          <w:sz w:val="21"/>
        </w:rPr>
        <w:t>ТЕРИТОРІАЛЬНЕ УПРАВЛІННЯ ДЕРЖАВНОЇ</w:t>
      </w:r>
    </w:p>
    <w:p w14:paraId="66304777" w14:textId="77777777" w:rsidR="005D20E8" w:rsidRDefault="005D20E8" w:rsidP="005D20E8">
      <w:pPr>
        <w:spacing w:before="2" w:line="244" w:lineRule="auto"/>
        <w:ind w:left="4680"/>
        <w:rPr>
          <w:sz w:val="21"/>
        </w:rPr>
      </w:pPr>
      <w:r w:rsidRPr="005D20E8">
        <w:rPr>
          <w:sz w:val="21"/>
        </w:rPr>
        <w:t>СУДОВОЇ АДМІНІСТРАЦІЇ УКРАЇНИ В КІРОВОГРАДСЬКІЙ ОБЛАСТІ</w:t>
      </w:r>
    </w:p>
    <w:p w14:paraId="6532932B" w14:textId="77777777" w:rsidR="005D20E8" w:rsidRDefault="005D20E8" w:rsidP="005D20E8">
      <w:pPr>
        <w:spacing w:before="57"/>
        <w:rPr>
          <w:sz w:val="21"/>
        </w:rPr>
      </w:pPr>
    </w:p>
    <w:p w14:paraId="6044CAE3" w14:textId="77777777" w:rsidR="005D20E8" w:rsidRDefault="005D20E8" w:rsidP="005D20E8">
      <w:pPr>
        <w:tabs>
          <w:tab w:val="left" w:pos="4680"/>
        </w:tabs>
        <w:spacing w:line="242" w:lineRule="auto"/>
        <w:ind w:left="4680" w:right="425" w:hanging="4530"/>
        <w:rPr>
          <w:sz w:val="21"/>
        </w:rPr>
      </w:pPr>
      <w:r>
        <w:rPr>
          <w:rFonts w:ascii="Bookman Old Style" w:hAnsi="Bookman Old Style"/>
          <w:b/>
          <w:sz w:val="21"/>
        </w:rPr>
        <w:t>Категорія замовника:</w:t>
      </w:r>
      <w:r>
        <w:rPr>
          <w:rFonts w:ascii="Bookman Old Style" w:hAnsi="Bookman Old Style"/>
          <w:b/>
          <w:sz w:val="21"/>
        </w:rPr>
        <w:tab/>
      </w:r>
      <w:r>
        <w:rPr>
          <w:sz w:val="21"/>
        </w:rPr>
        <w:t>Орган державної влади, місцевого самоврядування</w:t>
      </w:r>
      <w:r>
        <w:rPr>
          <w:spacing w:val="80"/>
          <w:sz w:val="21"/>
        </w:rPr>
        <w:t xml:space="preserve"> </w:t>
      </w:r>
      <w:r>
        <w:rPr>
          <w:sz w:val="21"/>
        </w:rPr>
        <w:t>або правоохоронний орган</w:t>
      </w:r>
    </w:p>
    <w:p w14:paraId="4A284061" w14:textId="77777777" w:rsidR="005D20E8" w:rsidRDefault="005D20E8" w:rsidP="005D20E8">
      <w:pPr>
        <w:spacing w:before="8"/>
        <w:rPr>
          <w:sz w:val="17"/>
        </w:rPr>
      </w:pPr>
    </w:p>
    <w:p w14:paraId="053AA1E2" w14:textId="77777777" w:rsidR="005D20E8" w:rsidRDefault="005D20E8" w:rsidP="005D20E8">
      <w:pPr>
        <w:rPr>
          <w:sz w:val="17"/>
        </w:rPr>
        <w:sectPr w:rsidR="005D20E8" w:rsidSect="005D20E8">
          <w:pgSz w:w="11910" w:h="16840"/>
          <w:pgMar w:top="840" w:right="850" w:bottom="280" w:left="850" w:header="708" w:footer="708" w:gutter="0"/>
          <w:cols w:space="720"/>
        </w:sectPr>
      </w:pPr>
    </w:p>
    <w:p w14:paraId="35610A02" w14:textId="77777777" w:rsidR="005D20E8" w:rsidRDefault="005D20E8" w:rsidP="005D20E8">
      <w:pPr>
        <w:pStyle w:val="a9"/>
        <w:spacing w:line="244" w:lineRule="auto"/>
        <w:ind w:left="150" w:right="38"/>
      </w:pPr>
      <w:r>
        <w:rPr>
          <w:spacing w:val="-6"/>
        </w:rPr>
        <w:lastRenderedPageBreak/>
        <w:t>Ідентифікаційний</w:t>
      </w:r>
      <w:r>
        <w:rPr>
          <w:spacing w:val="-12"/>
        </w:rPr>
        <w:t xml:space="preserve"> </w:t>
      </w:r>
      <w:r>
        <w:rPr>
          <w:spacing w:val="-6"/>
        </w:rPr>
        <w:t>код</w:t>
      </w:r>
      <w:r>
        <w:rPr>
          <w:spacing w:val="-12"/>
        </w:rPr>
        <w:t xml:space="preserve"> </w:t>
      </w:r>
      <w:r>
        <w:rPr>
          <w:spacing w:val="-6"/>
        </w:rPr>
        <w:t>замовника</w:t>
      </w:r>
      <w:r>
        <w:rPr>
          <w:spacing w:val="-12"/>
        </w:rPr>
        <w:t xml:space="preserve"> </w:t>
      </w:r>
      <w:r>
        <w:rPr>
          <w:spacing w:val="-6"/>
        </w:rPr>
        <w:t xml:space="preserve">в </w:t>
      </w:r>
      <w:r>
        <w:rPr>
          <w:spacing w:val="-4"/>
        </w:rPr>
        <w:t>ЄДР:</w:t>
      </w:r>
    </w:p>
    <w:p w14:paraId="66C9BD53" w14:textId="77777777" w:rsidR="005D20E8" w:rsidRDefault="005D20E8" w:rsidP="005D20E8">
      <w:pPr>
        <w:spacing w:before="97"/>
        <w:ind w:left="150"/>
        <w:rPr>
          <w:sz w:val="21"/>
        </w:rPr>
      </w:pPr>
      <w:r>
        <w:br w:type="column"/>
      </w:r>
      <w:r>
        <w:rPr>
          <w:spacing w:val="-2"/>
          <w:w w:val="105"/>
          <w:sz w:val="21"/>
        </w:rPr>
        <w:lastRenderedPageBreak/>
        <w:t>26241445</w:t>
      </w:r>
    </w:p>
    <w:p w14:paraId="647107BF" w14:textId="77777777" w:rsidR="005D20E8" w:rsidRDefault="005D20E8" w:rsidP="005D20E8">
      <w:pPr>
        <w:rPr>
          <w:sz w:val="21"/>
        </w:rPr>
        <w:sectPr w:rsidR="005D20E8">
          <w:type w:val="continuous"/>
          <w:pgSz w:w="11910" w:h="16840"/>
          <w:pgMar w:top="840" w:right="850" w:bottom="280" w:left="850" w:header="708" w:footer="708" w:gutter="0"/>
          <w:cols w:num="2" w:space="720" w:equalWidth="0">
            <w:col w:w="4110" w:space="420"/>
            <w:col w:w="5680"/>
          </w:cols>
        </w:sectPr>
      </w:pPr>
    </w:p>
    <w:p w14:paraId="299B7005" w14:textId="77777777" w:rsidR="005D20E8" w:rsidRDefault="005D20E8" w:rsidP="005D20E8">
      <w:pPr>
        <w:tabs>
          <w:tab w:val="left" w:pos="4680"/>
        </w:tabs>
        <w:spacing w:before="1"/>
        <w:ind w:left="150"/>
        <w:rPr>
          <w:sz w:val="21"/>
        </w:rPr>
      </w:pPr>
      <w:r>
        <w:rPr>
          <w:rFonts w:ascii="Bookman Old Style" w:hAnsi="Bookman Old Style"/>
          <w:b/>
          <w:spacing w:val="-5"/>
          <w:sz w:val="21"/>
        </w:rPr>
        <w:lastRenderedPageBreak/>
        <w:t>Місцезнаходження</w:t>
      </w:r>
      <w:r>
        <w:rPr>
          <w:rFonts w:ascii="Bookman Old Style" w:hAnsi="Bookman Old Style"/>
          <w:b/>
          <w:spacing w:val="8"/>
          <w:sz w:val="21"/>
        </w:rPr>
        <w:t xml:space="preserve"> </w:t>
      </w:r>
      <w:r>
        <w:rPr>
          <w:rFonts w:ascii="Bookman Old Style" w:hAnsi="Bookman Old Style"/>
          <w:b/>
          <w:spacing w:val="-2"/>
          <w:sz w:val="21"/>
        </w:rPr>
        <w:t>замовника:</w:t>
      </w:r>
      <w:r>
        <w:rPr>
          <w:rFonts w:ascii="Bookman Old Style" w:hAnsi="Bookman Old Style"/>
          <w:b/>
          <w:sz w:val="21"/>
        </w:rPr>
        <w:tab/>
      </w:r>
      <w:r>
        <w:rPr>
          <w:sz w:val="21"/>
        </w:rPr>
        <w:t>25006,</w:t>
      </w:r>
      <w:r>
        <w:rPr>
          <w:spacing w:val="50"/>
          <w:sz w:val="21"/>
        </w:rPr>
        <w:t xml:space="preserve"> </w:t>
      </w:r>
      <w:r>
        <w:rPr>
          <w:sz w:val="21"/>
        </w:rPr>
        <w:t>Україна,</w:t>
      </w:r>
      <w:r>
        <w:rPr>
          <w:spacing w:val="50"/>
          <w:sz w:val="21"/>
        </w:rPr>
        <w:t xml:space="preserve"> </w:t>
      </w:r>
      <w:r>
        <w:rPr>
          <w:sz w:val="21"/>
        </w:rPr>
        <w:t>Кіровоградська</w:t>
      </w:r>
      <w:r>
        <w:rPr>
          <w:spacing w:val="51"/>
          <w:sz w:val="21"/>
        </w:rPr>
        <w:t xml:space="preserve"> </w:t>
      </w:r>
      <w:r>
        <w:rPr>
          <w:sz w:val="21"/>
        </w:rPr>
        <w:t>область,</w:t>
      </w:r>
      <w:r>
        <w:rPr>
          <w:spacing w:val="50"/>
          <w:sz w:val="21"/>
        </w:rPr>
        <w:t xml:space="preserve"> </w:t>
      </w:r>
      <w:r>
        <w:rPr>
          <w:spacing w:val="-2"/>
          <w:sz w:val="21"/>
        </w:rPr>
        <w:t>місто</w:t>
      </w:r>
    </w:p>
    <w:p w14:paraId="4B2532BA" w14:textId="77777777" w:rsidR="005D20E8" w:rsidRDefault="005D20E8" w:rsidP="005D20E8">
      <w:pPr>
        <w:spacing w:before="2" w:line="244" w:lineRule="auto"/>
        <w:ind w:left="4680" w:right="425"/>
        <w:rPr>
          <w:sz w:val="21"/>
        </w:rPr>
      </w:pPr>
      <w:r w:rsidRPr="005D20E8">
        <w:rPr>
          <w:sz w:val="21"/>
        </w:rPr>
        <w:t>Кропивницький, ВУЛИЦЯ ВЕЛИКА ПЕРСПЕКТИВНА будинок 40</w:t>
      </w:r>
    </w:p>
    <w:p w14:paraId="49A9D73D" w14:textId="77777777" w:rsidR="005D20E8" w:rsidRDefault="005D20E8" w:rsidP="005D20E8">
      <w:pPr>
        <w:pStyle w:val="a9"/>
        <w:tabs>
          <w:tab w:val="left" w:pos="4680"/>
        </w:tabs>
        <w:spacing w:before="0"/>
        <w:ind w:left="150"/>
        <w:rPr>
          <w:rFonts w:ascii="Cambria" w:hAnsi="Cambria"/>
          <w:b w:val="0"/>
        </w:rPr>
      </w:pPr>
      <w:r>
        <w:rPr>
          <w:spacing w:val="-8"/>
        </w:rPr>
        <w:t>Вид</w:t>
      </w:r>
      <w:r>
        <w:rPr>
          <w:spacing w:val="-5"/>
        </w:rPr>
        <w:t xml:space="preserve"> </w:t>
      </w:r>
      <w:r>
        <w:rPr>
          <w:spacing w:val="-8"/>
        </w:rPr>
        <w:t>предмета</w:t>
      </w:r>
      <w:r>
        <w:rPr>
          <w:spacing w:val="-4"/>
        </w:rPr>
        <w:t xml:space="preserve"> </w:t>
      </w:r>
      <w:r>
        <w:rPr>
          <w:spacing w:val="-8"/>
        </w:rPr>
        <w:t>закупівлі:</w:t>
      </w:r>
      <w:r>
        <w:tab/>
      </w:r>
      <w:r>
        <w:rPr>
          <w:rFonts w:ascii="Cambria" w:hAnsi="Cambria"/>
          <w:b w:val="0"/>
          <w:spacing w:val="-2"/>
        </w:rPr>
        <w:t>Роботи</w:t>
      </w:r>
    </w:p>
    <w:p w14:paraId="13B30DEA" w14:textId="77777777" w:rsidR="005D20E8" w:rsidRDefault="005D20E8" w:rsidP="005D20E8">
      <w:pPr>
        <w:spacing w:before="58"/>
        <w:rPr>
          <w:sz w:val="21"/>
        </w:rPr>
      </w:pPr>
    </w:p>
    <w:p w14:paraId="572979D0" w14:textId="77777777" w:rsidR="005D20E8" w:rsidRDefault="005D20E8" w:rsidP="005D20E8">
      <w:pPr>
        <w:tabs>
          <w:tab w:val="left" w:pos="4680"/>
        </w:tabs>
        <w:ind w:left="150"/>
        <w:rPr>
          <w:sz w:val="21"/>
        </w:rPr>
      </w:pPr>
      <w:r>
        <w:rPr>
          <w:rFonts w:ascii="Bookman Old Style" w:hAnsi="Bookman Old Style"/>
          <w:b/>
          <w:spacing w:val="-4"/>
          <w:sz w:val="21"/>
        </w:rPr>
        <w:t>Назва</w:t>
      </w:r>
      <w:r>
        <w:rPr>
          <w:rFonts w:ascii="Bookman Old Style" w:hAnsi="Bookman Old Style"/>
          <w:b/>
          <w:spacing w:val="-10"/>
          <w:sz w:val="21"/>
        </w:rPr>
        <w:t xml:space="preserve"> </w:t>
      </w:r>
      <w:r>
        <w:rPr>
          <w:rFonts w:ascii="Bookman Old Style" w:hAnsi="Bookman Old Style"/>
          <w:b/>
          <w:spacing w:val="-4"/>
          <w:sz w:val="21"/>
        </w:rPr>
        <w:t>предмета</w:t>
      </w:r>
      <w:r>
        <w:rPr>
          <w:rFonts w:ascii="Bookman Old Style" w:hAnsi="Bookman Old Style"/>
          <w:b/>
          <w:spacing w:val="-10"/>
          <w:sz w:val="21"/>
        </w:rPr>
        <w:t xml:space="preserve"> </w:t>
      </w:r>
      <w:r>
        <w:rPr>
          <w:rFonts w:ascii="Bookman Old Style" w:hAnsi="Bookman Old Style"/>
          <w:b/>
          <w:spacing w:val="-4"/>
          <w:sz w:val="21"/>
        </w:rPr>
        <w:t>закупівлі:</w:t>
      </w:r>
      <w:r>
        <w:rPr>
          <w:rFonts w:ascii="Bookman Old Style" w:hAnsi="Bookman Old Style"/>
          <w:b/>
          <w:sz w:val="21"/>
        </w:rPr>
        <w:tab/>
      </w:r>
      <w:r>
        <w:rPr>
          <w:sz w:val="21"/>
        </w:rPr>
        <w:t>«Реконструкція</w:t>
      </w:r>
      <w:r w:rsidRPr="005D20E8">
        <w:rPr>
          <w:sz w:val="21"/>
        </w:rPr>
        <w:t xml:space="preserve"> </w:t>
      </w:r>
      <w:r>
        <w:rPr>
          <w:sz w:val="21"/>
        </w:rPr>
        <w:t>системи</w:t>
      </w:r>
      <w:r w:rsidRPr="005D20E8">
        <w:rPr>
          <w:sz w:val="21"/>
        </w:rPr>
        <w:t xml:space="preserve"> </w:t>
      </w:r>
      <w:r>
        <w:rPr>
          <w:sz w:val="21"/>
        </w:rPr>
        <w:t>опалення</w:t>
      </w:r>
      <w:r w:rsidRPr="005D20E8">
        <w:rPr>
          <w:sz w:val="21"/>
        </w:rPr>
        <w:t xml:space="preserve"> </w:t>
      </w:r>
      <w:r>
        <w:rPr>
          <w:sz w:val="21"/>
        </w:rPr>
        <w:t>з</w:t>
      </w:r>
      <w:r w:rsidRPr="005D20E8">
        <w:rPr>
          <w:sz w:val="21"/>
        </w:rPr>
        <w:t xml:space="preserve"> добудовою</w:t>
      </w:r>
    </w:p>
    <w:p w14:paraId="6D32F60E" w14:textId="77777777" w:rsidR="005D20E8" w:rsidRDefault="005D20E8" w:rsidP="005D20E8">
      <w:pPr>
        <w:spacing w:before="3" w:line="244" w:lineRule="auto"/>
        <w:ind w:left="4680" w:right="174"/>
        <w:rPr>
          <w:sz w:val="21"/>
        </w:rPr>
      </w:pPr>
      <w:r w:rsidRPr="005D20E8">
        <w:rPr>
          <w:sz w:val="21"/>
        </w:rPr>
        <w:t>котельні Світловодського міськрайонного суду Кіровоградської області за адресою: м. Світловодськ, вул. Приморська,48» (коригування) код ДК 021:2015 45454000-4 Реконструкція</w:t>
      </w:r>
    </w:p>
    <w:tbl>
      <w:tblPr>
        <w:tblStyle w:val="TableNormal"/>
        <w:tblW w:w="0" w:type="auto"/>
        <w:tblInd w:w="15" w:type="dxa"/>
        <w:tblBorders>
          <w:top w:val="single" w:sz="6" w:space="0" w:color="878787"/>
          <w:left w:val="single" w:sz="6" w:space="0" w:color="878787"/>
          <w:bottom w:val="single" w:sz="6" w:space="0" w:color="878787"/>
          <w:right w:val="single" w:sz="6" w:space="0" w:color="878787"/>
          <w:insideH w:val="single" w:sz="6" w:space="0" w:color="878787"/>
          <w:insideV w:val="single" w:sz="6" w:space="0" w:color="878787"/>
        </w:tblBorders>
        <w:tblLayout w:type="fixed"/>
        <w:tblLook w:val="01E0" w:firstRow="1" w:lastRow="1" w:firstColumn="1" w:lastColumn="1" w:noHBand="0" w:noVBand="0"/>
      </w:tblPr>
      <w:tblGrid>
        <w:gridCol w:w="2582"/>
        <w:gridCol w:w="2362"/>
        <w:gridCol w:w="1579"/>
        <w:gridCol w:w="2076"/>
        <w:gridCol w:w="1591"/>
      </w:tblGrid>
      <w:tr w:rsidR="005D20E8" w14:paraId="3B575351" w14:textId="77777777" w:rsidTr="009440FC">
        <w:trPr>
          <w:trHeight w:val="2448"/>
        </w:trPr>
        <w:tc>
          <w:tcPr>
            <w:tcW w:w="2582" w:type="dxa"/>
          </w:tcPr>
          <w:p w14:paraId="0F9E3517" w14:textId="77777777" w:rsidR="005D20E8" w:rsidRDefault="005D20E8" w:rsidP="009440FC">
            <w:pPr>
              <w:pStyle w:val="TableParagraph"/>
              <w:spacing w:before="92" w:line="244" w:lineRule="auto"/>
              <w:ind w:left="97" w:right="2"/>
              <w:rPr>
                <w:rFonts w:ascii="Bookman Old Style" w:hAnsi="Bookman Old Style"/>
                <w:b/>
                <w:sz w:val="21"/>
              </w:rPr>
            </w:pPr>
            <w:proofErr w:type="spellStart"/>
            <w:r>
              <w:rPr>
                <w:rFonts w:ascii="Bookman Old Style" w:hAnsi="Bookman Old Style"/>
                <w:b/>
                <w:spacing w:val="-2"/>
                <w:sz w:val="21"/>
              </w:rPr>
              <w:t>Назва</w:t>
            </w:r>
            <w:proofErr w:type="spellEnd"/>
            <w:r>
              <w:rPr>
                <w:rFonts w:ascii="Bookman Old Style" w:hAnsi="Bookman Old Style"/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pacing w:val="-2"/>
                <w:sz w:val="21"/>
              </w:rPr>
              <w:t>номенклатурної</w:t>
            </w:r>
            <w:proofErr w:type="spellEnd"/>
            <w:r>
              <w:rPr>
                <w:rFonts w:ascii="Bookman Old Style" w:hAnsi="Bookman Old Style"/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pacing w:val="-8"/>
                <w:sz w:val="21"/>
              </w:rPr>
              <w:t>позиції</w:t>
            </w:r>
            <w:proofErr w:type="spellEnd"/>
            <w:r>
              <w:rPr>
                <w:rFonts w:ascii="Bookman Old Style" w:hAnsi="Bookman Old Style"/>
                <w:b/>
                <w:spacing w:val="-10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pacing w:val="-8"/>
                <w:sz w:val="21"/>
              </w:rPr>
              <w:t>предмета</w:t>
            </w:r>
            <w:proofErr w:type="spellEnd"/>
            <w:r>
              <w:rPr>
                <w:rFonts w:ascii="Bookman Old Style" w:hAnsi="Bookman Old Style"/>
                <w:b/>
                <w:spacing w:val="-8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pacing w:val="-2"/>
                <w:sz w:val="21"/>
              </w:rPr>
              <w:t>закупівлі</w:t>
            </w:r>
            <w:proofErr w:type="spellEnd"/>
          </w:p>
        </w:tc>
        <w:tc>
          <w:tcPr>
            <w:tcW w:w="2362" w:type="dxa"/>
          </w:tcPr>
          <w:p w14:paraId="43676BDA" w14:textId="77777777" w:rsidR="005D20E8" w:rsidRDefault="005D20E8" w:rsidP="009440FC">
            <w:pPr>
              <w:pStyle w:val="TableParagraph"/>
              <w:spacing w:before="92" w:line="244" w:lineRule="auto"/>
              <w:ind w:left="97"/>
              <w:rPr>
                <w:rFonts w:ascii="Bookman Old Style" w:hAnsi="Bookman Old Style"/>
                <w:b/>
                <w:sz w:val="21"/>
              </w:rPr>
            </w:pPr>
            <w:proofErr w:type="spellStart"/>
            <w:r>
              <w:rPr>
                <w:rFonts w:ascii="Bookman Old Style" w:hAnsi="Bookman Old Style"/>
                <w:b/>
                <w:sz w:val="21"/>
              </w:rPr>
              <w:t>Код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згідно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 з </w:t>
            </w:r>
            <w:proofErr w:type="spellStart"/>
            <w:r>
              <w:rPr>
                <w:rFonts w:ascii="Bookman Old Style" w:hAnsi="Bookman Old Style"/>
                <w:b/>
                <w:spacing w:val="-2"/>
                <w:sz w:val="21"/>
              </w:rPr>
              <w:t>Єдиним</w:t>
            </w:r>
            <w:proofErr w:type="spellEnd"/>
            <w:r>
              <w:rPr>
                <w:rFonts w:ascii="Bookman Old Style" w:hAnsi="Bookman Old Style"/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pacing w:val="-2"/>
                <w:sz w:val="21"/>
              </w:rPr>
              <w:t>закупівельним</w:t>
            </w:r>
            <w:proofErr w:type="spellEnd"/>
            <w:r>
              <w:rPr>
                <w:rFonts w:ascii="Bookman Old Style" w:hAnsi="Bookman Old Style"/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словником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що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pacing w:val="-2"/>
                <w:sz w:val="21"/>
              </w:rPr>
              <w:t>найбільше</w:t>
            </w:r>
            <w:proofErr w:type="spellEnd"/>
            <w:r>
              <w:rPr>
                <w:rFonts w:ascii="Bookman Old Style" w:hAnsi="Bookman Old Style"/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відповідає</w:t>
            </w:r>
            <w:proofErr w:type="spellEnd"/>
            <w:r>
              <w:rPr>
                <w:rFonts w:ascii="Bookman Old Style" w:hAnsi="Bookman Old Style"/>
                <w:b/>
                <w:spacing w:val="-18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назві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pacing w:val="-2"/>
                <w:sz w:val="21"/>
              </w:rPr>
              <w:t>номенклатурної</w:t>
            </w:r>
            <w:proofErr w:type="spellEnd"/>
            <w:r>
              <w:rPr>
                <w:rFonts w:ascii="Bookman Old Style" w:hAnsi="Bookman Old Style"/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pacing w:val="-8"/>
                <w:sz w:val="21"/>
              </w:rPr>
              <w:t>позиції</w:t>
            </w:r>
            <w:proofErr w:type="spellEnd"/>
            <w:r>
              <w:rPr>
                <w:rFonts w:ascii="Bookman Old Style" w:hAnsi="Bookman Old Style"/>
                <w:b/>
                <w:spacing w:val="-10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pacing w:val="-8"/>
                <w:sz w:val="21"/>
              </w:rPr>
              <w:t>предмета</w:t>
            </w:r>
            <w:proofErr w:type="spellEnd"/>
            <w:r>
              <w:rPr>
                <w:rFonts w:ascii="Bookman Old Style" w:hAnsi="Bookman Old Style"/>
                <w:b/>
                <w:spacing w:val="-8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pacing w:val="-2"/>
                <w:sz w:val="21"/>
              </w:rPr>
              <w:t>закупівлі</w:t>
            </w:r>
            <w:proofErr w:type="spellEnd"/>
          </w:p>
        </w:tc>
        <w:tc>
          <w:tcPr>
            <w:tcW w:w="1579" w:type="dxa"/>
          </w:tcPr>
          <w:p w14:paraId="71A16262" w14:textId="77777777" w:rsidR="005D20E8" w:rsidRDefault="005D20E8" w:rsidP="009440FC">
            <w:pPr>
              <w:pStyle w:val="TableParagraph"/>
              <w:spacing w:before="92" w:line="244" w:lineRule="auto"/>
              <w:ind w:left="97"/>
              <w:rPr>
                <w:rFonts w:ascii="Bookman Old Style" w:hAnsi="Bookman Old Style"/>
                <w:b/>
                <w:sz w:val="21"/>
              </w:rPr>
            </w:pPr>
            <w:proofErr w:type="spellStart"/>
            <w:r>
              <w:rPr>
                <w:rFonts w:ascii="Bookman Old Style" w:hAnsi="Bookman Old Style"/>
                <w:b/>
                <w:spacing w:val="-2"/>
                <w:sz w:val="21"/>
              </w:rPr>
              <w:t>Кількість</w:t>
            </w:r>
            <w:proofErr w:type="spellEnd"/>
            <w:r>
              <w:rPr>
                <w:rFonts w:ascii="Bookman Old Style" w:hAnsi="Bookman Old Style"/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pacing w:val="-6"/>
                <w:sz w:val="21"/>
              </w:rPr>
              <w:t>товарів</w:t>
            </w:r>
            <w:proofErr w:type="spellEnd"/>
            <w:r>
              <w:rPr>
                <w:rFonts w:ascii="Bookman Old Style" w:hAnsi="Bookman Old Style"/>
                <w:b/>
                <w:spacing w:val="-12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pacing w:val="-6"/>
                <w:sz w:val="21"/>
              </w:rPr>
              <w:t>або</w:t>
            </w:r>
            <w:proofErr w:type="spellEnd"/>
            <w:r>
              <w:rPr>
                <w:rFonts w:ascii="Bookman Old Style" w:hAnsi="Bookman Old Style"/>
                <w:b/>
                <w:spacing w:val="-6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pacing w:val="-2"/>
                <w:sz w:val="21"/>
              </w:rPr>
              <w:t>обсяг</w:t>
            </w:r>
            <w:proofErr w:type="spellEnd"/>
            <w:r>
              <w:rPr>
                <w:rFonts w:ascii="Bookman Old Style" w:hAnsi="Bookman Old Style"/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pacing w:val="-2"/>
                <w:sz w:val="21"/>
              </w:rPr>
              <w:t>виконання</w:t>
            </w:r>
            <w:proofErr w:type="spellEnd"/>
            <w:r>
              <w:rPr>
                <w:rFonts w:ascii="Bookman Old Style" w:hAnsi="Bookman Old Style"/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робіт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чи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pacing w:val="-2"/>
                <w:sz w:val="21"/>
              </w:rPr>
              <w:t>надання</w:t>
            </w:r>
            <w:proofErr w:type="spellEnd"/>
            <w:r>
              <w:rPr>
                <w:rFonts w:ascii="Bookman Old Style" w:hAnsi="Bookman Old Style"/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pacing w:val="-2"/>
                <w:sz w:val="21"/>
              </w:rPr>
              <w:t>послуг</w:t>
            </w:r>
            <w:proofErr w:type="spellEnd"/>
          </w:p>
        </w:tc>
        <w:tc>
          <w:tcPr>
            <w:tcW w:w="2076" w:type="dxa"/>
          </w:tcPr>
          <w:p w14:paraId="574841C9" w14:textId="77777777" w:rsidR="005D20E8" w:rsidRDefault="005D20E8" w:rsidP="009440FC">
            <w:pPr>
              <w:pStyle w:val="TableParagraph"/>
              <w:spacing w:before="92" w:line="244" w:lineRule="auto"/>
              <w:ind w:left="97" w:right="110"/>
              <w:rPr>
                <w:rFonts w:ascii="Bookman Old Style" w:hAnsi="Bookman Old Style"/>
                <w:b/>
                <w:sz w:val="21"/>
              </w:rPr>
            </w:pPr>
            <w:proofErr w:type="spellStart"/>
            <w:r>
              <w:rPr>
                <w:rFonts w:ascii="Bookman Old Style" w:hAnsi="Bookman Old Style"/>
                <w:b/>
                <w:sz w:val="21"/>
              </w:rPr>
              <w:t>Місце</w:t>
            </w:r>
            <w:proofErr w:type="spellEnd"/>
            <w:r>
              <w:rPr>
                <w:rFonts w:ascii="Bookman Old Style" w:hAnsi="Bookman Old Style"/>
                <w:b/>
                <w:spacing w:val="-1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поставки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товарів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або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pacing w:val="-2"/>
                <w:sz w:val="21"/>
              </w:rPr>
              <w:t>місце</w:t>
            </w:r>
            <w:proofErr w:type="spellEnd"/>
            <w:r>
              <w:rPr>
                <w:rFonts w:ascii="Bookman Old Style" w:hAnsi="Bookman Old Style"/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pacing w:val="-6"/>
                <w:sz w:val="21"/>
              </w:rPr>
              <w:t>виконання</w:t>
            </w:r>
            <w:proofErr w:type="spellEnd"/>
            <w:r>
              <w:rPr>
                <w:rFonts w:ascii="Bookman Old Style" w:hAnsi="Bookman Old Style"/>
                <w:b/>
                <w:spacing w:val="-12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pacing w:val="-6"/>
                <w:sz w:val="21"/>
              </w:rPr>
              <w:t>робіт</w:t>
            </w:r>
            <w:proofErr w:type="spellEnd"/>
            <w:r>
              <w:rPr>
                <w:rFonts w:ascii="Bookman Old Style" w:hAnsi="Bookman Old Style"/>
                <w:b/>
                <w:spacing w:val="-6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чи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надання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pacing w:val="-2"/>
                <w:sz w:val="21"/>
              </w:rPr>
              <w:t>послуг</w:t>
            </w:r>
            <w:proofErr w:type="spellEnd"/>
          </w:p>
        </w:tc>
        <w:tc>
          <w:tcPr>
            <w:tcW w:w="1591" w:type="dxa"/>
          </w:tcPr>
          <w:p w14:paraId="0A10A359" w14:textId="77777777" w:rsidR="005D20E8" w:rsidRDefault="005D20E8" w:rsidP="009440FC">
            <w:pPr>
              <w:pStyle w:val="TableParagraph"/>
              <w:spacing w:before="92" w:line="244" w:lineRule="auto"/>
              <w:ind w:left="97" w:right="262"/>
              <w:rPr>
                <w:rFonts w:ascii="Bookman Old Style" w:hAnsi="Bookman Old Style"/>
                <w:b/>
                <w:sz w:val="21"/>
              </w:rPr>
            </w:pPr>
            <w:proofErr w:type="spellStart"/>
            <w:r>
              <w:rPr>
                <w:rFonts w:ascii="Bookman Old Style" w:hAnsi="Bookman Old Style"/>
                <w:b/>
                <w:spacing w:val="-2"/>
                <w:sz w:val="21"/>
              </w:rPr>
              <w:t>Строк</w:t>
            </w:r>
            <w:proofErr w:type="spellEnd"/>
            <w:r>
              <w:rPr>
                <w:rFonts w:ascii="Bookman Old Style" w:hAnsi="Bookman Old Style"/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pacing w:val="-2"/>
                <w:sz w:val="21"/>
              </w:rPr>
              <w:t>поставки</w:t>
            </w:r>
            <w:proofErr w:type="spellEnd"/>
            <w:r>
              <w:rPr>
                <w:rFonts w:ascii="Bookman Old Style" w:hAnsi="Bookman Old Style"/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pacing w:val="-2"/>
                <w:sz w:val="21"/>
              </w:rPr>
              <w:t>товарів</w:t>
            </w:r>
            <w:proofErr w:type="spellEnd"/>
            <w:r>
              <w:rPr>
                <w:rFonts w:ascii="Bookman Old Style" w:hAnsi="Bookman Old Style"/>
                <w:b/>
                <w:spacing w:val="-2"/>
                <w:sz w:val="21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  <w:spacing w:val="-6"/>
                <w:sz w:val="21"/>
              </w:rPr>
              <w:t>виконання</w:t>
            </w:r>
            <w:proofErr w:type="spellEnd"/>
            <w:r>
              <w:rPr>
                <w:rFonts w:ascii="Bookman Old Style" w:hAnsi="Bookman Old Style"/>
                <w:b/>
                <w:spacing w:val="-6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робіт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чи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pacing w:val="-2"/>
                <w:sz w:val="21"/>
              </w:rPr>
              <w:t>надання</w:t>
            </w:r>
            <w:proofErr w:type="spellEnd"/>
            <w:r>
              <w:rPr>
                <w:rFonts w:ascii="Bookman Old Style" w:hAnsi="Bookman Old Style"/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pacing w:val="-2"/>
                <w:sz w:val="21"/>
              </w:rPr>
              <w:t>послуг</w:t>
            </w:r>
            <w:proofErr w:type="spellEnd"/>
          </w:p>
        </w:tc>
      </w:tr>
      <w:tr w:rsidR="005D20E8" w14:paraId="3C96B26E" w14:textId="77777777" w:rsidTr="009440FC">
        <w:trPr>
          <w:trHeight w:val="341"/>
        </w:trPr>
        <w:tc>
          <w:tcPr>
            <w:tcW w:w="2582" w:type="dxa"/>
            <w:tcBorders>
              <w:bottom w:val="nil"/>
            </w:tcBorders>
          </w:tcPr>
          <w:p w14:paraId="202416EE" w14:textId="77777777" w:rsidR="005D20E8" w:rsidRDefault="005D20E8" w:rsidP="009440FC">
            <w:pPr>
              <w:pStyle w:val="TableParagraph"/>
              <w:spacing w:before="89" w:line="233" w:lineRule="exact"/>
              <w:ind w:left="97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«</w:t>
            </w:r>
            <w:proofErr w:type="spellStart"/>
            <w:r>
              <w:rPr>
                <w:spacing w:val="-2"/>
                <w:w w:val="105"/>
                <w:sz w:val="21"/>
              </w:rPr>
              <w:t>Реконструкція</w:t>
            </w:r>
            <w:proofErr w:type="spellEnd"/>
          </w:p>
        </w:tc>
        <w:tc>
          <w:tcPr>
            <w:tcW w:w="2362" w:type="dxa"/>
            <w:tcBorders>
              <w:bottom w:val="nil"/>
            </w:tcBorders>
          </w:tcPr>
          <w:p w14:paraId="23906D66" w14:textId="77777777" w:rsidR="005D20E8" w:rsidRDefault="005D20E8" w:rsidP="009440FC">
            <w:pPr>
              <w:pStyle w:val="TableParagraph"/>
              <w:spacing w:before="89" w:line="233" w:lineRule="exact"/>
              <w:ind w:left="97"/>
              <w:rPr>
                <w:sz w:val="21"/>
              </w:rPr>
            </w:pPr>
            <w:r>
              <w:rPr>
                <w:w w:val="105"/>
                <w:sz w:val="21"/>
              </w:rPr>
              <w:t>ДК</w:t>
            </w:r>
            <w:r>
              <w:rPr>
                <w:spacing w:val="20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021:2015:</w:t>
            </w:r>
          </w:p>
        </w:tc>
        <w:tc>
          <w:tcPr>
            <w:tcW w:w="1579" w:type="dxa"/>
            <w:tcBorders>
              <w:bottom w:val="nil"/>
            </w:tcBorders>
          </w:tcPr>
          <w:p w14:paraId="76C199B9" w14:textId="77777777" w:rsidR="005D20E8" w:rsidRDefault="005D20E8" w:rsidP="009440FC">
            <w:pPr>
              <w:pStyle w:val="TableParagraph"/>
              <w:spacing w:before="89" w:line="233" w:lineRule="exact"/>
              <w:ind w:left="97"/>
              <w:rPr>
                <w:sz w:val="21"/>
              </w:rPr>
            </w:pPr>
            <w:r>
              <w:rPr>
                <w:w w:val="105"/>
                <w:sz w:val="21"/>
              </w:rPr>
              <w:t>1</w:t>
            </w:r>
            <w:r>
              <w:rPr>
                <w:spacing w:val="8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робота</w:t>
            </w:r>
            <w:proofErr w:type="spellEnd"/>
          </w:p>
        </w:tc>
        <w:tc>
          <w:tcPr>
            <w:tcW w:w="2076" w:type="dxa"/>
            <w:tcBorders>
              <w:bottom w:val="nil"/>
            </w:tcBorders>
          </w:tcPr>
          <w:p w14:paraId="7C334CD5" w14:textId="77777777" w:rsidR="005D20E8" w:rsidRDefault="005D20E8" w:rsidP="009440FC">
            <w:pPr>
              <w:pStyle w:val="TableParagraph"/>
              <w:spacing w:before="89" w:line="233" w:lineRule="exact"/>
              <w:ind w:left="97"/>
              <w:rPr>
                <w:sz w:val="21"/>
              </w:rPr>
            </w:pPr>
            <w:r>
              <w:rPr>
                <w:w w:val="105"/>
                <w:sz w:val="21"/>
              </w:rPr>
              <w:t>27500,</w:t>
            </w:r>
            <w:r>
              <w:rPr>
                <w:spacing w:val="10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Україна</w:t>
            </w:r>
            <w:proofErr w:type="spellEnd"/>
            <w:r>
              <w:rPr>
                <w:spacing w:val="-2"/>
                <w:w w:val="105"/>
                <w:sz w:val="21"/>
              </w:rPr>
              <w:t>,</w:t>
            </w:r>
          </w:p>
        </w:tc>
        <w:tc>
          <w:tcPr>
            <w:tcW w:w="1591" w:type="dxa"/>
            <w:tcBorders>
              <w:bottom w:val="nil"/>
            </w:tcBorders>
          </w:tcPr>
          <w:p w14:paraId="571786AE" w14:textId="77777777" w:rsidR="005D20E8" w:rsidRDefault="005D20E8" w:rsidP="009440FC">
            <w:pPr>
              <w:pStyle w:val="TableParagraph"/>
              <w:spacing w:before="89" w:line="233" w:lineRule="exact"/>
              <w:ind w:left="97"/>
              <w:rPr>
                <w:sz w:val="21"/>
              </w:rPr>
            </w:pPr>
            <w:proofErr w:type="spellStart"/>
            <w:r>
              <w:rPr>
                <w:sz w:val="21"/>
              </w:rPr>
              <w:t>до</w:t>
            </w:r>
            <w:proofErr w:type="spellEnd"/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31</w:t>
            </w:r>
            <w:r>
              <w:rPr>
                <w:spacing w:val="1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грудня</w:t>
            </w:r>
            <w:proofErr w:type="spellEnd"/>
          </w:p>
        </w:tc>
      </w:tr>
      <w:tr w:rsidR="005D20E8" w14:paraId="5120A6CC" w14:textId="77777777" w:rsidTr="009440FC">
        <w:trPr>
          <w:trHeight w:val="251"/>
        </w:trPr>
        <w:tc>
          <w:tcPr>
            <w:tcW w:w="2582" w:type="dxa"/>
            <w:tcBorders>
              <w:top w:val="nil"/>
              <w:bottom w:val="nil"/>
            </w:tcBorders>
          </w:tcPr>
          <w:p w14:paraId="7C47EB0B" w14:textId="77777777" w:rsidR="005D20E8" w:rsidRDefault="005D20E8" w:rsidP="009440FC">
            <w:pPr>
              <w:pStyle w:val="TableParagraph"/>
              <w:spacing w:line="232" w:lineRule="exact"/>
              <w:ind w:left="97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системи</w:t>
            </w:r>
            <w:proofErr w:type="spellEnd"/>
            <w:r>
              <w:rPr>
                <w:spacing w:val="2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опалення</w:t>
            </w:r>
            <w:proofErr w:type="spellEnd"/>
            <w:r>
              <w:rPr>
                <w:spacing w:val="3"/>
                <w:w w:val="105"/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з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6E10F0F7" w14:textId="77777777" w:rsidR="005D20E8" w:rsidRDefault="005D20E8" w:rsidP="009440FC">
            <w:pPr>
              <w:pStyle w:val="TableParagraph"/>
              <w:spacing w:line="232" w:lineRule="exact"/>
              <w:ind w:left="97"/>
              <w:rPr>
                <w:sz w:val="21"/>
              </w:rPr>
            </w:pPr>
            <w:r>
              <w:rPr>
                <w:sz w:val="21"/>
              </w:rPr>
              <w:t>45454000-4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—</w:t>
            </w:r>
          </w:p>
        </w:tc>
        <w:tc>
          <w:tcPr>
            <w:tcW w:w="1579" w:type="dxa"/>
            <w:tcBorders>
              <w:top w:val="nil"/>
              <w:bottom w:val="nil"/>
            </w:tcBorders>
          </w:tcPr>
          <w:p w14:paraId="1AF92A32" w14:textId="77777777" w:rsidR="005D20E8" w:rsidRDefault="005D20E8" w:rsidP="009440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14:paraId="63D47A62" w14:textId="77777777" w:rsidR="005D20E8" w:rsidRDefault="005D20E8" w:rsidP="009440FC">
            <w:pPr>
              <w:pStyle w:val="TableParagraph"/>
              <w:spacing w:line="232" w:lineRule="exact"/>
              <w:ind w:left="97"/>
              <w:rPr>
                <w:sz w:val="21"/>
              </w:rPr>
            </w:pPr>
            <w:proofErr w:type="spellStart"/>
            <w:r>
              <w:rPr>
                <w:spacing w:val="-2"/>
                <w:w w:val="105"/>
                <w:sz w:val="21"/>
              </w:rPr>
              <w:t>Кіровоградська</w:t>
            </w:r>
            <w:proofErr w:type="spellEnd"/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6967E09C" w14:textId="77777777" w:rsidR="005D20E8" w:rsidRDefault="005D20E8" w:rsidP="009440FC">
            <w:pPr>
              <w:pStyle w:val="TableParagraph"/>
              <w:spacing w:line="232" w:lineRule="exact"/>
              <w:ind w:left="97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>2026</w:t>
            </w:r>
          </w:p>
        </w:tc>
      </w:tr>
      <w:tr w:rsidR="005D20E8" w14:paraId="1C32F893" w14:textId="77777777" w:rsidTr="009440FC">
        <w:trPr>
          <w:trHeight w:val="252"/>
        </w:trPr>
        <w:tc>
          <w:tcPr>
            <w:tcW w:w="2582" w:type="dxa"/>
            <w:tcBorders>
              <w:top w:val="nil"/>
              <w:bottom w:val="nil"/>
            </w:tcBorders>
          </w:tcPr>
          <w:p w14:paraId="6CABD00D" w14:textId="77777777" w:rsidR="005D20E8" w:rsidRDefault="005D20E8" w:rsidP="009440FC">
            <w:pPr>
              <w:pStyle w:val="TableParagraph"/>
              <w:spacing w:line="232" w:lineRule="exact"/>
              <w:ind w:left="97"/>
              <w:rPr>
                <w:sz w:val="21"/>
              </w:rPr>
            </w:pPr>
            <w:proofErr w:type="spellStart"/>
            <w:r>
              <w:rPr>
                <w:sz w:val="21"/>
              </w:rPr>
              <w:t>добудовою</w:t>
            </w:r>
            <w:proofErr w:type="spellEnd"/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котельні</w:t>
            </w:r>
            <w:proofErr w:type="spellEnd"/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16596ACD" w14:textId="77777777" w:rsidR="005D20E8" w:rsidRDefault="005D20E8" w:rsidP="009440FC">
            <w:pPr>
              <w:pStyle w:val="TableParagraph"/>
              <w:spacing w:line="232" w:lineRule="exact"/>
              <w:ind w:left="97"/>
              <w:rPr>
                <w:sz w:val="21"/>
              </w:rPr>
            </w:pPr>
            <w:proofErr w:type="spellStart"/>
            <w:r>
              <w:rPr>
                <w:spacing w:val="-2"/>
                <w:w w:val="105"/>
                <w:sz w:val="21"/>
              </w:rPr>
              <w:t>Реконструкція</w:t>
            </w:r>
            <w:proofErr w:type="spellEnd"/>
          </w:p>
        </w:tc>
        <w:tc>
          <w:tcPr>
            <w:tcW w:w="1579" w:type="dxa"/>
            <w:tcBorders>
              <w:top w:val="nil"/>
              <w:bottom w:val="nil"/>
            </w:tcBorders>
          </w:tcPr>
          <w:p w14:paraId="7F62F97C" w14:textId="77777777" w:rsidR="005D20E8" w:rsidRDefault="005D20E8" w:rsidP="009440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14:paraId="130A0109" w14:textId="77777777" w:rsidR="005D20E8" w:rsidRDefault="005D20E8" w:rsidP="009440FC">
            <w:pPr>
              <w:pStyle w:val="TableParagraph"/>
              <w:spacing w:line="232" w:lineRule="exact"/>
              <w:ind w:left="97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область</w:t>
            </w:r>
            <w:proofErr w:type="spellEnd"/>
            <w:r>
              <w:rPr>
                <w:w w:val="105"/>
                <w:sz w:val="21"/>
              </w:rPr>
              <w:t>,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spacing w:val="-5"/>
                <w:w w:val="105"/>
                <w:sz w:val="21"/>
              </w:rPr>
              <w:t>м.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01D67AD5" w14:textId="77777777" w:rsidR="005D20E8" w:rsidRDefault="005D20E8" w:rsidP="009440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20E8" w14:paraId="4B0DE79B" w14:textId="77777777" w:rsidTr="009440FC">
        <w:trPr>
          <w:trHeight w:val="251"/>
        </w:trPr>
        <w:tc>
          <w:tcPr>
            <w:tcW w:w="2582" w:type="dxa"/>
            <w:tcBorders>
              <w:top w:val="nil"/>
              <w:bottom w:val="nil"/>
            </w:tcBorders>
          </w:tcPr>
          <w:p w14:paraId="6A76E5E9" w14:textId="77777777" w:rsidR="005D20E8" w:rsidRDefault="005D20E8" w:rsidP="009440FC">
            <w:pPr>
              <w:pStyle w:val="TableParagraph"/>
              <w:spacing w:line="232" w:lineRule="exact"/>
              <w:ind w:left="9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Світловодського</w:t>
            </w:r>
            <w:proofErr w:type="spellEnd"/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6E5F0990" w14:textId="77777777" w:rsidR="005D20E8" w:rsidRDefault="005D20E8" w:rsidP="009440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top w:val="nil"/>
              <w:bottom w:val="nil"/>
            </w:tcBorders>
          </w:tcPr>
          <w:p w14:paraId="4EFEC50F" w14:textId="77777777" w:rsidR="005D20E8" w:rsidRDefault="005D20E8" w:rsidP="009440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14:paraId="1EDAB215" w14:textId="77777777" w:rsidR="005D20E8" w:rsidRDefault="005D20E8" w:rsidP="009440FC">
            <w:pPr>
              <w:pStyle w:val="TableParagraph"/>
              <w:spacing w:line="232" w:lineRule="exact"/>
              <w:ind w:left="97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Світловодськ</w:t>
            </w:r>
            <w:proofErr w:type="spellEnd"/>
            <w:r>
              <w:rPr>
                <w:w w:val="105"/>
                <w:sz w:val="21"/>
              </w:rPr>
              <w:t>,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1"/>
              </w:rPr>
              <w:t>вул</w:t>
            </w:r>
            <w:proofErr w:type="spellEnd"/>
            <w:r>
              <w:rPr>
                <w:spacing w:val="-4"/>
                <w:w w:val="105"/>
                <w:sz w:val="21"/>
              </w:rPr>
              <w:t>.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46EE9D1B" w14:textId="77777777" w:rsidR="005D20E8" w:rsidRDefault="005D20E8" w:rsidP="009440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20E8" w14:paraId="6807B7E1" w14:textId="77777777" w:rsidTr="009440FC">
        <w:trPr>
          <w:trHeight w:val="252"/>
        </w:trPr>
        <w:tc>
          <w:tcPr>
            <w:tcW w:w="2582" w:type="dxa"/>
            <w:tcBorders>
              <w:top w:val="nil"/>
              <w:bottom w:val="nil"/>
            </w:tcBorders>
          </w:tcPr>
          <w:p w14:paraId="6F7AF421" w14:textId="77777777" w:rsidR="005D20E8" w:rsidRDefault="005D20E8" w:rsidP="009440FC">
            <w:pPr>
              <w:pStyle w:val="TableParagraph"/>
              <w:spacing w:line="232" w:lineRule="exact"/>
              <w:ind w:left="97"/>
              <w:rPr>
                <w:sz w:val="21"/>
              </w:rPr>
            </w:pPr>
            <w:r>
              <w:rPr>
                <w:sz w:val="21"/>
              </w:rPr>
              <w:t>міськрайонного</w:t>
            </w:r>
            <w:r>
              <w:rPr>
                <w:spacing w:val="5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суду</w:t>
            </w:r>
            <w:proofErr w:type="spellEnd"/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5AF4997C" w14:textId="77777777" w:rsidR="005D20E8" w:rsidRDefault="005D20E8" w:rsidP="009440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top w:val="nil"/>
              <w:bottom w:val="nil"/>
            </w:tcBorders>
          </w:tcPr>
          <w:p w14:paraId="74B121DB" w14:textId="77777777" w:rsidR="005D20E8" w:rsidRDefault="005D20E8" w:rsidP="009440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14:paraId="4A6CB968" w14:textId="77777777" w:rsidR="005D20E8" w:rsidRDefault="005D20E8" w:rsidP="009440FC">
            <w:pPr>
              <w:pStyle w:val="TableParagraph"/>
              <w:spacing w:line="232" w:lineRule="exact"/>
              <w:ind w:left="97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Приморська</w:t>
            </w:r>
            <w:proofErr w:type="spellEnd"/>
            <w:r>
              <w:rPr>
                <w:w w:val="105"/>
                <w:sz w:val="21"/>
              </w:rPr>
              <w:t>,</w:t>
            </w:r>
            <w:r>
              <w:rPr>
                <w:spacing w:val="22"/>
                <w:w w:val="105"/>
                <w:sz w:val="21"/>
              </w:rPr>
              <w:t xml:space="preserve"> </w:t>
            </w:r>
            <w:r>
              <w:rPr>
                <w:spacing w:val="-5"/>
                <w:w w:val="105"/>
                <w:sz w:val="21"/>
              </w:rPr>
              <w:t>48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4811A585" w14:textId="77777777" w:rsidR="005D20E8" w:rsidRDefault="005D20E8" w:rsidP="009440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20E8" w14:paraId="006BDA88" w14:textId="77777777" w:rsidTr="009440FC">
        <w:trPr>
          <w:trHeight w:val="251"/>
        </w:trPr>
        <w:tc>
          <w:tcPr>
            <w:tcW w:w="2582" w:type="dxa"/>
            <w:tcBorders>
              <w:top w:val="nil"/>
              <w:bottom w:val="nil"/>
            </w:tcBorders>
          </w:tcPr>
          <w:p w14:paraId="0B262768" w14:textId="77777777" w:rsidR="005D20E8" w:rsidRDefault="005D20E8" w:rsidP="009440FC">
            <w:pPr>
              <w:pStyle w:val="TableParagraph"/>
              <w:spacing w:line="232" w:lineRule="exact"/>
              <w:ind w:left="97"/>
              <w:rPr>
                <w:sz w:val="21"/>
              </w:rPr>
            </w:pPr>
            <w:proofErr w:type="spellStart"/>
            <w:r>
              <w:rPr>
                <w:spacing w:val="-2"/>
                <w:w w:val="105"/>
                <w:sz w:val="21"/>
              </w:rPr>
              <w:t>Кіровоградської</w:t>
            </w:r>
            <w:proofErr w:type="spellEnd"/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51C26D23" w14:textId="77777777" w:rsidR="005D20E8" w:rsidRDefault="005D20E8" w:rsidP="009440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top w:val="nil"/>
              <w:bottom w:val="nil"/>
            </w:tcBorders>
          </w:tcPr>
          <w:p w14:paraId="2AE1C5F0" w14:textId="77777777" w:rsidR="005D20E8" w:rsidRDefault="005D20E8" w:rsidP="009440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14:paraId="32734315" w14:textId="77777777" w:rsidR="005D20E8" w:rsidRDefault="005D20E8" w:rsidP="009440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0AE14DA1" w14:textId="77777777" w:rsidR="005D20E8" w:rsidRDefault="005D20E8" w:rsidP="009440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20E8" w14:paraId="780A5B20" w14:textId="77777777" w:rsidTr="009440FC">
        <w:trPr>
          <w:trHeight w:val="251"/>
        </w:trPr>
        <w:tc>
          <w:tcPr>
            <w:tcW w:w="2582" w:type="dxa"/>
            <w:tcBorders>
              <w:top w:val="nil"/>
              <w:bottom w:val="nil"/>
            </w:tcBorders>
          </w:tcPr>
          <w:p w14:paraId="44AB39FF" w14:textId="77777777" w:rsidR="005D20E8" w:rsidRDefault="005D20E8" w:rsidP="009440FC">
            <w:pPr>
              <w:pStyle w:val="TableParagraph"/>
              <w:spacing w:line="232" w:lineRule="exact"/>
              <w:ind w:left="97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області</w:t>
            </w:r>
            <w:proofErr w:type="spellEnd"/>
            <w:r>
              <w:rPr>
                <w:spacing w:val="5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за</w:t>
            </w:r>
            <w:proofErr w:type="spellEnd"/>
            <w:r>
              <w:rPr>
                <w:spacing w:val="5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адресою</w:t>
            </w:r>
            <w:proofErr w:type="spellEnd"/>
            <w:r>
              <w:rPr>
                <w:w w:val="105"/>
                <w:sz w:val="21"/>
              </w:rPr>
              <w:t>: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spacing w:val="-5"/>
                <w:w w:val="105"/>
                <w:sz w:val="21"/>
              </w:rPr>
              <w:t>м.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77DCB404" w14:textId="77777777" w:rsidR="005D20E8" w:rsidRDefault="005D20E8" w:rsidP="009440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top w:val="nil"/>
              <w:bottom w:val="nil"/>
            </w:tcBorders>
          </w:tcPr>
          <w:p w14:paraId="68F2F496" w14:textId="77777777" w:rsidR="005D20E8" w:rsidRDefault="005D20E8" w:rsidP="009440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14:paraId="4B9E1780" w14:textId="77777777" w:rsidR="005D20E8" w:rsidRDefault="005D20E8" w:rsidP="009440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0AF870C1" w14:textId="77777777" w:rsidR="005D20E8" w:rsidRDefault="005D20E8" w:rsidP="009440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20E8" w14:paraId="7D6E15C6" w14:textId="77777777" w:rsidTr="009440FC">
        <w:trPr>
          <w:trHeight w:val="252"/>
        </w:trPr>
        <w:tc>
          <w:tcPr>
            <w:tcW w:w="2582" w:type="dxa"/>
            <w:tcBorders>
              <w:top w:val="nil"/>
              <w:bottom w:val="nil"/>
            </w:tcBorders>
          </w:tcPr>
          <w:p w14:paraId="4056D19D" w14:textId="77777777" w:rsidR="005D20E8" w:rsidRDefault="005D20E8" w:rsidP="009440FC">
            <w:pPr>
              <w:pStyle w:val="TableParagraph"/>
              <w:spacing w:line="232" w:lineRule="exact"/>
              <w:ind w:left="97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Світловодськ</w:t>
            </w:r>
            <w:proofErr w:type="spellEnd"/>
            <w:r>
              <w:rPr>
                <w:w w:val="105"/>
                <w:sz w:val="21"/>
              </w:rPr>
              <w:t>,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1"/>
              </w:rPr>
              <w:t>вул</w:t>
            </w:r>
            <w:proofErr w:type="spellEnd"/>
            <w:r>
              <w:rPr>
                <w:spacing w:val="-4"/>
                <w:w w:val="105"/>
                <w:sz w:val="21"/>
              </w:rPr>
              <w:t>.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5DB43898" w14:textId="77777777" w:rsidR="005D20E8" w:rsidRDefault="005D20E8" w:rsidP="009440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top w:val="nil"/>
              <w:bottom w:val="nil"/>
            </w:tcBorders>
          </w:tcPr>
          <w:p w14:paraId="65EC00C6" w14:textId="77777777" w:rsidR="005D20E8" w:rsidRDefault="005D20E8" w:rsidP="009440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14:paraId="29E698CD" w14:textId="77777777" w:rsidR="005D20E8" w:rsidRDefault="005D20E8" w:rsidP="009440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0E80C765" w14:textId="77777777" w:rsidR="005D20E8" w:rsidRDefault="005D20E8" w:rsidP="009440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20E8" w14:paraId="1D3EC924" w14:textId="77777777" w:rsidTr="009440FC">
        <w:trPr>
          <w:trHeight w:val="251"/>
        </w:trPr>
        <w:tc>
          <w:tcPr>
            <w:tcW w:w="2582" w:type="dxa"/>
            <w:tcBorders>
              <w:top w:val="nil"/>
              <w:bottom w:val="nil"/>
            </w:tcBorders>
          </w:tcPr>
          <w:p w14:paraId="034653F4" w14:textId="77777777" w:rsidR="005D20E8" w:rsidRDefault="005D20E8" w:rsidP="009440FC">
            <w:pPr>
              <w:pStyle w:val="TableParagraph"/>
              <w:spacing w:line="232" w:lineRule="exact"/>
              <w:ind w:left="97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Приморська</w:t>
            </w:r>
            <w:proofErr w:type="spellEnd"/>
            <w:r>
              <w:rPr>
                <w:w w:val="105"/>
                <w:sz w:val="21"/>
              </w:rPr>
              <w:t>,</w:t>
            </w:r>
            <w:r>
              <w:rPr>
                <w:spacing w:val="22"/>
                <w:w w:val="105"/>
                <w:sz w:val="21"/>
              </w:rPr>
              <w:t xml:space="preserve"> </w:t>
            </w:r>
            <w:r>
              <w:rPr>
                <w:spacing w:val="-5"/>
                <w:w w:val="105"/>
                <w:sz w:val="21"/>
              </w:rPr>
              <w:t>48»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3C0F7768" w14:textId="77777777" w:rsidR="005D20E8" w:rsidRDefault="005D20E8" w:rsidP="009440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top w:val="nil"/>
              <w:bottom w:val="nil"/>
            </w:tcBorders>
          </w:tcPr>
          <w:p w14:paraId="38649A5D" w14:textId="77777777" w:rsidR="005D20E8" w:rsidRDefault="005D20E8" w:rsidP="009440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14:paraId="0682BA81" w14:textId="77777777" w:rsidR="005D20E8" w:rsidRDefault="005D20E8" w:rsidP="009440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60399CBC" w14:textId="77777777" w:rsidR="005D20E8" w:rsidRDefault="005D20E8" w:rsidP="009440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20E8" w14:paraId="7006B6F8" w14:textId="77777777" w:rsidTr="009440FC">
        <w:trPr>
          <w:trHeight w:val="252"/>
        </w:trPr>
        <w:tc>
          <w:tcPr>
            <w:tcW w:w="2582" w:type="dxa"/>
            <w:tcBorders>
              <w:top w:val="nil"/>
              <w:bottom w:val="nil"/>
            </w:tcBorders>
          </w:tcPr>
          <w:p w14:paraId="0CB732B0" w14:textId="77777777" w:rsidR="005D20E8" w:rsidRDefault="005D20E8" w:rsidP="009440FC">
            <w:pPr>
              <w:pStyle w:val="TableParagraph"/>
              <w:spacing w:line="232" w:lineRule="exact"/>
              <w:ind w:left="97"/>
              <w:rPr>
                <w:sz w:val="21"/>
              </w:rPr>
            </w:pPr>
            <w:r>
              <w:rPr>
                <w:sz w:val="21"/>
              </w:rPr>
              <w:t>(</w:t>
            </w:r>
            <w:proofErr w:type="spellStart"/>
            <w:r>
              <w:rPr>
                <w:sz w:val="21"/>
              </w:rPr>
              <w:t>коригування</w:t>
            </w:r>
            <w:proofErr w:type="spellEnd"/>
            <w:r>
              <w:rPr>
                <w:sz w:val="21"/>
              </w:rPr>
              <w:t>)»</w:t>
            </w:r>
            <w:r>
              <w:rPr>
                <w:spacing w:val="2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код</w:t>
            </w:r>
            <w:proofErr w:type="spellEnd"/>
            <w:r>
              <w:rPr>
                <w:spacing w:val="2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ДК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6B203DC9" w14:textId="77777777" w:rsidR="005D20E8" w:rsidRDefault="005D20E8" w:rsidP="009440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top w:val="nil"/>
              <w:bottom w:val="nil"/>
            </w:tcBorders>
          </w:tcPr>
          <w:p w14:paraId="4EEF3C88" w14:textId="77777777" w:rsidR="005D20E8" w:rsidRDefault="005D20E8" w:rsidP="009440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14:paraId="4AF218A1" w14:textId="77777777" w:rsidR="005D20E8" w:rsidRDefault="005D20E8" w:rsidP="009440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44A7AF8E" w14:textId="77777777" w:rsidR="005D20E8" w:rsidRDefault="005D20E8" w:rsidP="009440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20E8" w14:paraId="0075BC25" w14:textId="77777777" w:rsidTr="009440FC">
        <w:trPr>
          <w:trHeight w:val="251"/>
        </w:trPr>
        <w:tc>
          <w:tcPr>
            <w:tcW w:w="2582" w:type="dxa"/>
            <w:tcBorders>
              <w:top w:val="nil"/>
              <w:bottom w:val="nil"/>
            </w:tcBorders>
          </w:tcPr>
          <w:p w14:paraId="4CA646DF" w14:textId="77777777" w:rsidR="005D20E8" w:rsidRDefault="005D20E8" w:rsidP="009440FC">
            <w:pPr>
              <w:pStyle w:val="TableParagraph"/>
              <w:spacing w:line="232" w:lineRule="exact"/>
              <w:ind w:left="97"/>
              <w:rPr>
                <w:sz w:val="21"/>
              </w:rPr>
            </w:pPr>
            <w:r>
              <w:rPr>
                <w:sz w:val="21"/>
              </w:rPr>
              <w:t>021:2015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45454000-</w:t>
            </w: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14:paraId="21F9BFBE" w14:textId="77777777" w:rsidR="005D20E8" w:rsidRDefault="005D20E8" w:rsidP="009440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top w:val="nil"/>
              <w:bottom w:val="nil"/>
            </w:tcBorders>
          </w:tcPr>
          <w:p w14:paraId="053D90A1" w14:textId="77777777" w:rsidR="005D20E8" w:rsidRDefault="005D20E8" w:rsidP="009440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14:paraId="25E2113C" w14:textId="77777777" w:rsidR="005D20E8" w:rsidRDefault="005D20E8" w:rsidP="009440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6CBBECBB" w14:textId="77777777" w:rsidR="005D20E8" w:rsidRDefault="005D20E8" w:rsidP="009440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20E8" w14:paraId="6FC4933C" w14:textId="77777777" w:rsidTr="009440FC">
        <w:trPr>
          <w:trHeight w:val="342"/>
        </w:trPr>
        <w:tc>
          <w:tcPr>
            <w:tcW w:w="2582" w:type="dxa"/>
            <w:tcBorders>
              <w:top w:val="nil"/>
            </w:tcBorders>
          </w:tcPr>
          <w:p w14:paraId="3FBF94CF" w14:textId="77777777" w:rsidR="005D20E8" w:rsidRDefault="005D20E8" w:rsidP="009440FC">
            <w:pPr>
              <w:pStyle w:val="TableParagraph"/>
              <w:spacing w:line="245" w:lineRule="exact"/>
              <w:ind w:left="97"/>
              <w:rPr>
                <w:sz w:val="21"/>
              </w:rPr>
            </w:pPr>
            <w:proofErr w:type="spellStart"/>
            <w:r>
              <w:rPr>
                <w:spacing w:val="-2"/>
                <w:w w:val="105"/>
                <w:sz w:val="21"/>
              </w:rPr>
              <w:t>Реконструкція</w:t>
            </w:r>
            <w:proofErr w:type="spellEnd"/>
          </w:p>
        </w:tc>
        <w:tc>
          <w:tcPr>
            <w:tcW w:w="2362" w:type="dxa"/>
            <w:tcBorders>
              <w:top w:val="nil"/>
            </w:tcBorders>
          </w:tcPr>
          <w:p w14:paraId="33BC99F9" w14:textId="77777777" w:rsidR="005D20E8" w:rsidRDefault="005D20E8" w:rsidP="009440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  <w:tcBorders>
              <w:top w:val="nil"/>
            </w:tcBorders>
          </w:tcPr>
          <w:p w14:paraId="656BC36A" w14:textId="77777777" w:rsidR="005D20E8" w:rsidRDefault="005D20E8" w:rsidP="009440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14:paraId="7234B12A" w14:textId="77777777" w:rsidR="005D20E8" w:rsidRDefault="005D20E8" w:rsidP="009440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tcBorders>
              <w:top w:val="nil"/>
            </w:tcBorders>
          </w:tcPr>
          <w:p w14:paraId="6A7D9B88" w14:textId="77777777" w:rsidR="005D20E8" w:rsidRDefault="005D20E8" w:rsidP="009440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351550A" w14:textId="77777777" w:rsidR="005D20E8" w:rsidRDefault="005D20E8" w:rsidP="005D20E8">
      <w:pPr>
        <w:spacing w:before="189"/>
        <w:rPr>
          <w:sz w:val="21"/>
        </w:rPr>
      </w:pPr>
    </w:p>
    <w:p w14:paraId="42383E5E" w14:textId="77777777" w:rsidR="005D20E8" w:rsidRDefault="005D20E8" w:rsidP="005D20E8">
      <w:pPr>
        <w:tabs>
          <w:tab w:val="left" w:pos="4680"/>
        </w:tabs>
        <w:ind w:left="150"/>
        <w:rPr>
          <w:sz w:val="21"/>
        </w:rPr>
      </w:pPr>
      <w:r>
        <w:rPr>
          <w:rFonts w:ascii="Bookman Old Style" w:hAnsi="Bookman Old Style"/>
          <w:b/>
          <w:spacing w:val="-4"/>
          <w:sz w:val="21"/>
        </w:rPr>
        <w:t>Вид</w:t>
      </w:r>
      <w:r>
        <w:rPr>
          <w:rFonts w:ascii="Bookman Old Style" w:hAnsi="Bookman Old Style"/>
          <w:b/>
          <w:spacing w:val="-12"/>
          <w:sz w:val="21"/>
        </w:rPr>
        <w:t xml:space="preserve"> </w:t>
      </w:r>
      <w:r>
        <w:rPr>
          <w:rFonts w:ascii="Bookman Old Style" w:hAnsi="Bookman Old Style"/>
          <w:b/>
          <w:spacing w:val="-2"/>
          <w:sz w:val="21"/>
        </w:rPr>
        <w:t>закупівлі:</w:t>
      </w:r>
      <w:r>
        <w:rPr>
          <w:rFonts w:ascii="Bookman Old Style" w:hAnsi="Bookman Old Style"/>
          <w:b/>
          <w:sz w:val="21"/>
        </w:rPr>
        <w:tab/>
      </w:r>
      <w:r>
        <w:rPr>
          <w:spacing w:val="-2"/>
          <w:sz w:val="21"/>
        </w:rPr>
        <w:t>Процедура</w:t>
      </w:r>
    </w:p>
    <w:p w14:paraId="02BD7EE8" w14:textId="77777777" w:rsidR="005D20E8" w:rsidRDefault="005D20E8" w:rsidP="005D20E8">
      <w:pPr>
        <w:spacing w:before="60"/>
        <w:rPr>
          <w:sz w:val="21"/>
        </w:rPr>
      </w:pPr>
    </w:p>
    <w:p w14:paraId="3ABA4D31" w14:textId="77777777" w:rsidR="005D20E8" w:rsidRDefault="005D20E8" w:rsidP="005D20E8">
      <w:pPr>
        <w:pStyle w:val="a9"/>
        <w:spacing w:before="0"/>
        <w:ind w:left="150"/>
      </w:pPr>
      <w:r>
        <w:rPr>
          <w:spacing w:val="-6"/>
        </w:rPr>
        <w:t>Умови</w:t>
      </w:r>
      <w:r>
        <w:rPr>
          <w:spacing w:val="-10"/>
        </w:rPr>
        <w:t xml:space="preserve"> </w:t>
      </w:r>
      <w:r>
        <w:rPr>
          <w:spacing w:val="-2"/>
        </w:rPr>
        <w:t>оплати:</w:t>
      </w:r>
    </w:p>
    <w:p w14:paraId="18303283" w14:textId="77777777" w:rsidR="005D20E8" w:rsidRDefault="005D20E8" w:rsidP="005D20E8">
      <w:pPr>
        <w:pStyle w:val="a9"/>
        <w:sectPr w:rsidR="005D20E8">
          <w:type w:val="continuous"/>
          <w:pgSz w:w="11910" w:h="16840"/>
          <w:pgMar w:top="840" w:right="850" w:bottom="280" w:left="850" w:header="708" w:footer="708" w:gutter="0"/>
          <w:cols w:space="720"/>
        </w:sectPr>
      </w:pPr>
    </w:p>
    <w:p w14:paraId="0C0E90AD" w14:textId="77777777" w:rsidR="005D20E8" w:rsidRDefault="005D20E8" w:rsidP="005D20E8">
      <w:pPr>
        <w:pStyle w:val="a9"/>
        <w:spacing w:before="5"/>
        <w:rPr>
          <w:sz w:val="2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3904"/>
        <w:gridCol w:w="1457"/>
        <w:gridCol w:w="1051"/>
        <w:gridCol w:w="1348"/>
        <w:gridCol w:w="1085"/>
      </w:tblGrid>
      <w:tr w:rsidR="005D20E8" w14:paraId="55C76983" w14:textId="77777777" w:rsidTr="009440FC">
        <w:trPr>
          <w:trHeight w:val="935"/>
        </w:trPr>
        <w:tc>
          <w:tcPr>
            <w:tcW w:w="1346" w:type="dxa"/>
          </w:tcPr>
          <w:p w14:paraId="25D10275" w14:textId="77777777" w:rsidR="005D20E8" w:rsidRDefault="005D20E8" w:rsidP="009440FC">
            <w:pPr>
              <w:pStyle w:val="TableParagraph"/>
              <w:spacing w:before="92"/>
              <w:ind w:left="97"/>
              <w:rPr>
                <w:rFonts w:ascii="Bookman Old Style" w:hAnsi="Bookman Old Style"/>
                <w:b/>
                <w:sz w:val="21"/>
              </w:rPr>
            </w:pPr>
            <w:proofErr w:type="spellStart"/>
            <w:r>
              <w:rPr>
                <w:rFonts w:ascii="Bookman Old Style" w:hAnsi="Bookman Old Style"/>
                <w:b/>
                <w:spacing w:val="-2"/>
                <w:sz w:val="21"/>
              </w:rPr>
              <w:t>Подія</w:t>
            </w:r>
            <w:proofErr w:type="spellEnd"/>
          </w:p>
        </w:tc>
        <w:tc>
          <w:tcPr>
            <w:tcW w:w="3904" w:type="dxa"/>
          </w:tcPr>
          <w:p w14:paraId="5E581287" w14:textId="77777777" w:rsidR="005D20E8" w:rsidRDefault="005D20E8" w:rsidP="009440FC">
            <w:pPr>
              <w:pStyle w:val="TableParagraph"/>
              <w:spacing w:before="92"/>
              <w:ind w:left="97"/>
              <w:rPr>
                <w:rFonts w:ascii="Bookman Old Style" w:hAnsi="Bookman Old Style"/>
                <w:b/>
                <w:sz w:val="21"/>
              </w:rPr>
            </w:pPr>
            <w:proofErr w:type="spellStart"/>
            <w:r>
              <w:rPr>
                <w:rFonts w:ascii="Bookman Old Style" w:hAnsi="Bookman Old Style"/>
                <w:b/>
                <w:spacing w:val="-4"/>
                <w:sz w:val="21"/>
              </w:rPr>
              <w:t>Опис</w:t>
            </w:r>
            <w:proofErr w:type="spellEnd"/>
          </w:p>
        </w:tc>
        <w:tc>
          <w:tcPr>
            <w:tcW w:w="1457" w:type="dxa"/>
          </w:tcPr>
          <w:p w14:paraId="73CB9E94" w14:textId="77777777" w:rsidR="005D20E8" w:rsidRDefault="005D20E8" w:rsidP="009440FC">
            <w:pPr>
              <w:pStyle w:val="TableParagraph"/>
              <w:spacing w:before="92"/>
              <w:ind w:left="14"/>
              <w:jc w:val="center"/>
              <w:rPr>
                <w:rFonts w:ascii="Bookman Old Style" w:hAnsi="Bookman Old Style"/>
                <w:b/>
                <w:sz w:val="21"/>
              </w:rPr>
            </w:pPr>
            <w:proofErr w:type="spellStart"/>
            <w:r>
              <w:rPr>
                <w:rFonts w:ascii="Bookman Old Style" w:hAnsi="Bookman Old Style"/>
                <w:b/>
                <w:spacing w:val="-7"/>
                <w:sz w:val="21"/>
              </w:rPr>
              <w:t>Тип</w:t>
            </w:r>
            <w:proofErr w:type="spellEnd"/>
            <w:r>
              <w:rPr>
                <w:rFonts w:ascii="Bookman Old Style" w:hAnsi="Bookman Old Style"/>
                <w:b/>
                <w:spacing w:val="-8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pacing w:val="-2"/>
                <w:sz w:val="21"/>
              </w:rPr>
              <w:t>оплати</w:t>
            </w:r>
            <w:proofErr w:type="spellEnd"/>
          </w:p>
        </w:tc>
        <w:tc>
          <w:tcPr>
            <w:tcW w:w="1051" w:type="dxa"/>
          </w:tcPr>
          <w:p w14:paraId="658F964A" w14:textId="77777777" w:rsidR="005D20E8" w:rsidRDefault="005D20E8" w:rsidP="009440FC">
            <w:pPr>
              <w:pStyle w:val="TableParagraph"/>
              <w:spacing w:before="92" w:line="244" w:lineRule="auto"/>
              <w:ind w:left="97" w:right="111"/>
              <w:rPr>
                <w:rFonts w:ascii="Bookman Old Style" w:hAnsi="Bookman Old Style"/>
                <w:b/>
                <w:sz w:val="21"/>
              </w:rPr>
            </w:pPr>
            <w:proofErr w:type="spellStart"/>
            <w:r>
              <w:rPr>
                <w:rFonts w:ascii="Bookman Old Style" w:hAnsi="Bookman Old Style"/>
                <w:b/>
                <w:spacing w:val="-6"/>
                <w:sz w:val="21"/>
              </w:rPr>
              <w:t>Період</w:t>
            </w:r>
            <w:proofErr w:type="spellEnd"/>
            <w:r>
              <w:rPr>
                <w:rFonts w:ascii="Bookman Old Style" w:hAnsi="Bookman Old Style"/>
                <w:b/>
                <w:spacing w:val="-6"/>
                <w:sz w:val="21"/>
              </w:rPr>
              <w:t xml:space="preserve">, </w:t>
            </w:r>
            <w:r>
              <w:rPr>
                <w:rFonts w:ascii="Bookman Old Style" w:hAnsi="Bookman Old Style"/>
                <w:b/>
                <w:spacing w:val="-2"/>
                <w:sz w:val="21"/>
              </w:rPr>
              <w:t>(</w:t>
            </w:r>
            <w:proofErr w:type="spellStart"/>
            <w:r>
              <w:rPr>
                <w:rFonts w:ascii="Bookman Old Style" w:hAnsi="Bookman Old Style"/>
                <w:b/>
                <w:spacing w:val="-2"/>
                <w:sz w:val="21"/>
              </w:rPr>
              <w:t>днів</w:t>
            </w:r>
            <w:proofErr w:type="spellEnd"/>
            <w:r>
              <w:rPr>
                <w:rFonts w:ascii="Bookman Old Style" w:hAnsi="Bookman Old Style"/>
                <w:b/>
                <w:spacing w:val="-2"/>
                <w:sz w:val="21"/>
              </w:rPr>
              <w:t>)</w:t>
            </w:r>
          </w:p>
        </w:tc>
        <w:tc>
          <w:tcPr>
            <w:tcW w:w="1348" w:type="dxa"/>
          </w:tcPr>
          <w:p w14:paraId="50857EE8" w14:textId="77777777" w:rsidR="005D20E8" w:rsidRDefault="005D20E8" w:rsidP="009440FC">
            <w:pPr>
              <w:pStyle w:val="TableParagraph"/>
              <w:spacing w:before="92"/>
              <w:ind w:left="97"/>
              <w:rPr>
                <w:rFonts w:ascii="Bookman Old Style" w:hAnsi="Bookman Old Style"/>
                <w:b/>
                <w:sz w:val="21"/>
              </w:rPr>
            </w:pPr>
            <w:proofErr w:type="spellStart"/>
            <w:r>
              <w:rPr>
                <w:rFonts w:ascii="Bookman Old Style" w:hAnsi="Bookman Old Style"/>
                <w:b/>
                <w:spacing w:val="-7"/>
                <w:sz w:val="21"/>
              </w:rPr>
              <w:t>Тип</w:t>
            </w:r>
            <w:proofErr w:type="spellEnd"/>
            <w:r>
              <w:rPr>
                <w:rFonts w:ascii="Bookman Old Style" w:hAnsi="Bookman Old Style"/>
                <w:b/>
                <w:spacing w:val="-8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pacing w:val="-4"/>
                <w:sz w:val="21"/>
              </w:rPr>
              <w:t>днів</w:t>
            </w:r>
            <w:proofErr w:type="spellEnd"/>
          </w:p>
        </w:tc>
        <w:tc>
          <w:tcPr>
            <w:tcW w:w="1085" w:type="dxa"/>
          </w:tcPr>
          <w:p w14:paraId="2C6264F2" w14:textId="77777777" w:rsidR="005D20E8" w:rsidRDefault="005D20E8" w:rsidP="009440FC">
            <w:pPr>
              <w:pStyle w:val="TableParagraph"/>
              <w:spacing w:before="92" w:line="244" w:lineRule="auto"/>
              <w:ind w:left="96" w:right="122"/>
              <w:rPr>
                <w:rFonts w:ascii="Bookman Old Style" w:hAnsi="Bookman Old Style"/>
                <w:b/>
                <w:sz w:val="21"/>
              </w:rPr>
            </w:pPr>
            <w:proofErr w:type="spellStart"/>
            <w:r>
              <w:rPr>
                <w:rFonts w:ascii="Bookman Old Style" w:hAnsi="Bookman Old Style"/>
                <w:b/>
                <w:spacing w:val="-2"/>
                <w:sz w:val="21"/>
              </w:rPr>
              <w:t>Розмір</w:t>
            </w:r>
            <w:proofErr w:type="spellEnd"/>
            <w:r>
              <w:rPr>
                <w:rFonts w:ascii="Bookman Old Style" w:hAnsi="Bookman Old Style"/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pacing w:val="-6"/>
                <w:sz w:val="21"/>
              </w:rPr>
              <w:t>оплати</w:t>
            </w:r>
            <w:proofErr w:type="spellEnd"/>
            <w:r>
              <w:rPr>
                <w:rFonts w:ascii="Bookman Old Style" w:hAnsi="Bookman Old Style"/>
                <w:b/>
                <w:spacing w:val="-6"/>
                <w:sz w:val="21"/>
              </w:rPr>
              <w:t xml:space="preserve">, </w:t>
            </w:r>
            <w:r>
              <w:rPr>
                <w:rFonts w:ascii="Bookman Old Style" w:hAnsi="Bookman Old Style"/>
                <w:b/>
                <w:spacing w:val="-4"/>
                <w:sz w:val="21"/>
              </w:rPr>
              <w:t>(%)</w:t>
            </w:r>
          </w:p>
        </w:tc>
      </w:tr>
      <w:tr w:rsidR="005D20E8" w14:paraId="1BA548EA" w14:textId="77777777" w:rsidTr="009440FC">
        <w:trPr>
          <w:trHeight w:val="7991"/>
        </w:trPr>
        <w:tc>
          <w:tcPr>
            <w:tcW w:w="1346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5E279902" w14:textId="77777777" w:rsidR="005D20E8" w:rsidRDefault="005D20E8" w:rsidP="009440FC">
            <w:pPr>
              <w:pStyle w:val="TableParagraph"/>
              <w:spacing w:before="89" w:line="244" w:lineRule="auto"/>
              <w:ind w:left="97" w:right="116"/>
              <w:rPr>
                <w:sz w:val="21"/>
              </w:rPr>
            </w:pPr>
            <w:proofErr w:type="spellStart"/>
            <w:r>
              <w:rPr>
                <w:spacing w:val="-2"/>
                <w:w w:val="105"/>
                <w:sz w:val="21"/>
              </w:rPr>
              <w:t>Виконання</w:t>
            </w:r>
            <w:proofErr w:type="spellEnd"/>
            <w:r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робіт</w:t>
            </w:r>
            <w:proofErr w:type="spellEnd"/>
          </w:p>
        </w:tc>
        <w:tc>
          <w:tcPr>
            <w:tcW w:w="3904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3025DA70" w14:textId="77777777" w:rsidR="005D20E8" w:rsidRDefault="005D20E8" w:rsidP="009440FC">
            <w:pPr>
              <w:pStyle w:val="TableParagraph"/>
              <w:spacing w:before="89" w:line="244" w:lineRule="auto"/>
              <w:ind w:left="97" w:right="102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Розрахунки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за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виконані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Роботи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проводяться</w:t>
            </w:r>
            <w:proofErr w:type="spellEnd"/>
            <w:r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Замовником</w:t>
            </w:r>
            <w:proofErr w:type="spellEnd"/>
            <w:r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на</w:t>
            </w:r>
            <w:proofErr w:type="spellEnd"/>
            <w:r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підставі</w:t>
            </w:r>
            <w:proofErr w:type="spellEnd"/>
            <w:r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підписаних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Сторонами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Актів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приймання-передачі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виконаних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підрядних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Робіт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за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формою</w:t>
            </w:r>
            <w:proofErr w:type="spellEnd"/>
            <w:r>
              <w:rPr>
                <w:w w:val="105"/>
                <w:sz w:val="21"/>
              </w:rPr>
              <w:t xml:space="preserve"> КБ-2в, </w:t>
            </w:r>
            <w:proofErr w:type="spellStart"/>
            <w:r>
              <w:rPr>
                <w:w w:val="105"/>
                <w:sz w:val="21"/>
              </w:rPr>
              <w:t>поетапно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проміжними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платежами</w:t>
            </w:r>
            <w:proofErr w:type="spellEnd"/>
            <w:r>
              <w:rPr>
                <w:w w:val="105"/>
                <w:sz w:val="21"/>
              </w:rPr>
              <w:t xml:space="preserve"> в </w:t>
            </w:r>
            <w:proofErr w:type="spellStart"/>
            <w:r>
              <w:rPr>
                <w:w w:val="105"/>
                <w:sz w:val="21"/>
              </w:rPr>
              <w:t>міру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виконання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Робіт</w:t>
            </w:r>
            <w:proofErr w:type="spellEnd"/>
            <w:r>
              <w:rPr>
                <w:w w:val="105"/>
                <w:sz w:val="21"/>
              </w:rPr>
              <w:t xml:space="preserve">, у </w:t>
            </w:r>
            <w:proofErr w:type="spellStart"/>
            <w:r>
              <w:rPr>
                <w:w w:val="105"/>
                <w:sz w:val="21"/>
              </w:rPr>
              <w:t>відповідності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до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Календарного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графіку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виконання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Робіт</w:t>
            </w:r>
            <w:proofErr w:type="spellEnd"/>
            <w:r>
              <w:rPr>
                <w:w w:val="105"/>
                <w:sz w:val="21"/>
              </w:rPr>
              <w:t xml:space="preserve"> (</w:t>
            </w:r>
            <w:proofErr w:type="spellStart"/>
            <w:r>
              <w:rPr>
                <w:w w:val="105"/>
                <w:sz w:val="21"/>
              </w:rPr>
              <w:t>Додаток</w:t>
            </w:r>
            <w:proofErr w:type="spellEnd"/>
          </w:p>
          <w:p w14:paraId="3739C611" w14:textId="77777777" w:rsidR="005D20E8" w:rsidRDefault="005D20E8" w:rsidP="009440FC">
            <w:pPr>
              <w:pStyle w:val="TableParagraph"/>
              <w:spacing w:before="8" w:line="244" w:lineRule="auto"/>
              <w:ind w:left="97" w:right="114"/>
              <w:rPr>
                <w:sz w:val="21"/>
              </w:rPr>
            </w:pPr>
            <w:r>
              <w:rPr>
                <w:w w:val="105"/>
                <w:sz w:val="21"/>
              </w:rPr>
              <w:t xml:space="preserve">№2), </w:t>
            </w:r>
            <w:proofErr w:type="spellStart"/>
            <w:r>
              <w:rPr>
                <w:w w:val="105"/>
                <w:sz w:val="21"/>
              </w:rPr>
              <w:t>та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протягом</w:t>
            </w:r>
            <w:proofErr w:type="spellEnd"/>
            <w:r>
              <w:rPr>
                <w:w w:val="105"/>
                <w:sz w:val="21"/>
              </w:rPr>
              <w:t xml:space="preserve"> 10 (</w:t>
            </w:r>
            <w:proofErr w:type="spellStart"/>
            <w:r>
              <w:rPr>
                <w:w w:val="105"/>
                <w:sz w:val="21"/>
              </w:rPr>
              <w:t>десяти</w:t>
            </w:r>
            <w:proofErr w:type="spellEnd"/>
            <w:r>
              <w:rPr>
                <w:w w:val="105"/>
                <w:sz w:val="21"/>
              </w:rPr>
              <w:t xml:space="preserve">) </w:t>
            </w:r>
            <w:proofErr w:type="spellStart"/>
            <w:r>
              <w:rPr>
                <w:w w:val="105"/>
                <w:sz w:val="21"/>
              </w:rPr>
              <w:t>днів</w:t>
            </w:r>
            <w:proofErr w:type="spellEnd"/>
            <w:r>
              <w:rPr>
                <w:w w:val="105"/>
                <w:sz w:val="21"/>
              </w:rPr>
              <w:t xml:space="preserve"> з </w:t>
            </w:r>
            <w:proofErr w:type="spellStart"/>
            <w:r>
              <w:rPr>
                <w:w w:val="105"/>
                <w:sz w:val="21"/>
              </w:rPr>
              <w:t>дати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підписання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відповідних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Актів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приймання-передачі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виконаних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підрядних</w:t>
            </w:r>
            <w:proofErr w:type="spellEnd"/>
            <w:r>
              <w:rPr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Робіт</w:t>
            </w:r>
            <w:proofErr w:type="spellEnd"/>
            <w:r>
              <w:rPr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за</w:t>
            </w:r>
            <w:proofErr w:type="spellEnd"/>
            <w:r>
              <w:rPr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формою</w:t>
            </w:r>
            <w:proofErr w:type="spellEnd"/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КБ-2в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по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кожному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окремому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етапу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Робіт</w:t>
            </w:r>
            <w:proofErr w:type="spellEnd"/>
            <w:r>
              <w:rPr>
                <w:w w:val="105"/>
                <w:sz w:val="21"/>
              </w:rPr>
              <w:t xml:space="preserve">, </w:t>
            </w:r>
            <w:proofErr w:type="spellStart"/>
            <w:r>
              <w:rPr>
                <w:w w:val="105"/>
                <w:sz w:val="21"/>
              </w:rPr>
              <w:t>за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умови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надходження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коштів</w:t>
            </w:r>
            <w:proofErr w:type="spellEnd"/>
            <w:r>
              <w:rPr>
                <w:w w:val="105"/>
                <w:sz w:val="21"/>
              </w:rPr>
              <w:t xml:space="preserve"> з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джерел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фінансування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на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виконання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Робіт</w:t>
            </w:r>
            <w:proofErr w:type="spellEnd"/>
            <w:r>
              <w:rPr>
                <w:w w:val="105"/>
                <w:sz w:val="21"/>
              </w:rPr>
              <w:t xml:space="preserve">. </w:t>
            </w:r>
            <w:proofErr w:type="spellStart"/>
            <w:r>
              <w:rPr>
                <w:w w:val="105"/>
                <w:sz w:val="21"/>
              </w:rPr>
              <w:t>Остаточний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розрахунок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проводяться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шляхом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оплати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Замовником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вартості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виконаних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Робіт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протягом</w:t>
            </w:r>
            <w:proofErr w:type="spellEnd"/>
            <w:r>
              <w:rPr>
                <w:w w:val="105"/>
                <w:sz w:val="21"/>
              </w:rPr>
              <w:t xml:space="preserve"> 10 (</w:t>
            </w:r>
            <w:proofErr w:type="spellStart"/>
            <w:r>
              <w:rPr>
                <w:w w:val="105"/>
                <w:sz w:val="21"/>
              </w:rPr>
              <w:t>десяти</w:t>
            </w:r>
            <w:proofErr w:type="spellEnd"/>
            <w:r>
              <w:rPr>
                <w:w w:val="105"/>
                <w:sz w:val="21"/>
              </w:rPr>
              <w:t xml:space="preserve">) </w:t>
            </w:r>
            <w:proofErr w:type="spellStart"/>
            <w:r>
              <w:rPr>
                <w:w w:val="105"/>
                <w:sz w:val="21"/>
              </w:rPr>
              <w:t>днів</w:t>
            </w:r>
            <w:proofErr w:type="spellEnd"/>
            <w:r>
              <w:rPr>
                <w:w w:val="105"/>
                <w:sz w:val="21"/>
              </w:rPr>
              <w:t xml:space="preserve"> з </w:t>
            </w:r>
            <w:proofErr w:type="spellStart"/>
            <w:r>
              <w:rPr>
                <w:w w:val="105"/>
                <w:sz w:val="21"/>
              </w:rPr>
              <w:t>моменту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прийняття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Замовником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закінчених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Робіт</w:t>
            </w:r>
            <w:proofErr w:type="spellEnd"/>
            <w:r>
              <w:rPr>
                <w:w w:val="105"/>
                <w:sz w:val="21"/>
              </w:rPr>
              <w:t xml:space="preserve">, </w:t>
            </w:r>
            <w:proofErr w:type="spellStart"/>
            <w:r>
              <w:rPr>
                <w:w w:val="105"/>
                <w:sz w:val="21"/>
              </w:rPr>
              <w:t>на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підставі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підписаного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Сторонами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Акту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приймання-передачі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виконаних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підрядних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Робіт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за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формою</w:t>
            </w:r>
            <w:proofErr w:type="spellEnd"/>
            <w:r>
              <w:rPr>
                <w:w w:val="105"/>
                <w:sz w:val="21"/>
              </w:rPr>
              <w:t xml:space="preserve"> КБ-2в (</w:t>
            </w:r>
            <w:proofErr w:type="spellStart"/>
            <w:r>
              <w:rPr>
                <w:w w:val="105"/>
                <w:sz w:val="21"/>
              </w:rPr>
              <w:t>Об'єкта</w:t>
            </w:r>
            <w:proofErr w:type="spellEnd"/>
            <w:r>
              <w:rPr>
                <w:w w:val="105"/>
                <w:sz w:val="21"/>
              </w:rPr>
              <w:t xml:space="preserve">) </w:t>
            </w:r>
            <w:proofErr w:type="spellStart"/>
            <w:r>
              <w:rPr>
                <w:w w:val="105"/>
                <w:sz w:val="21"/>
              </w:rPr>
              <w:t>який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складається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сторонами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по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закінченню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виконання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Робіт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за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Договором</w:t>
            </w:r>
            <w:proofErr w:type="spellEnd"/>
            <w:r>
              <w:rPr>
                <w:w w:val="105"/>
                <w:sz w:val="21"/>
              </w:rPr>
              <w:t xml:space="preserve">, </w:t>
            </w:r>
            <w:proofErr w:type="spellStart"/>
            <w:r>
              <w:rPr>
                <w:w w:val="105"/>
                <w:sz w:val="21"/>
              </w:rPr>
              <w:t>за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умови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надходження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коштів</w:t>
            </w:r>
            <w:proofErr w:type="spellEnd"/>
            <w:r>
              <w:rPr>
                <w:w w:val="105"/>
                <w:sz w:val="21"/>
              </w:rPr>
              <w:t xml:space="preserve"> з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джерел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фінансування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на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виконання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1"/>
              </w:rPr>
              <w:t>Робіт</w:t>
            </w:r>
            <w:proofErr w:type="spellEnd"/>
          </w:p>
        </w:tc>
        <w:tc>
          <w:tcPr>
            <w:tcW w:w="1457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3E7049AD" w14:textId="77777777" w:rsidR="005D20E8" w:rsidRDefault="005D20E8" w:rsidP="009440FC">
            <w:pPr>
              <w:pStyle w:val="TableParagraph"/>
              <w:spacing w:before="89"/>
              <w:ind w:left="14" w:right="2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w w:val="105"/>
                <w:sz w:val="21"/>
              </w:rPr>
              <w:t>Пiсляоплата</w:t>
            </w:r>
            <w:proofErr w:type="spellEnd"/>
          </w:p>
        </w:tc>
        <w:tc>
          <w:tcPr>
            <w:tcW w:w="1051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74C740F8" w14:textId="77777777" w:rsidR="005D20E8" w:rsidRDefault="005D20E8" w:rsidP="009440FC">
            <w:pPr>
              <w:pStyle w:val="TableParagraph"/>
              <w:spacing w:before="89"/>
              <w:ind w:left="97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10</w:t>
            </w:r>
          </w:p>
        </w:tc>
        <w:tc>
          <w:tcPr>
            <w:tcW w:w="1348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1B14631B" w14:textId="77777777" w:rsidR="005D20E8" w:rsidRDefault="005D20E8" w:rsidP="009440FC">
            <w:pPr>
              <w:pStyle w:val="TableParagraph"/>
              <w:spacing w:before="89"/>
              <w:ind w:left="97"/>
              <w:rPr>
                <w:sz w:val="21"/>
              </w:rPr>
            </w:pPr>
            <w:proofErr w:type="spellStart"/>
            <w:r>
              <w:rPr>
                <w:spacing w:val="-2"/>
                <w:w w:val="105"/>
                <w:sz w:val="21"/>
              </w:rPr>
              <w:t>Календарні</w:t>
            </w:r>
            <w:proofErr w:type="spellEnd"/>
          </w:p>
        </w:tc>
        <w:tc>
          <w:tcPr>
            <w:tcW w:w="1085" w:type="dxa"/>
            <w:tcBorders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782AC3C5" w14:textId="77777777" w:rsidR="005D20E8" w:rsidRDefault="005D20E8" w:rsidP="009440FC">
            <w:pPr>
              <w:pStyle w:val="TableParagraph"/>
              <w:spacing w:before="89"/>
              <w:ind w:left="96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100</w:t>
            </w:r>
          </w:p>
        </w:tc>
      </w:tr>
    </w:tbl>
    <w:p w14:paraId="2EEB05A9" w14:textId="77777777" w:rsidR="005D20E8" w:rsidRDefault="005D20E8" w:rsidP="005D20E8">
      <w:pPr>
        <w:pStyle w:val="a9"/>
        <w:rPr>
          <w:sz w:val="20"/>
        </w:rPr>
      </w:pPr>
    </w:p>
    <w:p w14:paraId="0944F745" w14:textId="77777777" w:rsidR="005D20E8" w:rsidRDefault="005D20E8" w:rsidP="005D20E8">
      <w:pPr>
        <w:pStyle w:val="a9"/>
        <w:rPr>
          <w:sz w:val="20"/>
        </w:rPr>
        <w:sectPr w:rsidR="005D20E8">
          <w:pgSz w:w="11910" w:h="16840"/>
          <w:pgMar w:top="860" w:right="850" w:bottom="280" w:left="850" w:header="708" w:footer="708" w:gutter="0"/>
          <w:cols w:space="720"/>
        </w:sectPr>
      </w:pPr>
    </w:p>
    <w:p w14:paraId="35CEC17F" w14:textId="77777777" w:rsidR="005D20E8" w:rsidRDefault="005D20E8" w:rsidP="005D20E8">
      <w:pPr>
        <w:pStyle w:val="a9"/>
        <w:spacing w:line="244" w:lineRule="auto"/>
        <w:ind w:left="150" w:right="38"/>
      </w:pPr>
      <w:r>
        <w:rPr>
          <w:spacing w:val="-4"/>
        </w:rPr>
        <w:lastRenderedPageBreak/>
        <w:t>Дата</w:t>
      </w:r>
      <w:r>
        <w:rPr>
          <w:spacing w:val="-14"/>
        </w:rPr>
        <w:t xml:space="preserve"> </w:t>
      </w:r>
      <w:r>
        <w:rPr>
          <w:spacing w:val="-4"/>
        </w:rPr>
        <w:t>оприлюднення</w:t>
      </w:r>
      <w:r>
        <w:rPr>
          <w:spacing w:val="-14"/>
        </w:rPr>
        <w:t xml:space="preserve"> </w:t>
      </w:r>
      <w:r>
        <w:rPr>
          <w:spacing w:val="-4"/>
        </w:rPr>
        <w:t>оголошення</w:t>
      </w:r>
      <w:r>
        <w:rPr>
          <w:spacing w:val="-14"/>
        </w:rPr>
        <w:t xml:space="preserve"> </w:t>
      </w:r>
      <w:r>
        <w:rPr>
          <w:spacing w:val="-4"/>
        </w:rPr>
        <w:t xml:space="preserve">про </w:t>
      </w:r>
      <w:r>
        <w:t>проведення процедури закупівлі:</w:t>
      </w:r>
    </w:p>
    <w:p w14:paraId="57E1FE27" w14:textId="77777777" w:rsidR="005D20E8" w:rsidRDefault="005D20E8" w:rsidP="005D20E8">
      <w:pPr>
        <w:spacing w:before="97"/>
        <w:ind w:left="150"/>
        <w:rPr>
          <w:sz w:val="21"/>
        </w:rPr>
      </w:pPr>
      <w:r>
        <w:br w:type="column"/>
      </w:r>
      <w:r>
        <w:rPr>
          <w:w w:val="105"/>
          <w:sz w:val="21"/>
        </w:rPr>
        <w:lastRenderedPageBreak/>
        <w:t>09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грудня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2025</w:t>
      </w:r>
      <w:r>
        <w:rPr>
          <w:spacing w:val="-1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22:42</w:t>
      </w:r>
    </w:p>
    <w:p w14:paraId="13DFEFEB" w14:textId="77777777" w:rsidR="005D20E8" w:rsidRDefault="005D20E8" w:rsidP="005D20E8">
      <w:pPr>
        <w:rPr>
          <w:sz w:val="21"/>
        </w:rPr>
        <w:sectPr w:rsidR="005D20E8">
          <w:type w:val="continuous"/>
          <w:pgSz w:w="11910" w:h="16840"/>
          <w:pgMar w:top="840" w:right="850" w:bottom="280" w:left="850" w:header="708" w:footer="708" w:gutter="0"/>
          <w:cols w:num="2" w:space="720" w:equalWidth="0">
            <w:col w:w="4347" w:space="183"/>
            <w:col w:w="5680"/>
          </w:cols>
        </w:sectPr>
      </w:pPr>
    </w:p>
    <w:p w14:paraId="1103C45E" w14:textId="77777777" w:rsidR="005D20E8" w:rsidRDefault="005D20E8" w:rsidP="005D20E8">
      <w:pPr>
        <w:spacing w:before="53"/>
        <w:rPr>
          <w:sz w:val="21"/>
        </w:rPr>
      </w:pPr>
    </w:p>
    <w:p w14:paraId="58911440" w14:textId="77777777" w:rsidR="005D20E8" w:rsidRDefault="005D20E8" w:rsidP="005D20E8">
      <w:pPr>
        <w:pStyle w:val="a9"/>
        <w:tabs>
          <w:tab w:val="left" w:pos="4680"/>
        </w:tabs>
        <w:spacing w:before="1"/>
        <w:ind w:left="150"/>
        <w:rPr>
          <w:rFonts w:ascii="Cambria" w:hAnsi="Cambria"/>
          <w:b w:val="0"/>
        </w:rPr>
      </w:pPr>
      <w:r>
        <w:rPr>
          <w:spacing w:val="-4"/>
        </w:rPr>
        <w:t>Кількість</w:t>
      </w:r>
      <w:r>
        <w:rPr>
          <w:spacing w:val="-10"/>
        </w:rPr>
        <w:t xml:space="preserve"> </w:t>
      </w:r>
      <w:r>
        <w:rPr>
          <w:spacing w:val="-4"/>
        </w:rPr>
        <w:t>учасників</w:t>
      </w:r>
      <w:r>
        <w:rPr>
          <w:spacing w:val="-10"/>
        </w:rPr>
        <w:t xml:space="preserve"> </w:t>
      </w:r>
      <w:r>
        <w:rPr>
          <w:spacing w:val="-4"/>
        </w:rPr>
        <w:t>закупівлі:</w:t>
      </w:r>
      <w:r>
        <w:tab/>
      </w:r>
      <w:r>
        <w:rPr>
          <w:rFonts w:ascii="Cambria" w:hAnsi="Cambria"/>
          <w:b w:val="0"/>
          <w:spacing w:val="-10"/>
        </w:rPr>
        <w:t>0</w:t>
      </w:r>
    </w:p>
    <w:p w14:paraId="50C2CDBD" w14:textId="77777777" w:rsidR="005D20E8" w:rsidRDefault="005D20E8" w:rsidP="005D20E8">
      <w:pPr>
        <w:spacing w:before="197" w:after="1"/>
        <w:rPr>
          <w:sz w:val="20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878787"/>
          <w:left w:val="single" w:sz="6" w:space="0" w:color="878787"/>
          <w:bottom w:val="single" w:sz="6" w:space="0" w:color="878787"/>
          <w:right w:val="single" w:sz="6" w:space="0" w:color="878787"/>
          <w:insideH w:val="single" w:sz="6" w:space="0" w:color="878787"/>
          <w:insideV w:val="single" w:sz="6" w:space="0" w:color="878787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2280"/>
        <w:gridCol w:w="1774"/>
        <w:gridCol w:w="3752"/>
      </w:tblGrid>
      <w:tr w:rsidR="005D20E8" w14:paraId="16A87B85" w14:textId="77777777" w:rsidTr="009440FC">
        <w:trPr>
          <w:trHeight w:val="3324"/>
        </w:trPr>
        <w:tc>
          <w:tcPr>
            <w:tcW w:w="2384" w:type="dxa"/>
          </w:tcPr>
          <w:p w14:paraId="5C5BBA7A" w14:textId="77777777" w:rsidR="005D20E8" w:rsidRDefault="005D20E8" w:rsidP="009440FC">
            <w:pPr>
              <w:pStyle w:val="TableParagraph"/>
              <w:spacing w:before="152" w:line="244" w:lineRule="auto"/>
              <w:ind w:left="157" w:right="213"/>
              <w:rPr>
                <w:rFonts w:ascii="Bookman Old Style" w:hAnsi="Bookman Old Style"/>
                <w:b/>
                <w:sz w:val="21"/>
              </w:rPr>
            </w:pPr>
            <w:proofErr w:type="spellStart"/>
            <w:r>
              <w:rPr>
                <w:rFonts w:ascii="Bookman Old Style" w:hAnsi="Bookman Old Style"/>
                <w:b/>
                <w:spacing w:val="-2"/>
                <w:sz w:val="21"/>
              </w:rPr>
              <w:t>Найменування</w:t>
            </w:r>
            <w:proofErr w:type="spellEnd"/>
            <w:r>
              <w:rPr>
                <w:rFonts w:ascii="Bookman Old Style" w:hAnsi="Bookman Old Style"/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pacing w:val="-2"/>
                <w:sz w:val="21"/>
              </w:rPr>
              <w:t>учасників</w:t>
            </w:r>
            <w:proofErr w:type="spellEnd"/>
            <w:r>
              <w:rPr>
                <w:rFonts w:ascii="Bookman Old Style" w:hAnsi="Bookman Old Style"/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pacing w:val="-2"/>
                <w:sz w:val="21"/>
              </w:rPr>
              <w:t>процедури</w:t>
            </w:r>
            <w:proofErr w:type="spellEnd"/>
            <w:r>
              <w:rPr>
                <w:rFonts w:ascii="Bookman Old Style" w:hAnsi="Bookman Old Style"/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закупівлі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 (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для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pacing w:val="-6"/>
                <w:sz w:val="21"/>
              </w:rPr>
              <w:t>юридичної</w:t>
            </w:r>
            <w:proofErr w:type="spellEnd"/>
            <w:r>
              <w:rPr>
                <w:rFonts w:ascii="Bookman Old Style" w:hAnsi="Bookman Old Style"/>
                <w:b/>
                <w:spacing w:val="-12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pacing w:val="-6"/>
                <w:sz w:val="21"/>
              </w:rPr>
              <w:t>особи</w:t>
            </w:r>
            <w:proofErr w:type="spellEnd"/>
            <w:r>
              <w:rPr>
                <w:rFonts w:ascii="Bookman Old Style" w:hAnsi="Bookman Old Style"/>
                <w:b/>
                <w:spacing w:val="-6"/>
                <w:sz w:val="21"/>
              </w:rPr>
              <w:t xml:space="preserve">)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або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прізвище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ім’я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по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батькові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 (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для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фізичної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pacing w:val="-2"/>
                <w:sz w:val="21"/>
              </w:rPr>
              <w:t>особи</w:t>
            </w:r>
            <w:proofErr w:type="spellEnd"/>
            <w:r>
              <w:rPr>
                <w:rFonts w:ascii="Bookman Old Style" w:hAnsi="Bookman Old Style"/>
                <w:b/>
                <w:spacing w:val="-2"/>
                <w:sz w:val="21"/>
              </w:rPr>
              <w:t>)</w:t>
            </w:r>
          </w:p>
        </w:tc>
        <w:tc>
          <w:tcPr>
            <w:tcW w:w="2280" w:type="dxa"/>
          </w:tcPr>
          <w:p w14:paraId="460DCCF6" w14:textId="77777777" w:rsidR="005D20E8" w:rsidRDefault="005D20E8" w:rsidP="009440FC">
            <w:pPr>
              <w:pStyle w:val="TableParagraph"/>
              <w:spacing w:before="152" w:line="244" w:lineRule="auto"/>
              <w:ind w:left="157" w:right="162"/>
              <w:rPr>
                <w:rFonts w:ascii="Bookman Old Style" w:hAnsi="Bookman Old Style"/>
                <w:b/>
                <w:sz w:val="21"/>
              </w:rPr>
            </w:pPr>
            <w:proofErr w:type="spellStart"/>
            <w:r>
              <w:rPr>
                <w:rFonts w:ascii="Bookman Old Style" w:hAnsi="Bookman Old Style"/>
                <w:b/>
                <w:sz w:val="21"/>
              </w:rPr>
              <w:t>Ціна</w:t>
            </w:r>
            <w:proofErr w:type="spellEnd"/>
            <w:r>
              <w:rPr>
                <w:rFonts w:ascii="Bookman Old Style" w:hAnsi="Bookman Old Style"/>
                <w:b/>
                <w:spacing w:val="-11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пропозицій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учасника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до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pacing w:val="-6"/>
                <w:sz w:val="21"/>
              </w:rPr>
              <w:t>початку</w:t>
            </w:r>
            <w:proofErr w:type="spellEnd"/>
            <w:r>
              <w:rPr>
                <w:rFonts w:ascii="Bookman Old Style" w:hAnsi="Bookman Old Style"/>
                <w:b/>
                <w:spacing w:val="-12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pacing w:val="-6"/>
                <w:sz w:val="21"/>
              </w:rPr>
              <w:t>аукціону</w:t>
            </w:r>
            <w:proofErr w:type="spellEnd"/>
            <w:r>
              <w:rPr>
                <w:rFonts w:ascii="Bookman Old Style" w:hAnsi="Bookman Old Style"/>
                <w:b/>
                <w:spacing w:val="-6"/>
                <w:sz w:val="21"/>
              </w:rPr>
              <w:t xml:space="preserve"> </w:t>
            </w:r>
            <w:r>
              <w:rPr>
                <w:rFonts w:ascii="Bookman Old Style" w:hAnsi="Bookman Old Style"/>
                <w:b/>
                <w:sz w:val="21"/>
              </w:rPr>
              <w:t>(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ціна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пропозиції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на</w:t>
            </w:r>
            <w:proofErr w:type="spellEnd"/>
            <w:r>
              <w:rPr>
                <w:rFonts w:ascii="Bookman Old Style" w:hAnsi="Bookman Old Style"/>
                <w:b/>
                <w:spacing w:val="-18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переговорах</w:t>
            </w:r>
            <w:proofErr w:type="spellEnd"/>
            <w:r>
              <w:rPr>
                <w:rFonts w:ascii="Bookman Old Style" w:hAnsi="Bookman Old Style"/>
                <w:b/>
                <w:spacing w:val="-18"/>
                <w:sz w:val="21"/>
              </w:rPr>
              <w:t xml:space="preserve"> </w:t>
            </w:r>
            <w:r>
              <w:rPr>
                <w:rFonts w:ascii="Bookman Old Style" w:hAnsi="Bookman Old Style"/>
                <w:b/>
                <w:sz w:val="21"/>
              </w:rPr>
              <w:t xml:space="preserve">у </w:t>
            </w:r>
            <w:proofErr w:type="spellStart"/>
            <w:r>
              <w:rPr>
                <w:rFonts w:ascii="Bookman Old Style" w:hAnsi="Bookman Old Style"/>
                <w:b/>
                <w:spacing w:val="-4"/>
                <w:sz w:val="21"/>
              </w:rPr>
              <w:t>разі</w:t>
            </w:r>
            <w:proofErr w:type="spellEnd"/>
            <w:r>
              <w:rPr>
                <w:rFonts w:ascii="Bookman Old Style" w:hAnsi="Bookman Old Style"/>
                <w:b/>
                <w:spacing w:val="-4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pacing w:val="-2"/>
                <w:sz w:val="21"/>
              </w:rPr>
              <w:t>застосування</w:t>
            </w:r>
            <w:proofErr w:type="spellEnd"/>
            <w:r>
              <w:rPr>
                <w:rFonts w:ascii="Bookman Old Style" w:hAnsi="Bookman Old Style"/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pacing w:val="-2"/>
                <w:sz w:val="21"/>
              </w:rPr>
              <w:t>переговорної</w:t>
            </w:r>
            <w:proofErr w:type="spellEnd"/>
            <w:r>
              <w:rPr>
                <w:rFonts w:ascii="Bookman Old Style" w:hAnsi="Bookman Old Style"/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pacing w:val="-2"/>
                <w:sz w:val="21"/>
              </w:rPr>
              <w:t>процедури</w:t>
            </w:r>
            <w:proofErr w:type="spellEnd"/>
            <w:r>
              <w:rPr>
                <w:rFonts w:ascii="Bookman Old Style" w:hAnsi="Bookman Old Style"/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pacing w:val="-2"/>
                <w:sz w:val="21"/>
              </w:rPr>
              <w:t>закупівлі</w:t>
            </w:r>
            <w:proofErr w:type="spellEnd"/>
            <w:r>
              <w:rPr>
                <w:rFonts w:ascii="Bookman Old Style" w:hAnsi="Bookman Old Style"/>
                <w:b/>
                <w:spacing w:val="-2"/>
                <w:sz w:val="21"/>
              </w:rPr>
              <w:t>)</w:t>
            </w:r>
          </w:p>
        </w:tc>
        <w:tc>
          <w:tcPr>
            <w:tcW w:w="1774" w:type="dxa"/>
          </w:tcPr>
          <w:p w14:paraId="1A7CCFC3" w14:textId="77777777" w:rsidR="005D20E8" w:rsidRDefault="005D20E8" w:rsidP="009440FC">
            <w:pPr>
              <w:pStyle w:val="TableParagraph"/>
              <w:spacing w:before="152" w:line="244" w:lineRule="auto"/>
              <w:ind w:left="157" w:right="327"/>
              <w:rPr>
                <w:rFonts w:ascii="Bookman Old Style" w:hAnsi="Bookman Old Style"/>
                <w:b/>
                <w:sz w:val="21"/>
              </w:rPr>
            </w:pPr>
            <w:proofErr w:type="spellStart"/>
            <w:r>
              <w:rPr>
                <w:rFonts w:ascii="Bookman Old Style" w:hAnsi="Bookman Old Style"/>
                <w:b/>
                <w:spacing w:val="-4"/>
                <w:sz w:val="21"/>
              </w:rPr>
              <w:t>Ціна</w:t>
            </w:r>
            <w:proofErr w:type="spellEnd"/>
            <w:r>
              <w:rPr>
                <w:rFonts w:ascii="Bookman Old Style" w:hAnsi="Bookman Old Style"/>
                <w:b/>
                <w:spacing w:val="-4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pacing w:val="-6"/>
                <w:sz w:val="21"/>
              </w:rPr>
              <w:t>пропозицій</w:t>
            </w:r>
            <w:proofErr w:type="spellEnd"/>
            <w:r>
              <w:rPr>
                <w:rFonts w:ascii="Bookman Old Style" w:hAnsi="Bookman Old Style"/>
                <w:b/>
                <w:spacing w:val="-6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pacing w:val="-2"/>
                <w:sz w:val="21"/>
              </w:rPr>
              <w:t>учасника</w:t>
            </w:r>
            <w:proofErr w:type="spellEnd"/>
            <w:r>
              <w:rPr>
                <w:rFonts w:ascii="Bookman Old Style" w:hAnsi="Bookman Old Style"/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pacing w:val="-2"/>
                <w:sz w:val="21"/>
              </w:rPr>
              <w:t>після</w:t>
            </w:r>
            <w:proofErr w:type="spellEnd"/>
            <w:r>
              <w:rPr>
                <w:rFonts w:ascii="Bookman Old Style" w:hAnsi="Bookman Old Style"/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pacing w:val="-4"/>
                <w:sz w:val="21"/>
              </w:rPr>
              <w:t>закінчення</w:t>
            </w:r>
            <w:proofErr w:type="spellEnd"/>
            <w:r>
              <w:rPr>
                <w:rFonts w:ascii="Bookman Old Style" w:hAnsi="Bookman Old Style"/>
                <w:b/>
                <w:spacing w:val="-4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pacing w:val="-2"/>
                <w:sz w:val="21"/>
              </w:rPr>
              <w:t>аукціону</w:t>
            </w:r>
            <w:proofErr w:type="spellEnd"/>
          </w:p>
        </w:tc>
        <w:tc>
          <w:tcPr>
            <w:tcW w:w="3752" w:type="dxa"/>
          </w:tcPr>
          <w:p w14:paraId="413B2FE0" w14:textId="77777777" w:rsidR="005D20E8" w:rsidRDefault="005D20E8" w:rsidP="009440FC">
            <w:pPr>
              <w:pStyle w:val="TableParagraph"/>
              <w:spacing w:before="152" w:line="244" w:lineRule="auto"/>
              <w:ind w:left="157" w:right="304"/>
              <w:rPr>
                <w:rFonts w:ascii="Bookman Old Style" w:hAnsi="Bookman Old Style"/>
                <w:b/>
                <w:sz w:val="21"/>
              </w:rPr>
            </w:pPr>
            <w:proofErr w:type="spellStart"/>
            <w:r>
              <w:rPr>
                <w:rFonts w:ascii="Bookman Old Style" w:hAnsi="Bookman Old Style"/>
                <w:b/>
                <w:sz w:val="21"/>
              </w:rPr>
              <w:t>Інформація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про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наявність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 і </w:t>
            </w:r>
            <w:proofErr w:type="spellStart"/>
            <w:r>
              <w:rPr>
                <w:rFonts w:ascii="Bookman Old Style" w:hAnsi="Bookman Old Style"/>
                <w:b/>
                <w:spacing w:val="-2"/>
                <w:sz w:val="21"/>
              </w:rPr>
              <w:t>відповідність</w:t>
            </w:r>
            <w:proofErr w:type="spellEnd"/>
            <w:r>
              <w:rPr>
                <w:rFonts w:ascii="Bookman Old Style" w:hAnsi="Bookman Old Style"/>
                <w:b/>
                <w:spacing w:val="-16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pacing w:val="-2"/>
                <w:sz w:val="21"/>
              </w:rPr>
              <w:t>установленим</w:t>
            </w:r>
            <w:proofErr w:type="spellEnd"/>
            <w:r>
              <w:rPr>
                <w:rFonts w:ascii="Bookman Old Style" w:hAnsi="Bookman Old Style"/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законодавством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вимогам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документів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що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w w:val="90"/>
                <w:sz w:val="21"/>
              </w:rPr>
              <w:t>підтверджують</w:t>
            </w:r>
            <w:proofErr w:type="spellEnd"/>
            <w:r>
              <w:rPr>
                <w:rFonts w:ascii="Bookman Old Style" w:hAnsi="Bookman Old Style"/>
                <w:b/>
                <w:w w:val="90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w w:val="90"/>
                <w:sz w:val="21"/>
              </w:rPr>
              <w:t>відповідність</w:t>
            </w:r>
            <w:proofErr w:type="spellEnd"/>
            <w:r>
              <w:rPr>
                <w:rFonts w:ascii="Bookman Old Style" w:hAnsi="Bookman Old Style"/>
                <w:b/>
                <w:w w:val="90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учасників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кваліфікаційним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критеріям</w:t>
            </w:r>
            <w:proofErr w:type="spellEnd"/>
            <w:r>
              <w:rPr>
                <w:rFonts w:ascii="Bookman Old Style" w:hAnsi="Bookman Old Style"/>
                <w:b/>
                <w:spacing w:val="-18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згідно</w:t>
            </w:r>
            <w:proofErr w:type="spellEnd"/>
            <w:r>
              <w:rPr>
                <w:rFonts w:ascii="Bookman Old Style" w:hAnsi="Bookman Old Style"/>
                <w:b/>
                <w:spacing w:val="-18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зі</w:t>
            </w:r>
            <w:proofErr w:type="spellEnd"/>
            <w:r>
              <w:rPr>
                <w:rFonts w:ascii="Bookman Old Style" w:hAnsi="Bookman Old Style"/>
                <w:b/>
                <w:spacing w:val="-18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статтею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 16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Закону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України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 “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Про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публічні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закупівлі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”,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та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pacing w:val="-2"/>
                <w:sz w:val="21"/>
              </w:rPr>
              <w:t>наявність</w:t>
            </w:r>
            <w:proofErr w:type="spellEnd"/>
            <w:r>
              <w:rPr>
                <w:rFonts w:ascii="Bookman Old Style" w:hAnsi="Bookman Old Style"/>
                <w:b/>
                <w:spacing w:val="-2"/>
                <w:sz w:val="21"/>
              </w:rPr>
              <w:t>/</w:t>
            </w:r>
            <w:proofErr w:type="spellStart"/>
            <w:r>
              <w:rPr>
                <w:rFonts w:ascii="Bookman Old Style" w:hAnsi="Bookman Old Style"/>
                <w:b/>
                <w:spacing w:val="-2"/>
                <w:sz w:val="21"/>
              </w:rPr>
              <w:t>відсутність</w:t>
            </w:r>
            <w:proofErr w:type="spellEnd"/>
            <w:r>
              <w:rPr>
                <w:rFonts w:ascii="Bookman Old Style" w:hAnsi="Bookman Old Style"/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обставин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установлених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статтею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 17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цього</w:t>
            </w:r>
            <w:proofErr w:type="spellEnd"/>
            <w:r>
              <w:rPr>
                <w:rFonts w:ascii="Bookman Old Style" w:hAnsi="Bookman Old Style"/>
                <w:b/>
                <w:sz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1"/>
              </w:rPr>
              <w:t>Закону</w:t>
            </w:r>
            <w:proofErr w:type="spellEnd"/>
          </w:p>
        </w:tc>
      </w:tr>
    </w:tbl>
    <w:p w14:paraId="58975A4F" w14:textId="77777777" w:rsidR="005D20E8" w:rsidRDefault="005D20E8" w:rsidP="005D20E8">
      <w:pPr>
        <w:pStyle w:val="TableParagraph"/>
        <w:spacing w:line="244" w:lineRule="auto"/>
        <w:rPr>
          <w:rFonts w:ascii="Bookman Old Style" w:hAnsi="Bookman Old Style"/>
          <w:b/>
          <w:sz w:val="21"/>
        </w:rPr>
        <w:sectPr w:rsidR="005D20E8">
          <w:type w:val="continuous"/>
          <w:pgSz w:w="11910" w:h="16840"/>
          <w:pgMar w:top="840" w:right="850" w:bottom="280" w:left="850" w:header="708" w:footer="708" w:gutter="0"/>
          <w:cols w:space="720"/>
        </w:sectPr>
      </w:pPr>
    </w:p>
    <w:p w14:paraId="41705CFE" w14:textId="77777777" w:rsidR="005D20E8" w:rsidRDefault="005D20E8" w:rsidP="005D20E8">
      <w:pPr>
        <w:pStyle w:val="a9"/>
        <w:spacing w:before="81" w:line="244" w:lineRule="auto"/>
        <w:ind w:left="150" w:right="5822"/>
      </w:pPr>
      <w:r>
        <w:rPr>
          <w:spacing w:val="-6"/>
        </w:rPr>
        <w:lastRenderedPageBreak/>
        <w:t>Дата</w:t>
      </w:r>
      <w:r>
        <w:rPr>
          <w:spacing w:val="-12"/>
        </w:rPr>
        <w:t xml:space="preserve"> </w:t>
      </w:r>
      <w:r>
        <w:rPr>
          <w:spacing w:val="-6"/>
        </w:rPr>
        <w:t>оприлюднення</w:t>
      </w:r>
      <w:r>
        <w:rPr>
          <w:spacing w:val="-12"/>
        </w:rPr>
        <w:t xml:space="preserve"> </w:t>
      </w:r>
      <w:r>
        <w:rPr>
          <w:spacing w:val="-6"/>
        </w:rPr>
        <w:t xml:space="preserve">повідомлення </w:t>
      </w:r>
      <w:r>
        <w:t>про намір укласти договір:</w:t>
      </w:r>
    </w:p>
    <w:p w14:paraId="0EAC6361" w14:textId="77777777" w:rsidR="005D20E8" w:rsidRDefault="005D20E8" w:rsidP="005D20E8">
      <w:pPr>
        <w:pStyle w:val="a9"/>
        <w:spacing w:before="2"/>
        <w:rPr>
          <w:sz w:val="17"/>
        </w:rPr>
      </w:pPr>
    </w:p>
    <w:p w14:paraId="066D3152" w14:textId="77777777" w:rsidR="005D20E8" w:rsidRDefault="005D20E8" w:rsidP="005D20E8">
      <w:pPr>
        <w:pStyle w:val="a9"/>
        <w:rPr>
          <w:sz w:val="17"/>
        </w:rPr>
        <w:sectPr w:rsidR="005D20E8">
          <w:pgSz w:w="11910" w:h="16840"/>
          <w:pgMar w:top="960" w:right="850" w:bottom="280" w:left="850" w:header="708" w:footer="708" w:gutter="0"/>
          <w:cols w:space="720"/>
        </w:sectPr>
      </w:pPr>
    </w:p>
    <w:p w14:paraId="2609C94B" w14:textId="77777777" w:rsidR="005D20E8" w:rsidRDefault="005D20E8" w:rsidP="005D20E8">
      <w:pPr>
        <w:pStyle w:val="a9"/>
        <w:spacing w:line="244" w:lineRule="auto"/>
        <w:ind w:left="150" w:right="38"/>
      </w:pPr>
      <w:r>
        <w:rPr>
          <w:spacing w:val="-6"/>
        </w:rPr>
        <w:lastRenderedPageBreak/>
        <w:t>Підстави</w:t>
      </w:r>
      <w:r>
        <w:rPr>
          <w:spacing w:val="-8"/>
        </w:rPr>
        <w:t xml:space="preserve"> </w:t>
      </w:r>
      <w:r>
        <w:rPr>
          <w:spacing w:val="-6"/>
        </w:rPr>
        <w:t>для</w:t>
      </w:r>
      <w:r>
        <w:rPr>
          <w:spacing w:val="-8"/>
        </w:rPr>
        <w:t xml:space="preserve"> </w:t>
      </w:r>
      <w:r>
        <w:rPr>
          <w:spacing w:val="-6"/>
        </w:rPr>
        <w:t>прийняття</w:t>
      </w:r>
      <w:r>
        <w:rPr>
          <w:spacing w:val="-8"/>
        </w:rPr>
        <w:t xml:space="preserve"> </w:t>
      </w:r>
      <w:r>
        <w:rPr>
          <w:spacing w:val="-6"/>
        </w:rPr>
        <w:t>рішення</w:t>
      </w:r>
      <w:r>
        <w:rPr>
          <w:spacing w:val="-8"/>
        </w:rPr>
        <w:t xml:space="preserve"> </w:t>
      </w:r>
      <w:r>
        <w:rPr>
          <w:spacing w:val="-6"/>
        </w:rPr>
        <w:t xml:space="preserve">про </w:t>
      </w:r>
      <w:proofErr w:type="spellStart"/>
      <w:r>
        <w:t>неукладення</w:t>
      </w:r>
      <w:proofErr w:type="spellEnd"/>
      <w:r>
        <w:t xml:space="preserve"> договору про закупівлю, у разі якщо в результаті </w:t>
      </w:r>
      <w:r>
        <w:rPr>
          <w:spacing w:val="-4"/>
        </w:rPr>
        <w:t>проведення</w:t>
      </w:r>
      <w:r>
        <w:rPr>
          <w:spacing w:val="-14"/>
        </w:rPr>
        <w:t xml:space="preserve"> </w:t>
      </w:r>
      <w:r>
        <w:rPr>
          <w:spacing w:val="-4"/>
        </w:rPr>
        <w:t>конкурентної</w:t>
      </w:r>
      <w:r>
        <w:rPr>
          <w:spacing w:val="-14"/>
        </w:rPr>
        <w:t xml:space="preserve"> </w:t>
      </w:r>
      <w:r>
        <w:rPr>
          <w:spacing w:val="-4"/>
        </w:rPr>
        <w:t xml:space="preserve">процедури </w:t>
      </w:r>
      <w:r>
        <w:t xml:space="preserve">закупівлі/спрощеної закупівлі не було укладено договір про </w:t>
      </w:r>
      <w:r>
        <w:rPr>
          <w:spacing w:val="-2"/>
        </w:rPr>
        <w:t>закупівлю:</w:t>
      </w:r>
    </w:p>
    <w:p w14:paraId="607C060E" w14:textId="77777777" w:rsidR="005D20E8" w:rsidRDefault="005D20E8" w:rsidP="005D20E8">
      <w:pPr>
        <w:spacing w:before="97"/>
        <w:ind w:left="150"/>
        <w:rPr>
          <w:sz w:val="21"/>
        </w:rPr>
      </w:pPr>
      <w:r>
        <w:br w:type="column"/>
      </w:r>
      <w:r>
        <w:rPr>
          <w:sz w:val="21"/>
        </w:rPr>
        <w:lastRenderedPageBreak/>
        <w:t>відсутність</w:t>
      </w:r>
      <w:r>
        <w:rPr>
          <w:spacing w:val="34"/>
          <w:sz w:val="21"/>
        </w:rPr>
        <w:t xml:space="preserve"> </w:t>
      </w:r>
      <w:r>
        <w:rPr>
          <w:spacing w:val="-2"/>
          <w:sz w:val="21"/>
        </w:rPr>
        <w:t>пропозицій</w:t>
      </w:r>
    </w:p>
    <w:p w14:paraId="11012FB0" w14:textId="77777777" w:rsidR="005D20E8" w:rsidRDefault="005D20E8" w:rsidP="005D20E8">
      <w:pPr>
        <w:rPr>
          <w:sz w:val="21"/>
        </w:rPr>
        <w:sectPr w:rsidR="005D20E8">
          <w:type w:val="continuous"/>
          <w:pgSz w:w="11910" w:h="16840"/>
          <w:pgMar w:top="840" w:right="850" w:bottom="280" w:left="850" w:header="708" w:footer="708" w:gutter="0"/>
          <w:cols w:num="2" w:space="720" w:equalWidth="0">
            <w:col w:w="4398" w:space="132"/>
            <w:col w:w="5680"/>
          </w:cols>
        </w:sectPr>
      </w:pPr>
    </w:p>
    <w:p w14:paraId="758F3C4A" w14:textId="77777777" w:rsidR="005D20E8" w:rsidRDefault="005D20E8" w:rsidP="005D20E8">
      <w:pPr>
        <w:spacing w:before="6"/>
        <w:rPr>
          <w:sz w:val="17"/>
        </w:rPr>
      </w:pPr>
    </w:p>
    <w:p w14:paraId="1308DC6B" w14:textId="77777777" w:rsidR="005D20E8" w:rsidRDefault="005D20E8" w:rsidP="005D20E8">
      <w:pPr>
        <w:rPr>
          <w:sz w:val="17"/>
        </w:rPr>
        <w:sectPr w:rsidR="005D20E8">
          <w:type w:val="continuous"/>
          <w:pgSz w:w="11910" w:h="16840"/>
          <w:pgMar w:top="840" w:right="850" w:bottom="280" w:left="850" w:header="708" w:footer="708" w:gutter="0"/>
          <w:cols w:space="720"/>
        </w:sectPr>
      </w:pPr>
    </w:p>
    <w:p w14:paraId="55FCC053" w14:textId="77777777" w:rsidR="005D20E8" w:rsidRDefault="005D20E8" w:rsidP="005D20E8">
      <w:pPr>
        <w:pStyle w:val="a9"/>
        <w:spacing w:line="244" w:lineRule="auto"/>
        <w:ind w:left="150" w:right="38"/>
      </w:pPr>
      <w:r>
        <w:rPr>
          <w:spacing w:val="-6"/>
        </w:rPr>
        <w:lastRenderedPageBreak/>
        <w:t>Дата</w:t>
      </w:r>
      <w:r>
        <w:rPr>
          <w:spacing w:val="-10"/>
        </w:rPr>
        <w:t xml:space="preserve"> </w:t>
      </w:r>
      <w:r>
        <w:rPr>
          <w:spacing w:val="-6"/>
        </w:rPr>
        <w:t>укладення</w:t>
      </w:r>
      <w:r>
        <w:rPr>
          <w:spacing w:val="-10"/>
        </w:rPr>
        <w:t xml:space="preserve"> </w:t>
      </w:r>
      <w:r>
        <w:rPr>
          <w:spacing w:val="-6"/>
        </w:rPr>
        <w:t>договору</w:t>
      </w:r>
      <w:r>
        <w:rPr>
          <w:spacing w:val="-10"/>
        </w:rPr>
        <w:t xml:space="preserve"> </w:t>
      </w:r>
      <w:r>
        <w:rPr>
          <w:spacing w:val="-6"/>
        </w:rPr>
        <w:t xml:space="preserve">про </w:t>
      </w:r>
      <w:r>
        <w:rPr>
          <w:spacing w:val="-2"/>
        </w:rPr>
        <w:t>закупівлю:</w:t>
      </w:r>
    </w:p>
    <w:p w14:paraId="5C6B069E" w14:textId="77777777" w:rsidR="005D20E8" w:rsidRDefault="005D20E8" w:rsidP="005D20E8">
      <w:pPr>
        <w:spacing w:before="96"/>
        <w:ind w:left="150"/>
        <w:rPr>
          <w:sz w:val="21"/>
        </w:rPr>
      </w:pPr>
      <w:r>
        <w:br w:type="column"/>
      </w:r>
      <w:r>
        <w:rPr>
          <w:spacing w:val="-2"/>
          <w:w w:val="105"/>
          <w:sz w:val="21"/>
        </w:rPr>
        <w:lastRenderedPageBreak/>
        <w:t>Відсутні</w:t>
      </w:r>
    </w:p>
    <w:p w14:paraId="10E9CCC5" w14:textId="77777777" w:rsidR="005D20E8" w:rsidRDefault="005D20E8" w:rsidP="005D20E8">
      <w:pPr>
        <w:rPr>
          <w:sz w:val="21"/>
        </w:rPr>
        <w:sectPr w:rsidR="005D20E8">
          <w:type w:val="continuous"/>
          <w:pgSz w:w="11910" w:h="16840"/>
          <w:pgMar w:top="840" w:right="850" w:bottom="280" w:left="850" w:header="708" w:footer="708" w:gutter="0"/>
          <w:cols w:num="2" w:space="720" w:equalWidth="0">
            <w:col w:w="3495" w:space="1035"/>
            <w:col w:w="5680"/>
          </w:cols>
        </w:sectPr>
      </w:pPr>
    </w:p>
    <w:p w14:paraId="74614E39" w14:textId="77777777" w:rsidR="005D20E8" w:rsidRDefault="005D20E8" w:rsidP="005D20E8">
      <w:pPr>
        <w:spacing w:before="2"/>
        <w:rPr>
          <w:sz w:val="17"/>
        </w:rPr>
      </w:pPr>
    </w:p>
    <w:p w14:paraId="5402C470" w14:textId="77777777" w:rsidR="005D20E8" w:rsidRDefault="005D20E8" w:rsidP="005D20E8">
      <w:pPr>
        <w:rPr>
          <w:sz w:val="17"/>
        </w:rPr>
        <w:sectPr w:rsidR="005D20E8">
          <w:type w:val="continuous"/>
          <w:pgSz w:w="11910" w:h="16840"/>
          <w:pgMar w:top="840" w:right="850" w:bottom="280" w:left="850" w:header="708" w:footer="708" w:gutter="0"/>
          <w:cols w:space="720"/>
        </w:sectPr>
      </w:pPr>
    </w:p>
    <w:p w14:paraId="0936CD8A" w14:textId="77777777" w:rsidR="005D20E8" w:rsidRDefault="005D20E8" w:rsidP="005D20E8">
      <w:pPr>
        <w:pStyle w:val="a9"/>
        <w:spacing w:before="100" w:line="244" w:lineRule="auto"/>
        <w:ind w:left="150" w:right="38"/>
      </w:pPr>
      <w:r>
        <w:rPr>
          <w:spacing w:val="-4"/>
        </w:rPr>
        <w:lastRenderedPageBreak/>
        <w:t>Сума,</w:t>
      </w:r>
      <w:r>
        <w:rPr>
          <w:spacing w:val="-14"/>
        </w:rPr>
        <w:t xml:space="preserve"> </w:t>
      </w:r>
      <w:r>
        <w:rPr>
          <w:spacing w:val="-4"/>
        </w:rPr>
        <w:t>визначена</w:t>
      </w:r>
      <w:r>
        <w:rPr>
          <w:spacing w:val="-14"/>
        </w:rPr>
        <w:t xml:space="preserve"> </w:t>
      </w:r>
      <w:r>
        <w:rPr>
          <w:spacing w:val="-4"/>
        </w:rPr>
        <w:t>в</w:t>
      </w:r>
      <w:r>
        <w:rPr>
          <w:spacing w:val="-14"/>
        </w:rPr>
        <w:t xml:space="preserve"> </w:t>
      </w:r>
      <w:r>
        <w:rPr>
          <w:spacing w:val="-4"/>
        </w:rPr>
        <w:t>договорі</w:t>
      </w:r>
      <w:r>
        <w:rPr>
          <w:spacing w:val="-14"/>
        </w:rPr>
        <w:t xml:space="preserve"> </w:t>
      </w:r>
      <w:r>
        <w:rPr>
          <w:spacing w:val="-4"/>
        </w:rPr>
        <w:t xml:space="preserve">про </w:t>
      </w:r>
      <w:r>
        <w:rPr>
          <w:spacing w:val="-2"/>
        </w:rPr>
        <w:t>закупівлю:</w:t>
      </w:r>
    </w:p>
    <w:p w14:paraId="1677DA3D" w14:textId="77777777" w:rsidR="005D20E8" w:rsidRDefault="005D20E8" w:rsidP="005D20E8">
      <w:pPr>
        <w:spacing w:before="97"/>
        <w:ind w:left="150"/>
        <w:rPr>
          <w:sz w:val="21"/>
        </w:rPr>
      </w:pPr>
      <w:r>
        <w:br w:type="column"/>
      </w:r>
      <w:r>
        <w:rPr>
          <w:spacing w:val="-2"/>
          <w:w w:val="105"/>
          <w:sz w:val="21"/>
        </w:rPr>
        <w:lastRenderedPageBreak/>
        <w:t>Відсутні</w:t>
      </w:r>
    </w:p>
    <w:p w14:paraId="0EFC04FE" w14:textId="77777777" w:rsidR="005D20E8" w:rsidRDefault="005D20E8" w:rsidP="005D20E8">
      <w:pPr>
        <w:rPr>
          <w:sz w:val="21"/>
        </w:rPr>
        <w:sectPr w:rsidR="005D20E8">
          <w:type w:val="continuous"/>
          <w:pgSz w:w="11910" w:h="16840"/>
          <w:pgMar w:top="840" w:right="850" w:bottom="280" w:left="850" w:header="708" w:footer="708" w:gutter="0"/>
          <w:cols w:num="2" w:space="720" w:equalWidth="0">
            <w:col w:w="3732" w:space="798"/>
            <w:col w:w="5680"/>
          </w:cols>
        </w:sectPr>
      </w:pPr>
    </w:p>
    <w:p w14:paraId="75584BE7" w14:textId="77777777" w:rsidR="005D20E8" w:rsidRDefault="005D20E8" w:rsidP="005D20E8">
      <w:pPr>
        <w:spacing w:before="2"/>
        <w:rPr>
          <w:sz w:val="17"/>
        </w:rPr>
      </w:pPr>
    </w:p>
    <w:p w14:paraId="5764CFA2" w14:textId="77777777" w:rsidR="005D20E8" w:rsidRDefault="005D20E8" w:rsidP="005D20E8">
      <w:pPr>
        <w:rPr>
          <w:sz w:val="17"/>
        </w:rPr>
        <w:sectPr w:rsidR="005D20E8">
          <w:type w:val="continuous"/>
          <w:pgSz w:w="11910" w:h="16840"/>
          <w:pgMar w:top="840" w:right="850" w:bottom="280" w:left="850" w:header="708" w:footer="708" w:gutter="0"/>
          <w:cols w:space="720"/>
        </w:sectPr>
      </w:pPr>
    </w:p>
    <w:p w14:paraId="517E5749" w14:textId="77777777" w:rsidR="005D20E8" w:rsidRDefault="005D20E8" w:rsidP="005D20E8">
      <w:pPr>
        <w:pStyle w:val="a9"/>
        <w:spacing w:before="100" w:line="244" w:lineRule="auto"/>
        <w:ind w:left="150" w:right="38"/>
      </w:pPr>
      <w:r>
        <w:rPr>
          <w:spacing w:val="-2"/>
        </w:rPr>
        <w:lastRenderedPageBreak/>
        <w:t>Найменування</w:t>
      </w:r>
      <w:r>
        <w:rPr>
          <w:spacing w:val="-16"/>
        </w:rPr>
        <w:t xml:space="preserve"> </w:t>
      </w:r>
      <w:r>
        <w:rPr>
          <w:spacing w:val="-2"/>
        </w:rPr>
        <w:t>учасника,</w:t>
      </w:r>
      <w:r>
        <w:rPr>
          <w:spacing w:val="-16"/>
        </w:rPr>
        <w:t xml:space="preserve"> </w:t>
      </w:r>
      <w:r>
        <w:rPr>
          <w:spacing w:val="-2"/>
        </w:rPr>
        <w:t>з</w:t>
      </w:r>
      <w:r>
        <w:rPr>
          <w:spacing w:val="-16"/>
        </w:rPr>
        <w:t xml:space="preserve"> </w:t>
      </w:r>
      <w:r>
        <w:rPr>
          <w:spacing w:val="-2"/>
        </w:rPr>
        <w:t xml:space="preserve">яким </w:t>
      </w:r>
      <w:r>
        <w:rPr>
          <w:spacing w:val="-6"/>
        </w:rPr>
        <w:t>укладено</w:t>
      </w:r>
      <w:r>
        <w:rPr>
          <w:spacing w:val="-7"/>
        </w:rPr>
        <w:t xml:space="preserve"> </w:t>
      </w:r>
      <w:r>
        <w:rPr>
          <w:spacing w:val="-6"/>
        </w:rPr>
        <w:t>договір</w:t>
      </w:r>
      <w:r>
        <w:rPr>
          <w:spacing w:val="-7"/>
        </w:rPr>
        <w:t xml:space="preserve"> </w:t>
      </w:r>
      <w:r>
        <w:rPr>
          <w:spacing w:val="-6"/>
        </w:rPr>
        <w:t>про</w:t>
      </w:r>
      <w:r>
        <w:rPr>
          <w:spacing w:val="-7"/>
        </w:rPr>
        <w:t xml:space="preserve"> </w:t>
      </w:r>
      <w:r>
        <w:rPr>
          <w:spacing w:val="-6"/>
        </w:rPr>
        <w:t>закупівлю:</w:t>
      </w:r>
    </w:p>
    <w:p w14:paraId="76E778C3" w14:textId="77777777" w:rsidR="005D20E8" w:rsidRDefault="005D20E8" w:rsidP="005D20E8">
      <w:pPr>
        <w:spacing w:before="97"/>
        <w:ind w:left="150"/>
        <w:rPr>
          <w:sz w:val="21"/>
        </w:rPr>
      </w:pPr>
      <w:r>
        <w:br w:type="column"/>
      </w:r>
      <w:r>
        <w:rPr>
          <w:spacing w:val="-2"/>
          <w:w w:val="105"/>
          <w:sz w:val="21"/>
        </w:rPr>
        <w:lastRenderedPageBreak/>
        <w:t>Відсутні</w:t>
      </w:r>
    </w:p>
    <w:p w14:paraId="2910CA9A" w14:textId="77777777" w:rsidR="005D20E8" w:rsidRDefault="005D20E8" w:rsidP="005D20E8">
      <w:pPr>
        <w:rPr>
          <w:sz w:val="21"/>
        </w:rPr>
        <w:sectPr w:rsidR="005D20E8">
          <w:type w:val="continuous"/>
          <w:pgSz w:w="11910" w:h="16840"/>
          <w:pgMar w:top="840" w:right="850" w:bottom="280" w:left="850" w:header="708" w:footer="708" w:gutter="0"/>
          <w:cols w:num="2" w:space="720" w:equalWidth="0">
            <w:col w:w="3875" w:space="655"/>
            <w:col w:w="5680"/>
          </w:cols>
        </w:sectPr>
      </w:pPr>
    </w:p>
    <w:p w14:paraId="04392FDE" w14:textId="77777777" w:rsidR="005D20E8" w:rsidRDefault="005D20E8" w:rsidP="005D20E8">
      <w:pPr>
        <w:spacing w:before="2"/>
        <w:rPr>
          <w:sz w:val="17"/>
        </w:rPr>
      </w:pPr>
    </w:p>
    <w:p w14:paraId="20EE1AC9" w14:textId="77777777" w:rsidR="005D20E8" w:rsidRDefault="005D20E8" w:rsidP="005D20E8">
      <w:pPr>
        <w:rPr>
          <w:sz w:val="17"/>
        </w:rPr>
        <w:sectPr w:rsidR="005D20E8">
          <w:type w:val="continuous"/>
          <w:pgSz w:w="11910" w:h="16840"/>
          <w:pgMar w:top="840" w:right="850" w:bottom="280" w:left="850" w:header="708" w:footer="708" w:gutter="0"/>
          <w:cols w:space="720"/>
        </w:sectPr>
      </w:pPr>
    </w:p>
    <w:p w14:paraId="69866144" w14:textId="77777777" w:rsidR="005D20E8" w:rsidRDefault="005D20E8" w:rsidP="005D20E8">
      <w:pPr>
        <w:pStyle w:val="a9"/>
        <w:spacing w:before="100" w:line="244" w:lineRule="auto"/>
        <w:ind w:left="150" w:right="38"/>
      </w:pPr>
      <w:r>
        <w:rPr>
          <w:spacing w:val="-4"/>
        </w:rPr>
        <w:lastRenderedPageBreak/>
        <w:t>Місцезнаходження</w:t>
      </w:r>
      <w:r>
        <w:rPr>
          <w:spacing w:val="-14"/>
        </w:rPr>
        <w:t xml:space="preserve"> </w:t>
      </w:r>
      <w:r>
        <w:rPr>
          <w:spacing w:val="-4"/>
        </w:rPr>
        <w:t>учасника,</w:t>
      </w:r>
      <w:r>
        <w:rPr>
          <w:spacing w:val="-14"/>
        </w:rPr>
        <w:t xml:space="preserve"> </w:t>
      </w:r>
      <w:r>
        <w:rPr>
          <w:spacing w:val="-4"/>
        </w:rPr>
        <w:t>з</w:t>
      </w:r>
      <w:r>
        <w:rPr>
          <w:spacing w:val="-14"/>
        </w:rPr>
        <w:t xml:space="preserve"> </w:t>
      </w:r>
      <w:r>
        <w:rPr>
          <w:spacing w:val="-4"/>
        </w:rPr>
        <w:t xml:space="preserve">яким </w:t>
      </w:r>
      <w:r>
        <w:t>укладено договір про закупівлю:</w:t>
      </w:r>
    </w:p>
    <w:p w14:paraId="634E5C25" w14:textId="77777777" w:rsidR="005D20E8" w:rsidRDefault="005D20E8" w:rsidP="005D20E8">
      <w:pPr>
        <w:spacing w:before="97"/>
        <w:ind w:left="150"/>
        <w:rPr>
          <w:sz w:val="21"/>
        </w:rPr>
      </w:pPr>
      <w:r>
        <w:br w:type="column"/>
      </w:r>
      <w:r>
        <w:rPr>
          <w:spacing w:val="-2"/>
          <w:w w:val="105"/>
          <w:sz w:val="21"/>
        </w:rPr>
        <w:lastRenderedPageBreak/>
        <w:t>Відсутні</w:t>
      </w:r>
    </w:p>
    <w:p w14:paraId="5031ED9A" w14:textId="77777777" w:rsidR="005D20E8" w:rsidRDefault="005D20E8" w:rsidP="005D20E8">
      <w:pPr>
        <w:rPr>
          <w:sz w:val="21"/>
        </w:rPr>
        <w:sectPr w:rsidR="005D20E8">
          <w:type w:val="continuous"/>
          <w:pgSz w:w="11910" w:h="16840"/>
          <w:pgMar w:top="840" w:right="850" w:bottom="280" w:left="850" w:header="708" w:footer="708" w:gutter="0"/>
          <w:cols w:num="2" w:space="720" w:equalWidth="0">
            <w:col w:w="4319" w:space="211"/>
            <w:col w:w="5680"/>
          </w:cols>
        </w:sectPr>
      </w:pPr>
    </w:p>
    <w:p w14:paraId="267517F2" w14:textId="77777777" w:rsidR="005D20E8" w:rsidRDefault="005D20E8" w:rsidP="005D20E8">
      <w:pPr>
        <w:spacing w:before="2"/>
        <w:rPr>
          <w:sz w:val="17"/>
        </w:rPr>
      </w:pPr>
    </w:p>
    <w:p w14:paraId="75246113" w14:textId="77777777" w:rsidR="005D20E8" w:rsidRDefault="005D20E8" w:rsidP="005D20E8">
      <w:pPr>
        <w:rPr>
          <w:sz w:val="17"/>
        </w:rPr>
        <w:sectPr w:rsidR="005D20E8">
          <w:type w:val="continuous"/>
          <w:pgSz w:w="11910" w:h="16840"/>
          <w:pgMar w:top="840" w:right="850" w:bottom="280" w:left="850" w:header="708" w:footer="708" w:gutter="0"/>
          <w:cols w:space="720"/>
        </w:sectPr>
      </w:pPr>
    </w:p>
    <w:p w14:paraId="0FACFEA8" w14:textId="77777777" w:rsidR="005D20E8" w:rsidRDefault="005D20E8" w:rsidP="005D20E8">
      <w:pPr>
        <w:pStyle w:val="a9"/>
        <w:spacing w:line="244" w:lineRule="auto"/>
        <w:ind w:left="150" w:right="38"/>
      </w:pPr>
      <w:r>
        <w:lastRenderedPageBreak/>
        <w:t xml:space="preserve">Інформація про субпідрядника (у </w:t>
      </w:r>
      <w:r>
        <w:rPr>
          <w:spacing w:val="-4"/>
        </w:rPr>
        <w:t>разі</w:t>
      </w:r>
      <w:r>
        <w:rPr>
          <w:spacing w:val="-9"/>
        </w:rPr>
        <w:t xml:space="preserve"> </w:t>
      </w:r>
      <w:r>
        <w:rPr>
          <w:spacing w:val="-4"/>
        </w:rPr>
        <w:t>залучення</w:t>
      </w:r>
      <w:r>
        <w:rPr>
          <w:spacing w:val="-9"/>
        </w:rPr>
        <w:t xml:space="preserve"> </w:t>
      </w:r>
      <w:r>
        <w:rPr>
          <w:spacing w:val="-4"/>
        </w:rPr>
        <w:t>до</w:t>
      </w:r>
      <w:r>
        <w:rPr>
          <w:spacing w:val="-9"/>
        </w:rPr>
        <w:t xml:space="preserve"> </w:t>
      </w:r>
      <w:r>
        <w:rPr>
          <w:spacing w:val="-4"/>
        </w:rPr>
        <w:t>виконання</w:t>
      </w:r>
      <w:r>
        <w:rPr>
          <w:spacing w:val="-9"/>
        </w:rPr>
        <w:t xml:space="preserve"> </w:t>
      </w:r>
      <w:r>
        <w:rPr>
          <w:spacing w:val="-4"/>
        </w:rPr>
        <w:t xml:space="preserve">робіт </w:t>
      </w:r>
      <w:r>
        <w:t>або надання послуг):</w:t>
      </w:r>
    </w:p>
    <w:p w14:paraId="49DAB13A" w14:textId="77777777" w:rsidR="005D20E8" w:rsidRDefault="005D20E8" w:rsidP="005D20E8">
      <w:pPr>
        <w:spacing w:before="97"/>
        <w:ind w:left="150"/>
      </w:pPr>
    </w:p>
    <w:p w14:paraId="76465639" w14:textId="77777777" w:rsidR="005D20E8" w:rsidRDefault="005D20E8" w:rsidP="005D20E8">
      <w:pPr>
        <w:tabs>
          <w:tab w:val="left" w:pos="4680"/>
        </w:tabs>
        <w:ind w:left="150" w:right="-142"/>
        <w:rPr>
          <w:rFonts w:ascii="Bookman Old Style" w:hAnsi="Bookman Old Style"/>
          <w:b/>
          <w:spacing w:val="2"/>
          <w:w w:val="90"/>
          <w:sz w:val="21"/>
        </w:rPr>
      </w:pPr>
    </w:p>
    <w:p w14:paraId="5630FFCF" w14:textId="7328716F" w:rsidR="005D20E8" w:rsidRDefault="005D20E8" w:rsidP="005D20E8">
      <w:pPr>
        <w:tabs>
          <w:tab w:val="left" w:pos="4680"/>
        </w:tabs>
        <w:ind w:left="150" w:right="-142"/>
        <w:rPr>
          <w:sz w:val="21"/>
        </w:rPr>
      </w:pPr>
      <w:r>
        <w:rPr>
          <w:rFonts w:ascii="Bookman Old Style" w:hAnsi="Bookman Old Style"/>
          <w:b/>
          <w:spacing w:val="2"/>
          <w:w w:val="90"/>
          <w:sz w:val="21"/>
        </w:rPr>
        <w:t>Ідентифікатор</w:t>
      </w:r>
      <w:r>
        <w:rPr>
          <w:rFonts w:ascii="Bookman Old Style" w:hAnsi="Bookman Old Style"/>
          <w:b/>
          <w:spacing w:val="35"/>
          <w:sz w:val="21"/>
        </w:rPr>
        <w:t xml:space="preserve"> </w:t>
      </w:r>
      <w:r>
        <w:rPr>
          <w:rFonts w:ascii="Bookman Old Style" w:hAnsi="Bookman Old Style"/>
          <w:b/>
          <w:spacing w:val="-2"/>
          <w:w w:val="95"/>
          <w:sz w:val="21"/>
        </w:rPr>
        <w:t>договору:</w:t>
      </w:r>
      <w:r>
        <w:rPr>
          <w:rFonts w:ascii="Bookman Old Style" w:hAnsi="Bookman Old Style"/>
          <w:b/>
          <w:spacing w:val="-2"/>
          <w:w w:val="95"/>
          <w:sz w:val="21"/>
        </w:rPr>
        <w:t xml:space="preserve">                     </w:t>
      </w:r>
      <w:r>
        <w:rPr>
          <w:rFonts w:ascii="Bookman Old Style" w:hAnsi="Bookman Old Style"/>
          <w:b/>
          <w:sz w:val="21"/>
        </w:rPr>
        <w:tab/>
      </w:r>
      <w:r>
        <w:rPr>
          <w:spacing w:val="-2"/>
          <w:sz w:val="21"/>
        </w:rPr>
        <w:t>Відсутній</w:t>
      </w:r>
    </w:p>
    <w:p w14:paraId="30D298F8" w14:textId="77777777" w:rsidR="005D20E8" w:rsidRDefault="005D20E8" w:rsidP="005D20E8">
      <w:pPr>
        <w:spacing w:before="58"/>
        <w:rPr>
          <w:sz w:val="21"/>
        </w:rPr>
      </w:pPr>
    </w:p>
    <w:p w14:paraId="1A4323BC" w14:textId="77777777" w:rsidR="005D20E8" w:rsidRDefault="005D20E8" w:rsidP="005D20E8">
      <w:pPr>
        <w:tabs>
          <w:tab w:val="left" w:pos="4680"/>
        </w:tabs>
        <w:ind w:left="150"/>
        <w:rPr>
          <w:sz w:val="21"/>
        </w:rPr>
      </w:pPr>
      <w:r>
        <w:rPr>
          <w:rFonts w:ascii="Bookman Old Style" w:hAnsi="Bookman Old Style"/>
          <w:b/>
          <w:spacing w:val="-6"/>
          <w:sz w:val="21"/>
        </w:rPr>
        <w:t>Застосовані</w:t>
      </w:r>
      <w:r>
        <w:rPr>
          <w:rFonts w:ascii="Bookman Old Style" w:hAnsi="Bookman Old Style"/>
          <w:b/>
          <w:spacing w:val="-8"/>
          <w:sz w:val="21"/>
        </w:rPr>
        <w:t xml:space="preserve"> </w:t>
      </w:r>
      <w:r>
        <w:rPr>
          <w:rFonts w:ascii="Bookman Old Style" w:hAnsi="Bookman Old Style"/>
          <w:b/>
          <w:spacing w:val="-6"/>
          <w:sz w:val="21"/>
        </w:rPr>
        <w:t>критерії</w:t>
      </w:r>
      <w:r>
        <w:rPr>
          <w:rFonts w:ascii="Bookman Old Style" w:hAnsi="Bookman Old Style"/>
          <w:b/>
          <w:spacing w:val="-8"/>
          <w:sz w:val="21"/>
        </w:rPr>
        <w:t xml:space="preserve"> </w:t>
      </w:r>
      <w:r>
        <w:rPr>
          <w:rFonts w:ascii="Bookman Old Style" w:hAnsi="Bookman Old Style"/>
          <w:b/>
          <w:spacing w:val="-6"/>
          <w:sz w:val="21"/>
        </w:rPr>
        <w:t>оцінки:</w:t>
      </w:r>
      <w:r>
        <w:rPr>
          <w:rFonts w:ascii="Bookman Old Style" w:hAnsi="Bookman Old Style"/>
          <w:b/>
          <w:sz w:val="21"/>
        </w:rPr>
        <w:tab/>
      </w:r>
      <w:r>
        <w:rPr>
          <w:sz w:val="21"/>
        </w:rPr>
        <w:t>Ціна</w:t>
      </w:r>
      <w:r>
        <w:rPr>
          <w:spacing w:val="25"/>
          <w:sz w:val="21"/>
        </w:rPr>
        <w:t xml:space="preserve"> </w:t>
      </w:r>
      <w:r>
        <w:rPr>
          <w:sz w:val="21"/>
        </w:rPr>
        <w:t>-</w:t>
      </w:r>
      <w:r>
        <w:rPr>
          <w:spacing w:val="25"/>
          <w:sz w:val="21"/>
        </w:rPr>
        <w:t xml:space="preserve"> </w:t>
      </w:r>
      <w:r>
        <w:rPr>
          <w:spacing w:val="-4"/>
          <w:sz w:val="21"/>
        </w:rPr>
        <w:t>100%</w:t>
      </w:r>
    </w:p>
    <w:p w14:paraId="1CBE9B45" w14:textId="77777777" w:rsidR="005D20E8" w:rsidRDefault="005D20E8" w:rsidP="005D20E8"/>
    <w:p w14:paraId="7AB2241B" w14:textId="77777777" w:rsidR="005D20E8" w:rsidRDefault="005D20E8" w:rsidP="005D20E8">
      <w:pPr>
        <w:spacing w:before="97"/>
        <w:ind w:left="150"/>
        <w:rPr>
          <w:sz w:val="21"/>
        </w:rPr>
      </w:pPr>
      <w:r>
        <w:br w:type="column"/>
      </w:r>
      <w:r>
        <w:rPr>
          <w:spacing w:val="-2"/>
          <w:w w:val="105"/>
          <w:sz w:val="21"/>
        </w:rPr>
        <w:lastRenderedPageBreak/>
        <w:t>Відсутня</w:t>
      </w:r>
    </w:p>
    <w:p w14:paraId="1F201F0A" w14:textId="77777777" w:rsidR="005D20E8" w:rsidRDefault="005D20E8" w:rsidP="005D20E8">
      <w:pPr>
        <w:rPr>
          <w:sz w:val="21"/>
        </w:rPr>
      </w:pPr>
    </w:p>
    <w:p w14:paraId="4C67F8DD" w14:textId="77777777" w:rsidR="005D20E8" w:rsidRDefault="005D20E8" w:rsidP="005D20E8">
      <w:pPr>
        <w:rPr>
          <w:sz w:val="21"/>
        </w:rPr>
      </w:pPr>
    </w:p>
    <w:p w14:paraId="4BC31691" w14:textId="77777777" w:rsidR="005D20E8" w:rsidRDefault="005D20E8" w:rsidP="005D20E8">
      <w:pPr>
        <w:rPr>
          <w:sz w:val="21"/>
        </w:rPr>
      </w:pPr>
    </w:p>
    <w:p w14:paraId="1645A22D" w14:textId="0D7942E8" w:rsidR="005D20E8" w:rsidRDefault="005D20E8" w:rsidP="005D20E8">
      <w:pPr>
        <w:rPr>
          <w:spacing w:val="-2"/>
          <w:w w:val="105"/>
          <w:sz w:val="21"/>
        </w:rPr>
      </w:pPr>
      <w:r>
        <w:rPr>
          <w:spacing w:val="-2"/>
          <w:w w:val="105"/>
          <w:sz w:val="21"/>
        </w:rPr>
        <w:t>Відсутній</w:t>
      </w:r>
    </w:p>
    <w:p w14:paraId="6253CADE" w14:textId="77777777" w:rsidR="005D20E8" w:rsidRDefault="005D20E8" w:rsidP="005D20E8">
      <w:pPr>
        <w:rPr>
          <w:spacing w:val="-2"/>
          <w:w w:val="105"/>
          <w:sz w:val="21"/>
        </w:rPr>
      </w:pPr>
      <w:bookmarkStart w:id="0" w:name="_GoBack"/>
      <w:bookmarkEnd w:id="0"/>
    </w:p>
    <w:p w14:paraId="439A87D5" w14:textId="427F4F9B" w:rsidR="005D20E8" w:rsidRDefault="005D20E8" w:rsidP="005D20E8">
      <w:pPr>
        <w:rPr>
          <w:sz w:val="21"/>
        </w:rPr>
        <w:sectPr w:rsidR="005D20E8">
          <w:type w:val="continuous"/>
          <w:pgSz w:w="11910" w:h="16840"/>
          <w:pgMar w:top="840" w:right="850" w:bottom="280" w:left="850" w:header="708" w:footer="708" w:gutter="0"/>
          <w:cols w:num="2" w:space="720" w:equalWidth="0">
            <w:col w:w="4111" w:space="419"/>
            <w:col w:w="5680"/>
          </w:cols>
        </w:sectPr>
      </w:pPr>
      <w:r>
        <w:rPr>
          <w:spacing w:val="-2"/>
          <w:w w:val="105"/>
          <w:sz w:val="21"/>
        </w:rPr>
        <w:t>Ціна – 100%</w:t>
      </w:r>
    </w:p>
    <w:p w14:paraId="2E538698" w14:textId="77777777" w:rsidR="005D20E8" w:rsidRDefault="005D20E8" w:rsidP="005D20E8">
      <w:pPr>
        <w:spacing w:before="54"/>
        <w:rPr>
          <w:sz w:val="21"/>
        </w:rPr>
      </w:pPr>
    </w:p>
    <w:p w14:paraId="7BFCAA86" w14:textId="77777777" w:rsidR="005D20E8" w:rsidRDefault="005D20E8"/>
    <w:sectPr w:rsidR="005D20E8" w:rsidSect="00A855E1">
      <w:pgSz w:w="11906" w:h="16838"/>
      <w:pgMar w:top="0" w:right="850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AABF14" w14:textId="77777777" w:rsidR="000004F5" w:rsidRDefault="000004F5">
      <w:pPr>
        <w:spacing w:after="0" w:line="240" w:lineRule="auto"/>
      </w:pPr>
      <w:r>
        <w:separator/>
      </w:r>
    </w:p>
  </w:endnote>
  <w:endnote w:type="continuationSeparator" w:id="0">
    <w:p w14:paraId="45F08B6C" w14:textId="77777777" w:rsidR="000004F5" w:rsidRDefault="00000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934D86" w14:textId="77777777" w:rsidR="000004F5" w:rsidRDefault="000004F5">
      <w:pPr>
        <w:spacing w:after="0" w:line="240" w:lineRule="auto"/>
      </w:pPr>
      <w:r>
        <w:separator/>
      </w:r>
    </w:p>
  </w:footnote>
  <w:footnote w:type="continuationSeparator" w:id="0">
    <w:p w14:paraId="173F073E" w14:textId="77777777" w:rsidR="000004F5" w:rsidRDefault="000004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CD9"/>
    <w:rsid w:val="000004F5"/>
    <w:rsid w:val="000104A3"/>
    <w:rsid w:val="000209A4"/>
    <w:rsid w:val="000628D2"/>
    <w:rsid w:val="000A4006"/>
    <w:rsid w:val="00260CC0"/>
    <w:rsid w:val="00295494"/>
    <w:rsid w:val="003822EF"/>
    <w:rsid w:val="003933A1"/>
    <w:rsid w:val="004E1892"/>
    <w:rsid w:val="005D20E8"/>
    <w:rsid w:val="005D33D8"/>
    <w:rsid w:val="00616814"/>
    <w:rsid w:val="00663D66"/>
    <w:rsid w:val="00686608"/>
    <w:rsid w:val="006C4106"/>
    <w:rsid w:val="00811550"/>
    <w:rsid w:val="008504CF"/>
    <w:rsid w:val="0090543A"/>
    <w:rsid w:val="00923193"/>
    <w:rsid w:val="0092726F"/>
    <w:rsid w:val="009B0CD9"/>
    <w:rsid w:val="00A24293"/>
    <w:rsid w:val="00A855E1"/>
    <w:rsid w:val="00AC4551"/>
    <w:rsid w:val="00AF7325"/>
    <w:rsid w:val="00B22766"/>
    <w:rsid w:val="00B7035C"/>
    <w:rsid w:val="00C55628"/>
    <w:rsid w:val="00CF1972"/>
    <w:rsid w:val="00D902D1"/>
    <w:rsid w:val="00DA3C9F"/>
    <w:rsid w:val="00E05E16"/>
    <w:rsid w:val="00E16C10"/>
    <w:rsid w:val="00EC1807"/>
    <w:rsid w:val="00F13A7C"/>
    <w:rsid w:val="00F42D11"/>
    <w:rsid w:val="00F9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B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8D2"/>
  </w:style>
  <w:style w:type="paragraph" w:styleId="1">
    <w:name w:val="heading 1"/>
    <w:basedOn w:val="a"/>
    <w:link w:val="10"/>
    <w:uiPriority w:val="9"/>
    <w:qFormat/>
    <w:rsid w:val="000209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0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6C41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855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855E1"/>
  </w:style>
  <w:style w:type="paragraph" w:styleId="a7">
    <w:name w:val="footer"/>
    <w:basedOn w:val="a"/>
    <w:link w:val="a8"/>
    <w:uiPriority w:val="99"/>
    <w:unhideWhenUsed/>
    <w:rsid w:val="00A855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855E1"/>
  </w:style>
  <w:style w:type="character" w:customStyle="1" w:styleId="10">
    <w:name w:val="Заголовок 1 Знак"/>
    <w:basedOn w:val="a0"/>
    <w:link w:val="1"/>
    <w:uiPriority w:val="9"/>
    <w:rsid w:val="000209A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0209A4"/>
  </w:style>
  <w:style w:type="table" w:customStyle="1" w:styleId="TableNormal">
    <w:name w:val="Table Normal"/>
    <w:uiPriority w:val="2"/>
    <w:semiHidden/>
    <w:unhideWhenUsed/>
    <w:qFormat/>
    <w:rsid w:val="005D20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5D20E8"/>
    <w:pPr>
      <w:widowControl w:val="0"/>
      <w:autoSpaceDE w:val="0"/>
      <w:autoSpaceDN w:val="0"/>
      <w:spacing w:before="99" w:after="0" w:line="240" w:lineRule="auto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character" w:customStyle="1" w:styleId="aa">
    <w:name w:val="Основний текст Знак"/>
    <w:basedOn w:val="a0"/>
    <w:link w:val="a9"/>
    <w:uiPriority w:val="1"/>
    <w:rsid w:val="005D20E8"/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styleId="ab">
    <w:name w:val="Title"/>
    <w:basedOn w:val="a"/>
    <w:link w:val="ac"/>
    <w:uiPriority w:val="1"/>
    <w:qFormat/>
    <w:rsid w:val="005D20E8"/>
    <w:pPr>
      <w:widowControl w:val="0"/>
      <w:autoSpaceDE w:val="0"/>
      <w:autoSpaceDN w:val="0"/>
      <w:spacing w:before="78" w:after="0" w:line="240" w:lineRule="auto"/>
      <w:jc w:val="center"/>
    </w:pPr>
    <w:rPr>
      <w:rFonts w:ascii="Bookman Old Style" w:eastAsia="Bookman Old Style" w:hAnsi="Bookman Old Style" w:cs="Bookman Old Style"/>
      <w:b/>
      <w:bCs/>
      <w:sz w:val="31"/>
      <w:szCs w:val="31"/>
    </w:rPr>
  </w:style>
  <w:style w:type="character" w:customStyle="1" w:styleId="ac">
    <w:name w:val="Назва Знак"/>
    <w:basedOn w:val="a0"/>
    <w:link w:val="ab"/>
    <w:uiPriority w:val="1"/>
    <w:rsid w:val="005D20E8"/>
    <w:rPr>
      <w:rFonts w:ascii="Bookman Old Style" w:eastAsia="Bookman Old Style" w:hAnsi="Bookman Old Style" w:cs="Bookman Old Style"/>
      <w:b/>
      <w:bCs/>
      <w:sz w:val="31"/>
      <w:szCs w:val="31"/>
    </w:rPr>
  </w:style>
  <w:style w:type="paragraph" w:customStyle="1" w:styleId="TableParagraph">
    <w:name w:val="Table Paragraph"/>
    <w:basedOn w:val="a"/>
    <w:uiPriority w:val="1"/>
    <w:qFormat/>
    <w:rsid w:val="005D20E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8D2"/>
  </w:style>
  <w:style w:type="paragraph" w:styleId="1">
    <w:name w:val="heading 1"/>
    <w:basedOn w:val="a"/>
    <w:link w:val="10"/>
    <w:uiPriority w:val="9"/>
    <w:qFormat/>
    <w:rsid w:val="000209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0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6C41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855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855E1"/>
  </w:style>
  <w:style w:type="paragraph" w:styleId="a7">
    <w:name w:val="footer"/>
    <w:basedOn w:val="a"/>
    <w:link w:val="a8"/>
    <w:uiPriority w:val="99"/>
    <w:unhideWhenUsed/>
    <w:rsid w:val="00A855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855E1"/>
  </w:style>
  <w:style w:type="character" w:customStyle="1" w:styleId="10">
    <w:name w:val="Заголовок 1 Знак"/>
    <w:basedOn w:val="a0"/>
    <w:link w:val="1"/>
    <w:uiPriority w:val="9"/>
    <w:rsid w:val="000209A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0209A4"/>
  </w:style>
  <w:style w:type="table" w:customStyle="1" w:styleId="TableNormal">
    <w:name w:val="Table Normal"/>
    <w:uiPriority w:val="2"/>
    <w:semiHidden/>
    <w:unhideWhenUsed/>
    <w:qFormat/>
    <w:rsid w:val="005D20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5D20E8"/>
    <w:pPr>
      <w:widowControl w:val="0"/>
      <w:autoSpaceDE w:val="0"/>
      <w:autoSpaceDN w:val="0"/>
      <w:spacing w:before="99" w:after="0" w:line="240" w:lineRule="auto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character" w:customStyle="1" w:styleId="aa">
    <w:name w:val="Основний текст Знак"/>
    <w:basedOn w:val="a0"/>
    <w:link w:val="a9"/>
    <w:uiPriority w:val="1"/>
    <w:rsid w:val="005D20E8"/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styleId="ab">
    <w:name w:val="Title"/>
    <w:basedOn w:val="a"/>
    <w:link w:val="ac"/>
    <w:uiPriority w:val="1"/>
    <w:qFormat/>
    <w:rsid w:val="005D20E8"/>
    <w:pPr>
      <w:widowControl w:val="0"/>
      <w:autoSpaceDE w:val="0"/>
      <w:autoSpaceDN w:val="0"/>
      <w:spacing w:before="78" w:after="0" w:line="240" w:lineRule="auto"/>
      <w:jc w:val="center"/>
    </w:pPr>
    <w:rPr>
      <w:rFonts w:ascii="Bookman Old Style" w:eastAsia="Bookman Old Style" w:hAnsi="Bookman Old Style" w:cs="Bookman Old Style"/>
      <w:b/>
      <w:bCs/>
      <w:sz w:val="31"/>
      <w:szCs w:val="31"/>
    </w:rPr>
  </w:style>
  <w:style w:type="character" w:customStyle="1" w:styleId="ac">
    <w:name w:val="Назва Знак"/>
    <w:basedOn w:val="a0"/>
    <w:link w:val="ab"/>
    <w:uiPriority w:val="1"/>
    <w:rsid w:val="005D20E8"/>
    <w:rPr>
      <w:rFonts w:ascii="Bookman Old Style" w:eastAsia="Bookman Old Style" w:hAnsi="Bookman Old Style" w:cs="Bookman Old Style"/>
      <w:b/>
      <w:bCs/>
      <w:sz w:val="31"/>
      <w:szCs w:val="31"/>
    </w:rPr>
  </w:style>
  <w:style w:type="paragraph" w:customStyle="1" w:styleId="TableParagraph">
    <w:name w:val="Table Paragraph"/>
    <w:basedOn w:val="a"/>
    <w:uiPriority w:val="1"/>
    <w:qFormat/>
    <w:rsid w:val="005D20E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3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4469</Words>
  <Characters>2548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2026-02-03T12:45:00Z</dcterms:created>
  <dcterms:modified xsi:type="dcterms:W3CDTF">2026-02-03T14:33:00Z</dcterms:modified>
</cp:coreProperties>
</file>