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0CDB298F" w14:textId="77777777" w:rsidR="00E342CC" w:rsidRDefault="00E342CC"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E342CC">
              <w:rPr>
                <w:rFonts w:ascii="Times New Roman" w:eastAsia="Times New Roman" w:hAnsi="Times New Roman" w:cs="Times New Roman"/>
                <w:b/>
                <w:bCs/>
                <w:color w:val="333333"/>
                <w:sz w:val="28"/>
                <w:szCs w:val="28"/>
                <w:shd w:val="clear" w:color="auto" w:fill="FFFFFF"/>
                <w:lang w:eastAsia="uk-UA"/>
              </w:rPr>
              <w:t>UA-2026-06-30-008514-a</w:t>
            </w:r>
          </w:p>
          <w:p w14:paraId="2A7B8AB9" w14:textId="77777777" w:rsidR="00E342CC" w:rsidRDefault="00E342CC" w:rsidP="00BA72D2">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r w:rsidRPr="00E342CC">
              <w:rPr>
                <w:rFonts w:ascii="Times New Roman" w:hAnsi="Times New Roman"/>
                <w:b/>
                <w:bCs/>
                <w:color w:val="333333"/>
                <w:sz w:val="28"/>
                <w:szCs w:val="28"/>
                <w:shd w:val="clear" w:color="auto" w:fill="FFFFFF"/>
                <w:lang w:val="uk-UA" w:eastAsia="uk-UA"/>
              </w:rPr>
              <w:t>Господарські товари</w:t>
            </w:r>
          </w:p>
          <w:p w14:paraId="2541FD90" w14:textId="1108C054"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E342CC" w:rsidRPr="00E342CC">
              <w:rPr>
                <w:rFonts w:ascii="Times New Roman" w:eastAsia="Arial" w:hAnsi="Times New Roman" w:cs="Times New Roman"/>
                <w:bCs/>
                <w:sz w:val="24"/>
                <w:szCs w:val="24"/>
                <w:lang w:val="uk-UA" w:eastAsia="ru-RU"/>
              </w:rPr>
              <w:t>ДК 021:2015: 39220000-0 Кухонне приладдя, товари для дому та господарства і приладдя для закладів громадського харчування</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154B866C"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E342CC" w:rsidRPr="00E342CC">
              <w:rPr>
                <w:rFonts w:ascii="Times New Roman" w:eastAsia="Times New Roman" w:hAnsi="Times New Roman" w:cs="Times New Roman"/>
                <w:sz w:val="24"/>
                <w:szCs w:val="24"/>
                <w:lang w:eastAsia="uk-UA"/>
              </w:rPr>
              <w:t>1 103 508 грн з ПДВ</w:t>
            </w:r>
          </w:p>
        </w:tc>
      </w:tr>
    </w:tbl>
    <w:p w14:paraId="711DEA60" w14:textId="7387634C" w:rsidR="007E66E9" w:rsidRPr="00387024" w:rsidRDefault="00E342CC" w:rsidP="00387024">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30</w:t>
      </w:r>
      <w:r w:rsidR="00456E48" w:rsidRPr="00456E48">
        <w:rPr>
          <w:rFonts w:ascii="Times New Roman" w:eastAsia="Times New Roman" w:hAnsi="Times New Roman" w:cs="Times New Roman"/>
          <w:b/>
          <w:sz w:val="20"/>
          <w:szCs w:val="20"/>
          <w:lang w:val="uk-UA" w:eastAsia="ru-RU"/>
        </w:rPr>
        <w:t>.</w:t>
      </w:r>
      <w:r w:rsidR="006863F8">
        <w:rPr>
          <w:rFonts w:ascii="Times New Roman" w:eastAsia="Times New Roman" w:hAnsi="Times New Roman" w:cs="Times New Roman"/>
          <w:b/>
          <w:sz w:val="20"/>
          <w:szCs w:val="20"/>
          <w:lang w:val="uk-UA" w:eastAsia="ru-RU"/>
        </w:rPr>
        <w:t>06</w:t>
      </w:r>
      <w:r w:rsidR="00456E48" w:rsidRPr="00456E48">
        <w:rPr>
          <w:rFonts w:ascii="Times New Roman" w:eastAsia="Times New Roman" w:hAnsi="Times New Roman" w:cs="Times New Roman"/>
          <w:b/>
          <w:sz w:val="20"/>
          <w:szCs w:val="20"/>
          <w:lang w:val="uk-UA" w:eastAsia="ru-RU"/>
        </w:rPr>
        <w:t>.</w:t>
      </w:r>
      <w:r w:rsidR="006372BA">
        <w:rPr>
          <w:rFonts w:ascii="Times New Roman" w:eastAsia="Times New Roman" w:hAnsi="Times New Roman" w:cs="Times New Roman"/>
          <w:b/>
          <w:sz w:val="20"/>
          <w:szCs w:val="20"/>
          <w:lang w:val="uk-UA" w:eastAsia="ru-RU"/>
        </w:rPr>
        <w:t>2026</w:t>
      </w:r>
    </w:p>
    <w:p w14:paraId="3E75E629" w14:textId="77777777" w:rsidR="00E342CC" w:rsidRPr="00B063A2" w:rsidRDefault="00E342CC" w:rsidP="00E342CC">
      <w:pPr>
        <w:spacing w:after="0" w:line="240" w:lineRule="auto"/>
        <w:jc w:val="center"/>
        <w:rPr>
          <w:rFonts w:ascii="Times New Roman" w:hAnsi="Times New Roman"/>
          <w:sz w:val="24"/>
          <w:szCs w:val="24"/>
        </w:rPr>
      </w:pPr>
      <w:bookmarkStart w:id="1" w:name="_Toc263945133"/>
      <w:r w:rsidRPr="00B063A2">
        <w:rPr>
          <w:rFonts w:ascii="Times New Roman" w:hAnsi="Times New Roman"/>
          <w:b/>
          <w:sz w:val="24"/>
          <w:szCs w:val="24"/>
        </w:rPr>
        <w:t>Інформація про необхідні технічні, якісні та кількісні характеристики предмета закупівлі</w:t>
      </w:r>
      <w:r w:rsidRPr="00B063A2">
        <w:rPr>
          <w:rFonts w:ascii="Times New Roman" w:hAnsi="Times New Roman"/>
          <w:b/>
          <w:bCs/>
          <w:color w:val="000000"/>
          <w:sz w:val="24"/>
          <w:szCs w:val="24"/>
        </w:rPr>
        <w:t xml:space="preserve"> та технічна специфікація до предмета закупівлі</w:t>
      </w:r>
      <w:r w:rsidRPr="00B063A2">
        <w:rPr>
          <w:rFonts w:ascii="Times New Roman" w:hAnsi="Times New Roman"/>
          <w:b/>
          <w:sz w:val="24"/>
          <w:szCs w:val="24"/>
        </w:rPr>
        <w:t>:</w:t>
      </w:r>
    </w:p>
    <w:p w14:paraId="4C0B8BFC" w14:textId="77777777" w:rsidR="00E342CC" w:rsidRPr="00B063A2" w:rsidRDefault="00E342CC" w:rsidP="00E3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063A2">
        <w:rPr>
          <w:rFonts w:ascii="Times New Roman" w:hAnsi="Times New Roman"/>
          <w:b/>
          <w:bCs/>
          <w:color w:val="333333"/>
          <w:sz w:val="24"/>
          <w:szCs w:val="24"/>
          <w:shd w:val="clear" w:color="auto" w:fill="FFFFFF"/>
        </w:rPr>
        <w:t>Господарські товари</w:t>
      </w:r>
    </w:p>
    <w:p w14:paraId="72061B42" w14:textId="77777777" w:rsidR="00E342CC" w:rsidRPr="00B063A2" w:rsidRDefault="00E342CC" w:rsidP="00E342CC">
      <w:pPr>
        <w:spacing w:after="0" w:line="240" w:lineRule="auto"/>
        <w:jc w:val="center"/>
        <w:rPr>
          <w:rFonts w:ascii="Times New Roman" w:eastAsia="Times New Roman" w:hAnsi="Times New Roman" w:cs="Times New Roman"/>
          <w:b/>
          <w:bCs/>
          <w:i/>
          <w:sz w:val="24"/>
          <w:szCs w:val="24"/>
          <w:lang w:eastAsia="ru-RU"/>
        </w:rPr>
      </w:pPr>
      <w:r w:rsidRPr="00B063A2">
        <w:rPr>
          <w:rFonts w:ascii="Times New Roman" w:hAnsi="Times New Roman"/>
          <w:bCs/>
          <w:color w:val="000000"/>
          <w:sz w:val="24"/>
          <w:szCs w:val="24"/>
        </w:rPr>
        <w:t>Код класифікатор предмета закупівлі ДК 021:2015 «Єдиний закупівельний словник»</w:t>
      </w:r>
      <w:r w:rsidRPr="00B063A2">
        <w:rPr>
          <w:rFonts w:ascii="Times New Roman" w:hAnsi="Times New Roman"/>
          <w:sz w:val="24"/>
          <w:szCs w:val="24"/>
        </w:rPr>
        <w:t xml:space="preserve"> 39220000-0 - Кухонне приладдя, товари для дому та господарства і приладдя для закладів громадського харчування</w:t>
      </w:r>
      <w:r w:rsidRPr="00B063A2">
        <w:rPr>
          <w:rFonts w:ascii="Times New Roman" w:eastAsia="Times New Roman" w:hAnsi="Times New Roman" w:cs="Times New Roman"/>
          <w:b/>
          <w:bCs/>
          <w:i/>
          <w:sz w:val="24"/>
          <w:szCs w:val="24"/>
          <w:lang w:eastAsia="ru-RU"/>
        </w:rPr>
        <w:t xml:space="preserve"> </w:t>
      </w:r>
    </w:p>
    <w:p w14:paraId="6F50B593" w14:textId="77777777" w:rsidR="00E342CC" w:rsidRDefault="00E342CC" w:rsidP="00E342CC">
      <w:pPr>
        <w:spacing w:after="0" w:line="240" w:lineRule="auto"/>
        <w:jc w:val="center"/>
        <w:rPr>
          <w:rFonts w:ascii="Times New Roman" w:eastAsia="Times New Roman" w:hAnsi="Times New Roman" w:cs="Times New Roman"/>
          <w:b/>
          <w:bCs/>
          <w:i/>
          <w:sz w:val="24"/>
          <w:szCs w:val="24"/>
          <w:lang w:eastAsia="ru-RU"/>
        </w:rPr>
      </w:pPr>
    </w:p>
    <w:p w14:paraId="0652B953" w14:textId="77777777" w:rsidR="00E342CC" w:rsidRPr="00D635B6" w:rsidRDefault="00E342CC" w:rsidP="00E342CC">
      <w:pPr>
        <w:spacing w:after="0" w:line="240" w:lineRule="auto"/>
        <w:jc w:val="center"/>
        <w:rPr>
          <w:rFonts w:ascii="Times New Roman" w:hAnsi="Times New Roman"/>
          <w:b/>
          <w:bCs/>
          <w:i/>
          <w:sz w:val="24"/>
          <w:szCs w:val="24"/>
        </w:rPr>
      </w:pPr>
      <w:r w:rsidRPr="00D635B6">
        <w:rPr>
          <w:rFonts w:ascii="Times New Roman" w:hAnsi="Times New Roman"/>
          <w:b/>
          <w:bCs/>
          <w:i/>
          <w:sz w:val="24"/>
          <w:szCs w:val="24"/>
        </w:rPr>
        <w:t>Загальні вимоги</w:t>
      </w:r>
    </w:p>
    <w:p w14:paraId="2E9C4E70" w14:textId="77777777" w:rsidR="00E342CC" w:rsidRPr="00D635B6" w:rsidRDefault="00E342CC" w:rsidP="00E342CC">
      <w:pPr>
        <w:tabs>
          <w:tab w:val="left" w:pos="11160"/>
        </w:tabs>
        <w:spacing w:after="0" w:line="240" w:lineRule="auto"/>
        <w:ind w:firstLine="567"/>
        <w:jc w:val="both"/>
        <w:rPr>
          <w:rFonts w:ascii="Times New Roman" w:hAnsi="Times New Roman"/>
          <w:sz w:val="24"/>
          <w:szCs w:val="24"/>
        </w:rPr>
      </w:pPr>
    </w:p>
    <w:p w14:paraId="3D79FBC0" w14:textId="77777777" w:rsidR="00E342CC" w:rsidRPr="00D635B6" w:rsidRDefault="00E342CC" w:rsidP="00E342CC">
      <w:pPr>
        <w:tabs>
          <w:tab w:val="left" w:pos="11160"/>
        </w:tabs>
        <w:spacing w:after="0" w:line="240" w:lineRule="auto"/>
        <w:ind w:firstLine="567"/>
        <w:jc w:val="both"/>
        <w:rPr>
          <w:rFonts w:ascii="Times New Roman" w:hAnsi="Times New Roman"/>
          <w:sz w:val="24"/>
          <w:szCs w:val="24"/>
        </w:rPr>
      </w:pPr>
      <w:r w:rsidRPr="00D635B6">
        <w:rPr>
          <w:rFonts w:ascii="Times New Roman" w:hAnsi="Times New Roman"/>
          <w:sz w:val="24"/>
          <w:szCs w:val="24"/>
        </w:rPr>
        <w:t>Учасник повинен надати в складі тендерної пропозиції документи та інформацію, що підтверджують відповідність запропонованого предмета закупівлі вимогам тендерної документації до предмету закупівлі, визначеним у цьому додатку.</w:t>
      </w:r>
    </w:p>
    <w:p w14:paraId="0BBBBF28" w14:textId="77777777" w:rsidR="00E342CC" w:rsidRPr="00D635B6" w:rsidRDefault="00E342CC" w:rsidP="00E342CC">
      <w:pPr>
        <w:widowControl w:val="0"/>
        <w:autoSpaceDE w:val="0"/>
        <w:autoSpaceDN w:val="0"/>
        <w:adjustRightInd w:val="0"/>
        <w:spacing w:after="0" w:line="240" w:lineRule="auto"/>
        <w:ind w:firstLine="567"/>
        <w:jc w:val="both"/>
        <w:rPr>
          <w:rFonts w:ascii="Times New Roman" w:hAnsi="Times New Roman"/>
          <w:sz w:val="24"/>
          <w:szCs w:val="24"/>
        </w:rPr>
      </w:pPr>
      <w:r w:rsidRPr="00D635B6">
        <w:rPr>
          <w:rFonts w:ascii="Times New Roman" w:hAnsi="Times New Roman"/>
          <w:sz w:val="24"/>
          <w:szCs w:val="24"/>
        </w:rPr>
        <w:t>Інформація про відповідність запропонованого предмету закупівлі повинна бути підтверджена таблицею відповідності запропонованого учасником товару вимогам тендерної документації, яка повинна містити порівняльну характеристику: вимоги замовника до товару та його параметрів – пропозиції  учасника до товару та його параметрів.</w:t>
      </w:r>
    </w:p>
    <w:p w14:paraId="3CA1232B" w14:textId="77777777" w:rsidR="00E342CC" w:rsidRPr="00D635B6" w:rsidRDefault="00E342CC" w:rsidP="00E342CC">
      <w:pPr>
        <w:spacing w:after="0" w:line="240" w:lineRule="auto"/>
        <w:ind w:firstLine="567"/>
        <w:jc w:val="both"/>
        <w:rPr>
          <w:rFonts w:ascii="Times New Roman" w:hAnsi="Times New Roman"/>
          <w:sz w:val="24"/>
          <w:szCs w:val="24"/>
        </w:rPr>
      </w:pPr>
      <w:r w:rsidRPr="00D635B6">
        <w:rPr>
          <w:rFonts w:ascii="Times New Roman" w:hAnsi="Times New Roman"/>
          <w:sz w:val="24"/>
          <w:szCs w:val="24"/>
        </w:rPr>
        <w:t xml:space="preserve">Весь товар має бути запропонований новим, в упаковці виробника, без дефектів та пошкоджень та мати супровідну технічну документацію (при наявності) (в разі необхідності). Якщо виробником товару передбачено нанесення інформації на упаковку про строк придатності товару, такий строк не може бути меншим 12  місяців з дати передачі товару Замовнику. </w:t>
      </w:r>
    </w:p>
    <w:p w14:paraId="0CCF06F6" w14:textId="77777777" w:rsidR="00E342CC" w:rsidRPr="00D635B6" w:rsidRDefault="00E342CC" w:rsidP="00E342CC">
      <w:pPr>
        <w:spacing w:after="0" w:line="240" w:lineRule="auto"/>
        <w:ind w:firstLine="567"/>
        <w:jc w:val="both"/>
        <w:rPr>
          <w:rFonts w:ascii="Times New Roman" w:hAnsi="Times New Roman"/>
          <w:sz w:val="24"/>
          <w:szCs w:val="24"/>
        </w:rPr>
      </w:pPr>
      <w:r w:rsidRPr="00D635B6">
        <w:rPr>
          <w:rFonts w:ascii="Times New Roman" w:hAnsi="Times New Roman"/>
          <w:sz w:val="24"/>
          <w:szCs w:val="24"/>
        </w:rPr>
        <w:t>Товар не повинен мати дефектів, пов’язаних з матеріалами та/або роботою по їх виготовленню, які виявляються в результаті дії або упущення виробника та/або Постачальника.</w:t>
      </w:r>
    </w:p>
    <w:p w14:paraId="7D4AB2C7" w14:textId="77777777" w:rsidR="00E342CC" w:rsidRPr="00D635B6" w:rsidRDefault="00E342CC" w:rsidP="00E342CC">
      <w:pPr>
        <w:spacing w:after="0" w:line="240" w:lineRule="auto"/>
        <w:ind w:firstLine="567"/>
        <w:jc w:val="both"/>
        <w:rPr>
          <w:rFonts w:ascii="Times New Roman" w:hAnsi="Times New Roman"/>
          <w:sz w:val="24"/>
          <w:szCs w:val="24"/>
        </w:rPr>
      </w:pPr>
      <w:r w:rsidRPr="00D635B6">
        <w:rPr>
          <w:rFonts w:ascii="Times New Roman" w:hAnsi="Times New Roman"/>
          <w:sz w:val="24"/>
          <w:szCs w:val="24"/>
        </w:rPr>
        <w:t>Товар повинен бути упакований належним чином, що забезпечує його збереження при перевезенні та зберіганні. Упаковка повинна бути безпечною при експлуатації, перевезенні та вантажно-розвантажувальних роботах.</w:t>
      </w:r>
    </w:p>
    <w:p w14:paraId="35B96AF7" w14:textId="77777777" w:rsidR="00E342CC" w:rsidRPr="00D635B6" w:rsidRDefault="00E342CC" w:rsidP="00E342CC">
      <w:pPr>
        <w:spacing w:after="0" w:line="240" w:lineRule="auto"/>
        <w:ind w:firstLine="567"/>
        <w:jc w:val="both"/>
        <w:rPr>
          <w:rFonts w:ascii="Times New Roman" w:hAnsi="Times New Roman"/>
          <w:sz w:val="24"/>
          <w:szCs w:val="24"/>
        </w:rPr>
      </w:pPr>
      <w:r w:rsidRPr="00D635B6">
        <w:rPr>
          <w:rFonts w:ascii="Times New Roman" w:hAnsi="Times New Roman"/>
          <w:sz w:val="24"/>
          <w:szCs w:val="24"/>
        </w:rPr>
        <w:t>Товар повинен відповідати показникам якості безпеки, які встановлюються законодавством України та діючими стандартами.</w:t>
      </w:r>
    </w:p>
    <w:p w14:paraId="25494426" w14:textId="77777777" w:rsidR="00E342CC" w:rsidRPr="00D635B6" w:rsidRDefault="00E342CC" w:rsidP="00E342CC">
      <w:pPr>
        <w:spacing w:after="0" w:line="240" w:lineRule="auto"/>
        <w:ind w:firstLine="567"/>
        <w:jc w:val="both"/>
        <w:rPr>
          <w:rFonts w:ascii="Times New Roman" w:hAnsi="Times New Roman"/>
          <w:sz w:val="24"/>
          <w:szCs w:val="24"/>
        </w:rPr>
      </w:pPr>
      <w:r w:rsidRPr="00D635B6">
        <w:rPr>
          <w:rFonts w:ascii="Times New Roman" w:hAnsi="Times New Roman"/>
          <w:sz w:val="24"/>
          <w:szCs w:val="24"/>
        </w:rPr>
        <w:t xml:space="preserve">За якість та безпечність продукції відповідає Постачальник. </w:t>
      </w:r>
    </w:p>
    <w:p w14:paraId="06C8250C" w14:textId="77777777" w:rsidR="00E342CC" w:rsidRPr="005E649F" w:rsidRDefault="00E342CC" w:rsidP="00E342CC">
      <w:pPr>
        <w:spacing w:after="0" w:line="240" w:lineRule="auto"/>
        <w:ind w:firstLine="567"/>
        <w:jc w:val="both"/>
        <w:rPr>
          <w:rFonts w:ascii="Times New Roman" w:hAnsi="Times New Roman"/>
          <w:sz w:val="24"/>
          <w:szCs w:val="24"/>
        </w:rPr>
      </w:pPr>
      <w:r w:rsidRPr="005E649F">
        <w:rPr>
          <w:rFonts w:ascii="Times New Roman" w:hAnsi="Times New Roman"/>
          <w:bCs/>
          <w:sz w:val="24"/>
          <w:szCs w:val="24"/>
        </w:rPr>
        <w:t xml:space="preserve">Учасник – переможець торгів у строк, що не перевищує п’ять календарних днів з дати оприлюднення на веб-порталі Уповноваженого органу повідомлення про намір укласти договір, повинен надати замовнику зразок предмета закупівлі для проведення огляду і тестування. </w:t>
      </w:r>
      <w:r w:rsidRPr="005E649F">
        <w:rPr>
          <w:rFonts w:ascii="Times New Roman" w:hAnsi="Times New Roman"/>
          <w:sz w:val="24"/>
          <w:szCs w:val="24"/>
        </w:rPr>
        <w:t>Підтвердження і погодження засвідчується інформаційним листом у складі пропозиції.</w:t>
      </w:r>
    </w:p>
    <w:p w14:paraId="4741FC86" w14:textId="77777777" w:rsidR="00E342CC" w:rsidRPr="00D635B6" w:rsidRDefault="00E342CC" w:rsidP="00E342CC">
      <w:pPr>
        <w:spacing w:after="0" w:line="240" w:lineRule="auto"/>
        <w:ind w:firstLine="567"/>
        <w:jc w:val="both"/>
        <w:rPr>
          <w:rFonts w:ascii="Times New Roman" w:hAnsi="Times New Roman"/>
          <w:sz w:val="24"/>
          <w:szCs w:val="24"/>
        </w:rPr>
      </w:pPr>
      <w:r w:rsidRPr="00D635B6">
        <w:rPr>
          <w:rFonts w:ascii="Times New Roman" w:hAnsi="Times New Roman"/>
          <w:sz w:val="24"/>
          <w:szCs w:val="24"/>
        </w:rPr>
        <w:t>У разі встановлення невідповідності продукції необхідним параметрам, замовник залишає за собою право повернення продукції Постачальнику та</w:t>
      </w:r>
      <w:r w:rsidRPr="00D635B6">
        <w:rPr>
          <w:rFonts w:ascii="Times New Roman" w:hAnsi="Times New Roman"/>
          <w:snapToGrid w:val="0"/>
          <w:sz w:val="24"/>
          <w:szCs w:val="24"/>
        </w:rPr>
        <w:t xml:space="preserve"> відхиляє тендерну пропозицію як таку, що не відповідає умовам технічної специфікації та іншим вимогам щодо предмета закупівлі тендерної документації та визначає переможцем наступну найбільш економічно вигідну пропозицію</w:t>
      </w:r>
      <w:r w:rsidRPr="00D635B6">
        <w:rPr>
          <w:rFonts w:ascii="Times New Roman" w:hAnsi="Times New Roman"/>
          <w:sz w:val="24"/>
          <w:szCs w:val="24"/>
        </w:rPr>
        <w:t xml:space="preserve">. </w:t>
      </w:r>
    </w:p>
    <w:p w14:paraId="49817F3D" w14:textId="77777777" w:rsidR="00E342CC" w:rsidRPr="00D635B6" w:rsidRDefault="00E342CC" w:rsidP="00E342CC">
      <w:pPr>
        <w:spacing w:after="0" w:line="240" w:lineRule="auto"/>
        <w:ind w:firstLine="567"/>
        <w:jc w:val="both"/>
        <w:rPr>
          <w:rFonts w:ascii="Times New Roman" w:hAnsi="Times New Roman"/>
          <w:sz w:val="24"/>
          <w:szCs w:val="24"/>
        </w:rPr>
      </w:pPr>
      <w:r w:rsidRPr="00D635B6">
        <w:rPr>
          <w:rFonts w:ascii="Times New Roman" w:hAnsi="Times New Roman"/>
          <w:sz w:val="24"/>
          <w:szCs w:val="24"/>
        </w:rPr>
        <w:t xml:space="preserve">Прийманню не підлягатиме товар: </w:t>
      </w:r>
    </w:p>
    <w:p w14:paraId="07FB29D8" w14:textId="77777777" w:rsidR="00E342CC" w:rsidRPr="00D635B6" w:rsidRDefault="00E342CC" w:rsidP="00E342CC">
      <w:pPr>
        <w:spacing w:after="0" w:line="240" w:lineRule="auto"/>
        <w:ind w:firstLine="567"/>
        <w:jc w:val="both"/>
        <w:rPr>
          <w:rFonts w:ascii="Times New Roman" w:hAnsi="Times New Roman"/>
          <w:sz w:val="24"/>
          <w:szCs w:val="24"/>
        </w:rPr>
      </w:pPr>
      <w:r w:rsidRPr="00D635B6">
        <w:rPr>
          <w:rFonts w:ascii="Times New Roman" w:hAnsi="Times New Roman"/>
          <w:sz w:val="24"/>
          <w:szCs w:val="24"/>
        </w:rPr>
        <w:t>- не відповідає вимогам замовника;</w:t>
      </w:r>
    </w:p>
    <w:p w14:paraId="4980FF69" w14:textId="77777777" w:rsidR="00E342CC" w:rsidRPr="00D635B6" w:rsidRDefault="00E342CC" w:rsidP="00E342CC">
      <w:pPr>
        <w:spacing w:after="0" w:line="240" w:lineRule="auto"/>
        <w:ind w:firstLine="567"/>
        <w:jc w:val="both"/>
        <w:rPr>
          <w:rFonts w:ascii="Times New Roman" w:hAnsi="Times New Roman"/>
          <w:sz w:val="24"/>
          <w:szCs w:val="24"/>
        </w:rPr>
      </w:pPr>
      <w:r w:rsidRPr="00D635B6">
        <w:rPr>
          <w:rFonts w:ascii="Times New Roman" w:hAnsi="Times New Roman"/>
          <w:sz w:val="24"/>
          <w:szCs w:val="24"/>
        </w:rPr>
        <w:t>- у пошкодженій упаковці;</w:t>
      </w:r>
    </w:p>
    <w:p w14:paraId="74D344F8" w14:textId="77777777" w:rsidR="00E342CC" w:rsidRPr="00D635B6" w:rsidRDefault="00E342CC" w:rsidP="00E342CC">
      <w:pPr>
        <w:spacing w:after="0" w:line="240" w:lineRule="auto"/>
        <w:ind w:firstLine="567"/>
        <w:jc w:val="both"/>
        <w:rPr>
          <w:rFonts w:ascii="Times New Roman" w:hAnsi="Times New Roman"/>
          <w:sz w:val="24"/>
          <w:szCs w:val="24"/>
        </w:rPr>
      </w:pPr>
      <w:r w:rsidRPr="00D635B6">
        <w:rPr>
          <w:rFonts w:ascii="Times New Roman" w:hAnsi="Times New Roman"/>
          <w:sz w:val="24"/>
          <w:szCs w:val="24"/>
        </w:rPr>
        <w:t xml:space="preserve">- оформлені супроводжувальні документи з порушенням. </w:t>
      </w:r>
    </w:p>
    <w:p w14:paraId="6809D886" w14:textId="77777777" w:rsidR="00E342CC" w:rsidRPr="00D635B6" w:rsidRDefault="00E342CC" w:rsidP="00E342CC">
      <w:pPr>
        <w:spacing w:after="0" w:line="240" w:lineRule="auto"/>
        <w:ind w:firstLine="567"/>
        <w:jc w:val="both"/>
        <w:rPr>
          <w:rFonts w:ascii="Times New Roman" w:hAnsi="Times New Roman"/>
          <w:sz w:val="24"/>
          <w:szCs w:val="24"/>
        </w:rPr>
      </w:pPr>
      <w:r w:rsidRPr="00D635B6">
        <w:rPr>
          <w:rFonts w:ascii="Times New Roman" w:hAnsi="Times New Roman"/>
          <w:sz w:val="24"/>
          <w:szCs w:val="24"/>
        </w:rPr>
        <w:t>Учасник визначає ціну з урахуванням усіх своїх витрат, податків і зборів, що сплачуються або мають сплачені, в тому числі на транспортування до місця поставки, страхування та таке інше.</w:t>
      </w:r>
    </w:p>
    <w:p w14:paraId="5CC48563" w14:textId="77777777" w:rsidR="00E342CC" w:rsidRPr="00D635B6" w:rsidRDefault="00E342CC" w:rsidP="00E342CC">
      <w:pPr>
        <w:spacing w:after="0" w:line="240" w:lineRule="auto"/>
        <w:ind w:firstLine="567"/>
        <w:jc w:val="both"/>
        <w:rPr>
          <w:rFonts w:ascii="Times New Roman" w:hAnsi="Times New Roman"/>
          <w:sz w:val="24"/>
          <w:szCs w:val="24"/>
        </w:rPr>
      </w:pPr>
      <w:r w:rsidRPr="00D635B6">
        <w:rPr>
          <w:rFonts w:ascii="Times New Roman" w:hAnsi="Times New Roman"/>
          <w:sz w:val="24"/>
          <w:szCs w:val="24"/>
        </w:rPr>
        <w:t>Учасник відповідає за одержання всіх необхідних дозволів, ліцензій, сертифікатів на товар  та самостійно несе всі витрати на отримання таких дозволів, ліцензій, сертифікатів.</w:t>
      </w:r>
    </w:p>
    <w:p w14:paraId="7A3E18B4" w14:textId="77777777" w:rsidR="00E342CC" w:rsidRPr="00D635B6" w:rsidRDefault="00E342CC" w:rsidP="00E342CC">
      <w:pPr>
        <w:spacing w:after="0" w:line="240" w:lineRule="auto"/>
        <w:ind w:firstLine="567"/>
        <w:jc w:val="both"/>
        <w:rPr>
          <w:rFonts w:ascii="Times New Roman" w:hAnsi="Times New Roman"/>
          <w:sz w:val="24"/>
          <w:szCs w:val="24"/>
        </w:rPr>
      </w:pPr>
      <w:r w:rsidRPr="00D635B6">
        <w:rPr>
          <w:rFonts w:ascii="Times New Roman" w:hAnsi="Times New Roman"/>
          <w:sz w:val="24"/>
          <w:szCs w:val="24"/>
        </w:rPr>
        <w:t>Завантаження, розвантаження товару здійснюють працівники Постачальника.</w:t>
      </w:r>
    </w:p>
    <w:p w14:paraId="3B46A741" w14:textId="77777777" w:rsidR="00E342CC" w:rsidRPr="00D635B6" w:rsidRDefault="00E342CC" w:rsidP="00E342CC">
      <w:pPr>
        <w:spacing w:after="0" w:line="240" w:lineRule="auto"/>
        <w:ind w:firstLine="567"/>
        <w:jc w:val="both"/>
        <w:rPr>
          <w:rFonts w:ascii="Times New Roman" w:hAnsi="Times New Roman"/>
          <w:sz w:val="24"/>
          <w:szCs w:val="24"/>
        </w:rPr>
      </w:pPr>
      <w:r w:rsidRPr="00D635B6">
        <w:rPr>
          <w:rFonts w:ascii="Times New Roman" w:hAnsi="Times New Roman"/>
          <w:sz w:val="24"/>
          <w:szCs w:val="24"/>
        </w:rPr>
        <w:t>Учасник гарантує, що товар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p>
    <w:p w14:paraId="208B37D1" w14:textId="77777777" w:rsidR="00E342CC" w:rsidRPr="004001B1" w:rsidRDefault="00E342CC" w:rsidP="00E342CC">
      <w:pPr>
        <w:spacing w:after="0" w:line="240" w:lineRule="auto"/>
        <w:ind w:firstLine="567"/>
        <w:jc w:val="both"/>
        <w:rPr>
          <w:rFonts w:ascii="Times New Roman" w:eastAsia="Times New Roman" w:hAnsi="Times New Roman" w:cs="Times New Roman"/>
          <w:iCs/>
          <w:sz w:val="24"/>
          <w:szCs w:val="24"/>
          <w:lang w:eastAsia="ar-SA"/>
        </w:rPr>
      </w:pPr>
      <w:r w:rsidRPr="00D635B6">
        <w:rPr>
          <w:rFonts w:ascii="Times New Roman" w:hAnsi="Times New Roman"/>
          <w:iCs/>
          <w:sz w:val="24"/>
          <w:szCs w:val="24"/>
        </w:rPr>
        <w:t xml:space="preserve">В місцях де технічна специфікація містить посилання на конкретну торгівельну марку чи фірму, патент, конструкцію, або тип предмету закупівлі, джерело його походження, або виробника, вважати наявним вираз  «або еквівалент». </w:t>
      </w:r>
      <w:r w:rsidRPr="001D1711">
        <w:rPr>
          <w:rFonts w:ascii="Times New Roman" w:hAnsi="Times New Roman"/>
          <w:iCs/>
          <w:sz w:val="24"/>
          <w:szCs w:val="24"/>
          <w:lang w:eastAsia="ar-SA"/>
        </w:rPr>
        <w:t>При цьому якісні та технічні характеристики «товару – еквіваленту» повинні повністю відповідати вимогам по даному предмету закупівлі (тобто товар повинен бути рівнозначним за розміром, складом, об</w:t>
      </w:r>
      <w:r>
        <w:rPr>
          <w:rFonts w:ascii="Times New Roman" w:hAnsi="Times New Roman"/>
          <w:iCs/>
          <w:sz w:val="24"/>
          <w:szCs w:val="24"/>
          <w:lang w:eastAsia="ar-SA"/>
        </w:rPr>
        <w:t>´</w:t>
      </w:r>
      <w:r w:rsidRPr="001D1711">
        <w:rPr>
          <w:rFonts w:ascii="Times New Roman" w:hAnsi="Times New Roman"/>
          <w:iCs/>
          <w:sz w:val="24"/>
          <w:szCs w:val="24"/>
          <w:lang w:eastAsia="ar-SA"/>
        </w:rPr>
        <w:t>ємом</w:t>
      </w:r>
      <w:r>
        <w:rPr>
          <w:rFonts w:ascii="Times New Roman" w:hAnsi="Times New Roman"/>
          <w:iCs/>
          <w:sz w:val="24"/>
          <w:szCs w:val="24"/>
          <w:lang w:eastAsia="ar-SA"/>
        </w:rPr>
        <w:t xml:space="preserve">, </w:t>
      </w:r>
      <w:r w:rsidRPr="00907C27">
        <w:rPr>
          <w:rFonts w:ascii="Times New Roman" w:hAnsi="Times New Roman"/>
          <w:iCs/>
          <w:sz w:val="24"/>
          <w:szCs w:val="24"/>
          <w:lang w:eastAsia="ar-SA"/>
        </w:rPr>
        <w:t>в межах якісних показників</w:t>
      </w:r>
      <w:r>
        <w:rPr>
          <w:rFonts w:ascii="Times New Roman" w:hAnsi="Times New Roman"/>
          <w:iCs/>
          <w:sz w:val="24"/>
          <w:szCs w:val="24"/>
          <w:lang w:eastAsia="ar-SA"/>
        </w:rPr>
        <w:t xml:space="preserve"> тощо</w:t>
      </w:r>
      <w:r w:rsidRPr="00907C27">
        <w:rPr>
          <w:rFonts w:ascii="Times New Roman" w:hAnsi="Times New Roman"/>
          <w:iCs/>
          <w:sz w:val="24"/>
          <w:szCs w:val="24"/>
          <w:lang w:eastAsia="ar-SA"/>
        </w:rPr>
        <w:t>).</w:t>
      </w:r>
    </w:p>
    <w:p w14:paraId="17E9002E" w14:textId="77777777" w:rsidR="00E342CC" w:rsidRPr="004001B1" w:rsidRDefault="00E342CC" w:rsidP="00E342CC">
      <w:pPr>
        <w:spacing w:after="0" w:line="240" w:lineRule="auto"/>
        <w:ind w:firstLine="567"/>
        <w:jc w:val="both"/>
        <w:rPr>
          <w:rFonts w:ascii="Times New Roman" w:eastAsia="Times New Roman" w:hAnsi="Times New Roman" w:cs="Times New Roman"/>
          <w:b/>
          <w:iCs/>
          <w:color w:val="000000"/>
          <w:sz w:val="24"/>
          <w:szCs w:val="24"/>
          <w:lang w:eastAsia="ru-RU"/>
        </w:rPr>
      </w:pPr>
    </w:p>
    <w:p w14:paraId="60B8A17A" w14:textId="77777777" w:rsidR="00E342CC" w:rsidRPr="004001B1" w:rsidRDefault="00E342CC" w:rsidP="00E342CC">
      <w:pPr>
        <w:spacing w:after="0" w:line="240" w:lineRule="auto"/>
        <w:ind w:firstLine="567"/>
        <w:jc w:val="both"/>
        <w:rPr>
          <w:rFonts w:ascii="Times New Roman" w:eastAsia="Times New Roman" w:hAnsi="Times New Roman" w:cs="Times New Roman"/>
          <w:b/>
          <w:sz w:val="24"/>
          <w:szCs w:val="24"/>
          <w:lang w:eastAsia="ru-RU"/>
        </w:rPr>
      </w:pPr>
      <w:r w:rsidRPr="004001B1">
        <w:rPr>
          <w:rFonts w:ascii="Times New Roman" w:eastAsia="Times New Roman" w:hAnsi="Times New Roman" w:cs="Times New Roman"/>
          <w:sz w:val="24"/>
          <w:szCs w:val="24"/>
          <w:lang w:eastAsia="ru-RU"/>
        </w:rPr>
        <w:t>Місце поставки товару:</w:t>
      </w:r>
      <w:r w:rsidRPr="004001B1">
        <w:rPr>
          <w:rFonts w:ascii="Times New Roman" w:eastAsia="Times New Roman" w:hAnsi="Times New Roman" w:cs="Times New Roman"/>
          <w:b/>
          <w:sz w:val="24"/>
          <w:szCs w:val="24"/>
          <w:lang w:eastAsia="ru-RU"/>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830"/>
        <w:gridCol w:w="4110"/>
      </w:tblGrid>
      <w:tr w:rsidR="00E342CC" w:rsidRPr="00367472" w14:paraId="302C2FA4" w14:textId="77777777" w:rsidTr="00F56248">
        <w:trPr>
          <w:trHeight w:val="450"/>
        </w:trPr>
        <w:tc>
          <w:tcPr>
            <w:tcW w:w="0" w:type="auto"/>
            <w:vMerge w:val="restart"/>
            <w:shd w:val="clear" w:color="auto" w:fill="auto"/>
            <w:vAlign w:val="center"/>
            <w:hideMark/>
          </w:tcPr>
          <w:p w14:paraId="2617AB13" w14:textId="77777777" w:rsidR="00E342CC" w:rsidRPr="00367472" w:rsidRDefault="00E342CC" w:rsidP="00F56248">
            <w:pPr>
              <w:spacing w:after="0" w:line="240" w:lineRule="auto"/>
              <w:jc w:val="center"/>
              <w:rPr>
                <w:rFonts w:ascii="Times New Roman" w:eastAsia="Times New Roman" w:hAnsi="Times New Roman" w:cs="Times New Roman"/>
                <w:b/>
                <w:bCs/>
                <w:sz w:val="24"/>
                <w:szCs w:val="24"/>
              </w:rPr>
            </w:pPr>
            <w:r w:rsidRPr="00367472">
              <w:rPr>
                <w:rFonts w:ascii="Times New Roman" w:eastAsia="Times New Roman" w:hAnsi="Times New Roman" w:cs="Times New Roman"/>
                <w:b/>
                <w:bCs/>
                <w:sz w:val="24"/>
                <w:szCs w:val="24"/>
              </w:rPr>
              <w:t>№ з/п</w:t>
            </w:r>
          </w:p>
        </w:tc>
        <w:tc>
          <w:tcPr>
            <w:tcW w:w="4830" w:type="dxa"/>
            <w:vMerge w:val="restart"/>
            <w:shd w:val="clear" w:color="auto" w:fill="auto"/>
            <w:vAlign w:val="center"/>
            <w:hideMark/>
          </w:tcPr>
          <w:p w14:paraId="750AC500" w14:textId="77777777" w:rsidR="00E342CC" w:rsidRPr="00367472" w:rsidRDefault="00E342CC" w:rsidP="00F56248">
            <w:pPr>
              <w:spacing w:after="0" w:line="240" w:lineRule="auto"/>
              <w:jc w:val="center"/>
              <w:rPr>
                <w:rFonts w:ascii="Times New Roman" w:eastAsia="Times New Roman" w:hAnsi="Times New Roman" w:cs="Times New Roman"/>
                <w:b/>
                <w:bCs/>
                <w:sz w:val="24"/>
                <w:szCs w:val="24"/>
              </w:rPr>
            </w:pPr>
            <w:r w:rsidRPr="00367472">
              <w:rPr>
                <w:rFonts w:ascii="Times New Roman" w:eastAsia="Times New Roman" w:hAnsi="Times New Roman" w:cs="Times New Roman"/>
                <w:b/>
                <w:bCs/>
                <w:sz w:val="24"/>
                <w:szCs w:val="24"/>
              </w:rPr>
              <w:t>Назва суду</w:t>
            </w:r>
          </w:p>
        </w:tc>
        <w:tc>
          <w:tcPr>
            <w:tcW w:w="4110" w:type="dxa"/>
            <w:vMerge w:val="restart"/>
            <w:shd w:val="clear" w:color="auto" w:fill="auto"/>
            <w:vAlign w:val="center"/>
            <w:hideMark/>
          </w:tcPr>
          <w:p w14:paraId="39348DAE" w14:textId="77777777" w:rsidR="00E342CC" w:rsidRPr="00367472" w:rsidRDefault="00E342CC" w:rsidP="00F56248">
            <w:pPr>
              <w:spacing w:after="0" w:line="240" w:lineRule="auto"/>
              <w:jc w:val="center"/>
              <w:rPr>
                <w:rFonts w:ascii="Times New Roman" w:eastAsia="Times New Roman" w:hAnsi="Times New Roman" w:cs="Times New Roman"/>
                <w:b/>
                <w:sz w:val="24"/>
                <w:szCs w:val="24"/>
                <w:lang w:eastAsia="ru-RU"/>
              </w:rPr>
            </w:pPr>
            <w:r w:rsidRPr="00367472">
              <w:rPr>
                <w:rFonts w:ascii="Times New Roman" w:eastAsia="Times New Roman" w:hAnsi="Times New Roman" w:cs="Times New Roman"/>
                <w:b/>
                <w:sz w:val="24"/>
                <w:szCs w:val="24"/>
                <w:lang w:eastAsia="ru-RU"/>
              </w:rPr>
              <w:t>Адреса суду</w:t>
            </w:r>
          </w:p>
        </w:tc>
      </w:tr>
      <w:tr w:rsidR="00E342CC" w:rsidRPr="00367472" w14:paraId="083A498C" w14:textId="77777777" w:rsidTr="00F56248">
        <w:trPr>
          <w:trHeight w:val="450"/>
        </w:trPr>
        <w:tc>
          <w:tcPr>
            <w:tcW w:w="0" w:type="auto"/>
            <w:vMerge/>
            <w:vAlign w:val="center"/>
            <w:hideMark/>
          </w:tcPr>
          <w:p w14:paraId="2A2C81D8" w14:textId="77777777" w:rsidR="00E342CC" w:rsidRPr="00367472" w:rsidRDefault="00E342CC" w:rsidP="00F56248">
            <w:pPr>
              <w:spacing w:after="0" w:line="240" w:lineRule="auto"/>
              <w:rPr>
                <w:rFonts w:ascii="Times New Roman" w:eastAsia="Times New Roman" w:hAnsi="Times New Roman" w:cs="Times New Roman"/>
                <w:b/>
                <w:bCs/>
                <w:sz w:val="24"/>
                <w:szCs w:val="24"/>
                <w:lang w:eastAsia="ru-RU"/>
              </w:rPr>
            </w:pPr>
          </w:p>
        </w:tc>
        <w:tc>
          <w:tcPr>
            <w:tcW w:w="4830" w:type="dxa"/>
            <w:vMerge/>
            <w:vAlign w:val="center"/>
            <w:hideMark/>
          </w:tcPr>
          <w:p w14:paraId="087DF817" w14:textId="77777777" w:rsidR="00E342CC" w:rsidRPr="00367472" w:rsidRDefault="00E342CC" w:rsidP="00F56248">
            <w:pPr>
              <w:spacing w:after="0" w:line="240" w:lineRule="auto"/>
              <w:rPr>
                <w:rFonts w:ascii="Times New Roman" w:eastAsia="Times New Roman" w:hAnsi="Times New Roman" w:cs="Times New Roman"/>
                <w:b/>
                <w:bCs/>
                <w:sz w:val="24"/>
                <w:szCs w:val="24"/>
                <w:lang w:eastAsia="ru-RU"/>
              </w:rPr>
            </w:pPr>
          </w:p>
        </w:tc>
        <w:tc>
          <w:tcPr>
            <w:tcW w:w="4110" w:type="dxa"/>
            <w:vMerge/>
            <w:vAlign w:val="center"/>
            <w:hideMark/>
          </w:tcPr>
          <w:p w14:paraId="63A33BCE" w14:textId="77777777" w:rsidR="00E342CC" w:rsidRPr="00367472" w:rsidRDefault="00E342CC" w:rsidP="00F56248">
            <w:pPr>
              <w:spacing w:after="0" w:line="240" w:lineRule="auto"/>
              <w:rPr>
                <w:rFonts w:ascii="Times New Roman" w:eastAsia="Times New Roman" w:hAnsi="Times New Roman" w:cs="Times New Roman"/>
                <w:b/>
                <w:bCs/>
                <w:sz w:val="24"/>
                <w:szCs w:val="24"/>
                <w:lang w:eastAsia="ru-RU"/>
              </w:rPr>
            </w:pPr>
          </w:p>
        </w:tc>
      </w:tr>
      <w:tr w:rsidR="00E342CC" w:rsidRPr="00367472" w14:paraId="6A2E6349" w14:textId="77777777" w:rsidTr="00F56248">
        <w:trPr>
          <w:trHeight w:val="300"/>
        </w:trPr>
        <w:tc>
          <w:tcPr>
            <w:tcW w:w="9526" w:type="dxa"/>
            <w:gridSpan w:val="3"/>
            <w:shd w:val="clear" w:color="auto" w:fill="auto"/>
            <w:vAlign w:val="center"/>
            <w:hideMark/>
          </w:tcPr>
          <w:p w14:paraId="3F242F11"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p>
        </w:tc>
      </w:tr>
      <w:tr w:rsidR="00E342CC" w:rsidRPr="00367472" w14:paraId="75E190B8" w14:textId="77777777" w:rsidTr="00F56248">
        <w:trPr>
          <w:trHeight w:val="59"/>
        </w:trPr>
        <w:tc>
          <w:tcPr>
            <w:tcW w:w="9526" w:type="dxa"/>
            <w:gridSpan w:val="3"/>
            <w:shd w:val="clear" w:color="auto" w:fill="auto"/>
            <w:vAlign w:val="center"/>
          </w:tcPr>
          <w:p w14:paraId="10A3C5A2"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sidRPr="00367472">
              <w:rPr>
                <w:rFonts w:ascii="Times New Roman" w:eastAsia="Times New Roman" w:hAnsi="Times New Roman" w:cs="Times New Roman"/>
                <w:b/>
                <w:bCs/>
                <w:sz w:val="24"/>
                <w:szCs w:val="24"/>
                <w:lang w:eastAsia="ru-RU"/>
              </w:rPr>
              <w:t>Київська область</w:t>
            </w:r>
          </w:p>
        </w:tc>
      </w:tr>
      <w:tr w:rsidR="00E342CC" w:rsidRPr="00367472" w14:paraId="4ACF40A1" w14:textId="77777777" w:rsidTr="00F56248">
        <w:trPr>
          <w:trHeight w:val="243"/>
        </w:trPr>
        <w:tc>
          <w:tcPr>
            <w:tcW w:w="0" w:type="auto"/>
            <w:shd w:val="clear" w:color="auto" w:fill="auto"/>
            <w:vAlign w:val="center"/>
          </w:tcPr>
          <w:p w14:paraId="6979DDE0"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0341BE1C"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Києво-Святошинський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0C26E296"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м.Київ</w:t>
            </w:r>
          </w:p>
        </w:tc>
      </w:tr>
      <w:tr w:rsidR="00E342CC" w:rsidRPr="00367472" w14:paraId="45B0A298" w14:textId="77777777" w:rsidTr="00F56248">
        <w:trPr>
          <w:trHeight w:val="243"/>
        </w:trPr>
        <w:tc>
          <w:tcPr>
            <w:tcW w:w="0" w:type="auto"/>
            <w:shd w:val="clear" w:color="auto" w:fill="auto"/>
            <w:vAlign w:val="center"/>
          </w:tcPr>
          <w:p w14:paraId="0BEF2A70"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713BB997"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Білоцерківський міськрайонний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1B4BCAD2"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Біла Церква</w:t>
            </w:r>
          </w:p>
        </w:tc>
      </w:tr>
      <w:tr w:rsidR="00E342CC" w:rsidRPr="00367472" w14:paraId="3BABC84B" w14:textId="77777777" w:rsidTr="00F56248">
        <w:trPr>
          <w:trHeight w:val="243"/>
        </w:trPr>
        <w:tc>
          <w:tcPr>
            <w:tcW w:w="0" w:type="auto"/>
            <w:shd w:val="clear" w:color="auto" w:fill="auto"/>
            <w:vAlign w:val="center"/>
          </w:tcPr>
          <w:p w14:paraId="245A85ED"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3FD08D5F"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Кагарлицький 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3ECC38CC"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Кагарлик</w:t>
            </w:r>
          </w:p>
        </w:tc>
      </w:tr>
      <w:tr w:rsidR="00E342CC" w:rsidRPr="00367472" w14:paraId="33B6D8A3" w14:textId="77777777" w:rsidTr="00F56248">
        <w:trPr>
          <w:trHeight w:val="243"/>
        </w:trPr>
        <w:tc>
          <w:tcPr>
            <w:tcW w:w="0" w:type="auto"/>
            <w:shd w:val="clear" w:color="auto" w:fill="auto"/>
            <w:vAlign w:val="center"/>
          </w:tcPr>
          <w:p w14:paraId="482FCB73"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6C9CCB53"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Богуславський 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5631131B"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Богуслав</w:t>
            </w:r>
          </w:p>
        </w:tc>
      </w:tr>
      <w:tr w:rsidR="00E342CC" w:rsidRPr="00367472" w14:paraId="012EC744" w14:textId="77777777" w:rsidTr="00F56248">
        <w:trPr>
          <w:trHeight w:val="243"/>
        </w:trPr>
        <w:tc>
          <w:tcPr>
            <w:tcW w:w="0" w:type="auto"/>
            <w:shd w:val="clear" w:color="auto" w:fill="auto"/>
            <w:vAlign w:val="center"/>
          </w:tcPr>
          <w:p w14:paraId="08A1B94A"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3F4DF7B7"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Миронівський 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2D250B49"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смт. Миронівка</w:t>
            </w:r>
          </w:p>
        </w:tc>
      </w:tr>
      <w:tr w:rsidR="00E342CC" w:rsidRPr="00367472" w14:paraId="2C30B46E" w14:textId="77777777" w:rsidTr="00F56248">
        <w:trPr>
          <w:trHeight w:val="243"/>
        </w:trPr>
        <w:tc>
          <w:tcPr>
            <w:tcW w:w="0" w:type="auto"/>
            <w:shd w:val="clear" w:color="auto" w:fill="auto"/>
            <w:vAlign w:val="center"/>
          </w:tcPr>
          <w:p w14:paraId="7A9F23B6"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4629FD2C"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Рокитнянський 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53E25055"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смт. Рокитне</w:t>
            </w:r>
          </w:p>
        </w:tc>
      </w:tr>
      <w:tr w:rsidR="00E342CC" w:rsidRPr="00367472" w14:paraId="771A6771" w14:textId="77777777" w:rsidTr="00F56248">
        <w:trPr>
          <w:trHeight w:val="243"/>
        </w:trPr>
        <w:tc>
          <w:tcPr>
            <w:tcW w:w="0" w:type="auto"/>
            <w:shd w:val="clear" w:color="auto" w:fill="auto"/>
            <w:vAlign w:val="center"/>
          </w:tcPr>
          <w:p w14:paraId="6386BAD9"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42BAFD56"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Ржищівський міський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1A95924E"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Ржищів</w:t>
            </w:r>
          </w:p>
        </w:tc>
      </w:tr>
      <w:tr w:rsidR="00E342CC" w:rsidRPr="00367472" w14:paraId="5BF58D09" w14:textId="77777777" w:rsidTr="00F56248">
        <w:trPr>
          <w:trHeight w:val="243"/>
        </w:trPr>
        <w:tc>
          <w:tcPr>
            <w:tcW w:w="0" w:type="auto"/>
            <w:shd w:val="clear" w:color="auto" w:fill="auto"/>
            <w:vAlign w:val="center"/>
          </w:tcPr>
          <w:p w14:paraId="4AFF413A"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3D762C8E"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Згурівський 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79981F4C"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смт. Згурівка</w:t>
            </w:r>
          </w:p>
        </w:tc>
      </w:tr>
      <w:tr w:rsidR="00E342CC" w:rsidRPr="00367472" w14:paraId="672FD785" w14:textId="77777777" w:rsidTr="00F56248">
        <w:trPr>
          <w:trHeight w:val="243"/>
        </w:trPr>
        <w:tc>
          <w:tcPr>
            <w:tcW w:w="0" w:type="auto"/>
            <w:shd w:val="clear" w:color="auto" w:fill="auto"/>
            <w:vAlign w:val="center"/>
          </w:tcPr>
          <w:p w14:paraId="763077CB"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3C70ABAB"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Вишгородський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4976A1F4"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Вишгород</w:t>
            </w:r>
          </w:p>
        </w:tc>
      </w:tr>
      <w:tr w:rsidR="00E342CC" w:rsidRPr="00367472" w14:paraId="559F9585" w14:textId="77777777" w:rsidTr="00F56248">
        <w:trPr>
          <w:trHeight w:val="243"/>
        </w:trPr>
        <w:tc>
          <w:tcPr>
            <w:tcW w:w="0" w:type="auto"/>
            <w:shd w:val="clear" w:color="auto" w:fill="auto"/>
            <w:vAlign w:val="center"/>
          </w:tcPr>
          <w:p w14:paraId="316BE6E7"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138600BD"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Ірпінський міський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16D71DD1"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Ірпінь</w:t>
            </w:r>
          </w:p>
        </w:tc>
      </w:tr>
      <w:tr w:rsidR="00E342CC" w:rsidRPr="00367472" w14:paraId="57F2EDD7" w14:textId="77777777" w:rsidTr="00F56248">
        <w:trPr>
          <w:trHeight w:val="243"/>
        </w:trPr>
        <w:tc>
          <w:tcPr>
            <w:tcW w:w="0" w:type="auto"/>
            <w:shd w:val="clear" w:color="auto" w:fill="auto"/>
            <w:vAlign w:val="center"/>
          </w:tcPr>
          <w:p w14:paraId="6637EACD"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0A37B25D"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Таращанський 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15C23EE1"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Тараща</w:t>
            </w:r>
          </w:p>
        </w:tc>
      </w:tr>
      <w:tr w:rsidR="00E342CC" w:rsidRPr="00367472" w14:paraId="6CD281FE" w14:textId="77777777" w:rsidTr="00F56248">
        <w:trPr>
          <w:trHeight w:val="243"/>
        </w:trPr>
        <w:tc>
          <w:tcPr>
            <w:tcW w:w="0" w:type="auto"/>
            <w:shd w:val="clear" w:color="auto" w:fill="auto"/>
            <w:vAlign w:val="center"/>
          </w:tcPr>
          <w:p w14:paraId="1D9B4279"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6851EEFA"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Фастівський міськрайонний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2A49D08D"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Фастів</w:t>
            </w:r>
          </w:p>
        </w:tc>
      </w:tr>
      <w:tr w:rsidR="00E342CC" w:rsidRPr="00367472" w14:paraId="646BE500" w14:textId="77777777" w:rsidTr="00F56248">
        <w:trPr>
          <w:trHeight w:val="243"/>
        </w:trPr>
        <w:tc>
          <w:tcPr>
            <w:tcW w:w="0" w:type="auto"/>
            <w:shd w:val="clear" w:color="auto" w:fill="auto"/>
            <w:vAlign w:val="center"/>
          </w:tcPr>
          <w:p w14:paraId="62D1E622"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29767FBE"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Васильківський міськрайонний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420F6A40"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Васильків</w:t>
            </w:r>
          </w:p>
        </w:tc>
      </w:tr>
      <w:tr w:rsidR="00E342CC" w:rsidRPr="00367472" w14:paraId="4385DC1B" w14:textId="77777777" w:rsidTr="00F56248">
        <w:trPr>
          <w:trHeight w:val="243"/>
        </w:trPr>
        <w:tc>
          <w:tcPr>
            <w:tcW w:w="0" w:type="auto"/>
            <w:shd w:val="clear" w:color="auto" w:fill="auto"/>
            <w:vAlign w:val="center"/>
          </w:tcPr>
          <w:p w14:paraId="1A3D2358"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3681A17D"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Володарський 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261D0CEE"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смт. Володарка</w:t>
            </w:r>
          </w:p>
        </w:tc>
      </w:tr>
      <w:tr w:rsidR="00E342CC" w:rsidRPr="00367472" w14:paraId="12D05770" w14:textId="77777777" w:rsidTr="00F56248">
        <w:trPr>
          <w:trHeight w:val="243"/>
        </w:trPr>
        <w:tc>
          <w:tcPr>
            <w:tcW w:w="0" w:type="auto"/>
            <w:shd w:val="clear" w:color="auto" w:fill="auto"/>
            <w:vAlign w:val="center"/>
          </w:tcPr>
          <w:p w14:paraId="0159C2E4"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6B965874"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Броварський міськрайонний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01CC39C1"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Бровари</w:t>
            </w:r>
          </w:p>
        </w:tc>
      </w:tr>
      <w:tr w:rsidR="00E342CC" w:rsidRPr="00367472" w14:paraId="0F23136F" w14:textId="77777777" w:rsidTr="00F56248">
        <w:trPr>
          <w:trHeight w:val="243"/>
        </w:trPr>
        <w:tc>
          <w:tcPr>
            <w:tcW w:w="0" w:type="auto"/>
            <w:shd w:val="clear" w:color="auto" w:fill="auto"/>
            <w:vAlign w:val="center"/>
          </w:tcPr>
          <w:p w14:paraId="5DB7319D"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57F74148"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Переяславський міськрайонний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43903A8D"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Переяслав</w:t>
            </w:r>
          </w:p>
        </w:tc>
      </w:tr>
      <w:tr w:rsidR="00E342CC" w:rsidRPr="00367472" w14:paraId="739AEB1F" w14:textId="77777777" w:rsidTr="00F56248">
        <w:trPr>
          <w:trHeight w:val="243"/>
        </w:trPr>
        <w:tc>
          <w:tcPr>
            <w:tcW w:w="0" w:type="auto"/>
            <w:shd w:val="clear" w:color="auto" w:fill="auto"/>
            <w:vAlign w:val="center"/>
          </w:tcPr>
          <w:p w14:paraId="4FAD457E"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454FC725"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Макарівський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20979E26"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Макарів</w:t>
            </w:r>
          </w:p>
        </w:tc>
      </w:tr>
      <w:tr w:rsidR="00E342CC" w:rsidRPr="00367472" w14:paraId="05CA3232" w14:textId="77777777" w:rsidTr="00F56248">
        <w:trPr>
          <w:trHeight w:val="243"/>
        </w:trPr>
        <w:tc>
          <w:tcPr>
            <w:tcW w:w="0" w:type="auto"/>
            <w:shd w:val="clear" w:color="auto" w:fill="auto"/>
            <w:vAlign w:val="center"/>
          </w:tcPr>
          <w:p w14:paraId="193B03DE"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08101C04"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Баришівський 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6D0F7A0D"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смт. Баришівка</w:t>
            </w:r>
          </w:p>
        </w:tc>
      </w:tr>
      <w:tr w:rsidR="00E342CC" w:rsidRPr="00367472" w14:paraId="128BED25" w14:textId="77777777" w:rsidTr="00F56248">
        <w:trPr>
          <w:trHeight w:val="243"/>
        </w:trPr>
        <w:tc>
          <w:tcPr>
            <w:tcW w:w="0" w:type="auto"/>
            <w:shd w:val="clear" w:color="auto" w:fill="auto"/>
            <w:vAlign w:val="center"/>
          </w:tcPr>
          <w:p w14:paraId="38F46A2D"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139A1B2A"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Березанський міський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1A10D36E"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Березань</w:t>
            </w:r>
          </w:p>
        </w:tc>
      </w:tr>
      <w:tr w:rsidR="00E342CC" w:rsidRPr="00367472" w14:paraId="662458F0" w14:textId="77777777" w:rsidTr="00F56248">
        <w:trPr>
          <w:trHeight w:val="243"/>
        </w:trPr>
        <w:tc>
          <w:tcPr>
            <w:tcW w:w="0" w:type="auto"/>
            <w:shd w:val="clear" w:color="auto" w:fill="auto"/>
            <w:vAlign w:val="center"/>
          </w:tcPr>
          <w:p w14:paraId="1D15512D"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55D7EFAE"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Бородянський районний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5812D93A"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смт.Бородянка</w:t>
            </w:r>
          </w:p>
        </w:tc>
      </w:tr>
      <w:tr w:rsidR="00E342CC" w:rsidRPr="00367472" w14:paraId="07CF1DAF" w14:textId="77777777" w:rsidTr="00F56248">
        <w:trPr>
          <w:trHeight w:val="243"/>
        </w:trPr>
        <w:tc>
          <w:tcPr>
            <w:tcW w:w="0" w:type="auto"/>
            <w:shd w:val="clear" w:color="auto" w:fill="auto"/>
            <w:vAlign w:val="center"/>
          </w:tcPr>
          <w:p w14:paraId="1B74EB59"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6F7567FB"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Обухівський 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0623004C"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Обухів</w:t>
            </w:r>
          </w:p>
        </w:tc>
      </w:tr>
      <w:tr w:rsidR="00E342CC" w:rsidRPr="00367472" w14:paraId="17BA0A22" w14:textId="77777777" w:rsidTr="00F56248">
        <w:trPr>
          <w:trHeight w:val="243"/>
        </w:trPr>
        <w:tc>
          <w:tcPr>
            <w:tcW w:w="0" w:type="auto"/>
            <w:shd w:val="clear" w:color="auto" w:fill="auto"/>
            <w:vAlign w:val="center"/>
          </w:tcPr>
          <w:p w14:paraId="2FB26D49"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6B175186"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Сквирський 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789F70DF"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Сквира</w:t>
            </w:r>
          </w:p>
        </w:tc>
      </w:tr>
      <w:tr w:rsidR="00E342CC" w:rsidRPr="00367472" w14:paraId="26A427AC" w14:textId="77777777" w:rsidTr="00F56248">
        <w:trPr>
          <w:trHeight w:val="243"/>
        </w:trPr>
        <w:tc>
          <w:tcPr>
            <w:tcW w:w="0" w:type="auto"/>
            <w:shd w:val="clear" w:color="auto" w:fill="auto"/>
            <w:vAlign w:val="center"/>
          </w:tcPr>
          <w:p w14:paraId="57237C36"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076116DC"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Славутиький міський суд</w:t>
            </w:r>
          </w:p>
        </w:tc>
        <w:tc>
          <w:tcPr>
            <w:tcW w:w="4110" w:type="dxa"/>
            <w:tcBorders>
              <w:top w:val="single" w:sz="4" w:space="0" w:color="auto"/>
              <w:left w:val="nil"/>
              <w:bottom w:val="single" w:sz="4" w:space="0" w:color="auto"/>
              <w:right w:val="single" w:sz="4" w:space="0" w:color="auto"/>
            </w:tcBorders>
            <w:shd w:val="clear" w:color="auto" w:fill="auto"/>
            <w:vAlign w:val="center"/>
          </w:tcPr>
          <w:p w14:paraId="32B6B756"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Славутич</w:t>
            </w:r>
          </w:p>
        </w:tc>
      </w:tr>
      <w:tr w:rsidR="00E342CC" w:rsidRPr="00367472" w14:paraId="187E640A" w14:textId="77777777" w:rsidTr="00F56248">
        <w:trPr>
          <w:trHeight w:val="243"/>
        </w:trPr>
        <w:tc>
          <w:tcPr>
            <w:tcW w:w="0" w:type="auto"/>
            <w:shd w:val="clear" w:color="auto" w:fill="auto"/>
            <w:vAlign w:val="center"/>
          </w:tcPr>
          <w:p w14:paraId="0292CBA1"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549A804E"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Ставищенський 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46391F9B"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Ставище</w:t>
            </w:r>
          </w:p>
        </w:tc>
      </w:tr>
      <w:tr w:rsidR="00E342CC" w:rsidRPr="00367472" w14:paraId="705A7230" w14:textId="77777777" w:rsidTr="00F56248">
        <w:trPr>
          <w:trHeight w:val="243"/>
        </w:trPr>
        <w:tc>
          <w:tcPr>
            <w:tcW w:w="0" w:type="auto"/>
            <w:shd w:val="clear" w:color="auto" w:fill="auto"/>
            <w:vAlign w:val="center"/>
          </w:tcPr>
          <w:p w14:paraId="43D0883C"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32072CE8"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Тетіївський 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58528238"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Тетіїв</w:t>
            </w:r>
          </w:p>
        </w:tc>
      </w:tr>
      <w:tr w:rsidR="00E342CC" w:rsidRPr="00367472" w14:paraId="1034DC7C" w14:textId="77777777" w:rsidTr="00F56248">
        <w:trPr>
          <w:trHeight w:val="243"/>
        </w:trPr>
        <w:tc>
          <w:tcPr>
            <w:tcW w:w="0" w:type="auto"/>
            <w:shd w:val="clear" w:color="auto" w:fill="auto"/>
            <w:vAlign w:val="center"/>
          </w:tcPr>
          <w:p w14:paraId="58DB7F17"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77A785AB"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Яготинський 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70BFFC09"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Яготин</w:t>
            </w:r>
          </w:p>
        </w:tc>
      </w:tr>
      <w:tr w:rsidR="00E342CC" w:rsidRPr="00367472" w14:paraId="4F5EB17B" w14:textId="77777777" w:rsidTr="00F56248">
        <w:trPr>
          <w:trHeight w:val="243"/>
        </w:trPr>
        <w:tc>
          <w:tcPr>
            <w:tcW w:w="0" w:type="auto"/>
            <w:shd w:val="clear" w:color="auto" w:fill="auto"/>
            <w:vAlign w:val="center"/>
          </w:tcPr>
          <w:p w14:paraId="56FB3439"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7E0F4ADE"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Бориспільський міськрайонний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2BB81086"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 Бориспіль</w:t>
            </w:r>
          </w:p>
        </w:tc>
      </w:tr>
      <w:tr w:rsidR="00E342CC" w:rsidRPr="00367472" w14:paraId="1525D9F3" w14:textId="77777777" w:rsidTr="00F56248">
        <w:trPr>
          <w:trHeight w:val="243"/>
        </w:trPr>
        <w:tc>
          <w:tcPr>
            <w:tcW w:w="0" w:type="auto"/>
            <w:shd w:val="clear" w:color="auto" w:fill="auto"/>
            <w:vAlign w:val="center"/>
          </w:tcPr>
          <w:p w14:paraId="7ECB9C7D" w14:textId="77777777" w:rsidR="00E342CC" w:rsidRPr="00367472"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643F5B53"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 xml:space="preserve">Іванківський районний суд  </w:t>
            </w:r>
          </w:p>
        </w:tc>
        <w:tc>
          <w:tcPr>
            <w:tcW w:w="4110" w:type="dxa"/>
            <w:tcBorders>
              <w:top w:val="single" w:sz="4" w:space="0" w:color="auto"/>
              <w:left w:val="nil"/>
              <w:bottom w:val="single" w:sz="4" w:space="0" w:color="auto"/>
              <w:right w:val="single" w:sz="4" w:space="0" w:color="auto"/>
            </w:tcBorders>
            <w:shd w:val="clear" w:color="auto" w:fill="auto"/>
            <w:vAlign w:val="center"/>
          </w:tcPr>
          <w:p w14:paraId="6D9F58FD"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смт. Іванків</w:t>
            </w:r>
          </w:p>
        </w:tc>
      </w:tr>
      <w:tr w:rsidR="00E342CC" w:rsidRPr="00367472" w14:paraId="6078808F" w14:textId="77777777" w:rsidTr="00F56248">
        <w:trPr>
          <w:trHeight w:val="243"/>
        </w:trPr>
        <w:tc>
          <w:tcPr>
            <w:tcW w:w="0" w:type="auto"/>
            <w:shd w:val="clear" w:color="auto" w:fill="auto"/>
            <w:vAlign w:val="center"/>
          </w:tcPr>
          <w:p w14:paraId="6826F274" w14:textId="77777777" w:rsidR="00E342CC" w:rsidRDefault="00E342CC" w:rsidP="00F5624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4830" w:type="dxa"/>
            <w:tcBorders>
              <w:top w:val="single" w:sz="4" w:space="0" w:color="auto"/>
              <w:left w:val="single" w:sz="4" w:space="0" w:color="auto"/>
              <w:bottom w:val="single" w:sz="4" w:space="0" w:color="auto"/>
              <w:right w:val="single" w:sz="4" w:space="0" w:color="auto"/>
            </w:tcBorders>
            <w:shd w:val="clear" w:color="auto" w:fill="auto"/>
            <w:vAlign w:val="center"/>
          </w:tcPr>
          <w:p w14:paraId="3930284E"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 ДСА України в Київській області</w:t>
            </w:r>
          </w:p>
        </w:tc>
        <w:tc>
          <w:tcPr>
            <w:tcW w:w="4110" w:type="dxa"/>
            <w:tcBorders>
              <w:top w:val="single" w:sz="4" w:space="0" w:color="auto"/>
              <w:left w:val="nil"/>
              <w:bottom w:val="single" w:sz="4" w:space="0" w:color="auto"/>
              <w:right w:val="single" w:sz="4" w:space="0" w:color="auto"/>
            </w:tcBorders>
            <w:shd w:val="clear" w:color="auto" w:fill="auto"/>
            <w:vAlign w:val="center"/>
          </w:tcPr>
          <w:p w14:paraId="0786FBDA" w14:textId="77777777" w:rsidR="00E342CC" w:rsidRPr="00367472" w:rsidRDefault="00E342CC" w:rsidP="00F56248">
            <w:pPr>
              <w:spacing w:after="0" w:line="240" w:lineRule="auto"/>
              <w:rPr>
                <w:rFonts w:ascii="Times New Roman" w:eastAsia="Times New Roman" w:hAnsi="Times New Roman" w:cs="Times New Roman"/>
                <w:sz w:val="24"/>
                <w:szCs w:val="24"/>
                <w:lang w:eastAsia="ru-RU"/>
              </w:rPr>
            </w:pPr>
            <w:r w:rsidRPr="00367472">
              <w:rPr>
                <w:rFonts w:ascii="Times New Roman" w:eastAsia="Times New Roman" w:hAnsi="Times New Roman" w:cs="Times New Roman"/>
                <w:sz w:val="24"/>
                <w:szCs w:val="24"/>
                <w:lang w:eastAsia="ru-RU"/>
              </w:rPr>
              <w:t>м.Київ</w:t>
            </w:r>
          </w:p>
        </w:tc>
      </w:tr>
    </w:tbl>
    <w:p w14:paraId="09E8C7CB" w14:textId="77777777" w:rsidR="00E342CC" w:rsidRPr="004001B1" w:rsidRDefault="00E342CC" w:rsidP="00E342CC">
      <w:pPr>
        <w:spacing w:after="0" w:line="240" w:lineRule="auto"/>
        <w:rPr>
          <w:rFonts w:ascii="Times New Roman" w:eastAsia="Times New Roman" w:hAnsi="Times New Roman" w:cs="Times New Roman"/>
          <w:b/>
          <w:bCs/>
          <w:color w:val="000000"/>
          <w:sz w:val="24"/>
          <w:szCs w:val="24"/>
          <w:lang w:eastAsia="ru-RU"/>
        </w:rPr>
      </w:pPr>
    </w:p>
    <w:p w14:paraId="4245620E" w14:textId="77777777" w:rsidR="00E342CC" w:rsidRDefault="00E342CC" w:rsidP="00E342CC">
      <w:pPr>
        <w:suppressAutoHyphens/>
        <w:autoSpaceDN w:val="0"/>
        <w:spacing w:after="0" w:line="240" w:lineRule="auto"/>
        <w:jc w:val="center"/>
        <w:textAlignment w:val="baseline"/>
        <w:rPr>
          <w:rFonts w:ascii="Times New Roman" w:hAnsi="Times New Roman"/>
          <w:b/>
          <w:bCs/>
          <w:i/>
          <w:iCs/>
          <w:color w:val="000000"/>
          <w:sz w:val="20"/>
          <w:szCs w:val="20"/>
        </w:rPr>
      </w:pPr>
      <w:r w:rsidRPr="00907C27">
        <w:rPr>
          <w:rFonts w:ascii="Times New Roman" w:hAnsi="Times New Roman"/>
          <w:b/>
          <w:bCs/>
          <w:color w:val="000000"/>
          <w:sz w:val="24"/>
          <w:szCs w:val="24"/>
        </w:rPr>
        <w:t>Інформація про необхідні технічні, якісні та кількісні характеристики предмета закупівлі та технічна специфікація до пр</w:t>
      </w:r>
      <w:r w:rsidRPr="00D635B6">
        <w:rPr>
          <w:rFonts w:ascii="Times New Roman" w:hAnsi="Times New Roman"/>
          <w:b/>
          <w:bCs/>
          <w:color w:val="000000"/>
          <w:sz w:val="24"/>
          <w:szCs w:val="24"/>
        </w:rPr>
        <w:t>едмета закупівлі</w:t>
      </w:r>
      <w:r w:rsidRPr="00D635B6">
        <w:rPr>
          <w:rFonts w:ascii="Times New Roman" w:hAnsi="Times New Roman"/>
          <w:b/>
          <w:bCs/>
          <w:i/>
          <w:iCs/>
          <w:color w:val="000000"/>
          <w:sz w:val="20"/>
          <w:szCs w:val="20"/>
        </w:rPr>
        <w:t> </w:t>
      </w:r>
    </w:p>
    <w:p w14:paraId="7ACF8C79" w14:textId="77777777" w:rsidR="00E342CC" w:rsidRDefault="00E342CC" w:rsidP="00E342CC">
      <w:pPr>
        <w:suppressAutoHyphens/>
        <w:autoSpaceDN w:val="0"/>
        <w:spacing w:after="0" w:line="240" w:lineRule="auto"/>
        <w:jc w:val="center"/>
        <w:textAlignment w:val="baseline"/>
        <w:rPr>
          <w:rFonts w:ascii="Times New Roman" w:hAnsi="Times New Roman"/>
          <w:b/>
          <w:bCs/>
          <w:i/>
          <w:iCs/>
          <w:color w:val="000000"/>
          <w:sz w:val="20"/>
          <w:szCs w:val="20"/>
        </w:rPr>
      </w:pPr>
    </w:p>
    <w:p w14:paraId="074CF28D" w14:textId="77777777" w:rsidR="00E342CC" w:rsidRPr="00B26529" w:rsidRDefault="00E342CC" w:rsidP="00E342CC">
      <w:pPr>
        <w:suppressAutoHyphens/>
        <w:autoSpaceDN w:val="0"/>
        <w:spacing w:after="0" w:line="240" w:lineRule="auto"/>
        <w:jc w:val="center"/>
        <w:textAlignment w:val="baseline"/>
        <w:rPr>
          <w:rFonts w:ascii="Times New Roman" w:hAnsi="Times New Roman"/>
          <w:b/>
          <w:bCs/>
          <w:iCs/>
          <w:color w:val="000000"/>
          <w:sz w:val="24"/>
          <w:szCs w:val="24"/>
        </w:rPr>
      </w:pPr>
      <w:r w:rsidRPr="00B26529">
        <w:rPr>
          <w:rFonts w:ascii="Times New Roman" w:hAnsi="Times New Roman"/>
          <w:b/>
          <w:bCs/>
          <w:iCs/>
          <w:color w:val="000000"/>
          <w:sz w:val="20"/>
          <w:szCs w:val="20"/>
        </w:rPr>
        <w:t xml:space="preserve">                                                                 </w:t>
      </w:r>
      <w:r>
        <w:rPr>
          <w:rFonts w:ascii="Times New Roman" w:hAnsi="Times New Roman"/>
          <w:b/>
          <w:bCs/>
          <w:iCs/>
          <w:color w:val="000000"/>
          <w:sz w:val="20"/>
          <w:szCs w:val="20"/>
        </w:rPr>
        <w:t xml:space="preserve">                                                                                                   </w:t>
      </w:r>
      <w:r w:rsidRPr="00B26529">
        <w:rPr>
          <w:rFonts w:ascii="Times New Roman" w:hAnsi="Times New Roman"/>
          <w:b/>
          <w:bCs/>
          <w:iCs/>
          <w:color w:val="000000"/>
          <w:sz w:val="24"/>
          <w:szCs w:val="24"/>
        </w:rPr>
        <w:t>Таблиця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2390"/>
        <w:gridCol w:w="3598"/>
        <w:gridCol w:w="1208"/>
        <w:gridCol w:w="1457"/>
      </w:tblGrid>
      <w:tr w:rsidR="00E342CC" w:rsidRPr="00BC5C43" w14:paraId="2295D250" w14:textId="77777777" w:rsidTr="00F56248">
        <w:trPr>
          <w:trHeight w:val="630"/>
        </w:trPr>
        <w:tc>
          <w:tcPr>
            <w:tcW w:w="953" w:type="dxa"/>
            <w:shd w:val="clear" w:color="auto" w:fill="auto"/>
            <w:vAlign w:val="center"/>
            <w:hideMark/>
          </w:tcPr>
          <w:p w14:paraId="2E01B09D" w14:textId="77777777" w:rsidR="00E342CC" w:rsidRPr="00BC5C43" w:rsidRDefault="00E342CC" w:rsidP="00F56248">
            <w:pPr>
              <w:spacing w:after="0" w:line="240" w:lineRule="auto"/>
              <w:jc w:val="center"/>
              <w:rPr>
                <w:rFonts w:ascii="Times New Roman" w:eastAsia="Times New Roman" w:hAnsi="Times New Roman" w:cs="Times New Roman"/>
                <w:b/>
                <w:bCs/>
                <w:color w:val="000000"/>
                <w:lang w:eastAsia="ru-RU"/>
              </w:rPr>
            </w:pPr>
            <w:r w:rsidRPr="00BC5C43">
              <w:rPr>
                <w:rFonts w:ascii="Times New Roman" w:eastAsia="Times New Roman" w:hAnsi="Times New Roman" w:cs="Times New Roman"/>
                <w:b/>
                <w:bCs/>
                <w:color w:val="000000"/>
                <w:lang w:eastAsia="ru-RU"/>
              </w:rPr>
              <w:t>№ з/п</w:t>
            </w:r>
          </w:p>
        </w:tc>
        <w:tc>
          <w:tcPr>
            <w:tcW w:w="2390" w:type="dxa"/>
            <w:shd w:val="clear" w:color="auto" w:fill="auto"/>
            <w:vAlign w:val="center"/>
            <w:hideMark/>
          </w:tcPr>
          <w:p w14:paraId="11E14304" w14:textId="77777777" w:rsidR="00E342CC" w:rsidRPr="00BC5C43" w:rsidRDefault="00E342CC" w:rsidP="00F56248">
            <w:pPr>
              <w:spacing w:after="0" w:line="240" w:lineRule="auto"/>
              <w:jc w:val="center"/>
              <w:rPr>
                <w:rFonts w:ascii="Times New Roman" w:eastAsia="Times New Roman" w:hAnsi="Times New Roman" w:cs="Times New Roman"/>
                <w:b/>
                <w:bCs/>
                <w:color w:val="000000"/>
                <w:lang w:eastAsia="ru-RU"/>
              </w:rPr>
            </w:pPr>
            <w:r w:rsidRPr="00BC5C43">
              <w:rPr>
                <w:rFonts w:ascii="Times New Roman" w:eastAsia="Times New Roman" w:hAnsi="Times New Roman" w:cs="Times New Roman"/>
                <w:b/>
                <w:bCs/>
                <w:color w:val="000000"/>
                <w:lang w:eastAsia="ru-RU"/>
              </w:rPr>
              <w:t>Найменування товару</w:t>
            </w:r>
          </w:p>
        </w:tc>
        <w:tc>
          <w:tcPr>
            <w:tcW w:w="3598" w:type="dxa"/>
            <w:shd w:val="clear" w:color="auto" w:fill="auto"/>
            <w:vAlign w:val="center"/>
            <w:hideMark/>
          </w:tcPr>
          <w:p w14:paraId="09D4AAFA" w14:textId="77777777" w:rsidR="00E342CC" w:rsidRPr="00BC5C43" w:rsidRDefault="00E342CC" w:rsidP="00F56248">
            <w:pPr>
              <w:spacing w:after="0" w:line="240" w:lineRule="auto"/>
              <w:jc w:val="center"/>
              <w:rPr>
                <w:rFonts w:ascii="Times New Roman" w:eastAsia="Times New Roman" w:hAnsi="Times New Roman" w:cs="Times New Roman"/>
                <w:b/>
                <w:bCs/>
                <w:color w:val="000000"/>
                <w:lang w:eastAsia="ru-RU"/>
              </w:rPr>
            </w:pPr>
            <w:r w:rsidRPr="00BC5C43">
              <w:rPr>
                <w:rFonts w:ascii="Times New Roman" w:eastAsia="Times New Roman" w:hAnsi="Times New Roman" w:cs="Times New Roman"/>
                <w:b/>
                <w:bCs/>
                <w:color w:val="000000"/>
                <w:lang w:eastAsia="ru-RU"/>
              </w:rPr>
              <w:t>Технічні характеристики товару</w:t>
            </w:r>
          </w:p>
        </w:tc>
        <w:tc>
          <w:tcPr>
            <w:tcW w:w="1208" w:type="dxa"/>
            <w:shd w:val="clear" w:color="auto" w:fill="auto"/>
            <w:vAlign w:val="center"/>
            <w:hideMark/>
          </w:tcPr>
          <w:p w14:paraId="3EAFE6FA" w14:textId="77777777" w:rsidR="00E342CC" w:rsidRPr="00BC5C43" w:rsidRDefault="00E342CC" w:rsidP="00F56248">
            <w:pPr>
              <w:spacing w:after="0" w:line="240" w:lineRule="auto"/>
              <w:jc w:val="center"/>
              <w:rPr>
                <w:rFonts w:ascii="Times New Roman" w:eastAsia="Times New Roman" w:hAnsi="Times New Roman" w:cs="Times New Roman"/>
                <w:b/>
                <w:bCs/>
                <w:color w:val="000000"/>
                <w:lang w:eastAsia="ru-RU"/>
              </w:rPr>
            </w:pPr>
            <w:r w:rsidRPr="00BC5C43">
              <w:rPr>
                <w:rFonts w:ascii="Times New Roman" w:eastAsia="Times New Roman" w:hAnsi="Times New Roman" w:cs="Times New Roman"/>
                <w:b/>
                <w:bCs/>
                <w:color w:val="000000"/>
                <w:lang w:eastAsia="ru-RU"/>
              </w:rPr>
              <w:t>Одиниця виміру</w:t>
            </w:r>
          </w:p>
        </w:tc>
        <w:tc>
          <w:tcPr>
            <w:tcW w:w="1457" w:type="dxa"/>
            <w:shd w:val="clear" w:color="auto" w:fill="auto"/>
            <w:vAlign w:val="center"/>
            <w:hideMark/>
          </w:tcPr>
          <w:p w14:paraId="7D3CDA76" w14:textId="77777777" w:rsidR="00E342CC" w:rsidRPr="00BC5C43" w:rsidRDefault="00E342CC" w:rsidP="00F56248">
            <w:pPr>
              <w:spacing w:after="0" w:line="240" w:lineRule="auto"/>
              <w:jc w:val="center"/>
              <w:rPr>
                <w:rFonts w:ascii="Times New Roman" w:eastAsia="Times New Roman" w:hAnsi="Times New Roman" w:cs="Times New Roman"/>
                <w:b/>
                <w:bCs/>
                <w:color w:val="000000"/>
                <w:lang w:eastAsia="ru-RU"/>
              </w:rPr>
            </w:pPr>
            <w:r w:rsidRPr="00BC5C43">
              <w:rPr>
                <w:rFonts w:ascii="Times New Roman" w:eastAsia="Times New Roman" w:hAnsi="Times New Roman" w:cs="Times New Roman"/>
                <w:b/>
                <w:bCs/>
                <w:color w:val="000000"/>
                <w:lang w:eastAsia="ru-RU"/>
              </w:rPr>
              <w:t>Кількість</w:t>
            </w:r>
          </w:p>
        </w:tc>
      </w:tr>
      <w:tr w:rsidR="00E342CC" w:rsidRPr="00BC5C43" w14:paraId="0ECC8037" w14:textId="77777777" w:rsidTr="00F56248">
        <w:trPr>
          <w:trHeight w:val="630"/>
        </w:trPr>
        <w:tc>
          <w:tcPr>
            <w:tcW w:w="953" w:type="dxa"/>
            <w:shd w:val="clear" w:color="auto" w:fill="auto"/>
            <w:vAlign w:val="center"/>
          </w:tcPr>
          <w:p w14:paraId="68B1FAD6"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1</w:t>
            </w:r>
          </w:p>
        </w:tc>
        <w:tc>
          <w:tcPr>
            <w:tcW w:w="2390" w:type="dxa"/>
            <w:shd w:val="clear" w:color="auto" w:fill="auto"/>
            <w:vAlign w:val="center"/>
          </w:tcPr>
          <w:p w14:paraId="0EF0D14A" w14:textId="77777777" w:rsidR="00E342CC" w:rsidRPr="00BC5C43" w:rsidRDefault="00E342CC" w:rsidP="00F56248">
            <w:pPr>
              <w:spacing w:after="0" w:line="240" w:lineRule="auto"/>
              <w:jc w:val="center"/>
              <w:rPr>
                <w:rFonts w:ascii="Times New Roman" w:eastAsia="Times New Roman" w:hAnsi="Times New Roman" w:cs="Times New Roman"/>
                <w:color w:val="000000"/>
                <w:lang w:eastAsia="ru-RU"/>
              </w:rPr>
            </w:pPr>
            <w:r w:rsidRPr="00BC5C43">
              <w:rPr>
                <w:rFonts w:ascii="Times New Roman" w:eastAsia="Times New Roman" w:hAnsi="Times New Roman" w:cs="Times New Roman"/>
                <w:color w:val="000000"/>
                <w:lang w:eastAsia="ru-RU"/>
              </w:rPr>
              <w:t xml:space="preserve">Серветка для підлоги, біла, 50х70 см, ТМ Buroclean </w:t>
            </w:r>
            <w:r w:rsidRPr="00BC5C43">
              <w:rPr>
                <w:rFonts w:ascii="Times New Roman" w:hAnsi="Times New Roman" w:cs="Times New Roman"/>
                <w:color w:val="212529"/>
                <w:shd w:val="clear" w:color="auto" w:fill="FFFFFF"/>
              </w:rPr>
              <w:t>10200151-09</w:t>
            </w:r>
            <w:r w:rsidRPr="00BC5C43">
              <w:rPr>
                <w:rFonts w:ascii="Times New Roman" w:eastAsia="Times New Roman" w:hAnsi="Times New Roman" w:cs="Times New Roman"/>
                <w:color w:val="000000"/>
                <w:lang w:eastAsia="ru-RU"/>
              </w:rPr>
              <w:t>*або еквівалент</w:t>
            </w:r>
          </w:p>
          <w:p w14:paraId="4799CCCA"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p>
        </w:tc>
        <w:tc>
          <w:tcPr>
            <w:tcW w:w="3598" w:type="dxa"/>
            <w:shd w:val="clear" w:color="auto" w:fill="auto"/>
            <w:vAlign w:val="center"/>
          </w:tcPr>
          <w:p w14:paraId="7252311B"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color w:val="000000"/>
                <w:lang w:eastAsia="ru-RU"/>
              </w:rPr>
              <w:t>Матеріал: бавовна - 69%, віскоза - 25%, нитка поліефірна - 6%, розмір: 50х70 см., колір білий, допускаються різні вкраплення та відтінки, особливість - зміцнена синтетичною ниткою, кількість в упаковці - 1 шт., упаковка: паперовий рукав-обгортка. Умови зберігання: в чистих, сухих приміщеннях при температурі не вище +35°С. Не залишає розводів та ворсу.п ідходить для кахлю, лінолеуму, ламінату, паркету, литих промислових покриттів. Добре поглинає вологу. Строк придатності 5 років, дата виготовлення зазначена на етикетці товару. Нормативний документ згідно якого виготовляється товар (ДСТУ, ТУ, ТУ У або інший): ТУ У 35394689-003:2015 або еквівалент**</w:t>
            </w:r>
          </w:p>
        </w:tc>
        <w:tc>
          <w:tcPr>
            <w:tcW w:w="1208" w:type="dxa"/>
            <w:shd w:val="clear" w:color="auto" w:fill="auto"/>
            <w:vAlign w:val="center"/>
          </w:tcPr>
          <w:p w14:paraId="5632BCD6"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шт.</w:t>
            </w:r>
          </w:p>
        </w:tc>
        <w:tc>
          <w:tcPr>
            <w:tcW w:w="1457" w:type="dxa"/>
            <w:shd w:val="clear" w:color="auto" w:fill="auto"/>
            <w:vAlign w:val="center"/>
          </w:tcPr>
          <w:p w14:paraId="73834A76"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hAnsi="Times New Roman" w:cs="Times New Roman"/>
                <w:bCs/>
                <w:color w:val="000000"/>
              </w:rPr>
              <w:t>894</w:t>
            </w:r>
          </w:p>
        </w:tc>
      </w:tr>
      <w:tr w:rsidR="00E342CC" w:rsidRPr="00BC5C43" w14:paraId="6D957610" w14:textId="77777777" w:rsidTr="00F56248">
        <w:trPr>
          <w:trHeight w:val="630"/>
        </w:trPr>
        <w:tc>
          <w:tcPr>
            <w:tcW w:w="953" w:type="dxa"/>
            <w:shd w:val="clear" w:color="auto" w:fill="auto"/>
            <w:vAlign w:val="center"/>
          </w:tcPr>
          <w:p w14:paraId="565F6E75"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2</w:t>
            </w:r>
          </w:p>
        </w:tc>
        <w:tc>
          <w:tcPr>
            <w:tcW w:w="2390" w:type="dxa"/>
            <w:shd w:val="clear" w:color="auto" w:fill="auto"/>
            <w:vAlign w:val="center"/>
          </w:tcPr>
          <w:p w14:paraId="261D6C5A"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color w:val="000000"/>
                <w:lang w:eastAsia="ru-RU"/>
              </w:rPr>
              <w:t>Засіб для миття підлоги ТМ BuroClean (ЛИМОН) 5л *або еквівалент</w:t>
            </w:r>
          </w:p>
        </w:tc>
        <w:tc>
          <w:tcPr>
            <w:tcW w:w="3598" w:type="dxa"/>
            <w:shd w:val="clear" w:color="auto" w:fill="auto"/>
            <w:vAlign w:val="center"/>
          </w:tcPr>
          <w:p w14:paraId="51D2771C"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color w:val="000000"/>
                <w:lang w:eastAsia="ru-RU"/>
              </w:rPr>
              <w:t>Зовнішній вигляд - рідина прозора без механічних домішок та осаду, колір жовтий, запах - застасовано ароматизатор "лимон". Водневий показник (рН), од., рН - 3-6, масова частка ПАР не більше ніж 10%, чистяча здатність не менше 80%, об'єм 5000 мл., тара - пластикова пляшка з ручкою для тримання та перенесення. Ефективний у холодній воді. Видаляє забруднення, жир і неприємні запахи. Строк придатності 24 місяці, дата виготовлення вказана на маркуванні товару. Умови зберігання: в сухих, критих приміщеннях з вентиляцією, захищених від вологи та прямих сонячних променів, за температури нижче ніж мінус 20°С.  Нормативний документ згідно якого виготовляється товар (ДСТУ, ТУ, ТУ У або інший): ТУ У 20.4-2930219055.001:2015 або еквівалент**</w:t>
            </w:r>
          </w:p>
        </w:tc>
        <w:tc>
          <w:tcPr>
            <w:tcW w:w="1208" w:type="dxa"/>
            <w:shd w:val="clear" w:color="auto" w:fill="auto"/>
            <w:vAlign w:val="center"/>
          </w:tcPr>
          <w:p w14:paraId="123052C7"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шт.</w:t>
            </w:r>
          </w:p>
        </w:tc>
        <w:tc>
          <w:tcPr>
            <w:tcW w:w="1457" w:type="dxa"/>
            <w:shd w:val="clear" w:color="auto" w:fill="auto"/>
            <w:vAlign w:val="center"/>
          </w:tcPr>
          <w:p w14:paraId="62E45B75"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hAnsi="Times New Roman" w:cs="Times New Roman"/>
                <w:bCs/>
                <w:color w:val="000000"/>
              </w:rPr>
              <w:t>513</w:t>
            </w:r>
          </w:p>
        </w:tc>
      </w:tr>
      <w:tr w:rsidR="00E342CC" w:rsidRPr="00BC5C43" w14:paraId="1EF6BAF1" w14:textId="77777777" w:rsidTr="00F56248">
        <w:trPr>
          <w:trHeight w:val="630"/>
        </w:trPr>
        <w:tc>
          <w:tcPr>
            <w:tcW w:w="953" w:type="dxa"/>
            <w:shd w:val="clear" w:color="auto" w:fill="auto"/>
            <w:vAlign w:val="center"/>
          </w:tcPr>
          <w:p w14:paraId="19DF267F"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3</w:t>
            </w:r>
          </w:p>
        </w:tc>
        <w:tc>
          <w:tcPr>
            <w:tcW w:w="2390" w:type="dxa"/>
            <w:shd w:val="clear" w:color="auto" w:fill="auto"/>
            <w:vAlign w:val="center"/>
          </w:tcPr>
          <w:p w14:paraId="20D49228"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color w:val="000000"/>
                <w:lang w:eastAsia="ru-RU"/>
              </w:rPr>
              <w:t>Засіб для миття скла ТМ Buroclean з розпилювачем 500 мл морська свіжість *або еквівалент</w:t>
            </w:r>
          </w:p>
        </w:tc>
        <w:tc>
          <w:tcPr>
            <w:tcW w:w="3598" w:type="dxa"/>
            <w:shd w:val="clear" w:color="auto" w:fill="auto"/>
            <w:vAlign w:val="center"/>
          </w:tcPr>
          <w:p w14:paraId="15F7CEF7"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color w:val="000000"/>
                <w:lang w:eastAsia="ru-RU"/>
              </w:rPr>
              <w:t>Зовнішній вигляд - рідина прозора без механічних домішок та осаду, колір синій, запах - застасовано ароматизатор "морська свіжість". Водневий показник (рН), од., рН - 3,0-11,5, масова частка ПАР не більше ніж 10%, чистяча здатність не менше 65%, об'єм 500 мл., тара - пластикова пляшка з розпилювачем. Строк придатності 24 місяці, дата виготовлення вказана на маркуванні товару. Умови зберігання: в сухих, критих приміщеннях з вентиляцією, захищених від вологи та прямих сонячних променів, за температури нижче ніж мінус 20°С.  Підходить для очищення хромованих поверхонь та поверхонь із нержавіючої сталі. Не залишає розводів. Оснащений розпилювачем, пластикова пляшка має ергономічну форму. Нормативний документ згідно якого виготовляється товар (ДСТУ, ТУ, ТУ У або інший): ТУ У 20.4-2930219055.001:2015 або еквівалент**</w:t>
            </w:r>
          </w:p>
        </w:tc>
        <w:tc>
          <w:tcPr>
            <w:tcW w:w="1208" w:type="dxa"/>
            <w:shd w:val="clear" w:color="auto" w:fill="auto"/>
            <w:vAlign w:val="center"/>
          </w:tcPr>
          <w:p w14:paraId="5ECBA9AD"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шт.</w:t>
            </w:r>
          </w:p>
        </w:tc>
        <w:tc>
          <w:tcPr>
            <w:tcW w:w="1457" w:type="dxa"/>
            <w:shd w:val="clear" w:color="auto" w:fill="auto"/>
            <w:vAlign w:val="center"/>
          </w:tcPr>
          <w:p w14:paraId="46394AC8"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hAnsi="Times New Roman" w:cs="Times New Roman"/>
                <w:bCs/>
                <w:color w:val="000000"/>
              </w:rPr>
              <w:t>273</w:t>
            </w:r>
          </w:p>
        </w:tc>
      </w:tr>
      <w:tr w:rsidR="00E342CC" w:rsidRPr="00BC5C43" w14:paraId="69183707" w14:textId="77777777" w:rsidTr="00F56248">
        <w:trPr>
          <w:trHeight w:val="630"/>
        </w:trPr>
        <w:tc>
          <w:tcPr>
            <w:tcW w:w="953" w:type="dxa"/>
            <w:shd w:val="clear" w:color="auto" w:fill="auto"/>
            <w:vAlign w:val="center"/>
          </w:tcPr>
          <w:p w14:paraId="7A6E72AF"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4</w:t>
            </w:r>
          </w:p>
        </w:tc>
        <w:tc>
          <w:tcPr>
            <w:tcW w:w="2390" w:type="dxa"/>
            <w:shd w:val="clear" w:color="auto" w:fill="auto"/>
            <w:vAlign w:val="center"/>
          </w:tcPr>
          <w:p w14:paraId="7A329A2F" w14:textId="77777777" w:rsidR="00E342CC" w:rsidRPr="00BC5C43" w:rsidRDefault="00E342CC" w:rsidP="00F56248">
            <w:pPr>
              <w:jc w:val="center"/>
              <w:rPr>
                <w:rFonts w:ascii="Times New Roman" w:eastAsia="Times New Roman" w:hAnsi="Times New Roman" w:cs="Times New Roman"/>
                <w:bCs/>
                <w:color w:val="000000"/>
                <w:lang w:eastAsia="ru-RU"/>
              </w:rPr>
            </w:pPr>
            <w:r w:rsidRPr="00BC5C43">
              <w:rPr>
                <w:rFonts w:ascii="Times New Roman" w:hAnsi="Times New Roman" w:cs="Times New Roman"/>
                <w:color w:val="000000"/>
              </w:rPr>
              <w:t xml:space="preserve">Пакети для сміття, 60 л, 40 шт/рул, </w:t>
            </w:r>
            <w:r w:rsidRPr="00BC5C43">
              <w:rPr>
                <w:rFonts w:ascii="Times New Roman" w:hAnsi="Times New Roman" w:cs="Times New Roman"/>
                <w:color w:val="000000"/>
              </w:rPr>
              <w:br/>
              <w:t xml:space="preserve">торгова марка Такі Пакі </w:t>
            </w:r>
            <w:r w:rsidRPr="00BC5C43">
              <w:rPr>
                <w:rFonts w:ascii="Times New Roman" w:eastAsia="Times New Roman" w:hAnsi="Times New Roman" w:cs="Times New Roman"/>
                <w:color w:val="000000"/>
                <w:lang w:eastAsia="ru-RU"/>
              </w:rPr>
              <w:t>*або еквівалент</w:t>
            </w:r>
          </w:p>
        </w:tc>
        <w:tc>
          <w:tcPr>
            <w:tcW w:w="3598" w:type="dxa"/>
            <w:shd w:val="clear" w:color="auto" w:fill="auto"/>
            <w:vAlign w:val="center"/>
          </w:tcPr>
          <w:p w14:paraId="0251EB99"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 xml:space="preserve">Показники якості: Лінійні розміри, см: - довжина – не менше 64; - ширина – не менше 54. Товщина, мкм – не менше 15. Фасування – 40 штук в рулоні. Міцність при розтягуванні, МПа: - у повздовжньому напрямку – не менше 33; - у поперечному напрямку – не менше 16,9. Опір протіканню – непроникні. Інтенсивність запаху – не більше 1 балу. Сировина – поліетилен високого тиску або середнього тиску, або суміш поліетилену високого та низького тиску. Зовнішній вигляд: в продукції не допускаються тріщини, розриви, наскрізні отвори. </w:t>
            </w:r>
            <w:r w:rsidRPr="00BC5C43">
              <w:rPr>
                <w:rFonts w:ascii="Times New Roman" w:hAnsi="Times New Roman" w:cs="Times New Roman"/>
                <w:color w:val="000000"/>
              </w:rPr>
              <w:t xml:space="preserve">ТУ У 22.2-34410050-001:2016 </w:t>
            </w:r>
            <w:r w:rsidRPr="00BC5C43">
              <w:rPr>
                <w:rFonts w:ascii="Times New Roman" w:eastAsia="Times New Roman" w:hAnsi="Times New Roman" w:cs="Times New Roman"/>
                <w:color w:val="000000"/>
                <w:lang w:eastAsia="ru-RU"/>
              </w:rPr>
              <w:t>або еквівалент**</w:t>
            </w:r>
          </w:p>
        </w:tc>
        <w:tc>
          <w:tcPr>
            <w:tcW w:w="1208" w:type="dxa"/>
            <w:shd w:val="clear" w:color="auto" w:fill="auto"/>
            <w:vAlign w:val="center"/>
          </w:tcPr>
          <w:p w14:paraId="1BC7FD10"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рул.</w:t>
            </w:r>
          </w:p>
        </w:tc>
        <w:tc>
          <w:tcPr>
            <w:tcW w:w="1457" w:type="dxa"/>
            <w:shd w:val="clear" w:color="auto" w:fill="auto"/>
            <w:vAlign w:val="center"/>
          </w:tcPr>
          <w:p w14:paraId="6244164B"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hAnsi="Times New Roman" w:cs="Times New Roman"/>
                <w:bCs/>
                <w:color w:val="000000"/>
              </w:rPr>
              <w:t>1198</w:t>
            </w:r>
          </w:p>
        </w:tc>
      </w:tr>
      <w:tr w:rsidR="00E342CC" w:rsidRPr="00BC5C43" w14:paraId="36BE4720" w14:textId="77777777" w:rsidTr="00F56248">
        <w:trPr>
          <w:trHeight w:val="630"/>
        </w:trPr>
        <w:tc>
          <w:tcPr>
            <w:tcW w:w="953" w:type="dxa"/>
            <w:shd w:val="clear" w:color="auto" w:fill="auto"/>
            <w:vAlign w:val="center"/>
          </w:tcPr>
          <w:p w14:paraId="6103E414"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5</w:t>
            </w:r>
          </w:p>
        </w:tc>
        <w:tc>
          <w:tcPr>
            <w:tcW w:w="2390" w:type="dxa"/>
            <w:shd w:val="clear" w:color="auto" w:fill="auto"/>
            <w:vAlign w:val="center"/>
          </w:tcPr>
          <w:p w14:paraId="6D51B99D"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color w:val="000000"/>
                <w:lang w:eastAsia="ru-RU"/>
              </w:rPr>
              <w:t>Рушник паперовий, 160 шт. ТМ Buroclean *або еквівалент</w:t>
            </w:r>
          </w:p>
        </w:tc>
        <w:tc>
          <w:tcPr>
            <w:tcW w:w="3598" w:type="dxa"/>
            <w:shd w:val="clear" w:color="auto" w:fill="auto"/>
            <w:vAlign w:val="center"/>
          </w:tcPr>
          <w:p w14:paraId="734AC0E1"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color w:val="000000"/>
                <w:lang w:eastAsia="ru-RU"/>
              </w:rPr>
              <w:t>Розмір аркуша: 230х240 мм, кількість в упаковці: 160 шт., тип складання: V-подібний, колір: сірий (без фарбування), матеріал: 100% макулатура, кількість шарів: 1-шарові, групова упаковка: гофроящик (містить 25 упаковок в рукаві з паперової обгортки). Умови зберігання: в закритих приміщеннях з циркуляцією повітря за температури: від мінус 40°С до плюс 45°С, та відносної вологості 25-75%. Строк придатності: необмежений, гарантійний строк зберігання 2 роки з дати виготовлення, дата виготовлення зазначена на упаковці. Підходять для диспенсерів, м’які, добре поглинають вологу. Нормативний документ згідно якого виготовляється товар (ДСТУ, ТУ, ТУ У або інший): ДСТУ 8862:2019 або еквівалент**</w:t>
            </w:r>
          </w:p>
        </w:tc>
        <w:tc>
          <w:tcPr>
            <w:tcW w:w="1208" w:type="dxa"/>
            <w:shd w:val="clear" w:color="auto" w:fill="auto"/>
            <w:vAlign w:val="center"/>
          </w:tcPr>
          <w:p w14:paraId="15D679E4"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пак.</w:t>
            </w:r>
          </w:p>
        </w:tc>
        <w:tc>
          <w:tcPr>
            <w:tcW w:w="1457" w:type="dxa"/>
            <w:shd w:val="clear" w:color="auto" w:fill="auto"/>
            <w:vAlign w:val="center"/>
          </w:tcPr>
          <w:p w14:paraId="600EE6EF"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hAnsi="Times New Roman" w:cs="Times New Roman"/>
                <w:bCs/>
                <w:color w:val="000000"/>
              </w:rPr>
              <w:t>9150</w:t>
            </w:r>
          </w:p>
        </w:tc>
      </w:tr>
      <w:tr w:rsidR="00E342CC" w:rsidRPr="00BC5C43" w14:paraId="33ADF88D" w14:textId="77777777" w:rsidTr="00F56248">
        <w:trPr>
          <w:trHeight w:val="630"/>
        </w:trPr>
        <w:tc>
          <w:tcPr>
            <w:tcW w:w="953" w:type="dxa"/>
            <w:shd w:val="clear" w:color="auto" w:fill="auto"/>
            <w:vAlign w:val="center"/>
          </w:tcPr>
          <w:p w14:paraId="3CBB6A78"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6</w:t>
            </w:r>
          </w:p>
        </w:tc>
        <w:tc>
          <w:tcPr>
            <w:tcW w:w="2390" w:type="dxa"/>
            <w:shd w:val="clear" w:color="auto" w:fill="auto"/>
            <w:vAlign w:val="center"/>
          </w:tcPr>
          <w:p w14:paraId="7CF0613F"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color w:val="000000"/>
                <w:lang w:eastAsia="ru-RU"/>
              </w:rPr>
              <w:t>Папір туалетний макулатурний, 65 м., ТМ Buroclean *або еквівалент</w:t>
            </w:r>
          </w:p>
        </w:tc>
        <w:tc>
          <w:tcPr>
            <w:tcW w:w="3598" w:type="dxa"/>
            <w:shd w:val="clear" w:color="auto" w:fill="auto"/>
            <w:vAlign w:val="center"/>
          </w:tcPr>
          <w:p w14:paraId="2CCF9E0E"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color w:val="000000"/>
                <w:lang w:eastAsia="ru-RU"/>
              </w:rPr>
              <w:t>Наявність гільзи - без гільзи, наявність перфорації - без перфорації, діаметр рулону 95+/-5 мм, ширина рулону 90+/-3, кількість шарів паперу 1, довжина паперу в рулоні 65 м., колір сірий (не фарбований), щільність паперу (маса паперу в г. площею 1 м2), г/м2 - 30+/-3, склад: 100% макулатура. Умови зберігання: в сухому місці. Строк придатності: необмежений. Гарантійний термін зберігання 2 роки, дата виготовлення зазначена на маркуванні товару. Добре поглинає вологу. Виготовлений з переробленої сировини. Нормативний документ згідно якого виготовляється товар (ДСТУ, ТУ, ТУ У або інший): ТУ У 17.2-30477405-002:2016 або еквівалент**</w:t>
            </w:r>
          </w:p>
        </w:tc>
        <w:tc>
          <w:tcPr>
            <w:tcW w:w="1208" w:type="dxa"/>
            <w:shd w:val="clear" w:color="auto" w:fill="auto"/>
            <w:vAlign w:val="center"/>
          </w:tcPr>
          <w:p w14:paraId="33EF55C7"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рул.</w:t>
            </w:r>
          </w:p>
        </w:tc>
        <w:tc>
          <w:tcPr>
            <w:tcW w:w="1457" w:type="dxa"/>
            <w:shd w:val="clear" w:color="auto" w:fill="auto"/>
            <w:vAlign w:val="center"/>
          </w:tcPr>
          <w:p w14:paraId="7FBA9333"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hAnsi="Times New Roman" w:cs="Times New Roman"/>
                <w:bCs/>
                <w:color w:val="000000"/>
              </w:rPr>
              <w:t>16960</w:t>
            </w:r>
          </w:p>
        </w:tc>
      </w:tr>
      <w:tr w:rsidR="00E342CC" w:rsidRPr="00BC5C43" w14:paraId="712738DF" w14:textId="77777777" w:rsidTr="00F56248">
        <w:trPr>
          <w:trHeight w:val="630"/>
        </w:trPr>
        <w:tc>
          <w:tcPr>
            <w:tcW w:w="953" w:type="dxa"/>
            <w:shd w:val="clear" w:color="auto" w:fill="auto"/>
            <w:vAlign w:val="center"/>
          </w:tcPr>
          <w:p w14:paraId="3424F7CA"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7</w:t>
            </w:r>
          </w:p>
        </w:tc>
        <w:tc>
          <w:tcPr>
            <w:tcW w:w="2390" w:type="dxa"/>
            <w:shd w:val="clear" w:color="auto" w:fill="auto"/>
            <w:vAlign w:val="center"/>
          </w:tcPr>
          <w:p w14:paraId="0942CD90"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color w:val="000000"/>
                <w:lang w:eastAsia="ru-RU"/>
              </w:rPr>
              <w:t>Серветка універсальна ТМ Buroclean *або еквівалент</w:t>
            </w:r>
          </w:p>
        </w:tc>
        <w:tc>
          <w:tcPr>
            <w:tcW w:w="3598" w:type="dxa"/>
            <w:shd w:val="clear" w:color="auto" w:fill="auto"/>
            <w:vAlign w:val="center"/>
          </w:tcPr>
          <w:p w14:paraId="62D4C43C"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color w:val="000000"/>
                <w:lang w:eastAsia="ru-RU"/>
              </w:rPr>
              <w:t>Матеріал: мікрофібра (поліестер), розмір 30х30 см., колір салатовий (бажано), кількість в упаковці - 1 шт., упаковка - прозорий пакет. Умови зберігання: у сухому місці при температурі від мінус 30°С до плюс 25°С. Строк придатності: необмежений. М'яка текстура. Не залишає розводів та ворсу. У вологому стані видаляє забруднення, а в сухому пил. Ультратонкі мікроволокна проникають у дрібні пори, ідеально очищаючи навіть найгладкіші поверхні.</w:t>
            </w:r>
          </w:p>
        </w:tc>
        <w:tc>
          <w:tcPr>
            <w:tcW w:w="1208" w:type="dxa"/>
            <w:shd w:val="clear" w:color="auto" w:fill="auto"/>
            <w:vAlign w:val="center"/>
          </w:tcPr>
          <w:p w14:paraId="1779111C"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eastAsia="Times New Roman" w:hAnsi="Times New Roman" w:cs="Times New Roman"/>
                <w:bCs/>
                <w:color w:val="000000"/>
                <w:lang w:eastAsia="ru-RU"/>
              </w:rPr>
              <w:t>шт.</w:t>
            </w:r>
          </w:p>
        </w:tc>
        <w:tc>
          <w:tcPr>
            <w:tcW w:w="1457" w:type="dxa"/>
            <w:shd w:val="clear" w:color="auto" w:fill="auto"/>
            <w:vAlign w:val="center"/>
          </w:tcPr>
          <w:p w14:paraId="1A921473" w14:textId="77777777" w:rsidR="00E342CC" w:rsidRPr="00BC5C43" w:rsidRDefault="00E342CC" w:rsidP="00F56248">
            <w:pPr>
              <w:spacing w:after="0" w:line="240" w:lineRule="auto"/>
              <w:jc w:val="center"/>
              <w:rPr>
                <w:rFonts w:ascii="Times New Roman" w:eastAsia="Times New Roman" w:hAnsi="Times New Roman" w:cs="Times New Roman"/>
                <w:bCs/>
                <w:color w:val="000000"/>
                <w:lang w:eastAsia="ru-RU"/>
              </w:rPr>
            </w:pPr>
            <w:r w:rsidRPr="00BC5C43">
              <w:rPr>
                <w:rFonts w:ascii="Times New Roman" w:hAnsi="Times New Roman" w:cs="Times New Roman"/>
                <w:bCs/>
                <w:color w:val="000000"/>
              </w:rPr>
              <w:t>1293</w:t>
            </w:r>
          </w:p>
        </w:tc>
      </w:tr>
      <w:bookmarkEnd w:id="1"/>
    </w:tbl>
    <w:p w14:paraId="2639ED04" w14:textId="1675C0E6" w:rsidR="009C624E" w:rsidRPr="00A26A51" w:rsidRDefault="009C624E" w:rsidP="009C624E">
      <w:pPr>
        <w:shd w:val="clear" w:color="auto" w:fill="FFFFFF"/>
        <w:tabs>
          <w:tab w:val="left" w:pos="993"/>
        </w:tabs>
        <w:ind w:firstLine="709"/>
        <w:contextualSpacing/>
        <w:jc w:val="both"/>
        <w:rPr>
          <w:rFonts w:ascii="Times New Roman" w:eastAsia="Times New Roman" w:hAnsi="Times New Roman" w:cs="Times New Roman"/>
          <w:i/>
          <w:sz w:val="20"/>
          <w:szCs w:val="20"/>
          <w:lang w:eastAsia="uk-UA"/>
        </w:rPr>
      </w:pPr>
    </w:p>
    <w:p w14:paraId="61E7DD21" w14:textId="083ECDE5" w:rsidR="006863F8" w:rsidRDefault="006863F8" w:rsidP="00AF300C">
      <w:pPr>
        <w:rPr>
          <w:rFonts w:ascii="Times New Roman" w:eastAsia="Times New Roman" w:hAnsi="Times New Roman" w:cs="Times New Roman"/>
          <w:sz w:val="24"/>
          <w:szCs w:val="24"/>
          <w:lang w:val="uk" w:eastAsia="uk"/>
        </w:rPr>
      </w:pPr>
    </w:p>
    <w:p w14:paraId="37CAC1BE" w14:textId="1E69F4FA" w:rsidR="001B6026" w:rsidRDefault="001B6026" w:rsidP="00AF300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6E3DC418" w:rsidR="001B5385" w:rsidRPr="00D75888" w:rsidRDefault="00E342CC" w:rsidP="009C624E">
      <w:pPr>
        <w:rPr>
          <w:rFonts w:ascii="Times New Roman" w:eastAsia="Times New Roman" w:hAnsi="Times New Roman" w:cs="Times New Roman"/>
          <w:sz w:val="24"/>
          <w:szCs w:val="24"/>
          <w:lang w:val="uk-UA"/>
        </w:rPr>
      </w:pPr>
      <w:hyperlink r:id="rId7" w:history="1">
        <w:r w:rsidRPr="002701DE">
          <w:rPr>
            <w:rStyle w:val="affc"/>
            <w:rFonts w:ascii="Times New Roman" w:eastAsia="Times New Roman" w:hAnsi="Times New Roman" w:cs="Times New Roman"/>
            <w:sz w:val="24"/>
            <w:szCs w:val="24"/>
            <w:lang w:val="uk-UA"/>
          </w:rPr>
          <w:t>https://prozorro.gov.ua/uk/tender/UA-2026-06-30-008514-a</w:t>
        </w:r>
      </w:hyperlink>
      <w:r>
        <w:rPr>
          <w:rFonts w:ascii="Times New Roman" w:eastAsia="Times New Roman" w:hAnsi="Times New Roman" w:cs="Times New Roman"/>
          <w:sz w:val="24"/>
          <w:szCs w:val="24"/>
          <w:lang w:val="uk-UA"/>
        </w:rPr>
        <w:t xml:space="preserve"> </w:t>
      </w:r>
      <w:bookmarkStart w:id="2" w:name="_GoBack"/>
      <w:bookmarkEnd w:id="2"/>
    </w:p>
    <w:sectPr w:rsidR="001B5385" w:rsidRPr="00D75888" w:rsidSect="00791997">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1"/>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1"/>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FFFFFFF"/>
    <w:lvl w:ilvl="0" w:tplc="FD74DE0C">
      <w:start w:val="1"/>
      <w:numFmt w:val="bullet"/>
      <w:pStyle w:val="-"/>
      <w:lvlText w:val=""/>
      <w:lvlJc w:val="left"/>
      <w:pPr>
        <w:ind w:left="1996"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0000005"/>
    <w:multiLevelType w:val="multilevel"/>
    <w:tmpl w:val="FFFFFFFF"/>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0000006"/>
    <w:multiLevelType w:val="multilevel"/>
    <w:tmpl w:val="FFFFFFFF"/>
    <w:lvl w:ilvl="0">
      <w:start w:val="1"/>
      <w:numFmt w:val="decimal"/>
      <w:pStyle w:val="4"/>
      <w:lvlText w:val="%1."/>
      <w:lvlJc w:val="left"/>
      <w:pPr>
        <w:tabs>
          <w:tab w:val="left" w:pos="0"/>
        </w:tabs>
      </w:pPr>
      <w:rPr>
        <w:rFonts w:ascii="Arial" w:hAnsi="Arial" w:cs="Times New Roman" w:hint="default"/>
        <w:b/>
        <w:i w:val="0"/>
        <w:sz w:val="22"/>
        <w:szCs w:val="22"/>
      </w:rPr>
    </w:lvl>
    <w:lvl w:ilvl="1">
      <w:start w:val="1"/>
      <w:numFmt w:val="decimal"/>
      <w:pStyle w:val="4"/>
      <w:lvlText w:val="4.%2."/>
      <w:lvlJc w:val="left"/>
      <w:pPr>
        <w:tabs>
          <w:tab w:val="left" w:pos="0"/>
        </w:tabs>
      </w:pPr>
      <w:rPr>
        <w:rFonts w:ascii="Arial" w:hAnsi="Arial" w:cs="Arial" w:hint="default"/>
        <w:b/>
        <w:i w:val="0"/>
        <w:caps w:val="0"/>
        <w:color w:val="auto"/>
        <w:sz w:val="22"/>
        <w:szCs w:val="22"/>
      </w:rPr>
    </w:lvl>
    <w:lvl w:ilvl="2">
      <w:start w:val="1"/>
      <w:numFmt w:val="decimal"/>
      <w:lvlText w:val="%1.%2.%3."/>
      <w:lvlJc w:val="left"/>
      <w:pPr>
        <w:tabs>
          <w:tab w:val="left" w:pos="284"/>
        </w:tabs>
        <w:ind w:left="284"/>
      </w:pPr>
      <w:rPr>
        <w:rFonts w:ascii="Arial" w:hAnsi="Arial" w:cs="Times New Roman" w:hint="default"/>
        <w:b w:val="0"/>
        <w:i w:val="0"/>
        <w:sz w:val="22"/>
        <w:szCs w:val="22"/>
      </w:rPr>
    </w:lvl>
    <w:lvl w:ilvl="3">
      <w:start w:val="1"/>
      <w:numFmt w:val="decimal"/>
      <w:lvlText w:val="%1.%2.%3..%4"/>
      <w:lvlJc w:val="left"/>
      <w:pPr>
        <w:tabs>
          <w:tab w:val="left" w:pos="0"/>
        </w:tabs>
      </w:pPr>
      <w:rPr>
        <w:rFonts w:cs="Times New Roman" w:hint="default"/>
      </w:rPr>
    </w:lvl>
    <w:lvl w:ilvl="4">
      <w:start w:val="1"/>
      <w:numFmt w:val="decimal"/>
      <w:lvlText w:val="%1.%2.%3..%4.%5"/>
      <w:lvlJc w:val="left"/>
      <w:pPr>
        <w:tabs>
          <w:tab w:val="left" w:pos="0"/>
        </w:tabs>
      </w:pPr>
      <w:rPr>
        <w:rFonts w:cs="Times New Roman" w:hint="default"/>
      </w:rPr>
    </w:lvl>
    <w:lvl w:ilvl="5">
      <w:start w:val="1"/>
      <w:numFmt w:val="decimal"/>
      <w:lvlText w:val="%1.%2.%3..%4.%5.%6"/>
      <w:lvlJc w:val="left"/>
      <w:pPr>
        <w:tabs>
          <w:tab w:val="left" w:pos="0"/>
        </w:tabs>
      </w:pPr>
      <w:rPr>
        <w:rFonts w:cs="Times New Roman" w:hint="default"/>
      </w:rPr>
    </w:lvl>
    <w:lvl w:ilvl="6">
      <w:start w:val="1"/>
      <w:numFmt w:val="decimal"/>
      <w:lvlText w:val="%1.%2.%3..%4.%5.%6.%7"/>
      <w:lvlJc w:val="left"/>
      <w:pPr>
        <w:tabs>
          <w:tab w:val="left" w:pos="0"/>
        </w:tabs>
      </w:pPr>
      <w:rPr>
        <w:rFonts w:cs="Times New Roman" w:hint="default"/>
      </w:rPr>
    </w:lvl>
    <w:lvl w:ilvl="7">
      <w:start w:val="1"/>
      <w:numFmt w:val="decimal"/>
      <w:lvlText w:val="%1.%2.%3..%4.%5.%6.%7.%8"/>
      <w:lvlJc w:val="left"/>
      <w:pPr>
        <w:tabs>
          <w:tab w:val="left" w:pos="0"/>
        </w:tabs>
      </w:pPr>
      <w:rPr>
        <w:rFonts w:cs="Times New Roman" w:hint="default"/>
      </w:rPr>
    </w:lvl>
    <w:lvl w:ilvl="8">
      <w:start w:val="1"/>
      <w:numFmt w:val="decimal"/>
      <w:lvlText w:val="%1.%2.%3..%4.%5.%6.%7.%8.%9"/>
      <w:lvlJc w:val="left"/>
      <w:pPr>
        <w:tabs>
          <w:tab w:val="left" w:pos="0"/>
        </w:tabs>
      </w:pPr>
      <w:rPr>
        <w:rFonts w:cs="Times New Roman" w:hint="default"/>
      </w:rPr>
    </w:lvl>
  </w:abstractNum>
  <w:abstractNum w:abstractNumId="3" w15:restartNumberingAfterBreak="0">
    <w:nsid w:val="00000008"/>
    <w:multiLevelType w:val="multilevel"/>
    <w:tmpl w:val="FFFFFFFF"/>
    <w:lvl w:ilvl="0">
      <w:start w:val="1"/>
      <w:numFmt w:val="decimal"/>
      <w:pStyle w:val="5"/>
      <w:lvlText w:val="%1."/>
      <w:lvlJc w:val="left"/>
      <w:pPr>
        <w:tabs>
          <w:tab w:val="left" w:pos="0"/>
        </w:tabs>
      </w:pPr>
      <w:rPr>
        <w:rFonts w:ascii="Arial" w:hAnsi="Arial" w:cs="Times New Roman" w:hint="default"/>
        <w:b/>
        <w:i w:val="0"/>
        <w:sz w:val="22"/>
        <w:szCs w:val="22"/>
      </w:rPr>
    </w:lvl>
    <w:lvl w:ilvl="1">
      <w:start w:val="1"/>
      <w:numFmt w:val="decimal"/>
      <w:pStyle w:val="5"/>
      <w:lvlText w:val="5.%2."/>
      <w:lvlJc w:val="left"/>
      <w:pPr>
        <w:tabs>
          <w:tab w:val="left" w:pos="0"/>
        </w:tabs>
      </w:pPr>
      <w:rPr>
        <w:rFonts w:ascii="Arial" w:hAnsi="Arial" w:cs="Arial" w:hint="default"/>
        <w:b/>
        <w:i w:val="0"/>
        <w:caps w:val="0"/>
        <w:color w:val="auto"/>
        <w:sz w:val="22"/>
        <w:szCs w:val="22"/>
      </w:rPr>
    </w:lvl>
    <w:lvl w:ilvl="2">
      <w:start w:val="1"/>
      <w:numFmt w:val="decimal"/>
      <w:lvlText w:val="%1.%2.%3."/>
      <w:lvlJc w:val="left"/>
      <w:pPr>
        <w:tabs>
          <w:tab w:val="left" w:pos="284"/>
        </w:tabs>
        <w:ind w:left="284"/>
      </w:pPr>
      <w:rPr>
        <w:rFonts w:ascii="Arial" w:hAnsi="Arial" w:cs="Times New Roman" w:hint="default"/>
        <w:b w:val="0"/>
        <w:i w:val="0"/>
        <w:sz w:val="22"/>
        <w:szCs w:val="22"/>
      </w:rPr>
    </w:lvl>
    <w:lvl w:ilvl="3">
      <w:start w:val="1"/>
      <w:numFmt w:val="decimal"/>
      <w:lvlText w:val="%1.%2.%3..%4"/>
      <w:lvlJc w:val="left"/>
      <w:pPr>
        <w:tabs>
          <w:tab w:val="left" w:pos="0"/>
        </w:tabs>
      </w:pPr>
      <w:rPr>
        <w:rFonts w:cs="Times New Roman" w:hint="default"/>
      </w:rPr>
    </w:lvl>
    <w:lvl w:ilvl="4">
      <w:start w:val="1"/>
      <w:numFmt w:val="decimal"/>
      <w:lvlText w:val="%1.%2.%3..%4.%5"/>
      <w:lvlJc w:val="left"/>
      <w:pPr>
        <w:tabs>
          <w:tab w:val="left" w:pos="0"/>
        </w:tabs>
      </w:pPr>
      <w:rPr>
        <w:rFonts w:cs="Times New Roman" w:hint="default"/>
      </w:rPr>
    </w:lvl>
    <w:lvl w:ilvl="5">
      <w:start w:val="1"/>
      <w:numFmt w:val="decimal"/>
      <w:lvlText w:val="%1.%2.%3..%4.%5.%6"/>
      <w:lvlJc w:val="left"/>
      <w:pPr>
        <w:tabs>
          <w:tab w:val="left" w:pos="0"/>
        </w:tabs>
      </w:pPr>
      <w:rPr>
        <w:rFonts w:cs="Times New Roman" w:hint="default"/>
      </w:rPr>
    </w:lvl>
    <w:lvl w:ilvl="6">
      <w:start w:val="1"/>
      <w:numFmt w:val="decimal"/>
      <w:lvlText w:val="%1.%2.%3..%4.%5.%6.%7"/>
      <w:lvlJc w:val="left"/>
      <w:pPr>
        <w:tabs>
          <w:tab w:val="left" w:pos="0"/>
        </w:tabs>
      </w:pPr>
      <w:rPr>
        <w:rFonts w:cs="Times New Roman" w:hint="default"/>
      </w:rPr>
    </w:lvl>
    <w:lvl w:ilvl="7">
      <w:start w:val="1"/>
      <w:numFmt w:val="decimal"/>
      <w:lvlText w:val="%1.%2.%3..%4.%5.%6.%7.%8"/>
      <w:lvlJc w:val="left"/>
      <w:pPr>
        <w:tabs>
          <w:tab w:val="left" w:pos="0"/>
        </w:tabs>
      </w:pPr>
      <w:rPr>
        <w:rFonts w:cs="Times New Roman" w:hint="default"/>
      </w:rPr>
    </w:lvl>
    <w:lvl w:ilvl="8">
      <w:start w:val="1"/>
      <w:numFmt w:val="decimal"/>
      <w:lvlText w:val="%1.%2.%3..%4.%5.%6.%7.%8.%9"/>
      <w:lvlJc w:val="left"/>
      <w:pPr>
        <w:tabs>
          <w:tab w:val="left" w:pos="0"/>
        </w:tabs>
      </w:pPr>
      <w:rPr>
        <w:rFonts w:cs="Times New Roman" w:hint="default"/>
      </w:rPr>
    </w:lvl>
  </w:abstractNum>
  <w:abstractNum w:abstractNumId="4" w15:restartNumberingAfterBreak="0">
    <w:nsid w:val="00000009"/>
    <w:multiLevelType w:val="multilevel"/>
    <w:tmpl w:val="FFFFFFFF"/>
    <w:lvl w:ilvl="0">
      <w:start w:val="1"/>
      <w:numFmt w:val="decimal"/>
      <w:pStyle w:val="1"/>
      <w:lvlText w:val="%1."/>
      <w:lvlJc w:val="left"/>
      <w:pPr>
        <w:tabs>
          <w:tab w:val="left" w:pos="567"/>
        </w:tabs>
      </w:pPr>
      <w:rPr>
        <w:rFonts w:ascii="Arial" w:hAnsi="Arial" w:cs="Times New Roman" w:hint="default"/>
        <w:b/>
        <w:i w:val="0"/>
        <w:sz w:val="22"/>
        <w:szCs w:val="22"/>
      </w:rPr>
    </w:lvl>
    <w:lvl w:ilvl="1">
      <w:start w:val="1"/>
      <w:numFmt w:val="decimal"/>
      <w:lvlText w:val="%1.%2"/>
      <w:lvlJc w:val="left"/>
      <w:pPr>
        <w:tabs>
          <w:tab w:val="left" w:pos="1418"/>
        </w:tabs>
        <w:ind w:left="1418" w:hanging="709"/>
      </w:pPr>
      <w:rPr>
        <w:rFonts w:ascii="Arial" w:hAnsi="Arial" w:cs="Times New Roman" w:hint="default"/>
        <w:b/>
        <w:i w:val="0"/>
        <w:caps w:val="0"/>
        <w:vanish w:val="0"/>
        <w:color w:val="000000"/>
        <w:sz w:val="22"/>
        <w:szCs w:val="22"/>
        <w:vertAlign w:val="baseline"/>
      </w:rPr>
    </w:lvl>
    <w:lvl w:ilvl="2">
      <w:start w:val="1"/>
      <w:numFmt w:val="decimal"/>
      <w:lvlText w:val="%1.%2.%3"/>
      <w:lvlJc w:val="left"/>
      <w:pPr>
        <w:tabs>
          <w:tab w:val="left" w:pos="1418"/>
        </w:tabs>
        <w:ind w:left="1418" w:hanging="709"/>
      </w:pPr>
      <w:rPr>
        <w:rFonts w:ascii="Arial" w:hAnsi="Arial" w:cs="Times New Roman" w:hint="default"/>
        <w:b/>
        <w:i w:val="0"/>
        <w:sz w:val="22"/>
        <w:szCs w:val="22"/>
      </w:rPr>
    </w:lvl>
    <w:lvl w:ilvl="3">
      <w:start w:val="1"/>
      <w:numFmt w:val="decimal"/>
      <w:lvlText w:val="%1.%2.%3.%4"/>
      <w:lvlJc w:val="left"/>
      <w:pPr>
        <w:tabs>
          <w:tab w:val="left" w:pos="1418"/>
        </w:tabs>
        <w:ind w:left="1418" w:hanging="709"/>
      </w:pPr>
      <w:rPr>
        <w:rFonts w:cs="Times New Roman" w:hint="default"/>
        <w:b/>
        <w:i w:val="0"/>
        <w:sz w:val="22"/>
        <w:szCs w:val="22"/>
      </w:rPr>
    </w:lvl>
    <w:lvl w:ilvl="4">
      <w:start w:val="1"/>
      <w:numFmt w:val="decimal"/>
      <w:lvlText w:val="%1.%2.%3.%4.%5"/>
      <w:lvlJc w:val="left"/>
      <w:pPr>
        <w:tabs>
          <w:tab w:val="left" w:pos="1786"/>
        </w:tabs>
        <w:ind w:left="1786" w:hanging="737"/>
      </w:pPr>
      <w:rPr>
        <w:rFonts w:cs="Times New Roman" w:hint="default"/>
      </w:rPr>
    </w:lvl>
    <w:lvl w:ilvl="5">
      <w:start w:val="1"/>
      <w:numFmt w:val="decimal"/>
      <w:lvlText w:val="%1.%2.%3.%4.%5.%6"/>
      <w:lvlJc w:val="left"/>
      <w:pPr>
        <w:tabs>
          <w:tab w:val="left" w:pos="1861"/>
        </w:tabs>
        <w:ind w:left="1861" w:hanging="1152"/>
      </w:pPr>
      <w:rPr>
        <w:rFonts w:cs="Times New Roman" w:hint="default"/>
      </w:rPr>
    </w:lvl>
    <w:lvl w:ilvl="6">
      <w:start w:val="1"/>
      <w:numFmt w:val="decimal"/>
      <w:lvlText w:val="%1.%2.%3.%4.%5.%6.%7"/>
      <w:lvlJc w:val="left"/>
      <w:pPr>
        <w:tabs>
          <w:tab w:val="left" w:pos="2005"/>
        </w:tabs>
        <w:ind w:left="2005" w:hanging="1296"/>
      </w:pPr>
      <w:rPr>
        <w:rFonts w:cs="Times New Roman" w:hint="default"/>
      </w:rPr>
    </w:lvl>
    <w:lvl w:ilvl="7">
      <w:start w:val="1"/>
      <w:numFmt w:val="decimal"/>
      <w:lvlText w:val="%1.%2.%3.%4.%5.%6.%7.%8"/>
      <w:lvlJc w:val="left"/>
      <w:pPr>
        <w:tabs>
          <w:tab w:val="left" w:pos="2149"/>
        </w:tabs>
        <w:ind w:left="2149" w:hanging="1440"/>
      </w:pPr>
      <w:rPr>
        <w:rFonts w:cs="Times New Roman" w:hint="default"/>
      </w:rPr>
    </w:lvl>
    <w:lvl w:ilvl="8">
      <w:start w:val="1"/>
      <w:numFmt w:val="decimal"/>
      <w:lvlText w:val="%1.%2.%3.%4.%5.%6.%7.%8.%9"/>
      <w:lvlJc w:val="left"/>
      <w:pPr>
        <w:tabs>
          <w:tab w:val="left" w:pos="2293"/>
        </w:tabs>
        <w:ind w:left="2293" w:hanging="1584"/>
      </w:pPr>
      <w:rPr>
        <w:rFonts w:cs="Times New Roman" w:hint="default"/>
      </w:rPr>
    </w:lvl>
  </w:abstractNum>
  <w:abstractNum w:abstractNumId="5" w15:restartNumberingAfterBreak="0">
    <w:nsid w:val="0000000C"/>
    <w:multiLevelType w:val="multilevel"/>
    <w:tmpl w:val="FFFFFFFF"/>
    <w:lvl w:ilvl="0">
      <w:start w:val="1"/>
      <w:numFmt w:val="decimal"/>
      <w:pStyle w:val="111"/>
      <w:lvlText w:val="%1."/>
      <w:lvlJc w:val="left"/>
      <w:pPr>
        <w:tabs>
          <w:tab w:val="left" w:pos="1418"/>
        </w:tabs>
        <w:ind w:left="709"/>
      </w:pPr>
      <w:rPr>
        <w:rFonts w:ascii="Arial" w:hAnsi="Arial" w:cs="Times New Roman" w:hint="default"/>
        <w:b/>
        <w:i w:val="0"/>
        <w:sz w:val="22"/>
      </w:rPr>
    </w:lvl>
    <w:lvl w:ilvl="1">
      <w:start w:val="1"/>
      <w:numFmt w:val="decimal"/>
      <w:lvlText w:val="%1.%2."/>
      <w:lvlJc w:val="left"/>
      <w:pPr>
        <w:tabs>
          <w:tab w:val="left" w:pos="1418"/>
        </w:tabs>
        <w:ind w:left="709"/>
      </w:pPr>
      <w:rPr>
        <w:rFonts w:ascii="Arial" w:hAnsi="Arial" w:cs="Times New Roman" w:hint="default"/>
        <w:b w:val="0"/>
        <w:i w:val="0"/>
        <w:color w:val="auto"/>
        <w:sz w:val="22"/>
      </w:rPr>
    </w:lvl>
    <w:lvl w:ilvl="2">
      <w:start w:val="1"/>
      <w:numFmt w:val="decimal"/>
      <w:pStyle w:val="3TimesNewRoman12"/>
      <w:lvlText w:val="4.1.%3."/>
      <w:lvlJc w:val="left"/>
      <w:pPr>
        <w:tabs>
          <w:tab w:val="left" w:pos="1418"/>
        </w:tabs>
        <w:ind w:firstLine="709"/>
      </w:pPr>
      <w:rPr>
        <w:rFonts w:ascii="Times New Roman" w:hAnsi="Times New Roman" w:cs="Times New Roman" w:hint="default"/>
        <w:b w:val="0"/>
        <w:i w:val="0"/>
        <w:sz w:val="24"/>
      </w:rPr>
    </w:lvl>
    <w:lvl w:ilvl="3">
      <w:start w:val="1"/>
      <w:numFmt w:val="decimal"/>
      <w:lvlText w:val="2.4.%3.%4."/>
      <w:lvlJc w:val="left"/>
      <w:pPr>
        <w:tabs>
          <w:tab w:val="left" w:pos="2991"/>
        </w:tabs>
        <w:ind w:left="2991" w:hanging="864"/>
      </w:pPr>
      <w:rPr>
        <w:rFonts w:ascii="Arial" w:hAnsi="Arial" w:cs="Times New Roman" w:hint="default"/>
        <w:b/>
        <w:i w:val="0"/>
        <w:sz w:val="22"/>
      </w:rPr>
    </w:lvl>
    <w:lvl w:ilvl="4">
      <w:start w:val="1"/>
      <w:numFmt w:val="decimal"/>
      <w:lvlText w:val="%1.%2.%3.%4.%5"/>
      <w:lvlJc w:val="left"/>
      <w:pPr>
        <w:tabs>
          <w:tab w:val="left" w:pos="3135"/>
        </w:tabs>
        <w:ind w:left="3135" w:hanging="1008"/>
      </w:pPr>
      <w:rPr>
        <w:rFonts w:cs="Times New Roman" w:hint="default"/>
      </w:rPr>
    </w:lvl>
    <w:lvl w:ilvl="5">
      <w:start w:val="1"/>
      <w:numFmt w:val="decimal"/>
      <w:lvlText w:val="%1.%2.%3.%4.%5.%6"/>
      <w:lvlJc w:val="left"/>
      <w:pPr>
        <w:tabs>
          <w:tab w:val="left" w:pos="3279"/>
        </w:tabs>
        <w:ind w:left="3279" w:hanging="1152"/>
      </w:pPr>
      <w:rPr>
        <w:rFonts w:cs="Times New Roman" w:hint="default"/>
      </w:rPr>
    </w:lvl>
    <w:lvl w:ilvl="6">
      <w:start w:val="1"/>
      <w:numFmt w:val="none"/>
      <w:lvlText w:val=""/>
      <w:lvlJc w:val="left"/>
      <w:pPr>
        <w:tabs>
          <w:tab w:val="left" w:pos="2487"/>
        </w:tabs>
        <w:ind w:left="2127"/>
      </w:pPr>
      <w:rPr>
        <w:rFonts w:cs="Times New Roman" w:hint="default"/>
      </w:rPr>
    </w:lvl>
    <w:lvl w:ilvl="7">
      <w:start w:val="1"/>
      <w:numFmt w:val="decimal"/>
      <w:lvlText w:val="%1.%2.%3.%4.%5.%6.%7.%8"/>
      <w:lvlJc w:val="left"/>
      <w:pPr>
        <w:tabs>
          <w:tab w:val="left" w:pos="3567"/>
        </w:tabs>
        <w:ind w:left="3567" w:hanging="1440"/>
      </w:pPr>
      <w:rPr>
        <w:rFonts w:cs="Times New Roman" w:hint="default"/>
      </w:rPr>
    </w:lvl>
    <w:lvl w:ilvl="8">
      <w:start w:val="1"/>
      <w:numFmt w:val="decimal"/>
      <w:lvlText w:val="%1.%2.%3.%4.%5.%6.%7.%8.%9"/>
      <w:lvlJc w:val="left"/>
      <w:pPr>
        <w:tabs>
          <w:tab w:val="left" w:pos="3711"/>
        </w:tabs>
        <w:ind w:left="3711" w:hanging="1584"/>
      </w:pPr>
      <w:rPr>
        <w:rFonts w:cs="Times New Roman" w:hint="default"/>
      </w:rPr>
    </w:lvl>
  </w:abstractNum>
  <w:abstractNum w:abstractNumId="6" w15:restartNumberingAfterBreak="0">
    <w:nsid w:val="0000000D"/>
    <w:multiLevelType w:val="hybridMultilevel"/>
    <w:tmpl w:val="FFFFFFFF"/>
    <w:lvl w:ilvl="0" w:tplc="BF64FCBE">
      <w:start w:val="1"/>
      <w:numFmt w:val="decimal"/>
      <w:pStyle w:val="3-3"/>
      <w:lvlText w:val="3.3.%1."/>
      <w:lvlJc w:val="left"/>
      <w:pPr>
        <w:ind w:left="720" w:hanging="360"/>
      </w:pPr>
      <w:rPr>
        <w:rFonts w:ascii="Times New Roman" w:hAnsi="Times New Roman" w:cs="Times New Roman" w:hint="default"/>
        <w:b w:val="0"/>
        <w:i w:val="0"/>
        <w:caps w:val="0"/>
        <w:color w:val="auto"/>
        <w:sz w:val="22"/>
      </w:rPr>
    </w:lvl>
    <w:lvl w:ilvl="1" w:tplc="4A424CC0" w:tentative="1">
      <w:start w:val="1"/>
      <w:numFmt w:val="lowerLetter"/>
      <w:lvlText w:val="%2."/>
      <w:lvlJc w:val="left"/>
      <w:pPr>
        <w:ind w:left="1440" w:hanging="360"/>
      </w:pPr>
      <w:rPr>
        <w:rFonts w:cs="Times New Roman"/>
      </w:rPr>
    </w:lvl>
    <w:lvl w:ilvl="2" w:tplc="DDF6D662" w:tentative="1">
      <w:start w:val="1"/>
      <w:numFmt w:val="lowerRoman"/>
      <w:lvlText w:val="%3."/>
      <w:lvlJc w:val="right"/>
      <w:pPr>
        <w:ind w:left="2160" w:hanging="180"/>
      </w:pPr>
      <w:rPr>
        <w:rFonts w:cs="Times New Roman"/>
      </w:rPr>
    </w:lvl>
    <w:lvl w:ilvl="3" w:tplc="F35A6FDE" w:tentative="1">
      <w:start w:val="1"/>
      <w:numFmt w:val="decimal"/>
      <w:lvlText w:val="%4."/>
      <w:lvlJc w:val="left"/>
      <w:pPr>
        <w:ind w:left="2880" w:hanging="360"/>
      </w:pPr>
      <w:rPr>
        <w:rFonts w:cs="Times New Roman"/>
      </w:rPr>
    </w:lvl>
    <w:lvl w:ilvl="4" w:tplc="3BD250C6" w:tentative="1">
      <w:start w:val="1"/>
      <w:numFmt w:val="lowerLetter"/>
      <w:lvlText w:val="%5."/>
      <w:lvlJc w:val="left"/>
      <w:pPr>
        <w:ind w:left="3600" w:hanging="360"/>
      </w:pPr>
      <w:rPr>
        <w:rFonts w:cs="Times New Roman"/>
      </w:rPr>
    </w:lvl>
    <w:lvl w:ilvl="5" w:tplc="37C280CC" w:tentative="1">
      <w:start w:val="1"/>
      <w:numFmt w:val="lowerRoman"/>
      <w:lvlText w:val="%6."/>
      <w:lvlJc w:val="right"/>
      <w:pPr>
        <w:ind w:left="4320" w:hanging="180"/>
      </w:pPr>
      <w:rPr>
        <w:rFonts w:cs="Times New Roman"/>
      </w:rPr>
    </w:lvl>
    <w:lvl w:ilvl="6" w:tplc="B98CDC04" w:tentative="1">
      <w:start w:val="1"/>
      <w:numFmt w:val="decimal"/>
      <w:lvlText w:val="%7."/>
      <w:lvlJc w:val="left"/>
      <w:pPr>
        <w:ind w:left="5040" w:hanging="360"/>
      </w:pPr>
      <w:rPr>
        <w:rFonts w:cs="Times New Roman"/>
      </w:rPr>
    </w:lvl>
    <w:lvl w:ilvl="7" w:tplc="2A429440" w:tentative="1">
      <w:start w:val="1"/>
      <w:numFmt w:val="lowerLetter"/>
      <w:lvlText w:val="%8."/>
      <w:lvlJc w:val="left"/>
      <w:pPr>
        <w:ind w:left="5760" w:hanging="360"/>
      </w:pPr>
      <w:rPr>
        <w:rFonts w:cs="Times New Roman"/>
      </w:rPr>
    </w:lvl>
    <w:lvl w:ilvl="8" w:tplc="F0EC2812" w:tentative="1">
      <w:start w:val="1"/>
      <w:numFmt w:val="lowerRoman"/>
      <w:lvlText w:val="%9."/>
      <w:lvlJc w:val="right"/>
      <w:pPr>
        <w:ind w:left="6480" w:hanging="180"/>
      </w:pPr>
      <w:rPr>
        <w:rFonts w:cs="Times New Roman"/>
      </w:rPr>
    </w:lvl>
  </w:abstractNum>
  <w:abstractNum w:abstractNumId="7" w15:restartNumberingAfterBreak="0">
    <w:nsid w:val="0000000E"/>
    <w:multiLevelType w:val="multilevel"/>
    <w:tmpl w:val="FFFFFFFF"/>
    <w:lvl w:ilvl="0">
      <w:start w:val="1"/>
      <w:numFmt w:val="decimal"/>
      <w:pStyle w:val="6"/>
      <w:lvlText w:val="%1."/>
      <w:lvlJc w:val="left"/>
      <w:pPr>
        <w:tabs>
          <w:tab w:val="left" w:pos="0"/>
        </w:tabs>
      </w:pPr>
      <w:rPr>
        <w:rFonts w:ascii="Arial" w:hAnsi="Arial" w:cs="Times New Roman" w:hint="default"/>
        <w:b/>
        <w:i w:val="0"/>
        <w:sz w:val="22"/>
        <w:szCs w:val="22"/>
      </w:rPr>
    </w:lvl>
    <w:lvl w:ilvl="1">
      <w:start w:val="1"/>
      <w:numFmt w:val="decimal"/>
      <w:pStyle w:val="6"/>
      <w:lvlText w:val="6.%2."/>
      <w:lvlJc w:val="left"/>
      <w:pPr>
        <w:tabs>
          <w:tab w:val="left" w:pos="0"/>
        </w:tabs>
      </w:pPr>
      <w:rPr>
        <w:rFonts w:ascii="Times New Roman" w:hAnsi="Times New Roman" w:cs="Times New Roman" w:hint="default"/>
        <w:b/>
        <w:i w:val="0"/>
        <w:caps w:val="0"/>
        <w:color w:val="auto"/>
        <w:sz w:val="22"/>
        <w:szCs w:val="22"/>
      </w:rPr>
    </w:lvl>
    <w:lvl w:ilvl="2">
      <w:start w:val="1"/>
      <w:numFmt w:val="decimal"/>
      <w:lvlText w:val="%1.%2.%3."/>
      <w:lvlJc w:val="left"/>
      <w:pPr>
        <w:tabs>
          <w:tab w:val="left" w:pos="284"/>
        </w:tabs>
        <w:ind w:left="284"/>
      </w:pPr>
      <w:rPr>
        <w:rFonts w:ascii="Arial" w:hAnsi="Arial" w:cs="Times New Roman" w:hint="default"/>
        <w:b w:val="0"/>
        <w:i w:val="0"/>
        <w:sz w:val="22"/>
        <w:szCs w:val="22"/>
      </w:rPr>
    </w:lvl>
    <w:lvl w:ilvl="3">
      <w:start w:val="1"/>
      <w:numFmt w:val="decimal"/>
      <w:lvlText w:val="%1.%2.%3..%4"/>
      <w:lvlJc w:val="left"/>
      <w:pPr>
        <w:tabs>
          <w:tab w:val="left" w:pos="0"/>
        </w:tabs>
      </w:pPr>
      <w:rPr>
        <w:rFonts w:cs="Times New Roman" w:hint="default"/>
      </w:rPr>
    </w:lvl>
    <w:lvl w:ilvl="4">
      <w:start w:val="1"/>
      <w:numFmt w:val="decimal"/>
      <w:lvlText w:val="%1.%2.%3..%4.%5"/>
      <w:lvlJc w:val="left"/>
      <w:pPr>
        <w:tabs>
          <w:tab w:val="left" w:pos="0"/>
        </w:tabs>
      </w:pPr>
      <w:rPr>
        <w:rFonts w:cs="Times New Roman" w:hint="default"/>
      </w:rPr>
    </w:lvl>
    <w:lvl w:ilvl="5">
      <w:start w:val="1"/>
      <w:numFmt w:val="decimal"/>
      <w:lvlText w:val="%1.%2.%3..%4.%5.%6"/>
      <w:lvlJc w:val="left"/>
      <w:pPr>
        <w:tabs>
          <w:tab w:val="left" w:pos="0"/>
        </w:tabs>
      </w:pPr>
      <w:rPr>
        <w:rFonts w:cs="Times New Roman" w:hint="default"/>
      </w:rPr>
    </w:lvl>
    <w:lvl w:ilvl="6">
      <w:start w:val="1"/>
      <w:numFmt w:val="decimal"/>
      <w:lvlText w:val="%1.%2.%3..%4.%5.%6.%7"/>
      <w:lvlJc w:val="left"/>
      <w:pPr>
        <w:tabs>
          <w:tab w:val="left" w:pos="0"/>
        </w:tabs>
      </w:pPr>
      <w:rPr>
        <w:rFonts w:cs="Times New Roman" w:hint="default"/>
      </w:rPr>
    </w:lvl>
    <w:lvl w:ilvl="7">
      <w:start w:val="1"/>
      <w:numFmt w:val="decimal"/>
      <w:lvlText w:val="%1.%2.%3..%4.%5.%6.%7.%8"/>
      <w:lvlJc w:val="left"/>
      <w:pPr>
        <w:tabs>
          <w:tab w:val="left" w:pos="0"/>
        </w:tabs>
      </w:pPr>
      <w:rPr>
        <w:rFonts w:cs="Times New Roman" w:hint="default"/>
      </w:rPr>
    </w:lvl>
    <w:lvl w:ilvl="8">
      <w:start w:val="1"/>
      <w:numFmt w:val="decimal"/>
      <w:lvlText w:val="%1.%2.%3..%4.%5.%6.%7.%8.%9"/>
      <w:lvlJc w:val="left"/>
      <w:pPr>
        <w:tabs>
          <w:tab w:val="left" w:pos="0"/>
        </w:tabs>
      </w:pPr>
      <w:rPr>
        <w:rFonts w:cs="Times New Roman" w:hint="default"/>
      </w:rPr>
    </w:lvl>
  </w:abstractNum>
  <w:abstractNum w:abstractNumId="8" w15:restartNumberingAfterBreak="0">
    <w:nsid w:val="0000000F"/>
    <w:multiLevelType w:val="hybridMultilevel"/>
    <w:tmpl w:val="FFFFFFFF"/>
    <w:lvl w:ilvl="0" w:tplc="83EA34D6">
      <w:start w:val="1"/>
      <w:numFmt w:val="decimal"/>
      <w:pStyle w:val="3-4"/>
      <w:lvlText w:val="3.4.%1."/>
      <w:lvlJc w:val="left"/>
      <w:pPr>
        <w:ind w:left="720" w:hanging="360"/>
      </w:pPr>
      <w:rPr>
        <w:rFonts w:ascii="Times New Roman" w:hAnsi="Times New Roman" w:cs="Times New Roman" w:hint="default"/>
        <w:b w:val="0"/>
        <w:i w:val="0"/>
        <w:caps w:val="0"/>
        <w:color w:val="auto"/>
        <w:sz w:val="22"/>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00000010"/>
    <w:multiLevelType w:val="hybridMultilevel"/>
    <w:tmpl w:val="FFFFFFFF"/>
    <w:lvl w:ilvl="0" w:tplc="46989032">
      <w:start w:val="1"/>
      <w:numFmt w:val="lowerLetter"/>
      <w:pStyle w:val="abc-1"/>
      <w:lvlText w:val="%1)"/>
      <w:lvlJc w:val="left"/>
      <w:pPr>
        <w:tabs>
          <w:tab w:val="left" w:pos="1069"/>
        </w:tabs>
        <w:ind w:left="992" w:hanging="283"/>
      </w:pPr>
      <w:rPr>
        <w:rFonts w:ascii="Arial" w:hAnsi="Arial" w:cs="Times New Roman" w:hint="default"/>
        <w:b/>
        <w:i w:val="0"/>
        <w:sz w:val="22"/>
      </w:rPr>
    </w:lvl>
    <w:lvl w:ilvl="1" w:tplc="04090019" w:tentative="1">
      <w:start w:val="1"/>
      <w:numFmt w:val="lowerLetter"/>
      <w:lvlText w:val="%2."/>
      <w:lvlJc w:val="left"/>
      <w:pPr>
        <w:tabs>
          <w:tab w:val="left" w:pos="1440"/>
        </w:tabs>
        <w:ind w:left="1440" w:hanging="360"/>
      </w:pPr>
      <w:rPr>
        <w:rFonts w:cs="Times New Roman"/>
      </w:rPr>
    </w:lvl>
    <w:lvl w:ilvl="2" w:tplc="0409001B" w:tentative="1">
      <w:start w:val="1"/>
      <w:numFmt w:val="lowerRoman"/>
      <w:lvlText w:val="%3."/>
      <w:lvlJc w:val="right"/>
      <w:pPr>
        <w:tabs>
          <w:tab w:val="left" w:pos="2160"/>
        </w:tabs>
        <w:ind w:left="2160" w:hanging="180"/>
      </w:pPr>
      <w:rPr>
        <w:rFonts w:cs="Times New Roman"/>
      </w:rPr>
    </w:lvl>
    <w:lvl w:ilvl="3" w:tplc="0409000F" w:tentative="1">
      <w:start w:val="1"/>
      <w:numFmt w:val="decimal"/>
      <w:lvlText w:val="%4."/>
      <w:lvlJc w:val="left"/>
      <w:pPr>
        <w:tabs>
          <w:tab w:val="left" w:pos="2880"/>
        </w:tabs>
        <w:ind w:left="2880" w:hanging="360"/>
      </w:pPr>
      <w:rPr>
        <w:rFonts w:cs="Times New Roman"/>
      </w:rPr>
    </w:lvl>
    <w:lvl w:ilvl="4" w:tplc="04090019" w:tentative="1">
      <w:start w:val="1"/>
      <w:numFmt w:val="lowerLetter"/>
      <w:lvlText w:val="%5."/>
      <w:lvlJc w:val="left"/>
      <w:pPr>
        <w:tabs>
          <w:tab w:val="left" w:pos="3600"/>
        </w:tabs>
        <w:ind w:left="3600" w:hanging="360"/>
      </w:pPr>
      <w:rPr>
        <w:rFonts w:cs="Times New Roman"/>
      </w:rPr>
    </w:lvl>
    <w:lvl w:ilvl="5" w:tplc="0409001B" w:tentative="1">
      <w:start w:val="1"/>
      <w:numFmt w:val="lowerRoman"/>
      <w:lvlText w:val="%6."/>
      <w:lvlJc w:val="right"/>
      <w:pPr>
        <w:tabs>
          <w:tab w:val="left" w:pos="4320"/>
        </w:tabs>
        <w:ind w:left="4320" w:hanging="180"/>
      </w:pPr>
      <w:rPr>
        <w:rFonts w:cs="Times New Roman"/>
      </w:rPr>
    </w:lvl>
    <w:lvl w:ilvl="6" w:tplc="0409000F" w:tentative="1">
      <w:start w:val="1"/>
      <w:numFmt w:val="decimal"/>
      <w:lvlText w:val="%7."/>
      <w:lvlJc w:val="left"/>
      <w:pPr>
        <w:tabs>
          <w:tab w:val="left" w:pos="5040"/>
        </w:tabs>
        <w:ind w:left="5040" w:hanging="360"/>
      </w:pPr>
      <w:rPr>
        <w:rFonts w:cs="Times New Roman"/>
      </w:rPr>
    </w:lvl>
    <w:lvl w:ilvl="7" w:tplc="04090019" w:tentative="1">
      <w:start w:val="1"/>
      <w:numFmt w:val="lowerLetter"/>
      <w:lvlText w:val="%8."/>
      <w:lvlJc w:val="left"/>
      <w:pPr>
        <w:tabs>
          <w:tab w:val="left" w:pos="5760"/>
        </w:tabs>
        <w:ind w:left="5760" w:hanging="360"/>
      </w:pPr>
      <w:rPr>
        <w:rFonts w:cs="Times New Roman"/>
      </w:rPr>
    </w:lvl>
    <w:lvl w:ilvl="8" w:tplc="0409001B" w:tentative="1">
      <w:start w:val="1"/>
      <w:numFmt w:val="lowerRoman"/>
      <w:lvlText w:val="%9."/>
      <w:lvlJc w:val="right"/>
      <w:pPr>
        <w:tabs>
          <w:tab w:val="left" w:pos="6480"/>
        </w:tabs>
        <w:ind w:left="6480" w:hanging="180"/>
      </w:pPr>
      <w:rPr>
        <w:rFonts w:cs="Times New Roman"/>
      </w:rPr>
    </w:lvl>
  </w:abstractNum>
  <w:abstractNum w:abstractNumId="10" w15:restartNumberingAfterBreak="0">
    <w:nsid w:val="00000011"/>
    <w:multiLevelType w:val="multilevel"/>
    <w:tmpl w:val="FFFFFFFF"/>
    <w:lvl w:ilvl="0">
      <w:start w:val="2"/>
      <w:numFmt w:val="decimal"/>
      <w:pStyle w:val="2"/>
      <w:lvlText w:val="%1."/>
      <w:lvlJc w:val="left"/>
      <w:pPr>
        <w:ind w:left="360" w:hanging="360"/>
      </w:pPr>
      <w:rPr>
        <w:rFonts w:cs="Times New Roman" w:hint="default"/>
      </w:rPr>
    </w:lvl>
    <w:lvl w:ilvl="1">
      <w:start w:val="1"/>
      <w:numFmt w:val="decimal"/>
      <w:pStyle w:val="2"/>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0000012"/>
    <w:multiLevelType w:val="hybridMultilevel"/>
    <w:tmpl w:val="FFFFFFFF"/>
    <w:lvl w:ilvl="0" w:tplc="1DD85FDA">
      <w:start w:val="1"/>
      <w:numFmt w:val="decimal"/>
      <w:pStyle w:val="10"/>
      <w:lvlText w:val="10.%1."/>
      <w:lvlJc w:val="left"/>
      <w:pPr>
        <w:ind w:left="720" w:hanging="360"/>
      </w:pPr>
      <w:rPr>
        <w:rFonts w:ascii="Arial" w:hAnsi="Arial" w:cs="Arial" w:hint="default"/>
        <w:b/>
        <w:i w:val="0"/>
        <w:caps w:val="0"/>
        <w:color w:val="auto"/>
        <w:sz w:val="22"/>
        <w:szCs w:val="22"/>
      </w:rPr>
    </w:lvl>
    <w:lvl w:ilvl="1" w:tplc="FB582B20" w:tentative="1">
      <w:start w:val="1"/>
      <w:numFmt w:val="lowerLetter"/>
      <w:lvlText w:val="%2."/>
      <w:lvlJc w:val="left"/>
      <w:pPr>
        <w:ind w:left="1440" w:hanging="360"/>
      </w:pPr>
      <w:rPr>
        <w:rFonts w:cs="Times New Roman"/>
      </w:rPr>
    </w:lvl>
    <w:lvl w:ilvl="2" w:tplc="C7FED75E" w:tentative="1">
      <w:start w:val="1"/>
      <w:numFmt w:val="lowerRoman"/>
      <w:lvlText w:val="%3."/>
      <w:lvlJc w:val="right"/>
      <w:pPr>
        <w:ind w:left="2160" w:hanging="180"/>
      </w:pPr>
      <w:rPr>
        <w:rFonts w:cs="Times New Roman"/>
      </w:rPr>
    </w:lvl>
    <w:lvl w:ilvl="3" w:tplc="E892DCB0" w:tentative="1">
      <w:start w:val="1"/>
      <w:numFmt w:val="decimal"/>
      <w:lvlText w:val="%4."/>
      <w:lvlJc w:val="left"/>
      <w:pPr>
        <w:ind w:left="2880" w:hanging="360"/>
      </w:pPr>
      <w:rPr>
        <w:rFonts w:cs="Times New Roman"/>
      </w:rPr>
    </w:lvl>
    <w:lvl w:ilvl="4" w:tplc="FFB8F558" w:tentative="1">
      <w:start w:val="1"/>
      <w:numFmt w:val="lowerLetter"/>
      <w:lvlText w:val="%5."/>
      <w:lvlJc w:val="left"/>
      <w:pPr>
        <w:ind w:left="3600" w:hanging="360"/>
      </w:pPr>
      <w:rPr>
        <w:rFonts w:cs="Times New Roman"/>
      </w:rPr>
    </w:lvl>
    <w:lvl w:ilvl="5" w:tplc="E8604A70" w:tentative="1">
      <w:start w:val="1"/>
      <w:numFmt w:val="lowerRoman"/>
      <w:lvlText w:val="%6."/>
      <w:lvlJc w:val="right"/>
      <w:pPr>
        <w:ind w:left="4320" w:hanging="180"/>
      </w:pPr>
      <w:rPr>
        <w:rFonts w:cs="Times New Roman"/>
      </w:rPr>
    </w:lvl>
    <w:lvl w:ilvl="6" w:tplc="0A64E508" w:tentative="1">
      <w:start w:val="1"/>
      <w:numFmt w:val="decimal"/>
      <w:lvlText w:val="%7."/>
      <w:lvlJc w:val="left"/>
      <w:pPr>
        <w:ind w:left="5040" w:hanging="360"/>
      </w:pPr>
      <w:rPr>
        <w:rFonts w:cs="Times New Roman"/>
      </w:rPr>
    </w:lvl>
    <w:lvl w:ilvl="7" w:tplc="12025D40" w:tentative="1">
      <w:start w:val="1"/>
      <w:numFmt w:val="lowerLetter"/>
      <w:lvlText w:val="%8."/>
      <w:lvlJc w:val="left"/>
      <w:pPr>
        <w:ind w:left="5760" w:hanging="360"/>
      </w:pPr>
      <w:rPr>
        <w:rFonts w:cs="Times New Roman"/>
      </w:rPr>
    </w:lvl>
    <w:lvl w:ilvl="8" w:tplc="BDEEC8FA" w:tentative="1">
      <w:start w:val="1"/>
      <w:numFmt w:val="lowerRoman"/>
      <w:lvlText w:val="%9."/>
      <w:lvlJc w:val="right"/>
      <w:pPr>
        <w:ind w:left="6480" w:hanging="180"/>
      </w:pPr>
      <w:rPr>
        <w:rFonts w:cs="Times New Roman"/>
      </w:rPr>
    </w:lvl>
  </w:abstractNum>
  <w:abstractNum w:abstractNumId="12" w15:restartNumberingAfterBreak="0">
    <w:nsid w:val="00000013"/>
    <w:multiLevelType w:val="hybridMultilevel"/>
    <w:tmpl w:val="FFFFFFFF"/>
    <w:lvl w:ilvl="0" w:tplc="5D2022A8">
      <w:start w:val="1"/>
      <w:numFmt w:val="bullet"/>
      <w:pStyle w:val="-0"/>
      <w:lvlText w:val=""/>
      <w:lvlJc w:val="left"/>
      <w:pPr>
        <w:ind w:left="124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10721042"/>
    <w:multiLevelType w:val="multilevel"/>
    <w:tmpl w:val="58A8971C"/>
    <w:lvl w:ilvl="0">
      <w:start w:val="1"/>
      <w:numFmt w:val="decimal"/>
      <w:pStyle w:val="-10"/>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75E6D76"/>
    <w:multiLevelType w:val="multilevel"/>
    <w:tmpl w:val="0BA4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C7FD0"/>
    <w:multiLevelType w:val="hybridMultilevel"/>
    <w:tmpl w:val="C08E791E"/>
    <w:lvl w:ilvl="0" w:tplc="1CA8CE3E">
      <w:start w:val="9"/>
      <w:numFmt w:val="decimal"/>
      <w:lvlText w:val="%1."/>
      <w:lvlJc w:val="left"/>
      <w:pPr>
        <w:ind w:left="2062" w:hanging="360"/>
      </w:pPr>
      <w:rPr>
        <w:rFonts w:cs="Times New Roman" w:hint="default"/>
      </w:rPr>
    </w:lvl>
    <w:lvl w:ilvl="1" w:tplc="04220019" w:tentative="1">
      <w:start w:val="1"/>
      <w:numFmt w:val="lowerLetter"/>
      <w:lvlText w:val="%2."/>
      <w:lvlJc w:val="left"/>
      <w:pPr>
        <w:ind w:left="4625" w:hanging="360"/>
      </w:pPr>
      <w:rPr>
        <w:rFonts w:cs="Times New Roman"/>
      </w:rPr>
    </w:lvl>
    <w:lvl w:ilvl="2" w:tplc="0422001B" w:tentative="1">
      <w:start w:val="1"/>
      <w:numFmt w:val="lowerRoman"/>
      <w:lvlText w:val="%3."/>
      <w:lvlJc w:val="right"/>
      <w:pPr>
        <w:ind w:left="5345" w:hanging="180"/>
      </w:pPr>
      <w:rPr>
        <w:rFonts w:cs="Times New Roman"/>
      </w:rPr>
    </w:lvl>
    <w:lvl w:ilvl="3" w:tplc="0422000F" w:tentative="1">
      <w:start w:val="1"/>
      <w:numFmt w:val="decimal"/>
      <w:lvlText w:val="%4."/>
      <w:lvlJc w:val="left"/>
      <w:pPr>
        <w:ind w:left="6065" w:hanging="360"/>
      </w:pPr>
      <w:rPr>
        <w:rFonts w:cs="Times New Roman"/>
      </w:rPr>
    </w:lvl>
    <w:lvl w:ilvl="4" w:tplc="04220019" w:tentative="1">
      <w:start w:val="1"/>
      <w:numFmt w:val="lowerLetter"/>
      <w:lvlText w:val="%5."/>
      <w:lvlJc w:val="left"/>
      <w:pPr>
        <w:ind w:left="6785" w:hanging="360"/>
      </w:pPr>
      <w:rPr>
        <w:rFonts w:cs="Times New Roman"/>
      </w:rPr>
    </w:lvl>
    <w:lvl w:ilvl="5" w:tplc="0422001B" w:tentative="1">
      <w:start w:val="1"/>
      <w:numFmt w:val="lowerRoman"/>
      <w:lvlText w:val="%6."/>
      <w:lvlJc w:val="right"/>
      <w:pPr>
        <w:ind w:left="7505" w:hanging="180"/>
      </w:pPr>
      <w:rPr>
        <w:rFonts w:cs="Times New Roman"/>
      </w:rPr>
    </w:lvl>
    <w:lvl w:ilvl="6" w:tplc="0422000F" w:tentative="1">
      <w:start w:val="1"/>
      <w:numFmt w:val="decimal"/>
      <w:lvlText w:val="%7."/>
      <w:lvlJc w:val="left"/>
      <w:pPr>
        <w:ind w:left="8225" w:hanging="360"/>
      </w:pPr>
      <w:rPr>
        <w:rFonts w:cs="Times New Roman"/>
      </w:rPr>
    </w:lvl>
    <w:lvl w:ilvl="7" w:tplc="04220019" w:tentative="1">
      <w:start w:val="1"/>
      <w:numFmt w:val="lowerLetter"/>
      <w:lvlText w:val="%8."/>
      <w:lvlJc w:val="left"/>
      <w:pPr>
        <w:ind w:left="8945" w:hanging="360"/>
      </w:pPr>
      <w:rPr>
        <w:rFonts w:cs="Times New Roman"/>
      </w:rPr>
    </w:lvl>
    <w:lvl w:ilvl="8" w:tplc="0422001B" w:tentative="1">
      <w:start w:val="1"/>
      <w:numFmt w:val="lowerRoman"/>
      <w:lvlText w:val="%9."/>
      <w:lvlJc w:val="right"/>
      <w:pPr>
        <w:ind w:left="9665" w:hanging="180"/>
      </w:pPr>
      <w:rPr>
        <w:rFonts w:cs="Times New Roman"/>
      </w:rPr>
    </w:lvl>
  </w:abstractNum>
  <w:abstractNum w:abstractNumId="17" w15:restartNumberingAfterBreak="0">
    <w:nsid w:val="29375C93"/>
    <w:multiLevelType w:val="hybridMultilevel"/>
    <w:tmpl w:val="8640A858"/>
    <w:lvl w:ilvl="0" w:tplc="434058B4">
      <w:start w:val="8"/>
      <w:numFmt w:val="decimal"/>
      <w:lvlText w:val="%1."/>
      <w:lvlJc w:val="left"/>
      <w:pPr>
        <w:ind w:left="4265" w:hanging="360"/>
      </w:pPr>
      <w:rPr>
        <w:rFonts w:hint="default"/>
      </w:rPr>
    </w:lvl>
    <w:lvl w:ilvl="1" w:tplc="04220019" w:tentative="1">
      <w:start w:val="1"/>
      <w:numFmt w:val="lowerLetter"/>
      <w:lvlText w:val="%2."/>
      <w:lvlJc w:val="left"/>
      <w:pPr>
        <w:ind w:left="4985" w:hanging="360"/>
      </w:pPr>
    </w:lvl>
    <w:lvl w:ilvl="2" w:tplc="0422001B" w:tentative="1">
      <w:start w:val="1"/>
      <w:numFmt w:val="lowerRoman"/>
      <w:lvlText w:val="%3."/>
      <w:lvlJc w:val="right"/>
      <w:pPr>
        <w:ind w:left="5705" w:hanging="180"/>
      </w:pPr>
    </w:lvl>
    <w:lvl w:ilvl="3" w:tplc="0422000F" w:tentative="1">
      <w:start w:val="1"/>
      <w:numFmt w:val="decimal"/>
      <w:lvlText w:val="%4."/>
      <w:lvlJc w:val="left"/>
      <w:pPr>
        <w:ind w:left="6425" w:hanging="360"/>
      </w:pPr>
    </w:lvl>
    <w:lvl w:ilvl="4" w:tplc="04220019" w:tentative="1">
      <w:start w:val="1"/>
      <w:numFmt w:val="lowerLetter"/>
      <w:lvlText w:val="%5."/>
      <w:lvlJc w:val="left"/>
      <w:pPr>
        <w:ind w:left="7145" w:hanging="360"/>
      </w:pPr>
    </w:lvl>
    <w:lvl w:ilvl="5" w:tplc="0422001B" w:tentative="1">
      <w:start w:val="1"/>
      <w:numFmt w:val="lowerRoman"/>
      <w:lvlText w:val="%6."/>
      <w:lvlJc w:val="right"/>
      <w:pPr>
        <w:ind w:left="7865" w:hanging="180"/>
      </w:pPr>
    </w:lvl>
    <w:lvl w:ilvl="6" w:tplc="0422000F" w:tentative="1">
      <w:start w:val="1"/>
      <w:numFmt w:val="decimal"/>
      <w:lvlText w:val="%7."/>
      <w:lvlJc w:val="left"/>
      <w:pPr>
        <w:ind w:left="8585" w:hanging="360"/>
      </w:pPr>
    </w:lvl>
    <w:lvl w:ilvl="7" w:tplc="04220019" w:tentative="1">
      <w:start w:val="1"/>
      <w:numFmt w:val="lowerLetter"/>
      <w:lvlText w:val="%8."/>
      <w:lvlJc w:val="left"/>
      <w:pPr>
        <w:ind w:left="9305" w:hanging="360"/>
      </w:pPr>
    </w:lvl>
    <w:lvl w:ilvl="8" w:tplc="0422001B" w:tentative="1">
      <w:start w:val="1"/>
      <w:numFmt w:val="lowerRoman"/>
      <w:lvlText w:val="%9."/>
      <w:lvlJc w:val="right"/>
      <w:pPr>
        <w:ind w:left="10025" w:hanging="180"/>
      </w:pPr>
    </w:lvl>
  </w:abstractNum>
  <w:abstractNum w:abstractNumId="18" w15:restartNumberingAfterBreak="0">
    <w:nsid w:val="2F3C5189"/>
    <w:multiLevelType w:val="singleLevel"/>
    <w:tmpl w:val="FFFFFFFF"/>
    <w:lvl w:ilvl="0">
      <w:start w:val="1"/>
      <w:numFmt w:val="decimal"/>
      <w:pStyle w:val="11"/>
      <w:lvlText w:val="%1."/>
      <w:lvlJc w:val="left"/>
      <w:pPr>
        <w:tabs>
          <w:tab w:val="num" w:pos="360"/>
        </w:tabs>
        <w:ind w:left="360" w:hanging="360"/>
      </w:pPr>
      <w:rPr>
        <w:rFonts w:cs="Times New Roman"/>
      </w:rPr>
    </w:lvl>
  </w:abstractNum>
  <w:abstractNum w:abstractNumId="19" w15:restartNumberingAfterBreak="0">
    <w:nsid w:val="598C1042"/>
    <w:multiLevelType w:val="hybridMultilevel"/>
    <w:tmpl w:val="F5009106"/>
    <w:lvl w:ilvl="0" w:tplc="04220001">
      <w:start w:val="12"/>
      <w:numFmt w:val="bullet"/>
      <w:lvlText w:val=""/>
      <w:lvlJc w:val="left"/>
      <w:pPr>
        <w:ind w:left="720" w:hanging="360"/>
      </w:pPr>
      <w:rPr>
        <w:rFonts w:ascii="Symbol" w:eastAsia="Times New Roman"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8"/>
    <w:lvlOverride w:ilvl="0">
      <w:startOverride w:val="1"/>
    </w:lvlOverride>
  </w:num>
  <w:num w:numId="4">
    <w:abstractNumId w:val="7"/>
  </w:num>
  <w:num w:numId="5">
    <w:abstractNumId w:val="0"/>
  </w:num>
  <w:num w:numId="6">
    <w:abstractNumId w:val="11"/>
  </w:num>
  <w:num w:numId="7">
    <w:abstractNumId w:val="1"/>
  </w:num>
  <w:num w:numId="8">
    <w:abstractNumId w:val="9"/>
  </w:num>
  <w:num w:numId="9">
    <w:abstractNumId w:val="10"/>
  </w:num>
  <w:num w:numId="10">
    <w:abstractNumId w:val="8"/>
  </w:num>
  <w:num w:numId="11">
    <w:abstractNumId w:val="12"/>
  </w:num>
  <w:num w:numId="12">
    <w:abstractNumId w:val="4"/>
  </w:num>
  <w:num w:numId="13">
    <w:abstractNumId w:val="5"/>
  </w:num>
  <w:num w:numId="14">
    <w:abstractNumId w:val="2"/>
  </w:num>
  <w:num w:numId="15">
    <w:abstractNumId w:val="6"/>
  </w:num>
  <w:num w:numId="16">
    <w:abstractNumId w:val="3"/>
  </w:num>
  <w:num w:numId="17">
    <w:abstractNumId w:val="16"/>
  </w:num>
  <w:num w:numId="18">
    <w:abstractNumId w:val="19"/>
  </w:num>
  <w:num w:numId="19">
    <w:abstractNumId w:val="17"/>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C258B"/>
    <w:rsid w:val="000D1B3D"/>
    <w:rsid w:val="00116B1A"/>
    <w:rsid w:val="00120504"/>
    <w:rsid w:val="00133491"/>
    <w:rsid w:val="00142C48"/>
    <w:rsid w:val="00165003"/>
    <w:rsid w:val="0016519F"/>
    <w:rsid w:val="001B5385"/>
    <w:rsid w:val="001B6026"/>
    <w:rsid w:val="00234AEE"/>
    <w:rsid w:val="003250A8"/>
    <w:rsid w:val="00353FE9"/>
    <w:rsid w:val="00387024"/>
    <w:rsid w:val="003A6458"/>
    <w:rsid w:val="003A6AE5"/>
    <w:rsid w:val="003F6F9F"/>
    <w:rsid w:val="004059A5"/>
    <w:rsid w:val="0043697F"/>
    <w:rsid w:val="00456E48"/>
    <w:rsid w:val="0046254E"/>
    <w:rsid w:val="004F1D57"/>
    <w:rsid w:val="004F2131"/>
    <w:rsid w:val="006022BC"/>
    <w:rsid w:val="006372BA"/>
    <w:rsid w:val="00666FCF"/>
    <w:rsid w:val="006863F8"/>
    <w:rsid w:val="00687914"/>
    <w:rsid w:val="006F7B70"/>
    <w:rsid w:val="00700510"/>
    <w:rsid w:val="00752BD1"/>
    <w:rsid w:val="0077071F"/>
    <w:rsid w:val="00791997"/>
    <w:rsid w:val="007E66E9"/>
    <w:rsid w:val="008130F3"/>
    <w:rsid w:val="00846C19"/>
    <w:rsid w:val="008C4CAF"/>
    <w:rsid w:val="00940874"/>
    <w:rsid w:val="00984511"/>
    <w:rsid w:val="009A7614"/>
    <w:rsid w:val="009C624E"/>
    <w:rsid w:val="00A3442C"/>
    <w:rsid w:val="00A36331"/>
    <w:rsid w:val="00A40AF6"/>
    <w:rsid w:val="00A500A8"/>
    <w:rsid w:val="00A51413"/>
    <w:rsid w:val="00A671C8"/>
    <w:rsid w:val="00A76DCD"/>
    <w:rsid w:val="00AB584E"/>
    <w:rsid w:val="00AF300C"/>
    <w:rsid w:val="00AF4F6B"/>
    <w:rsid w:val="00B02E58"/>
    <w:rsid w:val="00B3483F"/>
    <w:rsid w:val="00BA72D2"/>
    <w:rsid w:val="00C11194"/>
    <w:rsid w:val="00C1475F"/>
    <w:rsid w:val="00C341B3"/>
    <w:rsid w:val="00C5200B"/>
    <w:rsid w:val="00C729B1"/>
    <w:rsid w:val="00D24551"/>
    <w:rsid w:val="00D415CF"/>
    <w:rsid w:val="00D51E36"/>
    <w:rsid w:val="00D75888"/>
    <w:rsid w:val="00D94675"/>
    <w:rsid w:val="00E342CC"/>
    <w:rsid w:val="00E64C62"/>
    <w:rsid w:val="00EC2A4F"/>
    <w:rsid w:val="00ED1066"/>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2">
    <w:name w:val="heading 1"/>
    <w:basedOn w:val="a0"/>
    <w:link w:val="13"/>
    <w:uiPriority w:val="9"/>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0">
    <w:name w:val="heading 2"/>
    <w:basedOn w:val="a0"/>
    <w:next w:val="a0"/>
    <w:link w:val="21"/>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0">
    <w:name w:val="heading 4"/>
    <w:basedOn w:val="a0"/>
    <w:next w:val="a0"/>
    <w:link w:val="41"/>
    <w:uiPriority w:val="9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0">
    <w:name w:val="heading 5"/>
    <w:basedOn w:val="a0"/>
    <w:next w:val="a0"/>
    <w:link w:val="51"/>
    <w:uiPriority w:val="99"/>
    <w:qFormat/>
    <w:rsid w:val="001B5385"/>
    <w:pPr>
      <w:keepNext/>
      <w:keepLines/>
      <w:spacing w:before="220" w:after="40" w:line="259" w:lineRule="auto"/>
      <w:outlineLvl w:val="4"/>
    </w:pPr>
    <w:rPr>
      <w:rFonts w:ascii="Calibri" w:eastAsia="Calibri" w:hAnsi="Calibri" w:cs="Calibri"/>
      <w:b/>
      <w:lang w:val="uk-UA" w:eastAsia="uk-UA"/>
    </w:rPr>
  </w:style>
  <w:style w:type="paragraph" w:styleId="60">
    <w:name w:val="heading 6"/>
    <w:basedOn w:val="a0"/>
    <w:next w:val="a0"/>
    <w:link w:val="61"/>
    <w:uiPriority w:val="9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7">
    <w:name w:val="heading 7"/>
    <w:basedOn w:val="a0"/>
    <w:next w:val="a0"/>
    <w:link w:val="70"/>
    <w:uiPriority w:val="99"/>
    <w:qFormat/>
    <w:rsid w:val="009C624E"/>
    <w:pPr>
      <w:spacing w:before="240" w:after="60" w:line="240" w:lineRule="auto"/>
      <w:outlineLvl w:val="6"/>
    </w:pPr>
    <w:rPr>
      <w:rFonts w:ascii="Times New Roman" w:eastAsia="Times New Roman" w:hAnsi="Times New Roman" w:cs="Times New Roman"/>
      <w:sz w:val="24"/>
      <w:szCs w:val="24"/>
      <w:lang w:val="uk-UA" w:eastAsia="uk-UA"/>
    </w:rPr>
  </w:style>
  <w:style w:type="paragraph" w:styleId="8">
    <w:name w:val="heading 8"/>
    <w:basedOn w:val="a0"/>
    <w:next w:val="a0"/>
    <w:link w:val="80"/>
    <w:uiPriority w:val="99"/>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uiPriority w:val="99"/>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uiPriority w:val="9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uiPriority w:val="99"/>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заголовок 1.1,Текст таблицы"/>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2">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3">
    <w:name w:val="Заголовок 1 Знак"/>
    <w:basedOn w:val="a1"/>
    <w:link w:val="12"/>
    <w:uiPriority w:val="9"/>
    <w:rsid w:val="00070E1A"/>
    <w:rPr>
      <w:rFonts w:ascii="Times New Roman" w:eastAsia="Times New Roman" w:hAnsi="Times New Roman" w:cs="Times New Roman"/>
      <w:b/>
      <w:bCs/>
      <w:sz w:val="24"/>
      <w:szCs w:val="24"/>
      <w:lang w:val="uk-UA"/>
    </w:rPr>
  </w:style>
  <w:style w:type="numbering" w:customStyle="1" w:styleId="14">
    <w:name w:val="Нет списка1"/>
    <w:next w:val="a3"/>
    <w:uiPriority w:val="99"/>
    <w:semiHidden/>
    <w:unhideWhenUsed/>
    <w:rsid w:val="00070E1A"/>
  </w:style>
  <w:style w:type="table" w:customStyle="1" w:styleId="TableNormal10">
    <w:name w:val="Table Normal1"/>
    <w:uiPriority w:val="2"/>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99"/>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99"/>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1">
    <w:name w:val="Заголовок 2 Знак"/>
    <w:basedOn w:val="a1"/>
    <w:link w:val="20"/>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1">
    <w:name w:val="Заголовок 4 Знак"/>
    <w:basedOn w:val="a1"/>
    <w:link w:val="40"/>
    <w:uiPriority w:val="99"/>
    <w:rsid w:val="001B5385"/>
    <w:rPr>
      <w:rFonts w:ascii="Calibri" w:eastAsia="Calibri" w:hAnsi="Calibri" w:cs="Calibri"/>
      <w:b/>
      <w:sz w:val="24"/>
      <w:szCs w:val="24"/>
      <w:lang w:val="uk-UA" w:eastAsia="uk-UA"/>
    </w:rPr>
  </w:style>
  <w:style w:type="character" w:customStyle="1" w:styleId="51">
    <w:name w:val="Заголовок 5 Знак"/>
    <w:basedOn w:val="a1"/>
    <w:link w:val="50"/>
    <w:uiPriority w:val="99"/>
    <w:rsid w:val="001B5385"/>
    <w:rPr>
      <w:rFonts w:ascii="Calibri" w:eastAsia="Calibri" w:hAnsi="Calibri" w:cs="Calibri"/>
      <w:b/>
      <w:lang w:val="uk-UA" w:eastAsia="uk-UA"/>
    </w:rPr>
  </w:style>
  <w:style w:type="character" w:customStyle="1" w:styleId="61">
    <w:name w:val="Заголовок 6 Знак"/>
    <w:basedOn w:val="a1"/>
    <w:link w:val="60"/>
    <w:uiPriority w:val="99"/>
    <w:rsid w:val="001B5385"/>
    <w:rPr>
      <w:rFonts w:ascii="Calibri" w:eastAsia="Calibri" w:hAnsi="Calibri" w:cs="Calibri"/>
      <w:b/>
      <w:sz w:val="20"/>
      <w:szCs w:val="20"/>
      <w:lang w:val="uk-UA" w:eastAsia="uk-UA"/>
    </w:rPr>
  </w:style>
  <w:style w:type="character" w:customStyle="1" w:styleId="80">
    <w:name w:val="Заголовок 8 Знак"/>
    <w:basedOn w:val="a1"/>
    <w:link w:val="8"/>
    <w:uiPriority w:val="99"/>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uiPriority w:val="99"/>
    <w:rsid w:val="001B5385"/>
    <w:rPr>
      <w:rFonts w:ascii="Cambria" w:eastAsia="Calibri" w:hAnsi="Cambria" w:cs="Times New Roman"/>
      <w:lang w:val="uk-UA" w:eastAsia="uk-UA"/>
    </w:rPr>
  </w:style>
  <w:style w:type="numbering" w:customStyle="1" w:styleId="23">
    <w:name w:val="Нет списка2"/>
    <w:next w:val="a3"/>
    <w:uiPriority w:val="99"/>
    <w:semiHidden/>
    <w:unhideWhenUsed/>
    <w:rsid w:val="001B5385"/>
  </w:style>
  <w:style w:type="paragraph" w:styleId="af4">
    <w:name w:val="Subtitle"/>
    <w:basedOn w:val="a0"/>
    <w:next w:val="a0"/>
    <w:link w:val="af5"/>
    <w:uiPriority w:val="11"/>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uiPriority w:val="11"/>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Гиперссылка1"/>
    <w:basedOn w:val="a1"/>
    <w:uiPriority w:val="99"/>
    <w:unhideWhenUsed/>
    <w:rsid w:val="001B5385"/>
    <w:rPr>
      <w:color w:val="0563C1"/>
      <w:u w:val="single"/>
    </w:rPr>
  </w:style>
  <w:style w:type="character" w:customStyle="1" w:styleId="16">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uiPriority w:val="99"/>
    <w:rsid w:val="001B5385"/>
    <w:rPr>
      <w:rFonts w:cs="Times New Roman"/>
    </w:rPr>
  </w:style>
  <w:style w:type="paragraph" w:styleId="32">
    <w:name w:val="Body Text 3"/>
    <w:basedOn w:val="a0"/>
    <w:link w:val="33"/>
    <w:uiPriority w:val="99"/>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uiPriority w:val="99"/>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uiPriority w:val="99"/>
    <w:locked/>
    <w:rsid w:val="001B5385"/>
    <w:rPr>
      <w:rFonts w:ascii="Courier New" w:hAnsi="Courier New"/>
      <w:color w:val="000000"/>
      <w:sz w:val="21"/>
    </w:rPr>
  </w:style>
  <w:style w:type="paragraph" w:styleId="HTML0">
    <w:name w:val="HTML Preformatted"/>
    <w:aliases w:val="Знак9"/>
    <w:basedOn w:val="a0"/>
    <w:link w:val="HTML"/>
    <w:uiPriority w:val="99"/>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uiPriority w:val="99"/>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uiPriority w:val="99"/>
    <w:rsid w:val="001B5385"/>
    <w:rPr>
      <w:rFonts w:ascii="Times New Roman" w:eastAsia="Calibri" w:hAnsi="Times New Roman" w:cs="Times New Roman"/>
      <w:sz w:val="16"/>
      <w:szCs w:val="16"/>
      <w:lang w:eastAsia="ru-RU"/>
    </w:rPr>
  </w:style>
  <w:style w:type="character" w:customStyle="1" w:styleId="17">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8">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8"/>
    <w:locked/>
    <w:rsid w:val="001B5385"/>
    <w:rPr>
      <w:rFonts w:ascii="Times New Roman" w:eastAsia="Calibri" w:hAnsi="Times New Roman" w:cs="Times New Roman"/>
      <w:sz w:val="24"/>
      <w:szCs w:val="20"/>
      <w:lang w:val="uk-UA" w:eastAsia="ru-RU"/>
    </w:rPr>
  </w:style>
  <w:style w:type="paragraph" w:styleId="24">
    <w:name w:val="Body Text Indent 2"/>
    <w:basedOn w:val="a0"/>
    <w:link w:val="25"/>
    <w:uiPriority w:val="99"/>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5">
    <w:name w:val="Основной текст с отступом 2 Знак"/>
    <w:basedOn w:val="a1"/>
    <w:link w:val="24"/>
    <w:uiPriority w:val="99"/>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6">
    <w:name w:val="Основной текст 2 Знак"/>
    <w:link w:val="27"/>
    <w:uiPriority w:val="99"/>
    <w:locked/>
    <w:rsid w:val="001B5385"/>
  </w:style>
  <w:style w:type="paragraph" w:styleId="27">
    <w:name w:val="Body Text 2"/>
    <w:basedOn w:val="a0"/>
    <w:link w:val="26"/>
    <w:uiPriority w:val="99"/>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uiPriority w:val="9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uiPriority w:val="99"/>
    <w:rsid w:val="001B5385"/>
    <w:rPr>
      <w:rFonts w:ascii="Calibri" w:eastAsia="Calibri" w:hAnsi="Calibri" w:cs="Times New Roman"/>
      <w:lang w:val="uk-UA"/>
    </w:rPr>
  </w:style>
  <w:style w:type="paragraph" w:customStyle="1" w:styleId="19">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8">
    <w:name w:val="Основний текст (2)_"/>
    <w:link w:val="29"/>
    <w:locked/>
    <w:rsid w:val="001B5385"/>
    <w:rPr>
      <w:shd w:val="clear" w:color="auto" w:fill="FFFFFF"/>
    </w:rPr>
  </w:style>
  <w:style w:type="paragraph" w:customStyle="1" w:styleId="29">
    <w:name w:val="Основний текст (2)"/>
    <w:basedOn w:val="a0"/>
    <w:link w:val="28"/>
    <w:rsid w:val="001B5385"/>
    <w:pPr>
      <w:widowControl w:val="0"/>
      <w:shd w:val="clear" w:color="auto" w:fill="FFFFFF"/>
      <w:spacing w:after="0" w:line="427" w:lineRule="exact"/>
      <w:jc w:val="both"/>
    </w:pPr>
    <w:rPr>
      <w:shd w:val="clear" w:color="auto" w:fill="FFFFFF"/>
    </w:rPr>
  </w:style>
  <w:style w:type="character" w:customStyle="1" w:styleId="1a">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22"/>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uiPriority w:val="99"/>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uiPriority w:val="99"/>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uiPriority w:val="35"/>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0">
    <w:name w:val="Стиль - 1"/>
    <w:basedOn w:val="18"/>
    <w:link w:val="-12"/>
    <w:qFormat/>
    <w:rsid w:val="001B5385"/>
    <w:pPr>
      <w:numPr>
        <w:numId w:val="2"/>
      </w:numPr>
      <w:spacing w:line="228" w:lineRule="auto"/>
    </w:pPr>
    <w:rPr>
      <w:rFonts w:ascii="Calibri" w:hAnsi="Calibri"/>
      <w:b/>
      <w:sz w:val="32"/>
      <w:lang w:eastAsia="uk-UA"/>
    </w:rPr>
  </w:style>
  <w:style w:type="character" w:customStyle="1" w:styleId="-12">
    <w:name w:val="Стиль - 1 Знак"/>
    <w:link w:val="-10"/>
    <w:locked/>
    <w:rsid w:val="001B5385"/>
    <w:rPr>
      <w:rFonts w:ascii="Calibri" w:eastAsia="Calibri" w:hAnsi="Calibri" w:cs="Times New Roman"/>
      <w:b/>
      <w:sz w:val="32"/>
      <w:szCs w:val="20"/>
      <w:lang w:val="uk-UA" w:eastAsia="uk-UA"/>
    </w:rPr>
  </w:style>
  <w:style w:type="paragraph" w:customStyle="1" w:styleId="-11">
    <w:name w:val="Стиль - 1.1"/>
    <w:basedOn w:val="18"/>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uiPriority w:val="99"/>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uiPriority w:val="99"/>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b">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a">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b">
    <w:name w:val="Основной текст (2)_"/>
    <w:link w:val="2c"/>
    <w:locked/>
    <w:rsid w:val="001B5385"/>
    <w:rPr>
      <w:i/>
      <w:shd w:val="clear" w:color="auto" w:fill="FFFFFF"/>
    </w:rPr>
  </w:style>
  <w:style w:type="paragraph" w:customStyle="1" w:styleId="2c">
    <w:name w:val="Основной текст (2)"/>
    <w:basedOn w:val="a0"/>
    <w:link w:val="2b"/>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c">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0">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2">
    <w:name w:val="Нет списка4"/>
    <w:next w:val="a3"/>
    <w:uiPriority w:val="99"/>
    <w:semiHidden/>
    <w:unhideWhenUsed/>
    <w:rsid w:val="001B5385"/>
  </w:style>
  <w:style w:type="numbering" w:customStyle="1" w:styleId="52">
    <w:name w:val="Нет списка5"/>
    <w:next w:val="a3"/>
    <w:uiPriority w:val="99"/>
    <w:semiHidden/>
    <w:unhideWhenUsed/>
    <w:rsid w:val="001B5385"/>
  </w:style>
  <w:style w:type="numbering" w:customStyle="1" w:styleId="62">
    <w:name w:val="Нет списка6"/>
    <w:next w:val="a3"/>
    <w:uiPriority w:val="99"/>
    <w:semiHidden/>
    <w:unhideWhenUsed/>
    <w:rsid w:val="001B5385"/>
  </w:style>
  <w:style w:type="numbering" w:customStyle="1" w:styleId="71">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d">
    <w:name w:val="Сетка таблицы1"/>
    <w:basedOn w:val="a2"/>
    <w:next w:val="af6"/>
    <w:uiPriority w:val="3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9"/>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d">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e">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2"/>
    <w:next w:val="a0"/>
    <w:uiPriority w:val="39"/>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f">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0">
    <w:name w:val="Колонтитул (2)_"/>
    <w:basedOn w:val="a1"/>
    <w:link w:val="2f1"/>
    <w:rsid w:val="0016519F"/>
    <w:rPr>
      <w:rFonts w:ascii="Times New Roman" w:eastAsia="Times New Roman" w:hAnsi="Times New Roman" w:cs="Times New Roman"/>
      <w:sz w:val="20"/>
      <w:szCs w:val="20"/>
      <w:shd w:val="clear" w:color="auto" w:fill="FFFFFF"/>
      <w:lang w:eastAsia="ru-RU" w:bidi="ru-RU"/>
    </w:rPr>
  </w:style>
  <w:style w:type="paragraph" w:customStyle="1" w:styleId="2f1">
    <w:name w:val="Колонтитул (2)"/>
    <w:basedOn w:val="a0"/>
    <w:link w:val="2f0"/>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qFormat/>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2">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uiPriority w:val="2"/>
    <w:qFormat/>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uiPriority w:val="39"/>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qFormat/>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3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аголовок 11"/>
    <w:basedOn w:val="a0"/>
    <w:uiPriority w:val="1"/>
    <w:qFormat/>
    <w:rsid w:val="006372BA"/>
    <w:pPr>
      <w:widowControl w:val="0"/>
      <w:autoSpaceDE w:val="0"/>
      <w:autoSpaceDN w:val="0"/>
      <w:spacing w:after="0" w:line="240" w:lineRule="auto"/>
      <w:outlineLvl w:val="1"/>
    </w:pPr>
    <w:rPr>
      <w:rFonts w:ascii="Times New Roman" w:eastAsia="Times New Roman" w:hAnsi="Times New Roman" w:cs="Times New Roman"/>
      <w:b/>
      <w:bCs/>
      <w:sz w:val="24"/>
      <w:szCs w:val="24"/>
      <w:lang w:val="uk-UA"/>
    </w:rPr>
  </w:style>
  <w:style w:type="paragraph" w:customStyle="1" w:styleId="214">
    <w:name w:val="Заголовок 21"/>
    <w:basedOn w:val="a0"/>
    <w:uiPriority w:val="1"/>
    <w:qFormat/>
    <w:rsid w:val="006372BA"/>
    <w:pPr>
      <w:widowControl w:val="0"/>
      <w:autoSpaceDE w:val="0"/>
      <w:autoSpaceDN w:val="0"/>
      <w:spacing w:after="0" w:line="240" w:lineRule="auto"/>
      <w:outlineLvl w:val="2"/>
    </w:pPr>
    <w:rPr>
      <w:rFonts w:ascii="Times New Roman" w:eastAsia="Times New Roman" w:hAnsi="Times New Roman" w:cs="Times New Roman"/>
      <w:b/>
      <w:bCs/>
      <w:sz w:val="24"/>
      <w:szCs w:val="24"/>
      <w:lang w:val="uk-UA"/>
    </w:rPr>
  </w:style>
  <w:style w:type="paragraph" w:customStyle="1" w:styleId="312">
    <w:name w:val="Заголовок 31"/>
    <w:basedOn w:val="a0"/>
    <w:uiPriority w:val="1"/>
    <w:qFormat/>
    <w:rsid w:val="006372BA"/>
    <w:pPr>
      <w:widowControl w:val="0"/>
      <w:autoSpaceDE w:val="0"/>
      <w:autoSpaceDN w:val="0"/>
      <w:spacing w:before="10" w:after="0" w:line="240" w:lineRule="auto"/>
      <w:ind w:left="369" w:right="473"/>
      <w:jc w:val="center"/>
      <w:outlineLvl w:val="3"/>
    </w:pPr>
    <w:rPr>
      <w:rFonts w:ascii="Times New Roman" w:eastAsia="Times New Roman" w:hAnsi="Times New Roman" w:cs="Times New Roman"/>
      <w:b/>
      <w:bCs/>
      <w:i/>
      <w:iCs/>
      <w:sz w:val="24"/>
      <w:szCs w:val="24"/>
      <w:lang w:val="uk-UA"/>
    </w:rPr>
  </w:style>
  <w:style w:type="character" w:customStyle="1" w:styleId="WW8Num1z6">
    <w:name w:val="WW8Num1z6"/>
    <w:rsid w:val="006372BA"/>
  </w:style>
  <w:style w:type="table" w:customStyle="1" w:styleId="TableNormal0">
    <w:name w:val="TableNormal"/>
    <w:rsid w:val="00AF300C"/>
    <w:pPr>
      <w:spacing w:after="160" w:line="259" w:lineRule="auto"/>
    </w:pPr>
    <w:rPr>
      <w:rFonts w:ascii="Calibri" w:eastAsia="Calibri" w:hAnsi="Calibri" w:cs="Calibri"/>
      <w:lang w:val="uk-UA" w:eastAsia="uk-UA"/>
    </w:rPr>
    <w:tblPr>
      <w:tblCellMar>
        <w:top w:w="100" w:type="dxa"/>
        <w:left w:w="100" w:type="dxa"/>
        <w:bottom w:w="100" w:type="dxa"/>
        <w:right w:w="100" w:type="dxa"/>
      </w:tblCellMar>
    </w:tblPr>
  </w:style>
  <w:style w:type="character" w:customStyle="1" w:styleId="UnresolvedMention">
    <w:name w:val="Unresolved Mention"/>
    <w:basedOn w:val="a1"/>
    <w:uiPriority w:val="99"/>
    <w:semiHidden/>
    <w:unhideWhenUsed/>
    <w:rsid w:val="00AF300C"/>
    <w:rPr>
      <w:color w:val="605E5C"/>
      <w:shd w:val="clear" w:color="auto" w:fill="E1DFDD"/>
    </w:rPr>
  </w:style>
  <w:style w:type="table" w:customStyle="1" w:styleId="TableNormal8">
    <w:name w:val="Table Normal8"/>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9">
    <w:name w:val="Table Normal9"/>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00">
    <w:name w:val="Table Normal10"/>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numbering" w:customStyle="1" w:styleId="1100">
    <w:name w:val="Нет списка110"/>
    <w:next w:val="a3"/>
    <w:uiPriority w:val="99"/>
    <w:semiHidden/>
    <w:unhideWhenUsed/>
    <w:rsid w:val="00AF300C"/>
  </w:style>
  <w:style w:type="numbering" w:customStyle="1" w:styleId="1120">
    <w:name w:val="Нет списка112"/>
    <w:next w:val="a3"/>
    <w:uiPriority w:val="99"/>
    <w:semiHidden/>
    <w:unhideWhenUsed/>
    <w:rsid w:val="00AF300C"/>
  </w:style>
  <w:style w:type="numbering" w:customStyle="1" w:styleId="313">
    <w:name w:val="Нет списка31"/>
    <w:next w:val="a3"/>
    <w:uiPriority w:val="99"/>
    <w:semiHidden/>
    <w:unhideWhenUsed/>
    <w:rsid w:val="00AF300C"/>
  </w:style>
  <w:style w:type="numbering" w:customStyle="1" w:styleId="410">
    <w:name w:val="Нет списка41"/>
    <w:next w:val="a3"/>
    <w:uiPriority w:val="99"/>
    <w:semiHidden/>
    <w:unhideWhenUsed/>
    <w:rsid w:val="00AF300C"/>
  </w:style>
  <w:style w:type="numbering" w:customStyle="1" w:styleId="510">
    <w:name w:val="Нет списка51"/>
    <w:next w:val="a3"/>
    <w:uiPriority w:val="99"/>
    <w:semiHidden/>
    <w:unhideWhenUsed/>
    <w:rsid w:val="00AF300C"/>
  </w:style>
  <w:style w:type="numbering" w:customStyle="1" w:styleId="610">
    <w:name w:val="Нет списка61"/>
    <w:next w:val="a3"/>
    <w:uiPriority w:val="99"/>
    <w:semiHidden/>
    <w:unhideWhenUsed/>
    <w:rsid w:val="00AF300C"/>
  </w:style>
  <w:style w:type="numbering" w:customStyle="1" w:styleId="710">
    <w:name w:val="Нет списка71"/>
    <w:next w:val="a3"/>
    <w:uiPriority w:val="99"/>
    <w:semiHidden/>
    <w:unhideWhenUsed/>
    <w:rsid w:val="00AF300C"/>
  </w:style>
  <w:style w:type="numbering" w:customStyle="1" w:styleId="810">
    <w:name w:val="Нет списка81"/>
    <w:next w:val="a3"/>
    <w:uiPriority w:val="99"/>
    <w:semiHidden/>
    <w:unhideWhenUsed/>
    <w:rsid w:val="00AF300C"/>
  </w:style>
  <w:style w:type="numbering" w:customStyle="1" w:styleId="910">
    <w:name w:val="Нет списка91"/>
    <w:next w:val="a3"/>
    <w:uiPriority w:val="99"/>
    <w:semiHidden/>
    <w:unhideWhenUsed/>
    <w:rsid w:val="00AF300C"/>
  </w:style>
  <w:style w:type="numbering" w:customStyle="1" w:styleId="101">
    <w:name w:val="Нет списка101"/>
    <w:next w:val="a3"/>
    <w:uiPriority w:val="99"/>
    <w:semiHidden/>
    <w:unhideWhenUsed/>
    <w:rsid w:val="00AF300C"/>
  </w:style>
  <w:style w:type="numbering" w:customStyle="1" w:styleId="1112">
    <w:name w:val="Нет списка1112"/>
    <w:next w:val="a3"/>
    <w:uiPriority w:val="99"/>
    <w:semiHidden/>
    <w:unhideWhenUsed/>
    <w:rsid w:val="00AF300C"/>
  </w:style>
  <w:style w:type="numbering" w:customStyle="1" w:styleId="121">
    <w:name w:val="Нет списка121"/>
    <w:next w:val="a3"/>
    <w:uiPriority w:val="99"/>
    <w:semiHidden/>
    <w:unhideWhenUsed/>
    <w:rsid w:val="00AF300C"/>
  </w:style>
  <w:style w:type="numbering" w:customStyle="1" w:styleId="131">
    <w:name w:val="Нет списка131"/>
    <w:next w:val="a3"/>
    <w:uiPriority w:val="99"/>
    <w:semiHidden/>
    <w:unhideWhenUsed/>
    <w:rsid w:val="00AF300C"/>
  </w:style>
  <w:style w:type="numbering" w:customStyle="1" w:styleId="141">
    <w:name w:val="Нет списка141"/>
    <w:next w:val="a3"/>
    <w:uiPriority w:val="99"/>
    <w:semiHidden/>
    <w:unhideWhenUsed/>
    <w:rsid w:val="00AF300C"/>
  </w:style>
  <w:style w:type="numbering" w:customStyle="1" w:styleId="151">
    <w:name w:val="Нет списка151"/>
    <w:next w:val="a3"/>
    <w:uiPriority w:val="99"/>
    <w:semiHidden/>
    <w:unhideWhenUsed/>
    <w:rsid w:val="00AF300C"/>
  </w:style>
  <w:style w:type="numbering" w:customStyle="1" w:styleId="161">
    <w:name w:val="Нет списка161"/>
    <w:next w:val="a3"/>
    <w:uiPriority w:val="99"/>
    <w:semiHidden/>
    <w:unhideWhenUsed/>
    <w:rsid w:val="00AF300C"/>
  </w:style>
  <w:style w:type="table" w:customStyle="1" w:styleId="122">
    <w:name w:val="Сетка таблицы12"/>
    <w:basedOn w:val="a2"/>
    <w:next w:val="af6"/>
    <w:uiPriority w:val="39"/>
    <w:rsid w:val="00AF30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3"/>
    <w:uiPriority w:val="99"/>
    <w:semiHidden/>
    <w:unhideWhenUsed/>
    <w:rsid w:val="00AF300C"/>
  </w:style>
  <w:style w:type="numbering" w:customStyle="1" w:styleId="181">
    <w:name w:val="Нет списка181"/>
    <w:next w:val="a3"/>
    <w:uiPriority w:val="99"/>
    <w:semiHidden/>
    <w:unhideWhenUsed/>
    <w:rsid w:val="00AF300C"/>
  </w:style>
  <w:style w:type="table" w:customStyle="1" w:styleId="TableNormal22">
    <w:name w:val="Table Normal22"/>
    <w:uiPriority w:val="2"/>
    <w:semiHidden/>
    <w:unhideWhenUsed/>
    <w:qFormat/>
    <w:rsid w:val="00AF30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1">
    <w:name w:val="Нет списка191"/>
    <w:next w:val="a3"/>
    <w:uiPriority w:val="99"/>
    <w:semiHidden/>
    <w:unhideWhenUsed/>
    <w:rsid w:val="00AF300C"/>
  </w:style>
  <w:style w:type="table" w:customStyle="1" w:styleId="215">
    <w:name w:val="Сетка таблицы21"/>
    <w:basedOn w:val="a2"/>
    <w:next w:val="af6"/>
    <w:uiPriority w:val="39"/>
    <w:rsid w:val="00AF300C"/>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вичайний"/>
    <w:rsid w:val="00A500A8"/>
    <w:pPr>
      <w:widowControl w:val="0"/>
      <w:suppressAutoHyphens/>
      <w:autoSpaceDN w:val="0"/>
      <w:spacing w:after="0" w:line="240" w:lineRule="auto"/>
      <w:textAlignment w:val="baseline"/>
    </w:pPr>
    <w:rPr>
      <w:rFonts w:ascii="Calibri" w:eastAsia="Calibri" w:hAnsi="Calibri" w:cs="Times New Roman"/>
      <w:sz w:val="20"/>
      <w:szCs w:val="20"/>
      <w:lang w:eastAsia="ru-RU"/>
    </w:rPr>
  </w:style>
  <w:style w:type="character" w:customStyle="1" w:styleId="afff">
    <w:name w:val="Шрифт абзацу за промовчанням"/>
    <w:rsid w:val="00A500A8"/>
  </w:style>
  <w:style w:type="character" w:customStyle="1" w:styleId="70">
    <w:name w:val="Заголовок 7 Знак"/>
    <w:basedOn w:val="a1"/>
    <w:link w:val="7"/>
    <w:uiPriority w:val="99"/>
    <w:rsid w:val="009C624E"/>
    <w:rPr>
      <w:rFonts w:ascii="Times New Roman" w:eastAsia="Times New Roman" w:hAnsi="Times New Roman" w:cs="Times New Roman"/>
      <w:sz w:val="24"/>
      <w:szCs w:val="24"/>
      <w:lang w:val="uk-UA" w:eastAsia="uk-UA"/>
    </w:rPr>
  </w:style>
  <w:style w:type="paragraph" w:styleId="afff0">
    <w:name w:val="Normal Indent"/>
    <w:basedOn w:val="a0"/>
    <w:uiPriority w:val="99"/>
    <w:rsid w:val="009C624E"/>
    <w:pPr>
      <w:spacing w:before="20" w:after="20" w:line="240" w:lineRule="auto"/>
      <w:ind w:left="708" w:firstLine="737"/>
      <w:jc w:val="both"/>
    </w:pPr>
    <w:rPr>
      <w:rFonts w:ascii="Times New Roman" w:eastAsia="Times New Roman" w:hAnsi="Times New Roman" w:cs="Times New Roman"/>
      <w:sz w:val="24"/>
      <w:szCs w:val="20"/>
      <w:lang w:val="uk-UA"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9C624E"/>
    <w:pPr>
      <w:spacing w:after="0" w:line="240" w:lineRule="auto"/>
    </w:pPr>
    <w:rPr>
      <w:rFonts w:ascii="Verdana" w:eastAsia="Times New Roman" w:hAnsi="Verdana" w:cs="Verdana"/>
      <w:sz w:val="24"/>
      <w:szCs w:val="24"/>
      <w:lang w:val="en-US"/>
    </w:rPr>
  </w:style>
  <w:style w:type="paragraph" w:customStyle="1" w:styleId="afff1">
    <w:name w:val="Підстава"/>
    <w:basedOn w:val="a0"/>
    <w:rsid w:val="009C624E"/>
    <w:pPr>
      <w:tabs>
        <w:tab w:val="left" w:pos="1134"/>
      </w:tabs>
      <w:spacing w:after="0" w:line="240" w:lineRule="auto"/>
    </w:pPr>
    <w:rPr>
      <w:rFonts w:ascii="Times New Roman" w:eastAsia="Times New Roman" w:hAnsi="Times New Roman" w:cs="Times New Roman"/>
      <w:sz w:val="24"/>
      <w:szCs w:val="20"/>
      <w:lang w:val="uk-UA" w:eastAsia="ru-RU"/>
    </w:rPr>
  </w:style>
  <w:style w:type="paragraph" w:customStyle="1" w:styleId="Normal1">
    <w:name w:val="Normal1"/>
    <w:rsid w:val="009C624E"/>
    <w:pPr>
      <w:spacing w:after="0" w:line="240" w:lineRule="auto"/>
    </w:pPr>
    <w:rPr>
      <w:rFonts w:ascii="Times New Roman" w:eastAsia="Times New Roman" w:hAnsi="Times New Roman" w:cs="Times New Roman"/>
      <w:sz w:val="20"/>
      <w:szCs w:val="20"/>
      <w:lang w:val="en-US" w:eastAsia="ru-RU"/>
    </w:rPr>
  </w:style>
  <w:style w:type="paragraph" w:customStyle="1" w:styleId="1e">
    <w:name w:val="Знак1 Знак Знак Знак Знак Знак Знак Знак Знак Знак"/>
    <w:basedOn w:val="a0"/>
    <w:rsid w:val="009C624E"/>
    <w:pPr>
      <w:spacing w:after="0" w:line="240" w:lineRule="auto"/>
    </w:pPr>
    <w:rPr>
      <w:rFonts w:ascii="Verdana" w:eastAsia="Times New Roman" w:hAnsi="Verdana" w:cs="Times New Roman"/>
      <w:sz w:val="24"/>
      <w:szCs w:val="24"/>
      <w:lang w:val="en-US"/>
    </w:rPr>
  </w:style>
  <w:style w:type="paragraph" w:customStyle="1" w:styleId="1f">
    <w:name w:val="Абзац списку1"/>
    <w:basedOn w:val="a0"/>
    <w:rsid w:val="009C624E"/>
    <w:pPr>
      <w:ind w:left="720"/>
      <w:contextualSpacing/>
    </w:pPr>
    <w:rPr>
      <w:rFonts w:ascii="Calibri" w:eastAsia="Times New Roman" w:hAnsi="Calibri" w:cs="Times New Roman"/>
      <w:lang w:val="uk-UA"/>
    </w:rPr>
  </w:style>
  <w:style w:type="paragraph" w:customStyle="1" w:styleId="Blank">
    <w:name w:val="Blank"/>
    <w:basedOn w:val="a0"/>
    <w:rsid w:val="009C624E"/>
    <w:pPr>
      <w:tabs>
        <w:tab w:val="left" w:pos="5387"/>
        <w:tab w:val="right" w:pos="9356"/>
      </w:tabs>
      <w:spacing w:after="240" w:line="240" w:lineRule="auto"/>
      <w:ind w:firstLine="720"/>
      <w:jc w:val="both"/>
    </w:pPr>
    <w:rPr>
      <w:rFonts w:ascii="Times New Roman" w:eastAsia="Times New Roman" w:hAnsi="Times New Roman" w:cs="Times New Roman"/>
      <w:b/>
      <w:noProof/>
      <w:sz w:val="26"/>
      <w:szCs w:val="20"/>
      <w:lang w:val="uk-UA" w:eastAsia="ru-RU"/>
    </w:rPr>
  </w:style>
  <w:style w:type="character" w:customStyle="1" w:styleId="apple-style-span">
    <w:name w:val="apple-style-span"/>
    <w:rsid w:val="009C624E"/>
  </w:style>
  <w:style w:type="character" w:customStyle="1" w:styleId="cef1edeee2edeee9f8f0e8f4f2e0e1e7e0f6e0">
    <w:name w:val="Оceсf1нedоeeвe2нedоeeйe9 шf8рf0иe8фf4тf2 аe0бe1зe7аe0цf6аe0"/>
    <w:rsid w:val="009C624E"/>
  </w:style>
  <w:style w:type="character" w:customStyle="1" w:styleId="afff2">
    <w:name w:val="ХП"/>
    <w:semiHidden/>
    <w:rsid w:val="009C624E"/>
    <w:rPr>
      <w:rFonts w:ascii="Arial" w:hAnsi="Arial"/>
      <w:color w:val="auto"/>
      <w:sz w:val="20"/>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w:basedOn w:val="a0"/>
    <w:rsid w:val="009C624E"/>
    <w:pPr>
      <w:spacing w:after="0" w:line="240" w:lineRule="auto"/>
    </w:pPr>
    <w:rPr>
      <w:rFonts w:ascii="Verdana" w:eastAsia="Times New Roman" w:hAnsi="Verdana" w:cs="Times New Roman"/>
      <w:sz w:val="20"/>
      <w:szCs w:val="20"/>
      <w:lang w:val="en-US"/>
    </w:rPr>
  </w:style>
  <w:style w:type="character" w:customStyle="1" w:styleId="FontStyle15">
    <w:name w:val="Font Style15"/>
    <w:rsid w:val="009C624E"/>
    <w:rPr>
      <w:rFonts w:ascii="Times New Roman" w:hAnsi="Times New Roman"/>
      <w:b/>
      <w:i/>
      <w:sz w:val="20"/>
    </w:rPr>
  </w:style>
  <w:style w:type="character" w:customStyle="1" w:styleId="FontStyle17">
    <w:name w:val="Font Style17"/>
    <w:rsid w:val="009C624E"/>
    <w:rPr>
      <w:rFonts w:ascii="Times New Roman" w:hAnsi="Times New Roman"/>
      <w:b/>
      <w:i/>
      <w:sz w:val="20"/>
    </w:rPr>
  </w:style>
  <w:style w:type="character" w:customStyle="1" w:styleId="FontStyle18">
    <w:name w:val="Font Style18"/>
    <w:rsid w:val="009C624E"/>
    <w:rPr>
      <w:rFonts w:ascii="Times New Roman" w:hAnsi="Times New Roman"/>
      <w:sz w:val="20"/>
    </w:rPr>
  </w:style>
  <w:style w:type="character" w:customStyle="1" w:styleId="FontStyle22">
    <w:name w:val="Font Style22"/>
    <w:rsid w:val="009C624E"/>
    <w:rPr>
      <w:rFonts w:ascii="Times New Roman" w:hAnsi="Times New Roman"/>
      <w:sz w:val="20"/>
    </w:rPr>
  </w:style>
  <w:style w:type="character" w:customStyle="1" w:styleId="FontStyle24">
    <w:name w:val="Font Style24"/>
    <w:rsid w:val="009C624E"/>
    <w:rPr>
      <w:rFonts w:ascii="Times New Roman" w:hAnsi="Times New Roman"/>
      <w:b/>
      <w:sz w:val="20"/>
    </w:rPr>
  </w:style>
  <w:style w:type="character" w:customStyle="1" w:styleId="FontStyle27">
    <w:name w:val="Font Style27"/>
    <w:rsid w:val="009C624E"/>
    <w:rPr>
      <w:rFonts w:ascii="Times New Roman" w:hAnsi="Times New Roman"/>
      <w:b/>
      <w:sz w:val="20"/>
    </w:rPr>
  </w:style>
  <w:style w:type="paragraph" w:customStyle="1" w:styleId="NormalText">
    <w:name w:val="Normal Text"/>
    <w:basedOn w:val="a0"/>
    <w:rsid w:val="009C624E"/>
    <w:pPr>
      <w:spacing w:before="120" w:after="0" w:line="240" w:lineRule="auto"/>
      <w:ind w:firstLine="567"/>
      <w:jc w:val="both"/>
    </w:pPr>
    <w:rPr>
      <w:rFonts w:ascii="Arial" w:eastAsia="Times New Roman" w:hAnsi="Arial" w:cs="Times New Roman"/>
      <w:sz w:val="24"/>
      <w:szCs w:val="20"/>
      <w:lang w:val="uk-UA" w:eastAsia="ru-RU"/>
    </w:rPr>
  </w:style>
  <w:style w:type="paragraph" w:customStyle="1" w:styleId="CharCharChar1CharCharCharChar">
    <w:name w:val="Char Знак Знак Char Знак Знак Char Знак Знак1 Char Знак Знак Знак Char Знак Знак Char Знак Знак Char"/>
    <w:basedOn w:val="a0"/>
    <w:rsid w:val="009C624E"/>
    <w:pPr>
      <w:spacing w:after="0" w:line="240" w:lineRule="auto"/>
    </w:pPr>
    <w:rPr>
      <w:rFonts w:ascii="Verdana" w:eastAsia="Times New Roman" w:hAnsi="Verdana" w:cs="Times New Roman"/>
      <w:sz w:val="20"/>
      <w:szCs w:val="20"/>
      <w:lang w:val="en-US"/>
    </w:rPr>
  </w:style>
  <w:style w:type="paragraph" w:customStyle="1" w:styleId="1f1">
    <w:name w:val="Знак1"/>
    <w:basedOn w:val="a0"/>
    <w:rsid w:val="009C624E"/>
    <w:pPr>
      <w:spacing w:after="0" w:line="240" w:lineRule="auto"/>
    </w:pPr>
    <w:rPr>
      <w:rFonts w:ascii="Verdana" w:eastAsia="Times New Roman" w:hAnsi="Verdana" w:cs="Times New Roman"/>
      <w:sz w:val="20"/>
      <w:szCs w:val="20"/>
      <w:lang w:val="en-US"/>
    </w:rPr>
  </w:style>
  <w:style w:type="character" w:customStyle="1" w:styleId="afff3">
    <w:name w:val="Основний текст_"/>
    <w:link w:val="1f2"/>
    <w:locked/>
    <w:rsid w:val="009C624E"/>
    <w:rPr>
      <w:spacing w:val="10"/>
      <w:sz w:val="31"/>
      <w:shd w:val="clear" w:color="auto" w:fill="FFFFFF"/>
    </w:rPr>
  </w:style>
  <w:style w:type="paragraph" w:customStyle="1" w:styleId="1f2">
    <w:name w:val="Основний текст1"/>
    <w:basedOn w:val="a0"/>
    <w:link w:val="afff3"/>
    <w:rsid w:val="009C624E"/>
    <w:pPr>
      <w:shd w:val="clear" w:color="auto" w:fill="FFFFFF"/>
      <w:spacing w:after="180" w:line="405" w:lineRule="exact"/>
      <w:ind w:hanging="460"/>
      <w:jc w:val="center"/>
    </w:pPr>
    <w:rPr>
      <w:spacing w:val="10"/>
      <w:sz w:val="31"/>
    </w:rPr>
  </w:style>
  <w:style w:type="paragraph" w:styleId="53">
    <w:name w:val="List 5"/>
    <w:basedOn w:val="a0"/>
    <w:uiPriority w:val="99"/>
    <w:rsid w:val="009C624E"/>
    <w:pPr>
      <w:spacing w:after="0" w:line="240" w:lineRule="auto"/>
      <w:ind w:left="1415" w:hanging="283"/>
    </w:pPr>
    <w:rPr>
      <w:rFonts w:ascii="Times New Roman" w:eastAsia="Times New Roman" w:hAnsi="Times New Roman" w:cs="Times New Roman"/>
      <w:sz w:val="28"/>
      <w:szCs w:val="24"/>
      <w:lang w:val="uk-UA" w:eastAsia="ru-RU"/>
    </w:rPr>
  </w:style>
  <w:style w:type="paragraph" w:styleId="afff4">
    <w:name w:val="footnote text"/>
    <w:basedOn w:val="a0"/>
    <w:link w:val="afff5"/>
    <w:uiPriority w:val="99"/>
    <w:rsid w:val="009C624E"/>
    <w:pPr>
      <w:spacing w:after="0" w:line="240" w:lineRule="auto"/>
    </w:pPr>
    <w:rPr>
      <w:rFonts w:ascii="Times New Roman" w:eastAsia="Times New Roman" w:hAnsi="Times New Roman" w:cs="Times New Roman"/>
      <w:sz w:val="20"/>
      <w:szCs w:val="20"/>
      <w:lang w:val="uk-UA" w:eastAsia="uk-UA"/>
    </w:rPr>
  </w:style>
  <w:style w:type="character" w:customStyle="1" w:styleId="afff5">
    <w:name w:val="Текст сноски Знак"/>
    <w:basedOn w:val="a1"/>
    <w:link w:val="afff4"/>
    <w:uiPriority w:val="99"/>
    <w:rsid w:val="009C624E"/>
    <w:rPr>
      <w:rFonts w:ascii="Times New Roman" w:eastAsia="Times New Roman" w:hAnsi="Times New Roman" w:cs="Times New Roman"/>
      <w:sz w:val="20"/>
      <w:szCs w:val="20"/>
      <w:lang w:val="uk-UA" w:eastAsia="uk-UA"/>
    </w:rPr>
  </w:style>
  <w:style w:type="character" w:styleId="afff6">
    <w:name w:val="footnote reference"/>
    <w:uiPriority w:val="99"/>
    <w:rsid w:val="009C624E"/>
    <w:rPr>
      <w:rFonts w:cs="Times New Roman"/>
      <w:vertAlign w:val="superscript"/>
    </w:rPr>
  </w:style>
  <w:style w:type="character" w:customStyle="1" w:styleId="longtext">
    <w:name w:val="long_text"/>
    <w:rsid w:val="009C624E"/>
  </w:style>
  <w:style w:type="character" w:customStyle="1" w:styleId="hps">
    <w:name w:val="hps"/>
    <w:rsid w:val="009C624E"/>
  </w:style>
  <w:style w:type="character" w:customStyle="1" w:styleId="1f3">
    <w:name w:val="Знак Знак1"/>
    <w:rsid w:val="009C624E"/>
    <w:rPr>
      <w:rFonts w:ascii="Arial" w:hAnsi="Arial"/>
      <w:b/>
      <w:sz w:val="18"/>
      <w:lang w:val="uk-UA" w:eastAsia="ru-RU"/>
    </w:rPr>
  </w:style>
  <w:style w:type="character" w:customStyle="1" w:styleId="afff7">
    <w:name w:val="Знак Знак"/>
    <w:rsid w:val="009C624E"/>
    <w:rPr>
      <w:b/>
      <w:sz w:val="28"/>
      <w:lang w:val="uk-UA" w:eastAsia="en-US"/>
    </w:rPr>
  </w:style>
  <w:style w:type="character" w:styleId="afff8">
    <w:name w:val="line number"/>
    <w:uiPriority w:val="99"/>
    <w:rsid w:val="009C624E"/>
    <w:rPr>
      <w:rFonts w:cs="Times New Roman"/>
    </w:rPr>
  </w:style>
  <w:style w:type="paragraph" w:customStyle="1" w:styleId="Normal2">
    <w:name w:val="Normal2"/>
    <w:rsid w:val="009C624E"/>
    <w:pPr>
      <w:widowControl w:val="0"/>
      <w:spacing w:after="0" w:line="300" w:lineRule="auto"/>
      <w:jc w:val="both"/>
    </w:pPr>
    <w:rPr>
      <w:rFonts w:ascii="Times New Roman" w:eastAsia="Times New Roman" w:hAnsi="Times New Roman" w:cs="Times New Roman"/>
      <w:szCs w:val="20"/>
      <w:lang w:val="uk-UA" w:eastAsia="ru-RU"/>
    </w:rPr>
  </w:style>
  <w:style w:type="paragraph" w:customStyle="1" w:styleId="1f4">
    <w:name w:val="Список1"/>
    <w:basedOn w:val="a0"/>
    <w:rsid w:val="009C624E"/>
    <w:pPr>
      <w:tabs>
        <w:tab w:val="left" w:pos="432"/>
        <w:tab w:val="left" w:pos="720"/>
      </w:tabs>
      <w:spacing w:before="240" w:after="240" w:line="240" w:lineRule="auto"/>
      <w:jc w:val="both"/>
    </w:pPr>
    <w:rPr>
      <w:rFonts w:ascii="Times New Roman" w:eastAsia="Times New Roman" w:hAnsi="Times New Roman" w:cs="Times New Roman"/>
      <w:b/>
      <w:sz w:val="24"/>
      <w:szCs w:val="24"/>
      <w:lang w:val="uk-UA" w:eastAsia="ru-RU"/>
    </w:rPr>
  </w:style>
  <w:style w:type="paragraph" w:customStyle="1" w:styleId="11">
    <w:name w:val="1. Обычный_с_нумерацией"/>
    <w:basedOn w:val="a0"/>
    <w:uiPriority w:val="99"/>
    <w:rsid w:val="009C624E"/>
    <w:pPr>
      <w:widowControl w:val="0"/>
      <w:numPr>
        <w:numId w:val="3"/>
      </w:numPr>
      <w:adjustRightInd w:val="0"/>
      <w:spacing w:before="120" w:after="60" w:line="360" w:lineRule="atLeast"/>
      <w:jc w:val="both"/>
      <w:textAlignment w:val="baseline"/>
    </w:pPr>
    <w:rPr>
      <w:rFonts w:ascii="Times New Roman" w:eastAsia="Times New Roman" w:hAnsi="Times New Roman" w:cs="Times New Roman"/>
      <w:sz w:val="24"/>
      <w:szCs w:val="24"/>
      <w:lang w:val="en-US" w:eastAsia="uk-UA"/>
    </w:rPr>
  </w:style>
  <w:style w:type="character" w:customStyle="1" w:styleId="314">
    <w:name w:val="Заголовок 3 Знак1"/>
    <w:uiPriority w:val="9"/>
    <w:rsid w:val="009C624E"/>
    <w:rPr>
      <w:rFonts w:ascii="Arial" w:hAnsi="Arial" w:cs="Times New Roman"/>
      <w:lang w:val="uk-UA" w:eastAsia="ru-RU"/>
    </w:rPr>
  </w:style>
  <w:style w:type="paragraph" w:customStyle="1" w:styleId="afff9">
    <w:name w:val="список_"/>
    <w:basedOn w:val="a0"/>
    <w:uiPriority w:val="99"/>
    <w:rsid w:val="009C624E"/>
    <w:pPr>
      <w:spacing w:after="0" w:line="240" w:lineRule="auto"/>
      <w:ind w:firstLine="567"/>
    </w:pPr>
    <w:rPr>
      <w:rFonts w:ascii="Arial" w:eastAsia="Times New Roman" w:hAnsi="Arial" w:cs="Times New Roman"/>
      <w:lang w:val="uk-UA" w:eastAsia="ru-RU"/>
    </w:rPr>
  </w:style>
  <w:style w:type="paragraph" w:styleId="afffa">
    <w:name w:val="List"/>
    <w:basedOn w:val="a0"/>
    <w:uiPriority w:val="99"/>
    <w:rsid w:val="009C624E"/>
    <w:pPr>
      <w:spacing w:after="0" w:line="240" w:lineRule="auto"/>
      <w:ind w:firstLine="709"/>
      <w:jc w:val="both"/>
    </w:pPr>
    <w:rPr>
      <w:rFonts w:ascii="Arial" w:eastAsia="Times New Roman" w:hAnsi="Arial" w:cs="Times New Roman"/>
      <w:lang w:eastAsia="ru-RU"/>
    </w:rPr>
  </w:style>
  <w:style w:type="paragraph" w:styleId="2f3">
    <w:name w:val="List 2"/>
    <w:basedOn w:val="a0"/>
    <w:uiPriority w:val="99"/>
    <w:rsid w:val="009C624E"/>
    <w:pPr>
      <w:spacing w:after="0" w:line="240" w:lineRule="auto"/>
      <w:ind w:firstLine="709"/>
      <w:jc w:val="both"/>
    </w:pPr>
    <w:rPr>
      <w:rFonts w:ascii="Arial" w:eastAsia="Times New Roman" w:hAnsi="Arial" w:cs="Times New Roman"/>
      <w:lang w:val="en-US" w:eastAsia="ru-RU"/>
    </w:rPr>
  </w:style>
  <w:style w:type="character" w:customStyle="1" w:styleId="39">
    <w:name w:val="Стиль Заголовок 3 Знак + не полужирный"/>
    <w:uiPriority w:val="99"/>
    <w:rsid w:val="009C624E"/>
    <w:rPr>
      <w:rFonts w:ascii="Arial" w:hAnsi="Arial" w:cs="Times New Roman"/>
      <w:b/>
      <w:color w:val="4F81BD"/>
      <w:sz w:val="22"/>
      <w:szCs w:val="22"/>
      <w:lang w:val="uk-UA" w:eastAsia="ru-RU" w:bidi="ar-SA"/>
    </w:rPr>
  </w:style>
  <w:style w:type="character" w:customStyle="1" w:styleId="2f4">
    <w:name w:val="Заголовок 2 Знак Знак"/>
    <w:rsid w:val="009C624E"/>
    <w:rPr>
      <w:rFonts w:ascii="Arial" w:hAnsi="Arial" w:cs="Arial"/>
      <w:noProof/>
      <w:sz w:val="22"/>
      <w:szCs w:val="22"/>
      <w:lang w:val="uk-UA" w:eastAsia="ru-RU" w:bidi="ar-SA"/>
    </w:rPr>
  </w:style>
  <w:style w:type="paragraph" w:customStyle="1" w:styleId="1f5">
    <w:name w:val="Абзац 1"/>
    <w:basedOn w:val="a0"/>
    <w:uiPriority w:val="99"/>
    <w:rsid w:val="009C624E"/>
    <w:pPr>
      <w:keepNext/>
      <w:tabs>
        <w:tab w:val="left" w:pos="-2410"/>
      </w:tabs>
      <w:spacing w:before="120" w:after="0" w:line="240" w:lineRule="auto"/>
      <w:ind w:firstLine="567"/>
      <w:jc w:val="both"/>
    </w:pPr>
    <w:rPr>
      <w:rFonts w:ascii="Arial" w:eastAsia="Times New Roman" w:hAnsi="Arial" w:cs="Arial"/>
      <w:noProof/>
      <w:lang w:val="uk-UA" w:eastAsia="ru-RU"/>
    </w:rPr>
  </w:style>
  <w:style w:type="paragraph" w:customStyle="1" w:styleId="1f6">
    <w:name w:val="Стиль Абзац 1 + полужирный курсив"/>
    <w:basedOn w:val="1f5"/>
    <w:uiPriority w:val="99"/>
    <w:rsid w:val="009C624E"/>
    <w:rPr>
      <w:b/>
      <w:bCs/>
      <w:i/>
      <w:iCs/>
    </w:rPr>
  </w:style>
  <w:style w:type="character" w:customStyle="1" w:styleId="1f7">
    <w:name w:val="Абзац 1 Знак"/>
    <w:uiPriority w:val="99"/>
    <w:rsid w:val="009C624E"/>
    <w:rPr>
      <w:rFonts w:ascii="Arial" w:hAnsi="Arial" w:cs="Arial"/>
      <w:noProof/>
      <w:sz w:val="22"/>
      <w:szCs w:val="22"/>
      <w:lang w:val="uk-UA" w:eastAsia="ru-RU" w:bidi="ar-SA"/>
    </w:rPr>
  </w:style>
  <w:style w:type="character" w:customStyle="1" w:styleId="1f8">
    <w:name w:val="Стиль Абзац 1 + полужирный курсив Знак"/>
    <w:uiPriority w:val="99"/>
    <w:rsid w:val="009C624E"/>
    <w:rPr>
      <w:rFonts w:ascii="Arial" w:hAnsi="Arial" w:cs="Arial"/>
      <w:b/>
      <w:bCs/>
      <w:i/>
      <w:iCs/>
      <w:noProof/>
      <w:sz w:val="22"/>
      <w:szCs w:val="22"/>
      <w:lang w:val="uk-UA" w:eastAsia="ru-RU" w:bidi="ar-SA"/>
    </w:rPr>
  </w:style>
  <w:style w:type="paragraph" w:customStyle="1" w:styleId="abc-1">
    <w:name w:val="abc-1"/>
    <w:basedOn w:val="a0"/>
    <w:uiPriority w:val="99"/>
    <w:rsid w:val="009C624E"/>
    <w:pPr>
      <w:widowControl w:val="0"/>
      <w:numPr>
        <w:numId w:val="8"/>
      </w:numPr>
      <w:tabs>
        <w:tab w:val="left" w:pos="992"/>
      </w:tabs>
      <w:spacing w:after="0" w:line="240" w:lineRule="auto"/>
      <w:jc w:val="both"/>
    </w:pPr>
    <w:rPr>
      <w:rFonts w:ascii="Arial" w:eastAsia="Times New Roman" w:hAnsi="Arial" w:cs="Arial"/>
      <w:bCs/>
      <w:szCs w:val="20"/>
      <w:lang w:eastAsia="pl-PL"/>
    </w:rPr>
  </w:style>
  <w:style w:type="paragraph" w:customStyle="1" w:styleId="162">
    <w:name w:val="Стиль Заголовок 1 + Перед:  6 пт"/>
    <w:basedOn w:val="12"/>
    <w:uiPriority w:val="99"/>
    <w:rsid w:val="009C624E"/>
    <w:pPr>
      <w:keepNext/>
      <w:widowControl/>
      <w:tabs>
        <w:tab w:val="left" w:pos="567"/>
      </w:tabs>
      <w:autoSpaceDE/>
      <w:autoSpaceDN/>
      <w:spacing w:before="60" w:after="60"/>
      <w:ind w:left="0"/>
      <w:jc w:val="both"/>
    </w:pPr>
    <w:rPr>
      <w:rFonts w:cs="Arial"/>
      <w:caps/>
      <w:kern w:val="28"/>
      <w:sz w:val="22"/>
      <w:szCs w:val="20"/>
      <w:lang w:eastAsia="ru-RU"/>
    </w:rPr>
  </w:style>
  <w:style w:type="paragraph" w:customStyle="1" w:styleId="166">
    <w:name w:val="Стиль Стиль Заголовок 1 + Перед:  6 пт + Перед:  6 пт"/>
    <w:basedOn w:val="162"/>
    <w:uiPriority w:val="99"/>
    <w:rsid w:val="009C624E"/>
    <w:pPr>
      <w:tabs>
        <w:tab w:val="clear" w:pos="567"/>
        <w:tab w:val="left" w:pos="0"/>
      </w:tabs>
      <w:spacing w:before="120"/>
    </w:pPr>
    <w:rPr>
      <w:rFonts w:cs="Times New Roman"/>
    </w:rPr>
  </w:style>
  <w:style w:type="paragraph" w:customStyle="1" w:styleId="169">
    <w:name w:val="Стиль Стиль Заголовок 1 + Перед:  6 пт + Перед:  9 пт"/>
    <w:basedOn w:val="162"/>
    <w:uiPriority w:val="99"/>
    <w:rsid w:val="009C624E"/>
    <w:pPr>
      <w:tabs>
        <w:tab w:val="clear" w:pos="567"/>
      </w:tabs>
      <w:spacing w:before="180"/>
    </w:pPr>
    <w:rPr>
      <w:rFonts w:cs="Times New Roman"/>
    </w:rPr>
  </w:style>
  <w:style w:type="paragraph" w:customStyle="1" w:styleId="1f9">
    <w:name w:val="А1"/>
    <w:basedOn w:val="a0"/>
    <w:uiPriority w:val="99"/>
    <w:rsid w:val="009C624E"/>
    <w:pPr>
      <w:spacing w:after="0" w:line="240" w:lineRule="auto"/>
      <w:ind w:firstLine="709"/>
      <w:jc w:val="center"/>
    </w:pPr>
    <w:rPr>
      <w:rFonts w:ascii="Arial" w:eastAsia="Times New Roman" w:hAnsi="Arial" w:cs="Times New Roman"/>
      <w:lang w:val="en-US"/>
    </w:rPr>
  </w:style>
  <w:style w:type="paragraph" w:customStyle="1" w:styleId="1">
    <w:name w:val="Заг1"/>
    <w:basedOn w:val="a0"/>
    <w:uiPriority w:val="99"/>
    <w:rsid w:val="009C624E"/>
    <w:pPr>
      <w:numPr>
        <w:numId w:val="12"/>
      </w:numPr>
      <w:spacing w:before="240" w:after="120" w:line="240" w:lineRule="auto"/>
      <w:jc w:val="center"/>
    </w:pPr>
    <w:rPr>
      <w:rFonts w:ascii="Arial" w:eastAsia="Times New Roman" w:hAnsi="Arial" w:cs="Times New Roman"/>
      <w:lang w:val="en-US"/>
    </w:rPr>
  </w:style>
  <w:style w:type="paragraph" w:customStyle="1" w:styleId="21211">
    <w:name w:val="Стиль Стиль Стиль Заголовок 2 + 12 пт + 11 пт + Черный"/>
    <w:basedOn w:val="a0"/>
    <w:link w:val="212110"/>
    <w:uiPriority w:val="99"/>
    <w:rsid w:val="009C624E"/>
    <w:pPr>
      <w:tabs>
        <w:tab w:val="left" w:pos="360"/>
      </w:tabs>
      <w:spacing w:after="60" w:line="240" w:lineRule="auto"/>
      <w:jc w:val="both"/>
      <w:outlineLvl w:val="1"/>
    </w:pPr>
    <w:rPr>
      <w:rFonts w:ascii="Arial" w:eastAsia="Times New Roman" w:hAnsi="Arial" w:cs="Arial"/>
      <w:color w:val="000000"/>
      <w:szCs w:val="24"/>
      <w:lang w:val="uk-UA" w:eastAsia="ru-RU"/>
    </w:rPr>
  </w:style>
  <w:style w:type="character" w:customStyle="1" w:styleId="212110">
    <w:name w:val="Стиль Стиль Стиль Заголовок 2 + 12 пт + 11 пт + Черный Знак"/>
    <w:link w:val="21211"/>
    <w:uiPriority w:val="99"/>
    <w:locked/>
    <w:rsid w:val="009C624E"/>
    <w:rPr>
      <w:rFonts w:ascii="Arial" w:eastAsia="Times New Roman" w:hAnsi="Arial" w:cs="Arial"/>
      <w:color w:val="000000"/>
      <w:szCs w:val="24"/>
      <w:lang w:val="uk-UA" w:eastAsia="ru-RU"/>
    </w:rPr>
  </w:style>
  <w:style w:type="paragraph" w:customStyle="1" w:styleId="111">
    <w:name w:val="Стиль Заголовок 1 + 11 пт"/>
    <w:basedOn w:val="12"/>
    <w:uiPriority w:val="99"/>
    <w:rsid w:val="009C624E"/>
    <w:pPr>
      <w:keepNext/>
      <w:widowControl/>
      <w:numPr>
        <w:numId w:val="13"/>
      </w:numPr>
      <w:autoSpaceDE/>
      <w:autoSpaceDN/>
      <w:spacing w:before="240" w:after="120"/>
      <w:jc w:val="both"/>
    </w:pPr>
    <w:rPr>
      <w:rFonts w:cs="Arial"/>
      <w:caps/>
      <w:kern w:val="28"/>
      <w:sz w:val="22"/>
      <w:lang w:eastAsia="ru-RU"/>
    </w:rPr>
  </w:style>
  <w:style w:type="paragraph" w:customStyle="1" w:styleId="2f5">
    <w:name w:val="Стиль Заголовок 2 + не разреженный на / уплотненный на"/>
    <w:basedOn w:val="20"/>
    <w:link w:val="2f6"/>
    <w:uiPriority w:val="99"/>
    <w:rsid w:val="009C624E"/>
    <w:pPr>
      <w:keepNext w:val="0"/>
      <w:keepLines w:val="0"/>
      <w:widowControl w:val="0"/>
      <w:numPr>
        <w:ilvl w:val="1"/>
      </w:numPr>
      <w:suppressAutoHyphens/>
      <w:spacing w:before="60" w:after="60" w:line="240" w:lineRule="auto"/>
      <w:ind w:left="709" w:hanging="709"/>
      <w:jc w:val="both"/>
    </w:pPr>
    <w:rPr>
      <w:rFonts w:ascii="Arial" w:eastAsia="Times New Roman" w:hAnsi="Arial" w:cs="Arial"/>
      <w:b w:val="0"/>
      <w:sz w:val="22"/>
      <w:szCs w:val="20"/>
      <w:lang w:eastAsia="pl-PL"/>
    </w:rPr>
  </w:style>
  <w:style w:type="character" w:customStyle="1" w:styleId="2f6">
    <w:name w:val="Стиль Заголовок 2 + не разреженный на / уплотненный на Знак"/>
    <w:link w:val="2f5"/>
    <w:uiPriority w:val="99"/>
    <w:locked/>
    <w:rsid w:val="009C624E"/>
    <w:rPr>
      <w:rFonts w:ascii="Arial" w:eastAsia="Times New Roman" w:hAnsi="Arial" w:cs="Arial"/>
      <w:szCs w:val="20"/>
      <w:lang w:val="uk-UA" w:eastAsia="pl-PL"/>
    </w:rPr>
  </w:style>
  <w:style w:type="paragraph" w:customStyle="1" w:styleId="3TimesNewRoman12">
    <w:name w:val="Стиль Стиль Заголовок 3 + Синий + Times New Roman 12 пт Авто"/>
    <w:basedOn w:val="a0"/>
    <w:uiPriority w:val="99"/>
    <w:rsid w:val="009C624E"/>
    <w:pPr>
      <w:numPr>
        <w:ilvl w:val="2"/>
        <w:numId w:val="13"/>
      </w:numPr>
      <w:spacing w:after="0" w:line="240" w:lineRule="auto"/>
      <w:jc w:val="both"/>
    </w:pPr>
    <w:rPr>
      <w:rFonts w:ascii="Arial" w:eastAsia="Times New Roman" w:hAnsi="Arial" w:cs="Times New Roman"/>
      <w:lang w:val="uk-UA" w:eastAsia="ru-RU"/>
    </w:rPr>
  </w:style>
  <w:style w:type="character" w:customStyle="1" w:styleId="position">
    <w:name w:val="position"/>
    <w:uiPriority w:val="99"/>
    <w:rsid w:val="009C624E"/>
    <w:rPr>
      <w:rFonts w:cs="Times New Roman"/>
    </w:rPr>
  </w:style>
  <w:style w:type="character" w:customStyle="1" w:styleId="FontStyle57">
    <w:name w:val="Font Style57"/>
    <w:uiPriority w:val="99"/>
    <w:rsid w:val="009C624E"/>
    <w:rPr>
      <w:rFonts w:ascii="Times New Roman" w:hAnsi="Times New Roman" w:cs="Times New Roman"/>
      <w:b/>
      <w:bCs/>
      <w:sz w:val="30"/>
      <w:szCs w:val="30"/>
    </w:rPr>
  </w:style>
  <w:style w:type="paragraph" w:customStyle="1" w:styleId="1fa">
    <w:name w:val="1"/>
    <w:basedOn w:val="a0"/>
    <w:uiPriority w:val="99"/>
    <w:rsid w:val="009C624E"/>
    <w:pPr>
      <w:spacing w:after="0" w:line="240" w:lineRule="auto"/>
    </w:pPr>
    <w:rPr>
      <w:rFonts w:ascii="Verdana" w:eastAsia="Times New Roman" w:hAnsi="Verdana" w:cs="Verdana"/>
      <w:sz w:val="20"/>
      <w:szCs w:val="20"/>
      <w:lang w:val="en-US"/>
    </w:rPr>
  </w:style>
  <w:style w:type="character" w:customStyle="1" w:styleId="1fb">
    <w:name w:val="Основной текст Знак1"/>
    <w:uiPriority w:val="99"/>
    <w:rsid w:val="009C624E"/>
    <w:rPr>
      <w:rFonts w:cs="Times New Roman"/>
      <w:spacing w:val="10"/>
      <w:shd w:val="clear" w:color="auto" w:fill="FFFFFF"/>
    </w:rPr>
  </w:style>
  <w:style w:type="paragraph" w:customStyle="1" w:styleId="2f7">
    <w:name w:val="Заг2"/>
    <w:basedOn w:val="20"/>
    <w:link w:val="2f8"/>
    <w:qFormat/>
    <w:rsid w:val="009C624E"/>
    <w:pPr>
      <w:keepNext w:val="0"/>
      <w:widowControl w:val="0"/>
      <w:tabs>
        <w:tab w:val="left" w:pos="0"/>
      </w:tabs>
      <w:spacing w:before="60" w:after="0" w:line="240" w:lineRule="auto"/>
      <w:ind w:firstLine="567"/>
      <w:jc w:val="both"/>
    </w:pPr>
    <w:rPr>
      <w:rFonts w:ascii="Arial" w:eastAsia="Times New Roman" w:hAnsi="Arial" w:cs="Arial"/>
      <w:b w:val="0"/>
      <w:bCs/>
      <w:sz w:val="22"/>
      <w:szCs w:val="22"/>
    </w:rPr>
  </w:style>
  <w:style w:type="character" w:customStyle="1" w:styleId="2f8">
    <w:name w:val="Заг2 Знак"/>
    <w:link w:val="2f7"/>
    <w:locked/>
    <w:rsid w:val="009C624E"/>
    <w:rPr>
      <w:rFonts w:ascii="Arial" w:eastAsia="Times New Roman" w:hAnsi="Arial" w:cs="Arial"/>
      <w:bCs/>
      <w:lang w:val="uk-UA" w:eastAsia="uk-UA"/>
    </w:rPr>
  </w:style>
  <w:style w:type="paragraph" w:customStyle="1" w:styleId="-0">
    <w:name w:val="Спис-"/>
    <w:basedOn w:val="aa"/>
    <w:link w:val="-2"/>
    <w:qFormat/>
    <w:rsid w:val="009C624E"/>
    <w:pPr>
      <w:numPr>
        <w:numId w:val="11"/>
      </w:numPr>
      <w:tabs>
        <w:tab w:val="left" w:pos="851"/>
      </w:tabs>
      <w:ind w:left="0" w:firstLine="567"/>
      <w:jc w:val="both"/>
    </w:pPr>
    <w:rPr>
      <w:rFonts w:ascii="Arial" w:hAnsi="Arial" w:cs="Arial"/>
      <w:sz w:val="22"/>
      <w:szCs w:val="22"/>
      <w:lang w:val="uk-UA" w:eastAsia="uk-UA"/>
    </w:rPr>
  </w:style>
  <w:style w:type="paragraph" w:customStyle="1" w:styleId="3a">
    <w:name w:val="Абзац3"/>
    <w:basedOn w:val="2f7"/>
    <w:uiPriority w:val="99"/>
    <w:qFormat/>
    <w:rsid w:val="009C624E"/>
    <w:pPr>
      <w:spacing w:before="40"/>
    </w:pPr>
  </w:style>
  <w:style w:type="paragraph" w:customStyle="1" w:styleId="-">
    <w:name w:val="-Список"/>
    <w:basedOn w:val="aa"/>
    <w:link w:val="-3"/>
    <w:qFormat/>
    <w:rsid w:val="009C624E"/>
    <w:pPr>
      <w:numPr>
        <w:numId w:val="5"/>
      </w:numPr>
      <w:spacing w:after="200" w:line="276" w:lineRule="auto"/>
      <w:contextualSpacing/>
    </w:pPr>
    <w:rPr>
      <w:rFonts w:ascii="Calibri" w:hAnsi="Calibri"/>
      <w:sz w:val="22"/>
      <w:szCs w:val="22"/>
      <w:lang w:val="uk-UA"/>
    </w:rPr>
  </w:style>
  <w:style w:type="character" w:customStyle="1" w:styleId="-3">
    <w:name w:val="-Список Знак"/>
    <w:link w:val="-"/>
    <w:locked/>
    <w:rsid w:val="009C624E"/>
    <w:rPr>
      <w:rFonts w:ascii="Calibri" w:eastAsia="Times New Roman" w:hAnsi="Calibri" w:cs="Times New Roman"/>
      <w:lang w:val="uk-UA"/>
    </w:rPr>
  </w:style>
  <w:style w:type="paragraph" w:customStyle="1" w:styleId="1fc">
    <w:name w:val="Абз1"/>
    <w:basedOn w:val="a0"/>
    <w:link w:val="1fd"/>
    <w:qFormat/>
    <w:rsid w:val="009C624E"/>
    <w:pPr>
      <w:autoSpaceDE w:val="0"/>
      <w:autoSpaceDN w:val="0"/>
      <w:adjustRightInd w:val="0"/>
      <w:spacing w:after="60" w:line="240" w:lineRule="auto"/>
      <w:ind w:firstLine="567"/>
      <w:jc w:val="both"/>
    </w:pPr>
    <w:rPr>
      <w:rFonts w:ascii="Arial" w:eastAsia="Times New Roman" w:hAnsi="Arial" w:cs="Arial"/>
      <w:lang w:val="uk-UA" w:eastAsia="uk-UA"/>
    </w:rPr>
  </w:style>
  <w:style w:type="character" w:customStyle="1" w:styleId="1fd">
    <w:name w:val="Абз1 Знак"/>
    <w:link w:val="1fc"/>
    <w:locked/>
    <w:rsid w:val="009C624E"/>
    <w:rPr>
      <w:rFonts w:ascii="Arial" w:eastAsia="Times New Roman" w:hAnsi="Arial" w:cs="Arial"/>
      <w:lang w:val="uk-UA" w:eastAsia="uk-UA"/>
    </w:rPr>
  </w:style>
  <w:style w:type="character" w:customStyle="1" w:styleId="-2">
    <w:name w:val="Спис- Знак"/>
    <w:link w:val="-0"/>
    <w:locked/>
    <w:rsid w:val="009C624E"/>
    <w:rPr>
      <w:rFonts w:ascii="Arial" w:eastAsia="Times New Roman" w:hAnsi="Arial" w:cs="Arial"/>
      <w:lang w:val="uk-UA" w:eastAsia="uk-UA"/>
    </w:rPr>
  </w:style>
  <w:style w:type="character" w:customStyle="1" w:styleId="FontStyle66">
    <w:name w:val="Font Style66"/>
    <w:rsid w:val="009C624E"/>
    <w:rPr>
      <w:rFonts w:ascii="Times New Roman" w:hAnsi="Times New Roman"/>
      <w:sz w:val="22"/>
    </w:rPr>
  </w:style>
  <w:style w:type="paragraph" w:customStyle="1" w:styleId="-1">
    <w:name w:val="ТВ-заг1"/>
    <w:basedOn w:val="20"/>
    <w:link w:val="-13"/>
    <w:qFormat/>
    <w:rsid w:val="009C624E"/>
    <w:pPr>
      <w:widowControl w:val="0"/>
      <w:numPr>
        <w:numId w:val="7"/>
      </w:numPr>
      <w:tabs>
        <w:tab w:val="left" w:pos="0"/>
      </w:tabs>
      <w:spacing w:before="180" w:after="120" w:line="240" w:lineRule="auto"/>
      <w:jc w:val="both"/>
      <w:outlineLvl w:val="0"/>
    </w:pPr>
    <w:rPr>
      <w:rFonts w:ascii="Arial" w:eastAsia="Times New Roman" w:hAnsi="Arial" w:cs="Arial"/>
      <w:bCs/>
      <w:noProof/>
      <w:sz w:val="22"/>
      <w:szCs w:val="22"/>
    </w:rPr>
  </w:style>
  <w:style w:type="paragraph" w:customStyle="1" w:styleId="-20">
    <w:name w:val="ТВ-абз2"/>
    <w:basedOn w:val="-1"/>
    <w:link w:val="-21"/>
    <w:qFormat/>
    <w:rsid w:val="009C624E"/>
    <w:pPr>
      <w:keepNext w:val="0"/>
      <w:numPr>
        <w:ilvl w:val="1"/>
        <w:numId w:val="0"/>
      </w:numPr>
      <w:spacing w:before="60" w:after="0"/>
    </w:pPr>
    <w:rPr>
      <w:b w:val="0"/>
    </w:rPr>
  </w:style>
  <w:style w:type="character" w:customStyle="1" w:styleId="-13">
    <w:name w:val="ТВ-заг1 Знак"/>
    <w:link w:val="-1"/>
    <w:locked/>
    <w:rsid w:val="009C624E"/>
    <w:rPr>
      <w:rFonts w:ascii="Arial" w:eastAsia="Times New Roman" w:hAnsi="Arial" w:cs="Arial"/>
      <w:b/>
      <w:bCs/>
      <w:noProof/>
      <w:lang w:val="uk-UA" w:eastAsia="uk-UA"/>
    </w:rPr>
  </w:style>
  <w:style w:type="character" w:customStyle="1" w:styleId="-21">
    <w:name w:val="ТВ-абз2 Знак"/>
    <w:link w:val="-20"/>
    <w:locked/>
    <w:rsid w:val="009C624E"/>
    <w:rPr>
      <w:rFonts w:ascii="Arial" w:eastAsia="Times New Roman" w:hAnsi="Arial" w:cs="Arial"/>
      <w:bCs/>
      <w:noProof/>
      <w:lang w:val="uk-UA" w:eastAsia="uk-UA"/>
    </w:rPr>
  </w:style>
  <w:style w:type="character" w:customStyle="1" w:styleId="FontStyle23">
    <w:name w:val="Font Style23"/>
    <w:rsid w:val="009C624E"/>
    <w:rPr>
      <w:rFonts w:ascii="Arial" w:hAnsi="Arial"/>
      <w:color w:val="000000"/>
      <w:sz w:val="22"/>
    </w:rPr>
  </w:style>
  <w:style w:type="paragraph" w:customStyle="1" w:styleId="1fe">
    <w:name w:val="Раздел 1"/>
    <w:basedOn w:val="20"/>
    <w:link w:val="1ff"/>
    <w:uiPriority w:val="99"/>
    <w:rsid w:val="009C624E"/>
    <w:pPr>
      <w:keepNext w:val="0"/>
      <w:keepLines w:val="0"/>
      <w:numPr>
        <w:ilvl w:val="1"/>
      </w:numPr>
      <w:tabs>
        <w:tab w:val="left" w:pos="0"/>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1ff">
    <w:name w:val="Раздел 1 Знак"/>
    <w:link w:val="1fe"/>
    <w:uiPriority w:val="99"/>
    <w:locked/>
    <w:rsid w:val="009C624E"/>
    <w:rPr>
      <w:rFonts w:ascii="Arial" w:eastAsia="Times New Roman" w:hAnsi="Arial" w:cs="Arial"/>
      <w:noProof/>
      <w:sz w:val="24"/>
      <w:szCs w:val="20"/>
      <w:lang w:val="uk-UA" w:eastAsia="ru-RU"/>
    </w:rPr>
  </w:style>
  <w:style w:type="paragraph" w:customStyle="1" w:styleId="2">
    <w:name w:val="Раздел 2"/>
    <w:basedOn w:val="20"/>
    <w:link w:val="2f9"/>
    <w:uiPriority w:val="99"/>
    <w:rsid w:val="009C624E"/>
    <w:pPr>
      <w:keepNext w:val="0"/>
      <w:keepLines w:val="0"/>
      <w:numPr>
        <w:ilvl w:val="1"/>
        <w:numId w:val="9"/>
      </w:numPr>
      <w:tabs>
        <w:tab w:val="left" w:pos="0"/>
        <w:tab w:val="left" w:pos="567"/>
      </w:tabs>
      <w:spacing w:before="0" w:after="60" w:line="240" w:lineRule="auto"/>
      <w:ind w:left="360" w:hanging="360"/>
      <w:jc w:val="both"/>
    </w:pPr>
    <w:rPr>
      <w:rFonts w:ascii="Arial" w:eastAsia="Times New Roman" w:hAnsi="Arial" w:cs="Arial"/>
      <w:b w:val="0"/>
      <w:noProof/>
      <w:sz w:val="24"/>
      <w:szCs w:val="20"/>
      <w:lang w:eastAsia="ru-RU"/>
    </w:rPr>
  </w:style>
  <w:style w:type="character" w:customStyle="1" w:styleId="2f9">
    <w:name w:val="Раздел 2 Знак"/>
    <w:link w:val="2"/>
    <w:uiPriority w:val="99"/>
    <w:locked/>
    <w:rsid w:val="009C624E"/>
    <w:rPr>
      <w:rFonts w:ascii="Arial" w:eastAsia="Times New Roman" w:hAnsi="Arial" w:cs="Arial"/>
      <w:noProof/>
      <w:sz w:val="24"/>
      <w:szCs w:val="20"/>
      <w:lang w:val="uk-UA" w:eastAsia="ru-RU"/>
    </w:rPr>
  </w:style>
  <w:style w:type="paragraph" w:customStyle="1" w:styleId="4">
    <w:name w:val="Раздел 4"/>
    <w:basedOn w:val="20"/>
    <w:link w:val="43"/>
    <w:uiPriority w:val="99"/>
    <w:rsid w:val="009C624E"/>
    <w:pPr>
      <w:keepNext w:val="0"/>
      <w:keepLines w:val="0"/>
      <w:numPr>
        <w:ilvl w:val="1"/>
        <w:numId w:val="14"/>
      </w:numPr>
      <w:tabs>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43">
    <w:name w:val="Раздел 4 Знак"/>
    <w:link w:val="4"/>
    <w:uiPriority w:val="99"/>
    <w:locked/>
    <w:rsid w:val="009C624E"/>
    <w:rPr>
      <w:rFonts w:ascii="Arial" w:eastAsia="Times New Roman" w:hAnsi="Arial" w:cs="Arial"/>
      <w:noProof/>
      <w:sz w:val="24"/>
      <w:szCs w:val="20"/>
      <w:lang w:val="uk-UA" w:eastAsia="ru-RU"/>
    </w:rPr>
  </w:style>
  <w:style w:type="paragraph" w:customStyle="1" w:styleId="5">
    <w:name w:val="Раздел 5"/>
    <w:basedOn w:val="20"/>
    <w:link w:val="54"/>
    <w:uiPriority w:val="99"/>
    <w:rsid w:val="009C624E"/>
    <w:pPr>
      <w:keepNext w:val="0"/>
      <w:keepLines w:val="0"/>
      <w:numPr>
        <w:ilvl w:val="1"/>
        <w:numId w:val="16"/>
      </w:numPr>
      <w:tabs>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54">
    <w:name w:val="Раздел 5 Знак"/>
    <w:link w:val="5"/>
    <w:uiPriority w:val="99"/>
    <w:locked/>
    <w:rsid w:val="009C624E"/>
    <w:rPr>
      <w:rFonts w:ascii="Arial" w:eastAsia="Times New Roman" w:hAnsi="Arial" w:cs="Arial"/>
      <w:noProof/>
      <w:sz w:val="24"/>
      <w:szCs w:val="20"/>
      <w:lang w:val="uk-UA" w:eastAsia="ru-RU"/>
    </w:rPr>
  </w:style>
  <w:style w:type="paragraph" w:customStyle="1" w:styleId="6">
    <w:name w:val="Раздел 6"/>
    <w:basedOn w:val="20"/>
    <w:link w:val="63"/>
    <w:uiPriority w:val="99"/>
    <w:rsid w:val="009C624E"/>
    <w:pPr>
      <w:keepNext w:val="0"/>
      <w:keepLines w:val="0"/>
      <w:numPr>
        <w:ilvl w:val="1"/>
        <w:numId w:val="4"/>
      </w:numPr>
      <w:tabs>
        <w:tab w:val="left" w:pos="567"/>
      </w:tabs>
      <w:spacing w:before="0" w:after="60" w:line="240" w:lineRule="auto"/>
      <w:ind w:firstLine="567"/>
      <w:jc w:val="both"/>
    </w:pPr>
    <w:rPr>
      <w:rFonts w:ascii="Arial" w:eastAsia="Times New Roman" w:hAnsi="Arial" w:cs="Arial"/>
      <w:b w:val="0"/>
      <w:noProof/>
      <w:sz w:val="24"/>
      <w:szCs w:val="20"/>
      <w:lang w:eastAsia="ru-RU"/>
    </w:rPr>
  </w:style>
  <w:style w:type="character" w:customStyle="1" w:styleId="63">
    <w:name w:val="Раздел 6 Знак"/>
    <w:link w:val="6"/>
    <w:uiPriority w:val="99"/>
    <w:locked/>
    <w:rsid w:val="009C624E"/>
    <w:rPr>
      <w:rFonts w:ascii="Arial" w:eastAsia="Times New Roman" w:hAnsi="Arial" w:cs="Arial"/>
      <w:noProof/>
      <w:sz w:val="24"/>
      <w:szCs w:val="20"/>
      <w:lang w:val="uk-UA" w:eastAsia="ru-RU"/>
    </w:rPr>
  </w:style>
  <w:style w:type="paragraph" w:customStyle="1" w:styleId="3-3">
    <w:name w:val="ЛУ 3-3"/>
    <w:basedOn w:val="a0"/>
    <w:link w:val="3-30"/>
    <w:uiPriority w:val="99"/>
    <w:rsid w:val="009C624E"/>
    <w:pPr>
      <w:numPr>
        <w:numId w:val="15"/>
      </w:numPr>
      <w:tabs>
        <w:tab w:val="left" w:pos="709"/>
      </w:tabs>
      <w:spacing w:after="60" w:line="240" w:lineRule="auto"/>
      <w:jc w:val="both"/>
      <w:outlineLvl w:val="2"/>
    </w:pPr>
    <w:rPr>
      <w:rFonts w:ascii="Arial" w:eastAsia="Times New Roman" w:hAnsi="Arial" w:cs="Times New Roman"/>
      <w:sz w:val="20"/>
      <w:szCs w:val="20"/>
      <w:lang w:val="uk-UA" w:eastAsia="ru-RU"/>
    </w:rPr>
  </w:style>
  <w:style w:type="paragraph" w:customStyle="1" w:styleId="3-4">
    <w:name w:val="ЛУ 3-4"/>
    <w:link w:val="3-40"/>
    <w:uiPriority w:val="99"/>
    <w:rsid w:val="009C624E"/>
    <w:pPr>
      <w:numPr>
        <w:numId w:val="10"/>
      </w:numPr>
      <w:tabs>
        <w:tab w:val="left" w:pos="709"/>
      </w:tabs>
      <w:spacing w:after="60" w:line="240" w:lineRule="auto"/>
      <w:jc w:val="both"/>
      <w:outlineLvl w:val="2"/>
    </w:pPr>
    <w:rPr>
      <w:rFonts w:ascii="Arial" w:eastAsia="Times New Roman" w:hAnsi="Arial" w:cs="Times New Roman"/>
      <w:sz w:val="20"/>
      <w:szCs w:val="20"/>
      <w:lang w:val="uk-UA" w:eastAsia="ru-RU"/>
    </w:rPr>
  </w:style>
  <w:style w:type="character" w:customStyle="1" w:styleId="3-30">
    <w:name w:val="ЛУ 3-3 Знак"/>
    <w:link w:val="3-3"/>
    <w:uiPriority w:val="99"/>
    <w:locked/>
    <w:rsid w:val="009C624E"/>
    <w:rPr>
      <w:rFonts w:ascii="Arial" w:eastAsia="Times New Roman" w:hAnsi="Arial" w:cs="Times New Roman"/>
      <w:sz w:val="20"/>
      <w:szCs w:val="20"/>
      <w:lang w:val="uk-UA" w:eastAsia="ru-RU"/>
    </w:rPr>
  </w:style>
  <w:style w:type="character" w:customStyle="1" w:styleId="3-40">
    <w:name w:val="ЛУ 3-4 Знак"/>
    <w:link w:val="3-4"/>
    <w:uiPriority w:val="99"/>
    <w:locked/>
    <w:rsid w:val="009C624E"/>
    <w:rPr>
      <w:rFonts w:ascii="Arial" w:eastAsia="Times New Roman" w:hAnsi="Arial" w:cs="Times New Roman"/>
      <w:sz w:val="20"/>
      <w:szCs w:val="20"/>
      <w:lang w:val="uk-UA" w:eastAsia="ru-RU"/>
    </w:rPr>
  </w:style>
  <w:style w:type="paragraph" w:customStyle="1" w:styleId="10">
    <w:name w:val="Раздел 10"/>
    <w:basedOn w:val="a0"/>
    <w:link w:val="102"/>
    <w:uiPriority w:val="99"/>
    <w:rsid w:val="009C624E"/>
    <w:pPr>
      <w:numPr>
        <w:numId w:val="6"/>
      </w:numPr>
      <w:tabs>
        <w:tab w:val="left" w:pos="567"/>
      </w:tabs>
      <w:spacing w:after="60" w:line="240" w:lineRule="auto"/>
      <w:jc w:val="both"/>
      <w:outlineLvl w:val="1"/>
    </w:pPr>
    <w:rPr>
      <w:rFonts w:ascii="Arial" w:eastAsia="Times New Roman" w:hAnsi="Arial" w:cs="Times New Roman"/>
      <w:noProof/>
      <w:sz w:val="20"/>
      <w:szCs w:val="20"/>
      <w:lang w:val="uk-UA" w:eastAsia="ru-RU"/>
    </w:rPr>
  </w:style>
  <w:style w:type="character" w:customStyle="1" w:styleId="102">
    <w:name w:val="Раздел 10 Знак"/>
    <w:link w:val="10"/>
    <w:uiPriority w:val="99"/>
    <w:locked/>
    <w:rsid w:val="009C624E"/>
    <w:rPr>
      <w:rFonts w:ascii="Arial" w:eastAsia="Times New Roman" w:hAnsi="Arial" w:cs="Times New Roman"/>
      <w:noProof/>
      <w:sz w:val="20"/>
      <w:szCs w:val="20"/>
      <w:lang w:val="uk-UA" w:eastAsia="ru-RU"/>
    </w:rPr>
  </w:style>
  <w:style w:type="paragraph" w:customStyle="1" w:styleId="Normal-12">
    <w:name w:val="Normal-12"/>
    <w:basedOn w:val="a0"/>
    <w:uiPriority w:val="99"/>
    <w:rsid w:val="009C624E"/>
    <w:pPr>
      <w:spacing w:after="0" w:line="240" w:lineRule="auto"/>
      <w:ind w:firstLine="720"/>
      <w:jc w:val="both"/>
    </w:pPr>
    <w:rPr>
      <w:rFonts w:ascii="Times New Roman" w:eastAsia="Times New Roman" w:hAnsi="Times New Roman" w:cs="Times New Roman"/>
      <w:sz w:val="24"/>
      <w:szCs w:val="20"/>
      <w:lang w:val="uk-UA"/>
    </w:rPr>
  </w:style>
  <w:style w:type="character" w:customStyle="1" w:styleId="rvts9">
    <w:name w:val="rvts9"/>
    <w:rsid w:val="009C624E"/>
    <w:rPr>
      <w:rFonts w:cs="Times New Roman"/>
    </w:rPr>
  </w:style>
  <w:style w:type="paragraph" w:styleId="afffb">
    <w:name w:val="Revision"/>
    <w:hidden/>
    <w:uiPriority w:val="99"/>
    <w:semiHidden/>
    <w:rsid w:val="009C624E"/>
    <w:pPr>
      <w:spacing w:after="0" w:line="240" w:lineRule="auto"/>
    </w:pPr>
    <w:rPr>
      <w:rFonts w:ascii="Arial" w:eastAsia="Times New Roman" w:hAnsi="Arial" w:cs="Times New Roman"/>
      <w:lang w:val="uk-UA" w:eastAsia="ru-RU"/>
    </w:rPr>
  </w:style>
  <w:style w:type="paragraph" w:customStyle="1" w:styleId="1ff0">
    <w:name w:val="Заголовок оглавления1"/>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paragraph" w:styleId="1ff1">
    <w:name w:val="toc 1"/>
    <w:basedOn w:val="a0"/>
    <w:next w:val="a0"/>
    <w:autoRedefine/>
    <w:uiPriority w:val="39"/>
    <w:unhideWhenUsed/>
    <w:rsid w:val="009C624E"/>
    <w:pPr>
      <w:spacing w:after="100" w:line="240" w:lineRule="auto"/>
      <w:ind w:firstLine="567"/>
      <w:jc w:val="both"/>
    </w:pPr>
    <w:rPr>
      <w:rFonts w:ascii="Arial" w:eastAsia="Times New Roman" w:hAnsi="Arial" w:cs="Times New Roman"/>
      <w:lang w:val="uk-UA" w:eastAsia="ru-RU"/>
    </w:rPr>
  </w:style>
  <w:style w:type="paragraph" w:customStyle="1" w:styleId="216">
    <w:name w:val="Оглавление 21"/>
    <w:basedOn w:val="a0"/>
    <w:next w:val="a0"/>
    <w:autoRedefine/>
    <w:uiPriority w:val="39"/>
    <w:unhideWhenUsed/>
    <w:rsid w:val="009C624E"/>
    <w:pPr>
      <w:spacing w:after="100" w:line="259" w:lineRule="auto"/>
      <w:ind w:left="220"/>
    </w:pPr>
    <w:rPr>
      <w:rFonts w:ascii="Calibri" w:eastAsia="Times New Roman" w:hAnsi="Calibri" w:cs="Times New Roman"/>
      <w:lang w:eastAsia="ru-RU"/>
    </w:rPr>
  </w:style>
  <w:style w:type="paragraph" w:customStyle="1" w:styleId="315">
    <w:name w:val="Оглавление 31"/>
    <w:basedOn w:val="a0"/>
    <w:next w:val="a0"/>
    <w:autoRedefine/>
    <w:uiPriority w:val="39"/>
    <w:unhideWhenUsed/>
    <w:rsid w:val="009C624E"/>
    <w:pPr>
      <w:spacing w:after="100" w:line="259" w:lineRule="auto"/>
      <w:ind w:left="440"/>
    </w:pPr>
    <w:rPr>
      <w:rFonts w:ascii="Calibri" w:eastAsia="Times New Roman" w:hAnsi="Calibri" w:cs="Times New Roman"/>
      <w:lang w:eastAsia="ru-RU"/>
    </w:rPr>
  </w:style>
  <w:style w:type="paragraph" w:customStyle="1" w:styleId="411">
    <w:name w:val="Оглавление 41"/>
    <w:basedOn w:val="a0"/>
    <w:next w:val="a0"/>
    <w:autoRedefine/>
    <w:uiPriority w:val="39"/>
    <w:unhideWhenUsed/>
    <w:rsid w:val="009C624E"/>
    <w:pPr>
      <w:spacing w:after="100" w:line="259" w:lineRule="auto"/>
      <w:ind w:left="660"/>
    </w:pPr>
    <w:rPr>
      <w:rFonts w:ascii="Calibri" w:eastAsia="Times New Roman" w:hAnsi="Calibri" w:cs="Times New Roman"/>
      <w:lang w:eastAsia="ru-RU"/>
    </w:rPr>
  </w:style>
  <w:style w:type="paragraph" w:customStyle="1" w:styleId="511">
    <w:name w:val="Оглавление 51"/>
    <w:basedOn w:val="a0"/>
    <w:next w:val="a0"/>
    <w:autoRedefine/>
    <w:uiPriority w:val="39"/>
    <w:unhideWhenUsed/>
    <w:rsid w:val="009C624E"/>
    <w:pPr>
      <w:spacing w:after="100" w:line="259" w:lineRule="auto"/>
      <w:ind w:left="880"/>
    </w:pPr>
    <w:rPr>
      <w:rFonts w:ascii="Calibri" w:eastAsia="Times New Roman" w:hAnsi="Calibri" w:cs="Times New Roman"/>
      <w:lang w:eastAsia="ru-RU"/>
    </w:rPr>
  </w:style>
  <w:style w:type="paragraph" w:customStyle="1" w:styleId="611">
    <w:name w:val="Оглавление 61"/>
    <w:basedOn w:val="a0"/>
    <w:next w:val="a0"/>
    <w:autoRedefine/>
    <w:uiPriority w:val="39"/>
    <w:unhideWhenUsed/>
    <w:rsid w:val="009C624E"/>
    <w:pPr>
      <w:spacing w:after="100" w:line="259" w:lineRule="auto"/>
      <w:ind w:left="1100"/>
    </w:pPr>
    <w:rPr>
      <w:rFonts w:ascii="Calibri" w:eastAsia="Times New Roman" w:hAnsi="Calibri" w:cs="Times New Roman"/>
      <w:lang w:eastAsia="ru-RU"/>
    </w:rPr>
  </w:style>
  <w:style w:type="paragraph" w:customStyle="1" w:styleId="711">
    <w:name w:val="Оглавление 71"/>
    <w:basedOn w:val="a0"/>
    <w:next w:val="a0"/>
    <w:autoRedefine/>
    <w:uiPriority w:val="39"/>
    <w:unhideWhenUsed/>
    <w:rsid w:val="009C624E"/>
    <w:pPr>
      <w:spacing w:after="100" w:line="259" w:lineRule="auto"/>
      <w:ind w:left="1320"/>
    </w:pPr>
    <w:rPr>
      <w:rFonts w:ascii="Calibri" w:eastAsia="Times New Roman" w:hAnsi="Calibri" w:cs="Times New Roman"/>
      <w:lang w:eastAsia="ru-RU"/>
    </w:rPr>
  </w:style>
  <w:style w:type="paragraph" w:customStyle="1" w:styleId="811">
    <w:name w:val="Оглавление 81"/>
    <w:basedOn w:val="a0"/>
    <w:next w:val="a0"/>
    <w:autoRedefine/>
    <w:uiPriority w:val="39"/>
    <w:unhideWhenUsed/>
    <w:rsid w:val="009C624E"/>
    <w:pPr>
      <w:spacing w:after="100" w:line="259" w:lineRule="auto"/>
      <w:ind w:left="1540"/>
    </w:pPr>
    <w:rPr>
      <w:rFonts w:ascii="Calibri" w:eastAsia="Times New Roman" w:hAnsi="Calibri" w:cs="Times New Roman"/>
      <w:lang w:eastAsia="ru-RU"/>
    </w:rPr>
  </w:style>
  <w:style w:type="paragraph" w:customStyle="1" w:styleId="911">
    <w:name w:val="Оглавление 91"/>
    <w:basedOn w:val="a0"/>
    <w:next w:val="a0"/>
    <w:autoRedefine/>
    <w:uiPriority w:val="39"/>
    <w:unhideWhenUsed/>
    <w:rsid w:val="009C624E"/>
    <w:pPr>
      <w:spacing w:after="100" w:line="259" w:lineRule="auto"/>
      <w:ind w:left="1760"/>
    </w:pPr>
    <w:rPr>
      <w:rFonts w:ascii="Calibri" w:eastAsia="Times New Roman" w:hAnsi="Calibri" w:cs="Times New Roman"/>
      <w:lang w:eastAsia="ru-RU"/>
    </w:rPr>
  </w:style>
  <w:style w:type="paragraph" w:customStyle="1" w:styleId="2fa">
    <w:name w:val="Заголовок оглавления2"/>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paragraph" w:customStyle="1" w:styleId="222">
    <w:name w:val="Оглавление 22"/>
    <w:basedOn w:val="a0"/>
    <w:next w:val="a0"/>
    <w:autoRedefine/>
    <w:uiPriority w:val="39"/>
    <w:unhideWhenUsed/>
    <w:rsid w:val="009C624E"/>
    <w:pPr>
      <w:spacing w:after="100" w:line="259" w:lineRule="auto"/>
      <w:ind w:left="220"/>
    </w:pPr>
    <w:rPr>
      <w:rFonts w:ascii="Calibri" w:eastAsia="Times New Roman" w:hAnsi="Calibri" w:cs="Times New Roman"/>
      <w:lang w:eastAsia="ru-RU"/>
    </w:rPr>
  </w:style>
  <w:style w:type="paragraph" w:customStyle="1" w:styleId="320">
    <w:name w:val="Оглавление 32"/>
    <w:basedOn w:val="a0"/>
    <w:next w:val="a0"/>
    <w:autoRedefine/>
    <w:uiPriority w:val="39"/>
    <w:unhideWhenUsed/>
    <w:rsid w:val="009C624E"/>
    <w:pPr>
      <w:spacing w:after="100" w:line="259" w:lineRule="auto"/>
      <w:ind w:left="440"/>
    </w:pPr>
    <w:rPr>
      <w:rFonts w:ascii="Calibri" w:eastAsia="Times New Roman" w:hAnsi="Calibri" w:cs="Times New Roman"/>
      <w:lang w:eastAsia="ru-RU"/>
    </w:rPr>
  </w:style>
  <w:style w:type="paragraph" w:customStyle="1" w:styleId="420">
    <w:name w:val="Оглавление 42"/>
    <w:basedOn w:val="a0"/>
    <w:next w:val="a0"/>
    <w:autoRedefine/>
    <w:uiPriority w:val="39"/>
    <w:unhideWhenUsed/>
    <w:rsid w:val="009C624E"/>
    <w:pPr>
      <w:spacing w:after="100" w:line="259" w:lineRule="auto"/>
      <w:ind w:left="660"/>
    </w:pPr>
    <w:rPr>
      <w:rFonts w:ascii="Calibri" w:eastAsia="Times New Roman" w:hAnsi="Calibri" w:cs="Times New Roman"/>
      <w:lang w:eastAsia="ru-RU"/>
    </w:rPr>
  </w:style>
  <w:style w:type="paragraph" w:customStyle="1" w:styleId="520">
    <w:name w:val="Оглавление 52"/>
    <w:basedOn w:val="a0"/>
    <w:next w:val="a0"/>
    <w:autoRedefine/>
    <w:uiPriority w:val="39"/>
    <w:unhideWhenUsed/>
    <w:rsid w:val="009C624E"/>
    <w:pPr>
      <w:spacing w:after="100" w:line="259" w:lineRule="auto"/>
      <w:ind w:left="880"/>
    </w:pPr>
    <w:rPr>
      <w:rFonts w:ascii="Calibri" w:eastAsia="Times New Roman" w:hAnsi="Calibri" w:cs="Times New Roman"/>
      <w:lang w:eastAsia="ru-RU"/>
    </w:rPr>
  </w:style>
  <w:style w:type="paragraph" w:customStyle="1" w:styleId="620">
    <w:name w:val="Оглавление 62"/>
    <w:basedOn w:val="a0"/>
    <w:next w:val="a0"/>
    <w:autoRedefine/>
    <w:uiPriority w:val="39"/>
    <w:unhideWhenUsed/>
    <w:rsid w:val="009C624E"/>
    <w:pPr>
      <w:spacing w:after="100" w:line="259" w:lineRule="auto"/>
      <w:ind w:left="1100"/>
    </w:pPr>
    <w:rPr>
      <w:rFonts w:ascii="Calibri" w:eastAsia="Times New Roman" w:hAnsi="Calibri" w:cs="Times New Roman"/>
      <w:lang w:eastAsia="ru-RU"/>
    </w:rPr>
  </w:style>
  <w:style w:type="paragraph" w:customStyle="1" w:styleId="72">
    <w:name w:val="Оглавление 72"/>
    <w:basedOn w:val="a0"/>
    <w:next w:val="a0"/>
    <w:autoRedefine/>
    <w:uiPriority w:val="39"/>
    <w:unhideWhenUsed/>
    <w:rsid w:val="009C624E"/>
    <w:pPr>
      <w:spacing w:after="100" w:line="259" w:lineRule="auto"/>
      <w:ind w:left="1320"/>
    </w:pPr>
    <w:rPr>
      <w:rFonts w:ascii="Calibri" w:eastAsia="Times New Roman" w:hAnsi="Calibri" w:cs="Times New Roman"/>
      <w:lang w:eastAsia="ru-RU"/>
    </w:rPr>
  </w:style>
  <w:style w:type="paragraph" w:customStyle="1" w:styleId="82">
    <w:name w:val="Оглавление 82"/>
    <w:basedOn w:val="a0"/>
    <w:next w:val="a0"/>
    <w:autoRedefine/>
    <w:uiPriority w:val="39"/>
    <w:unhideWhenUsed/>
    <w:rsid w:val="009C624E"/>
    <w:pPr>
      <w:spacing w:after="100" w:line="259" w:lineRule="auto"/>
      <w:ind w:left="1540"/>
    </w:pPr>
    <w:rPr>
      <w:rFonts w:ascii="Calibri" w:eastAsia="Times New Roman" w:hAnsi="Calibri" w:cs="Times New Roman"/>
      <w:lang w:eastAsia="ru-RU"/>
    </w:rPr>
  </w:style>
  <w:style w:type="paragraph" w:customStyle="1" w:styleId="92">
    <w:name w:val="Оглавление 92"/>
    <w:basedOn w:val="a0"/>
    <w:next w:val="a0"/>
    <w:autoRedefine/>
    <w:uiPriority w:val="39"/>
    <w:unhideWhenUsed/>
    <w:rsid w:val="009C624E"/>
    <w:pPr>
      <w:spacing w:after="100" w:line="259" w:lineRule="auto"/>
      <w:ind w:left="1760"/>
    </w:pPr>
    <w:rPr>
      <w:rFonts w:ascii="Calibri" w:eastAsia="Times New Roman" w:hAnsi="Calibri" w:cs="Times New Roman"/>
      <w:lang w:eastAsia="ru-RU"/>
    </w:rPr>
  </w:style>
  <w:style w:type="paragraph" w:styleId="2fb">
    <w:name w:val="toc 2"/>
    <w:basedOn w:val="a0"/>
    <w:next w:val="a0"/>
    <w:autoRedefine/>
    <w:uiPriority w:val="39"/>
    <w:unhideWhenUsed/>
    <w:rsid w:val="009C624E"/>
    <w:pPr>
      <w:spacing w:after="100" w:line="256" w:lineRule="auto"/>
      <w:ind w:left="220"/>
    </w:pPr>
    <w:rPr>
      <w:rFonts w:ascii="Calibri" w:eastAsia="Times New Roman" w:hAnsi="Calibri" w:cs="Times New Roman"/>
      <w:lang w:eastAsia="ru-RU"/>
    </w:rPr>
  </w:style>
  <w:style w:type="paragraph" w:styleId="3b">
    <w:name w:val="toc 3"/>
    <w:basedOn w:val="a0"/>
    <w:next w:val="a0"/>
    <w:autoRedefine/>
    <w:uiPriority w:val="39"/>
    <w:unhideWhenUsed/>
    <w:rsid w:val="009C624E"/>
    <w:pPr>
      <w:spacing w:after="100" w:line="256" w:lineRule="auto"/>
      <w:ind w:left="440"/>
    </w:pPr>
    <w:rPr>
      <w:rFonts w:ascii="Calibri" w:eastAsia="Times New Roman" w:hAnsi="Calibri" w:cs="Times New Roman"/>
      <w:lang w:eastAsia="ru-RU"/>
    </w:rPr>
  </w:style>
  <w:style w:type="paragraph" w:styleId="44">
    <w:name w:val="toc 4"/>
    <w:basedOn w:val="a0"/>
    <w:next w:val="a0"/>
    <w:autoRedefine/>
    <w:uiPriority w:val="39"/>
    <w:unhideWhenUsed/>
    <w:rsid w:val="009C624E"/>
    <w:pPr>
      <w:spacing w:after="100" w:line="256" w:lineRule="auto"/>
      <w:ind w:left="660"/>
    </w:pPr>
    <w:rPr>
      <w:rFonts w:ascii="Calibri" w:eastAsia="Times New Roman" w:hAnsi="Calibri" w:cs="Times New Roman"/>
      <w:lang w:eastAsia="ru-RU"/>
    </w:rPr>
  </w:style>
  <w:style w:type="paragraph" w:styleId="55">
    <w:name w:val="toc 5"/>
    <w:basedOn w:val="a0"/>
    <w:next w:val="a0"/>
    <w:autoRedefine/>
    <w:uiPriority w:val="39"/>
    <w:unhideWhenUsed/>
    <w:rsid w:val="009C624E"/>
    <w:pPr>
      <w:spacing w:after="100" w:line="256" w:lineRule="auto"/>
      <w:ind w:left="880"/>
    </w:pPr>
    <w:rPr>
      <w:rFonts w:ascii="Calibri" w:eastAsia="Times New Roman" w:hAnsi="Calibri" w:cs="Times New Roman"/>
      <w:lang w:eastAsia="ru-RU"/>
    </w:rPr>
  </w:style>
  <w:style w:type="paragraph" w:styleId="64">
    <w:name w:val="toc 6"/>
    <w:basedOn w:val="a0"/>
    <w:next w:val="a0"/>
    <w:autoRedefine/>
    <w:uiPriority w:val="39"/>
    <w:unhideWhenUsed/>
    <w:rsid w:val="009C624E"/>
    <w:pPr>
      <w:spacing w:after="100" w:line="256" w:lineRule="auto"/>
      <w:ind w:left="1100"/>
    </w:pPr>
    <w:rPr>
      <w:rFonts w:ascii="Calibri" w:eastAsia="Times New Roman" w:hAnsi="Calibri" w:cs="Times New Roman"/>
      <w:lang w:eastAsia="ru-RU"/>
    </w:rPr>
  </w:style>
  <w:style w:type="paragraph" w:styleId="73">
    <w:name w:val="toc 7"/>
    <w:basedOn w:val="a0"/>
    <w:next w:val="a0"/>
    <w:autoRedefine/>
    <w:uiPriority w:val="39"/>
    <w:unhideWhenUsed/>
    <w:rsid w:val="009C624E"/>
    <w:pPr>
      <w:spacing w:after="100" w:line="256" w:lineRule="auto"/>
      <w:ind w:left="1320"/>
    </w:pPr>
    <w:rPr>
      <w:rFonts w:ascii="Calibri" w:eastAsia="Times New Roman" w:hAnsi="Calibri" w:cs="Times New Roman"/>
      <w:lang w:eastAsia="ru-RU"/>
    </w:rPr>
  </w:style>
  <w:style w:type="paragraph" w:styleId="83">
    <w:name w:val="toc 8"/>
    <w:basedOn w:val="a0"/>
    <w:next w:val="a0"/>
    <w:autoRedefine/>
    <w:uiPriority w:val="39"/>
    <w:unhideWhenUsed/>
    <w:rsid w:val="009C624E"/>
    <w:pPr>
      <w:spacing w:after="100" w:line="256" w:lineRule="auto"/>
      <w:ind w:left="1540"/>
    </w:pPr>
    <w:rPr>
      <w:rFonts w:ascii="Calibri" w:eastAsia="Times New Roman" w:hAnsi="Calibri" w:cs="Times New Roman"/>
      <w:lang w:eastAsia="ru-RU"/>
    </w:rPr>
  </w:style>
  <w:style w:type="paragraph" w:styleId="93">
    <w:name w:val="toc 9"/>
    <w:basedOn w:val="a0"/>
    <w:next w:val="a0"/>
    <w:autoRedefine/>
    <w:uiPriority w:val="39"/>
    <w:unhideWhenUsed/>
    <w:rsid w:val="009C624E"/>
    <w:pPr>
      <w:spacing w:after="100" w:line="256" w:lineRule="auto"/>
      <w:ind w:left="1760"/>
    </w:pPr>
    <w:rPr>
      <w:rFonts w:ascii="Calibri" w:eastAsia="Times New Roman" w:hAnsi="Calibri" w:cs="Times New Roman"/>
      <w:lang w:eastAsia="ru-RU"/>
    </w:rPr>
  </w:style>
  <w:style w:type="paragraph" w:customStyle="1" w:styleId="3c">
    <w:name w:val="Заголовок оглавления3"/>
    <w:basedOn w:val="12"/>
    <w:next w:val="a0"/>
    <w:uiPriority w:val="39"/>
    <w:semiHidden/>
    <w:unhideWhenUsed/>
    <w:qFormat/>
    <w:rsid w:val="009C624E"/>
    <w:pPr>
      <w:keepNext/>
      <w:keepLines/>
      <w:widowControl/>
      <w:autoSpaceDE/>
      <w:autoSpaceDN/>
      <w:spacing w:before="240" w:line="256" w:lineRule="auto"/>
      <w:ind w:left="0"/>
      <w:outlineLvl w:val="9"/>
    </w:pPr>
    <w:rPr>
      <w:bCs w:val="0"/>
      <w:color w:val="244061"/>
      <w:szCs w:val="32"/>
      <w:lang w:val="ru-RU" w:eastAsia="ru-RU"/>
    </w:rPr>
  </w:style>
  <w:style w:type="table" w:customStyle="1" w:styleId="45">
    <w:name w:val="Сетка таблицы4"/>
    <w:basedOn w:val="a2"/>
    <w:next w:val="af6"/>
    <w:uiPriority w:val="39"/>
    <w:rsid w:val="009C62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2"/>
    <w:next w:val="af6"/>
    <w:uiPriority w:val="39"/>
    <w:rsid w:val="009C62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2"/>
    <w:next w:val="af6"/>
    <w:uiPriority w:val="39"/>
    <w:rsid w:val="009C62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9C624E"/>
    <w:rPr>
      <w:rFonts w:cs="Times New Roman"/>
    </w:rPr>
  </w:style>
  <w:style w:type="paragraph" w:customStyle="1" w:styleId="NoSpacing1">
    <w:name w:val="No Spacing1"/>
    <w:rsid w:val="009C624E"/>
    <w:pPr>
      <w:spacing w:after="0" w:line="240" w:lineRule="auto"/>
    </w:pPr>
    <w:rPr>
      <w:rFonts w:ascii="Calibri" w:hAnsi="Calibri"/>
      <w:lang w:val="x-none"/>
    </w:rPr>
  </w:style>
  <w:style w:type="paragraph" w:customStyle="1" w:styleId="ListParagraph1">
    <w:name w:val="List Paragraph1"/>
    <w:basedOn w:val="a0"/>
    <w:rsid w:val="009C624E"/>
    <w:pPr>
      <w:ind w:left="720"/>
      <w:contextualSpacing/>
    </w:pPr>
    <w:rPr>
      <w:rFonts w:ascii="Calibri" w:hAnsi="Calibri"/>
      <w:lang w:val="x-none" w:eastAsia="x-none"/>
    </w:rPr>
  </w:style>
  <w:style w:type="paragraph" w:customStyle="1" w:styleId="2fc">
    <w:name w:val="Абзац списку2"/>
    <w:basedOn w:val="a0"/>
    <w:rsid w:val="009C624E"/>
    <w:pPr>
      <w:spacing w:after="0" w:line="240" w:lineRule="auto"/>
      <w:ind w:left="720"/>
      <w:contextualSpacing/>
    </w:pPr>
    <w:rPr>
      <w:rFonts w:ascii="Times New Roman" w:eastAsia="Times New Roman" w:hAnsi="Times New Roman" w:cs="Times New Roman"/>
      <w:sz w:val="20"/>
      <w:szCs w:val="20"/>
      <w:lang w:val="uk-UA" w:eastAsia="ru-RU"/>
    </w:rPr>
  </w:style>
  <w:style w:type="paragraph" w:customStyle="1" w:styleId="2fd">
    <w:name w:val="Основний текст2"/>
    <w:basedOn w:val="1c"/>
    <w:rsid w:val="009C624E"/>
    <w:pPr>
      <w:spacing w:after="0" w:line="240" w:lineRule="auto"/>
      <w:jc w:val="both"/>
    </w:pPr>
    <w:rPr>
      <w:rFonts w:ascii="Courier New" w:hAnsi="Courier New" w:cs="Times New Roman"/>
      <w:sz w:val="20"/>
      <w:szCs w:val="20"/>
      <w:lang w:val="ru-RU"/>
    </w:rPr>
  </w:style>
  <w:style w:type="paragraph" w:customStyle="1" w:styleId="1ff2">
    <w:name w:val="Нижній колонтитул1"/>
    <w:basedOn w:val="1c"/>
    <w:rsid w:val="009C624E"/>
    <w:pPr>
      <w:tabs>
        <w:tab w:val="center" w:pos="4153"/>
        <w:tab w:val="right" w:pos="8306"/>
      </w:tabs>
      <w:spacing w:after="0" w:line="240" w:lineRule="auto"/>
    </w:pPr>
    <w:rPr>
      <w:rFonts w:ascii="Times New Roman" w:hAnsi="Times New Roman" w:cs="Times New Roman"/>
      <w:sz w:val="20"/>
      <w:szCs w:val="20"/>
      <w:lang w:val="ru-RU"/>
    </w:rPr>
  </w:style>
  <w:style w:type="paragraph" w:customStyle="1" w:styleId="Style8">
    <w:name w:val="Style8"/>
    <w:basedOn w:val="a0"/>
    <w:rsid w:val="009C624E"/>
    <w:pPr>
      <w:widowControl w:val="0"/>
      <w:autoSpaceDE w:val="0"/>
      <w:autoSpaceDN w:val="0"/>
      <w:adjustRightInd w:val="0"/>
      <w:spacing w:after="0" w:line="282" w:lineRule="exact"/>
      <w:ind w:firstLine="1171"/>
    </w:pPr>
    <w:rPr>
      <w:rFonts w:ascii="Times New Roman" w:eastAsia="Times New Roman" w:hAnsi="Times New Roman" w:cs="Times New Roman"/>
      <w:sz w:val="24"/>
      <w:szCs w:val="24"/>
      <w:lang w:eastAsia="ru-RU"/>
    </w:rPr>
  </w:style>
  <w:style w:type="paragraph" w:customStyle="1" w:styleId="1ff3">
    <w:name w:val="Без інтервалів1"/>
    <w:rsid w:val="009C624E"/>
    <w:pPr>
      <w:spacing w:after="0" w:line="240" w:lineRule="auto"/>
    </w:pPr>
    <w:rPr>
      <w:rFonts w:ascii="Calibri" w:eastAsia="Times New Roman" w:hAnsi="Calibri" w:cs="Times New Roman"/>
      <w:lang w:val="uk-UA"/>
    </w:rPr>
  </w:style>
  <w:style w:type="paragraph" w:customStyle="1" w:styleId="2fe">
    <w:name w:val="Звичайний2"/>
    <w:rsid w:val="009C624E"/>
    <w:pPr>
      <w:spacing w:after="0" w:line="240" w:lineRule="auto"/>
    </w:pPr>
    <w:rPr>
      <w:rFonts w:ascii="Times New Roman" w:eastAsia="Times New Roman" w:hAnsi="Times New Roman" w:cs="Times New Roman"/>
      <w:sz w:val="24"/>
      <w:szCs w:val="20"/>
      <w:lang w:eastAsia="ru-RU"/>
    </w:rPr>
  </w:style>
  <w:style w:type="paragraph" w:customStyle="1" w:styleId="3d">
    <w:name w:val="Основний текст3"/>
    <w:basedOn w:val="2fe"/>
    <w:rsid w:val="009C624E"/>
    <w:pPr>
      <w:jc w:val="both"/>
    </w:pPr>
    <w:rPr>
      <w:rFonts w:ascii="Courier New" w:hAnsi="Courier New"/>
      <w:sz w:val="20"/>
    </w:rPr>
  </w:style>
  <w:style w:type="character" w:customStyle="1" w:styleId="Bodytext2">
    <w:name w:val="Body text (2)_"/>
    <w:link w:val="Bodytext20"/>
    <w:locked/>
    <w:rsid w:val="009C624E"/>
    <w:rPr>
      <w:shd w:val="clear" w:color="auto" w:fill="FFFFFF"/>
    </w:rPr>
  </w:style>
  <w:style w:type="character" w:customStyle="1" w:styleId="Bodytext4115pt">
    <w:name w:val="Body text (4) + 11.5 pt"/>
    <w:aliases w:val="Bold"/>
    <w:rsid w:val="009C624E"/>
    <w:rPr>
      <w:rFonts w:ascii="Times New Roman" w:hAnsi="Times New Roman"/>
      <w:b/>
      <w:color w:val="000000"/>
      <w:spacing w:val="0"/>
      <w:w w:val="100"/>
      <w:position w:val="0"/>
      <w:sz w:val="23"/>
      <w:u w:val="none"/>
      <w:lang w:val="uk-UA" w:eastAsia="uk-UA"/>
    </w:rPr>
  </w:style>
  <w:style w:type="paragraph" w:customStyle="1" w:styleId="Bodytext20">
    <w:name w:val="Body text (2)"/>
    <w:basedOn w:val="a0"/>
    <w:link w:val="Bodytext2"/>
    <w:rsid w:val="009C624E"/>
    <w:pPr>
      <w:widowControl w:val="0"/>
      <w:shd w:val="clear" w:color="auto" w:fill="FFFFFF"/>
      <w:spacing w:before="300" w:after="0" w:line="266" w:lineRule="exact"/>
      <w:jc w:val="both"/>
    </w:pPr>
  </w:style>
  <w:style w:type="character" w:customStyle="1" w:styleId="2ff">
    <w:name w:val="Неразрешенное упоминание2"/>
    <w:uiPriority w:val="99"/>
    <w:semiHidden/>
    <w:unhideWhenUsed/>
    <w:rsid w:val="009C624E"/>
    <w:rPr>
      <w:rFonts w:cs="Times New Roman"/>
      <w:color w:val="605E5C"/>
      <w:shd w:val="clear" w:color="auto" w:fill="E1DFDD"/>
    </w:rPr>
  </w:style>
  <w:style w:type="paragraph" w:customStyle="1" w:styleId="afffc">
    <w:name w:val="Знак Знак Знак Знак"/>
    <w:basedOn w:val="a0"/>
    <w:rsid w:val="009C624E"/>
    <w:pPr>
      <w:spacing w:after="0" w:line="240" w:lineRule="auto"/>
    </w:pPr>
    <w:rPr>
      <w:rFonts w:ascii="Verdana" w:eastAsia="Times New Roman" w:hAnsi="Verdana" w:cs="Verdana"/>
      <w:sz w:val="20"/>
      <w:szCs w:val="20"/>
      <w:lang w:val="en-US"/>
    </w:rPr>
  </w:style>
  <w:style w:type="character" w:customStyle="1" w:styleId="posttitle">
    <w:name w:val="post_title"/>
    <w:rsid w:val="009C624E"/>
    <w:rPr>
      <w:rFonts w:cs="Times New Roman"/>
    </w:rPr>
  </w:style>
  <w:style w:type="paragraph" w:customStyle="1" w:styleId="afffd">
    <w:name w:val="Содержимое таблицы"/>
    <w:basedOn w:val="a0"/>
    <w:rsid w:val="009C624E"/>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46">
    <w:name w:val="Знак Знак4"/>
    <w:locked/>
    <w:rsid w:val="009C624E"/>
    <w:rPr>
      <w:sz w:val="24"/>
      <w:lang w:val="ru-RU" w:eastAsia="ar-SA" w:bidi="ar-SA"/>
    </w:rPr>
  </w:style>
  <w:style w:type="character" w:customStyle="1" w:styleId="2ff0">
    <w:name w:val="Основной текст2"/>
    <w:rsid w:val="009C624E"/>
    <w:rPr>
      <w:rFonts w:ascii="Times New Roman" w:hAnsi="Times New Roman"/>
      <w:color w:val="000000"/>
      <w:spacing w:val="0"/>
      <w:w w:val="100"/>
      <w:position w:val="0"/>
      <w:sz w:val="23"/>
      <w:shd w:val="clear" w:color="auto" w:fill="FFFFFF"/>
      <w:lang w:val="uk-UA" w:eastAsia="x-none"/>
    </w:rPr>
  </w:style>
  <w:style w:type="character" w:customStyle="1" w:styleId="shorttext">
    <w:name w:val="short_text"/>
    <w:rsid w:val="009C624E"/>
    <w:rPr>
      <w:rFonts w:cs="Times New Roman"/>
    </w:rPr>
  </w:style>
  <w:style w:type="character" w:customStyle="1" w:styleId="value">
    <w:name w:val="value"/>
    <w:rsid w:val="009C624E"/>
    <w:rPr>
      <w:rFonts w:cs="Times New Roman"/>
    </w:rPr>
  </w:style>
  <w:style w:type="character" w:customStyle="1" w:styleId="w">
    <w:name w:val="w"/>
    <w:rsid w:val="009C624E"/>
    <w:rPr>
      <w:rFonts w:cs="Times New Roman"/>
    </w:rPr>
  </w:style>
  <w:style w:type="character" w:customStyle="1" w:styleId="3e">
    <w:name w:val="Основной текст (3)_"/>
    <w:link w:val="3f"/>
    <w:locked/>
    <w:rsid w:val="009C624E"/>
    <w:rPr>
      <w:b/>
      <w:shd w:val="clear" w:color="auto" w:fill="FFFFFF"/>
    </w:rPr>
  </w:style>
  <w:style w:type="character" w:customStyle="1" w:styleId="47">
    <w:name w:val="Основной текст (4)_"/>
    <w:link w:val="48"/>
    <w:locked/>
    <w:rsid w:val="009C624E"/>
    <w:rPr>
      <w:i/>
      <w:shd w:val="clear" w:color="auto" w:fill="FFFFFF"/>
    </w:rPr>
  </w:style>
  <w:style w:type="paragraph" w:customStyle="1" w:styleId="3f">
    <w:name w:val="Основной текст (3)"/>
    <w:basedOn w:val="a0"/>
    <w:link w:val="3e"/>
    <w:rsid w:val="009C624E"/>
    <w:pPr>
      <w:widowControl w:val="0"/>
      <w:shd w:val="clear" w:color="auto" w:fill="FFFFFF"/>
      <w:spacing w:after="60" w:line="240" w:lineRule="atLeast"/>
      <w:jc w:val="center"/>
    </w:pPr>
    <w:rPr>
      <w:b/>
    </w:rPr>
  </w:style>
  <w:style w:type="paragraph" w:customStyle="1" w:styleId="48">
    <w:name w:val="Основной текст (4)"/>
    <w:basedOn w:val="a0"/>
    <w:link w:val="47"/>
    <w:rsid w:val="009C624E"/>
    <w:pPr>
      <w:widowControl w:val="0"/>
      <w:shd w:val="clear" w:color="auto" w:fill="FFFFFF"/>
      <w:spacing w:after="0" w:line="274" w:lineRule="exact"/>
      <w:jc w:val="both"/>
    </w:pPr>
    <w:rPr>
      <w:i/>
    </w:rPr>
  </w:style>
  <w:style w:type="paragraph" w:customStyle="1" w:styleId="49">
    <w:name w:val="Заголовок оглавления4"/>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table" w:customStyle="1" w:styleId="74">
    <w:name w:val="Сетка таблицы7"/>
    <w:basedOn w:val="a2"/>
    <w:next w:val="af6"/>
    <w:uiPriority w:val="39"/>
    <w:rsid w:val="009C624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Заголовок оглавления5"/>
    <w:basedOn w:val="12"/>
    <w:next w:val="a0"/>
    <w:uiPriority w:val="39"/>
    <w:unhideWhenUsed/>
    <w:qFormat/>
    <w:rsid w:val="009C624E"/>
    <w:pPr>
      <w:keepNext/>
      <w:keepLines/>
      <w:widowControl/>
      <w:autoSpaceDE/>
      <w:autoSpaceDN/>
      <w:spacing w:before="240" w:line="259" w:lineRule="auto"/>
      <w:ind w:left="0"/>
      <w:outlineLvl w:val="9"/>
    </w:pPr>
    <w:rPr>
      <w:bCs w:val="0"/>
      <w:color w:val="244061"/>
      <w:szCs w:val="32"/>
      <w:lang w:val="ru-RU" w:eastAsia="ru-RU"/>
    </w:rPr>
  </w:style>
  <w:style w:type="paragraph" w:customStyle="1" w:styleId="1ff4">
    <w:name w:val="Знак Знак Знак Знак1"/>
    <w:basedOn w:val="a0"/>
    <w:rsid w:val="009C624E"/>
    <w:pPr>
      <w:spacing w:after="0" w:line="240" w:lineRule="auto"/>
    </w:pPr>
    <w:rPr>
      <w:rFonts w:ascii="Verdana" w:eastAsia="Times New Roman" w:hAnsi="Verdana" w:cs="Verdana"/>
      <w:sz w:val="20"/>
      <w:szCs w:val="20"/>
      <w:lang w:val="en-US"/>
    </w:rPr>
  </w:style>
  <w:style w:type="character" w:customStyle="1" w:styleId="412">
    <w:name w:val="Знак Знак41"/>
    <w:locked/>
    <w:rsid w:val="009C624E"/>
    <w:rPr>
      <w:sz w:val="24"/>
      <w:lang w:val="ru-RU" w:eastAsia="ar-SA" w:bidi="ar-SA"/>
    </w:rPr>
  </w:style>
  <w:style w:type="paragraph" w:customStyle="1" w:styleId="afffe">
    <w:name w:val="ДинТекстОбыч"/>
    <w:basedOn w:val="a0"/>
    <w:autoRedefine/>
    <w:uiPriority w:val="99"/>
    <w:rsid w:val="009C624E"/>
    <w:pPr>
      <w:spacing w:after="0" w:line="240" w:lineRule="auto"/>
      <w:ind w:firstLine="538"/>
      <w:jc w:val="both"/>
    </w:pPr>
    <w:rPr>
      <w:rFonts w:ascii="Times New Roman" w:eastAsia="Times New Roman" w:hAnsi="Times New Roman" w:cs="Times New Roman"/>
      <w:snapToGrid w:val="0"/>
      <w:sz w:val="24"/>
      <w:szCs w:val="24"/>
      <w:lang w:val="uk-UA" w:eastAsia="ru-RU"/>
    </w:rPr>
  </w:style>
  <w:style w:type="paragraph" w:customStyle="1" w:styleId="isselectedend">
    <w:name w:val="isselectedend"/>
    <w:basedOn w:val="a0"/>
    <w:rsid w:val="009C624E"/>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279">
      <w:bodyDiv w:val="1"/>
      <w:marLeft w:val="0"/>
      <w:marRight w:val="0"/>
      <w:marTop w:val="0"/>
      <w:marBottom w:val="0"/>
      <w:divBdr>
        <w:top w:val="none" w:sz="0" w:space="0" w:color="auto"/>
        <w:left w:val="none" w:sz="0" w:space="0" w:color="auto"/>
        <w:bottom w:val="none" w:sz="0" w:space="0" w:color="auto"/>
        <w:right w:val="none" w:sz="0" w:space="0" w:color="auto"/>
      </w:divBdr>
    </w:div>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29510785">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6158193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2116676">
      <w:bodyDiv w:val="1"/>
      <w:marLeft w:val="0"/>
      <w:marRight w:val="0"/>
      <w:marTop w:val="0"/>
      <w:marBottom w:val="0"/>
      <w:divBdr>
        <w:top w:val="none" w:sz="0" w:space="0" w:color="auto"/>
        <w:left w:val="none" w:sz="0" w:space="0" w:color="auto"/>
        <w:bottom w:val="none" w:sz="0" w:space="0" w:color="auto"/>
        <w:right w:val="none" w:sz="0" w:space="0" w:color="auto"/>
      </w:divBdr>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08148730">
      <w:bodyDiv w:val="1"/>
      <w:marLeft w:val="0"/>
      <w:marRight w:val="0"/>
      <w:marTop w:val="0"/>
      <w:marBottom w:val="0"/>
      <w:divBdr>
        <w:top w:val="none" w:sz="0" w:space="0" w:color="auto"/>
        <w:left w:val="none" w:sz="0" w:space="0" w:color="auto"/>
        <w:bottom w:val="none" w:sz="0" w:space="0" w:color="auto"/>
        <w:right w:val="none" w:sz="0" w:space="0" w:color="auto"/>
      </w:divBdr>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2169661">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5007593">
      <w:bodyDiv w:val="1"/>
      <w:marLeft w:val="0"/>
      <w:marRight w:val="0"/>
      <w:marTop w:val="0"/>
      <w:marBottom w:val="0"/>
      <w:divBdr>
        <w:top w:val="none" w:sz="0" w:space="0" w:color="auto"/>
        <w:left w:val="none" w:sz="0" w:space="0" w:color="auto"/>
        <w:bottom w:val="none" w:sz="0" w:space="0" w:color="auto"/>
        <w:right w:val="none" w:sz="0" w:space="0" w:color="auto"/>
      </w:divBdr>
    </w:div>
    <w:div w:id="1417942739">
      <w:bodyDiv w:val="1"/>
      <w:marLeft w:val="0"/>
      <w:marRight w:val="0"/>
      <w:marTop w:val="0"/>
      <w:marBottom w:val="0"/>
      <w:divBdr>
        <w:top w:val="none" w:sz="0" w:space="0" w:color="auto"/>
        <w:left w:val="none" w:sz="0" w:space="0" w:color="auto"/>
        <w:bottom w:val="none" w:sz="0" w:space="0" w:color="auto"/>
        <w:right w:val="none" w:sz="0" w:space="0" w:color="auto"/>
      </w:divBdr>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29765115">
      <w:bodyDiv w:val="1"/>
      <w:marLeft w:val="0"/>
      <w:marRight w:val="0"/>
      <w:marTop w:val="0"/>
      <w:marBottom w:val="0"/>
      <w:divBdr>
        <w:top w:val="none" w:sz="0" w:space="0" w:color="auto"/>
        <w:left w:val="none" w:sz="0" w:space="0" w:color="auto"/>
        <w:bottom w:val="none" w:sz="0" w:space="0" w:color="auto"/>
        <w:right w:val="none" w:sz="0" w:space="0" w:color="auto"/>
      </w:divBdr>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48226172">
      <w:bodyDiv w:val="1"/>
      <w:marLeft w:val="0"/>
      <w:marRight w:val="0"/>
      <w:marTop w:val="0"/>
      <w:marBottom w:val="0"/>
      <w:divBdr>
        <w:top w:val="none" w:sz="0" w:space="0" w:color="auto"/>
        <w:left w:val="none" w:sz="0" w:space="0" w:color="auto"/>
        <w:bottom w:val="none" w:sz="0" w:space="0" w:color="auto"/>
        <w:right w:val="none" w:sz="0" w:space="0" w:color="auto"/>
      </w:divBdr>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583946265">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6713181">
      <w:bodyDiv w:val="1"/>
      <w:marLeft w:val="0"/>
      <w:marRight w:val="0"/>
      <w:marTop w:val="0"/>
      <w:marBottom w:val="0"/>
      <w:divBdr>
        <w:top w:val="none" w:sz="0" w:space="0" w:color="auto"/>
        <w:left w:val="none" w:sz="0" w:space="0" w:color="auto"/>
        <w:bottom w:val="none" w:sz="0" w:space="0" w:color="auto"/>
        <w:right w:val="none" w:sz="0" w:space="0" w:color="auto"/>
      </w:divBdr>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zorro.gov.ua/uk/tender/UA-2026-06-30-008514-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7301</Words>
  <Characters>4163</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2026-06-30T14:01:00Z</dcterms:created>
  <dcterms:modified xsi:type="dcterms:W3CDTF">2026-06-30T14:01:00Z</dcterms:modified>
</cp:coreProperties>
</file>