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234AEE" w:rsidRPr="004F2131" w14:paraId="37E0B4C2" w14:textId="77777777" w:rsidTr="00234AEE">
        <w:trPr>
          <w:trHeight w:val="1265"/>
        </w:trPr>
        <w:tc>
          <w:tcPr>
            <w:tcW w:w="9810" w:type="dxa"/>
            <w:shd w:val="clear" w:color="auto" w:fill="auto"/>
          </w:tcPr>
          <w:p w14:paraId="2F241D4F" w14:textId="77777777" w:rsidR="00234AEE" w:rsidRPr="00234AEE" w:rsidRDefault="00234AEE" w:rsidP="00234AEE">
            <w:pPr>
              <w:widowControl w:val="0"/>
              <w:autoSpaceDE w:val="0"/>
              <w:autoSpaceDN w:val="0"/>
              <w:adjustRightInd w:val="0"/>
              <w:spacing w:after="0" w:line="240" w:lineRule="auto"/>
              <w:jc w:val="center"/>
              <w:rPr>
                <w:rFonts w:ascii="Times New Roman" w:eastAsia="Times New Roman" w:hAnsi="Times New Roman" w:cs="Times New Roman"/>
                <w:i/>
                <w:sz w:val="24"/>
                <w:szCs w:val="24"/>
                <w:lang w:val="uk-UA" w:eastAsia="ru-RU"/>
              </w:rPr>
            </w:pPr>
            <w:r w:rsidRPr="00234AEE">
              <w:rPr>
                <w:rFonts w:ascii="Times New Roman" w:eastAsia="Times New Roman" w:hAnsi="Times New Roman" w:cs="Times New Roman"/>
                <w:i/>
                <w:sz w:val="24"/>
                <w:szCs w:val="24"/>
                <w:lang w:eastAsia="ru-RU"/>
              </w:rPr>
              <w:t xml:space="preserve">Обґрунтування предмета закупівлі (на виконання вимог пункту 4¹ постанови Кабінету Міністрів України від 11.10.2016 № 710 "Про ефективне використання державних коштів" (зі змінами)) Інформація для оприлюднення (ідентифікатор закупівлі: </w:t>
            </w:r>
          </w:p>
          <w:p w14:paraId="4458D7B8" w14:textId="77777777" w:rsidR="008C4CAF" w:rsidRDefault="008C4CAF" w:rsidP="006022BC">
            <w:pPr>
              <w:spacing w:after="0" w:line="240" w:lineRule="auto"/>
              <w:jc w:val="center"/>
              <w:rPr>
                <w:rFonts w:ascii="Times New Roman" w:eastAsia="Times New Roman" w:hAnsi="Times New Roman" w:cs="Times New Roman"/>
                <w:b/>
                <w:bCs/>
                <w:color w:val="333333"/>
                <w:sz w:val="28"/>
                <w:szCs w:val="28"/>
                <w:shd w:val="clear" w:color="auto" w:fill="FFFFFF"/>
                <w:lang w:eastAsia="uk-UA"/>
              </w:rPr>
            </w:pPr>
            <w:bookmarkStart w:id="0" w:name="_Hlk505604349"/>
            <w:bookmarkStart w:id="1" w:name="_Hlk166060190"/>
            <w:r w:rsidRPr="008C4CAF">
              <w:rPr>
                <w:rFonts w:ascii="Times New Roman" w:eastAsia="Times New Roman" w:hAnsi="Times New Roman" w:cs="Times New Roman"/>
                <w:b/>
                <w:bCs/>
                <w:color w:val="333333"/>
                <w:sz w:val="28"/>
                <w:szCs w:val="28"/>
                <w:shd w:val="clear" w:color="auto" w:fill="FFFFFF"/>
                <w:lang w:eastAsia="uk-UA"/>
              </w:rPr>
              <w:t>UA-2025-03-20-013375-a</w:t>
            </w:r>
          </w:p>
          <w:p w14:paraId="733722E1" w14:textId="1553CE5C" w:rsidR="00BA72D2" w:rsidRPr="006022BC" w:rsidRDefault="008C4CAF" w:rsidP="00BA72D2">
            <w:pPr>
              <w:spacing w:after="0" w:line="240" w:lineRule="auto"/>
              <w:jc w:val="center"/>
              <w:rPr>
                <w:rFonts w:ascii="Times New Roman" w:eastAsia="Arial" w:hAnsi="Times New Roman" w:cs="Times New Roman"/>
                <w:b/>
                <w:sz w:val="28"/>
                <w:szCs w:val="28"/>
                <w:lang w:eastAsia="ru-RU"/>
              </w:rPr>
            </w:pPr>
            <w:r w:rsidRPr="008C4CAF">
              <w:rPr>
                <w:rFonts w:ascii="Times New Roman" w:eastAsia="Times New Roman" w:hAnsi="Times New Roman" w:cs="Times New Roman"/>
                <w:b/>
                <w:bCs/>
                <w:color w:val="333333"/>
                <w:sz w:val="28"/>
                <w:szCs w:val="28"/>
                <w:shd w:val="clear" w:color="auto" w:fill="FFFFFF"/>
                <w:lang w:eastAsia="uk-UA"/>
              </w:rPr>
              <w:t>Меблі</w:t>
            </w:r>
            <w:bookmarkEnd w:id="1"/>
          </w:p>
          <w:p w14:paraId="2541FD90" w14:textId="0C2B47DF" w:rsidR="00BA72D2" w:rsidRPr="00BA72D2" w:rsidRDefault="00BA72D2" w:rsidP="00BA72D2">
            <w:pPr>
              <w:spacing w:after="0" w:line="240" w:lineRule="auto"/>
              <w:jc w:val="center"/>
              <w:rPr>
                <w:rFonts w:ascii="Times New Roman" w:eastAsia="Arial" w:hAnsi="Times New Roman" w:cs="Times New Roman"/>
                <w:bCs/>
                <w:sz w:val="24"/>
                <w:szCs w:val="24"/>
                <w:lang w:val="uk-UA" w:eastAsia="ru-RU"/>
              </w:rPr>
            </w:pPr>
            <w:r w:rsidRPr="00BA72D2">
              <w:rPr>
                <w:rFonts w:ascii="Times New Roman" w:eastAsia="Arial" w:hAnsi="Times New Roman" w:cs="Times New Roman"/>
                <w:bCs/>
                <w:sz w:val="24"/>
                <w:szCs w:val="24"/>
                <w:lang w:val="uk-UA" w:eastAsia="ru-RU"/>
              </w:rPr>
              <w:t xml:space="preserve">(за кодом </w:t>
            </w:r>
            <w:bookmarkEnd w:id="0"/>
            <w:r w:rsidR="008C4CAF" w:rsidRPr="008C4CAF">
              <w:rPr>
                <w:rFonts w:ascii="Times New Roman" w:eastAsia="Arial" w:hAnsi="Times New Roman" w:cs="Times New Roman"/>
                <w:bCs/>
                <w:sz w:val="24"/>
                <w:szCs w:val="24"/>
                <w:lang w:eastAsia="ru-RU"/>
              </w:rPr>
              <w:t>ДК 021:2015: 39150000-8 Меблі та приспособи різні</w:t>
            </w:r>
            <w:r w:rsidRPr="00BA72D2">
              <w:rPr>
                <w:rFonts w:ascii="Times New Roman" w:eastAsia="Arial" w:hAnsi="Times New Roman" w:cs="Times New Roman"/>
                <w:bCs/>
                <w:iCs/>
                <w:sz w:val="24"/>
                <w:szCs w:val="24"/>
                <w:lang w:val="uk-UA" w:eastAsia="ru-RU"/>
              </w:rPr>
              <w:t>)</w:t>
            </w:r>
          </w:p>
          <w:p w14:paraId="6FA93F79" w14:textId="77777777" w:rsidR="00BA72D2" w:rsidRPr="00BA72D2" w:rsidRDefault="00BA72D2" w:rsidP="00BA72D2">
            <w:pPr>
              <w:shd w:val="clear" w:color="auto" w:fill="FFFFFF"/>
              <w:spacing w:after="0" w:line="240" w:lineRule="auto"/>
              <w:jc w:val="center"/>
              <w:rPr>
                <w:rFonts w:ascii="Times New Roman" w:eastAsia="Arial" w:hAnsi="Times New Roman" w:cs="Times New Roman"/>
                <w:bCs/>
                <w:sz w:val="24"/>
                <w:szCs w:val="24"/>
                <w:lang w:val="uk-UA" w:eastAsia="ru-RU"/>
              </w:rPr>
            </w:pPr>
          </w:p>
          <w:p w14:paraId="689F071C" w14:textId="6402BFB7" w:rsidR="004F2131" w:rsidRPr="00070E1A" w:rsidRDefault="004F2131" w:rsidP="004F2131">
            <w:pPr>
              <w:shd w:val="clear" w:color="auto" w:fill="FFFFFF"/>
              <w:spacing w:after="150" w:line="240" w:lineRule="auto"/>
              <w:textAlignment w:val="baseline"/>
              <w:rPr>
                <w:rFonts w:ascii="Times New Roman" w:eastAsia="Times New Roman" w:hAnsi="Times New Roman" w:cs="Times New Roman"/>
                <w:sz w:val="24"/>
                <w:szCs w:val="24"/>
                <w:lang w:val="uk-UA" w:eastAsia="uk-UA"/>
              </w:rPr>
            </w:pPr>
            <w:r>
              <w:rPr>
                <w:rFonts w:ascii="Times New Roman" w:eastAsia="Times New Roman" w:hAnsi="Times New Roman" w:cs="Times New Roman"/>
                <w:sz w:val="24"/>
                <w:szCs w:val="24"/>
                <w:lang w:val="uk-UA" w:eastAsia="uk-UA"/>
              </w:rPr>
              <w:t xml:space="preserve">Очікувана вартість предмета закупівлі </w:t>
            </w:r>
            <w:r w:rsidR="008C4CAF" w:rsidRPr="008C4CAF">
              <w:rPr>
                <w:rFonts w:ascii="Times New Roman" w:eastAsia="Times New Roman" w:hAnsi="Times New Roman" w:cs="Times New Roman"/>
                <w:sz w:val="24"/>
                <w:szCs w:val="24"/>
                <w:lang w:eastAsia="uk-UA"/>
              </w:rPr>
              <w:t>1 311 100 грн з ПДВ</w:t>
            </w:r>
          </w:p>
        </w:tc>
      </w:tr>
    </w:tbl>
    <w:p w14:paraId="42834C6B" w14:textId="0592B6CB" w:rsidR="00791997" w:rsidRPr="00456E48" w:rsidRDefault="008C4CAF" w:rsidP="00791997">
      <w:pPr>
        <w:spacing w:after="0" w:line="240" w:lineRule="auto"/>
        <w:rPr>
          <w:rFonts w:ascii="Times New Roman" w:eastAsia="Times New Roman" w:hAnsi="Times New Roman" w:cs="Times New Roman"/>
          <w:b/>
          <w:sz w:val="20"/>
          <w:szCs w:val="20"/>
          <w:lang w:val="uk-UA" w:eastAsia="ru-RU"/>
        </w:rPr>
      </w:pPr>
      <w:r>
        <w:rPr>
          <w:rFonts w:ascii="Times New Roman" w:eastAsia="Times New Roman" w:hAnsi="Times New Roman" w:cs="Times New Roman"/>
          <w:b/>
          <w:sz w:val="20"/>
          <w:szCs w:val="20"/>
          <w:lang w:val="uk-UA" w:eastAsia="ru-RU"/>
        </w:rPr>
        <w:t>20</w:t>
      </w:r>
      <w:r w:rsidR="00456E48" w:rsidRPr="00456E48">
        <w:rPr>
          <w:rFonts w:ascii="Times New Roman" w:eastAsia="Times New Roman" w:hAnsi="Times New Roman" w:cs="Times New Roman"/>
          <w:b/>
          <w:sz w:val="20"/>
          <w:szCs w:val="20"/>
          <w:lang w:val="uk-UA" w:eastAsia="ru-RU"/>
        </w:rPr>
        <w:t>.</w:t>
      </w:r>
      <w:r w:rsidR="00C1475F">
        <w:rPr>
          <w:rFonts w:ascii="Times New Roman" w:eastAsia="Times New Roman" w:hAnsi="Times New Roman" w:cs="Times New Roman"/>
          <w:b/>
          <w:sz w:val="20"/>
          <w:szCs w:val="20"/>
          <w:lang w:val="uk-UA" w:eastAsia="ru-RU"/>
        </w:rPr>
        <w:t>03</w:t>
      </w:r>
      <w:r w:rsidR="00456E48" w:rsidRPr="00456E48">
        <w:rPr>
          <w:rFonts w:ascii="Times New Roman" w:eastAsia="Times New Roman" w:hAnsi="Times New Roman" w:cs="Times New Roman"/>
          <w:b/>
          <w:sz w:val="20"/>
          <w:szCs w:val="20"/>
          <w:lang w:val="uk-UA" w:eastAsia="ru-RU"/>
        </w:rPr>
        <w:t>.</w:t>
      </w:r>
      <w:r w:rsidR="00012140">
        <w:rPr>
          <w:rFonts w:ascii="Times New Roman" w:eastAsia="Times New Roman" w:hAnsi="Times New Roman" w:cs="Times New Roman"/>
          <w:b/>
          <w:sz w:val="20"/>
          <w:szCs w:val="20"/>
          <w:lang w:val="uk-UA" w:eastAsia="ru-RU"/>
        </w:rPr>
        <w:t>2025</w:t>
      </w:r>
    </w:p>
    <w:p w14:paraId="42178BD3" w14:textId="77777777" w:rsidR="004059A5" w:rsidRPr="001B5385" w:rsidRDefault="004059A5" w:rsidP="004059A5">
      <w:pPr>
        <w:spacing w:after="0" w:line="240" w:lineRule="auto"/>
        <w:rPr>
          <w:rFonts w:ascii="Times New Roman" w:eastAsia="Times New Roman" w:hAnsi="Times New Roman" w:cs="Times New Roman"/>
          <w:b/>
          <w:i/>
          <w:sz w:val="28"/>
          <w:szCs w:val="28"/>
          <w:lang w:val="uk-UA" w:eastAsia="ru-RU"/>
        </w:rPr>
      </w:pPr>
    </w:p>
    <w:p w14:paraId="44FC690B" w14:textId="77777777" w:rsidR="008C4CAF" w:rsidRPr="00FB5CE7" w:rsidRDefault="008C4CAF" w:rsidP="008C4CAF">
      <w:pPr>
        <w:spacing w:after="0" w:line="240" w:lineRule="auto"/>
        <w:jc w:val="center"/>
        <w:rPr>
          <w:rFonts w:ascii="Times New Roman" w:eastAsia="Times New Roman" w:hAnsi="Times New Roman" w:cs="Times New Roman"/>
          <w:b/>
          <w:i/>
          <w:sz w:val="24"/>
          <w:szCs w:val="24"/>
          <w:lang w:eastAsia="uk-UA"/>
        </w:rPr>
      </w:pPr>
      <w:r w:rsidRPr="00FB5CE7">
        <w:rPr>
          <w:rFonts w:ascii="Times New Roman" w:eastAsia="Times New Roman" w:hAnsi="Times New Roman" w:cs="Times New Roman"/>
          <w:b/>
          <w:i/>
          <w:sz w:val="24"/>
          <w:szCs w:val="24"/>
          <w:highlight w:val="white"/>
          <w:lang w:eastAsia="uk-UA"/>
        </w:rPr>
        <w:t>ТЕХНІЧНА СПЕЦИФІКАЦІЯ</w:t>
      </w:r>
    </w:p>
    <w:p w14:paraId="22569C25" w14:textId="77777777" w:rsidR="008C4CAF" w:rsidRPr="00FB5CE7" w:rsidRDefault="008C4CAF" w:rsidP="008C4CAF">
      <w:pPr>
        <w:spacing w:after="0"/>
        <w:jc w:val="center"/>
        <w:rPr>
          <w:rFonts w:ascii="Times New Roman" w:eastAsia="Times New Roman" w:hAnsi="Times New Roman" w:cs="Times New Roman"/>
          <w:bCs/>
          <w:color w:val="000000"/>
          <w:sz w:val="27"/>
          <w:szCs w:val="27"/>
          <w:lang w:eastAsia="ru-RU"/>
        </w:rPr>
      </w:pPr>
      <w:r w:rsidRPr="00FB5CE7">
        <w:rPr>
          <w:rFonts w:ascii="Times New Roman" w:eastAsia="Times New Roman" w:hAnsi="Times New Roman" w:cs="Times New Roman"/>
          <w:bCs/>
          <w:color w:val="000000"/>
          <w:sz w:val="27"/>
          <w:szCs w:val="27"/>
          <w:lang w:eastAsia="ru-RU"/>
        </w:rPr>
        <w:t xml:space="preserve">Меблі </w:t>
      </w:r>
    </w:p>
    <w:p w14:paraId="6FB1066A" w14:textId="77777777" w:rsidR="008C4CAF" w:rsidRPr="00FB5CE7" w:rsidRDefault="008C4CAF" w:rsidP="008C4CAF">
      <w:pPr>
        <w:spacing w:after="0"/>
        <w:jc w:val="center"/>
        <w:rPr>
          <w:rFonts w:ascii="Times New Roman" w:eastAsia="Times New Roman" w:hAnsi="Times New Roman" w:cs="Times New Roman"/>
          <w:bCs/>
          <w:color w:val="000000"/>
          <w:sz w:val="27"/>
          <w:szCs w:val="27"/>
          <w:lang w:eastAsia="ru-RU"/>
        </w:rPr>
      </w:pPr>
      <w:r w:rsidRPr="00FB5CE7">
        <w:rPr>
          <w:rFonts w:ascii="Times New Roman" w:eastAsia="Times New Roman" w:hAnsi="Times New Roman" w:cs="Times New Roman"/>
          <w:bCs/>
          <w:color w:val="000000"/>
          <w:sz w:val="27"/>
          <w:szCs w:val="27"/>
          <w:lang w:eastAsia="ru-RU"/>
        </w:rPr>
        <w:t>(за кодом ДК 021:2015 – 39150000-8 - Меблі та приспособи різні</w:t>
      </w:r>
      <w:r w:rsidRPr="00FB5CE7">
        <w:rPr>
          <w:rFonts w:ascii="Times New Roman" w:eastAsia="Times New Roman" w:hAnsi="Times New Roman" w:cs="Times New Roman"/>
          <w:bCs/>
          <w:iCs/>
          <w:color w:val="000000"/>
          <w:sz w:val="27"/>
          <w:szCs w:val="27"/>
          <w:lang w:eastAsia="ru-RU"/>
        </w:rPr>
        <w:t>»)</w:t>
      </w:r>
    </w:p>
    <w:p w14:paraId="754FFB94" w14:textId="77777777" w:rsidR="008C4CAF" w:rsidRPr="00FB5CE7" w:rsidRDefault="008C4CAF" w:rsidP="008C4CAF">
      <w:pPr>
        <w:spacing w:after="0"/>
        <w:jc w:val="center"/>
        <w:rPr>
          <w:rFonts w:ascii="Times New Roman" w:eastAsia="Times New Roman" w:hAnsi="Times New Roman" w:cs="Times New Roman"/>
          <w:b/>
          <w:bCs/>
          <w:lang w:eastAsia="ru-RU"/>
        </w:rPr>
      </w:pPr>
    </w:p>
    <w:p w14:paraId="18734C56" w14:textId="77777777" w:rsidR="008C4CAF" w:rsidRPr="00FB5CE7" w:rsidRDefault="008C4CAF" w:rsidP="008C4CAF">
      <w:pPr>
        <w:spacing w:after="0" w:line="240" w:lineRule="auto"/>
        <w:jc w:val="center"/>
        <w:rPr>
          <w:rFonts w:ascii="Times New Roman" w:eastAsia="Times New Roman" w:hAnsi="Times New Roman" w:cs="Times New Roman"/>
          <w:b/>
          <w:bCs/>
          <w:i/>
          <w:sz w:val="24"/>
          <w:szCs w:val="24"/>
          <w:lang w:eastAsia="ru-RU"/>
        </w:rPr>
      </w:pPr>
      <w:r w:rsidRPr="00FB5CE7">
        <w:rPr>
          <w:rFonts w:ascii="Times New Roman" w:eastAsia="Times New Roman" w:hAnsi="Times New Roman" w:cs="Times New Roman"/>
          <w:b/>
          <w:bCs/>
          <w:i/>
          <w:sz w:val="24"/>
          <w:szCs w:val="24"/>
          <w:lang w:eastAsia="ru-RU"/>
        </w:rPr>
        <w:t>Загальні вимоги</w:t>
      </w:r>
    </w:p>
    <w:p w14:paraId="1A44448E" w14:textId="77777777" w:rsidR="008C4CAF" w:rsidRPr="00FB5CE7" w:rsidRDefault="008C4CAF" w:rsidP="008C4CAF">
      <w:pPr>
        <w:tabs>
          <w:tab w:val="left" w:pos="11160"/>
        </w:tabs>
        <w:spacing w:after="0" w:line="240" w:lineRule="auto"/>
        <w:ind w:firstLine="567"/>
        <w:jc w:val="both"/>
        <w:rPr>
          <w:rFonts w:ascii="Times New Roman" w:eastAsia="Times New Roman" w:hAnsi="Times New Roman" w:cs="Times New Roman"/>
          <w:sz w:val="24"/>
          <w:szCs w:val="24"/>
          <w:lang w:eastAsia="ru-RU"/>
        </w:rPr>
      </w:pPr>
    </w:p>
    <w:p w14:paraId="4806AFBC" w14:textId="77777777" w:rsidR="008C4CAF" w:rsidRPr="00FB5CE7" w:rsidRDefault="008C4CAF" w:rsidP="008C4CAF">
      <w:pPr>
        <w:tabs>
          <w:tab w:val="left" w:pos="11160"/>
        </w:tabs>
        <w:spacing w:after="0" w:line="240" w:lineRule="auto"/>
        <w:ind w:firstLine="567"/>
        <w:jc w:val="both"/>
        <w:rPr>
          <w:rFonts w:ascii="Times New Roman" w:eastAsia="Times New Roman" w:hAnsi="Times New Roman" w:cs="Times New Roman"/>
          <w:sz w:val="24"/>
          <w:szCs w:val="24"/>
          <w:lang w:eastAsia="ru-RU"/>
        </w:rPr>
      </w:pPr>
      <w:r w:rsidRPr="00FB5CE7">
        <w:rPr>
          <w:rFonts w:ascii="Times New Roman" w:eastAsia="Times New Roman" w:hAnsi="Times New Roman" w:cs="Times New Roman"/>
          <w:sz w:val="24"/>
          <w:szCs w:val="24"/>
          <w:lang w:eastAsia="ru-RU"/>
        </w:rPr>
        <w:t>Учасник повинен надати в складі тендерної пропозиції документи та інформацію, що підтверджують відповідність запропонованого предмета закупівлі вимогам тендерної документації до предмету закупівлі, визначеним у цьому додатку.</w:t>
      </w:r>
    </w:p>
    <w:p w14:paraId="4390A952" w14:textId="77777777" w:rsidR="008C4CAF" w:rsidRPr="00FB5CE7" w:rsidRDefault="008C4CAF" w:rsidP="008C4CAF">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B5CE7">
        <w:rPr>
          <w:rFonts w:ascii="Times New Roman" w:eastAsia="Times New Roman" w:hAnsi="Times New Roman" w:cs="Times New Roman"/>
          <w:sz w:val="24"/>
          <w:szCs w:val="24"/>
          <w:lang w:eastAsia="ru-RU"/>
        </w:rPr>
        <w:t>Інформація про відповідність запропонованого предмету закупівлі повинна бути підтверджена таблицею відповідності запропонованого учасником товару вимогам тендерної документації, яка повинна містити порівняльну характеристику: вимоги замовника до товару та його параметрів – пропозиції учасника до товару та його параметрів.</w:t>
      </w:r>
    </w:p>
    <w:p w14:paraId="1FBC8974" w14:textId="77777777" w:rsidR="008C4CAF" w:rsidRPr="00FB5CE7" w:rsidRDefault="008C4CAF" w:rsidP="008C4CAF">
      <w:pPr>
        <w:spacing w:after="0" w:line="240" w:lineRule="auto"/>
        <w:ind w:firstLine="567"/>
        <w:jc w:val="both"/>
        <w:rPr>
          <w:rFonts w:ascii="Times New Roman" w:eastAsia="Times New Roman" w:hAnsi="Times New Roman" w:cs="Times New Roman"/>
          <w:sz w:val="24"/>
          <w:szCs w:val="24"/>
          <w:lang w:eastAsia="ru-RU"/>
        </w:rPr>
      </w:pPr>
      <w:r w:rsidRPr="00FB5CE7">
        <w:rPr>
          <w:rFonts w:ascii="Times New Roman" w:eastAsia="Times New Roman" w:hAnsi="Times New Roman" w:cs="Times New Roman"/>
          <w:sz w:val="24"/>
          <w:szCs w:val="24"/>
          <w:lang w:eastAsia="ru-RU"/>
        </w:rPr>
        <w:t xml:space="preserve">Весь товар має бути запропонований новим, в упаковці виробника, без дефектів та пошкоджень та мати супровідну технічну документацію (при наявності) (в разі необхідності). Якщо виробником товару передбачено нанесення інформації на упаковку про строк придатності товару, такий строк не може бути меншим 12 місяців з дати передачі товару Замовнику. </w:t>
      </w:r>
    </w:p>
    <w:p w14:paraId="1EF1F8BD" w14:textId="77777777" w:rsidR="008C4CAF" w:rsidRPr="00FB5CE7" w:rsidRDefault="008C4CAF" w:rsidP="008C4CAF">
      <w:pPr>
        <w:spacing w:after="0" w:line="240" w:lineRule="auto"/>
        <w:ind w:firstLine="567"/>
        <w:jc w:val="both"/>
        <w:rPr>
          <w:rFonts w:ascii="Times New Roman" w:eastAsia="Times New Roman" w:hAnsi="Times New Roman" w:cs="Times New Roman"/>
          <w:sz w:val="24"/>
          <w:szCs w:val="24"/>
        </w:rPr>
      </w:pPr>
      <w:r w:rsidRPr="00FB5CE7">
        <w:rPr>
          <w:rFonts w:ascii="Times New Roman" w:eastAsia="Times New Roman" w:hAnsi="Times New Roman" w:cs="Times New Roman"/>
          <w:sz w:val="24"/>
          <w:szCs w:val="24"/>
        </w:rPr>
        <w:t>Товар не повинен мати дефектів, пов’язаних з матеріалами та/або роботою по їх виготовленню, які виявляються в результаті дії або упущення виробника та/або Постачальника.</w:t>
      </w:r>
    </w:p>
    <w:p w14:paraId="43E03D15" w14:textId="77777777" w:rsidR="008C4CAF" w:rsidRPr="00FB5CE7" w:rsidRDefault="008C4CAF" w:rsidP="008C4CAF">
      <w:pPr>
        <w:spacing w:after="0" w:line="240" w:lineRule="auto"/>
        <w:ind w:firstLine="567"/>
        <w:jc w:val="both"/>
        <w:rPr>
          <w:rFonts w:ascii="Times New Roman" w:eastAsia="Times New Roman" w:hAnsi="Times New Roman" w:cs="Times New Roman"/>
          <w:sz w:val="24"/>
          <w:szCs w:val="24"/>
        </w:rPr>
      </w:pPr>
      <w:r w:rsidRPr="00FB5CE7">
        <w:rPr>
          <w:rFonts w:ascii="Times New Roman" w:eastAsia="Times New Roman" w:hAnsi="Times New Roman" w:cs="Times New Roman"/>
          <w:sz w:val="24"/>
          <w:szCs w:val="24"/>
        </w:rPr>
        <w:t>Товар повинен бути упакований належним чином, що забезпечує його збереження при перевезенні та зберіганні. Упаковка повинна бути безпечною при експлуатації, перевезенні та вантажно-розвантажувальних роботах.</w:t>
      </w:r>
    </w:p>
    <w:p w14:paraId="0C9420FB" w14:textId="77777777" w:rsidR="008C4CAF" w:rsidRPr="00FB5CE7" w:rsidRDefault="008C4CAF" w:rsidP="008C4CAF">
      <w:pPr>
        <w:spacing w:after="0" w:line="240" w:lineRule="auto"/>
        <w:ind w:firstLine="567"/>
        <w:jc w:val="both"/>
        <w:rPr>
          <w:rFonts w:ascii="Times New Roman" w:eastAsia="Times New Roman" w:hAnsi="Times New Roman" w:cs="Times New Roman"/>
          <w:sz w:val="24"/>
          <w:szCs w:val="24"/>
          <w:lang w:eastAsia="ru-RU"/>
        </w:rPr>
      </w:pPr>
      <w:r w:rsidRPr="00FB5CE7">
        <w:rPr>
          <w:rFonts w:ascii="Times New Roman" w:eastAsia="Times New Roman" w:hAnsi="Times New Roman" w:cs="Times New Roman"/>
          <w:sz w:val="24"/>
          <w:szCs w:val="24"/>
          <w:lang w:eastAsia="ru-RU"/>
        </w:rPr>
        <w:t>Товар повинен відповідати показникам якості безпеки, які встановлюються законодавством України та діючими стандартами.</w:t>
      </w:r>
    </w:p>
    <w:p w14:paraId="29C1E233" w14:textId="77777777" w:rsidR="008C4CAF" w:rsidRPr="00FB5CE7" w:rsidRDefault="008C4CAF" w:rsidP="008C4CAF">
      <w:pPr>
        <w:spacing w:after="0" w:line="240" w:lineRule="auto"/>
        <w:ind w:firstLine="567"/>
        <w:jc w:val="both"/>
        <w:rPr>
          <w:rFonts w:ascii="Times New Roman" w:eastAsia="Times New Roman" w:hAnsi="Times New Roman" w:cs="Times New Roman"/>
          <w:sz w:val="24"/>
          <w:szCs w:val="24"/>
          <w:lang w:eastAsia="ru-RU"/>
        </w:rPr>
      </w:pPr>
      <w:r w:rsidRPr="00FB5CE7">
        <w:rPr>
          <w:rFonts w:ascii="Times New Roman" w:eastAsia="Times New Roman" w:hAnsi="Times New Roman" w:cs="Times New Roman"/>
          <w:sz w:val="24"/>
          <w:szCs w:val="24"/>
          <w:lang w:eastAsia="ru-RU"/>
        </w:rPr>
        <w:t xml:space="preserve">За якість та безпечність продукції відповідає Постачальник. </w:t>
      </w:r>
    </w:p>
    <w:p w14:paraId="0E0F8E08" w14:textId="77777777" w:rsidR="008C4CAF" w:rsidRPr="00FB5CE7" w:rsidRDefault="008C4CAF" w:rsidP="008C4CAF">
      <w:pPr>
        <w:spacing w:after="0" w:line="240" w:lineRule="auto"/>
        <w:ind w:firstLine="567"/>
        <w:jc w:val="both"/>
        <w:rPr>
          <w:rFonts w:ascii="Times New Roman" w:eastAsia="Times New Roman" w:hAnsi="Times New Roman" w:cs="Times New Roman"/>
          <w:sz w:val="24"/>
          <w:szCs w:val="24"/>
          <w:lang w:eastAsia="ru-RU"/>
        </w:rPr>
      </w:pPr>
      <w:r w:rsidRPr="00FB5CE7">
        <w:rPr>
          <w:rFonts w:ascii="Times New Roman" w:eastAsia="Times New Roman" w:hAnsi="Times New Roman" w:cs="Times New Roman"/>
          <w:bCs/>
          <w:sz w:val="24"/>
          <w:szCs w:val="24"/>
          <w:lang w:eastAsia="ru-RU"/>
        </w:rPr>
        <w:t xml:space="preserve">Учасник – переможець торгів у строк, що не перевищує п’ять календарних днів з дати оприлюднення на веб-порталі Уповноваженого органу повідомлення про намір укласти договір, повинен надати замовнику зразок предмета закупівлі для проведення огляду і тестування. </w:t>
      </w:r>
      <w:r w:rsidRPr="00FB5CE7">
        <w:rPr>
          <w:rFonts w:ascii="Times New Roman" w:eastAsia="Times New Roman" w:hAnsi="Times New Roman" w:cs="Times New Roman"/>
          <w:sz w:val="24"/>
          <w:szCs w:val="24"/>
          <w:lang w:eastAsia="ru-RU"/>
        </w:rPr>
        <w:t>Підтвердження і погодження засвідчується інформаційним листом у складі пропозиції.</w:t>
      </w:r>
    </w:p>
    <w:p w14:paraId="05C871AC" w14:textId="77777777" w:rsidR="008C4CAF" w:rsidRPr="00FB5CE7" w:rsidRDefault="008C4CAF" w:rsidP="008C4CAF">
      <w:pPr>
        <w:spacing w:after="0" w:line="240" w:lineRule="auto"/>
        <w:ind w:firstLine="567"/>
        <w:jc w:val="both"/>
        <w:rPr>
          <w:rFonts w:ascii="Times New Roman" w:eastAsia="Times New Roman" w:hAnsi="Times New Roman" w:cs="Times New Roman"/>
          <w:sz w:val="24"/>
          <w:szCs w:val="24"/>
          <w:lang w:eastAsia="ru-RU"/>
        </w:rPr>
      </w:pPr>
      <w:r w:rsidRPr="00FB5CE7">
        <w:rPr>
          <w:rFonts w:ascii="Times New Roman" w:eastAsia="Times New Roman" w:hAnsi="Times New Roman" w:cs="Times New Roman"/>
          <w:sz w:val="24"/>
          <w:szCs w:val="24"/>
          <w:lang w:eastAsia="ru-RU"/>
        </w:rPr>
        <w:t>У разі встановлення невідповідності продукції необхідним параметрам, замовник залишає за собою право повернення продукції Постачальнику та</w:t>
      </w:r>
      <w:r w:rsidRPr="00FB5CE7">
        <w:rPr>
          <w:rFonts w:ascii="Times New Roman" w:eastAsia="Times New Roman" w:hAnsi="Times New Roman" w:cs="Times New Roman"/>
          <w:snapToGrid w:val="0"/>
          <w:sz w:val="24"/>
          <w:szCs w:val="24"/>
          <w:lang w:eastAsia="ru-RU"/>
        </w:rPr>
        <w:t xml:space="preserve"> відхиляє тендерну пропозицію як таку, що не відповідає умовам технічної специфікації та іншим вимогам щодо предмета закупівлі тендерної документації та визначає переможцем наступну найбільш економічно вигідну пропозицію</w:t>
      </w:r>
      <w:r w:rsidRPr="00FB5CE7">
        <w:rPr>
          <w:rFonts w:ascii="Times New Roman" w:eastAsia="Times New Roman" w:hAnsi="Times New Roman" w:cs="Times New Roman"/>
          <w:sz w:val="24"/>
          <w:szCs w:val="24"/>
          <w:lang w:eastAsia="ru-RU"/>
        </w:rPr>
        <w:t xml:space="preserve">. </w:t>
      </w:r>
    </w:p>
    <w:p w14:paraId="75BD7FC4" w14:textId="77777777" w:rsidR="008C4CAF" w:rsidRPr="00FB5CE7" w:rsidRDefault="008C4CAF" w:rsidP="008C4CAF">
      <w:pPr>
        <w:spacing w:after="0" w:line="240" w:lineRule="auto"/>
        <w:ind w:firstLine="567"/>
        <w:jc w:val="both"/>
        <w:rPr>
          <w:rFonts w:ascii="Times New Roman" w:eastAsia="Times New Roman" w:hAnsi="Times New Roman" w:cs="Times New Roman"/>
          <w:sz w:val="24"/>
          <w:szCs w:val="24"/>
          <w:lang w:eastAsia="ru-RU"/>
        </w:rPr>
      </w:pPr>
      <w:r w:rsidRPr="00FB5CE7">
        <w:rPr>
          <w:rFonts w:ascii="Times New Roman" w:eastAsia="Times New Roman" w:hAnsi="Times New Roman" w:cs="Times New Roman"/>
          <w:sz w:val="24"/>
          <w:szCs w:val="24"/>
          <w:lang w:eastAsia="ru-RU"/>
        </w:rPr>
        <w:t xml:space="preserve">Замовник залишає за собою право вимагати від переможця закупівлі наочного підтвердження фактичних технічних та якісних характеристик запропонованого товару (шляхом відвідання замовником виробництва) для підтвердження їх відповідності </w:t>
      </w:r>
      <w:r w:rsidRPr="00FB5CE7">
        <w:rPr>
          <w:rFonts w:ascii="Times New Roman" w:eastAsia="Times New Roman" w:hAnsi="Times New Roman" w:cs="Times New Roman"/>
          <w:sz w:val="24"/>
          <w:szCs w:val="24"/>
          <w:lang w:eastAsia="ru-RU"/>
        </w:rPr>
        <w:lastRenderedPageBreak/>
        <w:t>встановленим замовником та заявлених переможцем технічним та якісним характеристикам предмета закупівлі.</w:t>
      </w:r>
    </w:p>
    <w:p w14:paraId="01DB6975" w14:textId="77777777" w:rsidR="008C4CAF" w:rsidRPr="00FB5CE7" w:rsidRDefault="008C4CAF" w:rsidP="008C4CAF">
      <w:pPr>
        <w:spacing w:after="0" w:line="240" w:lineRule="auto"/>
        <w:ind w:firstLine="567"/>
        <w:jc w:val="both"/>
        <w:rPr>
          <w:rFonts w:ascii="Times New Roman" w:eastAsia="Times New Roman" w:hAnsi="Times New Roman" w:cs="Times New Roman"/>
          <w:sz w:val="24"/>
          <w:szCs w:val="24"/>
          <w:lang w:eastAsia="ru-RU"/>
        </w:rPr>
      </w:pPr>
      <w:r w:rsidRPr="00FB5CE7">
        <w:rPr>
          <w:rFonts w:ascii="Times New Roman" w:eastAsia="Times New Roman" w:hAnsi="Times New Roman" w:cs="Times New Roman"/>
          <w:sz w:val="24"/>
          <w:szCs w:val="24"/>
          <w:lang w:eastAsia="ru-RU"/>
        </w:rPr>
        <w:t xml:space="preserve">Прийманню не підлягатиме товар: </w:t>
      </w:r>
    </w:p>
    <w:p w14:paraId="59696CAB" w14:textId="77777777" w:rsidR="008C4CAF" w:rsidRPr="00FB5CE7" w:rsidRDefault="008C4CAF" w:rsidP="008C4CAF">
      <w:pPr>
        <w:spacing w:after="0" w:line="240" w:lineRule="auto"/>
        <w:ind w:firstLine="567"/>
        <w:jc w:val="both"/>
        <w:rPr>
          <w:rFonts w:ascii="Times New Roman" w:eastAsia="Times New Roman" w:hAnsi="Times New Roman" w:cs="Times New Roman"/>
          <w:sz w:val="24"/>
          <w:szCs w:val="24"/>
          <w:lang w:eastAsia="ru-RU"/>
        </w:rPr>
      </w:pPr>
      <w:r w:rsidRPr="00FB5CE7">
        <w:rPr>
          <w:rFonts w:ascii="Times New Roman" w:eastAsia="Times New Roman" w:hAnsi="Times New Roman" w:cs="Times New Roman"/>
          <w:sz w:val="24"/>
          <w:szCs w:val="24"/>
          <w:lang w:eastAsia="ru-RU"/>
        </w:rPr>
        <w:t>- не відповідає вимогам замовника;</w:t>
      </w:r>
    </w:p>
    <w:p w14:paraId="3C7ABAAF" w14:textId="77777777" w:rsidR="008C4CAF" w:rsidRPr="00FB5CE7" w:rsidRDefault="008C4CAF" w:rsidP="008C4CAF">
      <w:pPr>
        <w:spacing w:after="0" w:line="240" w:lineRule="auto"/>
        <w:ind w:firstLine="567"/>
        <w:jc w:val="both"/>
        <w:rPr>
          <w:rFonts w:ascii="Times New Roman" w:eastAsia="Times New Roman" w:hAnsi="Times New Roman" w:cs="Times New Roman"/>
          <w:sz w:val="24"/>
          <w:szCs w:val="24"/>
          <w:lang w:eastAsia="ru-RU"/>
        </w:rPr>
      </w:pPr>
      <w:r w:rsidRPr="00FB5CE7">
        <w:rPr>
          <w:rFonts w:ascii="Times New Roman" w:eastAsia="Times New Roman" w:hAnsi="Times New Roman" w:cs="Times New Roman"/>
          <w:sz w:val="24"/>
          <w:szCs w:val="24"/>
          <w:lang w:eastAsia="ru-RU"/>
        </w:rPr>
        <w:t>- у пошкодженій упаковці;</w:t>
      </w:r>
    </w:p>
    <w:p w14:paraId="4B589EE5" w14:textId="77777777" w:rsidR="008C4CAF" w:rsidRPr="00FB5CE7" w:rsidRDefault="008C4CAF" w:rsidP="008C4CAF">
      <w:pPr>
        <w:spacing w:after="0" w:line="240" w:lineRule="auto"/>
        <w:ind w:firstLine="567"/>
        <w:jc w:val="both"/>
        <w:rPr>
          <w:rFonts w:ascii="Times New Roman" w:eastAsia="Times New Roman" w:hAnsi="Times New Roman" w:cs="Times New Roman"/>
          <w:sz w:val="24"/>
          <w:szCs w:val="24"/>
          <w:lang w:eastAsia="ru-RU"/>
        </w:rPr>
      </w:pPr>
      <w:r w:rsidRPr="00FB5CE7">
        <w:rPr>
          <w:rFonts w:ascii="Times New Roman" w:eastAsia="Times New Roman" w:hAnsi="Times New Roman" w:cs="Times New Roman"/>
          <w:sz w:val="24"/>
          <w:szCs w:val="24"/>
          <w:lang w:eastAsia="ru-RU"/>
        </w:rPr>
        <w:t xml:space="preserve">- оформлені супроводжувальні документи з порушенням. </w:t>
      </w:r>
    </w:p>
    <w:p w14:paraId="21D4906F" w14:textId="77777777" w:rsidR="008C4CAF" w:rsidRPr="00FB5CE7" w:rsidRDefault="008C4CAF" w:rsidP="008C4CAF">
      <w:pPr>
        <w:spacing w:after="0" w:line="240" w:lineRule="auto"/>
        <w:ind w:firstLine="567"/>
        <w:jc w:val="both"/>
        <w:rPr>
          <w:rFonts w:ascii="Times New Roman" w:eastAsia="Times New Roman" w:hAnsi="Times New Roman" w:cs="Times New Roman"/>
          <w:sz w:val="24"/>
          <w:szCs w:val="24"/>
          <w:lang w:eastAsia="ru-RU"/>
        </w:rPr>
      </w:pPr>
      <w:r w:rsidRPr="00FB5CE7">
        <w:rPr>
          <w:rFonts w:ascii="Times New Roman" w:eastAsia="Times New Roman" w:hAnsi="Times New Roman" w:cs="Times New Roman"/>
          <w:sz w:val="24"/>
          <w:szCs w:val="24"/>
        </w:rPr>
        <w:t>Учасник визначає ціну з урахуванням усіх своїх витрат, податків і зборів, що сплачуються або мають сплачені, в тому числі на транспортування до місця поставки, страхування та таке інше.</w:t>
      </w:r>
    </w:p>
    <w:p w14:paraId="72B5B29C" w14:textId="77777777" w:rsidR="008C4CAF" w:rsidRPr="00FB5CE7" w:rsidRDefault="008C4CAF" w:rsidP="008C4CAF">
      <w:pPr>
        <w:spacing w:after="0" w:line="240" w:lineRule="auto"/>
        <w:ind w:firstLine="567"/>
        <w:jc w:val="both"/>
        <w:rPr>
          <w:rFonts w:ascii="Times New Roman" w:eastAsia="Times New Roman" w:hAnsi="Times New Roman" w:cs="Times New Roman"/>
          <w:sz w:val="24"/>
          <w:szCs w:val="24"/>
        </w:rPr>
      </w:pPr>
      <w:r w:rsidRPr="00FB5CE7">
        <w:rPr>
          <w:rFonts w:ascii="Times New Roman" w:eastAsia="Times New Roman" w:hAnsi="Times New Roman" w:cs="Times New Roman"/>
          <w:sz w:val="24"/>
          <w:szCs w:val="24"/>
        </w:rPr>
        <w:t>Учасник відповідає за одержання всіх необхідних дозволів, ліцензій, сертифікатів на товар  та самостійно несе всі витрати на отримання таких дозволів, ліцензій, сертифікатів.</w:t>
      </w:r>
    </w:p>
    <w:p w14:paraId="3F920508" w14:textId="77777777" w:rsidR="008C4CAF" w:rsidRPr="00FB5CE7" w:rsidRDefault="008C4CAF" w:rsidP="008C4CAF">
      <w:pPr>
        <w:spacing w:after="0" w:line="240" w:lineRule="auto"/>
        <w:ind w:firstLine="567"/>
        <w:jc w:val="both"/>
        <w:rPr>
          <w:rFonts w:ascii="Times New Roman" w:eastAsia="Times New Roman" w:hAnsi="Times New Roman" w:cs="Times New Roman"/>
          <w:sz w:val="24"/>
          <w:szCs w:val="24"/>
          <w:lang w:eastAsia="ru-RU"/>
        </w:rPr>
      </w:pPr>
      <w:r w:rsidRPr="00FB5CE7">
        <w:rPr>
          <w:rFonts w:ascii="Times New Roman" w:eastAsia="Times New Roman" w:hAnsi="Times New Roman" w:cs="Times New Roman"/>
          <w:sz w:val="24"/>
          <w:szCs w:val="24"/>
          <w:lang w:eastAsia="ru-RU"/>
        </w:rPr>
        <w:t>Завантаження, монтаж, розвантаження товару здійснюють працівники Постачальника.</w:t>
      </w:r>
    </w:p>
    <w:p w14:paraId="5FD7CF35" w14:textId="77777777" w:rsidR="008C4CAF" w:rsidRPr="00FB5CE7" w:rsidRDefault="008C4CAF" w:rsidP="008C4CAF">
      <w:pPr>
        <w:spacing w:after="0" w:line="240" w:lineRule="auto"/>
        <w:ind w:firstLine="567"/>
        <w:jc w:val="both"/>
        <w:rPr>
          <w:rFonts w:ascii="Times New Roman" w:eastAsia="Times New Roman" w:hAnsi="Times New Roman" w:cs="Times New Roman"/>
          <w:sz w:val="24"/>
          <w:szCs w:val="24"/>
          <w:lang w:eastAsia="ru-RU"/>
        </w:rPr>
      </w:pPr>
      <w:r w:rsidRPr="00FB5CE7">
        <w:rPr>
          <w:rFonts w:ascii="Times New Roman" w:eastAsia="Times New Roman" w:hAnsi="Times New Roman" w:cs="Times New Roman"/>
          <w:sz w:val="24"/>
          <w:szCs w:val="24"/>
          <w:lang w:eastAsia="ru-RU"/>
        </w:rPr>
        <w:t>Учасник гарантує, що товар є таким, що не має негативного впливу на навколишнє довкілля та передбачає застосування необхідних заходів із захисту довкілля, тобто учасник гарантує, що технічні, якісні характеристики предмета закупівлі відповідають встановленим законодавством нормам. Підтвердження даної інформації забезпечується шляхом надання Учасником довідки у довільній формі.</w:t>
      </w:r>
    </w:p>
    <w:p w14:paraId="75351325" w14:textId="77777777" w:rsidR="008C4CAF" w:rsidRPr="00FB5CE7" w:rsidRDefault="008C4CAF" w:rsidP="008C4CAF">
      <w:pPr>
        <w:spacing w:after="0" w:line="240" w:lineRule="auto"/>
        <w:ind w:firstLine="567"/>
        <w:jc w:val="both"/>
        <w:rPr>
          <w:rFonts w:ascii="Times New Roman" w:eastAsia="Times New Roman" w:hAnsi="Times New Roman" w:cs="Times New Roman"/>
          <w:b/>
          <w:iCs/>
          <w:color w:val="000000"/>
          <w:sz w:val="24"/>
          <w:szCs w:val="24"/>
          <w:lang w:eastAsia="ru-RU"/>
        </w:rPr>
      </w:pPr>
      <w:r w:rsidRPr="00FB5CE7">
        <w:rPr>
          <w:rFonts w:ascii="Times New Roman" w:eastAsia="Times New Roman" w:hAnsi="Times New Roman" w:cs="Times New Roman"/>
          <w:iCs/>
          <w:sz w:val="24"/>
          <w:szCs w:val="24"/>
          <w:lang w:eastAsia="ru-RU"/>
        </w:rPr>
        <w:t xml:space="preserve">В місцях де технічна специфікація містить посилання на конкретну торгівельну марку чи фірму, патент, конструкцію, або тип предмету закупівлі, джерело його походження, або виробника, вважати наявним вираз  «або еквівалент». </w:t>
      </w:r>
      <w:r w:rsidRPr="00FB5CE7">
        <w:rPr>
          <w:rFonts w:ascii="Times New Roman" w:eastAsia="Times New Roman" w:hAnsi="Times New Roman" w:cs="Times New Roman"/>
          <w:iCs/>
          <w:sz w:val="24"/>
          <w:szCs w:val="24"/>
          <w:lang w:eastAsia="ar-SA"/>
        </w:rPr>
        <w:t>При цьому якісні та технічні характеристики «товару – еквіваленту» повинні відповідати вимогам по даному предмету закупівлі.</w:t>
      </w:r>
    </w:p>
    <w:p w14:paraId="102C6C0E" w14:textId="77777777" w:rsidR="008C4CAF" w:rsidRPr="00FB5CE7" w:rsidRDefault="008C4CAF" w:rsidP="008C4CAF">
      <w:pPr>
        <w:spacing w:after="0" w:line="240" w:lineRule="auto"/>
        <w:ind w:firstLine="567"/>
        <w:jc w:val="both"/>
        <w:rPr>
          <w:rFonts w:ascii="Times New Roman" w:eastAsia="Times New Roman" w:hAnsi="Times New Roman" w:cs="Times New Roman"/>
          <w:b/>
          <w:sz w:val="24"/>
          <w:szCs w:val="24"/>
          <w:lang w:eastAsia="ru-RU"/>
        </w:rPr>
      </w:pPr>
      <w:r w:rsidRPr="00FB5CE7">
        <w:rPr>
          <w:rFonts w:ascii="Times New Roman" w:eastAsia="Times New Roman" w:hAnsi="Times New Roman" w:cs="Times New Roman"/>
          <w:sz w:val="24"/>
          <w:szCs w:val="24"/>
          <w:lang w:eastAsia="ru-RU"/>
        </w:rPr>
        <w:t>Місце поставки товару:</w:t>
      </w:r>
      <w:r w:rsidRPr="00FB5CE7">
        <w:rPr>
          <w:rFonts w:ascii="Times New Roman" w:eastAsia="Times New Roman" w:hAnsi="Times New Roman" w:cs="Times New Roman"/>
          <w:b/>
          <w:sz w:val="24"/>
          <w:szCs w:val="24"/>
          <w:lang w:eastAsia="ru-RU"/>
        </w:rPr>
        <w:t xml:space="preserve"> </w:t>
      </w:r>
    </w:p>
    <w:tbl>
      <w:tblPr>
        <w:tblW w:w="450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3"/>
        <w:gridCol w:w="7674"/>
      </w:tblGrid>
      <w:tr w:rsidR="008C4CAF" w:rsidRPr="00FB5CE7" w14:paraId="66A638DE" w14:textId="77777777" w:rsidTr="00111AD2">
        <w:trPr>
          <w:trHeight w:val="240"/>
          <w:jc w:val="center"/>
        </w:trPr>
        <w:tc>
          <w:tcPr>
            <w:tcW w:w="5000" w:type="pct"/>
            <w:gridSpan w:val="2"/>
            <w:tcBorders>
              <w:top w:val="single" w:sz="4" w:space="0" w:color="auto"/>
              <w:left w:val="single" w:sz="4" w:space="0" w:color="auto"/>
              <w:bottom w:val="single" w:sz="4" w:space="0" w:color="auto"/>
              <w:right w:val="single" w:sz="4" w:space="0" w:color="auto"/>
            </w:tcBorders>
          </w:tcPr>
          <w:p w14:paraId="133A0112" w14:textId="77777777" w:rsidR="008C4CAF" w:rsidRPr="00FB5CE7" w:rsidRDefault="008C4CAF" w:rsidP="00111AD2">
            <w:pPr>
              <w:autoSpaceDE w:val="0"/>
              <w:autoSpaceDN w:val="0"/>
              <w:adjustRightInd w:val="0"/>
              <w:spacing w:after="0"/>
              <w:jc w:val="center"/>
              <w:outlineLvl w:val="3"/>
              <w:rPr>
                <w:rFonts w:ascii="Times New Roman" w:eastAsia="Calibri" w:hAnsi="Times New Roman" w:cs="Times New Roman"/>
                <w:b/>
                <w:sz w:val="24"/>
                <w:szCs w:val="24"/>
                <w:lang w:eastAsia="uk-UA"/>
              </w:rPr>
            </w:pPr>
          </w:p>
          <w:p w14:paraId="3347DAEB" w14:textId="77777777" w:rsidR="008C4CAF" w:rsidRPr="00FB5CE7" w:rsidRDefault="008C4CAF" w:rsidP="00111AD2">
            <w:pPr>
              <w:autoSpaceDE w:val="0"/>
              <w:autoSpaceDN w:val="0"/>
              <w:adjustRightInd w:val="0"/>
              <w:spacing w:after="0"/>
              <w:jc w:val="center"/>
              <w:outlineLvl w:val="3"/>
              <w:rPr>
                <w:rFonts w:ascii="Times New Roman" w:eastAsia="Calibri" w:hAnsi="Times New Roman" w:cs="Times New Roman"/>
                <w:sz w:val="24"/>
                <w:szCs w:val="24"/>
                <w:lang w:eastAsia="uk-UA"/>
              </w:rPr>
            </w:pPr>
            <w:r w:rsidRPr="00FB5CE7">
              <w:rPr>
                <w:rFonts w:ascii="Times New Roman" w:eastAsia="Calibri" w:hAnsi="Times New Roman" w:cs="Times New Roman"/>
                <w:b/>
                <w:sz w:val="24"/>
                <w:szCs w:val="24"/>
                <w:lang w:eastAsia="uk-UA"/>
              </w:rPr>
              <w:t xml:space="preserve">Місцеві загальні суди Київської області </w:t>
            </w:r>
          </w:p>
        </w:tc>
      </w:tr>
      <w:tr w:rsidR="008C4CAF" w:rsidRPr="00FB5CE7" w14:paraId="5227CF03" w14:textId="77777777" w:rsidTr="00111AD2">
        <w:trPr>
          <w:trHeight w:val="280"/>
          <w:jc w:val="center"/>
        </w:trPr>
        <w:tc>
          <w:tcPr>
            <w:tcW w:w="447" w:type="pct"/>
            <w:tcBorders>
              <w:top w:val="single" w:sz="4" w:space="0" w:color="auto"/>
              <w:left w:val="single" w:sz="4" w:space="0" w:color="auto"/>
              <w:bottom w:val="single" w:sz="4" w:space="0" w:color="auto"/>
              <w:right w:val="single" w:sz="4" w:space="0" w:color="auto"/>
            </w:tcBorders>
            <w:hideMark/>
          </w:tcPr>
          <w:p w14:paraId="11E09224" w14:textId="77777777" w:rsidR="008C4CAF" w:rsidRPr="00FB5CE7" w:rsidRDefault="008C4CAF" w:rsidP="00111AD2">
            <w:pPr>
              <w:spacing w:after="0"/>
              <w:rPr>
                <w:rFonts w:ascii="Times New Roman" w:eastAsia="Calibri" w:hAnsi="Times New Roman" w:cs="Times New Roman"/>
                <w:sz w:val="24"/>
                <w:szCs w:val="24"/>
                <w:lang w:eastAsia="uk-UA"/>
              </w:rPr>
            </w:pPr>
            <w:r w:rsidRPr="00FB5CE7">
              <w:rPr>
                <w:rFonts w:ascii="Times New Roman" w:eastAsia="Calibri" w:hAnsi="Times New Roman" w:cs="Times New Roman"/>
                <w:sz w:val="24"/>
                <w:szCs w:val="24"/>
                <w:lang w:eastAsia="uk-UA"/>
              </w:rPr>
              <w:t>1</w:t>
            </w:r>
          </w:p>
        </w:tc>
        <w:tc>
          <w:tcPr>
            <w:tcW w:w="4553" w:type="pct"/>
            <w:tcBorders>
              <w:top w:val="single" w:sz="4" w:space="0" w:color="auto"/>
              <w:left w:val="single" w:sz="4" w:space="0" w:color="auto"/>
              <w:bottom w:val="single" w:sz="4" w:space="0" w:color="auto"/>
              <w:right w:val="single" w:sz="4" w:space="0" w:color="auto"/>
            </w:tcBorders>
            <w:hideMark/>
          </w:tcPr>
          <w:p w14:paraId="6F531B5C" w14:textId="77777777" w:rsidR="008C4CAF" w:rsidRPr="00FB5CE7" w:rsidRDefault="008C4CAF" w:rsidP="00111AD2">
            <w:pPr>
              <w:spacing w:after="0"/>
              <w:rPr>
                <w:rFonts w:ascii="Times New Roman" w:eastAsia="Calibri" w:hAnsi="Times New Roman" w:cs="Times New Roman"/>
                <w:sz w:val="24"/>
                <w:szCs w:val="24"/>
                <w:lang w:eastAsia="uk-UA"/>
              </w:rPr>
            </w:pPr>
            <w:r w:rsidRPr="00FB5CE7">
              <w:rPr>
                <w:rFonts w:ascii="Times New Roman" w:eastAsia="Calibri" w:hAnsi="Times New Roman" w:cs="Times New Roman"/>
                <w:sz w:val="24"/>
                <w:szCs w:val="24"/>
                <w:lang w:eastAsia="uk-UA"/>
              </w:rPr>
              <w:t>Києво-Святошинський районний суд Київської області</w:t>
            </w:r>
          </w:p>
          <w:p w14:paraId="624D7FAC" w14:textId="77777777" w:rsidR="008C4CAF" w:rsidRPr="00FB5CE7" w:rsidRDefault="008C4CAF" w:rsidP="00111AD2">
            <w:pPr>
              <w:spacing w:after="0"/>
              <w:rPr>
                <w:rFonts w:ascii="Times New Roman" w:eastAsia="Calibri" w:hAnsi="Times New Roman" w:cs="Times New Roman"/>
                <w:sz w:val="24"/>
                <w:szCs w:val="24"/>
                <w:lang w:eastAsia="uk-UA"/>
              </w:rPr>
            </w:pPr>
            <w:r w:rsidRPr="00FB5CE7">
              <w:rPr>
                <w:rFonts w:ascii="Times New Roman" w:eastAsia="Calibri" w:hAnsi="Times New Roman" w:cs="Times New Roman"/>
                <w:sz w:val="24"/>
                <w:szCs w:val="24"/>
                <w:lang w:eastAsia="uk-UA"/>
              </w:rPr>
              <w:t>м. Київ, вул. Янтарна, 12</w:t>
            </w:r>
          </w:p>
        </w:tc>
      </w:tr>
    </w:tbl>
    <w:p w14:paraId="5C3D84A6" w14:textId="77777777" w:rsidR="008C4CAF" w:rsidRPr="00FB5CE7" w:rsidRDefault="008C4CAF" w:rsidP="008C4CAF">
      <w:pPr>
        <w:spacing w:after="0" w:line="240" w:lineRule="auto"/>
        <w:jc w:val="center"/>
        <w:rPr>
          <w:rFonts w:ascii="Times New Roman" w:eastAsia="Times New Roman" w:hAnsi="Times New Roman" w:cs="Times New Roman"/>
          <w:b/>
          <w:bCs/>
          <w:color w:val="000000"/>
          <w:sz w:val="24"/>
          <w:szCs w:val="24"/>
          <w:lang w:eastAsia="ru-RU"/>
        </w:rPr>
      </w:pPr>
    </w:p>
    <w:p w14:paraId="3F16B6FC" w14:textId="77777777" w:rsidR="008C4CAF" w:rsidRPr="00FB5CE7" w:rsidRDefault="008C4CAF" w:rsidP="008C4CAF">
      <w:pPr>
        <w:spacing w:after="0" w:line="240" w:lineRule="auto"/>
        <w:jc w:val="center"/>
        <w:rPr>
          <w:rFonts w:ascii="Times New Roman" w:eastAsia="Times New Roman" w:hAnsi="Times New Roman" w:cs="Times New Roman"/>
          <w:b/>
          <w:bCs/>
          <w:color w:val="000000"/>
          <w:sz w:val="24"/>
          <w:szCs w:val="24"/>
          <w:lang w:eastAsia="ru-RU"/>
        </w:rPr>
      </w:pPr>
    </w:p>
    <w:p w14:paraId="6576C3DA" w14:textId="77777777" w:rsidR="008C4CAF" w:rsidRPr="00FB5CE7" w:rsidRDefault="008C4CAF" w:rsidP="008C4CAF">
      <w:pPr>
        <w:spacing w:after="0" w:line="240" w:lineRule="auto"/>
        <w:jc w:val="center"/>
        <w:rPr>
          <w:rFonts w:ascii="Times New Roman" w:eastAsia="Times New Roman" w:hAnsi="Times New Roman" w:cs="Times New Roman"/>
          <w:sz w:val="24"/>
          <w:szCs w:val="24"/>
          <w:lang w:eastAsia="ru-RU"/>
        </w:rPr>
      </w:pPr>
      <w:r w:rsidRPr="00FB5CE7">
        <w:rPr>
          <w:rFonts w:ascii="Times New Roman" w:eastAsia="Times New Roman" w:hAnsi="Times New Roman" w:cs="Times New Roman"/>
          <w:b/>
          <w:bCs/>
          <w:color w:val="000000"/>
          <w:sz w:val="24"/>
          <w:szCs w:val="24"/>
          <w:lang w:eastAsia="ru-RU"/>
        </w:rPr>
        <w:t>Інформація про необхідні технічні, якісні та кількісні характеристики предмета закупівлі та технічна специфікація до предмета закупівлі</w:t>
      </w:r>
      <w:r w:rsidRPr="00FB5CE7">
        <w:rPr>
          <w:rFonts w:ascii="Times New Roman" w:eastAsia="Times New Roman" w:hAnsi="Times New Roman" w:cs="Times New Roman"/>
          <w:b/>
          <w:bCs/>
          <w:i/>
          <w:iCs/>
          <w:color w:val="000000"/>
          <w:sz w:val="20"/>
          <w:szCs w:val="20"/>
          <w:lang w:eastAsia="ru-RU"/>
        </w:rPr>
        <w:t> </w:t>
      </w:r>
    </w:p>
    <w:tbl>
      <w:tblPr>
        <w:tblpPr w:leftFromText="180" w:rightFromText="180" w:vertAnchor="text" w:horzAnchor="margin" w:tblpXSpec="center" w:tblpY="395"/>
        <w:tblOverlap w:val="never"/>
        <w:tblW w:w="9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701"/>
        <w:gridCol w:w="719"/>
        <w:gridCol w:w="708"/>
        <w:gridCol w:w="3686"/>
        <w:gridCol w:w="2363"/>
      </w:tblGrid>
      <w:tr w:rsidR="008C4CAF" w:rsidRPr="00FB5CE7" w14:paraId="7EEC6DFC" w14:textId="77777777" w:rsidTr="00111AD2">
        <w:trPr>
          <w:trHeight w:val="831"/>
        </w:trPr>
        <w:tc>
          <w:tcPr>
            <w:tcW w:w="421" w:type="dxa"/>
            <w:shd w:val="clear" w:color="auto" w:fill="auto"/>
            <w:noWrap/>
            <w:vAlign w:val="center"/>
            <w:hideMark/>
          </w:tcPr>
          <w:p w14:paraId="18446807"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п/п</w:t>
            </w:r>
          </w:p>
        </w:tc>
        <w:tc>
          <w:tcPr>
            <w:tcW w:w="1701" w:type="dxa"/>
            <w:shd w:val="clear" w:color="auto" w:fill="auto"/>
            <w:vAlign w:val="center"/>
            <w:hideMark/>
          </w:tcPr>
          <w:p w14:paraId="13578241"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Найменування товару</w:t>
            </w:r>
          </w:p>
        </w:tc>
        <w:tc>
          <w:tcPr>
            <w:tcW w:w="719" w:type="dxa"/>
            <w:shd w:val="clear" w:color="auto" w:fill="auto"/>
            <w:vAlign w:val="center"/>
            <w:hideMark/>
          </w:tcPr>
          <w:p w14:paraId="1F2CA373"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Одиниці виміру</w:t>
            </w:r>
          </w:p>
        </w:tc>
        <w:tc>
          <w:tcPr>
            <w:tcW w:w="708" w:type="dxa"/>
            <w:shd w:val="clear" w:color="auto" w:fill="auto"/>
            <w:vAlign w:val="center"/>
            <w:hideMark/>
          </w:tcPr>
          <w:p w14:paraId="0E873039"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Кількість</w:t>
            </w:r>
          </w:p>
        </w:tc>
        <w:tc>
          <w:tcPr>
            <w:tcW w:w="3686" w:type="dxa"/>
            <w:shd w:val="clear" w:color="auto" w:fill="auto"/>
            <w:vAlign w:val="center"/>
            <w:hideMark/>
          </w:tcPr>
          <w:p w14:paraId="7351AC15"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Технічні характеристики</w:t>
            </w:r>
          </w:p>
        </w:tc>
        <w:tc>
          <w:tcPr>
            <w:tcW w:w="2363" w:type="dxa"/>
          </w:tcPr>
          <w:p w14:paraId="1F43965F"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p>
        </w:tc>
      </w:tr>
      <w:tr w:rsidR="008C4CAF" w:rsidRPr="00FB5CE7" w14:paraId="6B7151BC" w14:textId="77777777" w:rsidTr="00111AD2">
        <w:trPr>
          <w:trHeight w:val="709"/>
        </w:trPr>
        <w:tc>
          <w:tcPr>
            <w:tcW w:w="421" w:type="dxa"/>
            <w:shd w:val="clear" w:color="auto" w:fill="auto"/>
            <w:noWrap/>
            <w:vAlign w:val="center"/>
          </w:tcPr>
          <w:p w14:paraId="4F445495"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1</w:t>
            </w:r>
          </w:p>
        </w:tc>
        <w:tc>
          <w:tcPr>
            <w:tcW w:w="1701" w:type="dxa"/>
            <w:shd w:val="clear" w:color="auto" w:fill="auto"/>
            <w:noWrap/>
            <w:vAlign w:val="center"/>
          </w:tcPr>
          <w:p w14:paraId="0B6DB1AC" w14:textId="77777777" w:rsidR="008C4CAF" w:rsidRPr="00FB5CE7" w:rsidRDefault="008C4CAF" w:rsidP="00111AD2">
            <w:pPr>
              <w:spacing w:line="240" w:lineRule="auto"/>
              <w:jc w:val="center"/>
              <w:rPr>
                <w:rFonts w:ascii="Times New Roman" w:eastAsia="Times New Roman" w:hAnsi="Times New Roman" w:cs="Times New Roman"/>
                <w:b/>
                <w:color w:val="000000"/>
                <w:sz w:val="20"/>
                <w:szCs w:val="20"/>
                <w:lang w:eastAsia="ru-RU"/>
              </w:rPr>
            </w:pPr>
            <w:r w:rsidRPr="00FB5CE7">
              <w:rPr>
                <w:rFonts w:ascii="Times New Roman" w:eastAsia="Times New Roman" w:hAnsi="Times New Roman" w:cs="Times New Roman"/>
                <w:b/>
                <w:color w:val="000000"/>
                <w:sz w:val="20"/>
                <w:szCs w:val="20"/>
                <w:lang w:eastAsia="ru-RU"/>
              </w:rPr>
              <w:t>Стіл  750*1600*650</w:t>
            </w:r>
          </w:p>
        </w:tc>
        <w:tc>
          <w:tcPr>
            <w:tcW w:w="719" w:type="dxa"/>
            <w:shd w:val="clear" w:color="auto" w:fill="auto"/>
            <w:noWrap/>
            <w:vAlign w:val="center"/>
          </w:tcPr>
          <w:p w14:paraId="0A45C949"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шт</w:t>
            </w:r>
          </w:p>
        </w:tc>
        <w:tc>
          <w:tcPr>
            <w:tcW w:w="708" w:type="dxa"/>
            <w:shd w:val="clear" w:color="auto" w:fill="auto"/>
            <w:noWrap/>
            <w:vAlign w:val="center"/>
          </w:tcPr>
          <w:p w14:paraId="3247B908"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12</w:t>
            </w:r>
          </w:p>
        </w:tc>
        <w:tc>
          <w:tcPr>
            <w:tcW w:w="3686" w:type="dxa"/>
            <w:shd w:val="clear" w:color="auto" w:fill="auto"/>
            <w:vAlign w:val="center"/>
          </w:tcPr>
          <w:p w14:paraId="049234A3" w14:textId="77777777" w:rsidR="008C4CAF" w:rsidRPr="00FB5CE7" w:rsidRDefault="008C4CAF" w:rsidP="00111AD2">
            <w:pPr>
              <w:spacing w:line="240" w:lineRule="auto"/>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Стіл повинен бути виготовлений з екологічно чистої плити ДСП ламінованої підвищеної зносостійкості класу емісії Є-1 товщиною 18 і 36 мм.</w:t>
            </w:r>
          </w:p>
          <w:p w14:paraId="77FA04B0" w14:textId="77777777" w:rsidR="008C4CAF" w:rsidRPr="00FB5CE7" w:rsidRDefault="008C4CAF" w:rsidP="00111AD2">
            <w:pPr>
              <w:spacing w:line="240" w:lineRule="auto"/>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Торці елементів поклеєні крайкою ПВХ товщиною 2мм.</w:t>
            </w:r>
          </w:p>
          <w:p w14:paraId="4D92CBF9" w14:textId="77777777" w:rsidR="008C4CAF" w:rsidRPr="00FB5CE7" w:rsidRDefault="008C4CAF" w:rsidP="00111AD2">
            <w:pPr>
              <w:spacing w:line="240" w:lineRule="auto"/>
              <w:rPr>
                <w:rFonts w:ascii="Times New Roman" w:eastAsia="Times New Roman" w:hAnsi="Times New Roman" w:cs="Times New Roman"/>
                <w:color w:val="000000"/>
                <w:sz w:val="20"/>
                <w:szCs w:val="20"/>
                <w:lang w:eastAsia="ru-RU"/>
              </w:rPr>
            </w:pPr>
            <w:r w:rsidRPr="00FB5CE7">
              <w:rPr>
                <w:rFonts w:ascii="Calibri" w:eastAsia="Calibri" w:hAnsi="Calibri" w:cs="Calibri"/>
                <w:lang w:eastAsia="uk-UA"/>
              </w:rPr>
              <w:t xml:space="preserve"> </w:t>
            </w:r>
            <w:r w:rsidRPr="00FB5CE7">
              <w:rPr>
                <w:rFonts w:ascii="Times New Roman" w:eastAsia="Times New Roman" w:hAnsi="Times New Roman" w:cs="Times New Roman"/>
                <w:color w:val="000000"/>
                <w:sz w:val="20"/>
                <w:szCs w:val="20"/>
                <w:lang w:eastAsia="ru-RU"/>
              </w:rPr>
              <w:t>Стільниця комбінована товщиною 36мм (зєднана по ширині з двох частин 1600*200 ЛДСП Антрацитовий  і 1600*450 ЛДСП Горіх Амбасадор), крайка ПВХ  2мм в колір ЛДСП. Стільниця повинна мати нависання над корпусом 5мм по периметру.</w:t>
            </w:r>
          </w:p>
          <w:p w14:paraId="13A7E900" w14:textId="77777777" w:rsidR="008C4CAF" w:rsidRPr="00FB5CE7" w:rsidRDefault="008C4CAF" w:rsidP="00111AD2">
            <w:pPr>
              <w:spacing w:line="240" w:lineRule="auto"/>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lastRenderedPageBreak/>
              <w:t>Щитові опори стола колір горіх амбасадор товщиною 36 мм.</w:t>
            </w:r>
          </w:p>
          <w:p w14:paraId="2BA25ACD" w14:textId="77777777" w:rsidR="008C4CAF" w:rsidRPr="00FB5CE7" w:rsidRDefault="008C4CAF" w:rsidP="00111AD2">
            <w:pPr>
              <w:spacing w:line="240" w:lineRule="auto"/>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Нижні торці щитових опор повинні бути обладнані пластиковими опорними елементами.</w:t>
            </w:r>
          </w:p>
          <w:p w14:paraId="0E822DFD" w14:textId="77777777" w:rsidR="008C4CAF" w:rsidRPr="00FB5CE7" w:rsidRDefault="008C4CAF" w:rsidP="00111AD2">
            <w:pPr>
              <w:spacing w:line="240" w:lineRule="auto"/>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Панель царги колір антрацитовий ДСП 18мм крайка 1мм. Царга повинна бути втоплена відносно опор на 50мм.</w:t>
            </w:r>
          </w:p>
          <w:p w14:paraId="332AE946" w14:textId="77777777" w:rsidR="008C4CAF" w:rsidRPr="00FB5CE7" w:rsidRDefault="008C4CAF" w:rsidP="00111AD2">
            <w:pPr>
              <w:spacing w:line="240" w:lineRule="auto"/>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На видимих сторонах не повинні проглядатися засоби кріплення.</w:t>
            </w:r>
          </w:p>
          <w:p w14:paraId="1043FC46" w14:textId="77777777" w:rsidR="008C4CAF" w:rsidRPr="00FB5CE7" w:rsidRDefault="008C4CAF" w:rsidP="00111AD2">
            <w:pPr>
              <w:spacing w:line="240" w:lineRule="auto"/>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Стіл повинен бути розбірним (на ексцентрикових стяжках).</w:t>
            </w:r>
          </w:p>
          <w:p w14:paraId="1B31B4BE" w14:textId="77777777" w:rsidR="008C4CAF" w:rsidRPr="00FB5CE7" w:rsidRDefault="008C4CAF" w:rsidP="00111AD2">
            <w:pPr>
              <w:spacing w:line="240" w:lineRule="auto"/>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Конструкція має бути розрахована для комфортного розміщення 1-ї особи.</w:t>
            </w:r>
          </w:p>
          <w:p w14:paraId="5CEF900C" w14:textId="77777777" w:rsidR="008C4CAF" w:rsidRPr="00FB5CE7" w:rsidRDefault="008C4CAF" w:rsidP="00111AD2">
            <w:pPr>
              <w:spacing w:line="240" w:lineRule="auto"/>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Колір – горіх амбасадор та антрацитовий.</w:t>
            </w:r>
          </w:p>
          <w:p w14:paraId="6D7610F2" w14:textId="77777777" w:rsidR="008C4CAF" w:rsidRPr="00FB5CE7" w:rsidRDefault="008C4CAF" w:rsidP="00111AD2">
            <w:pPr>
              <w:spacing w:line="240" w:lineRule="auto"/>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Остаточні розміри і кольори узгодити із замовником під час замірів.</w:t>
            </w:r>
          </w:p>
          <w:p w14:paraId="65750607" w14:textId="77777777" w:rsidR="008C4CAF" w:rsidRPr="00FB5CE7" w:rsidRDefault="008C4CAF" w:rsidP="00111AD2">
            <w:pPr>
              <w:spacing w:line="240" w:lineRule="auto"/>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Гарантійний термін – не менше 12 місяців з дати поставки.</w:t>
            </w:r>
          </w:p>
        </w:tc>
        <w:tc>
          <w:tcPr>
            <w:tcW w:w="2363" w:type="dxa"/>
          </w:tcPr>
          <w:p w14:paraId="55752CF5" w14:textId="77777777" w:rsidR="008C4CAF" w:rsidRPr="00FB5CE7" w:rsidRDefault="008C4CAF" w:rsidP="00111AD2">
            <w:pPr>
              <w:spacing w:before="100" w:beforeAutospacing="1" w:after="100" w:afterAutospacing="1" w:line="240" w:lineRule="auto"/>
              <w:rPr>
                <w:rFonts w:ascii="Times New Roman" w:eastAsia="Times New Roman" w:hAnsi="Times New Roman" w:cs="Times New Roman"/>
                <w:sz w:val="24"/>
                <w:szCs w:val="24"/>
                <w:lang w:eastAsia="uk-UA"/>
              </w:rPr>
            </w:pPr>
          </w:p>
          <w:p w14:paraId="0B4A9ADC" w14:textId="77777777" w:rsidR="008C4CAF" w:rsidRPr="00FB5CE7" w:rsidRDefault="008C4CAF" w:rsidP="00111AD2">
            <w:pPr>
              <w:spacing w:before="100" w:beforeAutospacing="1" w:after="100" w:afterAutospacing="1" w:line="240" w:lineRule="auto"/>
              <w:rPr>
                <w:rFonts w:ascii="Times New Roman" w:eastAsia="Times New Roman" w:hAnsi="Times New Roman" w:cs="Times New Roman"/>
                <w:sz w:val="24"/>
                <w:szCs w:val="24"/>
                <w:lang w:eastAsia="uk-UA"/>
              </w:rPr>
            </w:pPr>
          </w:p>
          <w:p w14:paraId="482393F5" w14:textId="77777777" w:rsidR="008C4CAF" w:rsidRPr="00FB5CE7" w:rsidRDefault="008C4CAF" w:rsidP="00111AD2">
            <w:pPr>
              <w:spacing w:before="100" w:beforeAutospacing="1" w:after="100" w:afterAutospacing="1" w:line="240" w:lineRule="auto"/>
              <w:rPr>
                <w:rFonts w:ascii="Times New Roman" w:eastAsia="Times New Roman" w:hAnsi="Times New Roman" w:cs="Times New Roman"/>
                <w:sz w:val="24"/>
                <w:szCs w:val="24"/>
                <w:lang w:eastAsia="uk-UA"/>
              </w:rPr>
            </w:pPr>
            <w:r w:rsidRPr="00FB5CE7">
              <w:rPr>
                <w:rFonts w:ascii="Times New Roman" w:eastAsia="Times New Roman" w:hAnsi="Times New Roman" w:cs="Times New Roman"/>
                <w:noProof/>
                <w:sz w:val="24"/>
                <w:szCs w:val="24"/>
                <w:lang w:eastAsia="uk-UA"/>
              </w:rPr>
              <w:drawing>
                <wp:inline distT="0" distB="0" distL="0" distR="0" wp14:anchorId="5ABCFA97" wp14:editId="1EE64CB3">
                  <wp:extent cx="1371600" cy="942975"/>
                  <wp:effectExtent l="0" t="0" r="0" b="9525"/>
                  <wp:docPr id="2" name="Рисунок 2" descr="D:\ТЕРНОПІЛЛЯ\WORK\PROJECTS 2024\Суд Київ Янт\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ЕРНОПІЛЛЯ\WORK\PROJECTS 2024\Суд Київ Янт\8.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0620" cy="949176"/>
                          </a:xfrm>
                          <a:prstGeom prst="rect">
                            <a:avLst/>
                          </a:prstGeom>
                          <a:noFill/>
                          <a:ln>
                            <a:noFill/>
                          </a:ln>
                        </pic:spPr>
                      </pic:pic>
                    </a:graphicData>
                  </a:graphic>
                </wp:inline>
              </w:drawing>
            </w:r>
          </w:p>
          <w:p w14:paraId="17EFF406" w14:textId="77777777" w:rsidR="008C4CAF" w:rsidRPr="00FB5CE7" w:rsidRDefault="008C4CAF" w:rsidP="00111AD2">
            <w:pPr>
              <w:spacing w:line="240" w:lineRule="auto"/>
              <w:rPr>
                <w:rFonts w:ascii="Times New Roman" w:eastAsia="Times New Roman" w:hAnsi="Times New Roman" w:cs="Times New Roman"/>
                <w:color w:val="000000"/>
                <w:sz w:val="20"/>
                <w:szCs w:val="20"/>
                <w:lang w:eastAsia="ru-RU"/>
              </w:rPr>
            </w:pPr>
          </w:p>
        </w:tc>
      </w:tr>
      <w:tr w:rsidR="008C4CAF" w:rsidRPr="00FB5CE7" w14:paraId="4450A8A0" w14:textId="77777777" w:rsidTr="00111AD2">
        <w:trPr>
          <w:trHeight w:val="630"/>
        </w:trPr>
        <w:tc>
          <w:tcPr>
            <w:tcW w:w="421" w:type="dxa"/>
            <w:shd w:val="clear" w:color="auto" w:fill="auto"/>
            <w:noWrap/>
            <w:vAlign w:val="center"/>
          </w:tcPr>
          <w:p w14:paraId="7559850A" w14:textId="77777777" w:rsidR="008C4CAF" w:rsidRPr="00FB5CE7" w:rsidRDefault="008C4CAF" w:rsidP="00111AD2">
            <w:pPr>
              <w:spacing w:after="0" w:line="240" w:lineRule="auto"/>
              <w:ind w:left="-240" w:firstLine="240"/>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lastRenderedPageBreak/>
              <w:t>2</w:t>
            </w:r>
          </w:p>
        </w:tc>
        <w:tc>
          <w:tcPr>
            <w:tcW w:w="1701" w:type="dxa"/>
            <w:shd w:val="clear" w:color="auto" w:fill="auto"/>
            <w:noWrap/>
            <w:vAlign w:val="center"/>
          </w:tcPr>
          <w:p w14:paraId="0651D8A2" w14:textId="77777777" w:rsidR="008C4CAF" w:rsidRPr="00FB5CE7" w:rsidRDefault="008C4CAF" w:rsidP="00111AD2">
            <w:pPr>
              <w:spacing w:after="0" w:line="240" w:lineRule="auto"/>
              <w:jc w:val="center"/>
              <w:rPr>
                <w:rFonts w:ascii="Times New Roman" w:eastAsia="Times New Roman" w:hAnsi="Times New Roman" w:cs="Times New Roman"/>
                <w:b/>
                <w:color w:val="000000"/>
                <w:sz w:val="20"/>
                <w:szCs w:val="20"/>
                <w:lang w:eastAsia="ru-RU"/>
              </w:rPr>
            </w:pPr>
            <w:r w:rsidRPr="00FB5CE7">
              <w:rPr>
                <w:rFonts w:ascii="Times New Roman" w:eastAsia="Times New Roman" w:hAnsi="Times New Roman" w:cs="Times New Roman"/>
                <w:b/>
                <w:color w:val="000000"/>
                <w:sz w:val="20"/>
                <w:szCs w:val="20"/>
                <w:lang w:eastAsia="ru-RU"/>
              </w:rPr>
              <w:t>Стіл приставний 750*1200*600</w:t>
            </w:r>
          </w:p>
        </w:tc>
        <w:tc>
          <w:tcPr>
            <w:tcW w:w="719" w:type="dxa"/>
            <w:shd w:val="clear" w:color="auto" w:fill="auto"/>
            <w:noWrap/>
            <w:vAlign w:val="center"/>
          </w:tcPr>
          <w:p w14:paraId="0CF0660B" w14:textId="77777777" w:rsidR="008C4CAF" w:rsidRPr="00FB5CE7" w:rsidRDefault="008C4CAF" w:rsidP="00111AD2">
            <w:pPr>
              <w:spacing w:after="0"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7D876765" w14:textId="77777777" w:rsidR="008C4CAF" w:rsidRPr="00FB5CE7" w:rsidRDefault="008C4CAF" w:rsidP="00111AD2">
            <w:pPr>
              <w:spacing w:after="0"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12</w:t>
            </w:r>
          </w:p>
        </w:tc>
        <w:tc>
          <w:tcPr>
            <w:tcW w:w="3686" w:type="dxa"/>
            <w:shd w:val="clear" w:color="auto" w:fill="auto"/>
            <w:vAlign w:val="center"/>
          </w:tcPr>
          <w:p w14:paraId="4E967EC2"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Стіл повинен бути виготовлений з екологічно чистої плити ДСП ламінованої підвищеної зносостійкості класу емісії Є-1 товщиною 18 і 36 мм.</w:t>
            </w:r>
          </w:p>
          <w:p w14:paraId="7E89B60F"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Торці елементів поклеєні крайкою ПВХ товщиною 2мм.</w:t>
            </w:r>
          </w:p>
          <w:p w14:paraId="041A58A3"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Стільниця стола колір горіх амбасадор товщиною 36 мм.</w:t>
            </w:r>
          </w:p>
          <w:p w14:paraId="01C70A02"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Щитові опори стола колір горіх амбасадор товщиною 36 мм.</w:t>
            </w:r>
          </w:p>
          <w:p w14:paraId="4BD7A952"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Нижні торці щитових опор повинні бути обладнані пластиковими опорними елементами.</w:t>
            </w:r>
          </w:p>
          <w:p w14:paraId="2B878A48"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Панелі царг колір антрацитовий ДСП 18мм крайка 1мм.</w:t>
            </w:r>
          </w:p>
          <w:p w14:paraId="09D0AE52"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На видимих сторонах не повинні проглядатися засоби кріплення.</w:t>
            </w:r>
          </w:p>
          <w:p w14:paraId="25BC422D"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Стіл повинен бути розбірним (на ексцентрикових стяжках).</w:t>
            </w:r>
          </w:p>
          <w:p w14:paraId="42438FA4"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Конструкція має бути розрахована для комфортного розміщення 1-ї особи.</w:t>
            </w:r>
          </w:p>
          <w:p w14:paraId="34EA5182"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Колір – горіх амбасадор та антрацитовий.</w:t>
            </w:r>
          </w:p>
          <w:p w14:paraId="1C45B448"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Остаточні розміри і кольори узгодити із замовником під час замірів.</w:t>
            </w:r>
          </w:p>
          <w:p w14:paraId="3921EFA5"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Гарантійний термін – не менше 12 місяців з дати поставки.</w:t>
            </w:r>
          </w:p>
        </w:tc>
        <w:tc>
          <w:tcPr>
            <w:tcW w:w="2363" w:type="dxa"/>
          </w:tcPr>
          <w:p w14:paraId="65F35D56" w14:textId="77777777" w:rsidR="008C4CAF" w:rsidRPr="00FB5CE7" w:rsidRDefault="008C4CAF" w:rsidP="00111AD2">
            <w:pPr>
              <w:spacing w:after="0" w:line="240" w:lineRule="auto"/>
              <w:jc w:val="center"/>
              <w:rPr>
                <w:rFonts w:ascii="Times New Roman" w:eastAsia="Times New Roman" w:hAnsi="Times New Roman" w:cs="Times New Roman"/>
                <w:color w:val="000000"/>
                <w:sz w:val="20"/>
                <w:szCs w:val="20"/>
                <w:lang w:eastAsia="ru-RU"/>
              </w:rPr>
            </w:pPr>
            <w:r w:rsidRPr="00FB5CE7">
              <w:rPr>
                <w:rFonts w:ascii="Calibri" w:eastAsia="Calibri" w:hAnsi="Calibri" w:cs="Times New Roman"/>
                <w:noProof/>
                <w:sz w:val="20"/>
                <w:szCs w:val="20"/>
                <w:lang w:eastAsia="uk-UA"/>
              </w:rPr>
              <w:drawing>
                <wp:anchor distT="0" distB="0" distL="114300" distR="114300" simplePos="0" relativeHeight="251659264" behindDoc="0" locked="0" layoutInCell="1" allowOverlap="1" wp14:anchorId="041925CE" wp14:editId="53CBFAD8">
                  <wp:simplePos x="0" y="0"/>
                  <wp:positionH relativeFrom="column">
                    <wp:posOffset>234315</wp:posOffset>
                  </wp:positionH>
                  <wp:positionV relativeFrom="paragraph">
                    <wp:posOffset>114300</wp:posOffset>
                  </wp:positionV>
                  <wp:extent cx="1028700" cy="695325"/>
                  <wp:effectExtent l="0" t="0" r="0" b="9525"/>
                  <wp:wrapSquare wrapText="bothSides"/>
                  <wp:docPr id="3" name="Рисунок 77">
                    <a:extLst xmlns:a="http://schemas.openxmlformats.org/drawingml/2006/main">
                      <a:ext uri="{FF2B5EF4-FFF2-40B4-BE49-F238E27FC236}">
                        <a16:creationId xmlns:a16="http://schemas.microsoft.com/office/drawing/2014/main" id="{EFB73D1F-4D33-43DC-8C23-E9368BA2CAD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7">
                            <a:extLst>
                              <a:ext uri="{FF2B5EF4-FFF2-40B4-BE49-F238E27FC236}">
                                <a16:creationId xmlns:a16="http://schemas.microsoft.com/office/drawing/2014/main" id="{EFB73D1F-4D33-43DC-8C23-E9368BA2CADA}"/>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695325"/>
                          </a:xfrm>
                          <a:prstGeom prst="rect">
                            <a:avLst/>
                          </a:prstGeom>
                        </pic:spPr>
                      </pic:pic>
                    </a:graphicData>
                  </a:graphic>
                  <wp14:sizeRelH relativeFrom="margin">
                    <wp14:pctWidth>0</wp14:pctWidth>
                  </wp14:sizeRelH>
                  <wp14:sizeRelV relativeFrom="margin">
                    <wp14:pctHeight>0</wp14:pctHeight>
                  </wp14:sizeRelV>
                </wp:anchor>
              </w:drawing>
            </w:r>
          </w:p>
        </w:tc>
      </w:tr>
      <w:tr w:rsidR="008C4CAF" w:rsidRPr="00FB5CE7" w14:paraId="30A0AB10" w14:textId="77777777" w:rsidTr="00111AD2">
        <w:trPr>
          <w:trHeight w:val="630"/>
        </w:trPr>
        <w:tc>
          <w:tcPr>
            <w:tcW w:w="421" w:type="dxa"/>
            <w:shd w:val="clear" w:color="auto" w:fill="auto"/>
            <w:noWrap/>
            <w:vAlign w:val="center"/>
          </w:tcPr>
          <w:p w14:paraId="6561C9AE"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3</w:t>
            </w:r>
          </w:p>
        </w:tc>
        <w:tc>
          <w:tcPr>
            <w:tcW w:w="1701" w:type="dxa"/>
            <w:shd w:val="clear" w:color="auto" w:fill="auto"/>
            <w:noWrap/>
            <w:vAlign w:val="center"/>
          </w:tcPr>
          <w:p w14:paraId="738303F4" w14:textId="77777777" w:rsidR="008C4CAF" w:rsidRPr="00FB5CE7" w:rsidRDefault="008C4CAF" w:rsidP="00111AD2">
            <w:pPr>
              <w:spacing w:line="240" w:lineRule="auto"/>
              <w:jc w:val="center"/>
              <w:rPr>
                <w:rFonts w:ascii="Times New Roman" w:eastAsia="Times New Roman" w:hAnsi="Times New Roman" w:cs="Times New Roman"/>
                <w:b/>
                <w:color w:val="000000"/>
                <w:sz w:val="20"/>
                <w:szCs w:val="20"/>
                <w:lang w:eastAsia="ru-RU"/>
              </w:rPr>
            </w:pPr>
            <w:r w:rsidRPr="00FB5CE7">
              <w:rPr>
                <w:rFonts w:ascii="Times New Roman" w:eastAsia="Times New Roman" w:hAnsi="Times New Roman" w:cs="Times New Roman"/>
                <w:b/>
                <w:color w:val="000000"/>
                <w:sz w:val="20"/>
                <w:szCs w:val="20"/>
                <w:lang w:eastAsia="ru-RU"/>
              </w:rPr>
              <w:t>Тумба приставна 550*800*460</w:t>
            </w:r>
          </w:p>
        </w:tc>
        <w:tc>
          <w:tcPr>
            <w:tcW w:w="719" w:type="dxa"/>
            <w:shd w:val="clear" w:color="auto" w:fill="auto"/>
            <w:noWrap/>
            <w:vAlign w:val="center"/>
          </w:tcPr>
          <w:p w14:paraId="043BAF7D"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00C80E07"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12</w:t>
            </w:r>
          </w:p>
        </w:tc>
        <w:tc>
          <w:tcPr>
            <w:tcW w:w="3686" w:type="dxa"/>
            <w:shd w:val="clear" w:color="auto" w:fill="auto"/>
            <w:vAlign w:val="center"/>
          </w:tcPr>
          <w:p w14:paraId="15CEDE30"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Виготовляється із ЛДСП 18 мм.</w:t>
            </w:r>
          </w:p>
          <w:p w14:paraId="3C2EA165"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Корпус ЛДСП антрацитовий 18 мм</w:t>
            </w:r>
          </w:p>
          <w:p w14:paraId="63F26962"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Фасад ЛДСП горіх амбасадор18 мм </w:t>
            </w:r>
          </w:p>
          <w:p w14:paraId="65C1B3E9"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Задня стінка ЛДСП 18мм.</w:t>
            </w:r>
          </w:p>
          <w:p w14:paraId="531FCD48"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Наявні дві висувні шухляди та відкрита секція з полицею.</w:t>
            </w:r>
          </w:p>
          <w:p w14:paraId="0613229E"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Крайка ПВХ 1мм в колір ЛДСП.</w:t>
            </w:r>
          </w:p>
          <w:p w14:paraId="2723CA9C"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lastRenderedPageBreak/>
              <w:t>Конфірмат металевий 6,4Х54, стяжка міні фікс (ексцентрик, болт), шкант дерев’яний 8Х35, ніжка h-50мм, напрямні телескопічні L-350, ручка металева, саморіз 3,5Х16</w:t>
            </w:r>
          </w:p>
          <w:p w14:paraId="232099E4"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Остаточні розміри і кольори узгодити із замовником під час замірів.</w:t>
            </w:r>
          </w:p>
          <w:p w14:paraId="34BC83CA"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3F18AC8E"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Calibri" w:eastAsia="Calibri" w:hAnsi="Calibri" w:cs="Times New Roman"/>
                <w:noProof/>
                <w:lang w:eastAsia="uk-UA"/>
              </w:rPr>
              <w:lastRenderedPageBreak/>
              <w:drawing>
                <wp:inline distT="0" distB="0" distL="0" distR="0" wp14:anchorId="53631459" wp14:editId="1B10790B">
                  <wp:extent cx="1175135" cy="809625"/>
                  <wp:effectExtent l="0" t="0" r="6350" b="0"/>
                  <wp:docPr id="4" name="Рисунок 4" descr="D:\ТЕРНОПІЛЛЯ\WORK\PROJECTS 2024\Стрий Лікарня Дит Пологов Реабіл\Т пр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ЕРНОПІЛЛЯ\WORK\PROJECTS 2024\Стрий Лікарня Дит Пологов Реабіл\Т прист.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48778" cy="860362"/>
                          </a:xfrm>
                          <a:prstGeom prst="rect">
                            <a:avLst/>
                          </a:prstGeom>
                          <a:noFill/>
                          <a:ln>
                            <a:noFill/>
                          </a:ln>
                        </pic:spPr>
                      </pic:pic>
                    </a:graphicData>
                  </a:graphic>
                </wp:inline>
              </w:drawing>
            </w:r>
          </w:p>
        </w:tc>
      </w:tr>
      <w:tr w:rsidR="008C4CAF" w:rsidRPr="00FB5CE7" w14:paraId="433405F0" w14:textId="77777777" w:rsidTr="00111AD2">
        <w:trPr>
          <w:trHeight w:val="630"/>
        </w:trPr>
        <w:tc>
          <w:tcPr>
            <w:tcW w:w="421" w:type="dxa"/>
            <w:shd w:val="clear" w:color="auto" w:fill="auto"/>
            <w:noWrap/>
            <w:vAlign w:val="center"/>
          </w:tcPr>
          <w:p w14:paraId="1ECF58BC"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lastRenderedPageBreak/>
              <w:t>4</w:t>
            </w:r>
          </w:p>
        </w:tc>
        <w:tc>
          <w:tcPr>
            <w:tcW w:w="1701" w:type="dxa"/>
            <w:shd w:val="clear" w:color="auto" w:fill="auto"/>
            <w:noWrap/>
            <w:vAlign w:val="center"/>
          </w:tcPr>
          <w:p w14:paraId="138BE88F" w14:textId="77777777" w:rsidR="008C4CAF" w:rsidRPr="00FB5CE7" w:rsidRDefault="008C4CAF" w:rsidP="00111AD2">
            <w:pPr>
              <w:spacing w:line="240" w:lineRule="auto"/>
              <w:jc w:val="center"/>
              <w:rPr>
                <w:rFonts w:ascii="Times New Roman" w:eastAsia="Times New Roman" w:hAnsi="Times New Roman" w:cs="Times New Roman"/>
                <w:b/>
                <w:color w:val="000000"/>
                <w:sz w:val="20"/>
                <w:szCs w:val="20"/>
                <w:lang w:eastAsia="ru-RU"/>
              </w:rPr>
            </w:pPr>
            <w:r w:rsidRPr="00FB5CE7">
              <w:rPr>
                <w:rFonts w:ascii="Times New Roman" w:eastAsia="Times New Roman" w:hAnsi="Times New Roman" w:cs="Times New Roman"/>
                <w:b/>
                <w:color w:val="000000"/>
                <w:sz w:val="20"/>
                <w:szCs w:val="20"/>
                <w:lang w:eastAsia="ru-RU"/>
              </w:rPr>
              <w:t>Стелаж для одягу 2100*600*380</w:t>
            </w:r>
          </w:p>
        </w:tc>
        <w:tc>
          <w:tcPr>
            <w:tcW w:w="719" w:type="dxa"/>
            <w:shd w:val="clear" w:color="auto" w:fill="auto"/>
            <w:noWrap/>
            <w:vAlign w:val="center"/>
          </w:tcPr>
          <w:p w14:paraId="79657BA1"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4544CCD8"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12</w:t>
            </w:r>
          </w:p>
        </w:tc>
        <w:tc>
          <w:tcPr>
            <w:tcW w:w="3686" w:type="dxa"/>
            <w:shd w:val="clear" w:color="auto" w:fill="auto"/>
            <w:vAlign w:val="center"/>
          </w:tcPr>
          <w:p w14:paraId="7B734FF5"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Виготовляється із ЛДСП 18мм з двома розпашними дверками, на пластикових ніжках h70мм, для відкривання дверей використовується металеві регульовані завіси. Для вішаків монтується металевий висувний механізм. У верхній частині полиця для головних уборів. Дверні ручки металеві. Всі видимі елементи фіксуються з допомогою ексцентрикової стяжки (мініфікс)</w:t>
            </w:r>
          </w:p>
          <w:p w14:paraId="11CF73E0"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Корпус ЛДСП антрацитовий 18мм                                    </w:t>
            </w:r>
          </w:p>
          <w:p w14:paraId="5E9D143E"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Фасад ЛДСП горіх амбасадор 18мм </w:t>
            </w:r>
          </w:p>
          <w:p w14:paraId="4B1E6D62"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Задня стінка ламінована ДВП, білий колір, товщиною 3 мм                                    </w:t>
            </w:r>
          </w:p>
          <w:p w14:paraId="695720CA"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Крайка ПВХ 1мм в колір ЛДСП.                                                   </w:t>
            </w:r>
          </w:p>
          <w:p w14:paraId="4E91DD91"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Конфірмат металевий 6,4Х54, Стяжка мініфікс (ексцентрик, болт), шкант деревяний 8Х35, ніжка h-70мм, петля металева регульована, ручка металева, труба для одягу металева ᴓ25, саморіз 3,5Х16.</w:t>
            </w:r>
          </w:p>
          <w:p w14:paraId="4CEDEB00"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Остаточні розміри і кольори узгодити із замовником під час замірів.</w:t>
            </w:r>
          </w:p>
          <w:p w14:paraId="5E5D4B58"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3C2061D6" w14:textId="77777777" w:rsidR="008C4CAF" w:rsidRPr="00FB5CE7" w:rsidRDefault="008C4CAF" w:rsidP="00111AD2">
            <w:pPr>
              <w:spacing w:before="100" w:beforeAutospacing="1" w:after="100" w:afterAutospacing="1" w:line="240" w:lineRule="auto"/>
              <w:rPr>
                <w:rFonts w:ascii="Times New Roman" w:eastAsia="Times New Roman" w:hAnsi="Times New Roman" w:cs="Times New Roman"/>
                <w:sz w:val="24"/>
                <w:szCs w:val="24"/>
                <w:lang w:eastAsia="uk-UA"/>
              </w:rPr>
            </w:pPr>
            <w:r w:rsidRPr="00FB5CE7">
              <w:rPr>
                <w:rFonts w:ascii="Times New Roman" w:eastAsia="Times New Roman" w:hAnsi="Times New Roman" w:cs="Times New Roman"/>
                <w:noProof/>
                <w:sz w:val="24"/>
                <w:szCs w:val="24"/>
                <w:lang w:eastAsia="uk-UA"/>
              </w:rPr>
              <w:drawing>
                <wp:inline distT="0" distB="0" distL="0" distR="0" wp14:anchorId="62006540" wp14:editId="44392250">
                  <wp:extent cx="1028700" cy="1916552"/>
                  <wp:effectExtent l="0" t="0" r="0" b="7620"/>
                  <wp:docPr id="5" name="Рисунок 5" descr="D:\ТЕРНОПІЛЛЯ\WORK\PROJECTS 2024\Суд Київ Янт\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ТЕРНОПІЛЛЯ\WORK\PROJECTS 2024\Суд Київ Янт\1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0647" cy="2069226"/>
                          </a:xfrm>
                          <a:prstGeom prst="rect">
                            <a:avLst/>
                          </a:prstGeom>
                          <a:noFill/>
                          <a:ln>
                            <a:noFill/>
                          </a:ln>
                        </pic:spPr>
                      </pic:pic>
                    </a:graphicData>
                  </a:graphic>
                </wp:inline>
              </w:drawing>
            </w:r>
          </w:p>
          <w:p w14:paraId="415613AD" w14:textId="77777777" w:rsidR="008C4CAF" w:rsidRPr="00FB5CE7" w:rsidRDefault="008C4CAF" w:rsidP="00111AD2">
            <w:pPr>
              <w:spacing w:before="100" w:beforeAutospacing="1" w:after="100" w:afterAutospacing="1" w:line="240" w:lineRule="auto"/>
              <w:rPr>
                <w:rFonts w:ascii="Times New Roman" w:eastAsia="Times New Roman" w:hAnsi="Times New Roman" w:cs="Times New Roman"/>
                <w:sz w:val="24"/>
                <w:szCs w:val="24"/>
                <w:lang w:eastAsia="uk-UA"/>
              </w:rPr>
            </w:pPr>
          </w:p>
          <w:p w14:paraId="1E3DB1E3" w14:textId="77777777" w:rsidR="008C4CAF" w:rsidRPr="00FB5CE7" w:rsidRDefault="008C4CAF" w:rsidP="00111AD2">
            <w:pPr>
              <w:spacing w:before="100" w:beforeAutospacing="1" w:after="100" w:afterAutospacing="1" w:line="240" w:lineRule="auto"/>
              <w:rPr>
                <w:rFonts w:ascii="Times New Roman" w:eastAsia="Times New Roman" w:hAnsi="Times New Roman" w:cs="Times New Roman"/>
                <w:sz w:val="24"/>
                <w:szCs w:val="24"/>
                <w:lang w:eastAsia="uk-UA"/>
              </w:rPr>
            </w:pPr>
          </w:p>
          <w:p w14:paraId="3FDE035E"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p>
        </w:tc>
      </w:tr>
      <w:tr w:rsidR="008C4CAF" w:rsidRPr="00FB5CE7" w14:paraId="67E0DA79" w14:textId="77777777" w:rsidTr="00111AD2">
        <w:trPr>
          <w:trHeight w:val="630"/>
        </w:trPr>
        <w:tc>
          <w:tcPr>
            <w:tcW w:w="421" w:type="dxa"/>
            <w:shd w:val="clear" w:color="auto" w:fill="auto"/>
            <w:noWrap/>
            <w:vAlign w:val="center"/>
          </w:tcPr>
          <w:p w14:paraId="3DD4AB65" w14:textId="77777777" w:rsidR="008C4CAF" w:rsidRPr="00FB5CE7" w:rsidRDefault="008C4CAF" w:rsidP="00111AD2">
            <w:pPr>
              <w:spacing w:after="0"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5</w:t>
            </w:r>
          </w:p>
        </w:tc>
        <w:tc>
          <w:tcPr>
            <w:tcW w:w="1701" w:type="dxa"/>
            <w:shd w:val="clear" w:color="auto" w:fill="auto"/>
            <w:noWrap/>
            <w:vAlign w:val="center"/>
          </w:tcPr>
          <w:p w14:paraId="22C0080D" w14:textId="77777777" w:rsidR="008C4CAF" w:rsidRPr="00FB5CE7" w:rsidRDefault="008C4CAF" w:rsidP="00111AD2">
            <w:pPr>
              <w:spacing w:after="0" w:line="240" w:lineRule="auto"/>
              <w:jc w:val="center"/>
              <w:rPr>
                <w:rFonts w:ascii="Times New Roman" w:eastAsia="Times New Roman" w:hAnsi="Times New Roman" w:cs="Times New Roman"/>
                <w:b/>
                <w:color w:val="000000"/>
                <w:sz w:val="20"/>
                <w:szCs w:val="20"/>
                <w:lang w:eastAsia="ru-RU"/>
              </w:rPr>
            </w:pPr>
            <w:r w:rsidRPr="00FB5CE7">
              <w:rPr>
                <w:rFonts w:ascii="Times New Roman" w:eastAsia="Times New Roman" w:hAnsi="Times New Roman" w:cs="Times New Roman"/>
                <w:b/>
                <w:color w:val="000000"/>
                <w:sz w:val="20"/>
                <w:szCs w:val="20"/>
                <w:lang w:eastAsia="ru-RU"/>
              </w:rPr>
              <w:t>Стелаж для документів закритий 2100*600*380</w:t>
            </w:r>
          </w:p>
        </w:tc>
        <w:tc>
          <w:tcPr>
            <w:tcW w:w="719" w:type="dxa"/>
            <w:shd w:val="clear" w:color="auto" w:fill="auto"/>
            <w:noWrap/>
            <w:vAlign w:val="center"/>
          </w:tcPr>
          <w:p w14:paraId="3C01A3B4" w14:textId="77777777" w:rsidR="008C4CAF" w:rsidRPr="00FB5CE7" w:rsidRDefault="008C4CAF" w:rsidP="00111AD2">
            <w:pPr>
              <w:spacing w:after="0"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25F20716" w14:textId="77777777" w:rsidR="008C4CAF" w:rsidRPr="00FB5CE7" w:rsidRDefault="008C4CAF" w:rsidP="00111AD2">
            <w:pPr>
              <w:spacing w:after="0"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12</w:t>
            </w:r>
          </w:p>
        </w:tc>
        <w:tc>
          <w:tcPr>
            <w:tcW w:w="3686" w:type="dxa"/>
            <w:shd w:val="clear" w:color="auto" w:fill="auto"/>
            <w:vAlign w:val="center"/>
          </w:tcPr>
          <w:p w14:paraId="51069089"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Виготовляється із ЛДСП 18мм. з чотирма розпашними дверками, на пластикових ніжках h70мм, для відкривання дверей використовується металеві регульовані завіси. Дверні ручки металеві. Всі видимі елементи фіксуються з допомогою ексцентрикової стяжки (мініфікс)</w:t>
            </w:r>
          </w:p>
          <w:p w14:paraId="03E3C4CB"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Корпус  ЛДСП Антрацитовий 18мм                                    Фасад ЛДСП Горіх Амбасадор 18мм. Задня стінка ламінована ДВП, білий колір, товщиною 3 мм.                                    Крайка ПВХ в колір ЛДСП 1мм.                                                     Конфірмат металевий 6,4Х54, Стяжка мініфікс (ексцентрик, болт), шкант дерев’яний 8Х35, ніжка h-70мм, петля металева регульована, ручка металева , саморіз 3,5Х16.</w:t>
            </w:r>
          </w:p>
          <w:p w14:paraId="54015E3C"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         Остаточні розміри і кольори узгодити із замовником під час замірів.</w:t>
            </w:r>
          </w:p>
          <w:p w14:paraId="5389105E"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4C45C78E" w14:textId="77777777" w:rsidR="008C4CAF" w:rsidRPr="00FB5CE7" w:rsidRDefault="008C4CAF" w:rsidP="00111AD2">
            <w:pPr>
              <w:spacing w:before="100" w:beforeAutospacing="1" w:after="100" w:afterAutospacing="1" w:line="240" w:lineRule="auto"/>
              <w:rPr>
                <w:rFonts w:ascii="Times New Roman" w:eastAsia="Times New Roman" w:hAnsi="Times New Roman" w:cs="Times New Roman"/>
                <w:sz w:val="24"/>
                <w:szCs w:val="24"/>
                <w:lang w:eastAsia="uk-UA"/>
              </w:rPr>
            </w:pPr>
            <w:r w:rsidRPr="00FB5CE7">
              <w:rPr>
                <w:rFonts w:ascii="Times New Roman" w:eastAsia="Times New Roman" w:hAnsi="Times New Roman" w:cs="Times New Roman"/>
                <w:noProof/>
                <w:sz w:val="24"/>
                <w:szCs w:val="24"/>
                <w:lang w:eastAsia="uk-UA"/>
              </w:rPr>
              <w:drawing>
                <wp:inline distT="0" distB="0" distL="0" distR="0" wp14:anchorId="5EE63DA3" wp14:editId="41D7899B">
                  <wp:extent cx="1057275" cy="2020123"/>
                  <wp:effectExtent l="0" t="0" r="0" b="0"/>
                  <wp:docPr id="6" name="Рисунок 6" descr="D:\ТЕРНОПІЛЛЯ\WORK\PROJECTS 2024\Суд Київ Янт\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ЕРНОПІЛЛЯ\WORK\PROJECTS 2024\Суд Київ Янт\29.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4090" cy="2052252"/>
                          </a:xfrm>
                          <a:prstGeom prst="rect">
                            <a:avLst/>
                          </a:prstGeom>
                          <a:noFill/>
                          <a:ln>
                            <a:noFill/>
                          </a:ln>
                        </pic:spPr>
                      </pic:pic>
                    </a:graphicData>
                  </a:graphic>
                </wp:inline>
              </w:drawing>
            </w:r>
          </w:p>
          <w:p w14:paraId="2C057186" w14:textId="77777777" w:rsidR="008C4CAF" w:rsidRPr="00FB5CE7" w:rsidRDefault="008C4CAF" w:rsidP="00111AD2">
            <w:pPr>
              <w:spacing w:after="0" w:line="240" w:lineRule="auto"/>
              <w:jc w:val="center"/>
              <w:rPr>
                <w:rFonts w:ascii="Times New Roman" w:eastAsia="Times New Roman" w:hAnsi="Times New Roman" w:cs="Times New Roman"/>
                <w:color w:val="000000"/>
                <w:sz w:val="20"/>
                <w:szCs w:val="20"/>
                <w:lang w:eastAsia="ru-RU"/>
              </w:rPr>
            </w:pPr>
          </w:p>
        </w:tc>
      </w:tr>
      <w:tr w:rsidR="008C4CAF" w:rsidRPr="00FB5CE7" w14:paraId="51FEEDF4" w14:textId="77777777" w:rsidTr="00111AD2">
        <w:trPr>
          <w:trHeight w:val="630"/>
        </w:trPr>
        <w:tc>
          <w:tcPr>
            <w:tcW w:w="421" w:type="dxa"/>
            <w:shd w:val="clear" w:color="auto" w:fill="auto"/>
            <w:noWrap/>
            <w:vAlign w:val="center"/>
          </w:tcPr>
          <w:p w14:paraId="382A4806"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lastRenderedPageBreak/>
              <w:t>6</w:t>
            </w:r>
          </w:p>
        </w:tc>
        <w:tc>
          <w:tcPr>
            <w:tcW w:w="1701" w:type="dxa"/>
            <w:shd w:val="clear" w:color="auto" w:fill="auto"/>
            <w:noWrap/>
            <w:vAlign w:val="center"/>
          </w:tcPr>
          <w:p w14:paraId="4919CF84" w14:textId="77777777" w:rsidR="008C4CAF" w:rsidRPr="00FB5CE7" w:rsidRDefault="008C4CAF" w:rsidP="00111AD2">
            <w:pPr>
              <w:spacing w:line="240" w:lineRule="auto"/>
              <w:jc w:val="center"/>
              <w:rPr>
                <w:rFonts w:ascii="Times New Roman" w:eastAsia="Times New Roman" w:hAnsi="Times New Roman" w:cs="Times New Roman"/>
                <w:b/>
                <w:color w:val="000000"/>
                <w:sz w:val="20"/>
                <w:szCs w:val="20"/>
                <w:lang w:eastAsia="ru-RU"/>
              </w:rPr>
            </w:pPr>
            <w:r w:rsidRPr="00FB5CE7">
              <w:rPr>
                <w:rFonts w:ascii="Times New Roman" w:eastAsia="Times New Roman" w:hAnsi="Times New Roman" w:cs="Times New Roman"/>
                <w:b/>
                <w:color w:val="000000"/>
                <w:sz w:val="20"/>
                <w:szCs w:val="20"/>
                <w:lang w:eastAsia="ru-RU"/>
              </w:rPr>
              <w:t>Стелаж відкритий 2100*600*380</w:t>
            </w:r>
          </w:p>
        </w:tc>
        <w:tc>
          <w:tcPr>
            <w:tcW w:w="719" w:type="dxa"/>
            <w:shd w:val="clear" w:color="auto" w:fill="auto"/>
            <w:noWrap/>
            <w:vAlign w:val="center"/>
          </w:tcPr>
          <w:p w14:paraId="7E3AE3C6"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3441278E"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24</w:t>
            </w:r>
          </w:p>
        </w:tc>
        <w:tc>
          <w:tcPr>
            <w:tcW w:w="3686" w:type="dxa"/>
            <w:shd w:val="clear" w:color="auto" w:fill="auto"/>
            <w:vAlign w:val="center"/>
          </w:tcPr>
          <w:p w14:paraId="4297398B"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Виготовляється із ЛДСП 18мм з двома розпашними дверками, на пластикових ніжках h70мм, для відкривання дверей використовується металеві регульовані завіси. Дверні ручки металеві. Всі видимі елементи фіксуються з допомогою ексцентрикової стяжки (мініфікс). Наявна верхня відкрита секція з двома полицями та нижня закрита з однією полицею.</w:t>
            </w:r>
          </w:p>
          <w:p w14:paraId="3E8763DC"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Корпус ЛДСП антрацитовий 18мм                                    </w:t>
            </w:r>
          </w:p>
          <w:p w14:paraId="6B0ECB02"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Фасад ЛДСП горіх амбасадор 18мм </w:t>
            </w:r>
          </w:p>
          <w:p w14:paraId="318EEEA2"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Задня стінка ламінована ДВП, білий колір, товщиною 3 мм                                    </w:t>
            </w:r>
          </w:p>
          <w:p w14:paraId="53658DB3"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Крайка ПВХ 1мм в колір ЛДСП                                                      </w:t>
            </w:r>
          </w:p>
          <w:p w14:paraId="79F9E57D"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Конфірмат металевий 6,4Х54, Стяжка мініфікс (ексцентрик, болт), шкант дерев’яний 8Х35, ніжка h-70мм, петля металева регульована, ручка металева, саморіз 3,5Х16.</w:t>
            </w:r>
          </w:p>
          <w:p w14:paraId="02E5E7F9"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Остаточні розміри і кольори узгодити із замовником під час замірів.</w:t>
            </w:r>
          </w:p>
          <w:p w14:paraId="4900DCCD"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412377CC" w14:textId="77777777" w:rsidR="008C4CAF" w:rsidRPr="00FB5CE7" w:rsidRDefault="008C4CAF" w:rsidP="00111AD2">
            <w:pPr>
              <w:spacing w:before="100" w:beforeAutospacing="1" w:after="100" w:afterAutospacing="1" w:line="240" w:lineRule="auto"/>
              <w:rPr>
                <w:rFonts w:ascii="Times New Roman" w:eastAsia="Times New Roman" w:hAnsi="Times New Roman" w:cs="Times New Roman"/>
                <w:sz w:val="24"/>
                <w:szCs w:val="24"/>
                <w:lang w:eastAsia="uk-UA"/>
              </w:rPr>
            </w:pPr>
            <w:r w:rsidRPr="00FB5CE7">
              <w:rPr>
                <w:rFonts w:ascii="Times New Roman" w:eastAsia="Times New Roman" w:hAnsi="Times New Roman" w:cs="Times New Roman"/>
                <w:noProof/>
                <w:sz w:val="24"/>
                <w:szCs w:val="24"/>
                <w:lang w:eastAsia="uk-UA"/>
              </w:rPr>
              <w:drawing>
                <wp:inline distT="0" distB="0" distL="0" distR="0" wp14:anchorId="04C6CEA9" wp14:editId="59F2EA95">
                  <wp:extent cx="895350" cy="1694277"/>
                  <wp:effectExtent l="0" t="0" r="0" b="1270"/>
                  <wp:docPr id="7" name="Рисунок 7" descr="D:\ТЕРНОПІЛЛЯ\WORK\PROJECTS 2024\Суд Київ Янт\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ТЕРНОПІЛЛЯ\WORK\PROJECTS 2024\Суд Київ Янт\19.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5046" cy="1731547"/>
                          </a:xfrm>
                          <a:prstGeom prst="rect">
                            <a:avLst/>
                          </a:prstGeom>
                          <a:noFill/>
                          <a:ln>
                            <a:noFill/>
                          </a:ln>
                        </pic:spPr>
                      </pic:pic>
                    </a:graphicData>
                  </a:graphic>
                </wp:inline>
              </w:drawing>
            </w:r>
          </w:p>
          <w:p w14:paraId="08B796FE" w14:textId="77777777" w:rsidR="008C4CAF" w:rsidRPr="00FB5CE7" w:rsidRDefault="008C4CAF" w:rsidP="00111AD2">
            <w:pPr>
              <w:spacing w:before="100" w:beforeAutospacing="1" w:after="100" w:afterAutospacing="1" w:line="240" w:lineRule="auto"/>
              <w:rPr>
                <w:rFonts w:ascii="Times New Roman" w:eastAsia="Times New Roman" w:hAnsi="Times New Roman" w:cs="Times New Roman"/>
                <w:sz w:val="24"/>
                <w:szCs w:val="24"/>
                <w:lang w:eastAsia="uk-UA"/>
              </w:rPr>
            </w:pPr>
          </w:p>
          <w:p w14:paraId="06284580"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p>
        </w:tc>
      </w:tr>
      <w:tr w:rsidR="008C4CAF" w:rsidRPr="00FB5CE7" w14:paraId="26FDC462" w14:textId="77777777" w:rsidTr="00111AD2">
        <w:trPr>
          <w:trHeight w:val="630"/>
        </w:trPr>
        <w:tc>
          <w:tcPr>
            <w:tcW w:w="421" w:type="dxa"/>
            <w:shd w:val="clear" w:color="auto" w:fill="auto"/>
            <w:noWrap/>
            <w:vAlign w:val="center"/>
          </w:tcPr>
          <w:p w14:paraId="3BFB9B28"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7</w:t>
            </w:r>
          </w:p>
        </w:tc>
        <w:tc>
          <w:tcPr>
            <w:tcW w:w="1701" w:type="dxa"/>
            <w:shd w:val="clear" w:color="auto" w:fill="auto"/>
            <w:noWrap/>
            <w:vAlign w:val="center"/>
          </w:tcPr>
          <w:p w14:paraId="3E7C2E7D" w14:textId="77777777" w:rsidR="008C4CAF" w:rsidRPr="00FB5CE7" w:rsidRDefault="008C4CAF" w:rsidP="00111AD2">
            <w:pPr>
              <w:spacing w:line="240" w:lineRule="auto"/>
              <w:jc w:val="center"/>
              <w:rPr>
                <w:rFonts w:ascii="Times New Roman" w:eastAsia="Times New Roman" w:hAnsi="Times New Roman" w:cs="Times New Roman"/>
                <w:b/>
                <w:color w:val="000000"/>
                <w:sz w:val="20"/>
                <w:szCs w:val="20"/>
                <w:lang w:eastAsia="ru-RU"/>
              </w:rPr>
            </w:pPr>
            <w:r w:rsidRPr="00FB5CE7">
              <w:rPr>
                <w:rFonts w:ascii="Times New Roman" w:eastAsia="Times New Roman" w:hAnsi="Times New Roman" w:cs="Times New Roman"/>
                <w:b/>
                <w:color w:val="000000"/>
                <w:sz w:val="20"/>
                <w:szCs w:val="20"/>
                <w:lang w:eastAsia="ru-RU"/>
              </w:rPr>
              <w:t>Стіл керівника</w:t>
            </w:r>
          </w:p>
          <w:p w14:paraId="3D104CE6"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b/>
                <w:color w:val="000000"/>
                <w:sz w:val="20"/>
                <w:szCs w:val="20"/>
                <w:lang w:eastAsia="ru-RU"/>
              </w:rPr>
              <w:t>750X2200X2900</w:t>
            </w:r>
          </w:p>
        </w:tc>
        <w:tc>
          <w:tcPr>
            <w:tcW w:w="719" w:type="dxa"/>
            <w:shd w:val="clear" w:color="auto" w:fill="auto"/>
            <w:noWrap/>
            <w:vAlign w:val="center"/>
          </w:tcPr>
          <w:p w14:paraId="3562E514"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2DFAFBB8"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10979850"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Виготовляється із ЛДСП 36 мм. Всі видимі елементи фіксуються за допомогою ексцентрикової стяжки (мініфікс). </w:t>
            </w:r>
          </w:p>
          <w:p w14:paraId="22BB0011"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Корпус  ЛДСП Антрацитовий.</w:t>
            </w:r>
          </w:p>
          <w:p w14:paraId="7AFE5F31"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Стільниця комбінована 36 мм  ЛДСП  Антрацитовий і ЛДСП Горіх Амбасадор </w:t>
            </w:r>
          </w:p>
          <w:p w14:paraId="0B96E4E6"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Царга ЛДСП Антрацитовий 18 мм.</w:t>
            </w:r>
          </w:p>
          <w:p w14:paraId="36D7F60A"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Фасади шухляд та дверки ЛДСП Горіх Амбасадор, для відкривання дверок та шухляд використовується профіль типу Gola або еквівалент чорного кольору.  </w:t>
            </w:r>
          </w:p>
          <w:p w14:paraId="1606B71A"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Крайка ПВХ на елементи товщиною 36мм -  2мм, на елементи товщиною 18мм – 1мм.</w:t>
            </w:r>
          </w:p>
          <w:p w14:paraId="1AAB0F47"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Завіси -металеві з дотягом, Напрямні металеві з дотягом.</w:t>
            </w:r>
          </w:p>
          <w:p w14:paraId="2F75DE6D"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Конфірмат металевий 6,4Х54, стяжка мініфікс (ексцентрик,болт), шкант дерев’яний 8Х35, підп’ятник меблевий.</w:t>
            </w:r>
          </w:p>
          <w:p w14:paraId="57E2C7F3"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p>
          <w:p w14:paraId="321D92A4"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Остаточні розміри і кольори узгодити із замовником під час замірів.</w:t>
            </w:r>
          </w:p>
          <w:p w14:paraId="338F5D7E"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p w14:paraId="1E02824B"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p>
        </w:tc>
        <w:tc>
          <w:tcPr>
            <w:tcW w:w="2363" w:type="dxa"/>
          </w:tcPr>
          <w:p w14:paraId="614D30B7" w14:textId="77777777" w:rsidR="008C4CAF" w:rsidRPr="00FB5CE7" w:rsidRDefault="008C4CAF" w:rsidP="00111AD2">
            <w:pPr>
              <w:spacing w:before="100" w:beforeAutospacing="1" w:after="100" w:afterAutospacing="1" w:line="240" w:lineRule="auto"/>
              <w:rPr>
                <w:rFonts w:ascii="Times New Roman" w:eastAsia="Times New Roman" w:hAnsi="Times New Roman" w:cs="Times New Roman"/>
                <w:sz w:val="24"/>
                <w:szCs w:val="24"/>
                <w:lang w:eastAsia="uk-UA"/>
              </w:rPr>
            </w:pPr>
            <w:r w:rsidRPr="00FB5CE7">
              <w:rPr>
                <w:rFonts w:ascii="Times New Roman" w:eastAsia="Arial" w:hAnsi="Times New Roman" w:cs="Times New Roman"/>
                <w:noProof/>
                <w:color w:val="000000"/>
                <w:sz w:val="20"/>
                <w:szCs w:val="20"/>
                <w:lang w:eastAsia="uk-UA"/>
              </w:rPr>
              <w:drawing>
                <wp:inline distT="0" distB="0" distL="0" distR="0" wp14:anchorId="571E3104" wp14:editId="3C4B4CF5">
                  <wp:extent cx="1419225" cy="704850"/>
                  <wp:effectExtent l="0" t="0" r="9525" b="0"/>
                  <wp:docPr id="8" name="Рисунок 8" descr="D:\ТЕРНОПІЛЛЯ\WORK\PROJECTS 2024\Стрий Лікарня\Етап 2\Каб.керів\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ЕРНОПІЛЛЯ\WORK\PROJECTS 2024\Стрий Лікарня\Етап 2\Каб.керів\3.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70100" cy="730117"/>
                          </a:xfrm>
                          <a:prstGeom prst="rect">
                            <a:avLst/>
                          </a:prstGeom>
                          <a:noFill/>
                          <a:ln>
                            <a:noFill/>
                          </a:ln>
                        </pic:spPr>
                      </pic:pic>
                    </a:graphicData>
                  </a:graphic>
                </wp:inline>
              </w:drawing>
            </w:r>
          </w:p>
          <w:p w14:paraId="6952C288" w14:textId="77777777" w:rsidR="008C4CAF" w:rsidRPr="00FB5CE7" w:rsidRDefault="008C4CAF" w:rsidP="00111AD2">
            <w:pPr>
              <w:spacing w:line="240" w:lineRule="auto"/>
              <w:rPr>
                <w:rFonts w:ascii="Times New Roman" w:eastAsia="Times New Roman" w:hAnsi="Times New Roman" w:cs="Times New Roman"/>
                <w:color w:val="000000"/>
                <w:sz w:val="20"/>
                <w:szCs w:val="20"/>
                <w:lang w:eastAsia="ru-RU"/>
              </w:rPr>
            </w:pPr>
          </w:p>
        </w:tc>
      </w:tr>
      <w:tr w:rsidR="008C4CAF" w:rsidRPr="00FB5CE7" w14:paraId="3454AD8B" w14:textId="77777777" w:rsidTr="00111AD2">
        <w:trPr>
          <w:trHeight w:val="630"/>
        </w:trPr>
        <w:tc>
          <w:tcPr>
            <w:tcW w:w="421" w:type="dxa"/>
            <w:shd w:val="clear" w:color="auto" w:fill="auto"/>
            <w:noWrap/>
            <w:vAlign w:val="center"/>
          </w:tcPr>
          <w:p w14:paraId="7063A96F"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8</w:t>
            </w:r>
          </w:p>
        </w:tc>
        <w:tc>
          <w:tcPr>
            <w:tcW w:w="1701" w:type="dxa"/>
            <w:shd w:val="clear" w:color="auto" w:fill="auto"/>
            <w:noWrap/>
            <w:vAlign w:val="center"/>
          </w:tcPr>
          <w:p w14:paraId="3A67EC41" w14:textId="77777777" w:rsidR="008C4CAF" w:rsidRPr="00FB5CE7" w:rsidRDefault="008C4CAF" w:rsidP="00111AD2">
            <w:pPr>
              <w:spacing w:line="240" w:lineRule="auto"/>
              <w:jc w:val="center"/>
              <w:rPr>
                <w:rFonts w:ascii="Times New Roman" w:eastAsia="Times New Roman" w:hAnsi="Times New Roman" w:cs="Times New Roman"/>
                <w:b/>
                <w:color w:val="000000"/>
                <w:sz w:val="20"/>
                <w:szCs w:val="20"/>
                <w:lang w:eastAsia="ru-RU"/>
              </w:rPr>
            </w:pPr>
            <w:r w:rsidRPr="00FB5CE7">
              <w:rPr>
                <w:rFonts w:ascii="Times New Roman" w:eastAsia="Times New Roman" w:hAnsi="Times New Roman" w:cs="Times New Roman"/>
                <w:b/>
                <w:color w:val="000000"/>
                <w:sz w:val="20"/>
                <w:szCs w:val="20"/>
                <w:lang w:eastAsia="ru-RU"/>
              </w:rPr>
              <w:t>Шафа модульна</w:t>
            </w:r>
          </w:p>
          <w:p w14:paraId="3FDF46DD" w14:textId="77777777" w:rsidR="008C4CAF" w:rsidRPr="00FB5CE7" w:rsidRDefault="008C4CAF" w:rsidP="00111AD2">
            <w:pPr>
              <w:spacing w:line="240" w:lineRule="auto"/>
              <w:jc w:val="center"/>
              <w:rPr>
                <w:rFonts w:ascii="Times New Roman" w:eastAsia="Times New Roman" w:hAnsi="Times New Roman" w:cs="Times New Roman"/>
                <w:b/>
                <w:color w:val="000000"/>
                <w:sz w:val="20"/>
                <w:szCs w:val="20"/>
                <w:lang w:eastAsia="ru-RU"/>
              </w:rPr>
            </w:pPr>
            <w:r w:rsidRPr="00FB5CE7">
              <w:rPr>
                <w:rFonts w:ascii="Times New Roman" w:eastAsia="Times New Roman" w:hAnsi="Times New Roman" w:cs="Times New Roman"/>
                <w:b/>
                <w:color w:val="000000"/>
                <w:sz w:val="20"/>
                <w:szCs w:val="20"/>
                <w:lang w:eastAsia="ru-RU"/>
              </w:rPr>
              <w:t>2000Х3000Х550</w:t>
            </w:r>
          </w:p>
        </w:tc>
        <w:tc>
          <w:tcPr>
            <w:tcW w:w="719" w:type="dxa"/>
            <w:shd w:val="clear" w:color="auto" w:fill="auto"/>
            <w:noWrap/>
            <w:vAlign w:val="center"/>
          </w:tcPr>
          <w:p w14:paraId="73AE7089"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06203953"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1D43DAE1"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Виготовляється із ЛДСП 36 та 18 мм. Складається з одного підвісного модулю закритого дверкою, однієї відкритої полички, шафи одягової з однією дверкою обладнаною штангою для вішаків і полицею для головних уборів та підвісного модулю з чотирма шухлядами, задня стінка ЛДСП. </w:t>
            </w:r>
          </w:p>
          <w:p w14:paraId="4F30A648"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Корпус  ЛДСП Антрацитовий 18 мм крайка 1мм. Опора ліва та стільниця </w:t>
            </w:r>
            <w:r w:rsidRPr="00FB5CE7">
              <w:rPr>
                <w:rFonts w:ascii="Times New Roman" w:eastAsia="Times New Roman" w:hAnsi="Times New Roman" w:cs="Times New Roman"/>
                <w:color w:val="000000"/>
                <w:sz w:val="20"/>
                <w:szCs w:val="20"/>
                <w:lang w:eastAsia="ru-RU"/>
              </w:rPr>
              <w:lastRenderedPageBreak/>
              <w:t>шухлядного модулю ЛДСП 36мм оклеюються крайкою 2мм в колір ЛДСП.</w:t>
            </w:r>
          </w:p>
          <w:p w14:paraId="1867E902"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Фасад дверок та шухляд ЛДСП Горіх Амбасадор  18 мм. </w:t>
            </w:r>
          </w:p>
          <w:p w14:paraId="6562A4D3"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Крайка ПВХ 1мм в колір ЛДСП. </w:t>
            </w:r>
          </w:p>
          <w:p w14:paraId="145A2E36"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Для відкривання дверок та шухляд використовується профіль типу Gola або еквівалент, чорного кольору, вертикальний та горизонтальний.</w:t>
            </w:r>
          </w:p>
          <w:p w14:paraId="62AB953F"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Завіси металеві з дотягом, напрямні металеві з дотягом.</w:t>
            </w:r>
          </w:p>
          <w:p w14:paraId="6B898499"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Всі видимі елементи фіксуються за допомогою ексцентрикової стяжки (мініфікс).</w:t>
            </w:r>
          </w:p>
          <w:p w14:paraId="15B0E54F"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Конфірмат металевий 6,4Х54, стяжка мініфікс (ексцентрик,болт), шкант дерев’яний 8Х35, підп’ятник меблевий.</w:t>
            </w:r>
          </w:p>
          <w:p w14:paraId="3E59C7C3"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Остаточні розміри і кольори узгодити із замовником під час замірів. </w:t>
            </w:r>
          </w:p>
          <w:p w14:paraId="1551694C"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6F4139D6" w14:textId="77777777" w:rsidR="008C4CAF" w:rsidRPr="00FB5CE7" w:rsidRDefault="008C4CAF" w:rsidP="00111AD2">
            <w:pPr>
              <w:spacing w:line="240" w:lineRule="auto"/>
              <w:rPr>
                <w:rFonts w:ascii="Times New Roman" w:eastAsia="Times New Roman" w:hAnsi="Times New Roman" w:cs="Times New Roman"/>
                <w:color w:val="000000"/>
                <w:sz w:val="20"/>
                <w:szCs w:val="20"/>
                <w:lang w:eastAsia="ru-RU"/>
              </w:rPr>
            </w:pPr>
            <w:r w:rsidRPr="00FB5CE7">
              <w:rPr>
                <w:rFonts w:ascii="Times New Roman" w:eastAsia="Arial" w:hAnsi="Times New Roman" w:cs="Times New Roman"/>
                <w:noProof/>
                <w:color w:val="000000"/>
                <w:sz w:val="20"/>
                <w:szCs w:val="20"/>
                <w:lang w:eastAsia="uk-UA"/>
              </w:rPr>
              <w:lastRenderedPageBreak/>
              <w:drawing>
                <wp:inline distT="0" distB="0" distL="0" distR="0" wp14:anchorId="2FD41910" wp14:editId="76D24E48">
                  <wp:extent cx="1323556" cy="942975"/>
                  <wp:effectExtent l="0" t="0" r="0" b="0"/>
                  <wp:docPr id="9" name="Рисунок 9" descr="D:\ТЕРНОПІЛЛЯ\WORK\PROJECTS 2024\Стрий Лікарня\Етап 2\Каб.керів\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ТЕРНОПІЛЛЯ\WORK\PROJECTS 2024\Стрий Лікарня\Етап 2\Каб.керів\2.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59040" cy="968256"/>
                          </a:xfrm>
                          <a:prstGeom prst="rect">
                            <a:avLst/>
                          </a:prstGeom>
                          <a:noFill/>
                          <a:ln>
                            <a:noFill/>
                          </a:ln>
                        </pic:spPr>
                      </pic:pic>
                    </a:graphicData>
                  </a:graphic>
                </wp:inline>
              </w:drawing>
            </w:r>
          </w:p>
        </w:tc>
      </w:tr>
      <w:tr w:rsidR="008C4CAF" w:rsidRPr="00FB5CE7" w14:paraId="3178A9AE" w14:textId="77777777" w:rsidTr="00111AD2">
        <w:trPr>
          <w:trHeight w:val="630"/>
        </w:trPr>
        <w:tc>
          <w:tcPr>
            <w:tcW w:w="421" w:type="dxa"/>
            <w:shd w:val="clear" w:color="auto" w:fill="auto"/>
            <w:noWrap/>
            <w:vAlign w:val="center"/>
          </w:tcPr>
          <w:p w14:paraId="2F928F6E"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lastRenderedPageBreak/>
              <w:t>9</w:t>
            </w:r>
          </w:p>
        </w:tc>
        <w:tc>
          <w:tcPr>
            <w:tcW w:w="1701" w:type="dxa"/>
            <w:shd w:val="clear" w:color="auto" w:fill="auto"/>
            <w:noWrap/>
            <w:vAlign w:val="center"/>
          </w:tcPr>
          <w:p w14:paraId="249531F3" w14:textId="77777777" w:rsidR="008C4CAF" w:rsidRPr="00FB5CE7" w:rsidRDefault="008C4CAF" w:rsidP="00111AD2">
            <w:pPr>
              <w:spacing w:line="240" w:lineRule="auto"/>
              <w:jc w:val="center"/>
              <w:rPr>
                <w:rFonts w:ascii="Times New Roman" w:eastAsia="Times New Roman" w:hAnsi="Times New Roman" w:cs="Times New Roman"/>
                <w:b/>
                <w:color w:val="000000"/>
                <w:sz w:val="20"/>
                <w:szCs w:val="20"/>
                <w:lang w:eastAsia="ru-RU"/>
              </w:rPr>
            </w:pPr>
            <w:r w:rsidRPr="00FB5CE7">
              <w:rPr>
                <w:rFonts w:ascii="Times New Roman" w:eastAsia="Times New Roman" w:hAnsi="Times New Roman" w:cs="Times New Roman"/>
                <w:b/>
                <w:color w:val="000000"/>
                <w:sz w:val="20"/>
                <w:szCs w:val="20"/>
                <w:lang w:eastAsia="ru-RU"/>
              </w:rPr>
              <w:t>Стіл для переговорів</w:t>
            </w:r>
          </w:p>
          <w:p w14:paraId="0AA9F998" w14:textId="77777777" w:rsidR="008C4CAF" w:rsidRPr="00FB5CE7" w:rsidRDefault="008C4CAF" w:rsidP="00111AD2">
            <w:pPr>
              <w:spacing w:line="240" w:lineRule="auto"/>
              <w:jc w:val="center"/>
              <w:rPr>
                <w:rFonts w:ascii="Times New Roman" w:eastAsia="Times New Roman" w:hAnsi="Times New Roman" w:cs="Times New Roman"/>
                <w:b/>
                <w:color w:val="000000"/>
                <w:sz w:val="20"/>
                <w:szCs w:val="20"/>
                <w:lang w:eastAsia="ru-RU"/>
              </w:rPr>
            </w:pPr>
            <w:r w:rsidRPr="00FB5CE7">
              <w:rPr>
                <w:rFonts w:ascii="Times New Roman" w:eastAsia="Times New Roman" w:hAnsi="Times New Roman" w:cs="Times New Roman"/>
                <w:b/>
                <w:color w:val="000000"/>
                <w:sz w:val="20"/>
                <w:szCs w:val="20"/>
                <w:lang w:eastAsia="ru-RU"/>
              </w:rPr>
              <w:t>750*2600*1000</w:t>
            </w:r>
          </w:p>
        </w:tc>
        <w:tc>
          <w:tcPr>
            <w:tcW w:w="719" w:type="dxa"/>
            <w:shd w:val="clear" w:color="auto" w:fill="auto"/>
            <w:noWrap/>
            <w:vAlign w:val="center"/>
          </w:tcPr>
          <w:p w14:paraId="35D8E62E"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p>
        </w:tc>
        <w:tc>
          <w:tcPr>
            <w:tcW w:w="708" w:type="dxa"/>
            <w:shd w:val="clear" w:color="auto" w:fill="auto"/>
            <w:vAlign w:val="center"/>
          </w:tcPr>
          <w:p w14:paraId="5D0341C2"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1</w:t>
            </w:r>
          </w:p>
        </w:tc>
        <w:tc>
          <w:tcPr>
            <w:tcW w:w="3686" w:type="dxa"/>
            <w:shd w:val="clear" w:color="auto" w:fill="auto"/>
            <w:vAlign w:val="center"/>
          </w:tcPr>
          <w:p w14:paraId="60FEA184"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Виготовляється із ЛДСП 36 мм. Всі видимі елементи фіксуються за допомогою ексцентрикової стяжки (мініфікс).</w:t>
            </w:r>
          </w:p>
          <w:p w14:paraId="23873054"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Корпус (опори та царга) ЛДСП Антрацитовий 18 мм. </w:t>
            </w:r>
          </w:p>
          <w:p w14:paraId="1455C529"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Стільниця комбінована товщиною 36мм (зєднана по ширині з двох частин 2600*300 і 2600*700) ЛДСП Антрацитовий, та ЛДСП Горіх Амбасадор, крайка ПВХ  2мм в колір ЛДСП. Опори шириною 700мм та товщиною 36мм,  царга висотою 450мм товщиною 18мм. Нависання стільниці з торців 350мм. по довгій стороні 150мм.</w:t>
            </w:r>
          </w:p>
          <w:p w14:paraId="397963AD"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Конфірмат металевий 6,4Х54, стяжка мініфікс (ексцентрик,болт), шкант дерев’яний 8Х35, підп’ятник регульований меблевий.  </w:t>
            </w:r>
          </w:p>
          <w:p w14:paraId="00F1BD04"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Остаточні розміри і кольори узгодити із замовником під час замірів.</w:t>
            </w:r>
          </w:p>
          <w:p w14:paraId="54ECFBC6"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2283B30C" w14:textId="77777777" w:rsidR="008C4CAF" w:rsidRPr="00FB5CE7" w:rsidRDefault="008C4CAF" w:rsidP="00111AD2">
            <w:pPr>
              <w:spacing w:line="240" w:lineRule="auto"/>
              <w:jc w:val="center"/>
              <w:rPr>
                <w:rFonts w:ascii="Times New Roman" w:eastAsia="Times New Roman" w:hAnsi="Times New Roman" w:cs="Times New Roman"/>
                <w:noProof/>
                <w:color w:val="000000"/>
                <w:sz w:val="20"/>
                <w:szCs w:val="20"/>
                <w:lang w:eastAsia="uk-UA"/>
              </w:rPr>
            </w:pPr>
            <w:r w:rsidRPr="00FB5CE7">
              <w:rPr>
                <w:rFonts w:ascii="Times New Roman" w:eastAsia="Arial" w:hAnsi="Times New Roman" w:cs="Times New Roman"/>
                <w:noProof/>
                <w:color w:val="000000"/>
                <w:sz w:val="20"/>
                <w:szCs w:val="20"/>
                <w:lang w:eastAsia="uk-UA"/>
              </w:rPr>
              <w:drawing>
                <wp:inline distT="0" distB="0" distL="0" distR="0" wp14:anchorId="7D120754" wp14:editId="37B0265D">
                  <wp:extent cx="1399415" cy="809625"/>
                  <wp:effectExtent l="0" t="0" r="0" b="0"/>
                  <wp:docPr id="10" name="Рисунок 10" descr="D:\ТЕРНОПІЛЛЯ\WORK\PROJECTS 2024\Стрий Лікарня\Етап 2\Каб.керів\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ТЕРНОПІЛЛЯ\WORK\PROJECTS 2024\Стрий Лікарня\Етап 2\Каб.керів\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7598" cy="831716"/>
                          </a:xfrm>
                          <a:prstGeom prst="rect">
                            <a:avLst/>
                          </a:prstGeom>
                          <a:noFill/>
                          <a:ln>
                            <a:noFill/>
                          </a:ln>
                        </pic:spPr>
                      </pic:pic>
                    </a:graphicData>
                  </a:graphic>
                </wp:inline>
              </w:drawing>
            </w:r>
          </w:p>
        </w:tc>
      </w:tr>
      <w:tr w:rsidR="008C4CAF" w:rsidRPr="00FB5CE7" w14:paraId="73759267" w14:textId="77777777" w:rsidTr="00111AD2">
        <w:trPr>
          <w:trHeight w:val="630"/>
        </w:trPr>
        <w:tc>
          <w:tcPr>
            <w:tcW w:w="421" w:type="dxa"/>
            <w:shd w:val="clear" w:color="auto" w:fill="auto"/>
            <w:noWrap/>
            <w:vAlign w:val="center"/>
          </w:tcPr>
          <w:p w14:paraId="7D123546"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10</w:t>
            </w:r>
          </w:p>
        </w:tc>
        <w:tc>
          <w:tcPr>
            <w:tcW w:w="1701" w:type="dxa"/>
            <w:shd w:val="clear" w:color="auto" w:fill="auto"/>
            <w:noWrap/>
            <w:vAlign w:val="center"/>
          </w:tcPr>
          <w:p w14:paraId="3E92C00E" w14:textId="77777777" w:rsidR="008C4CAF" w:rsidRPr="00FB5CE7" w:rsidRDefault="008C4CAF" w:rsidP="00111AD2">
            <w:pPr>
              <w:spacing w:line="240" w:lineRule="auto"/>
              <w:jc w:val="center"/>
              <w:rPr>
                <w:rFonts w:ascii="Times New Roman" w:eastAsia="Times New Roman" w:hAnsi="Times New Roman" w:cs="Times New Roman"/>
                <w:b/>
                <w:color w:val="000000"/>
                <w:sz w:val="20"/>
                <w:szCs w:val="20"/>
                <w:lang w:eastAsia="ru-RU"/>
              </w:rPr>
            </w:pPr>
            <w:r w:rsidRPr="00FB5CE7">
              <w:rPr>
                <w:rFonts w:ascii="Times New Roman" w:eastAsia="Times New Roman" w:hAnsi="Times New Roman" w:cs="Times New Roman"/>
                <w:b/>
                <w:color w:val="000000"/>
                <w:sz w:val="20"/>
                <w:szCs w:val="20"/>
                <w:lang w:eastAsia="ru-RU"/>
              </w:rPr>
              <w:t>Диван офісний</w:t>
            </w:r>
          </w:p>
          <w:p w14:paraId="1EDEBC38"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b/>
                <w:color w:val="000000"/>
                <w:sz w:val="20"/>
                <w:szCs w:val="20"/>
                <w:lang w:eastAsia="ru-RU"/>
              </w:rPr>
              <w:t>750*1500*540</w:t>
            </w:r>
          </w:p>
        </w:tc>
        <w:tc>
          <w:tcPr>
            <w:tcW w:w="719" w:type="dxa"/>
            <w:shd w:val="clear" w:color="auto" w:fill="auto"/>
            <w:noWrap/>
            <w:vAlign w:val="center"/>
          </w:tcPr>
          <w:p w14:paraId="61E76FBB"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06B64C67"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9</w:t>
            </w:r>
          </w:p>
        </w:tc>
        <w:tc>
          <w:tcPr>
            <w:tcW w:w="3686" w:type="dxa"/>
            <w:shd w:val="clear" w:color="auto" w:fill="auto"/>
            <w:vAlign w:val="center"/>
          </w:tcPr>
          <w:p w14:paraId="1A9DBB60" w14:textId="77777777" w:rsidR="008C4CAF" w:rsidRPr="00FB5CE7" w:rsidRDefault="008C4CAF" w:rsidP="00111AD2">
            <w:pPr>
              <w:spacing w:after="0" w:line="240" w:lineRule="auto"/>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Опори та каркас спинки металевий, Тканина – екошкіра (наявна декоративна двойна повздовжна та поперечна прстрочка білою ниткою, колір антрацитовий).</w:t>
            </w:r>
          </w:p>
          <w:p w14:paraId="302A0EF1" w14:textId="77777777" w:rsidR="008C4CAF" w:rsidRPr="00FB5CE7" w:rsidRDefault="008C4CAF" w:rsidP="00111AD2">
            <w:pPr>
              <w:spacing w:after="0" w:line="240" w:lineRule="auto"/>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Остаточні розміри і кольори узгодити із замовником під час замірів.</w:t>
            </w:r>
          </w:p>
          <w:p w14:paraId="588C0ED0" w14:textId="77777777" w:rsidR="008C4CAF" w:rsidRPr="00FB5CE7" w:rsidRDefault="008C4CAF" w:rsidP="00111AD2">
            <w:pPr>
              <w:spacing w:after="0" w:line="240" w:lineRule="auto"/>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lastRenderedPageBreak/>
              <w:t>Гарантійний строк експлуатації – не менше 12 місяців від дати отримання товару.</w:t>
            </w:r>
          </w:p>
        </w:tc>
        <w:tc>
          <w:tcPr>
            <w:tcW w:w="2363" w:type="dxa"/>
          </w:tcPr>
          <w:p w14:paraId="1021248C" w14:textId="77777777" w:rsidR="008C4CAF" w:rsidRPr="00FB5CE7" w:rsidRDefault="008C4CAF" w:rsidP="00111AD2">
            <w:pPr>
              <w:spacing w:before="100" w:beforeAutospacing="1" w:after="100" w:afterAutospacing="1" w:line="240" w:lineRule="auto"/>
              <w:rPr>
                <w:rFonts w:ascii="Times New Roman" w:eastAsia="Times New Roman" w:hAnsi="Times New Roman" w:cs="Times New Roman"/>
                <w:sz w:val="24"/>
                <w:szCs w:val="24"/>
                <w:lang w:val="en-US" w:eastAsia="uk-UA"/>
              </w:rPr>
            </w:pPr>
            <w:r w:rsidRPr="00FB5CE7">
              <w:rPr>
                <w:rFonts w:ascii="Times New Roman" w:eastAsia="Times New Roman" w:hAnsi="Times New Roman" w:cs="Times New Roman"/>
                <w:noProof/>
                <w:sz w:val="24"/>
                <w:szCs w:val="24"/>
                <w:lang w:eastAsia="uk-UA"/>
              </w:rPr>
              <w:lastRenderedPageBreak/>
              <w:drawing>
                <wp:inline distT="0" distB="0" distL="0" distR="0" wp14:anchorId="7BBC9992" wp14:editId="0D5C6370">
                  <wp:extent cx="938778" cy="771525"/>
                  <wp:effectExtent l="0" t="0" r="0" b="0"/>
                  <wp:docPr id="11" name="Рисунок 11" descr="D:\ТЕРНОПІЛЛЯ\WORK\PROJECTS 2024\Суд Київ Янт\Крісла Стільці\диван офісни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ТЕРНОПІЛЛЯ\WORK\PROJECTS 2024\Суд Київ Янт\Крісла Стільці\диван офісний.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59357" cy="788438"/>
                          </a:xfrm>
                          <a:prstGeom prst="rect">
                            <a:avLst/>
                          </a:prstGeom>
                          <a:noFill/>
                          <a:ln>
                            <a:noFill/>
                          </a:ln>
                        </pic:spPr>
                      </pic:pic>
                    </a:graphicData>
                  </a:graphic>
                </wp:inline>
              </w:drawing>
            </w:r>
          </w:p>
          <w:p w14:paraId="6283C04F" w14:textId="77777777" w:rsidR="008C4CAF" w:rsidRPr="00FB5CE7" w:rsidRDefault="008C4CAF" w:rsidP="00111AD2">
            <w:pPr>
              <w:spacing w:line="240" w:lineRule="auto"/>
              <w:jc w:val="center"/>
              <w:rPr>
                <w:rFonts w:ascii="Times New Roman" w:eastAsia="Times New Roman" w:hAnsi="Times New Roman" w:cs="Times New Roman"/>
                <w:noProof/>
                <w:color w:val="000000"/>
                <w:sz w:val="20"/>
                <w:szCs w:val="20"/>
                <w:lang w:eastAsia="uk-UA"/>
              </w:rPr>
            </w:pPr>
          </w:p>
        </w:tc>
      </w:tr>
      <w:tr w:rsidR="008C4CAF" w:rsidRPr="00FB5CE7" w14:paraId="785CDB50" w14:textId="77777777" w:rsidTr="00111AD2">
        <w:trPr>
          <w:trHeight w:val="630"/>
        </w:trPr>
        <w:tc>
          <w:tcPr>
            <w:tcW w:w="421" w:type="dxa"/>
            <w:shd w:val="clear" w:color="auto" w:fill="auto"/>
            <w:noWrap/>
            <w:vAlign w:val="center"/>
          </w:tcPr>
          <w:p w14:paraId="007E755B"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lastRenderedPageBreak/>
              <w:t>11</w:t>
            </w:r>
          </w:p>
        </w:tc>
        <w:tc>
          <w:tcPr>
            <w:tcW w:w="1701" w:type="dxa"/>
            <w:shd w:val="clear" w:color="auto" w:fill="auto"/>
            <w:noWrap/>
            <w:vAlign w:val="center"/>
          </w:tcPr>
          <w:p w14:paraId="0E68C1F5" w14:textId="77777777" w:rsidR="008C4CAF" w:rsidRPr="00FB5CE7" w:rsidRDefault="008C4CAF" w:rsidP="00111AD2">
            <w:pPr>
              <w:spacing w:line="240" w:lineRule="auto"/>
              <w:jc w:val="center"/>
              <w:rPr>
                <w:rFonts w:ascii="Times New Roman" w:eastAsia="Times New Roman" w:hAnsi="Times New Roman" w:cs="Times New Roman"/>
                <w:b/>
                <w:color w:val="000000"/>
                <w:sz w:val="20"/>
                <w:szCs w:val="20"/>
                <w:lang w:eastAsia="ru-RU"/>
              </w:rPr>
            </w:pPr>
            <w:r w:rsidRPr="00FB5CE7">
              <w:rPr>
                <w:rFonts w:ascii="Times New Roman" w:eastAsia="Times New Roman" w:hAnsi="Times New Roman" w:cs="Times New Roman"/>
                <w:b/>
                <w:color w:val="000000"/>
                <w:sz w:val="20"/>
                <w:szCs w:val="20"/>
                <w:lang w:eastAsia="ru-RU"/>
              </w:rPr>
              <w:t>Крісло робоче з підлокітниками</w:t>
            </w:r>
          </w:p>
          <w:p w14:paraId="63E599B0" w14:textId="77777777" w:rsidR="008C4CAF" w:rsidRPr="00FB5CE7" w:rsidRDefault="008C4CAF" w:rsidP="00111AD2">
            <w:pPr>
              <w:spacing w:line="240" w:lineRule="auto"/>
              <w:jc w:val="center"/>
              <w:rPr>
                <w:rFonts w:ascii="Times New Roman" w:eastAsia="Times New Roman" w:hAnsi="Times New Roman" w:cs="Times New Roman"/>
                <w:b/>
                <w:color w:val="000000"/>
                <w:sz w:val="20"/>
                <w:szCs w:val="20"/>
                <w:lang w:eastAsia="ru-RU"/>
              </w:rPr>
            </w:pPr>
            <w:r w:rsidRPr="00FB5CE7">
              <w:rPr>
                <w:rFonts w:ascii="Times New Roman" w:eastAsia="Times New Roman" w:hAnsi="Times New Roman" w:cs="Times New Roman"/>
                <w:b/>
                <w:color w:val="000000"/>
                <w:sz w:val="20"/>
                <w:szCs w:val="20"/>
                <w:lang w:eastAsia="ru-RU"/>
              </w:rPr>
              <w:t>1000*560*600</w:t>
            </w:r>
          </w:p>
        </w:tc>
        <w:tc>
          <w:tcPr>
            <w:tcW w:w="719" w:type="dxa"/>
            <w:shd w:val="clear" w:color="auto" w:fill="auto"/>
            <w:noWrap/>
            <w:vAlign w:val="center"/>
          </w:tcPr>
          <w:p w14:paraId="7A45D76D"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64667B10"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35</w:t>
            </w:r>
          </w:p>
        </w:tc>
        <w:tc>
          <w:tcPr>
            <w:tcW w:w="3686" w:type="dxa"/>
            <w:shd w:val="clear" w:color="auto" w:fill="auto"/>
            <w:vAlign w:val="center"/>
          </w:tcPr>
          <w:p w14:paraId="4A8C086D"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 xml:space="preserve">Основа пластикова, поворотний механізм, регулювання висоти, ролики пластик, підлокітники. </w:t>
            </w:r>
          </w:p>
          <w:p w14:paraId="792C21D9"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Матеріал тканина, сітка – чорний колір</w:t>
            </w:r>
          </w:p>
          <w:p w14:paraId="2D1B8362" w14:textId="77777777" w:rsidR="008C4CAF" w:rsidRPr="00FB5CE7" w:rsidRDefault="008C4CAF" w:rsidP="00111AD2">
            <w:pPr>
              <w:spacing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138C22B1" w14:textId="77777777" w:rsidR="008C4CAF" w:rsidRPr="00FB5CE7" w:rsidRDefault="008C4CAF" w:rsidP="00111AD2">
            <w:pPr>
              <w:spacing w:before="100" w:beforeAutospacing="1" w:after="100" w:afterAutospacing="1" w:line="240" w:lineRule="auto"/>
              <w:rPr>
                <w:rFonts w:ascii="Times New Roman" w:eastAsia="Times New Roman" w:hAnsi="Times New Roman" w:cs="Times New Roman"/>
                <w:sz w:val="24"/>
                <w:szCs w:val="24"/>
                <w:lang w:eastAsia="uk-UA"/>
              </w:rPr>
            </w:pPr>
            <w:r w:rsidRPr="00FB5CE7">
              <w:rPr>
                <w:rFonts w:ascii="Times New Roman" w:eastAsia="Times New Roman" w:hAnsi="Times New Roman" w:cs="Times New Roman"/>
                <w:noProof/>
                <w:sz w:val="24"/>
                <w:szCs w:val="24"/>
                <w:lang w:eastAsia="uk-UA"/>
              </w:rPr>
              <w:drawing>
                <wp:inline distT="0" distB="0" distL="0" distR="0" wp14:anchorId="2C5F7AA8" wp14:editId="65F156FF">
                  <wp:extent cx="590550" cy="967282"/>
                  <wp:effectExtent l="0" t="0" r="0" b="4445"/>
                  <wp:docPr id="12" name="Рисунок 12" descr="D:\ТЕРНОПІЛЛЯ\WORK\PROJECTS 2024\Суд Київ Янт\Крісла Стільці\крісло ро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ТЕРНОПІЛЛЯ\WORK\PROJECTS 2024\Суд Київ Янт\Крісла Стільці\крісло роб.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7875" cy="979279"/>
                          </a:xfrm>
                          <a:prstGeom prst="rect">
                            <a:avLst/>
                          </a:prstGeom>
                          <a:noFill/>
                          <a:ln>
                            <a:noFill/>
                          </a:ln>
                        </pic:spPr>
                      </pic:pic>
                    </a:graphicData>
                  </a:graphic>
                </wp:inline>
              </w:drawing>
            </w:r>
          </w:p>
          <w:p w14:paraId="021B9CD9" w14:textId="77777777" w:rsidR="008C4CAF" w:rsidRPr="00FB5CE7" w:rsidRDefault="008C4CAF" w:rsidP="00111AD2">
            <w:pPr>
              <w:spacing w:line="240" w:lineRule="auto"/>
              <w:jc w:val="right"/>
              <w:rPr>
                <w:rFonts w:ascii="Times New Roman" w:eastAsia="Times New Roman" w:hAnsi="Times New Roman" w:cs="Times New Roman"/>
                <w:noProof/>
                <w:color w:val="000000"/>
                <w:sz w:val="20"/>
                <w:szCs w:val="20"/>
                <w:lang w:eastAsia="uk-UA"/>
              </w:rPr>
            </w:pPr>
          </w:p>
        </w:tc>
      </w:tr>
      <w:tr w:rsidR="008C4CAF" w:rsidRPr="00FB5CE7" w14:paraId="61E529EF" w14:textId="77777777" w:rsidTr="00111AD2">
        <w:trPr>
          <w:trHeight w:val="630"/>
        </w:trPr>
        <w:tc>
          <w:tcPr>
            <w:tcW w:w="421" w:type="dxa"/>
            <w:shd w:val="clear" w:color="auto" w:fill="auto"/>
            <w:noWrap/>
            <w:vAlign w:val="center"/>
          </w:tcPr>
          <w:p w14:paraId="1D568BE5" w14:textId="77777777" w:rsidR="008C4CAF" w:rsidRPr="00FB5CE7" w:rsidRDefault="008C4CAF" w:rsidP="00111AD2">
            <w:pPr>
              <w:spacing w:after="0"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12</w:t>
            </w:r>
          </w:p>
          <w:p w14:paraId="1C41961A" w14:textId="77777777" w:rsidR="008C4CAF" w:rsidRPr="00FB5CE7" w:rsidRDefault="008C4CAF" w:rsidP="00111AD2">
            <w:pPr>
              <w:spacing w:after="0" w:line="240" w:lineRule="auto"/>
              <w:jc w:val="center"/>
              <w:rPr>
                <w:rFonts w:ascii="Times New Roman" w:eastAsia="Times New Roman" w:hAnsi="Times New Roman" w:cs="Times New Roman"/>
                <w:color w:val="000000"/>
                <w:sz w:val="20"/>
                <w:szCs w:val="20"/>
                <w:lang w:eastAsia="ru-RU"/>
              </w:rPr>
            </w:pPr>
          </w:p>
        </w:tc>
        <w:tc>
          <w:tcPr>
            <w:tcW w:w="1701" w:type="dxa"/>
            <w:shd w:val="clear" w:color="auto" w:fill="auto"/>
            <w:noWrap/>
            <w:vAlign w:val="center"/>
          </w:tcPr>
          <w:p w14:paraId="1B2828FB" w14:textId="77777777" w:rsidR="008C4CAF" w:rsidRPr="00FB5CE7" w:rsidRDefault="008C4CAF" w:rsidP="00111AD2">
            <w:pPr>
              <w:spacing w:after="0" w:line="240" w:lineRule="auto"/>
              <w:jc w:val="center"/>
              <w:rPr>
                <w:rFonts w:ascii="Times New Roman" w:eastAsia="Times New Roman" w:hAnsi="Times New Roman" w:cs="Times New Roman"/>
                <w:b/>
                <w:color w:val="000000"/>
                <w:sz w:val="20"/>
                <w:szCs w:val="20"/>
                <w:lang w:eastAsia="ru-RU"/>
              </w:rPr>
            </w:pPr>
            <w:r w:rsidRPr="00FB5CE7">
              <w:rPr>
                <w:rFonts w:ascii="Times New Roman" w:eastAsia="Times New Roman" w:hAnsi="Times New Roman" w:cs="Times New Roman"/>
                <w:b/>
                <w:color w:val="000000"/>
                <w:sz w:val="20"/>
                <w:szCs w:val="20"/>
                <w:lang w:eastAsia="ru-RU"/>
              </w:rPr>
              <w:t>Крісло для відвідувачів</w:t>
            </w:r>
          </w:p>
        </w:tc>
        <w:tc>
          <w:tcPr>
            <w:tcW w:w="719" w:type="dxa"/>
            <w:shd w:val="clear" w:color="auto" w:fill="auto"/>
            <w:noWrap/>
            <w:vAlign w:val="center"/>
          </w:tcPr>
          <w:p w14:paraId="6EB8EE3C" w14:textId="77777777" w:rsidR="008C4CAF" w:rsidRPr="00FB5CE7" w:rsidRDefault="008C4CAF" w:rsidP="00111AD2">
            <w:pPr>
              <w:spacing w:after="0"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шт</w:t>
            </w:r>
          </w:p>
        </w:tc>
        <w:tc>
          <w:tcPr>
            <w:tcW w:w="708" w:type="dxa"/>
            <w:shd w:val="clear" w:color="auto" w:fill="auto"/>
            <w:vAlign w:val="center"/>
          </w:tcPr>
          <w:p w14:paraId="479877D2" w14:textId="77777777" w:rsidR="008C4CAF" w:rsidRPr="00FB5CE7" w:rsidRDefault="008C4CAF" w:rsidP="00111AD2">
            <w:pPr>
              <w:spacing w:after="0" w:line="240" w:lineRule="auto"/>
              <w:jc w:val="center"/>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12</w:t>
            </w:r>
          </w:p>
        </w:tc>
        <w:tc>
          <w:tcPr>
            <w:tcW w:w="3686" w:type="dxa"/>
            <w:shd w:val="clear" w:color="auto" w:fill="auto"/>
            <w:vAlign w:val="center"/>
          </w:tcPr>
          <w:p w14:paraId="3F398F3A"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Основа цільнометалева, підлокітники .</w:t>
            </w:r>
          </w:p>
          <w:p w14:paraId="1E38790B"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Матеріал екошкіра – чорний колір</w:t>
            </w:r>
          </w:p>
          <w:p w14:paraId="77884DB8" w14:textId="77777777" w:rsidR="008C4CAF" w:rsidRPr="00FB5CE7" w:rsidRDefault="008C4CAF" w:rsidP="00111AD2">
            <w:pPr>
              <w:spacing w:after="0" w:line="240" w:lineRule="auto"/>
              <w:jc w:val="both"/>
              <w:rPr>
                <w:rFonts w:ascii="Times New Roman" w:eastAsia="Times New Roman" w:hAnsi="Times New Roman" w:cs="Times New Roman"/>
                <w:color w:val="000000"/>
                <w:sz w:val="20"/>
                <w:szCs w:val="20"/>
                <w:lang w:eastAsia="ru-RU"/>
              </w:rPr>
            </w:pPr>
            <w:r w:rsidRPr="00FB5CE7">
              <w:rPr>
                <w:rFonts w:ascii="Times New Roman" w:eastAsia="Times New Roman" w:hAnsi="Times New Roman" w:cs="Times New Roman"/>
                <w:color w:val="000000"/>
                <w:sz w:val="20"/>
                <w:szCs w:val="20"/>
                <w:lang w:eastAsia="ru-RU"/>
              </w:rPr>
              <w:t>Гарантійний строк експлуатації – не менше 12 місяців від дати отримання товару.</w:t>
            </w:r>
          </w:p>
        </w:tc>
        <w:tc>
          <w:tcPr>
            <w:tcW w:w="2363" w:type="dxa"/>
          </w:tcPr>
          <w:p w14:paraId="431A8AEC" w14:textId="77777777" w:rsidR="008C4CAF" w:rsidRPr="00FB5CE7" w:rsidRDefault="008C4CAF" w:rsidP="00111AD2">
            <w:pPr>
              <w:spacing w:before="100" w:beforeAutospacing="1" w:after="100" w:afterAutospacing="1" w:line="240" w:lineRule="auto"/>
              <w:rPr>
                <w:rFonts w:ascii="Times New Roman" w:eastAsia="Times New Roman" w:hAnsi="Times New Roman" w:cs="Times New Roman"/>
                <w:sz w:val="24"/>
                <w:szCs w:val="24"/>
                <w:lang w:eastAsia="uk-UA"/>
              </w:rPr>
            </w:pPr>
            <w:r w:rsidRPr="00FB5CE7">
              <w:rPr>
                <w:rFonts w:ascii="Times New Roman" w:eastAsia="Times New Roman" w:hAnsi="Times New Roman" w:cs="Times New Roman"/>
                <w:noProof/>
                <w:sz w:val="24"/>
                <w:szCs w:val="24"/>
                <w:lang w:eastAsia="uk-UA"/>
              </w:rPr>
              <w:drawing>
                <wp:inline distT="0" distB="0" distL="0" distR="0" wp14:anchorId="76A357EA" wp14:editId="73709FB2">
                  <wp:extent cx="685800" cy="918210"/>
                  <wp:effectExtent l="0" t="0" r="0" b="0"/>
                  <wp:docPr id="13" name="Рисунок 13" descr="D:\ТЕРНОПІЛЛЯ\WORK\PROJECTS 2024\Суд Київ Янт\Крісла Стільці\Task cf chrome (box 4) eco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ТЕРНОПІЛЛЯ\WORK\PROJECTS 2024\Суд Київ Янт\Крісла Стільці\Task cf chrome (box 4) eco 30.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12148" cy="953487"/>
                          </a:xfrm>
                          <a:prstGeom prst="rect">
                            <a:avLst/>
                          </a:prstGeom>
                          <a:noFill/>
                          <a:ln>
                            <a:noFill/>
                          </a:ln>
                        </pic:spPr>
                      </pic:pic>
                    </a:graphicData>
                  </a:graphic>
                </wp:inline>
              </w:drawing>
            </w:r>
          </w:p>
          <w:p w14:paraId="6C505BF8" w14:textId="77777777" w:rsidR="008C4CAF" w:rsidRPr="00FB5CE7" w:rsidRDefault="008C4CAF" w:rsidP="00111AD2">
            <w:pPr>
              <w:tabs>
                <w:tab w:val="left" w:pos="750"/>
              </w:tabs>
              <w:spacing w:after="0" w:line="240" w:lineRule="auto"/>
              <w:rPr>
                <w:rFonts w:ascii="Times New Roman" w:eastAsia="Times New Roman" w:hAnsi="Times New Roman" w:cs="Times New Roman"/>
                <w:noProof/>
                <w:color w:val="000000"/>
                <w:sz w:val="20"/>
                <w:szCs w:val="20"/>
                <w:lang w:eastAsia="uk-UA"/>
              </w:rPr>
            </w:pPr>
          </w:p>
        </w:tc>
      </w:tr>
    </w:tbl>
    <w:p w14:paraId="2F86A4F2" w14:textId="77777777" w:rsidR="008C4CAF" w:rsidRPr="00FB5CE7" w:rsidRDefault="008C4CAF" w:rsidP="008C4CAF">
      <w:pPr>
        <w:widowControl w:val="0"/>
        <w:tabs>
          <w:tab w:val="left" w:pos="1109"/>
        </w:tabs>
        <w:spacing w:line="274" w:lineRule="exact"/>
        <w:jc w:val="right"/>
        <w:rPr>
          <w:rFonts w:ascii="Times New Roman" w:eastAsia="Calibri" w:hAnsi="Times New Roman" w:cs="Times New Roman"/>
          <w:sz w:val="24"/>
          <w:szCs w:val="24"/>
          <w:lang w:eastAsia="uk-UA"/>
        </w:rPr>
      </w:pPr>
      <w:r w:rsidRPr="00FB5CE7">
        <w:rPr>
          <w:rFonts w:ascii="Times New Roman" w:eastAsia="Calibri" w:hAnsi="Times New Roman" w:cs="Times New Roman"/>
          <w:sz w:val="24"/>
          <w:szCs w:val="24"/>
          <w:lang w:eastAsia="uk-UA"/>
        </w:rPr>
        <w:tab/>
      </w:r>
    </w:p>
    <w:p w14:paraId="5B7299B3" w14:textId="77777777" w:rsidR="008C4CAF" w:rsidRPr="00FB5CE7" w:rsidRDefault="008C4CAF" w:rsidP="008C4CAF">
      <w:pPr>
        <w:widowControl w:val="0"/>
        <w:tabs>
          <w:tab w:val="left" w:pos="1109"/>
        </w:tabs>
        <w:spacing w:line="274" w:lineRule="exact"/>
        <w:jc w:val="both"/>
        <w:rPr>
          <w:rFonts w:ascii="Times New Roman" w:eastAsia="Calibri" w:hAnsi="Times New Roman" w:cs="Times New Roman"/>
          <w:sz w:val="24"/>
          <w:szCs w:val="24"/>
          <w:lang w:eastAsia="uk-UA"/>
        </w:rPr>
      </w:pPr>
      <w:r w:rsidRPr="00FB5CE7">
        <w:rPr>
          <w:rFonts w:ascii="Times New Roman" w:eastAsia="Calibri" w:hAnsi="Times New Roman" w:cs="Times New Roman"/>
          <w:sz w:val="24"/>
          <w:szCs w:val="24"/>
          <w:lang w:eastAsia="uk-UA"/>
        </w:rPr>
        <w:t>Поставка товару здійснюється за адресою, визначеною в Додатку 2 до цієї тендерної документації.</w:t>
      </w:r>
    </w:p>
    <w:p w14:paraId="567F544C" w14:textId="77777777" w:rsidR="008C4CAF" w:rsidRPr="00FB5CE7" w:rsidRDefault="008C4CAF" w:rsidP="008C4CAF">
      <w:pPr>
        <w:widowControl w:val="0"/>
        <w:tabs>
          <w:tab w:val="left" w:pos="0"/>
        </w:tabs>
        <w:spacing w:line="274" w:lineRule="exact"/>
        <w:ind w:firstLine="567"/>
        <w:jc w:val="both"/>
        <w:rPr>
          <w:rFonts w:ascii="Times New Roman" w:eastAsia="Calibri" w:hAnsi="Times New Roman" w:cs="Times New Roman"/>
          <w:b/>
          <w:sz w:val="24"/>
          <w:szCs w:val="24"/>
          <w:lang w:eastAsia="uk-UA"/>
        </w:rPr>
      </w:pPr>
      <w:r w:rsidRPr="00FB5CE7">
        <w:rPr>
          <w:rFonts w:ascii="Times New Roman" w:eastAsia="Calibri" w:hAnsi="Times New Roman" w:cs="Times New Roman"/>
          <w:b/>
          <w:sz w:val="24"/>
          <w:szCs w:val="24"/>
          <w:lang w:eastAsia="uk-UA"/>
        </w:rPr>
        <w:t>Учасник в складі тендерної пропозиції повинен надати документи на підтвердження дотримання вимог Замовника про необхідні технічні, якісні та кількісні характеристики предмету закупівлі (по всіх позиціях товару, що є предметом закупівлі):</w:t>
      </w:r>
    </w:p>
    <w:p w14:paraId="6DD1D381" w14:textId="77777777" w:rsidR="008C4CAF" w:rsidRPr="00FB5CE7" w:rsidRDefault="008C4CAF" w:rsidP="008C4CAF">
      <w:pPr>
        <w:widowControl w:val="0"/>
        <w:numPr>
          <w:ilvl w:val="0"/>
          <w:numId w:val="10"/>
        </w:numPr>
        <w:tabs>
          <w:tab w:val="left" w:pos="1109"/>
        </w:tabs>
        <w:spacing w:after="100" w:afterAutospacing="1" w:line="240" w:lineRule="auto"/>
        <w:contextualSpacing/>
        <w:jc w:val="both"/>
        <w:rPr>
          <w:rFonts w:ascii="Times New Roman" w:eastAsia="Times New Roman" w:hAnsi="Times New Roman" w:cs="Times New Roman"/>
          <w:b/>
          <w:sz w:val="24"/>
          <w:szCs w:val="24"/>
          <w:lang w:eastAsia="uk-UA"/>
        </w:rPr>
      </w:pPr>
      <w:r w:rsidRPr="00FB5CE7">
        <w:rPr>
          <w:rFonts w:ascii="Times New Roman" w:eastAsia="Times New Roman" w:hAnsi="Times New Roman" w:cs="Times New Roman"/>
          <w:sz w:val="24"/>
          <w:szCs w:val="24"/>
          <w:lang w:eastAsia="uk-UA"/>
        </w:rPr>
        <w:t>гарантійний лист (довідка в довільній формі) Учасника щодо відповідності запропонованого Учасником Товару предмету закупівлі технічним вимогам і характеристикам, що вимагаються Замовником;</w:t>
      </w:r>
    </w:p>
    <w:p w14:paraId="25ABEB49" w14:textId="77777777" w:rsidR="008C4CAF" w:rsidRPr="00FB5CE7" w:rsidRDefault="008C4CAF" w:rsidP="008C4CAF">
      <w:pPr>
        <w:widowControl w:val="0"/>
        <w:numPr>
          <w:ilvl w:val="0"/>
          <w:numId w:val="10"/>
        </w:numPr>
        <w:tabs>
          <w:tab w:val="left" w:pos="1109"/>
        </w:tabs>
        <w:spacing w:after="100" w:afterAutospacing="1" w:line="240" w:lineRule="auto"/>
        <w:contextualSpacing/>
        <w:jc w:val="both"/>
        <w:rPr>
          <w:rFonts w:ascii="Times New Roman" w:eastAsia="Calibri" w:hAnsi="Times New Roman" w:cs="Times New Roman"/>
          <w:sz w:val="24"/>
          <w:szCs w:val="24"/>
          <w:lang w:eastAsia="uk-UA"/>
        </w:rPr>
      </w:pPr>
      <w:r w:rsidRPr="00FB5CE7">
        <w:rPr>
          <w:rFonts w:ascii="Times New Roman" w:eastAsia="Times New Roman" w:hAnsi="Times New Roman" w:cs="Times New Roman"/>
          <w:sz w:val="24"/>
          <w:szCs w:val="24"/>
          <w:lang w:eastAsia="uk-UA"/>
        </w:rPr>
        <w:t>заповнену таблицю відповідності технічних та якісних характеристик запропонованого Учасником товару згідно з формою, що наведена у Таблиці 1 цього Додатку тендерної документації. У графі «Відповідність» необхідно зробити відмітку «Так», у разі якщо технічні та якісні характеристики відповідають або перевищують зазначені вимоги, та відмітку «Ні», у разі якщо технічні та якісні характеристики нижче зазначених вимог;</w:t>
      </w:r>
    </w:p>
    <w:p w14:paraId="4F6E06E4" w14:textId="77777777" w:rsidR="008C4CAF" w:rsidRPr="00FB5CE7" w:rsidRDefault="008C4CAF" w:rsidP="008C4CAF">
      <w:pPr>
        <w:numPr>
          <w:ilvl w:val="0"/>
          <w:numId w:val="10"/>
        </w:numPr>
        <w:spacing w:after="160" w:line="259" w:lineRule="auto"/>
        <w:contextualSpacing/>
        <w:jc w:val="both"/>
        <w:rPr>
          <w:rFonts w:ascii="Times New Roman" w:eastAsia="Calibri" w:hAnsi="Times New Roman" w:cs="Times New Roman"/>
          <w:sz w:val="24"/>
          <w:szCs w:val="24"/>
          <w:lang w:eastAsia="uk-UA"/>
        </w:rPr>
      </w:pPr>
      <w:r w:rsidRPr="00FB5CE7">
        <w:rPr>
          <w:rFonts w:ascii="Times New Roman" w:eastAsia="Calibri" w:hAnsi="Times New Roman" w:cs="Times New Roman"/>
          <w:sz w:val="24"/>
          <w:szCs w:val="24"/>
          <w:lang w:eastAsia="uk-UA"/>
        </w:rPr>
        <w:t>гарантійний лист виробника, яким підтверджується можливість поставки Учасником Товару, який є предметом закупівлі цих торгів, у кількості, та в терміни, визначені цією Тендерною документацією. Лист повинен включати в себе: назву Учасника, номер оголошення, що оприлюднене на веб-порталі Уповноваженого органу, назву предмета закупівлі відповідно до оголошення про проведення процедури закупівлі;</w:t>
      </w:r>
    </w:p>
    <w:p w14:paraId="4B0B3B95" w14:textId="77777777" w:rsidR="008C4CAF" w:rsidRPr="00FB5CE7" w:rsidRDefault="008C4CAF" w:rsidP="008C4CAF">
      <w:pPr>
        <w:widowControl w:val="0"/>
        <w:numPr>
          <w:ilvl w:val="0"/>
          <w:numId w:val="10"/>
        </w:numPr>
        <w:tabs>
          <w:tab w:val="left" w:pos="1109"/>
        </w:tabs>
        <w:spacing w:after="100" w:afterAutospacing="1" w:line="240" w:lineRule="auto"/>
        <w:contextualSpacing/>
        <w:jc w:val="both"/>
        <w:rPr>
          <w:rFonts w:ascii="Times New Roman" w:eastAsia="Calibri" w:hAnsi="Times New Roman" w:cs="Times New Roman"/>
          <w:sz w:val="24"/>
          <w:szCs w:val="24"/>
          <w:lang w:eastAsia="uk-UA"/>
        </w:rPr>
      </w:pPr>
      <w:r w:rsidRPr="00FB5CE7">
        <w:rPr>
          <w:rFonts w:ascii="Times New Roman" w:eastAsia="Calibri" w:hAnsi="Times New Roman" w:cs="Times New Roman"/>
          <w:sz w:val="24"/>
          <w:szCs w:val="24"/>
          <w:lang w:eastAsia="uk-UA"/>
        </w:rPr>
        <w:t>гарантійний лист, про те, що поставка товару відбудеться в повному обсязі протягом 7 (семи) днів з дня отримання заявки від замовника, а також, що доставка, розвантаження та монтаж (встановлення) товару (з врахуванням технічних та габаритних особливостей) у приміщеннях замовника здійснюється учасником власними силами та за власний рахунок;</w:t>
      </w:r>
    </w:p>
    <w:p w14:paraId="08F9AC68" w14:textId="77777777" w:rsidR="008C4CAF" w:rsidRPr="00FB5CE7" w:rsidRDefault="008C4CAF" w:rsidP="008C4CAF">
      <w:pPr>
        <w:widowControl w:val="0"/>
        <w:numPr>
          <w:ilvl w:val="0"/>
          <w:numId w:val="10"/>
        </w:numPr>
        <w:tabs>
          <w:tab w:val="left" w:pos="1109"/>
        </w:tabs>
        <w:spacing w:after="100" w:afterAutospacing="1" w:line="240" w:lineRule="auto"/>
        <w:contextualSpacing/>
        <w:jc w:val="both"/>
        <w:rPr>
          <w:rFonts w:ascii="Times New Roman" w:eastAsia="Calibri" w:hAnsi="Times New Roman" w:cs="Times New Roman"/>
          <w:sz w:val="24"/>
          <w:szCs w:val="24"/>
          <w:lang w:eastAsia="uk-UA"/>
        </w:rPr>
      </w:pPr>
      <w:r w:rsidRPr="00FB5CE7">
        <w:rPr>
          <w:rFonts w:ascii="Times New Roman" w:eastAsia="Calibri" w:hAnsi="Times New Roman" w:cs="Times New Roman"/>
          <w:sz w:val="24"/>
          <w:szCs w:val="24"/>
          <w:lang w:eastAsia="uk-UA"/>
        </w:rPr>
        <w:t xml:space="preserve">гарантійний лист про те, що учасник зобов’язується виконувати гарантійні заміну неякісного товару та/або ремонт товару у строк, що не перевищує 14 робочих днів з моменту звернення замовника, у місці знаходження товару або на виробництві (складі) учасника, якщо здійснити заміну та/або ремонт на місці є неможливим. Якщо гарантійні заміна неякісного товару та/або ремонт товару можливі лише на виробництві (складі) учасника, учасник повинен забезпечити відібрання товару з його фактичного місця </w:t>
      </w:r>
      <w:r w:rsidRPr="00FB5CE7">
        <w:rPr>
          <w:rFonts w:ascii="Times New Roman" w:eastAsia="Calibri" w:hAnsi="Times New Roman" w:cs="Times New Roman"/>
          <w:sz w:val="24"/>
          <w:szCs w:val="24"/>
          <w:lang w:eastAsia="uk-UA"/>
        </w:rPr>
        <w:lastRenderedPageBreak/>
        <w:t>знаходження та, в подальшому, доставку товару до місця його відібрання, з дотриманням наведеного вище строку.</w:t>
      </w:r>
    </w:p>
    <w:p w14:paraId="6D57CD1F" w14:textId="77777777" w:rsidR="008C4CAF" w:rsidRPr="00FB5CE7" w:rsidRDefault="008C4CAF" w:rsidP="008C4CAF">
      <w:pPr>
        <w:widowControl w:val="0"/>
        <w:numPr>
          <w:ilvl w:val="0"/>
          <w:numId w:val="10"/>
        </w:numPr>
        <w:tabs>
          <w:tab w:val="left" w:pos="1109"/>
        </w:tabs>
        <w:spacing w:after="100" w:afterAutospacing="1" w:line="240" w:lineRule="auto"/>
        <w:contextualSpacing/>
        <w:jc w:val="both"/>
        <w:rPr>
          <w:rFonts w:ascii="Times New Roman" w:eastAsia="Calibri" w:hAnsi="Times New Roman" w:cs="Times New Roman"/>
          <w:sz w:val="24"/>
          <w:szCs w:val="24"/>
          <w:lang w:eastAsia="uk-UA"/>
        </w:rPr>
      </w:pPr>
      <w:r w:rsidRPr="00FB5CE7">
        <w:rPr>
          <w:rFonts w:ascii="Times New Roman" w:eastAsia="Calibri" w:hAnsi="Times New Roman" w:cs="Times New Roman"/>
          <w:sz w:val="24"/>
          <w:szCs w:val="24"/>
          <w:lang w:eastAsia="uk-UA"/>
        </w:rPr>
        <w:t xml:space="preserve">оригінал або копія документа, завірена власноручним підписом учасника та печаткою (у разі використання), який підтверджує, відповідність якості товару стандартам і нормам, що діють на території України, зокрема: </w:t>
      </w:r>
    </w:p>
    <w:p w14:paraId="5C651911" w14:textId="77777777" w:rsidR="008C4CAF" w:rsidRPr="00FB5CE7" w:rsidRDefault="008C4CAF" w:rsidP="008C4CAF">
      <w:pPr>
        <w:widowControl w:val="0"/>
        <w:tabs>
          <w:tab w:val="left" w:pos="1109"/>
        </w:tabs>
        <w:spacing w:after="100" w:afterAutospacing="1" w:line="240" w:lineRule="auto"/>
        <w:contextualSpacing/>
        <w:jc w:val="both"/>
        <w:rPr>
          <w:rFonts w:ascii="Times New Roman" w:eastAsia="Calibri" w:hAnsi="Times New Roman" w:cs="Times New Roman"/>
          <w:sz w:val="24"/>
          <w:szCs w:val="24"/>
          <w:lang w:eastAsia="uk-UA"/>
        </w:rPr>
      </w:pPr>
      <w:r w:rsidRPr="00FB5CE7">
        <w:rPr>
          <w:rFonts w:ascii="Times New Roman" w:eastAsia="Calibri" w:hAnsi="Times New Roman" w:cs="Times New Roman"/>
          <w:sz w:val="24"/>
          <w:szCs w:val="24"/>
          <w:lang w:eastAsia="uk-UA"/>
        </w:rPr>
        <w:t>1. Сертифікат на систему управління якістю ДСТУ ISO 9001:2018, що регламентує виробництво та реалізацію меблів і є чинним на момент подання пропозиції;</w:t>
      </w:r>
    </w:p>
    <w:p w14:paraId="2D7F964A" w14:textId="77777777" w:rsidR="008C4CAF" w:rsidRPr="00FB5CE7" w:rsidRDefault="008C4CAF" w:rsidP="008C4CAF">
      <w:pPr>
        <w:widowControl w:val="0"/>
        <w:tabs>
          <w:tab w:val="left" w:pos="1109"/>
        </w:tabs>
        <w:spacing w:after="100" w:afterAutospacing="1" w:line="240" w:lineRule="auto"/>
        <w:contextualSpacing/>
        <w:jc w:val="both"/>
        <w:rPr>
          <w:rFonts w:ascii="Times New Roman" w:eastAsia="Calibri" w:hAnsi="Times New Roman" w:cs="Times New Roman"/>
          <w:sz w:val="24"/>
          <w:szCs w:val="24"/>
          <w:lang w:eastAsia="uk-UA"/>
        </w:rPr>
      </w:pPr>
      <w:r w:rsidRPr="00FB5CE7">
        <w:rPr>
          <w:rFonts w:ascii="Times New Roman" w:eastAsia="Calibri" w:hAnsi="Times New Roman" w:cs="Times New Roman"/>
          <w:sz w:val="24"/>
          <w:szCs w:val="24"/>
          <w:lang w:eastAsia="uk-UA"/>
        </w:rPr>
        <w:t>2. Сертифікат на систему управління безпекою ланцюга постачання ДСТУ ISO 28000:2008, що регламентує виробництво та реалізацію меблів  і є чинним на момент подання пропозиції;</w:t>
      </w:r>
    </w:p>
    <w:p w14:paraId="12B56B0E" w14:textId="77777777" w:rsidR="008C4CAF" w:rsidRPr="00FB5CE7" w:rsidRDefault="008C4CAF" w:rsidP="008C4CAF">
      <w:pPr>
        <w:widowControl w:val="0"/>
        <w:tabs>
          <w:tab w:val="left" w:pos="1109"/>
        </w:tabs>
        <w:spacing w:after="100" w:afterAutospacing="1" w:line="240" w:lineRule="auto"/>
        <w:contextualSpacing/>
        <w:jc w:val="both"/>
        <w:rPr>
          <w:rFonts w:ascii="Times New Roman" w:eastAsia="Calibri" w:hAnsi="Times New Roman" w:cs="Times New Roman"/>
          <w:sz w:val="24"/>
          <w:szCs w:val="24"/>
          <w:lang w:eastAsia="uk-UA"/>
        </w:rPr>
      </w:pPr>
      <w:r w:rsidRPr="00FB5CE7">
        <w:rPr>
          <w:rFonts w:ascii="Times New Roman" w:eastAsia="Calibri" w:hAnsi="Times New Roman" w:cs="Times New Roman"/>
          <w:sz w:val="24"/>
          <w:szCs w:val="24"/>
          <w:lang w:eastAsia="uk-UA"/>
        </w:rPr>
        <w:t>3. Сертифікат на систему управління охороною здоров’я та безпекою праці ДСТУ ISO 45001:2019, що регламентує виробництво та реалізацію меблів і є чинним на момент подання пропозиції;</w:t>
      </w:r>
    </w:p>
    <w:p w14:paraId="54D8A737" w14:textId="77777777" w:rsidR="008C4CAF" w:rsidRPr="00FB5CE7" w:rsidRDefault="008C4CAF" w:rsidP="008C4CAF">
      <w:pPr>
        <w:widowControl w:val="0"/>
        <w:tabs>
          <w:tab w:val="left" w:pos="1109"/>
        </w:tabs>
        <w:spacing w:after="100" w:afterAutospacing="1" w:line="240" w:lineRule="auto"/>
        <w:contextualSpacing/>
        <w:jc w:val="both"/>
        <w:rPr>
          <w:rFonts w:ascii="Times New Roman" w:eastAsia="Calibri" w:hAnsi="Times New Roman" w:cs="Times New Roman"/>
          <w:sz w:val="24"/>
          <w:szCs w:val="24"/>
          <w:lang w:eastAsia="uk-UA"/>
        </w:rPr>
      </w:pPr>
      <w:r w:rsidRPr="00FB5CE7">
        <w:rPr>
          <w:rFonts w:ascii="Times New Roman" w:eastAsia="Calibri" w:hAnsi="Times New Roman" w:cs="Times New Roman"/>
          <w:sz w:val="24"/>
          <w:szCs w:val="24"/>
          <w:lang w:eastAsia="uk-UA"/>
        </w:rPr>
        <w:t>4. Сертифікат на систему екологічного управління ДСТУ ISO 14001:2015, що регламентує виробництво та реалізацію меблів і є чинним на момент подання пропозиції;</w:t>
      </w:r>
    </w:p>
    <w:p w14:paraId="1693CC7D" w14:textId="77777777" w:rsidR="008C4CAF" w:rsidRPr="00FB5CE7" w:rsidRDefault="008C4CAF" w:rsidP="008C4CAF">
      <w:pPr>
        <w:widowControl w:val="0"/>
        <w:tabs>
          <w:tab w:val="left" w:pos="1109"/>
        </w:tabs>
        <w:spacing w:after="100" w:afterAutospacing="1" w:line="240" w:lineRule="auto"/>
        <w:contextualSpacing/>
        <w:jc w:val="both"/>
        <w:rPr>
          <w:rFonts w:ascii="Times New Roman" w:eastAsia="Calibri" w:hAnsi="Times New Roman" w:cs="Times New Roman"/>
          <w:sz w:val="24"/>
          <w:szCs w:val="24"/>
          <w:lang w:eastAsia="uk-UA"/>
        </w:rPr>
      </w:pPr>
      <w:r w:rsidRPr="00FB5CE7">
        <w:rPr>
          <w:rFonts w:ascii="Times New Roman" w:eastAsia="Calibri" w:hAnsi="Times New Roman" w:cs="Times New Roman"/>
          <w:sz w:val="24"/>
          <w:szCs w:val="24"/>
          <w:lang w:eastAsia="uk-UA"/>
        </w:rPr>
        <w:t>5. Сертифікат на систему управління щодо протидії корупції ДСТУ ISO 37001:2018, що регламентує виробництво та реалізацію меблів і є чинним на момент подання пропозиції;</w:t>
      </w:r>
    </w:p>
    <w:p w14:paraId="3F189347" w14:textId="77777777" w:rsidR="008C4CAF" w:rsidRPr="00FB5CE7" w:rsidRDefault="008C4CAF" w:rsidP="008C4CAF">
      <w:pPr>
        <w:widowControl w:val="0"/>
        <w:tabs>
          <w:tab w:val="left" w:pos="1109"/>
        </w:tabs>
        <w:spacing w:after="100" w:afterAutospacing="1" w:line="240" w:lineRule="auto"/>
        <w:contextualSpacing/>
        <w:jc w:val="both"/>
        <w:rPr>
          <w:rFonts w:ascii="Times New Roman" w:eastAsia="Calibri" w:hAnsi="Times New Roman" w:cs="Times New Roman"/>
          <w:sz w:val="24"/>
          <w:szCs w:val="24"/>
          <w:lang w:eastAsia="uk-UA"/>
        </w:rPr>
      </w:pPr>
      <w:r w:rsidRPr="00FB5CE7">
        <w:rPr>
          <w:rFonts w:ascii="Times New Roman" w:eastAsia="Calibri" w:hAnsi="Times New Roman" w:cs="Times New Roman"/>
          <w:sz w:val="24"/>
          <w:szCs w:val="24"/>
          <w:lang w:eastAsia="uk-UA"/>
        </w:rPr>
        <w:t>6. Сертифікат відповідності на товар, виданий уповноваженим органом , яким підтверджується відповідність товару, що пропонується учасником, діючим в Україні нормам та стандартам. Вказаний сертифікат відповідності повинен бути на весь товар, що пропонується  Учасником до постачання.</w:t>
      </w:r>
    </w:p>
    <w:p w14:paraId="2CD6E9A7" w14:textId="77777777" w:rsidR="008C4CAF" w:rsidRPr="00FB5CE7" w:rsidRDefault="008C4CAF" w:rsidP="008C4CAF">
      <w:pPr>
        <w:widowControl w:val="0"/>
        <w:tabs>
          <w:tab w:val="left" w:pos="1109"/>
        </w:tabs>
        <w:spacing w:after="100" w:afterAutospacing="1" w:line="240" w:lineRule="auto"/>
        <w:contextualSpacing/>
        <w:jc w:val="both"/>
        <w:rPr>
          <w:rFonts w:ascii="Times New Roman" w:eastAsia="Calibri" w:hAnsi="Times New Roman" w:cs="Times New Roman"/>
          <w:sz w:val="24"/>
          <w:szCs w:val="24"/>
          <w:lang w:eastAsia="uk-UA"/>
        </w:rPr>
      </w:pPr>
      <w:r w:rsidRPr="00FB5CE7">
        <w:rPr>
          <w:rFonts w:ascii="Times New Roman" w:eastAsia="Calibri" w:hAnsi="Times New Roman" w:cs="Times New Roman"/>
          <w:sz w:val="24"/>
          <w:szCs w:val="24"/>
          <w:lang w:eastAsia="uk-UA"/>
        </w:rPr>
        <w:t xml:space="preserve">- </w:t>
      </w:r>
      <w:r w:rsidRPr="00FB5CE7">
        <w:rPr>
          <w:rFonts w:ascii="Times New Roman" w:eastAsia="Arial" w:hAnsi="Times New Roman" w:cs="Times New Roman"/>
          <w:sz w:val="24"/>
          <w:szCs w:val="24"/>
          <w:lang w:eastAsia="uk-UA"/>
        </w:rPr>
        <w:t>Довідка детальний опис товару із зображенням загального вигляду предмета закупівлі (окремо кожної позиції) товару, що пропонується Учасником до постачання, з вказівкою номеру позиції згідно Таблиці «Технічні вимоги» Додатку №2 тендерної документації у вигляді 3D моделі у кольорі, визначеному Замовником в Таблиці «Технічні вимоги»  Додатку №2 та описом фактичних технічних характеристик товару по кожному фото.</w:t>
      </w:r>
    </w:p>
    <w:p w14:paraId="4BCE83DC" w14:textId="77777777" w:rsidR="008C4CAF" w:rsidRPr="00FB5CE7" w:rsidRDefault="008C4CAF" w:rsidP="008C4CAF">
      <w:pPr>
        <w:widowControl w:val="0"/>
        <w:tabs>
          <w:tab w:val="left" w:pos="1109"/>
        </w:tabs>
        <w:spacing w:after="100" w:afterAutospacing="1" w:line="240" w:lineRule="auto"/>
        <w:contextualSpacing/>
        <w:jc w:val="both"/>
        <w:rPr>
          <w:rFonts w:ascii="Times New Roman" w:eastAsia="Arial" w:hAnsi="Times New Roman" w:cs="Times New Roman"/>
          <w:sz w:val="24"/>
          <w:szCs w:val="24"/>
          <w:lang w:eastAsia="uk-UA"/>
        </w:rPr>
      </w:pPr>
    </w:p>
    <w:p w14:paraId="4CA560BE" w14:textId="77777777" w:rsidR="008C4CAF" w:rsidRPr="00FB5CE7" w:rsidRDefault="008C4CAF" w:rsidP="008C4CAF">
      <w:pPr>
        <w:widowControl w:val="0"/>
        <w:tabs>
          <w:tab w:val="left" w:pos="0"/>
        </w:tabs>
        <w:spacing w:line="274" w:lineRule="exact"/>
        <w:jc w:val="center"/>
        <w:rPr>
          <w:rFonts w:ascii="Times New Roman" w:eastAsia="Calibri" w:hAnsi="Times New Roman" w:cs="Times New Roman"/>
          <w:b/>
          <w:sz w:val="24"/>
          <w:szCs w:val="24"/>
          <w:lang w:eastAsia="uk-UA"/>
        </w:rPr>
      </w:pPr>
      <w:r w:rsidRPr="00FB5CE7">
        <w:rPr>
          <w:rFonts w:ascii="Times New Roman" w:eastAsia="Calibri" w:hAnsi="Times New Roman" w:cs="Times New Roman"/>
          <w:b/>
          <w:sz w:val="24"/>
          <w:szCs w:val="24"/>
          <w:lang w:eastAsia="uk-UA"/>
        </w:rPr>
        <w:t>Таблиця відповідності запропонованого Учасником Товару предмету закупівлі технічним вимогам і характеристикам, що вимагаються Замовником:</w:t>
      </w:r>
    </w:p>
    <w:p w14:paraId="7F7D4059" w14:textId="77777777" w:rsidR="008C4CAF" w:rsidRPr="00FB5CE7" w:rsidRDefault="008C4CAF" w:rsidP="008C4CAF">
      <w:pPr>
        <w:widowControl w:val="0"/>
        <w:tabs>
          <w:tab w:val="left" w:pos="1109"/>
        </w:tabs>
        <w:spacing w:line="274" w:lineRule="exact"/>
        <w:jc w:val="right"/>
        <w:rPr>
          <w:rFonts w:ascii="Times New Roman" w:eastAsia="Calibri" w:hAnsi="Times New Roman" w:cs="Times New Roman"/>
          <w:b/>
          <w:sz w:val="24"/>
          <w:szCs w:val="24"/>
          <w:lang w:eastAsia="uk-UA"/>
        </w:rPr>
      </w:pPr>
      <w:r w:rsidRPr="00FB5CE7">
        <w:rPr>
          <w:rFonts w:ascii="Times New Roman" w:eastAsia="Calibri" w:hAnsi="Times New Roman" w:cs="Times New Roman"/>
          <w:b/>
          <w:sz w:val="24"/>
          <w:szCs w:val="24"/>
          <w:lang w:eastAsia="uk-UA"/>
        </w:rPr>
        <w:t>Таблиця 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3"/>
        <w:gridCol w:w="2029"/>
        <w:gridCol w:w="1701"/>
        <w:gridCol w:w="4394"/>
        <w:gridCol w:w="1380"/>
      </w:tblGrid>
      <w:tr w:rsidR="008C4CAF" w:rsidRPr="00FB5CE7" w14:paraId="3AEA535B" w14:textId="77777777" w:rsidTr="00111AD2">
        <w:trPr>
          <w:trHeight w:hRule="exact" w:val="2845"/>
          <w:jc w:val="center"/>
        </w:trPr>
        <w:tc>
          <w:tcPr>
            <w:tcW w:w="523" w:type="dxa"/>
            <w:tcBorders>
              <w:top w:val="single" w:sz="4" w:space="0" w:color="auto"/>
              <w:left w:val="single" w:sz="4" w:space="0" w:color="auto"/>
              <w:bottom w:val="nil"/>
              <w:right w:val="nil"/>
            </w:tcBorders>
            <w:shd w:val="clear" w:color="auto" w:fill="FFFFFF"/>
            <w:hideMark/>
          </w:tcPr>
          <w:p w14:paraId="031A82AF" w14:textId="77777777" w:rsidR="008C4CAF" w:rsidRPr="00FB5CE7" w:rsidRDefault="008C4CAF" w:rsidP="00111AD2">
            <w:pPr>
              <w:framePr w:w="10027" w:wrap="notBeside" w:vAnchor="text" w:hAnchor="text" w:xAlign="center" w:y="1"/>
              <w:spacing w:after="60" w:line="240" w:lineRule="exact"/>
              <w:ind w:left="160"/>
              <w:rPr>
                <w:rFonts w:ascii="Times New Roman" w:eastAsia="Calibri" w:hAnsi="Times New Roman" w:cs="Times New Roman"/>
                <w:sz w:val="24"/>
                <w:szCs w:val="24"/>
              </w:rPr>
            </w:pPr>
            <w:r w:rsidRPr="00FB5CE7">
              <w:rPr>
                <w:rFonts w:ascii="Times New Roman" w:eastAsia="Arial" w:hAnsi="Times New Roman" w:cs="Times New Roman"/>
                <w:b/>
                <w:bCs/>
                <w:color w:val="000000"/>
                <w:sz w:val="24"/>
                <w:szCs w:val="24"/>
                <w:shd w:val="clear" w:color="auto" w:fill="FFFFFF"/>
                <w:lang w:eastAsia="uk-UA" w:bidi="uk-UA"/>
              </w:rPr>
              <w:t>№</w:t>
            </w:r>
          </w:p>
          <w:p w14:paraId="2B1419DD" w14:textId="77777777" w:rsidR="008C4CAF" w:rsidRPr="00FB5CE7" w:rsidRDefault="008C4CAF" w:rsidP="00111AD2">
            <w:pPr>
              <w:framePr w:w="10027" w:wrap="notBeside" w:vAnchor="text" w:hAnchor="text" w:xAlign="center" w:y="1"/>
              <w:spacing w:line="240" w:lineRule="exact"/>
              <w:ind w:left="160"/>
              <w:rPr>
                <w:rFonts w:ascii="Times New Roman" w:eastAsia="Calibri" w:hAnsi="Times New Roman" w:cs="Times New Roman"/>
                <w:sz w:val="24"/>
                <w:szCs w:val="24"/>
              </w:rPr>
            </w:pPr>
            <w:r w:rsidRPr="00FB5CE7">
              <w:rPr>
                <w:rFonts w:ascii="Times New Roman" w:eastAsia="Arial" w:hAnsi="Times New Roman" w:cs="Times New Roman"/>
                <w:b/>
                <w:bCs/>
                <w:color w:val="000000"/>
                <w:sz w:val="24"/>
                <w:szCs w:val="24"/>
                <w:shd w:val="clear" w:color="auto" w:fill="FFFFFF"/>
                <w:lang w:eastAsia="uk-UA" w:bidi="uk-UA"/>
              </w:rPr>
              <w:t>з/п</w:t>
            </w:r>
          </w:p>
        </w:tc>
        <w:tc>
          <w:tcPr>
            <w:tcW w:w="2029" w:type="dxa"/>
            <w:tcBorders>
              <w:top w:val="single" w:sz="4" w:space="0" w:color="auto"/>
              <w:left w:val="single" w:sz="4" w:space="0" w:color="auto"/>
              <w:bottom w:val="nil"/>
              <w:right w:val="nil"/>
            </w:tcBorders>
            <w:shd w:val="clear" w:color="auto" w:fill="FFFFFF"/>
            <w:hideMark/>
          </w:tcPr>
          <w:p w14:paraId="3D310629" w14:textId="77777777" w:rsidR="008C4CAF" w:rsidRPr="00FB5CE7" w:rsidRDefault="008C4CAF" w:rsidP="00111AD2">
            <w:pPr>
              <w:framePr w:w="10027" w:wrap="notBeside" w:vAnchor="text" w:hAnchor="text" w:xAlign="center" w:y="1"/>
              <w:spacing w:line="278" w:lineRule="exact"/>
              <w:jc w:val="center"/>
              <w:rPr>
                <w:rFonts w:ascii="Times New Roman" w:eastAsia="Calibri" w:hAnsi="Times New Roman" w:cs="Times New Roman"/>
                <w:sz w:val="24"/>
                <w:szCs w:val="24"/>
              </w:rPr>
            </w:pPr>
            <w:r w:rsidRPr="00FB5CE7">
              <w:rPr>
                <w:rFonts w:ascii="Times New Roman" w:eastAsia="Arial" w:hAnsi="Times New Roman" w:cs="Times New Roman"/>
                <w:b/>
                <w:bCs/>
                <w:color w:val="000000"/>
                <w:sz w:val="24"/>
                <w:szCs w:val="24"/>
                <w:shd w:val="clear" w:color="auto" w:fill="FFFFFF"/>
                <w:lang w:eastAsia="uk-UA" w:bidi="uk-UA"/>
              </w:rPr>
              <w:t>Опис та технічні характеристики товару, що вимагаються Замовником</w:t>
            </w:r>
          </w:p>
        </w:tc>
        <w:tc>
          <w:tcPr>
            <w:tcW w:w="1701" w:type="dxa"/>
            <w:tcBorders>
              <w:top w:val="single" w:sz="4" w:space="0" w:color="auto"/>
              <w:left w:val="single" w:sz="4" w:space="0" w:color="auto"/>
              <w:bottom w:val="nil"/>
              <w:right w:val="nil"/>
            </w:tcBorders>
            <w:shd w:val="clear" w:color="auto" w:fill="FFFFFF"/>
            <w:hideMark/>
          </w:tcPr>
          <w:p w14:paraId="1CC61954" w14:textId="77777777" w:rsidR="008C4CAF" w:rsidRPr="00FB5CE7" w:rsidRDefault="008C4CAF" w:rsidP="00111AD2">
            <w:pPr>
              <w:framePr w:w="10027" w:wrap="notBeside" w:vAnchor="text" w:hAnchor="text" w:xAlign="center" w:y="1"/>
              <w:spacing w:line="278" w:lineRule="exact"/>
              <w:jc w:val="center"/>
              <w:rPr>
                <w:rFonts w:ascii="Times New Roman" w:eastAsia="Calibri" w:hAnsi="Times New Roman" w:cs="Times New Roman"/>
                <w:sz w:val="24"/>
                <w:szCs w:val="24"/>
              </w:rPr>
            </w:pPr>
            <w:r w:rsidRPr="00FB5CE7">
              <w:rPr>
                <w:rFonts w:ascii="Times New Roman" w:eastAsia="Arial" w:hAnsi="Times New Roman" w:cs="Times New Roman"/>
                <w:b/>
                <w:bCs/>
                <w:color w:val="000000"/>
                <w:sz w:val="24"/>
                <w:szCs w:val="24"/>
                <w:shd w:val="clear" w:color="auto" w:fill="FFFFFF"/>
                <w:lang w:eastAsia="uk-UA" w:bidi="uk-UA"/>
              </w:rPr>
              <w:t xml:space="preserve">Опис та технічні характеристик </w:t>
            </w:r>
            <w:r w:rsidRPr="00FB5CE7">
              <w:rPr>
                <w:rFonts w:ascii="Times New Roman" w:eastAsia="Arial" w:hAnsi="Times New Roman" w:cs="Times New Roman"/>
                <w:b/>
                <w:bCs/>
                <w:color w:val="000000"/>
                <w:sz w:val="24"/>
                <w:szCs w:val="24"/>
                <w:shd w:val="clear" w:color="auto" w:fill="FFFFFF"/>
                <w:lang w:eastAsia="uk-UA" w:bidi="ru-RU"/>
              </w:rPr>
              <w:t xml:space="preserve">и </w:t>
            </w:r>
            <w:r w:rsidRPr="00FB5CE7">
              <w:rPr>
                <w:rFonts w:ascii="Times New Roman" w:eastAsia="Arial" w:hAnsi="Times New Roman" w:cs="Times New Roman"/>
                <w:b/>
                <w:bCs/>
                <w:color w:val="000000"/>
                <w:sz w:val="24"/>
                <w:szCs w:val="24"/>
                <w:shd w:val="clear" w:color="auto" w:fill="FFFFFF"/>
                <w:lang w:eastAsia="uk-UA" w:bidi="uk-UA"/>
              </w:rPr>
              <w:t>товару, що пропонуються Учасником</w:t>
            </w:r>
          </w:p>
        </w:tc>
        <w:tc>
          <w:tcPr>
            <w:tcW w:w="4394" w:type="dxa"/>
            <w:tcBorders>
              <w:top w:val="single" w:sz="4" w:space="0" w:color="auto"/>
              <w:left w:val="single" w:sz="4" w:space="0" w:color="auto"/>
              <w:bottom w:val="nil"/>
              <w:right w:val="nil"/>
            </w:tcBorders>
            <w:shd w:val="clear" w:color="auto" w:fill="FFFFFF"/>
            <w:hideMark/>
          </w:tcPr>
          <w:p w14:paraId="76C67B76" w14:textId="77777777" w:rsidR="008C4CAF" w:rsidRPr="00FB5CE7" w:rsidRDefault="008C4CAF" w:rsidP="00111AD2">
            <w:pPr>
              <w:framePr w:w="10027" w:wrap="notBeside" w:vAnchor="text" w:hAnchor="text" w:xAlign="center" w:y="1"/>
              <w:spacing w:line="278" w:lineRule="exact"/>
              <w:jc w:val="center"/>
              <w:rPr>
                <w:rFonts w:ascii="Times New Roman" w:eastAsia="Calibri" w:hAnsi="Times New Roman" w:cs="Times New Roman"/>
                <w:sz w:val="24"/>
                <w:szCs w:val="24"/>
              </w:rPr>
            </w:pPr>
            <w:r w:rsidRPr="00FB5CE7">
              <w:rPr>
                <w:rFonts w:ascii="Times New Roman" w:eastAsia="Arial" w:hAnsi="Times New Roman" w:cs="Times New Roman"/>
                <w:b/>
                <w:bCs/>
                <w:color w:val="000000"/>
                <w:sz w:val="24"/>
                <w:szCs w:val="24"/>
                <w:shd w:val="clear" w:color="auto" w:fill="FFFFFF"/>
                <w:lang w:eastAsia="uk-UA" w:bidi="uk-UA"/>
              </w:rPr>
              <w:t>Назва виробника запропонованого товару; торгівельна марка (за наявності); країна походження; № та дата документів виданих органами сертифікації, які надані Учасником у відповідності до умов Додатку №2 тендерної документації</w:t>
            </w:r>
          </w:p>
        </w:tc>
        <w:tc>
          <w:tcPr>
            <w:tcW w:w="1380" w:type="dxa"/>
            <w:tcBorders>
              <w:top w:val="single" w:sz="4" w:space="0" w:color="auto"/>
              <w:left w:val="single" w:sz="4" w:space="0" w:color="auto"/>
              <w:bottom w:val="nil"/>
              <w:right w:val="single" w:sz="4" w:space="0" w:color="auto"/>
            </w:tcBorders>
            <w:shd w:val="clear" w:color="auto" w:fill="FFFFFF"/>
            <w:hideMark/>
          </w:tcPr>
          <w:p w14:paraId="377B56CD" w14:textId="77777777" w:rsidR="008C4CAF" w:rsidRPr="00FB5CE7" w:rsidRDefault="008C4CAF" w:rsidP="00111AD2">
            <w:pPr>
              <w:framePr w:w="10027" w:wrap="notBeside" w:vAnchor="text" w:hAnchor="text" w:xAlign="center" w:y="1"/>
              <w:spacing w:after="60" w:line="240" w:lineRule="exact"/>
              <w:jc w:val="center"/>
              <w:rPr>
                <w:rFonts w:ascii="Times New Roman" w:eastAsia="Calibri" w:hAnsi="Times New Roman" w:cs="Times New Roman"/>
                <w:sz w:val="24"/>
                <w:szCs w:val="24"/>
              </w:rPr>
            </w:pPr>
            <w:r w:rsidRPr="00FB5CE7">
              <w:rPr>
                <w:rFonts w:ascii="Times New Roman" w:eastAsia="Arial" w:hAnsi="Times New Roman" w:cs="Times New Roman"/>
                <w:b/>
                <w:bCs/>
                <w:color w:val="000000"/>
                <w:sz w:val="24"/>
                <w:szCs w:val="24"/>
                <w:shd w:val="clear" w:color="auto" w:fill="FFFFFF"/>
                <w:lang w:eastAsia="uk-UA" w:bidi="uk-UA"/>
              </w:rPr>
              <w:t>Відповідність</w:t>
            </w:r>
          </w:p>
          <w:p w14:paraId="11BDD6E9" w14:textId="77777777" w:rsidR="008C4CAF" w:rsidRPr="00FB5CE7" w:rsidRDefault="008C4CAF" w:rsidP="00111AD2">
            <w:pPr>
              <w:framePr w:w="10027" w:wrap="notBeside" w:vAnchor="text" w:hAnchor="text" w:xAlign="center" w:y="1"/>
              <w:spacing w:line="240" w:lineRule="exact"/>
              <w:jc w:val="center"/>
              <w:rPr>
                <w:rFonts w:ascii="Times New Roman" w:eastAsia="Calibri" w:hAnsi="Times New Roman" w:cs="Times New Roman"/>
                <w:sz w:val="24"/>
                <w:szCs w:val="24"/>
              </w:rPr>
            </w:pPr>
            <w:r w:rsidRPr="00FB5CE7">
              <w:rPr>
                <w:rFonts w:ascii="Times New Roman" w:eastAsia="Arial" w:hAnsi="Times New Roman" w:cs="Times New Roman"/>
                <w:b/>
                <w:bCs/>
                <w:color w:val="000000"/>
                <w:sz w:val="24"/>
                <w:szCs w:val="24"/>
                <w:shd w:val="clear" w:color="auto" w:fill="FFFFFF"/>
                <w:lang w:eastAsia="uk-UA" w:bidi="uk-UA"/>
              </w:rPr>
              <w:t>(так/ні)</w:t>
            </w:r>
          </w:p>
        </w:tc>
      </w:tr>
      <w:tr w:rsidR="008C4CAF" w:rsidRPr="00FB5CE7" w14:paraId="27342505" w14:textId="77777777" w:rsidTr="00111AD2">
        <w:trPr>
          <w:trHeight w:hRule="exact" w:val="307"/>
          <w:jc w:val="center"/>
        </w:trPr>
        <w:tc>
          <w:tcPr>
            <w:tcW w:w="523" w:type="dxa"/>
            <w:tcBorders>
              <w:top w:val="single" w:sz="4" w:space="0" w:color="auto"/>
              <w:left w:val="single" w:sz="4" w:space="0" w:color="auto"/>
              <w:bottom w:val="single" w:sz="4" w:space="0" w:color="auto"/>
              <w:right w:val="nil"/>
            </w:tcBorders>
            <w:shd w:val="clear" w:color="auto" w:fill="FFFFFF"/>
            <w:vAlign w:val="bottom"/>
            <w:hideMark/>
          </w:tcPr>
          <w:p w14:paraId="4A8C9210" w14:textId="77777777" w:rsidR="008C4CAF" w:rsidRPr="00FB5CE7" w:rsidRDefault="008C4CAF" w:rsidP="00111AD2">
            <w:pPr>
              <w:framePr w:w="10027" w:wrap="notBeside" w:vAnchor="text" w:hAnchor="text" w:xAlign="center" w:y="1"/>
              <w:spacing w:line="140" w:lineRule="exact"/>
              <w:ind w:left="160"/>
              <w:rPr>
                <w:rFonts w:ascii="Times New Roman" w:eastAsia="Calibri" w:hAnsi="Times New Roman" w:cs="Times New Roman"/>
                <w:sz w:val="24"/>
                <w:szCs w:val="24"/>
              </w:rPr>
            </w:pPr>
            <w:r w:rsidRPr="00FB5CE7">
              <w:rPr>
                <w:rFonts w:ascii="Times New Roman" w:eastAsia="Arial" w:hAnsi="Times New Roman" w:cs="Times New Roman"/>
                <w:b/>
                <w:bCs/>
                <w:color w:val="000000"/>
                <w:sz w:val="24"/>
                <w:szCs w:val="24"/>
                <w:lang w:eastAsia="uk-UA" w:bidi="uk-UA"/>
              </w:rPr>
              <w:t>1</w:t>
            </w:r>
            <w:r w:rsidRPr="00FB5CE7">
              <w:rPr>
                <w:rFonts w:ascii="Times New Roman" w:eastAsia="Arial" w:hAnsi="Times New Roman" w:cs="Times New Roman"/>
                <w:b/>
                <w:bCs/>
                <w:color w:val="000000"/>
                <w:spacing w:val="10"/>
                <w:sz w:val="24"/>
                <w:szCs w:val="24"/>
                <w:lang w:eastAsia="uk-UA" w:bidi="uk-UA"/>
              </w:rPr>
              <w:t>.</w:t>
            </w:r>
          </w:p>
        </w:tc>
        <w:tc>
          <w:tcPr>
            <w:tcW w:w="2029" w:type="dxa"/>
            <w:tcBorders>
              <w:top w:val="single" w:sz="4" w:space="0" w:color="auto"/>
              <w:left w:val="single" w:sz="4" w:space="0" w:color="auto"/>
              <w:bottom w:val="single" w:sz="4" w:space="0" w:color="auto"/>
              <w:right w:val="nil"/>
            </w:tcBorders>
            <w:shd w:val="clear" w:color="auto" w:fill="FFFFFF"/>
            <w:vAlign w:val="bottom"/>
          </w:tcPr>
          <w:p w14:paraId="0DCC5F02" w14:textId="77777777" w:rsidR="008C4CAF" w:rsidRPr="00FB5CE7" w:rsidRDefault="008C4CAF" w:rsidP="00111AD2">
            <w:pPr>
              <w:framePr w:w="10027" w:wrap="notBeside" w:vAnchor="text" w:hAnchor="text" w:xAlign="center" w:y="1"/>
              <w:spacing w:line="140" w:lineRule="exact"/>
              <w:rPr>
                <w:rFonts w:ascii="Times New Roman" w:eastAsia="Calibri" w:hAnsi="Times New Roman" w:cs="Times New Roman"/>
                <w:sz w:val="24"/>
                <w:szCs w:val="24"/>
              </w:rPr>
            </w:pPr>
          </w:p>
        </w:tc>
        <w:tc>
          <w:tcPr>
            <w:tcW w:w="1701" w:type="dxa"/>
            <w:tcBorders>
              <w:top w:val="single" w:sz="4" w:space="0" w:color="auto"/>
              <w:left w:val="single" w:sz="4" w:space="0" w:color="auto"/>
              <w:bottom w:val="single" w:sz="4" w:space="0" w:color="auto"/>
              <w:right w:val="nil"/>
            </w:tcBorders>
            <w:shd w:val="clear" w:color="auto" w:fill="FFFFFF"/>
            <w:vAlign w:val="bottom"/>
          </w:tcPr>
          <w:p w14:paraId="7465987B" w14:textId="77777777" w:rsidR="008C4CAF" w:rsidRPr="00FB5CE7" w:rsidRDefault="008C4CAF" w:rsidP="00111AD2">
            <w:pPr>
              <w:framePr w:w="10027" w:wrap="notBeside" w:vAnchor="text" w:hAnchor="text" w:xAlign="center" w:y="1"/>
              <w:spacing w:line="140" w:lineRule="exact"/>
              <w:rPr>
                <w:rFonts w:ascii="Times New Roman" w:eastAsia="Calibri" w:hAnsi="Times New Roman" w:cs="Times New Roman"/>
                <w:sz w:val="24"/>
                <w:szCs w:val="24"/>
              </w:rPr>
            </w:pPr>
          </w:p>
        </w:tc>
        <w:tc>
          <w:tcPr>
            <w:tcW w:w="4394" w:type="dxa"/>
            <w:tcBorders>
              <w:top w:val="single" w:sz="4" w:space="0" w:color="auto"/>
              <w:left w:val="single" w:sz="4" w:space="0" w:color="auto"/>
              <w:bottom w:val="single" w:sz="4" w:space="0" w:color="auto"/>
              <w:right w:val="nil"/>
            </w:tcBorders>
            <w:shd w:val="clear" w:color="auto" w:fill="FFFFFF"/>
          </w:tcPr>
          <w:p w14:paraId="78978ED5" w14:textId="77777777" w:rsidR="008C4CAF" w:rsidRPr="00FB5CE7" w:rsidRDefault="008C4CAF" w:rsidP="00111AD2">
            <w:pPr>
              <w:framePr w:w="10027" w:wrap="notBeside" w:vAnchor="text" w:hAnchor="text" w:xAlign="center" w:y="1"/>
              <w:rPr>
                <w:rFonts w:ascii="Times New Roman" w:eastAsia="Calibri" w:hAnsi="Times New Roman" w:cs="Times New Roman"/>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694F6DCC" w14:textId="77777777" w:rsidR="008C4CAF" w:rsidRPr="00FB5CE7" w:rsidRDefault="008C4CAF" w:rsidP="00111AD2">
            <w:pPr>
              <w:framePr w:w="10027" w:wrap="notBeside" w:vAnchor="text" w:hAnchor="text" w:xAlign="center" w:y="1"/>
              <w:spacing w:line="140" w:lineRule="exact"/>
              <w:rPr>
                <w:rFonts w:ascii="Times New Roman" w:eastAsia="Calibri" w:hAnsi="Times New Roman" w:cs="Times New Roman"/>
                <w:sz w:val="24"/>
                <w:szCs w:val="24"/>
              </w:rPr>
            </w:pPr>
          </w:p>
        </w:tc>
      </w:tr>
      <w:tr w:rsidR="008C4CAF" w:rsidRPr="00FB5CE7" w14:paraId="40DD3615" w14:textId="77777777" w:rsidTr="00111AD2">
        <w:trPr>
          <w:trHeight w:hRule="exact" w:val="399"/>
          <w:jc w:val="center"/>
        </w:trPr>
        <w:tc>
          <w:tcPr>
            <w:tcW w:w="523" w:type="dxa"/>
            <w:tcBorders>
              <w:top w:val="single" w:sz="4" w:space="0" w:color="auto"/>
              <w:left w:val="single" w:sz="4" w:space="0" w:color="auto"/>
              <w:bottom w:val="single" w:sz="4" w:space="0" w:color="auto"/>
              <w:right w:val="nil"/>
            </w:tcBorders>
            <w:shd w:val="clear" w:color="auto" w:fill="FFFFFF"/>
            <w:vAlign w:val="bottom"/>
            <w:hideMark/>
          </w:tcPr>
          <w:p w14:paraId="167CF89A" w14:textId="77777777" w:rsidR="008C4CAF" w:rsidRPr="00FB5CE7" w:rsidRDefault="008C4CAF" w:rsidP="00111AD2">
            <w:pPr>
              <w:framePr w:w="10027" w:wrap="notBeside" w:vAnchor="text" w:hAnchor="text" w:xAlign="center" w:y="1"/>
              <w:spacing w:line="140" w:lineRule="exact"/>
              <w:ind w:left="160"/>
              <w:rPr>
                <w:rFonts w:ascii="Times New Roman" w:eastAsia="Arial" w:hAnsi="Times New Roman" w:cs="Times New Roman"/>
                <w:b/>
                <w:bCs/>
                <w:color w:val="000000"/>
                <w:sz w:val="24"/>
                <w:szCs w:val="24"/>
                <w:lang w:eastAsia="uk-UA" w:bidi="uk-UA"/>
              </w:rPr>
            </w:pPr>
            <w:r w:rsidRPr="00FB5CE7">
              <w:rPr>
                <w:rFonts w:ascii="Times New Roman" w:eastAsia="Arial" w:hAnsi="Times New Roman" w:cs="Times New Roman"/>
                <w:b/>
                <w:bCs/>
                <w:color w:val="000000"/>
                <w:sz w:val="24"/>
                <w:szCs w:val="24"/>
                <w:lang w:eastAsia="uk-UA" w:bidi="uk-UA"/>
              </w:rPr>
              <w:t>…</w:t>
            </w:r>
          </w:p>
        </w:tc>
        <w:tc>
          <w:tcPr>
            <w:tcW w:w="2029" w:type="dxa"/>
            <w:tcBorders>
              <w:top w:val="single" w:sz="4" w:space="0" w:color="auto"/>
              <w:left w:val="single" w:sz="4" w:space="0" w:color="auto"/>
              <w:bottom w:val="single" w:sz="4" w:space="0" w:color="auto"/>
              <w:right w:val="nil"/>
            </w:tcBorders>
            <w:shd w:val="clear" w:color="auto" w:fill="FFFFFF"/>
            <w:vAlign w:val="bottom"/>
          </w:tcPr>
          <w:p w14:paraId="5359DFDF" w14:textId="77777777" w:rsidR="008C4CAF" w:rsidRPr="00FB5CE7" w:rsidRDefault="008C4CAF" w:rsidP="00111AD2">
            <w:pPr>
              <w:framePr w:w="10027" w:wrap="notBeside" w:vAnchor="text" w:hAnchor="text" w:xAlign="center" w:y="1"/>
              <w:spacing w:line="140" w:lineRule="exact"/>
              <w:rPr>
                <w:rFonts w:ascii="Times New Roman" w:eastAsia="Arial" w:hAnsi="Times New Roman" w:cs="Times New Roman"/>
                <w:b/>
                <w:bCs/>
                <w:color w:val="000000"/>
                <w:spacing w:val="10"/>
                <w:sz w:val="24"/>
                <w:szCs w:val="24"/>
                <w:lang w:eastAsia="uk-UA" w:bidi="uk-UA"/>
              </w:rPr>
            </w:pPr>
          </w:p>
        </w:tc>
        <w:tc>
          <w:tcPr>
            <w:tcW w:w="1701" w:type="dxa"/>
            <w:tcBorders>
              <w:top w:val="single" w:sz="4" w:space="0" w:color="auto"/>
              <w:left w:val="single" w:sz="4" w:space="0" w:color="auto"/>
              <w:bottom w:val="single" w:sz="4" w:space="0" w:color="auto"/>
              <w:right w:val="nil"/>
            </w:tcBorders>
            <w:shd w:val="clear" w:color="auto" w:fill="FFFFFF"/>
            <w:vAlign w:val="bottom"/>
          </w:tcPr>
          <w:p w14:paraId="39EE4322" w14:textId="77777777" w:rsidR="008C4CAF" w:rsidRPr="00FB5CE7" w:rsidRDefault="008C4CAF" w:rsidP="00111AD2">
            <w:pPr>
              <w:framePr w:w="10027" w:wrap="notBeside" w:vAnchor="text" w:hAnchor="text" w:xAlign="center" w:y="1"/>
              <w:spacing w:line="140" w:lineRule="exact"/>
              <w:rPr>
                <w:rFonts w:ascii="Times New Roman" w:eastAsia="Arial" w:hAnsi="Times New Roman" w:cs="Times New Roman"/>
                <w:b/>
                <w:bCs/>
                <w:color w:val="000000"/>
                <w:spacing w:val="10"/>
                <w:sz w:val="24"/>
                <w:szCs w:val="24"/>
                <w:lang w:eastAsia="uk-UA" w:bidi="uk-UA"/>
              </w:rPr>
            </w:pPr>
          </w:p>
        </w:tc>
        <w:tc>
          <w:tcPr>
            <w:tcW w:w="4394" w:type="dxa"/>
            <w:tcBorders>
              <w:top w:val="single" w:sz="4" w:space="0" w:color="auto"/>
              <w:left w:val="single" w:sz="4" w:space="0" w:color="auto"/>
              <w:bottom w:val="single" w:sz="4" w:space="0" w:color="auto"/>
              <w:right w:val="nil"/>
            </w:tcBorders>
            <w:shd w:val="clear" w:color="auto" w:fill="FFFFFF"/>
          </w:tcPr>
          <w:p w14:paraId="04923005" w14:textId="77777777" w:rsidR="008C4CAF" w:rsidRPr="00FB5CE7" w:rsidRDefault="008C4CAF" w:rsidP="00111AD2">
            <w:pPr>
              <w:framePr w:w="10027" w:wrap="notBeside" w:vAnchor="text" w:hAnchor="text" w:xAlign="center" w:y="1"/>
              <w:rPr>
                <w:rFonts w:ascii="Times New Roman" w:eastAsia="Calibri" w:hAnsi="Times New Roman" w:cs="Times New Roman"/>
                <w:sz w:val="24"/>
                <w:szCs w:val="24"/>
              </w:rPr>
            </w:pPr>
          </w:p>
        </w:tc>
        <w:tc>
          <w:tcPr>
            <w:tcW w:w="1380" w:type="dxa"/>
            <w:tcBorders>
              <w:top w:val="single" w:sz="4" w:space="0" w:color="auto"/>
              <w:left w:val="single" w:sz="4" w:space="0" w:color="auto"/>
              <w:bottom w:val="single" w:sz="4" w:space="0" w:color="auto"/>
              <w:right w:val="single" w:sz="4" w:space="0" w:color="auto"/>
            </w:tcBorders>
            <w:shd w:val="clear" w:color="auto" w:fill="FFFFFF"/>
            <w:vAlign w:val="center"/>
          </w:tcPr>
          <w:p w14:paraId="7748D9EC" w14:textId="77777777" w:rsidR="008C4CAF" w:rsidRPr="00FB5CE7" w:rsidRDefault="008C4CAF" w:rsidP="00111AD2">
            <w:pPr>
              <w:framePr w:w="10027" w:wrap="notBeside" w:vAnchor="text" w:hAnchor="text" w:xAlign="center" w:y="1"/>
              <w:spacing w:line="140" w:lineRule="exact"/>
              <w:rPr>
                <w:rFonts w:ascii="Times New Roman" w:eastAsia="Arial" w:hAnsi="Times New Roman" w:cs="Times New Roman"/>
                <w:b/>
                <w:bCs/>
                <w:color w:val="000000"/>
                <w:spacing w:val="10"/>
                <w:sz w:val="24"/>
                <w:szCs w:val="24"/>
                <w:lang w:eastAsia="uk-UA" w:bidi="uk-UA"/>
              </w:rPr>
            </w:pPr>
          </w:p>
        </w:tc>
      </w:tr>
    </w:tbl>
    <w:p w14:paraId="0170AD82" w14:textId="77777777" w:rsidR="008C4CAF" w:rsidRPr="00FB5CE7" w:rsidRDefault="008C4CAF" w:rsidP="008C4CAF">
      <w:pPr>
        <w:framePr w:w="10027" w:wrap="notBeside" w:vAnchor="text" w:hAnchor="text" w:xAlign="center" w:y="1"/>
        <w:rPr>
          <w:rFonts w:ascii="Times New Roman" w:eastAsia="Calibri" w:hAnsi="Times New Roman" w:cs="Times New Roman"/>
          <w:i/>
          <w:sz w:val="24"/>
          <w:szCs w:val="24"/>
          <w:lang w:eastAsia="uk-UA"/>
        </w:rPr>
      </w:pPr>
      <w:r w:rsidRPr="00FB5CE7">
        <w:rPr>
          <w:rFonts w:ascii="Times New Roman" w:eastAsia="Arial" w:hAnsi="Times New Roman" w:cs="Times New Roman"/>
          <w:i/>
          <w:iCs/>
          <w:color w:val="000000"/>
          <w:sz w:val="24"/>
          <w:szCs w:val="24"/>
          <w:lang w:eastAsia="uk-UA" w:bidi="uk-UA"/>
        </w:rPr>
        <w:t>Примітки: В разі якщо в документації є посилання на конкретну торгівельну марку виробника, конструкцію або тип обладнання читати з виразом «або еквівалент. (технічні вимоги еквіваленту не повинні бути гіршими).</w:t>
      </w:r>
    </w:p>
    <w:p w14:paraId="4861DA15" w14:textId="687B4457" w:rsidR="00012140" w:rsidRDefault="00012140" w:rsidP="00012140">
      <w:pPr>
        <w:rPr>
          <w:rFonts w:ascii="Times New Roman" w:eastAsia="Times New Roman" w:hAnsi="Times New Roman" w:cs="Times New Roman"/>
          <w:sz w:val="24"/>
          <w:szCs w:val="24"/>
          <w:lang w:val="uk-UA"/>
        </w:rPr>
      </w:pPr>
      <w:r>
        <w:rPr>
          <w:rFonts w:ascii="Times New Roman" w:eastAsia="Times New Roman" w:hAnsi="Times New Roman" w:cs="Times New Roman"/>
          <w:sz w:val="24"/>
          <w:szCs w:val="24"/>
          <w:lang w:val="uk-UA"/>
        </w:rPr>
        <w:t>Посилання на закупівлю :</w:t>
      </w:r>
    </w:p>
    <w:p w14:paraId="700E008C" w14:textId="0EA361CE" w:rsidR="001B5385" w:rsidRPr="001B5385" w:rsidRDefault="008C4CAF" w:rsidP="008C4CAF">
      <w:pPr>
        <w:rPr>
          <w:rFonts w:ascii="Times New Roman" w:eastAsia="Times New Roman" w:hAnsi="Times New Roman" w:cs="Times New Roman"/>
          <w:sz w:val="24"/>
          <w:szCs w:val="24"/>
          <w:lang w:val="uk-UA"/>
        </w:rPr>
      </w:pPr>
      <w:r w:rsidRPr="008C4CAF">
        <w:rPr>
          <w:rFonts w:ascii="Times New Roman" w:eastAsia="Times New Roman" w:hAnsi="Times New Roman" w:cs="Times New Roman"/>
          <w:sz w:val="24"/>
          <w:szCs w:val="24"/>
          <w:lang w:val="uk-UA"/>
        </w:rPr>
        <w:t>https://prozorro.gov.ua/tender/UA-2025-03-20-013375-a</w:t>
      </w:r>
      <w:bookmarkStart w:id="2" w:name="_GoBack"/>
      <w:bookmarkEnd w:id="2"/>
    </w:p>
    <w:sectPr w:rsidR="001B5385" w:rsidRPr="001B5385" w:rsidSect="00791997">
      <w:headerReference w:type="even" r:id="rId19"/>
      <w:headerReference w:type="default" r:id="rId2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3FE23" w14:textId="77777777" w:rsidR="00A3442C" w:rsidRDefault="00A3442C" w:rsidP="00791997">
      <w:pPr>
        <w:spacing w:after="0" w:line="240" w:lineRule="auto"/>
      </w:pPr>
      <w:r>
        <w:separator/>
      </w:r>
    </w:p>
  </w:endnote>
  <w:endnote w:type="continuationSeparator" w:id="0">
    <w:p w14:paraId="6E561087" w14:textId="77777777" w:rsidR="00A3442C" w:rsidRDefault="00A3442C" w:rsidP="00791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 °µ">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Peterburg">
    <w:altName w:val="Times New Roman"/>
    <w:charset w:val="00"/>
    <w:family w:val="swiss"/>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ISOCPEUR">
    <w:altName w:val="Arial"/>
    <w:charset w:val="CC"/>
    <w:family w:val="swiss"/>
    <w:pitch w:val="variable"/>
    <w:sig w:usb0="00000001"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3FBF5C" w14:textId="77777777" w:rsidR="00A3442C" w:rsidRDefault="00A3442C" w:rsidP="00791997">
      <w:pPr>
        <w:spacing w:after="0" w:line="240" w:lineRule="auto"/>
      </w:pPr>
      <w:r>
        <w:separator/>
      </w:r>
    </w:p>
  </w:footnote>
  <w:footnote w:type="continuationSeparator" w:id="0">
    <w:p w14:paraId="46716A49" w14:textId="77777777" w:rsidR="00A3442C" w:rsidRDefault="00A3442C" w:rsidP="00791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C24703" w14:textId="77777777" w:rsidR="0016519F" w:rsidRDefault="0016519F">
    <w:pPr>
      <w:spacing w:line="1" w:lineRule="exact"/>
    </w:pPr>
    <w:r>
      <w:rPr>
        <w:noProof/>
        <w:lang w:val="uk-UA" w:eastAsia="uk-UA"/>
      </w:rPr>
      <mc:AlternateContent>
        <mc:Choice Requires="wps">
          <w:drawing>
            <wp:anchor distT="0" distB="0" distL="0" distR="0" simplePos="0" relativeHeight="251658240" behindDoc="1" locked="0" layoutInCell="1" allowOverlap="1" wp14:anchorId="08DFA923" wp14:editId="07684A88">
              <wp:simplePos x="0" y="0"/>
              <wp:positionH relativeFrom="page">
                <wp:posOffset>3906520</wp:posOffset>
              </wp:positionH>
              <wp:positionV relativeFrom="page">
                <wp:posOffset>473710</wp:posOffset>
              </wp:positionV>
              <wp:extent cx="64135" cy="106680"/>
              <wp:effectExtent l="0" t="0" r="0" b="0"/>
              <wp:wrapNone/>
              <wp:docPr id="1" name="Shape 1"/>
              <wp:cNvGraphicFramePr/>
              <a:graphic xmlns:a="http://schemas.openxmlformats.org/drawingml/2006/main">
                <a:graphicData uri="http://schemas.microsoft.com/office/word/2010/wordprocessingShape">
                  <wps:wsp>
                    <wps:cNvSpPr txBox="1"/>
                    <wps:spPr>
                      <a:xfrm>
                        <a:off x="0" y="0"/>
                        <a:ext cx="64135" cy="106680"/>
                      </a:xfrm>
                      <a:prstGeom prst="rect">
                        <a:avLst/>
                      </a:prstGeom>
                      <a:noFill/>
                    </wps:spPr>
                    <wps:txbx>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wps:txbx>
                    <wps:bodyPr wrap="none" lIns="0" tIns="0" rIns="0" bIns="0">
                      <a:spAutoFit/>
                    </wps:bodyPr>
                  </wps:wsp>
                </a:graphicData>
              </a:graphic>
            </wp:anchor>
          </w:drawing>
        </mc:Choice>
        <mc:Fallback>
          <w:pict>
            <v:shapetype w14:anchorId="08DFA923" id="_x0000_t202" coordsize="21600,21600" o:spt="202" path="m,l,21600r21600,l21600,xe">
              <v:stroke joinstyle="miter"/>
              <v:path gradientshapeok="t" o:connecttype="rect"/>
            </v:shapetype>
            <v:shape id="Shape 1" o:spid="_x0000_s1026" type="#_x0000_t202" style="position:absolute;margin-left:307.6pt;margin-top:37.3pt;width:5.05pt;height:8.4pt;z-index:-25165824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" filled="f" stroked="f">
              <v:textbox style="mso-fit-shape-to-text:t" inset="0,0,0,0">
                <w:txbxContent>
                  <w:p w14:paraId="40D2743E" w14:textId="77777777" w:rsidR="0016519F" w:rsidRDefault="0016519F">
                    <w:pPr>
                      <w:pStyle w:val="2f0"/>
                      <w:shd w:val="clear" w:color="auto" w:fill="auto"/>
                      <w:rPr>
                        <w:sz w:val="24"/>
                        <w:szCs w:val="24"/>
                      </w:rPr>
                    </w:pPr>
                    <w:r>
                      <w:fldChar w:fldCharType="begin"/>
                    </w:r>
                    <w:r>
                      <w:instrText xml:space="preserve"> PAGE \* MERGEFORMAT </w:instrText>
                    </w:r>
                    <w:r>
                      <w:fldChar w:fldCharType="separate"/>
                    </w:r>
                    <w:r w:rsidRPr="00275124">
                      <w:rPr>
                        <w:noProof/>
                        <w:color w:val="4E4C57"/>
                        <w:sz w:val="24"/>
                        <w:szCs w:val="24"/>
                      </w:rPr>
                      <w:t>4</w:t>
                    </w:r>
                    <w:r>
                      <w:rPr>
                        <w:color w:val="4E4C57"/>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3B94DC" w14:textId="77777777" w:rsidR="0016519F" w:rsidRDefault="0016519F">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D55F7"/>
    <w:multiLevelType w:val="hybridMultilevel"/>
    <w:tmpl w:val="2C44BAE6"/>
    <w:lvl w:ilvl="0" w:tplc="9B28EF4A">
      <w:start w:val="1"/>
      <w:numFmt w:val="bullet"/>
      <w:pStyle w:val="a"/>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1108"/>
        </w:tabs>
        <w:ind w:left="1108" w:hanging="360"/>
      </w:pPr>
      <w:rPr>
        <w:rFonts w:cs="Times New Roman"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15:restartNumberingAfterBreak="0">
    <w:nsid w:val="0DA472B1"/>
    <w:multiLevelType w:val="multilevel"/>
    <w:tmpl w:val="69EE634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721042"/>
    <w:multiLevelType w:val="multilevel"/>
    <w:tmpl w:val="58A8971C"/>
    <w:lvl w:ilvl="0">
      <w:start w:val="1"/>
      <w:numFmt w:val="decimal"/>
      <w:pStyle w:val="-1"/>
      <w:lvlText w:val="%1."/>
      <w:lvlJc w:val="left"/>
      <w:pPr>
        <w:ind w:left="360" w:hanging="360"/>
      </w:pPr>
      <w:rPr>
        <w:rFonts w:cs="Times New Roman"/>
      </w:rPr>
    </w:lvl>
    <w:lvl w:ilvl="1">
      <w:start w:val="1"/>
      <w:numFmt w:val="decimal"/>
      <w:pStyle w:val="-11"/>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15:restartNumberingAfterBreak="0">
    <w:nsid w:val="1B0E1E1E"/>
    <w:multiLevelType w:val="multilevel"/>
    <w:tmpl w:val="2618D7CC"/>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uk-UA" w:eastAsia="uk-UA" w:bidi="uk-UA"/>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8F8602C"/>
    <w:multiLevelType w:val="multilevel"/>
    <w:tmpl w:val="A6E2B9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441348D"/>
    <w:multiLevelType w:val="multilevel"/>
    <w:tmpl w:val="A7447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03D7EB6"/>
    <w:multiLevelType w:val="multilevel"/>
    <w:tmpl w:val="9E9EC2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220E45"/>
    <w:multiLevelType w:val="multilevel"/>
    <w:tmpl w:val="29341B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E63968"/>
    <w:multiLevelType w:val="multilevel"/>
    <w:tmpl w:val="0CF6A88C"/>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9A55BE2"/>
    <w:multiLevelType w:val="multilevel"/>
    <w:tmpl w:val="6CD8133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5A67677A"/>
    <w:multiLevelType w:val="multilevel"/>
    <w:tmpl w:val="177671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6F69E7"/>
    <w:multiLevelType w:val="multilevel"/>
    <w:tmpl w:val="172AEFE0"/>
    <w:lvl w:ilvl="0">
      <w:start w:val="1"/>
      <w:numFmt w:val="bullet"/>
      <w:lvlText w:val="-"/>
      <w:lvlJc w:val="left"/>
      <w:rPr>
        <w:rFonts w:ascii="Palatino Linotype" w:eastAsia="Palatino Linotype" w:hAnsi="Palatino Linotype" w:cs="Palatino Linotype"/>
        <w:b w:val="0"/>
        <w:bCs w:val="0"/>
        <w:i/>
        <w:iCs/>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42D4F3A"/>
    <w:multiLevelType w:val="multilevel"/>
    <w:tmpl w:val="485C5D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7C2B60"/>
    <w:multiLevelType w:val="multilevel"/>
    <w:tmpl w:val="96747836"/>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9AE4803"/>
    <w:multiLevelType w:val="multilevel"/>
    <w:tmpl w:val="B1CA29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2"/>
  </w:num>
  <w:num w:numId="4">
    <w:abstractNumId w:val="14"/>
  </w:num>
  <w:num w:numId="5">
    <w:abstractNumId w:val="6"/>
  </w:num>
  <w:num w:numId="6">
    <w:abstractNumId w:val="5"/>
  </w:num>
  <w:num w:numId="7">
    <w:abstractNumId w:val="7"/>
  </w:num>
  <w:num w:numId="8">
    <w:abstractNumId w:val="9"/>
  </w:num>
  <w:num w:numId="9">
    <w:abstractNumId w:val="8"/>
  </w:num>
  <w:num w:numId="10">
    <w:abstractNumId w:val="3"/>
  </w:num>
  <w:num w:numId="11">
    <w:abstractNumId w:val="4"/>
  </w:num>
  <w:num w:numId="12">
    <w:abstractNumId w:val="10"/>
  </w:num>
  <w:num w:numId="13">
    <w:abstractNumId w:val="1"/>
  </w:num>
  <w:num w:numId="14">
    <w:abstractNumId w:val="11"/>
  </w:num>
  <w:num w:numId="1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AF6"/>
    <w:rsid w:val="00012140"/>
    <w:rsid w:val="00070E1A"/>
    <w:rsid w:val="00116B1A"/>
    <w:rsid w:val="00133491"/>
    <w:rsid w:val="00142C48"/>
    <w:rsid w:val="0016519F"/>
    <w:rsid w:val="001B5385"/>
    <w:rsid w:val="00234AEE"/>
    <w:rsid w:val="004059A5"/>
    <w:rsid w:val="00456E48"/>
    <w:rsid w:val="004F2131"/>
    <w:rsid w:val="006022BC"/>
    <w:rsid w:val="00666FCF"/>
    <w:rsid w:val="006F7B70"/>
    <w:rsid w:val="00700510"/>
    <w:rsid w:val="00791997"/>
    <w:rsid w:val="008130F3"/>
    <w:rsid w:val="00846C19"/>
    <w:rsid w:val="008C4CAF"/>
    <w:rsid w:val="00984511"/>
    <w:rsid w:val="009A7614"/>
    <w:rsid w:val="00A3442C"/>
    <w:rsid w:val="00A36331"/>
    <w:rsid w:val="00A40AF6"/>
    <w:rsid w:val="00A51413"/>
    <w:rsid w:val="00A671C8"/>
    <w:rsid w:val="00A76DCD"/>
    <w:rsid w:val="00AB584E"/>
    <w:rsid w:val="00B02E58"/>
    <w:rsid w:val="00B3483F"/>
    <w:rsid w:val="00BA72D2"/>
    <w:rsid w:val="00C1475F"/>
    <w:rsid w:val="00C341B3"/>
    <w:rsid w:val="00C5200B"/>
    <w:rsid w:val="00C729B1"/>
    <w:rsid w:val="00D24551"/>
    <w:rsid w:val="00D51E36"/>
    <w:rsid w:val="00D94675"/>
    <w:rsid w:val="00E64C62"/>
    <w:rsid w:val="00EC2A4F"/>
    <w:rsid w:val="00FC37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600C09"/>
  <w15:docId w15:val="{F5C4B2DF-C67F-404F-B7DE-FC9A84880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basedOn w:val="a0"/>
    <w:link w:val="10"/>
    <w:uiPriority w:val="9"/>
    <w:qFormat/>
    <w:rsid w:val="00070E1A"/>
    <w:pPr>
      <w:widowControl w:val="0"/>
      <w:autoSpaceDE w:val="0"/>
      <w:autoSpaceDN w:val="0"/>
      <w:spacing w:after="0" w:line="240" w:lineRule="auto"/>
      <w:ind w:left="196"/>
      <w:outlineLvl w:val="0"/>
    </w:pPr>
    <w:rPr>
      <w:rFonts w:ascii="Times New Roman" w:eastAsia="Times New Roman" w:hAnsi="Times New Roman" w:cs="Times New Roman"/>
      <w:b/>
      <w:bCs/>
      <w:sz w:val="24"/>
      <w:szCs w:val="24"/>
      <w:lang w:val="uk-UA"/>
    </w:rPr>
  </w:style>
  <w:style w:type="paragraph" w:styleId="2">
    <w:name w:val="heading 2"/>
    <w:basedOn w:val="a0"/>
    <w:next w:val="a0"/>
    <w:link w:val="20"/>
    <w:uiPriority w:val="1"/>
    <w:qFormat/>
    <w:rsid w:val="001B5385"/>
    <w:pPr>
      <w:keepNext/>
      <w:keepLines/>
      <w:spacing w:before="360" w:after="80" w:line="259" w:lineRule="auto"/>
      <w:outlineLvl w:val="1"/>
    </w:pPr>
    <w:rPr>
      <w:rFonts w:ascii="Calibri" w:eastAsia="Calibri" w:hAnsi="Calibri" w:cs="Calibri"/>
      <w:b/>
      <w:sz w:val="36"/>
      <w:szCs w:val="36"/>
      <w:lang w:val="uk-UA" w:eastAsia="uk-UA"/>
    </w:rPr>
  </w:style>
  <w:style w:type="paragraph" w:styleId="3">
    <w:name w:val="heading 3"/>
    <w:basedOn w:val="a0"/>
    <w:next w:val="a0"/>
    <w:link w:val="30"/>
    <w:qFormat/>
    <w:rsid w:val="001B5385"/>
    <w:pPr>
      <w:keepNext/>
      <w:keepLines/>
      <w:spacing w:before="280" w:after="80" w:line="259" w:lineRule="auto"/>
      <w:outlineLvl w:val="2"/>
    </w:pPr>
    <w:rPr>
      <w:rFonts w:ascii="Calibri" w:eastAsia="Calibri" w:hAnsi="Calibri" w:cs="Calibri"/>
      <w:b/>
      <w:sz w:val="28"/>
      <w:szCs w:val="28"/>
      <w:lang w:val="uk-UA" w:eastAsia="uk-UA"/>
    </w:rPr>
  </w:style>
  <w:style w:type="paragraph" w:styleId="4">
    <w:name w:val="heading 4"/>
    <w:basedOn w:val="a0"/>
    <w:next w:val="a0"/>
    <w:link w:val="40"/>
    <w:qFormat/>
    <w:rsid w:val="001B5385"/>
    <w:pPr>
      <w:keepNext/>
      <w:keepLines/>
      <w:spacing w:before="240" w:after="40" w:line="259" w:lineRule="auto"/>
      <w:outlineLvl w:val="3"/>
    </w:pPr>
    <w:rPr>
      <w:rFonts w:ascii="Calibri" w:eastAsia="Calibri" w:hAnsi="Calibri" w:cs="Calibri"/>
      <w:b/>
      <w:sz w:val="24"/>
      <w:szCs w:val="24"/>
      <w:lang w:val="uk-UA" w:eastAsia="uk-UA"/>
    </w:rPr>
  </w:style>
  <w:style w:type="paragraph" w:styleId="5">
    <w:name w:val="heading 5"/>
    <w:basedOn w:val="a0"/>
    <w:next w:val="a0"/>
    <w:link w:val="50"/>
    <w:qFormat/>
    <w:rsid w:val="001B5385"/>
    <w:pPr>
      <w:keepNext/>
      <w:keepLines/>
      <w:spacing w:before="220" w:after="40" w:line="259" w:lineRule="auto"/>
      <w:outlineLvl w:val="4"/>
    </w:pPr>
    <w:rPr>
      <w:rFonts w:ascii="Calibri" w:eastAsia="Calibri" w:hAnsi="Calibri" w:cs="Calibri"/>
      <w:b/>
      <w:lang w:val="uk-UA" w:eastAsia="uk-UA"/>
    </w:rPr>
  </w:style>
  <w:style w:type="paragraph" w:styleId="6">
    <w:name w:val="heading 6"/>
    <w:basedOn w:val="a0"/>
    <w:next w:val="a0"/>
    <w:link w:val="60"/>
    <w:uiPriority w:val="99"/>
    <w:qFormat/>
    <w:rsid w:val="001B5385"/>
    <w:pPr>
      <w:keepNext/>
      <w:keepLines/>
      <w:spacing w:before="200" w:after="40" w:line="259" w:lineRule="auto"/>
      <w:outlineLvl w:val="5"/>
    </w:pPr>
    <w:rPr>
      <w:rFonts w:ascii="Calibri" w:eastAsia="Calibri" w:hAnsi="Calibri" w:cs="Calibri"/>
      <w:b/>
      <w:sz w:val="20"/>
      <w:szCs w:val="20"/>
      <w:lang w:val="uk-UA" w:eastAsia="uk-UA"/>
    </w:rPr>
  </w:style>
  <w:style w:type="paragraph" w:styleId="8">
    <w:name w:val="heading 8"/>
    <w:basedOn w:val="a0"/>
    <w:next w:val="a0"/>
    <w:link w:val="80"/>
    <w:qFormat/>
    <w:rsid w:val="001B5385"/>
    <w:pPr>
      <w:spacing w:before="240" w:after="60" w:line="240" w:lineRule="auto"/>
      <w:outlineLvl w:val="7"/>
    </w:pPr>
    <w:rPr>
      <w:rFonts w:ascii="Times New Roman" w:eastAsia="Calibri" w:hAnsi="Times New Roman" w:cs="Times New Roman"/>
      <w:i/>
      <w:iCs/>
      <w:sz w:val="24"/>
      <w:szCs w:val="24"/>
      <w:lang w:val="uk-UA" w:eastAsia="uk-UA"/>
    </w:rPr>
  </w:style>
  <w:style w:type="paragraph" w:styleId="9">
    <w:name w:val="heading 9"/>
    <w:basedOn w:val="a0"/>
    <w:next w:val="a0"/>
    <w:link w:val="90"/>
    <w:qFormat/>
    <w:rsid w:val="001B5385"/>
    <w:pPr>
      <w:spacing w:before="240" w:after="60" w:line="240" w:lineRule="auto"/>
      <w:outlineLvl w:val="8"/>
    </w:pPr>
    <w:rPr>
      <w:rFonts w:ascii="Cambria" w:eastAsia="Calibri" w:hAnsi="Cambria" w:cs="Times New Roman"/>
      <w:lang w:val="uk-UA" w:eastAsia="uk-U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791997"/>
    <w:pPr>
      <w:tabs>
        <w:tab w:val="center" w:pos="4677"/>
        <w:tab w:val="right" w:pos="9355"/>
      </w:tabs>
      <w:spacing w:after="0" w:line="240" w:lineRule="auto"/>
    </w:pPr>
  </w:style>
  <w:style w:type="character" w:customStyle="1" w:styleId="a5">
    <w:name w:val="Верхний колонтитул Знак"/>
    <w:basedOn w:val="a1"/>
    <w:link w:val="a4"/>
    <w:uiPriority w:val="99"/>
    <w:rsid w:val="00791997"/>
  </w:style>
  <w:style w:type="paragraph" w:styleId="a6">
    <w:name w:val="footer"/>
    <w:basedOn w:val="a0"/>
    <w:link w:val="a7"/>
    <w:uiPriority w:val="99"/>
    <w:unhideWhenUsed/>
    <w:rsid w:val="00791997"/>
    <w:pPr>
      <w:tabs>
        <w:tab w:val="center" w:pos="4677"/>
        <w:tab w:val="right" w:pos="9355"/>
      </w:tabs>
      <w:spacing w:after="0" w:line="240" w:lineRule="auto"/>
    </w:pPr>
  </w:style>
  <w:style w:type="character" w:customStyle="1" w:styleId="a7">
    <w:name w:val="Нижний колонтитул Знак"/>
    <w:basedOn w:val="a1"/>
    <w:link w:val="a6"/>
    <w:uiPriority w:val="99"/>
    <w:rsid w:val="00791997"/>
  </w:style>
  <w:style w:type="character" w:customStyle="1" w:styleId="qaclassifierdescrcode">
    <w:name w:val="qa_classifier_descr_code"/>
    <w:basedOn w:val="a1"/>
    <w:rsid w:val="00116B1A"/>
  </w:style>
  <w:style w:type="character" w:customStyle="1" w:styleId="qaclassifierdescrprimary">
    <w:name w:val="qa_classifier_descr_primary"/>
    <w:basedOn w:val="a1"/>
    <w:rsid w:val="00116B1A"/>
  </w:style>
  <w:style w:type="paragraph" w:styleId="a8">
    <w:name w:val="Normal (Web)"/>
    <w:aliases w:val="Знак18 Знак,Знак17 Знак1,Обычный (веб) Знак Знак1,Обычный (Web) Знак Знак Знак Знак,Обычный (веб) Знак Знак Знак,Обычный (веб) Знак Знак,Обычный (веб) Знак2 Знак Знак,Обычный (веб) Знак Знак1 Знак Знак,Обычный (Web)"/>
    <w:basedOn w:val="a0"/>
    <w:link w:val="a9"/>
    <w:qFormat/>
    <w:rsid w:val="00FC372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бычный (веб) Знак"/>
    <w:aliases w:val="Знак18 Знак Знак,Знак17 Знак1 Знак,Обычный (веб) Знак Знак1 Знак,Обычный (Web) Знак Знак Знак Знак Знак,Обычный (веб) Знак Знак Знак Знак,Обычный (веб) Знак Знак Знак1,Обычный (веб) Знак2 Знак Знак Знак,Обычный (Web) Знак"/>
    <w:basedOn w:val="a1"/>
    <w:link w:val="a8"/>
    <w:locked/>
    <w:rsid w:val="00FC3726"/>
    <w:rPr>
      <w:rFonts w:ascii="Times New Roman" w:eastAsia="Times New Roman" w:hAnsi="Times New Roman" w:cs="Times New Roman"/>
      <w:sz w:val="24"/>
      <w:szCs w:val="24"/>
      <w:lang w:eastAsia="ru-RU"/>
    </w:rPr>
  </w:style>
  <w:style w:type="paragraph" w:styleId="aa">
    <w:name w:val="List Paragraph"/>
    <w:aliases w:val="название табл/рис,Список уровня 2,Bullet Number,Bullet 1,Use Case List Paragraph,lp1,lp11,List Paragraph11"/>
    <w:basedOn w:val="a0"/>
    <w:link w:val="ab"/>
    <w:uiPriority w:val="1"/>
    <w:qFormat/>
    <w:rsid w:val="00FC3726"/>
    <w:pPr>
      <w:spacing w:after="0" w:line="240" w:lineRule="auto"/>
      <w:ind w:left="720"/>
    </w:pPr>
    <w:rPr>
      <w:rFonts w:ascii="Times New Roman" w:eastAsia="Times New Roman" w:hAnsi="Times New Roman" w:cs="Times New Roman"/>
      <w:sz w:val="24"/>
      <w:szCs w:val="24"/>
      <w:lang w:val="en-GB"/>
    </w:rPr>
  </w:style>
  <w:style w:type="character" w:customStyle="1" w:styleId="ab">
    <w:name w:val="Абзац списка Знак"/>
    <w:aliases w:val="название табл/рис Знак,Список уровня 2 Знак,Bullet Number Знак,Bullet 1 Знак,Use Case List Paragraph Знак,lp1 Знак,lp11 Знак,List Paragraph11 Знак"/>
    <w:basedOn w:val="a1"/>
    <w:link w:val="aa"/>
    <w:uiPriority w:val="34"/>
    <w:rsid w:val="00FC3726"/>
    <w:rPr>
      <w:rFonts w:ascii="Times New Roman" w:eastAsia="Times New Roman" w:hAnsi="Times New Roman" w:cs="Times New Roman"/>
      <w:sz w:val="24"/>
      <w:szCs w:val="24"/>
      <w:lang w:val="en-GB"/>
    </w:rPr>
  </w:style>
  <w:style w:type="character" w:customStyle="1" w:styleId="21">
    <w:name w:val="Основной текст (2) + Полужирный"/>
    <w:rsid w:val="00FC3726"/>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paragraph" w:styleId="ac">
    <w:name w:val="No Spacing"/>
    <w:link w:val="ad"/>
    <w:uiPriority w:val="1"/>
    <w:qFormat/>
    <w:rsid w:val="00FC3726"/>
    <w:pPr>
      <w:spacing w:after="0" w:line="240" w:lineRule="auto"/>
    </w:pPr>
    <w:rPr>
      <w:rFonts w:ascii="Calibri" w:eastAsia="Times New Roman" w:hAnsi="Calibri" w:cs="Times New Roman"/>
      <w:lang w:val="uk-UA" w:eastAsia="uk-UA"/>
    </w:rPr>
  </w:style>
  <w:style w:type="character" w:customStyle="1" w:styleId="11pt1">
    <w:name w:val="Основной текст + 11 pt1"/>
    <w:aliases w:val="Полужирный,Основной текст + 101,5 pt2,Основной текст (2) + 7 pt,Малые прописные"/>
    <w:rsid w:val="00FC3726"/>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uk-UA" w:eastAsia="uk-UA" w:bidi="uk-UA"/>
    </w:rPr>
  </w:style>
  <w:style w:type="character" w:customStyle="1" w:styleId="31">
    <w:name w:val="Подпись к таблице (3)"/>
    <w:rsid w:val="00FC3726"/>
    <w:rPr>
      <w:rFonts w:ascii="Times New Roman" w:eastAsia="Times New Roman" w:hAnsi="Times New Roman" w:cs="Times New Roman" w:hint="default"/>
      <w:b w:val="0"/>
      <w:bCs w:val="0"/>
      <w:i/>
      <w:iCs/>
      <w:smallCaps w:val="0"/>
      <w:strike w:val="0"/>
      <w:dstrike w:val="0"/>
      <w:color w:val="000000"/>
      <w:spacing w:val="0"/>
      <w:w w:val="100"/>
      <w:position w:val="0"/>
      <w:sz w:val="24"/>
      <w:szCs w:val="24"/>
      <w:u w:val="none"/>
      <w:effect w:val="none"/>
      <w:lang w:val="uk-UA" w:eastAsia="uk-UA" w:bidi="uk-UA"/>
    </w:rPr>
  </w:style>
  <w:style w:type="character" w:customStyle="1" w:styleId="ad">
    <w:name w:val="Без интервала Знак"/>
    <w:link w:val="ac"/>
    <w:uiPriority w:val="1"/>
    <w:locked/>
    <w:rsid w:val="00FC3726"/>
    <w:rPr>
      <w:rFonts w:ascii="Calibri" w:eastAsia="Times New Roman" w:hAnsi="Calibri" w:cs="Times New Roman"/>
      <w:lang w:val="uk-UA" w:eastAsia="uk-UA"/>
    </w:rPr>
  </w:style>
  <w:style w:type="paragraph" w:styleId="ae">
    <w:name w:val="Balloon Text"/>
    <w:basedOn w:val="a0"/>
    <w:link w:val="af"/>
    <w:uiPriority w:val="99"/>
    <w:unhideWhenUsed/>
    <w:rsid w:val="00FC3726"/>
    <w:pPr>
      <w:spacing w:after="0" w:line="240" w:lineRule="auto"/>
    </w:pPr>
    <w:rPr>
      <w:rFonts w:ascii="Tahoma" w:hAnsi="Tahoma" w:cs="Tahoma"/>
      <w:sz w:val="16"/>
      <w:szCs w:val="16"/>
    </w:rPr>
  </w:style>
  <w:style w:type="character" w:customStyle="1" w:styleId="af">
    <w:name w:val="Текст выноски Знак"/>
    <w:basedOn w:val="a1"/>
    <w:link w:val="ae"/>
    <w:uiPriority w:val="99"/>
    <w:rsid w:val="00FC3726"/>
    <w:rPr>
      <w:rFonts w:ascii="Tahoma" w:hAnsi="Tahoma" w:cs="Tahoma"/>
      <w:sz w:val="16"/>
      <w:szCs w:val="16"/>
    </w:rPr>
  </w:style>
  <w:style w:type="character" w:customStyle="1" w:styleId="h-hidden">
    <w:name w:val="h-hidden"/>
    <w:basedOn w:val="a1"/>
    <w:rsid w:val="00142C48"/>
  </w:style>
  <w:style w:type="table" w:customStyle="1" w:styleId="TableNormal1">
    <w:name w:val="Table Normal1"/>
    <w:uiPriority w:val="2"/>
    <w:qFormat/>
    <w:rsid w:val="00AB584E"/>
    <w:pPr>
      <w:spacing w:after="160" w:line="259" w:lineRule="auto"/>
    </w:pPr>
    <w:rPr>
      <w:rFonts w:ascii="Calibri" w:eastAsia="Calibri" w:hAnsi="Calibri" w:cs="Calibri"/>
      <w:lang w:val="uk-UA" w:eastAsia="uk-UA"/>
    </w:rPr>
    <w:tblPr>
      <w:tblCellMar>
        <w:top w:w="0" w:type="dxa"/>
        <w:left w:w="0" w:type="dxa"/>
        <w:bottom w:w="0" w:type="dxa"/>
        <w:right w:w="0" w:type="dxa"/>
      </w:tblCellMar>
    </w:tblPr>
  </w:style>
  <w:style w:type="character" w:customStyle="1" w:styleId="10">
    <w:name w:val="Заголовок 1 Знак"/>
    <w:basedOn w:val="a1"/>
    <w:link w:val="1"/>
    <w:uiPriority w:val="9"/>
    <w:rsid w:val="00070E1A"/>
    <w:rPr>
      <w:rFonts w:ascii="Times New Roman" w:eastAsia="Times New Roman" w:hAnsi="Times New Roman" w:cs="Times New Roman"/>
      <w:b/>
      <w:bCs/>
      <w:sz w:val="24"/>
      <w:szCs w:val="24"/>
      <w:lang w:val="uk-UA"/>
    </w:rPr>
  </w:style>
  <w:style w:type="numbering" w:customStyle="1" w:styleId="11">
    <w:name w:val="Нет списка1"/>
    <w:next w:val="a3"/>
    <w:uiPriority w:val="99"/>
    <w:semiHidden/>
    <w:unhideWhenUsed/>
    <w:rsid w:val="00070E1A"/>
  </w:style>
  <w:style w:type="table" w:customStyle="1" w:styleId="TableNormal10">
    <w:name w:val="Table Normal1"/>
    <w:uiPriority w:val="2"/>
    <w:semiHidden/>
    <w:unhideWhenUsed/>
    <w:qFormat/>
    <w:rsid w:val="00070E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f0">
    <w:name w:val="Body Text"/>
    <w:basedOn w:val="a0"/>
    <w:link w:val="af1"/>
    <w:uiPriority w:val="1"/>
    <w:qFormat/>
    <w:rsid w:val="00070E1A"/>
    <w:pPr>
      <w:widowControl w:val="0"/>
      <w:autoSpaceDE w:val="0"/>
      <w:autoSpaceDN w:val="0"/>
      <w:spacing w:after="0" w:line="240" w:lineRule="auto"/>
    </w:pPr>
    <w:rPr>
      <w:rFonts w:ascii="Times New Roman" w:eastAsia="Times New Roman" w:hAnsi="Times New Roman" w:cs="Times New Roman"/>
      <w:sz w:val="24"/>
      <w:szCs w:val="24"/>
      <w:lang w:val="uk-UA"/>
    </w:rPr>
  </w:style>
  <w:style w:type="character" w:customStyle="1" w:styleId="af1">
    <w:name w:val="Основной текст Знак"/>
    <w:basedOn w:val="a1"/>
    <w:link w:val="af0"/>
    <w:uiPriority w:val="1"/>
    <w:rsid w:val="00070E1A"/>
    <w:rPr>
      <w:rFonts w:ascii="Times New Roman" w:eastAsia="Times New Roman" w:hAnsi="Times New Roman" w:cs="Times New Roman"/>
      <w:sz w:val="24"/>
      <w:szCs w:val="24"/>
      <w:lang w:val="uk-UA"/>
    </w:rPr>
  </w:style>
  <w:style w:type="paragraph" w:styleId="af2">
    <w:name w:val="Title"/>
    <w:aliases w:val="текст"/>
    <w:basedOn w:val="a0"/>
    <w:link w:val="af3"/>
    <w:qFormat/>
    <w:rsid w:val="00070E1A"/>
    <w:pPr>
      <w:widowControl w:val="0"/>
      <w:autoSpaceDE w:val="0"/>
      <w:autoSpaceDN w:val="0"/>
      <w:spacing w:after="0" w:line="308" w:lineRule="exact"/>
      <w:ind w:left="2658" w:right="3022"/>
      <w:jc w:val="center"/>
    </w:pPr>
    <w:rPr>
      <w:rFonts w:ascii="Times New Roman" w:eastAsia="Times New Roman" w:hAnsi="Times New Roman" w:cs="Times New Roman"/>
      <w:b/>
      <w:bCs/>
      <w:sz w:val="27"/>
      <w:szCs w:val="27"/>
      <w:lang w:val="uk-UA"/>
    </w:rPr>
  </w:style>
  <w:style w:type="character" w:customStyle="1" w:styleId="af3">
    <w:name w:val="Заголовок Знак"/>
    <w:aliases w:val="текст Знак"/>
    <w:basedOn w:val="a1"/>
    <w:link w:val="af2"/>
    <w:rsid w:val="00070E1A"/>
    <w:rPr>
      <w:rFonts w:ascii="Times New Roman" w:eastAsia="Times New Roman" w:hAnsi="Times New Roman" w:cs="Times New Roman"/>
      <w:b/>
      <w:bCs/>
      <w:sz w:val="27"/>
      <w:szCs w:val="27"/>
      <w:lang w:val="uk-UA"/>
    </w:rPr>
  </w:style>
  <w:style w:type="paragraph" w:customStyle="1" w:styleId="TableParagraph">
    <w:name w:val="Table Paragraph"/>
    <w:basedOn w:val="a0"/>
    <w:uiPriority w:val="1"/>
    <w:qFormat/>
    <w:rsid w:val="00070E1A"/>
    <w:pPr>
      <w:widowControl w:val="0"/>
      <w:autoSpaceDE w:val="0"/>
      <w:autoSpaceDN w:val="0"/>
      <w:spacing w:after="0" w:line="240" w:lineRule="auto"/>
    </w:pPr>
    <w:rPr>
      <w:rFonts w:ascii="Times New Roman" w:eastAsia="Times New Roman" w:hAnsi="Times New Roman" w:cs="Times New Roman"/>
      <w:lang w:val="uk-UA"/>
    </w:rPr>
  </w:style>
  <w:style w:type="character" w:customStyle="1" w:styleId="20">
    <w:name w:val="Заголовок 2 Знак"/>
    <w:basedOn w:val="a1"/>
    <w:link w:val="2"/>
    <w:uiPriority w:val="1"/>
    <w:rsid w:val="001B5385"/>
    <w:rPr>
      <w:rFonts w:ascii="Calibri" w:eastAsia="Calibri" w:hAnsi="Calibri" w:cs="Calibri"/>
      <w:b/>
      <w:sz w:val="36"/>
      <w:szCs w:val="36"/>
      <w:lang w:val="uk-UA" w:eastAsia="uk-UA"/>
    </w:rPr>
  </w:style>
  <w:style w:type="character" w:customStyle="1" w:styleId="30">
    <w:name w:val="Заголовок 3 Знак"/>
    <w:basedOn w:val="a1"/>
    <w:link w:val="3"/>
    <w:rsid w:val="001B5385"/>
    <w:rPr>
      <w:rFonts w:ascii="Calibri" w:eastAsia="Calibri" w:hAnsi="Calibri" w:cs="Calibri"/>
      <w:b/>
      <w:sz w:val="28"/>
      <w:szCs w:val="28"/>
      <w:lang w:val="uk-UA" w:eastAsia="uk-UA"/>
    </w:rPr>
  </w:style>
  <w:style w:type="character" w:customStyle="1" w:styleId="40">
    <w:name w:val="Заголовок 4 Знак"/>
    <w:basedOn w:val="a1"/>
    <w:link w:val="4"/>
    <w:rsid w:val="001B5385"/>
    <w:rPr>
      <w:rFonts w:ascii="Calibri" w:eastAsia="Calibri" w:hAnsi="Calibri" w:cs="Calibri"/>
      <w:b/>
      <w:sz w:val="24"/>
      <w:szCs w:val="24"/>
      <w:lang w:val="uk-UA" w:eastAsia="uk-UA"/>
    </w:rPr>
  </w:style>
  <w:style w:type="character" w:customStyle="1" w:styleId="50">
    <w:name w:val="Заголовок 5 Знак"/>
    <w:basedOn w:val="a1"/>
    <w:link w:val="5"/>
    <w:rsid w:val="001B5385"/>
    <w:rPr>
      <w:rFonts w:ascii="Calibri" w:eastAsia="Calibri" w:hAnsi="Calibri" w:cs="Calibri"/>
      <w:b/>
      <w:lang w:val="uk-UA" w:eastAsia="uk-UA"/>
    </w:rPr>
  </w:style>
  <w:style w:type="character" w:customStyle="1" w:styleId="60">
    <w:name w:val="Заголовок 6 Знак"/>
    <w:basedOn w:val="a1"/>
    <w:link w:val="6"/>
    <w:uiPriority w:val="99"/>
    <w:rsid w:val="001B5385"/>
    <w:rPr>
      <w:rFonts w:ascii="Calibri" w:eastAsia="Calibri" w:hAnsi="Calibri" w:cs="Calibri"/>
      <w:b/>
      <w:sz w:val="20"/>
      <w:szCs w:val="20"/>
      <w:lang w:val="uk-UA" w:eastAsia="uk-UA"/>
    </w:rPr>
  </w:style>
  <w:style w:type="character" w:customStyle="1" w:styleId="80">
    <w:name w:val="Заголовок 8 Знак"/>
    <w:basedOn w:val="a1"/>
    <w:link w:val="8"/>
    <w:rsid w:val="001B5385"/>
    <w:rPr>
      <w:rFonts w:ascii="Times New Roman" w:eastAsia="Calibri" w:hAnsi="Times New Roman" w:cs="Times New Roman"/>
      <w:i/>
      <w:iCs/>
      <w:sz w:val="24"/>
      <w:szCs w:val="24"/>
      <w:lang w:val="uk-UA" w:eastAsia="uk-UA"/>
    </w:rPr>
  </w:style>
  <w:style w:type="character" w:customStyle="1" w:styleId="90">
    <w:name w:val="Заголовок 9 Знак"/>
    <w:basedOn w:val="a1"/>
    <w:link w:val="9"/>
    <w:rsid w:val="001B5385"/>
    <w:rPr>
      <w:rFonts w:ascii="Cambria" w:eastAsia="Calibri" w:hAnsi="Cambria" w:cs="Times New Roman"/>
      <w:lang w:val="uk-UA" w:eastAsia="uk-UA"/>
    </w:rPr>
  </w:style>
  <w:style w:type="numbering" w:customStyle="1" w:styleId="22">
    <w:name w:val="Нет списка2"/>
    <w:next w:val="a3"/>
    <w:uiPriority w:val="99"/>
    <w:semiHidden/>
    <w:unhideWhenUsed/>
    <w:rsid w:val="001B5385"/>
  </w:style>
  <w:style w:type="paragraph" w:styleId="af4">
    <w:name w:val="Subtitle"/>
    <w:basedOn w:val="a0"/>
    <w:next w:val="a0"/>
    <w:link w:val="af5"/>
    <w:qFormat/>
    <w:rsid w:val="001B5385"/>
    <w:pPr>
      <w:keepNext/>
      <w:keepLines/>
      <w:pBdr>
        <w:top w:val="nil"/>
        <w:left w:val="nil"/>
        <w:bottom w:val="nil"/>
        <w:right w:val="nil"/>
        <w:between w:val="nil"/>
      </w:pBdr>
      <w:spacing w:before="360" w:after="80" w:line="259" w:lineRule="auto"/>
    </w:pPr>
    <w:rPr>
      <w:rFonts w:ascii="Georgia" w:eastAsia="Georgia" w:hAnsi="Georgia" w:cs="Georgia"/>
      <w:i/>
      <w:color w:val="666666"/>
      <w:sz w:val="48"/>
      <w:szCs w:val="48"/>
      <w:lang w:val="uk-UA" w:eastAsia="uk-UA"/>
    </w:rPr>
  </w:style>
  <w:style w:type="character" w:customStyle="1" w:styleId="af5">
    <w:name w:val="Подзаголовок Знак"/>
    <w:basedOn w:val="a1"/>
    <w:link w:val="af4"/>
    <w:rsid w:val="001B5385"/>
    <w:rPr>
      <w:rFonts w:ascii="Georgia" w:eastAsia="Georgia" w:hAnsi="Georgia" w:cs="Georgia"/>
      <w:i/>
      <w:color w:val="666666"/>
      <w:sz w:val="48"/>
      <w:szCs w:val="48"/>
      <w:lang w:val="uk-UA" w:eastAsia="uk-UA"/>
    </w:rPr>
  </w:style>
  <w:style w:type="numbering" w:customStyle="1" w:styleId="110">
    <w:name w:val="Нет списка11"/>
    <w:next w:val="a3"/>
    <w:uiPriority w:val="99"/>
    <w:semiHidden/>
    <w:unhideWhenUsed/>
    <w:rsid w:val="001B5385"/>
  </w:style>
  <w:style w:type="table" w:customStyle="1" w:styleId="TableNormal11">
    <w:name w:val="Table Normal11"/>
    <w:uiPriority w:val="2"/>
    <w:rsid w:val="001B5385"/>
    <w:pPr>
      <w:spacing w:after="160" w:line="259" w:lineRule="auto"/>
    </w:pPr>
    <w:rPr>
      <w:rFonts w:ascii="Calibri" w:eastAsia="Calibri" w:hAnsi="Calibri" w:cs="Calibri"/>
      <w:lang w:val="uk-UA" w:eastAsia="ru-RU"/>
    </w:rPr>
    <w:tblPr>
      <w:tblCellMar>
        <w:top w:w="0" w:type="dxa"/>
        <w:left w:w="0" w:type="dxa"/>
        <w:bottom w:w="0" w:type="dxa"/>
        <w:right w:w="0" w:type="dxa"/>
      </w:tblCellMar>
    </w:tblPr>
  </w:style>
  <w:style w:type="table" w:styleId="af6">
    <w:name w:val="Table Grid"/>
    <w:basedOn w:val="a2"/>
    <w:uiPriority w:val="59"/>
    <w:rsid w:val="001B5385"/>
    <w:pPr>
      <w:spacing w:after="0" w:line="240" w:lineRule="auto"/>
    </w:pPr>
    <w:rPr>
      <w:rFonts w:ascii="Calibri" w:eastAsia="Calibri" w:hAnsi="Calibri" w:cs="Calibri"/>
      <w:lang w:val="uk-UA"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Гиперссылка1"/>
    <w:basedOn w:val="a1"/>
    <w:uiPriority w:val="99"/>
    <w:unhideWhenUsed/>
    <w:rsid w:val="001B5385"/>
    <w:rPr>
      <w:color w:val="0563C1"/>
      <w:u w:val="single"/>
    </w:rPr>
  </w:style>
  <w:style w:type="character" w:customStyle="1" w:styleId="13">
    <w:name w:val="Неразрешенное упоминание1"/>
    <w:basedOn w:val="a1"/>
    <w:uiPriority w:val="99"/>
    <w:semiHidden/>
    <w:unhideWhenUsed/>
    <w:rsid w:val="001B5385"/>
    <w:rPr>
      <w:color w:val="605E5C"/>
      <w:shd w:val="clear" w:color="auto" w:fill="E1DFDD"/>
    </w:rPr>
  </w:style>
  <w:style w:type="character" w:customStyle="1" w:styleId="qowt-font2-timesnewroman">
    <w:name w:val="qowt-font2-timesnewroman"/>
    <w:uiPriority w:val="99"/>
    <w:qFormat/>
    <w:rsid w:val="001B5385"/>
    <w:rPr>
      <w:rFonts w:cs="Times New Roman"/>
    </w:rPr>
  </w:style>
  <w:style w:type="paragraph" w:customStyle="1" w:styleId="tj">
    <w:name w:val="tj"/>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rvps2">
    <w:name w:val="rvps2"/>
    <w:basedOn w:val="a0"/>
    <w:qFormat/>
    <w:rsid w:val="001B5385"/>
    <w:pPr>
      <w:spacing w:before="100" w:beforeAutospacing="1" w:after="100" w:afterAutospacing="1" w:line="240" w:lineRule="auto"/>
    </w:pPr>
    <w:rPr>
      <w:rFonts w:ascii="Times New Roman" w:eastAsia="Times New Roman" w:hAnsi="Times New Roman" w:cs="Times New Roman"/>
      <w:sz w:val="24"/>
      <w:szCs w:val="24"/>
      <w:lang w:val="uk-UA" w:eastAsia="ru-RU"/>
    </w:rPr>
  </w:style>
  <w:style w:type="paragraph" w:customStyle="1" w:styleId="msonospacing0">
    <w:name w:val="msonospacing"/>
    <w:rsid w:val="001B5385"/>
    <w:pPr>
      <w:spacing w:after="0" w:line="240" w:lineRule="auto"/>
    </w:pPr>
    <w:rPr>
      <w:rFonts w:ascii="Calibri" w:eastAsia="Calibri" w:hAnsi="Calibri" w:cs="Times New Roman"/>
      <w:lang w:val="uk-UA"/>
    </w:rPr>
  </w:style>
  <w:style w:type="character" w:customStyle="1" w:styleId="rvts0">
    <w:name w:val="rvts0"/>
    <w:rsid w:val="001B5385"/>
    <w:rPr>
      <w:rFonts w:ascii="Times New Roman" w:hAnsi="Times New Roman"/>
    </w:rPr>
  </w:style>
  <w:style w:type="paragraph" w:customStyle="1" w:styleId="msonormalbullet1gif">
    <w:name w:val="msonormal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2gif">
    <w:name w:val="msonormalbullet2.gif"/>
    <w:basedOn w:val="a0"/>
    <w:uiPriority w:val="99"/>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rmalbullet3gif">
    <w:name w:val="msonormal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1gif">
    <w:name w:val="msonospacingbullet1.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3gif">
    <w:name w:val="msonospacingbullet3.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msonospacingbullet2gif">
    <w:name w:val="msonospacingbullet2.gif"/>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7">
    <w:name w:val="page number"/>
    <w:rsid w:val="001B5385"/>
    <w:rPr>
      <w:rFonts w:cs="Times New Roman"/>
    </w:rPr>
  </w:style>
  <w:style w:type="paragraph" w:styleId="32">
    <w:name w:val="Body Text 3"/>
    <w:basedOn w:val="a0"/>
    <w:link w:val="33"/>
    <w:rsid w:val="001B5385"/>
    <w:pPr>
      <w:spacing w:after="120" w:line="240" w:lineRule="auto"/>
    </w:pPr>
    <w:rPr>
      <w:rFonts w:ascii="Times New Roman" w:eastAsia="Calibri" w:hAnsi="Times New Roman" w:cs="Times New Roman"/>
      <w:sz w:val="16"/>
      <w:szCs w:val="16"/>
      <w:lang w:eastAsia="ru-RU"/>
    </w:rPr>
  </w:style>
  <w:style w:type="character" w:customStyle="1" w:styleId="33">
    <w:name w:val="Основной текст 3 Знак"/>
    <w:basedOn w:val="a1"/>
    <w:link w:val="32"/>
    <w:rsid w:val="001B5385"/>
    <w:rPr>
      <w:rFonts w:ascii="Times New Roman" w:eastAsia="Calibri" w:hAnsi="Times New Roman" w:cs="Times New Roman"/>
      <w:sz w:val="16"/>
      <w:szCs w:val="16"/>
      <w:lang w:eastAsia="ru-RU"/>
    </w:rPr>
  </w:style>
  <w:style w:type="paragraph" w:customStyle="1" w:styleId="rvps6">
    <w:name w:val="rvps6"/>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rvps21">
    <w:name w:val="rvps21"/>
    <w:basedOn w:val="a0"/>
    <w:rsid w:val="001B5385"/>
    <w:pPr>
      <w:spacing w:after="150" w:line="240" w:lineRule="auto"/>
      <w:ind w:firstLine="450"/>
      <w:jc w:val="both"/>
    </w:pPr>
    <w:rPr>
      <w:rFonts w:ascii="Times New Roman" w:eastAsia="Calibri" w:hAnsi="Times New Roman" w:cs="Times New Roman"/>
      <w:sz w:val="24"/>
      <w:szCs w:val="24"/>
      <w:lang w:eastAsia="ru-RU"/>
    </w:rPr>
  </w:style>
  <w:style w:type="character" w:customStyle="1" w:styleId="HTML">
    <w:name w:val="Стандартный HTML Знак"/>
    <w:aliases w:val="Знак9 Знак"/>
    <w:link w:val="HTML0"/>
    <w:uiPriority w:val="99"/>
    <w:locked/>
    <w:rsid w:val="001B5385"/>
    <w:rPr>
      <w:rFonts w:ascii="Courier New" w:hAnsi="Courier New"/>
      <w:color w:val="000000"/>
      <w:sz w:val="21"/>
    </w:rPr>
  </w:style>
  <w:style w:type="paragraph" w:styleId="HTML0">
    <w:name w:val="HTML Preformatted"/>
    <w:aliases w:val="Знак9"/>
    <w:basedOn w:val="a0"/>
    <w:link w:val="HTML"/>
    <w:uiPriority w:val="99"/>
    <w:rsid w:val="001B53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1"/>
    </w:rPr>
  </w:style>
  <w:style w:type="character" w:customStyle="1" w:styleId="HTML1">
    <w:name w:val="Стандартный HTML Знак1"/>
    <w:basedOn w:val="a1"/>
    <w:uiPriority w:val="99"/>
    <w:semiHidden/>
    <w:rsid w:val="001B5385"/>
    <w:rPr>
      <w:rFonts w:ascii="Consolas" w:hAnsi="Consolas"/>
      <w:sz w:val="20"/>
      <w:szCs w:val="20"/>
    </w:rPr>
  </w:style>
  <w:style w:type="paragraph" w:customStyle="1" w:styleId="StyleZakonu">
    <w:name w:val="StyleZakonu"/>
    <w:basedOn w:val="a0"/>
    <w:rsid w:val="001B5385"/>
    <w:pPr>
      <w:spacing w:after="60" w:line="220" w:lineRule="exact"/>
      <w:ind w:firstLine="284"/>
      <w:jc w:val="both"/>
    </w:pPr>
    <w:rPr>
      <w:rFonts w:ascii="Times New Roman" w:eastAsia="Calibri" w:hAnsi="Times New Roman" w:cs="Times New Roman"/>
      <w:sz w:val="20"/>
      <w:szCs w:val="20"/>
      <w:lang w:val="uk-UA" w:eastAsia="ru-RU"/>
    </w:rPr>
  </w:style>
  <w:style w:type="character" w:customStyle="1" w:styleId="rvts23">
    <w:name w:val="rvts23"/>
    <w:rsid w:val="001B5385"/>
    <w:rPr>
      <w:rFonts w:cs="Times New Roman"/>
    </w:rPr>
  </w:style>
  <w:style w:type="paragraph" w:styleId="34">
    <w:name w:val="Body Text Indent 3"/>
    <w:basedOn w:val="a0"/>
    <w:link w:val="35"/>
    <w:rsid w:val="001B5385"/>
    <w:pPr>
      <w:spacing w:after="120" w:line="240" w:lineRule="auto"/>
      <w:ind w:left="283"/>
    </w:pPr>
    <w:rPr>
      <w:rFonts w:ascii="Times New Roman" w:eastAsia="Calibri" w:hAnsi="Times New Roman" w:cs="Times New Roman"/>
      <w:sz w:val="16"/>
      <w:szCs w:val="16"/>
      <w:lang w:eastAsia="ru-RU"/>
    </w:rPr>
  </w:style>
  <w:style w:type="character" w:customStyle="1" w:styleId="35">
    <w:name w:val="Основной текст с отступом 3 Знак"/>
    <w:basedOn w:val="a1"/>
    <w:link w:val="34"/>
    <w:rsid w:val="001B5385"/>
    <w:rPr>
      <w:rFonts w:ascii="Times New Roman" w:eastAsia="Calibri" w:hAnsi="Times New Roman" w:cs="Times New Roman"/>
      <w:sz w:val="16"/>
      <w:szCs w:val="16"/>
      <w:lang w:eastAsia="ru-RU"/>
    </w:rPr>
  </w:style>
  <w:style w:type="character" w:customStyle="1" w:styleId="14">
    <w:name w:val="Подзаголовок Знак1"/>
    <w:rsid w:val="001B5385"/>
    <w:rPr>
      <w:rFonts w:eastAsia="Times New Roman" w:cs="Times New Roman"/>
      <w:color w:val="5A5A5A"/>
      <w:spacing w:val="15"/>
    </w:rPr>
  </w:style>
  <w:style w:type="character" w:customStyle="1" w:styleId="SubtitleChar1">
    <w:name w:val="Subtitle Char1"/>
    <w:locked/>
    <w:rsid w:val="001B5385"/>
    <w:rPr>
      <w:rFonts w:ascii="Cambria" w:hAnsi="Cambria" w:cs="Times New Roman"/>
      <w:sz w:val="24"/>
      <w:szCs w:val="24"/>
      <w:lang w:eastAsia="en-US"/>
    </w:rPr>
  </w:style>
  <w:style w:type="paragraph" w:customStyle="1" w:styleId="msonormalcxspmiddle">
    <w:name w:val="msonormalcxspmiddle"/>
    <w:basedOn w:val="a0"/>
    <w:rsid w:val="001B5385"/>
    <w:pPr>
      <w:spacing w:before="100" w:beforeAutospacing="1" w:after="100" w:afterAutospacing="1" w:line="240" w:lineRule="auto"/>
    </w:pPr>
    <w:rPr>
      <w:rFonts w:ascii="Times New Roman" w:eastAsia="Calibri" w:hAnsi="Times New Roman" w:cs="Times New Roman"/>
      <w:sz w:val="24"/>
      <w:szCs w:val="24"/>
      <w:lang w:eastAsia="ru-RU"/>
    </w:rPr>
  </w:style>
  <w:style w:type="paragraph" w:customStyle="1" w:styleId="ParaAttribute80">
    <w:name w:val="ParaAttribute80"/>
    <w:rsid w:val="001B5385"/>
    <w:pPr>
      <w:spacing w:before="120" w:after="60" w:line="240" w:lineRule="auto"/>
      <w:jc w:val="both"/>
    </w:pPr>
    <w:rPr>
      <w:rFonts w:ascii="?? °µ" w:eastAsia="Calibri" w:hAnsi="?? °µ" w:cs="Times New Roman"/>
      <w:lang w:val="uk-UA" w:eastAsia="uk-UA"/>
    </w:rPr>
  </w:style>
  <w:style w:type="paragraph" w:customStyle="1" w:styleId="15">
    <w:name w:val="Абзац списка1"/>
    <w:basedOn w:val="a0"/>
    <w:link w:val="ListParagraphChar"/>
    <w:uiPriority w:val="99"/>
    <w:rsid w:val="001B5385"/>
    <w:pPr>
      <w:spacing w:after="0" w:line="240" w:lineRule="auto"/>
      <w:ind w:left="720"/>
      <w:contextualSpacing/>
    </w:pPr>
    <w:rPr>
      <w:rFonts w:ascii="Times New Roman" w:eastAsia="Calibri" w:hAnsi="Times New Roman" w:cs="Times New Roman"/>
      <w:sz w:val="24"/>
      <w:szCs w:val="20"/>
      <w:lang w:val="uk-UA" w:eastAsia="ru-RU"/>
    </w:rPr>
  </w:style>
  <w:style w:type="character" w:customStyle="1" w:styleId="ListParagraphChar">
    <w:name w:val="List Paragraph Char"/>
    <w:link w:val="15"/>
    <w:uiPriority w:val="99"/>
    <w:locked/>
    <w:rsid w:val="001B5385"/>
    <w:rPr>
      <w:rFonts w:ascii="Times New Roman" w:eastAsia="Calibri" w:hAnsi="Times New Roman" w:cs="Times New Roman"/>
      <w:sz w:val="24"/>
      <w:szCs w:val="20"/>
      <w:lang w:val="uk-UA" w:eastAsia="ru-RU"/>
    </w:rPr>
  </w:style>
  <w:style w:type="paragraph" w:styleId="23">
    <w:name w:val="Body Text Indent 2"/>
    <w:basedOn w:val="a0"/>
    <w:link w:val="24"/>
    <w:rsid w:val="001B5385"/>
    <w:pPr>
      <w:spacing w:after="120" w:line="480" w:lineRule="auto"/>
      <w:ind w:left="283"/>
    </w:pPr>
    <w:rPr>
      <w:rFonts w:ascii="Times New Roman" w:eastAsia="Calibri" w:hAnsi="Times New Roman" w:cs="Times New Roman"/>
      <w:sz w:val="20"/>
      <w:szCs w:val="20"/>
      <w:lang w:val="uk-UA" w:eastAsia="uk-UA"/>
    </w:rPr>
  </w:style>
  <w:style w:type="character" w:customStyle="1" w:styleId="24">
    <w:name w:val="Основной текст с отступом 2 Знак"/>
    <w:basedOn w:val="a1"/>
    <w:link w:val="23"/>
    <w:rsid w:val="001B5385"/>
    <w:rPr>
      <w:rFonts w:ascii="Times New Roman" w:eastAsia="Calibri" w:hAnsi="Times New Roman" w:cs="Times New Roman"/>
      <w:sz w:val="20"/>
      <w:szCs w:val="20"/>
      <w:lang w:val="uk-UA" w:eastAsia="uk-UA"/>
    </w:rPr>
  </w:style>
  <w:style w:type="character" w:customStyle="1" w:styleId="apple-converted-space">
    <w:name w:val="apple-converted-space"/>
    <w:qFormat/>
    <w:rsid w:val="001B5385"/>
    <w:rPr>
      <w:rFonts w:cs="Times New Roman"/>
    </w:rPr>
  </w:style>
  <w:style w:type="character" w:customStyle="1" w:styleId="mail-message-sender-email">
    <w:name w:val="mail-message-sender-email"/>
    <w:rsid w:val="001B5385"/>
    <w:rPr>
      <w:rFonts w:cs="Times New Roman"/>
    </w:rPr>
  </w:style>
  <w:style w:type="character" w:customStyle="1" w:styleId="25">
    <w:name w:val="Основной текст 2 Знак"/>
    <w:link w:val="26"/>
    <w:locked/>
    <w:rsid w:val="001B5385"/>
  </w:style>
  <w:style w:type="paragraph" w:styleId="26">
    <w:name w:val="Body Text 2"/>
    <w:basedOn w:val="a0"/>
    <w:link w:val="25"/>
    <w:rsid w:val="001B5385"/>
    <w:pPr>
      <w:spacing w:after="120" w:line="480" w:lineRule="auto"/>
    </w:pPr>
  </w:style>
  <w:style w:type="character" w:customStyle="1" w:styleId="210">
    <w:name w:val="Основной текст 2 Знак1"/>
    <w:basedOn w:val="a1"/>
    <w:uiPriority w:val="99"/>
    <w:semiHidden/>
    <w:rsid w:val="001B5385"/>
  </w:style>
  <w:style w:type="paragraph" w:customStyle="1" w:styleId="310">
    <w:name w:val="Основной текст 31"/>
    <w:basedOn w:val="a0"/>
    <w:uiPriority w:val="99"/>
    <w:rsid w:val="001B5385"/>
    <w:pPr>
      <w:suppressAutoHyphens/>
      <w:spacing w:after="0" w:line="240" w:lineRule="auto"/>
      <w:jc w:val="both"/>
    </w:pPr>
    <w:rPr>
      <w:rFonts w:ascii="Times New Roman" w:eastAsia="Calibri" w:hAnsi="Times New Roman" w:cs="Times New Roman"/>
      <w:sz w:val="20"/>
      <w:szCs w:val="24"/>
      <w:lang w:val="uk-UA" w:eastAsia="ar-SA"/>
    </w:rPr>
  </w:style>
  <w:style w:type="paragraph" w:styleId="af8">
    <w:name w:val="Body Text Indent"/>
    <w:basedOn w:val="a0"/>
    <w:link w:val="af9"/>
    <w:rsid w:val="001B5385"/>
    <w:pPr>
      <w:spacing w:after="120"/>
      <w:ind w:left="283"/>
    </w:pPr>
    <w:rPr>
      <w:rFonts w:ascii="Calibri" w:eastAsia="Calibri" w:hAnsi="Calibri" w:cs="Times New Roman"/>
      <w:lang w:val="uk-UA"/>
    </w:rPr>
  </w:style>
  <w:style w:type="character" w:customStyle="1" w:styleId="af9">
    <w:name w:val="Основной текст с отступом Знак"/>
    <w:basedOn w:val="a1"/>
    <w:link w:val="af8"/>
    <w:rsid w:val="001B5385"/>
    <w:rPr>
      <w:rFonts w:ascii="Calibri" w:eastAsia="Calibri" w:hAnsi="Calibri" w:cs="Times New Roman"/>
      <w:lang w:val="uk-UA"/>
    </w:rPr>
  </w:style>
  <w:style w:type="paragraph" w:customStyle="1" w:styleId="16">
    <w:name w:val="Без интервала1"/>
    <w:link w:val="NoSpacingChar"/>
    <w:qFormat/>
    <w:rsid w:val="001B5385"/>
    <w:pPr>
      <w:spacing w:after="0" w:line="240" w:lineRule="auto"/>
    </w:pPr>
    <w:rPr>
      <w:rFonts w:ascii="Calibri" w:eastAsia="Calibri" w:hAnsi="Calibri" w:cs="Times New Roman"/>
      <w:lang w:val="uk-UA"/>
    </w:rPr>
  </w:style>
  <w:style w:type="character" w:customStyle="1" w:styleId="27">
    <w:name w:val="Основний текст (2)_"/>
    <w:link w:val="28"/>
    <w:locked/>
    <w:rsid w:val="001B5385"/>
    <w:rPr>
      <w:shd w:val="clear" w:color="auto" w:fill="FFFFFF"/>
    </w:rPr>
  </w:style>
  <w:style w:type="paragraph" w:customStyle="1" w:styleId="28">
    <w:name w:val="Основний текст (2)"/>
    <w:basedOn w:val="a0"/>
    <w:link w:val="27"/>
    <w:rsid w:val="001B5385"/>
    <w:pPr>
      <w:widowControl w:val="0"/>
      <w:shd w:val="clear" w:color="auto" w:fill="FFFFFF"/>
      <w:spacing w:after="0" w:line="427" w:lineRule="exact"/>
      <w:jc w:val="both"/>
    </w:pPr>
    <w:rPr>
      <w:shd w:val="clear" w:color="auto" w:fill="FFFFFF"/>
    </w:rPr>
  </w:style>
  <w:style w:type="character" w:customStyle="1" w:styleId="17">
    <w:name w:val="Верхній колонтитул Знак1"/>
    <w:rsid w:val="001B5385"/>
    <w:rPr>
      <w:rFonts w:ascii="Times New Roman" w:hAnsi="Times New Roman"/>
      <w:sz w:val="24"/>
    </w:rPr>
  </w:style>
  <w:style w:type="paragraph" w:customStyle="1" w:styleId="font5">
    <w:name w:val="font5"/>
    <w:basedOn w:val="a0"/>
    <w:rsid w:val="001B5385"/>
    <w:pPr>
      <w:spacing w:before="100" w:beforeAutospacing="1" w:after="100" w:afterAutospacing="1" w:line="240" w:lineRule="auto"/>
    </w:pPr>
    <w:rPr>
      <w:rFonts w:ascii="Times New Roman" w:eastAsia="Calibri" w:hAnsi="Times New Roman" w:cs="Times New Roman"/>
      <w:b/>
      <w:bCs/>
      <w:color w:val="000000"/>
      <w:sz w:val="24"/>
      <w:szCs w:val="24"/>
      <w:lang w:val="uk-UA" w:eastAsia="uk-UA"/>
    </w:rPr>
  </w:style>
  <w:style w:type="paragraph" w:customStyle="1" w:styleId="font6">
    <w:name w:val="font6"/>
    <w:basedOn w:val="a0"/>
    <w:rsid w:val="001B5385"/>
    <w:pPr>
      <w:spacing w:before="100" w:beforeAutospacing="1" w:after="100" w:afterAutospacing="1" w:line="240" w:lineRule="auto"/>
    </w:pPr>
    <w:rPr>
      <w:rFonts w:ascii="Times New Roman" w:eastAsia="Calibri" w:hAnsi="Times New Roman" w:cs="Times New Roman"/>
      <w:color w:val="000000"/>
      <w:sz w:val="24"/>
      <w:szCs w:val="24"/>
      <w:lang w:val="uk-UA" w:eastAsia="uk-UA"/>
    </w:rPr>
  </w:style>
  <w:style w:type="paragraph" w:customStyle="1" w:styleId="font7">
    <w:name w:val="font7"/>
    <w:basedOn w:val="a0"/>
    <w:rsid w:val="001B5385"/>
    <w:pPr>
      <w:spacing w:before="100" w:beforeAutospacing="1" w:after="100" w:afterAutospacing="1" w:line="240" w:lineRule="auto"/>
    </w:pPr>
    <w:rPr>
      <w:rFonts w:ascii="Times New Roman" w:eastAsia="Calibri" w:hAnsi="Times New Roman" w:cs="Times New Roman"/>
      <w:color w:val="000000"/>
      <w:sz w:val="24"/>
      <w:szCs w:val="24"/>
      <w:u w:val="single"/>
      <w:lang w:val="uk-UA" w:eastAsia="uk-UA"/>
    </w:rPr>
  </w:style>
  <w:style w:type="paragraph" w:customStyle="1" w:styleId="font8">
    <w:name w:val="font8"/>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u w:val="single"/>
      <w:lang w:val="uk-UA" w:eastAsia="uk-UA"/>
    </w:rPr>
  </w:style>
  <w:style w:type="paragraph" w:customStyle="1" w:styleId="font9">
    <w:name w:val="font9"/>
    <w:basedOn w:val="a0"/>
    <w:rsid w:val="001B5385"/>
    <w:pPr>
      <w:spacing w:before="100" w:beforeAutospacing="1" w:after="100" w:afterAutospacing="1" w:line="240" w:lineRule="auto"/>
    </w:pPr>
    <w:rPr>
      <w:rFonts w:ascii="Times New Roman" w:eastAsia="Calibri" w:hAnsi="Times New Roman" w:cs="Times New Roman"/>
      <w:i/>
      <w:iCs/>
      <w:color w:val="000000"/>
      <w:sz w:val="24"/>
      <w:szCs w:val="24"/>
      <w:lang w:val="uk-UA" w:eastAsia="uk-UA"/>
    </w:rPr>
  </w:style>
  <w:style w:type="paragraph" w:customStyle="1" w:styleId="xl65">
    <w:name w:val="xl65"/>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66">
    <w:name w:val="xl66"/>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67">
    <w:name w:val="xl67"/>
    <w:basedOn w:val="a0"/>
    <w:rsid w:val="001B538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8">
    <w:name w:val="xl68"/>
    <w:basedOn w:val="a0"/>
    <w:rsid w:val="001B5385"/>
    <w:pPr>
      <w:pBdr>
        <w:lef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69">
    <w:name w:val="xl6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0">
    <w:name w:val="xl7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1">
    <w:name w:val="xl71"/>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2">
    <w:name w:val="xl72"/>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3">
    <w:name w:val="xl7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4">
    <w:name w:val="xl7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5">
    <w:name w:val="xl75"/>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6">
    <w:name w:val="xl76"/>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7">
    <w:name w:val="xl7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78">
    <w:name w:val="xl78"/>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79">
    <w:name w:val="xl79"/>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0">
    <w:name w:val="xl80"/>
    <w:basedOn w:val="a0"/>
    <w:rsid w:val="001B5385"/>
    <w:pP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81">
    <w:name w:val="xl81"/>
    <w:basedOn w:val="a0"/>
    <w:rsid w:val="001B5385"/>
    <w:pPr>
      <w:pBdr>
        <w:left w:val="single" w:sz="8"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82">
    <w:name w:val="xl82"/>
    <w:basedOn w:val="a0"/>
    <w:rsid w:val="001B5385"/>
    <w:pPr>
      <w:pBdr>
        <w:left w:val="single" w:sz="4" w:space="0" w:color="auto"/>
        <w:bottom w:val="single" w:sz="8"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83">
    <w:name w:val="xl8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84">
    <w:name w:val="xl84"/>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5">
    <w:name w:val="xl85"/>
    <w:basedOn w:val="a0"/>
    <w:rsid w:val="001B5385"/>
    <w:pPr>
      <w:pBdr>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86">
    <w:name w:val="xl86"/>
    <w:basedOn w:val="a0"/>
    <w:rsid w:val="001B5385"/>
    <w:pPr>
      <w:spacing w:before="100" w:beforeAutospacing="1" w:after="100" w:afterAutospacing="1" w:line="240" w:lineRule="auto"/>
      <w:textAlignment w:val="top"/>
    </w:pPr>
    <w:rPr>
      <w:rFonts w:ascii="Times New Roman" w:eastAsia="Calibri" w:hAnsi="Times New Roman" w:cs="Times New Roman"/>
      <w:color w:val="000000"/>
      <w:sz w:val="24"/>
      <w:szCs w:val="24"/>
      <w:u w:val="single"/>
      <w:lang w:val="uk-UA" w:eastAsia="uk-UA"/>
    </w:rPr>
  </w:style>
  <w:style w:type="paragraph" w:customStyle="1" w:styleId="xl87">
    <w:name w:val="xl87"/>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u w:val="single"/>
      <w:lang w:val="uk-UA" w:eastAsia="uk-UA"/>
    </w:rPr>
  </w:style>
  <w:style w:type="paragraph" w:customStyle="1" w:styleId="xl88">
    <w:name w:val="xl88"/>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u w:val="single"/>
      <w:lang w:val="uk-UA" w:eastAsia="uk-UA"/>
    </w:rPr>
  </w:style>
  <w:style w:type="paragraph" w:customStyle="1" w:styleId="xl89">
    <w:name w:val="xl89"/>
    <w:basedOn w:val="a0"/>
    <w:rsid w:val="001B5385"/>
    <w:pPr>
      <w:pBdr>
        <w:left w:val="single" w:sz="4" w:space="0" w:color="auto"/>
      </w:pBdr>
      <w:spacing w:before="100" w:beforeAutospacing="1" w:after="100" w:afterAutospacing="1" w:line="240" w:lineRule="auto"/>
      <w:textAlignment w:val="top"/>
    </w:pPr>
    <w:rPr>
      <w:rFonts w:ascii="Times New Roman" w:eastAsia="Calibri" w:hAnsi="Times New Roman" w:cs="Times New Roman"/>
      <w:i/>
      <w:iCs/>
      <w:color w:val="000000"/>
      <w:sz w:val="24"/>
      <w:szCs w:val="24"/>
      <w:lang w:val="uk-UA" w:eastAsia="uk-UA"/>
    </w:rPr>
  </w:style>
  <w:style w:type="paragraph" w:customStyle="1" w:styleId="xl90">
    <w:name w:val="xl90"/>
    <w:basedOn w:val="a0"/>
    <w:rsid w:val="001B5385"/>
    <w:pPr>
      <w:spacing w:before="100" w:beforeAutospacing="1" w:after="100" w:afterAutospacing="1" w:line="240" w:lineRule="auto"/>
      <w:jc w:val="center"/>
      <w:textAlignment w:val="top"/>
    </w:pPr>
    <w:rPr>
      <w:rFonts w:ascii="Times New Roman" w:eastAsia="Calibri" w:hAnsi="Times New Roman" w:cs="Times New Roman"/>
      <w:i/>
      <w:iCs/>
      <w:color w:val="000000"/>
      <w:sz w:val="24"/>
      <w:szCs w:val="24"/>
      <w:lang w:val="uk-UA" w:eastAsia="uk-UA"/>
    </w:rPr>
  </w:style>
  <w:style w:type="paragraph" w:customStyle="1" w:styleId="xl91">
    <w:name w:val="xl91"/>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2">
    <w:name w:val="xl92"/>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3">
    <w:name w:val="xl9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94">
    <w:name w:val="xl94"/>
    <w:basedOn w:val="a0"/>
    <w:rsid w:val="001B538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5">
    <w:name w:val="xl95"/>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6">
    <w:name w:val="xl96"/>
    <w:basedOn w:val="a0"/>
    <w:rsid w:val="001B538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97">
    <w:name w:val="xl97"/>
    <w:basedOn w:val="a0"/>
    <w:rsid w:val="001B5385"/>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4"/>
      <w:szCs w:val="24"/>
      <w:lang w:val="uk-UA" w:eastAsia="uk-UA"/>
    </w:rPr>
  </w:style>
  <w:style w:type="paragraph" w:customStyle="1" w:styleId="xl98">
    <w:name w:val="xl98"/>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99">
    <w:name w:val="xl99"/>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0">
    <w:name w:val="xl10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1">
    <w:name w:val="xl101"/>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2">
    <w:name w:val="xl102"/>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3">
    <w:name w:val="xl103"/>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4">
    <w:name w:val="xl104"/>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5">
    <w:name w:val="xl105"/>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06">
    <w:name w:val="xl106"/>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7">
    <w:name w:val="xl107"/>
    <w:basedOn w:val="a0"/>
    <w:rsid w:val="001B538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08">
    <w:name w:val="xl108"/>
    <w:basedOn w:val="a0"/>
    <w:rsid w:val="001B5385"/>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4"/>
      <w:szCs w:val="24"/>
      <w:lang w:val="uk-UA" w:eastAsia="uk-UA"/>
    </w:rPr>
  </w:style>
  <w:style w:type="paragraph" w:customStyle="1" w:styleId="xl109">
    <w:name w:val="xl109"/>
    <w:basedOn w:val="a0"/>
    <w:rsid w:val="001B5385"/>
    <w:pPr>
      <w:pBdr>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0">
    <w:name w:val="xl110"/>
    <w:basedOn w:val="a0"/>
    <w:rsid w:val="001B5385"/>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Calibri" w:hAnsi="Times New Roman" w:cs="Times New Roman"/>
      <w:sz w:val="24"/>
      <w:szCs w:val="24"/>
      <w:lang w:val="uk-UA" w:eastAsia="uk-UA"/>
    </w:rPr>
  </w:style>
  <w:style w:type="paragraph" w:customStyle="1" w:styleId="xl111">
    <w:name w:val="xl111"/>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2">
    <w:name w:val="xl112"/>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13">
    <w:name w:val="xl113"/>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4">
    <w:name w:val="xl114"/>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lang w:val="uk-UA" w:eastAsia="uk-UA"/>
    </w:rPr>
  </w:style>
  <w:style w:type="paragraph" w:customStyle="1" w:styleId="xl115">
    <w:name w:val="xl115"/>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6">
    <w:name w:val="xl116"/>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lang w:val="uk-UA" w:eastAsia="uk-UA"/>
    </w:rPr>
  </w:style>
  <w:style w:type="paragraph" w:customStyle="1" w:styleId="xl117">
    <w:name w:val="xl117"/>
    <w:basedOn w:val="a0"/>
    <w:rsid w:val="001B5385"/>
    <w:pPr>
      <w:pBdr>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18">
    <w:name w:val="xl118"/>
    <w:basedOn w:val="a0"/>
    <w:rsid w:val="001B5385"/>
    <w:pPr>
      <w:pBdr>
        <w:right w:val="single" w:sz="4" w:space="0" w:color="auto"/>
      </w:pBdr>
      <w:spacing w:before="100" w:beforeAutospacing="1" w:after="100" w:afterAutospacing="1" w:line="240" w:lineRule="auto"/>
      <w:jc w:val="center"/>
      <w:textAlignment w:val="top"/>
    </w:pPr>
    <w:rPr>
      <w:rFonts w:ascii="Times New Roman" w:eastAsia="Calibri" w:hAnsi="Times New Roman" w:cs="Times New Roman"/>
      <w:color w:val="000000"/>
      <w:sz w:val="24"/>
      <w:szCs w:val="24"/>
      <w:lang w:val="uk-UA" w:eastAsia="uk-UA"/>
    </w:rPr>
  </w:style>
  <w:style w:type="paragraph" w:customStyle="1" w:styleId="xl119">
    <w:name w:val="xl119"/>
    <w:basedOn w:val="a0"/>
    <w:rsid w:val="001B5385"/>
    <w:pPr>
      <w:pBdr>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i/>
      <w:iCs/>
      <w:color w:val="000000"/>
      <w:sz w:val="24"/>
      <w:szCs w:val="24"/>
      <w:u w:val="single"/>
      <w:lang w:val="uk-UA" w:eastAsia="uk-UA"/>
    </w:rPr>
  </w:style>
  <w:style w:type="paragraph" w:customStyle="1" w:styleId="xl120">
    <w:name w:val="xl120"/>
    <w:basedOn w:val="a0"/>
    <w:rsid w:val="001B5385"/>
    <w:pPr>
      <w:spacing w:before="100" w:beforeAutospacing="1" w:after="100" w:afterAutospacing="1" w:line="240" w:lineRule="auto"/>
      <w:textAlignment w:val="top"/>
    </w:pPr>
    <w:rPr>
      <w:rFonts w:ascii="Times New Roman" w:eastAsia="Calibri" w:hAnsi="Times New Roman" w:cs="Times New Roman"/>
      <w:sz w:val="24"/>
      <w:szCs w:val="24"/>
      <w:lang w:val="uk-UA" w:eastAsia="uk-UA"/>
    </w:rPr>
  </w:style>
  <w:style w:type="paragraph" w:customStyle="1" w:styleId="xl121">
    <w:name w:val="xl121"/>
    <w:basedOn w:val="a0"/>
    <w:rsid w:val="001B538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2">
    <w:name w:val="xl122"/>
    <w:basedOn w:val="a0"/>
    <w:rsid w:val="001B5385"/>
    <w:pPr>
      <w:pBdr>
        <w:top w:val="single" w:sz="4" w:space="0" w:color="auto"/>
        <w:right w:val="single" w:sz="4" w:space="0" w:color="auto"/>
      </w:pBdr>
      <w:spacing w:before="100" w:beforeAutospacing="1" w:after="100" w:afterAutospacing="1" w:line="240" w:lineRule="auto"/>
      <w:jc w:val="center"/>
      <w:textAlignment w:val="center"/>
    </w:pPr>
    <w:rPr>
      <w:rFonts w:ascii="Times New Roman" w:eastAsia="Calibri" w:hAnsi="Times New Roman" w:cs="Times New Roman"/>
      <w:color w:val="000000"/>
      <w:sz w:val="24"/>
      <w:szCs w:val="24"/>
      <w:u w:val="single"/>
      <w:lang w:val="uk-UA" w:eastAsia="uk-UA"/>
    </w:rPr>
  </w:style>
  <w:style w:type="paragraph" w:customStyle="1" w:styleId="xl123">
    <w:name w:val="xl123"/>
    <w:basedOn w:val="a0"/>
    <w:rsid w:val="001B5385"/>
    <w:pPr>
      <w:spacing w:before="100" w:beforeAutospacing="1" w:after="100" w:afterAutospacing="1" w:line="240" w:lineRule="auto"/>
      <w:jc w:val="center"/>
      <w:textAlignment w:val="top"/>
    </w:pPr>
    <w:rPr>
      <w:rFonts w:ascii="Times New Roman" w:eastAsia="Calibri" w:hAnsi="Times New Roman" w:cs="Times New Roman"/>
      <w:color w:val="000000"/>
      <w:sz w:val="32"/>
      <w:szCs w:val="32"/>
      <w:lang w:val="uk-UA" w:eastAsia="uk-UA"/>
    </w:rPr>
  </w:style>
  <w:style w:type="paragraph" w:customStyle="1" w:styleId="xl124">
    <w:name w:val="xl124"/>
    <w:basedOn w:val="a0"/>
    <w:rsid w:val="001B5385"/>
    <w:pPr>
      <w:spacing w:before="100" w:beforeAutospacing="1" w:after="100" w:afterAutospacing="1" w:line="240" w:lineRule="auto"/>
      <w:textAlignment w:val="top"/>
    </w:pPr>
    <w:rPr>
      <w:rFonts w:ascii="Times New Roman" w:eastAsia="Calibri" w:hAnsi="Times New Roman" w:cs="Times New Roman"/>
      <w:b/>
      <w:bCs/>
      <w:color w:val="000000"/>
      <w:sz w:val="24"/>
      <w:szCs w:val="24"/>
      <w:lang w:val="uk-UA" w:eastAsia="uk-UA"/>
    </w:rPr>
  </w:style>
  <w:style w:type="paragraph" w:customStyle="1" w:styleId="xl125">
    <w:name w:val="xl125"/>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8"/>
      <w:szCs w:val="28"/>
      <w:lang w:val="uk-UA" w:eastAsia="uk-UA"/>
    </w:rPr>
  </w:style>
  <w:style w:type="paragraph" w:customStyle="1" w:styleId="xl126">
    <w:name w:val="xl126"/>
    <w:basedOn w:val="a0"/>
    <w:rsid w:val="001B5385"/>
    <w:pPr>
      <w:spacing w:before="100" w:beforeAutospacing="1" w:after="100" w:afterAutospacing="1" w:line="240" w:lineRule="auto"/>
      <w:jc w:val="center"/>
      <w:textAlignment w:val="top"/>
    </w:pPr>
    <w:rPr>
      <w:rFonts w:ascii="Times New Roman" w:eastAsia="Calibri" w:hAnsi="Times New Roman" w:cs="Times New Roman"/>
      <w:b/>
      <w:bCs/>
      <w:color w:val="000000"/>
      <w:sz w:val="24"/>
      <w:szCs w:val="24"/>
      <w:lang w:val="uk-UA" w:eastAsia="uk-UA"/>
    </w:rPr>
  </w:style>
  <w:style w:type="paragraph" w:customStyle="1" w:styleId="xl127">
    <w:name w:val="xl127"/>
    <w:basedOn w:val="a0"/>
    <w:rsid w:val="001B5385"/>
    <w:pPr>
      <w:pBdr>
        <w:bottom w:val="single" w:sz="8"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xl128">
    <w:name w:val="xl128"/>
    <w:basedOn w:val="a0"/>
    <w:rsid w:val="001B5385"/>
    <w:pPr>
      <w:pBdr>
        <w:bottom w:val="single" w:sz="8" w:space="0" w:color="auto"/>
        <w:right w:val="single" w:sz="4" w:space="0" w:color="auto"/>
      </w:pBdr>
      <w:spacing w:before="100" w:beforeAutospacing="1" w:after="100" w:afterAutospacing="1" w:line="240" w:lineRule="auto"/>
      <w:textAlignment w:val="top"/>
    </w:pPr>
    <w:rPr>
      <w:rFonts w:ascii="Times New Roman" w:eastAsia="Calibri" w:hAnsi="Times New Roman" w:cs="Times New Roman"/>
      <w:color w:val="000000"/>
      <w:sz w:val="24"/>
      <w:szCs w:val="24"/>
      <w:lang w:val="uk-UA" w:eastAsia="uk-UA"/>
    </w:rPr>
  </w:style>
  <w:style w:type="paragraph" w:customStyle="1" w:styleId="211">
    <w:name w:val="Основной текст 21"/>
    <w:basedOn w:val="a0"/>
    <w:uiPriority w:val="99"/>
    <w:rsid w:val="001B5385"/>
    <w:pPr>
      <w:suppressAutoHyphens/>
      <w:spacing w:after="0" w:line="240" w:lineRule="auto"/>
      <w:jc w:val="both"/>
    </w:pPr>
    <w:rPr>
      <w:rFonts w:ascii="Times New Roman" w:eastAsia="Calibri" w:hAnsi="Times New Roman" w:cs="Times New Roman"/>
      <w:sz w:val="28"/>
      <w:szCs w:val="20"/>
      <w:lang w:val="uk-UA" w:eastAsia="ar-SA"/>
    </w:rPr>
  </w:style>
  <w:style w:type="paragraph" w:customStyle="1" w:styleId="311">
    <w:name w:val="Основной текст с отступом 31"/>
    <w:basedOn w:val="a0"/>
    <w:rsid w:val="001B5385"/>
    <w:pPr>
      <w:suppressAutoHyphens/>
      <w:spacing w:after="0" w:line="240" w:lineRule="atLeast"/>
      <w:ind w:firstLine="709"/>
      <w:jc w:val="both"/>
    </w:pPr>
    <w:rPr>
      <w:rFonts w:ascii="Times New Roman" w:eastAsia="Calibri" w:hAnsi="Times New Roman" w:cs="Times New Roman"/>
      <w:sz w:val="20"/>
      <w:szCs w:val="26"/>
      <w:lang w:val="uk-UA" w:eastAsia="ar-SA"/>
    </w:rPr>
  </w:style>
  <w:style w:type="paragraph" w:customStyle="1" w:styleId="212">
    <w:name w:val="Основной текст с отступом 21"/>
    <w:basedOn w:val="a0"/>
    <w:rsid w:val="001B5385"/>
    <w:pPr>
      <w:suppressAutoHyphens/>
      <w:spacing w:after="0" w:line="240" w:lineRule="auto"/>
      <w:ind w:firstLine="708"/>
      <w:jc w:val="both"/>
    </w:pPr>
    <w:rPr>
      <w:rFonts w:ascii="Times New Roman" w:eastAsia="Calibri" w:hAnsi="Times New Roman" w:cs="Times New Roman"/>
      <w:sz w:val="20"/>
      <w:szCs w:val="24"/>
      <w:lang w:val="uk-UA" w:eastAsia="ar-SA"/>
    </w:rPr>
  </w:style>
  <w:style w:type="character" w:styleId="afa">
    <w:name w:val="Strong"/>
    <w:uiPriority w:val="99"/>
    <w:qFormat/>
    <w:rsid w:val="001B5385"/>
    <w:rPr>
      <w:rFonts w:cs="Times New Roman"/>
      <w:b/>
    </w:rPr>
  </w:style>
  <w:style w:type="paragraph" w:customStyle="1" w:styleId="mwnameshead">
    <w:name w:val="mw_names_head"/>
    <w:basedOn w:val="mwnames"/>
    <w:link w:val="mwnameshead0"/>
    <w:rsid w:val="001B5385"/>
    <w:pPr>
      <w:jc w:val="center"/>
    </w:pPr>
    <w:rPr>
      <w:rFonts w:cs="Times New Roman"/>
      <w:sz w:val="18"/>
    </w:rPr>
  </w:style>
  <w:style w:type="paragraph" w:customStyle="1" w:styleId="mwnames">
    <w:name w:val="mw_names"/>
    <w:basedOn w:val="a0"/>
    <w:rsid w:val="001B5385"/>
    <w:pPr>
      <w:spacing w:after="0" w:line="240" w:lineRule="auto"/>
    </w:pPr>
    <w:rPr>
      <w:rFonts w:ascii="Times New Roman" w:eastAsia="Calibri" w:hAnsi="Times New Roman" w:cs="Arial"/>
      <w:i/>
      <w:szCs w:val="20"/>
      <w:lang w:eastAsia="ru-RU"/>
    </w:rPr>
  </w:style>
  <w:style w:type="character" w:customStyle="1" w:styleId="mwnameshead0">
    <w:name w:val="mw_names_head Знак Знак"/>
    <w:link w:val="mwnameshead"/>
    <w:locked/>
    <w:rsid w:val="001B5385"/>
    <w:rPr>
      <w:rFonts w:ascii="Times New Roman" w:eastAsia="Calibri" w:hAnsi="Times New Roman" w:cs="Times New Roman"/>
      <w:i/>
      <w:sz w:val="18"/>
      <w:szCs w:val="20"/>
      <w:lang w:eastAsia="ru-RU"/>
    </w:rPr>
  </w:style>
  <w:style w:type="paragraph" w:customStyle="1" w:styleId="mwfieldsdate">
    <w:name w:val="mw_fields_date"/>
    <w:basedOn w:val="mwnames"/>
    <w:link w:val="mwfieldsdate0"/>
    <w:rsid w:val="001B5385"/>
    <w:pPr>
      <w:jc w:val="center"/>
    </w:pPr>
    <w:rPr>
      <w:rFonts w:cs="Times New Roman"/>
      <w:sz w:val="20"/>
    </w:rPr>
  </w:style>
  <w:style w:type="character" w:customStyle="1" w:styleId="mwfieldsdate0">
    <w:name w:val="mw_fields_date Знак Знак"/>
    <w:link w:val="mwfieldsdate"/>
    <w:locked/>
    <w:rsid w:val="001B5385"/>
    <w:rPr>
      <w:rFonts w:ascii="Times New Roman" w:eastAsia="Calibri" w:hAnsi="Times New Roman" w:cs="Times New Roman"/>
      <w:i/>
      <w:sz w:val="20"/>
      <w:szCs w:val="20"/>
      <w:lang w:eastAsia="ru-RU"/>
    </w:rPr>
  </w:style>
  <w:style w:type="paragraph" w:customStyle="1" w:styleId="mwnormal">
    <w:name w:val="mw_normal"/>
    <w:basedOn w:val="a0"/>
    <w:link w:val="mwnormal0"/>
    <w:rsid w:val="001B5385"/>
    <w:pPr>
      <w:spacing w:after="0" w:line="240" w:lineRule="auto"/>
      <w:ind w:firstLine="709"/>
      <w:jc w:val="both"/>
    </w:pPr>
    <w:rPr>
      <w:rFonts w:ascii="Times New Roman" w:eastAsia="Calibri" w:hAnsi="Times New Roman" w:cs="Times New Roman"/>
      <w:i/>
      <w:sz w:val="24"/>
      <w:szCs w:val="20"/>
      <w:lang w:eastAsia="ru-RU"/>
    </w:rPr>
  </w:style>
  <w:style w:type="character" w:customStyle="1" w:styleId="mwnormal0">
    <w:name w:val="mw_normal Знак Знак"/>
    <w:link w:val="mwnormal"/>
    <w:locked/>
    <w:rsid w:val="001B5385"/>
    <w:rPr>
      <w:rFonts w:ascii="Times New Roman" w:eastAsia="Calibri" w:hAnsi="Times New Roman" w:cs="Times New Roman"/>
      <w:i/>
      <w:sz w:val="24"/>
      <w:szCs w:val="20"/>
      <w:lang w:eastAsia="ru-RU"/>
    </w:rPr>
  </w:style>
  <w:style w:type="paragraph" w:customStyle="1" w:styleId="mwSTP">
    <w:name w:val="mw_STP"/>
    <w:basedOn w:val="a0"/>
    <w:link w:val="mwSTP0"/>
    <w:rsid w:val="001B5385"/>
    <w:pPr>
      <w:spacing w:after="0" w:line="240" w:lineRule="auto"/>
      <w:jc w:val="center"/>
    </w:pPr>
    <w:rPr>
      <w:rFonts w:ascii="Times New Roman" w:eastAsia="Calibri" w:hAnsi="Times New Roman" w:cs="Times New Roman"/>
      <w:i/>
      <w:sz w:val="24"/>
      <w:szCs w:val="20"/>
      <w:lang w:eastAsia="ru-RU"/>
    </w:rPr>
  </w:style>
  <w:style w:type="character" w:customStyle="1" w:styleId="mwSTP0">
    <w:name w:val="mw_STP Знак Знак"/>
    <w:link w:val="mwSTP"/>
    <w:locked/>
    <w:rsid w:val="001B5385"/>
    <w:rPr>
      <w:rFonts w:ascii="Times New Roman" w:eastAsia="Calibri" w:hAnsi="Times New Roman" w:cs="Times New Roman"/>
      <w:i/>
      <w:sz w:val="24"/>
      <w:szCs w:val="20"/>
      <w:lang w:eastAsia="ru-RU"/>
    </w:rPr>
  </w:style>
  <w:style w:type="paragraph" w:styleId="afb">
    <w:name w:val="Document Map"/>
    <w:basedOn w:val="a0"/>
    <w:link w:val="afc"/>
    <w:rsid w:val="001B5385"/>
    <w:pPr>
      <w:shd w:val="clear" w:color="auto" w:fill="000080"/>
      <w:spacing w:after="0" w:line="240" w:lineRule="auto"/>
    </w:pPr>
    <w:rPr>
      <w:rFonts w:ascii="Tahoma" w:eastAsia="Calibri" w:hAnsi="Tahoma" w:cs="Times New Roman"/>
      <w:sz w:val="20"/>
      <w:szCs w:val="20"/>
      <w:lang w:val="uk-UA" w:eastAsia="uk-UA"/>
    </w:rPr>
  </w:style>
  <w:style w:type="character" w:customStyle="1" w:styleId="afc">
    <w:name w:val="Схема документа Знак"/>
    <w:basedOn w:val="a1"/>
    <w:link w:val="afb"/>
    <w:rsid w:val="001B5385"/>
    <w:rPr>
      <w:rFonts w:ascii="Tahoma" w:eastAsia="Calibri" w:hAnsi="Tahoma" w:cs="Times New Roman"/>
      <w:sz w:val="20"/>
      <w:szCs w:val="20"/>
      <w:shd w:val="clear" w:color="auto" w:fill="000080"/>
      <w:lang w:val="uk-UA" w:eastAsia="uk-UA"/>
    </w:rPr>
  </w:style>
  <w:style w:type="paragraph" w:styleId="a">
    <w:name w:val="caption"/>
    <w:aliases w:val="список"/>
    <w:basedOn w:val="a0"/>
    <w:next w:val="a0"/>
    <w:qFormat/>
    <w:rsid w:val="001B5385"/>
    <w:pPr>
      <w:numPr>
        <w:numId w:val="1"/>
      </w:numPr>
      <w:tabs>
        <w:tab w:val="left" w:pos="8041"/>
      </w:tabs>
      <w:spacing w:after="0" w:line="228" w:lineRule="auto"/>
    </w:pPr>
    <w:rPr>
      <w:rFonts w:ascii="Calibri" w:eastAsia="Calibri" w:hAnsi="Calibri" w:cs="Times New Roman"/>
      <w:lang w:val="uk-UA" w:eastAsia="ru-RU"/>
    </w:rPr>
  </w:style>
  <w:style w:type="paragraph" w:customStyle="1" w:styleId="-1">
    <w:name w:val="Стиль - 1"/>
    <w:basedOn w:val="15"/>
    <w:link w:val="-10"/>
    <w:qFormat/>
    <w:rsid w:val="001B5385"/>
    <w:pPr>
      <w:numPr>
        <w:numId w:val="2"/>
      </w:numPr>
      <w:spacing w:line="228" w:lineRule="auto"/>
    </w:pPr>
    <w:rPr>
      <w:rFonts w:ascii="Calibri" w:hAnsi="Calibri"/>
      <w:b/>
      <w:sz w:val="32"/>
      <w:lang w:eastAsia="uk-UA"/>
    </w:rPr>
  </w:style>
  <w:style w:type="character" w:customStyle="1" w:styleId="-10">
    <w:name w:val="Стиль - 1 Знак"/>
    <w:link w:val="-1"/>
    <w:locked/>
    <w:rsid w:val="001B5385"/>
    <w:rPr>
      <w:rFonts w:ascii="Calibri" w:eastAsia="Calibri" w:hAnsi="Calibri" w:cs="Times New Roman"/>
      <w:b/>
      <w:sz w:val="32"/>
      <w:szCs w:val="20"/>
      <w:lang w:val="uk-UA" w:eastAsia="uk-UA"/>
    </w:rPr>
  </w:style>
  <w:style w:type="paragraph" w:customStyle="1" w:styleId="-11">
    <w:name w:val="Стиль - 1.1"/>
    <w:basedOn w:val="15"/>
    <w:link w:val="-110"/>
    <w:qFormat/>
    <w:rsid w:val="001B5385"/>
    <w:pPr>
      <w:numPr>
        <w:ilvl w:val="1"/>
        <w:numId w:val="2"/>
      </w:numPr>
      <w:spacing w:line="228" w:lineRule="auto"/>
    </w:pPr>
    <w:rPr>
      <w:rFonts w:ascii="Calibri" w:hAnsi="Calibri"/>
      <w:b/>
      <w:sz w:val="28"/>
      <w:lang w:eastAsia="uk-UA"/>
    </w:rPr>
  </w:style>
  <w:style w:type="character" w:customStyle="1" w:styleId="-110">
    <w:name w:val="Стиль - 1.1 Знак"/>
    <w:link w:val="-11"/>
    <w:locked/>
    <w:rsid w:val="001B5385"/>
    <w:rPr>
      <w:rFonts w:ascii="Calibri" w:eastAsia="Calibri" w:hAnsi="Calibri" w:cs="Times New Roman"/>
      <w:b/>
      <w:sz w:val="28"/>
      <w:szCs w:val="20"/>
      <w:lang w:val="uk-UA" w:eastAsia="uk-UA"/>
    </w:rPr>
  </w:style>
  <w:style w:type="paragraph" w:styleId="afd">
    <w:name w:val="annotation text"/>
    <w:basedOn w:val="a0"/>
    <w:link w:val="afe"/>
    <w:rsid w:val="001B5385"/>
    <w:pPr>
      <w:spacing w:after="0" w:line="240" w:lineRule="auto"/>
    </w:pPr>
    <w:rPr>
      <w:rFonts w:ascii="Times New Roman" w:eastAsia="Calibri" w:hAnsi="Times New Roman" w:cs="Times New Roman"/>
      <w:sz w:val="20"/>
      <w:szCs w:val="20"/>
      <w:lang w:eastAsia="ru-RU"/>
    </w:rPr>
  </w:style>
  <w:style w:type="character" w:customStyle="1" w:styleId="afe">
    <w:name w:val="Текст примечания Знак"/>
    <w:basedOn w:val="a1"/>
    <w:link w:val="afd"/>
    <w:rsid w:val="001B5385"/>
    <w:rPr>
      <w:rFonts w:ascii="Times New Roman" w:eastAsia="Calibri" w:hAnsi="Times New Roman" w:cs="Times New Roman"/>
      <w:sz w:val="20"/>
      <w:szCs w:val="20"/>
      <w:lang w:eastAsia="ru-RU"/>
    </w:rPr>
  </w:style>
  <w:style w:type="paragraph" w:styleId="aff">
    <w:name w:val="annotation subject"/>
    <w:basedOn w:val="afd"/>
    <w:next w:val="afd"/>
    <w:link w:val="aff0"/>
    <w:rsid w:val="001B5385"/>
    <w:rPr>
      <w:b/>
      <w:bCs/>
      <w:lang w:val="uk-UA" w:eastAsia="uk-UA"/>
    </w:rPr>
  </w:style>
  <w:style w:type="character" w:customStyle="1" w:styleId="aff0">
    <w:name w:val="Тема примечания Знак"/>
    <w:basedOn w:val="afe"/>
    <w:link w:val="aff"/>
    <w:rsid w:val="001B5385"/>
    <w:rPr>
      <w:rFonts w:ascii="Times New Roman" w:eastAsia="Calibri" w:hAnsi="Times New Roman" w:cs="Times New Roman"/>
      <w:b/>
      <w:bCs/>
      <w:sz w:val="20"/>
      <w:szCs w:val="20"/>
      <w:lang w:val="uk-UA" w:eastAsia="uk-UA"/>
    </w:rPr>
  </w:style>
  <w:style w:type="paragraph" w:styleId="aff1">
    <w:name w:val="Plain Text"/>
    <w:basedOn w:val="a0"/>
    <w:link w:val="aff2"/>
    <w:rsid w:val="001B5385"/>
    <w:pPr>
      <w:spacing w:after="0" w:line="240" w:lineRule="auto"/>
    </w:pPr>
    <w:rPr>
      <w:rFonts w:ascii="Courier New" w:eastAsia="Calibri" w:hAnsi="Courier New" w:cs="Times New Roman"/>
      <w:sz w:val="20"/>
      <w:szCs w:val="20"/>
      <w:lang w:val="uk-UA" w:eastAsia="uk-UA"/>
    </w:rPr>
  </w:style>
  <w:style w:type="character" w:customStyle="1" w:styleId="aff2">
    <w:name w:val="Текст Знак"/>
    <w:basedOn w:val="a1"/>
    <w:link w:val="aff1"/>
    <w:rsid w:val="001B5385"/>
    <w:rPr>
      <w:rFonts w:ascii="Courier New" w:eastAsia="Calibri" w:hAnsi="Courier New" w:cs="Times New Roman"/>
      <w:sz w:val="20"/>
      <w:szCs w:val="20"/>
      <w:lang w:val="uk-UA" w:eastAsia="uk-UA"/>
    </w:rPr>
  </w:style>
  <w:style w:type="paragraph" w:customStyle="1" w:styleId="mwaddfielddate">
    <w:name w:val="mw_ add_field_date"/>
    <w:basedOn w:val="a0"/>
    <w:rsid w:val="001B5385"/>
    <w:pPr>
      <w:spacing w:after="0" w:line="240" w:lineRule="auto"/>
      <w:jc w:val="right"/>
    </w:pPr>
    <w:rPr>
      <w:rFonts w:ascii="Times New Roman" w:eastAsia="Calibri" w:hAnsi="Times New Roman" w:cs="Times New Roman"/>
      <w:i/>
      <w:szCs w:val="24"/>
      <w:lang w:eastAsia="ru-RU"/>
    </w:rPr>
  </w:style>
  <w:style w:type="paragraph" w:customStyle="1" w:styleId="mwcode">
    <w:name w:val="mw_code"/>
    <w:basedOn w:val="a0"/>
    <w:rsid w:val="001B5385"/>
    <w:pPr>
      <w:spacing w:after="0" w:line="240" w:lineRule="auto"/>
      <w:jc w:val="center"/>
    </w:pPr>
    <w:rPr>
      <w:rFonts w:ascii="Times New Roman" w:eastAsia="Calibri" w:hAnsi="Times New Roman" w:cs="Arial"/>
      <w:i/>
      <w:sz w:val="36"/>
      <w:szCs w:val="36"/>
      <w:lang w:eastAsia="ru-RU"/>
    </w:rPr>
  </w:style>
  <w:style w:type="paragraph" w:customStyle="1" w:styleId="mwnameofdoc">
    <w:name w:val="mw_name_of_doc"/>
    <w:basedOn w:val="a0"/>
    <w:rsid w:val="001B5385"/>
    <w:pPr>
      <w:spacing w:after="0" w:line="240" w:lineRule="auto"/>
      <w:jc w:val="center"/>
    </w:pPr>
    <w:rPr>
      <w:rFonts w:ascii="Times New Roman" w:eastAsia="Calibri" w:hAnsi="Times New Roman" w:cs="Arial"/>
      <w:i/>
      <w:sz w:val="28"/>
      <w:szCs w:val="28"/>
      <w:lang w:eastAsia="ru-RU"/>
    </w:rPr>
  </w:style>
  <w:style w:type="paragraph" w:customStyle="1" w:styleId="mwrightfieldsheads">
    <w:name w:val="mw_right_fields_heads"/>
    <w:basedOn w:val="a0"/>
    <w:rsid w:val="001B5385"/>
    <w:pPr>
      <w:widowControl w:val="0"/>
      <w:adjustRightInd w:val="0"/>
      <w:spacing w:after="0" w:line="240" w:lineRule="auto"/>
      <w:jc w:val="center"/>
      <w:textAlignment w:val="baseline"/>
    </w:pPr>
    <w:rPr>
      <w:rFonts w:ascii="Times New Roman" w:eastAsia="Calibri" w:hAnsi="Times New Roman" w:cs="Arial"/>
      <w:i/>
      <w:szCs w:val="18"/>
      <w:lang w:eastAsia="ru-RU"/>
    </w:rPr>
  </w:style>
  <w:style w:type="paragraph" w:customStyle="1" w:styleId="mwrightfieldstext">
    <w:name w:val="mw_right_fields_text"/>
    <w:basedOn w:val="mwrightfieldsheads"/>
    <w:rsid w:val="001B5385"/>
  </w:style>
  <w:style w:type="paragraph" w:customStyle="1" w:styleId="mwleftfieldtext">
    <w:name w:val="mw_left_field_text"/>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customStyle="1" w:styleId="mwleftfieldheads">
    <w:name w:val="mw_left_field_heads"/>
    <w:basedOn w:val="a0"/>
    <w:rsid w:val="001B5385"/>
    <w:pPr>
      <w:widowControl w:val="0"/>
      <w:adjustRightInd w:val="0"/>
      <w:spacing w:after="0" w:line="240" w:lineRule="auto"/>
      <w:jc w:val="center"/>
      <w:textAlignment w:val="baseline"/>
    </w:pPr>
    <w:rPr>
      <w:rFonts w:ascii="Times New Roman" w:eastAsia="Calibri" w:hAnsi="Times New Roman" w:cs="Arial"/>
      <w:i/>
      <w:szCs w:val="20"/>
      <w:lang w:eastAsia="ru-RU"/>
    </w:rPr>
  </w:style>
  <w:style w:type="paragraph" w:styleId="aff3">
    <w:name w:val="Block Text"/>
    <w:basedOn w:val="a0"/>
    <w:rsid w:val="001B5385"/>
    <w:pPr>
      <w:widowControl w:val="0"/>
      <w:autoSpaceDE w:val="0"/>
      <w:autoSpaceDN w:val="0"/>
      <w:adjustRightInd w:val="0"/>
      <w:spacing w:after="0" w:line="240" w:lineRule="auto"/>
      <w:ind w:left="142" w:right="283" w:firstLine="425"/>
    </w:pPr>
    <w:rPr>
      <w:rFonts w:ascii="Times New Roman" w:eastAsia="Calibri" w:hAnsi="Times New Roman" w:cs="Times New Roman"/>
      <w:sz w:val="28"/>
      <w:szCs w:val="20"/>
      <w:lang w:val="uk-UA" w:eastAsia="ru-RU"/>
    </w:rPr>
  </w:style>
  <w:style w:type="character" w:customStyle="1" w:styleId="spelle">
    <w:name w:val="spelle"/>
    <w:rsid w:val="001B5385"/>
    <w:rPr>
      <w:rFonts w:cs="Times New Roman"/>
    </w:rPr>
  </w:style>
  <w:style w:type="paragraph" w:customStyle="1" w:styleId="aff4">
    <w:name w:val="Îáû÷íûé"/>
    <w:rsid w:val="001B5385"/>
    <w:pPr>
      <w:widowControl w:val="0"/>
      <w:spacing w:after="0" w:line="240" w:lineRule="auto"/>
    </w:pPr>
    <w:rPr>
      <w:rFonts w:ascii="Times New Roman" w:eastAsia="Calibri" w:hAnsi="Times New Roman" w:cs="Times New Roman"/>
      <w:sz w:val="20"/>
      <w:szCs w:val="20"/>
      <w:lang w:eastAsia="ru-RU"/>
    </w:rPr>
  </w:style>
  <w:style w:type="paragraph" w:customStyle="1" w:styleId="aff5">
    <w:name w:val="Îñíîâíîé òåêñò"/>
    <w:basedOn w:val="aff4"/>
    <w:rsid w:val="001B5385"/>
    <w:pPr>
      <w:jc w:val="both"/>
    </w:pPr>
    <w:rPr>
      <w:sz w:val="24"/>
    </w:rPr>
  </w:style>
  <w:style w:type="paragraph" w:customStyle="1" w:styleId="FR1">
    <w:name w:val="FR1"/>
    <w:rsid w:val="001B5385"/>
    <w:pPr>
      <w:widowControl w:val="0"/>
      <w:spacing w:before="480" w:after="0" w:line="320" w:lineRule="auto"/>
      <w:ind w:left="1080" w:right="1000"/>
      <w:jc w:val="center"/>
    </w:pPr>
    <w:rPr>
      <w:rFonts w:ascii="Times New Roman" w:eastAsia="Calibri" w:hAnsi="Times New Roman" w:cs="Times New Roman"/>
      <w:b/>
      <w:bCs/>
      <w:sz w:val="36"/>
      <w:szCs w:val="36"/>
      <w:lang w:val="uk-UA" w:eastAsia="ru-RU"/>
    </w:rPr>
  </w:style>
  <w:style w:type="paragraph" w:customStyle="1" w:styleId="18">
    <w:name w:val="Обычный1"/>
    <w:qFormat/>
    <w:rsid w:val="001B5385"/>
    <w:pPr>
      <w:widowControl w:val="0"/>
      <w:spacing w:after="0" w:line="300" w:lineRule="auto"/>
      <w:ind w:left="120" w:right="400" w:firstLine="540"/>
    </w:pPr>
    <w:rPr>
      <w:rFonts w:ascii="Times New Roman" w:eastAsia="Calibri" w:hAnsi="Times New Roman" w:cs="Times New Roman"/>
      <w:sz w:val="24"/>
      <w:szCs w:val="20"/>
      <w:lang w:eastAsia="ru-RU"/>
    </w:rPr>
  </w:style>
  <w:style w:type="paragraph" w:customStyle="1" w:styleId="29">
    <w:name w:val="заголовок 2"/>
    <w:basedOn w:val="a0"/>
    <w:next w:val="a0"/>
    <w:rsid w:val="001B5385"/>
    <w:pPr>
      <w:keepNext/>
      <w:autoSpaceDE w:val="0"/>
      <w:autoSpaceDN w:val="0"/>
      <w:spacing w:before="240" w:after="60" w:line="240" w:lineRule="auto"/>
      <w:jc w:val="center"/>
    </w:pPr>
    <w:rPr>
      <w:rFonts w:ascii="Peterburg" w:eastAsia="Calibri" w:hAnsi="Peterburg" w:cs="Times New Roman"/>
      <w:b/>
      <w:bCs/>
      <w:i/>
      <w:iCs/>
      <w:sz w:val="28"/>
      <w:szCs w:val="28"/>
      <w:lang w:eastAsia="ru-RU"/>
    </w:rPr>
  </w:style>
  <w:style w:type="paragraph" w:customStyle="1" w:styleId="aff6">
    <w:name w:val="Знак"/>
    <w:basedOn w:val="a0"/>
    <w:rsid w:val="001B5385"/>
    <w:pPr>
      <w:spacing w:after="0" w:line="240" w:lineRule="auto"/>
    </w:pPr>
    <w:rPr>
      <w:rFonts w:ascii="Verdana" w:eastAsia="Calibri" w:hAnsi="Verdana" w:cs="Verdana"/>
      <w:sz w:val="20"/>
      <w:szCs w:val="20"/>
      <w:lang w:val="en-US"/>
    </w:rPr>
  </w:style>
  <w:style w:type="paragraph" w:customStyle="1" w:styleId="Style4">
    <w:name w:val="Style4"/>
    <w:basedOn w:val="a0"/>
    <w:rsid w:val="001B5385"/>
    <w:pPr>
      <w:widowControl w:val="0"/>
      <w:autoSpaceDE w:val="0"/>
      <w:autoSpaceDN w:val="0"/>
      <w:adjustRightInd w:val="0"/>
      <w:spacing w:after="0" w:line="226" w:lineRule="exact"/>
      <w:ind w:firstLine="563"/>
    </w:pPr>
    <w:rPr>
      <w:rFonts w:ascii="Times New Roman" w:eastAsia="Calibri" w:hAnsi="Times New Roman" w:cs="Times New Roman"/>
      <w:sz w:val="24"/>
      <w:szCs w:val="24"/>
      <w:lang w:val="uk-UA" w:eastAsia="uk-UA"/>
    </w:rPr>
  </w:style>
  <w:style w:type="paragraph" w:customStyle="1" w:styleId="Style13">
    <w:name w:val="Style13"/>
    <w:basedOn w:val="a0"/>
    <w:rsid w:val="001B5385"/>
    <w:pPr>
      <w:widowControl w:val="0"/>
      <w:autoSpaceDE w:val="0"/>
      <w:autoSpaceDN w:val="0"/>
      <w:adjustRightInd w:val="0"/>
      <w:spacing w:after="0" w:line="331" w:lineRule="exact"/>
      <w:ind w:firstLine="826"/>
    </w:pPr>
    <w:rPr>
      <w:rFonts w:ascii="Times New Roman" w:eastAsia="Calibri" w:hAnsi="Times New Roman" w:cs="Times New Roman"/>
      <w:sz w:val="24"/>
      <w:szCs w:val="24"/>
      <w:lang w:val="uk-UA" w:eastAsia="uk-UA"/>
    </w:rPr>
  </w:style>
  <w:style w:type="character" w:customStyle="1" w:styleId="FontStyle16">
    <w:name w:val="Font Style16"/>
    <w:rsid w:val="001B5385"/>
    <w:rPr>
      <w:rFonts w:ascii="Times New Roman" w:hAnsi="Times New Roman"/>
      <w:sz w:val="20"/>
    </w:rPr>
  </w:style>
  <w:style w:type="character" w:customStyle="1" w:styleId="FontStyle20">
    <w:name w:val="Font Style20"/>
    <w:rsid w:val="001B5385"/>
    <w:rPr>
      <w:rFonts w:ascii="Times New Roman" w:hAnsi="Times New Roman"/>
      <w:sz w:val="26"/>
    </w:rPr>
  </w:style>
  <w:style w:type="character" w:styleId="aff7">
    <w:name w:val="annotation reference"/>
    <w:rsid w:val="001B5385"/>
    <w:rPr>
      <w:sz w:val="16"/>
    </w:rPr>
  </w:style>
  <w:style w:type="paragraph" w:customStyle="1" w:styleId="Style12">
    <w:name w:val="Style12"/>
    <w:basedOn w:val="a0"/>
    <w:rsid w:val="001B5385"/>
    <w:pPr>
      <w:widowControl w:val="0"/>
      <w:autoSpaceDE w:val="0"/>
      <w:autoSpaceDN w:val="0"/>
      <w:adjustRightInd w:val="0"/>
      <w:spacing w:after="0" w:line="326" w:lineRule="exact"/>
      <w:ind w:firstLine="806"/>
      <w:jc w:val="both"/>
    </w:pPr>
    <w:rPr>
      <w:rFonts w:ascii="Times New Roman" w:eastAsia="Calibri" w:hAnsi="Times New Roman" w:cs="Times New Roman"/>
      <w:sz w:val="24"/>
      <w:szCs w:val="24"/>
      <w:lang w:val="uk-UA" w:eastAsia="uk-UA"/>
    </w:rPr>
  </w:style>
  <w:style w:type="paragraph" w:customStyle="1" w:styleId="220">
    <w:name w:val="Основной текст 22"/>
    <w:basedOn w:val="a0"/>
    <w:rsid w:val="001B5385"/>
    <w:pPr>
      <w:widowControl w:val="0"/>
      <w:spacing w:after="0" w:line="320" w:lineRule="auto"/>
      <w:ind w:firstLine="320"/>
    </w:pPr>
    <w:rPr>
      <w:rFonts w:ascii="Times New Roman" w:eastAsia="Calibri" w:hAnsi="Times New Roman" w:cs="Times New Roman"/>
      <w:sz w:val="24"/>
      <w:szCs w:val="20"/>
      <w:lang w:eastAsia="ru-RU"/>
    </w:rPr>
  </w:style>
  <w:style w:type="character" w:customStyle="1" w:styleId="xfm98629340">
    <w:name w:val="xfm_98629340"/>
    <w:basedOn w:val="a1"/>
    <w:rsid w:val="001B5385"/>
  </w:style>
  <w:style w:type="paragraph" w:customStyle="1" w:styleId="aff8">
    <w:name w:val="Чертежный"/>
    <w:uiPriority w:val="99"/>
    <w:rsid w:val="001B5385"/>
    <w:pPr>
      <w:spacing w:after="0" w:line="240" w:lineRule="auto"/>
      <w:jc w:val="both"/>
    </w:pPr>
    <w:rPr>
      <w:rFonts w:ascii="ISOCPEUR" w:eastAsia="Times New Roman" w:hAnsi="ISOCPEUR" w:cs="Times New Roman"/>
      <w:i/>
      <w:sz w:val="28"/>
      <w:szCs w:val="20"/>
      <w:lang w:val="uk-UA" w:eastAsia="ru-RU"/>
    </w:rPr>
  </w:style>
  <w:style w:type="paragraph" w:customStyle="1" w:styleId="Style11">
    <w:name w:val="Style11"/>
    <w:basedOn w:val="a0"/>
    <w:uiPriority w:val="99"/>
    <w:rsid w:val="001B5385"/>
    <w:pPr>
      <w:widowControl w:val="0"/>
      <w:autoSpaceDE w:val="0"/>
      <w:autoSpaceDN w:val="0"/>
      <w:adjustRightInd w:val="0"/>
      <w:spacing w:after="0" w:line="221" w:lineRule="exact"/>
      <w:ind w:firstLine="478"/>
      <w:jc w:val="both"/>
    </w:pPr>
    <w:rPr>
      <w:rFonts w:ascii="Times New Roman" w:eastAsia="Times New Roman" w:hAnsi="Times New Roman" w:cs="Times New Roman"/>
      <w:sz w:val="24"/>
      <w:szCs w:val="24"/>
      <w:lang w:eastAsia="ru-RU"/>
    </w:rPr>
  </w:style>
  <w:style w:type="character" w:styleId="aff9">
    <w:name w:val="FollowedHyperlink"/>
    <w:uiPriority w:val="99"/>
    <w:unhideWhenUsed/>
    <w:rsid w:val="001B5385"/>
    <w:rPr>
      <w:color w:val="800080"/>
      <w:u w:val="single"/>
    </w:rPr>
  </w:style>
  <w:style w:type="paragraph" w:customStyle="1" w:styleId="xl63">
    <w:name w:val="xl63"/>
    <w:basedOn w:val="a0"/>
    <w:rsid w:val="001B5385"/>
    <w:pPr>
      <w:spacing w:before="100" w:beforeAutospacing="1" w:after="100" w:afterAutospacing="1" w:line="240" w:lineRule="auto"/>
    </w:pPr>
    <w:rPr>
      <w:rFonts w:ascii="Times New Roman CYR" w:eastAsia="Times New Roman" w:hAnsi="Times New Roman CYR" w:cs="Times New Roman CYR"/>
      <w:color w:val="000000"/>
      <w:sz w:val="18"/>
      <w:szCs w:val="18"/>
      <w:lang w:val="uk-UA" w:eastAsia="uk-UA"/>
    </w:rPr>
  </w:style>
  <w:style w:type="paragraph" w:customStyle="1" w:styleId="xl64">
    <w:name w:val="xl64"/>
    <w:basedOn w:val="a0"/>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lang w:val="uk-UA" w:eastAsia="uk-UA"/>
    </w:rPr>
  </w:style>
  <w:style w:type="character" w:customStyle="1" w:styleId="2a">
    <w:name w:val="Основной текст (2)_"/>
    <w:link w:val="2b"/>
    <w:uiPriority w:val="99"/>
    <w:locked/>
    <w:rsid w:val="001B5385"/>
    <w:rPr>
      <w:i/>
      <w:shd w:val="clear" w:color="auto" w:fill="FFFFFF"/>
    </w:rPr>
  </w:style>
  <w:style w:type="paragraph" w:customStyle="1" w:styleId="2b">
    <w:name w:val="Основной текст (2)"/>
    <w:basedOn w:val="a0"/>
    <w:link w:val="2a"/>
    <w:uiPriority w:val="99"/>
    <w:rsid w:val="001B5385"/>
    <w:pPr>
      <w:widowControl w:val="0"/>
      <w:shd w:val="clear" w:color="auto" w:fill="FFFFFF"/>
      <w:spacing w:after="0" w:line="418" w:lineRule="exact"/>
      <w:jc w:val="both"/>
    </w:pPr>
    <w:rPr>
      <w:i/>
    </w:rPr>
  </w:style>
  <w:style w:type="character" w:customStyle="1" w:styleId="apple-tab-span">
    <w:name w:val="apple-tab-span"/>
    <w:rsid w:val="001B5385"/>
  </w:style>
  <w:style w:type="character" w:customStyle="1" w:styleId="WW8Num2z5">
    <w:name w:val="WW8Num2z5"/>
    <w:uiPriority w:val="99"/>
    <w:rsid w:val="001B5385"/>
  </w:style>
  <w:style w:type="paragraph" w:customStyle="1" w:styleId="19">
    <w:name w:val="Звичайний1"/>
    <w:rsid w:val="001B5385"/>
    <w:pPr>
      <w:spacing w:after="160" w:line="259" w:lineRule="auto"/>
    </w:pPr>
    <w:rPr>
      <w:rFonts w:ascii="Calibri" w:eastAsia="Times New Roman" w:hAnsi="Calibri" w:cs="Calibri"/>
      <w:lang w:val="uk-UA" w:eastAsia="ru-RU"/>
    </w:rPr>
  </w:style>
  <w:style w:type="character" w:customStyle="1" w:styleId="WW8Num3z7">
    <w:name w:val="WW8Num3z7"/>
    <w:rsid w:val="001B5385"/>
  </w:style>
  <w:style w:type="numbering" w:customStyle="1" w:styleId="111">
    <w:name w:val="Нет списка111"/>
    <w:next w:val="a3"/>
    <w:uiPriority w:val="99"/>
    <w:semiHidden/>
    <w:unhideWhenUsed/>
    <w:rsid w:val="001B5385"/>
  </w:style>
  <w:style w:type="numbering" w:customStyle="1" w:styleId="213">
    <w:name w:val="Нет списка21"/>
    <w:next w:val="a3"/>
    <w:uiPriority w:val="99"/>
    <w:semiHidden/>
    <w:unhideWhenUsed/>
    <w:rsid w:val="001B5385"/>
  </w:style>
  <w:style w:type="character" w:customStyle="1" w:styleId="WW8Num26z0">
    <w:name w:val="WW8Num26z0"/>
    <w:uiPriority w:val="99"/>
    <w:rsid w:val="001B5385"/>
    <w:rPr>
      <w:rFonts w:ascii="Times New Roman" w:eastAsia="Times New Roman" w:hAnsi="Times New Roman" w:cs="Times New Roman" w:hint="default"/>
    </w:rPr>
  </w:style>
  <w:style w:type="numbering" w:customStyle="1" w:styleId="36">
    <w:name w:val="Нет списка3"/>
    <w:next w:val="a3"/>
    <w:uiPriority w:val="99"/>
    <w:semiHidden/>
    <w:unhideWhenUsed/>
    <w:rsid w:val="001B5385"/>
  </w:style>
  <w:style w:type="numbering" w:customStyle="1" w:styleId="41">
    <w:name w:val="Нет списка4"/>
    <w:next w:val="a3"/>
    <w:uiPriority w:val="99"/>
    <w:semiHidden/>
    <w:unhideWhenUsed/>
    <w:rsid w:val="001B5385"/>
  </w:style>
  <w:style w:type="numbering" w:customStyle="1" w:styleId="51">
    <w:name w:val="Нет списка5"/>
    <w:next w:val="a3"/>
    <w:uiPriority w:val="99"/>
    <w:semiHidden/>
    <w:unhideWhenUsed/>
    <w:rsid w:val="001B5385"/>
  </w:style>
  <w:style w:type="numbering" w:customStyle="1" w:styleId="61">
    <w:name w:val="Нет списка6"/>
    <w:next w:val="a3"/>
    <w:uiPriority w:val="99"/>
    <w:semiHidden/>
    <w:unhideWhenUsed/>
    <w:rsid w:val="001B5385"/>
  </w:style>
  <w:style w:type="numbering" w:customStyle="1" w:styleId="7">
    <w:name w:val="Нет списка7"/>
    <w:next w:val="a3"/>
    <w:uiPriority w:val="99"/>
    <w:semiHidden/>
    <w:unhideWhenUsed/>
    <w:rsid w:val="001B5385"/>
  </w:style>
  <w:style w:type="numbering" w:customStyle="1" w:styleId="81">
    <w:name w:val="Нет списка8"/>
    <w:next w:val="a3"/>
    <w:uiPriority w:val="99"/>
    <w:semiHidden/>
    <w:unhideWhenUsed/>
    <w:rsid w:val="001B5385"/>
  </w:style>
  <w:style w:type="numbering" w:customStyle="1" w:styleId="91">
    <w:name w:val="Нет списка9"/>
    <w:next w:val="a3"/>
    <w:uiPriority w:val="99"/>
    <w:semiHidden/>
    <w:unhideWhenUsed/>
    <w:rsid w:val="001B5385"/>
  </w:style>
  <w:style w:type="numbering" w:customStyle="1" w:styleId="100">
    <w:name w:val="Нет списка10"/>
    <w:next w:val="a3"/>
    <w:uiPriority w:val="99"/>
    <w:semiHidden/>
    <w:unhideWhenUsed/>
    <w:rsid w:val="001B5385"/>
  </w:style>
  <w:style w:type="numbering" w:customStyle="1" w:styleId="1111">
    <w:name w:val="Нет списка1111"/>
    <w:next w:val="a3"/>
    <w:uiPriority w:val="99"/>
    <w:semiHidden/>
    <w:unhideWhenUsed/>
    <w:rsid w:val="001B5385"/>
  </w:style>
  <w:style w:type="numbering" w:customStyle="1" w:styleId="120">
    <w:name w:val="Нет списка12"/>
    <w:next w:val="a3"/>
    <w:uiPriority w:val="99"/>
    <w:semiHidden/>
    <w:unhideWhenUsed/>
    <w:rsid w:val="001B5385"/>
  </w:style>
  <w:style w:type="numbering" w:customStyle="1" w:styleId="130">
    <w:name w:val="Нет списка13"/>
    <w:next w:val="a3"/>
    <w:uiPriority w:val="99"/>
    <w:semiHidden/>
    <w:unhideWhenUsed/>
    <w:rsid w:val="001B5385"/>
  </w:style>
  <w:style w:type="numbering" w:customStyle="1" w:styleId="140">
    <w:name w:val="Нет списка14"/>
    <w:next w:val="a3"/>
    <w:uiPriority w:val="99"/>
    <w:semiHidden/>
    <w:unhideWhenUsed/>
    <w:rsid w:val="001B5385"/>
  </w:style>
  <w:style w:type="numbering" w:customStyle="1" w:styleId="150">
    <w:name w:val="Нет списка15"/>
    <w:next w:val="a3"/>
    <w:uiPriority w:val="99"/>
    <w:semiHidden/>
    <w:unhideWhenUsed/>
    <w:rsid w:val="001B5385"/>
  </w:style>
  <w:style w:type="numbering" w:customStyle="1" w:styleId="160">
    <w:name w:val="Нет списка16"/>
    <w:next w:val="a3"/>
    <w:uiPriority w:val="99"/>
    <w:semiHidden/>
    <w:unhideWhenUsed/>
    <w:rsid w:val="001B5385"/>
  </w:style>
  <w:style w:type="paragraph" w:customStyle="1" w:styleId="msonormal0">
    <w:name w:val="msonormal"/>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29">
    <w:name w:val="xl129"/>
    <w:basedOn w:val="a0"/>
    <w:rsid w:val="001B538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u w:val="single"/>
      <w:lang w:val="uk-UA" w:eastAsia="uk-UA"/>
    </w:rPr>
  </w:style>
  <w:style w:type="paragraph" w:customStyle="1" w:styleId="xl130">
    <w:name w:val="xl130"/>
    <w:basedOn w:val="a0"/>
    <w:rsid w:val="001B5385"/>
    <w:pPr>
      <w:spacing w:before="100" w:beforeAutospacing="1" w:after="100" w:afterAutospacing="1" w:line="240" w:lineRule="auto"/>
      <w:jc w:val="center"/>
      <w:textAlignment w:val="center"/>
    </w:pPr>
    <w:rPr>
      <w:rFonts w:ascii="Times New Roman" w:eastAsia="Times New Roman" w:hAnsi="Times New Roman" w:cs="Times New Roman"/>
      <w:sz w:val="24"/>
      <w:szCs w:val="24"/>
      <w:u w:val="single"/>
      <w:lang w:val="uk-UA" w:eastAsia="uk-UA"/>
    </w:rPr>
  </w:style>
  <w:style w:type="paragraph" w:customStyle="1" w:styleId="xl131">
    <w:name w:val="xl131"/>
    <w:basedOn w:val="a0"/>
    <w:rsid w:val="001B5385"/>
    <w:pPr>
      <w:pBdr>
        <w:left w:val="single" w:sz="4" w:space="0" w:color="auto"/>
      </w:pBdr>
      <w:spacing w:before="100" w:beforeAutospacing="1" w:after="100" w:afterAutospacing="1" w:line="240" w:lineRule="auto"/>
    </w:pPr>
    <w:rPr>
      <w:rFonts w:ascii="Times New Roman" w:eastAsia="Times New Roman" w:hAnsi="Times New Roman" w:cs="Times New Roman"/>
      <w:color w:val="000000"/>
      <w:sz w:val="24"/>
      <w:szCs w:val="24"/>
      <w:lang w:val="uk-UA" w:eastAsia="uk-UA"/>
    </w:rPr>
  </w:style>
  <w:style w:type="paragraph" w:customStyle="1" w:styleId="xl132">
    <w:name w:val="xl132"/>
    <w:basedOn w:val="a0"/>
    <w:rsid w:val="001B5385"/>
    <w:pPr>
      <w:spacing w:before="100" w:beforeAutospacing="1" w:after="100" w:afterAutospacing="1" w:line="240" w:lineRule="auto"/>
    </w:pPr>
    <w:rPr>
      <w:rFonts w:ascii="Times New Roman" w:eastAsia="Times New Roman" w:hAnsi="Times New Roman" w:cs="Times New Roman"/>
      <w:sz w:val="24"/>
      <w:szCs w:val="24"/>
      <w:lang w:val="uk-UA" w:eastAsia="uk-UA"/>
    </w:rPr>
  </w:style>
  <w:style w:type="paragraph" w:customStyle="1" w:styleId="xl133">
    <w:name w:val="xl133"/>
    <w:basedOn w:val="a0"/>
    <w:rsid w:val="001B5385"/>
    <w:pPr>
      <w:spacing w:before="100" w:beforeAutospacing="1" w:after="100" w:afterAutospacing="1" w:line="240" w:lineRule="auto"/>
      <w:textAlignment w:val="top"/>
    </w:pPr>
    <w:rPr>
      <w:rFonts w:ascii="Times New Roman" w:eastAsia="Times New Roman" w:hAnsi="Times New Roman" w:cs="Times New Roman"/>
      <w:b/>
      <w:bCs/>
      <w:color w:val="000000"/>
      <w:sz w:val="24"/>
      <w:szCs w:val="24"/>
      <w:lang w:val="uk-UA" w:eastAsia="uk-UA"/>
    </w:rPr>
  </w:style>
  <w:style w:type="paragraph" w:customStyle="1" w:styleId="xl134">
    <w:name w:val="xl134"/>
    <w:basedOn w:val="a0"/>
    <w:rsid w:val="001B538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5">
    <w:name w:val="xl135"/>
    <w:basedOn w:val="a0"/>
    <w:rsid w:val="001B538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6">
    <w:name w:val="xl136"/>
    <w:basedOn w:val="a0"/>
    <w:rsid w:val="001B538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7">
    <w:name w:val="xl137"/>
    <w:basedOn w:val="a0"/>
    <w:rsid w:val="001B538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8">
    <w:name w:val="xl138"/>
    <w:basedOn w:val="a0"/>
    <w:rsid w:val="001B538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39">
    <w:name w:val="xl139"/>
    <w:basedOn w:val="a0"/>
    <w:rsid w:val="001B538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val="uk-UA" w:eastAsia="uk-UA"/>
    </w:rPr>
  </w:style>
  <w:style w:type="paragraph" w:customStyle="1" w:styleId="xl140">
    <w:name w:val="xl140"/>
    <w:basedOn w:val="a0"/>
    <w:rsid w:val="001B5385"/>
    <w:pPr>
      <w:spacing w:before="100" w:beforeAutospacing="1" w:after="100" w:afterAutospacing="1" w:line="240" w:lineRule="auto"/>
      <w:jc w:val="center"/>
      <w:textAlignment w:val="top"/>
    </w:pPr>
    <w:rPr>
      <w:rFonts w:ascii="Times New Roman" w:eastAsia="Times New Roman" w:hAnsi="Times New Roman" w:cs="Times New Roman"/>
      <w:i/>
      <w:iCs/>
      <w:color w:val="000000"/>
      <w:sz w:val="24"/>
      <w:szCs w:val="24"/>
      <w:lang w:val="uk-UA" w:eastAsia="uk-UA"/>
    </w:rPr>
  </w:style>
  <w:style w:type="paragraph" w:customStyle="1" w:styleId="xl141">
    <w:name w:val="xl141"/>
    <w:basedOn w:val="a0"/>
    <w:rsid w:val="001B538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val="uk-UA" w:eastAsia="uk-UA"/>
    </w:rPr>
  </w:style>
  <w:style w:type="paragraph" w:customStyle="1" w:styleId="xl142">
    <w:name w:val="xl142"/>
    <w:basedOn w:val="a0"/>
    <w:rsid w:val="001B5385"/>
    <w:pPr>
      <w:pBdr>
        <w:left w:val="single" w:sz="4" w:space="0" w:color="auto"/>
      </w:pBdr>
      <w:spacing w:before="100" w:beforeAutospacing="1" w:after="100" w:afterAutospacing="1" w:line="240" w:lineRule="auto"/>
      <w:jc w:val="right"/>
      <w:textAlignment w:val="top"/>
    </w:pPr>
    <w:rPr>
      <w:rFonts w:ascii="Times New Roman" w:eastAsia="Times New Roman" w:hAnsi="Times New Roman" w:cs="Times New Roman"/>
      <w:color w:val="000000"/>
      <w:sz w:val="24"/>
      <w:szCs w:val="24"/>
      <w:lang w:val="uk-UA" w:eastAsia="uk-UA"/>
    </w:rPr>
  </w:style>
  <w:style w:type="paragraph" w:customStyle="1" w:styleId="xl143">
    <w:name w:val="xl143"/>
    <w:basedOn w:val="a0"/>
    <w:rsid w:val="001B5385"/>
    <w:pP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paragraph" w:customStyle="1" w:styleId="xl144">
    <w:name w:val="xl144"/>
    <w:basedOn w:val="a0"/>
    <w:rsid w:val="001B5385"/>
    <w:pPr>
      <w:pBdr>
        <w:right w:val="single" w:sz="4" w:space="0" w:color="auto"/>
      </w:pBdr>
      <w:spacing w:before="100" w:beforeAutospacing="1" w:after="100" w:afterAutospacing="1" w:line="240" w:lineRule="auto"/>
      <w:jc w:val="right"/>
      <w:textAlignment w:val="top"/>
    </w:pPr>
    <w:rPr>
      <w:rFonts w:ascii="Times New Roman" w:eastAsia="Times New Roman" w:hAnsi="Times New Roman" w:cs="Times New Roman"/>
      <w:sz w:val="24"/>
      <w:szCs w:val="24"/>
      <w:lang w:val="uk-UA" w:eastAsia="uk-UA"/>
    </w:rPr>
  </w:style>
  <w:style w:type="table" w:customStyle="1" w:styleId="1a">
    <w:name w:val="Сетка таблицы1"/>
    <w:basedOn w:val="a2"/>
    <w:next w:val="af6"/>
    <w:rsid w:val="001B538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2">
    <w:name w:val="xl42"/>
    <w:basedOn w:val="a0"/>
    <w:rsid w:val="001B5385"/>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character" w:customStyle="1" w:styleId="NoSpacingChar">
    <w:name w:val="No Spacing Char"/>
    <w:link w:val="16"/>
    <w:locked/>
    <w:rsid w:val="001B5385"/>
    <w:rPr>
      <w:rFonts w:ascii="Calibri" w:eastAsia="Calibri" w:hAnsi="Calibri" w:cs="Times New Roman"/>
      <w:lang w:val="uk-UA"/>
    </w:rPr>
  </w:style>
  <w:style w:type="paragraph" w:customStyle="1" w:styleId="37">
    <w:name w:val="Обычный3"/>
    <w:rsid w:val="001B5385"/>
    <w:pPr>
      <w:spacing w:after="0"/>
    </w:pPr>
    <w:rPr>
      <w:rFonts w:ascii="Arial" w:eastAsia="Arial" w:hAnsi="Arial" w:cs="Arial"/>
      <w:color w:val="000000"/>
      <w:lang w:eastAsia="ru-RU"/>
    </w:rPr>
  </w:style>
  <w:style w:type="paragraph" w:customStyle="1" w:styleId="LO-normal">
    <w:name w:val="LO-normal"/>
    <w:uiPriority w:val="99"/>
    <w:rsid w:val="001B5385"/>
    <w:pPr>
      <w:suppressAutoHyphens/>
      <w:spacing w:after="0"/>
    </w:pPr>
    <w:rPr>
      <w:rFonts w:ascii="Arial" w:eastAsia="Times New Roman" w:hAnsi="Arial" w:cs="Arial"/>
      <w:color w:val="000000"/>
      <w:lang w:eastAsia="zh-CN"/>
    </w:rPr>
  </w:style>
  <w:style w:type="paragraph" w:customStyle="1" w:styleId="Textbody">
    <w:name w:val="Text body"/>
    <w:basedOn w:val="a0"/>
    <w:rsid w:val="001B5385"/>
    <w:pPr>
      <w:widowControl w:val="0"/>
      <w:suppressAutoHyphens/>
      <w:autoSpaceDE w:val="0"/>
      <w:autoSpaceDN w:val="0"/>
      <w:spacing w:after="120" w:line="240" w:lineRule="auto"/>
      <w:jc w:val="both"/>
      <w:textAlignment w:val="baseline"/>
    </w:pPr>
    <w:rPr>
      <w:rFonts w:ascii="Arial" w:eastAsia="Arial" w:hAnsi="Arial" w:cs="Arial"/>
      <w:color w:val="000000"/>
      <w:kern w:val="3"/>
      <w:sz w:val="20"/>
      <w:szCs w:val="20"/>
      <w:lang w:val="en-GB" w:eastAsia="zh-CN" w:bidi="ru-RU"/>
    </w:rPr>
  </w:style>
  <w:style w:type="paragraph" w:customStyle="1" w:styleId="xl37">
    <w:name w:val="xl37"/>
    <w:basedOn w:val="a0"/>
    <w:rsid w:val="001B5385"/>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i/>
      <w:iCs/>
      <w:sz w:val="24"/>
      <w:szCs w:val="24"/>
      <w:lang w:eastAsia="ru-RU"/>
    </w:rPr>
  </w:style>
  <w:style w:type="paragraph" w:customStyle="1" w:styleId="2c">
    <w:name w:val="Абзац списка2"/>
    <w:basedOn w:val="a0"/>
    <w:rsid w:val="001B5385"/>
    <w:pPr>
      <w:ind w:left="720"/>
      <w:contextualSpacing/>
    </w:pPr>
    <w:rPr>
      <w:rFonts w:ascii="Calibri" w:eastAsia="Times New Roman" w:hAnsi="Calibri" w:cs="Times New Roman"/>
      <w:lang w:eastAsia="ru-RU"/>
    </w:rPr>
  </w:style>
  <w:style w:type="character" w:customStyle="1" w:styleId="FontStyle21">
    <w:name w:val="Font Style21"/>
    <w:uiPriority w:val="99"/>
    <w:rsid w:val="001B5385"/>
    <w:rPr>
      <w:rFonts w:ascii="Times New Roman" w:hAnsi="Times New Roman" w:cs="Times New Roman" w:hint="default"/>
      <w:sz w:val="20"/>
      <w:szCs w:val="20"/>
    </w:rPr>
  </w:style>
  <w:style w:type="character" w:customStyle="1" w:styleId="FontStyle37">
    <w:name w:val="Font Style37"/>
    <w:uiPriority w:val="99"/>
    <w:rsid w:val="001B5385"/>
    <w:rPr>
      <w:rFonts w:ascii="Times New Roman" w:hAnsi="Times New Roman" w:cs="Times New Roman" w:hint="default"/>
      <w:sz w:val="20"/>
      <w:szCs w:val="20"/>
    </w:rPr>
  </w:style>
  <w:style w:type="paragraph" w:styleId="2d">
    <w:name w:val="List Number 2"/>
    <w:aliases w:val="свой2"/>
    <w:basedOn w:val="a0"/>
    <w:autoRedefine/>
    <w:unhideWhenUsed/>
    <w:rsid w:val="001B5385"/>
    <w:pPr>
      <w:tabs>
        <w:tab w:val="left" w:pos="0"/>
      </w:tabs>
      <w:snapToGrid w:val="0"/>
      <w:spacing w:after="60" w:line="240" w:lineRule="auto"/>
      <w:ind w:right="7" w:firstLine="567"/>
      <w:jc w:val="both"/>
      <w:outlineLvl w:val="1"/>
    </w:pPr>
    <w:rPr>
      <w:rFonts w:ascii="Times New Roman" w:eastAsia="Times New Roman" w:hAnsi="Times New Roman" w:cs="Times New Roman"/>
      <w:b/>
      <w:sz w:val="24"/>
      <w:szCs w:val="24"/>
      <w:lang w:val="uk-UA" w:eastAsia="uk-UA"/>
    </w:rPr>
  </w:style>
  <w:style w:type="paragraph" w:customStyle="1" w:styleId="112">
    <w:name w:val="Обычный11"/>
    <w:rsid w:val="001B5385"/>
    <w:pPr>
      <w:spacing w:after="0"/>
    </w:pPr>
    <w:rPr>
      <w:rFonts w:ascii="Arial" w:eastAsia="Arial" w:hAnsi="Arial" w:cs="Arial"/>
      <w:color w:val="000000"/>
      <w:lang w:eastAsia="ru-RU"/>
    </w:rPr>
  </w:style>
  <w:style w:type="character" w:customStyle="1" w:styleId="Bodytext">
    <w:name w:val="Body text_"/>
    <w:link w:val="Bodytext1"/>
    <w:locked/>
    <w:rsid w:val="001B5385"/>
    <w:rPr>
      <w:sz w:val="24"/>
      <w:szCs w:val="24"/>
      <w:shd w:val="clear" w:color="auto" w:fill="FFFFFF"/>
    </w:rPr>
  </w:style>
  <w:style w:type="paragraph" w:customStyle="1" w:styleId="Bodytext1">
    <w:name w:val="Body text1"/>
    <w:basedOn w:val="a0"/>
    <w:link w:val="Bodytext"/>
    <w:rsid w:val="001B5385"/>
    <w:pPr>
      <w:shd w:val="clear" w:color="auto" w:fill="FFFFFF"/>
      <w:spacing w:after="240" w:line="240" w:lineRule="atLeast"/>
      <w:ind w:hanging="460"/>
    </w:pPr>
    <w:rPr>
      <w:sz w:val="24"/>
      <w:szCs w:val="24"/>
      <w:shd w:val="clear" w:color="auto" w:fill="FFFFFF"/>
    </w:rPr>
  </w:style>
  <w:style w:type="paragraph" w:styleId="affa">
    <w:name w:val="TOC Heading"/>
    <w:basedOn w:val="1"/>
    <w:next w:val="a0"/>
    <w:qFormat/>
    <w:rsid w:val="001B5385"/>
    <w:pPr>
      <w:keepNext/>
      <w:keepLines/>
      <w:widowControl/>
      <w:suppressAutoHyphens/>
      <w:autoSpaceDE/>
      <w:autoSpaceDN/>
      <w:spacing w:before="480" w:line="276" w:lineRule="auto"/>
      <w:ind w:left="0"/>
    </w:pPr>
    <w:rPr>
      <w:rFonts w:ascii="Cambria" w:hAnsi="Cambria"/>
      <w:color w:val="365F91"/>
      <w:kern w:val="1"/>
      <w:sz w:val="28"/>
      <w:szCs w:val="28"/>
      <w:lang w:eastAsia="ar-SA"/>
    </w:rPr>
  </w:style>
  <w:style w:type="paragraph" w:customStyle="1" w:styleId="--14">
    <w:name w:val="ЕТС-ОТ(Ц-Ж)14"/>
    <w:basedOn w:val="a0"/>
    <w:qFormat/>
    <w:rsid w:val="001B5385"/>
    <w:pPr>
      <w:suppressAutoHyphens/>
      <w:spacing w:after="0" w:line="240" w:lineRule="auto"/>
      <w:jc w:val="center"/>
    </w:pPr>
    <w:rPr>
      <w:rFonts w:ascii="Times New Roman" w:eastAsia="Times New Roman" w:hAnsi="Times New Roman" w:cs="Times New Roman"/>
      <w:b/>
      <w:sz w:val="28"/>
      <w:szCs w:val="28"/>
      <w:lang w:val="uk-UA" w:eastAsia="ar-SA"/>
    </w:rPr>
  </w:style>
  <w:style w:type="paragraph" w:customStyle="1" w:styleId="--140">
    <w:name w:val="ЕТС-ОТ(Ц-О)14"/>
    <w:basedOn w:val="a0"/>
    <w:qFormat/>
    <w:rsid w:val="001B5385"/>
    <w:pPr>
      <w:suppressAutoHyphens/>
      <w:spacing w:after="0" w:line="240" w:lineRule="auto"/>
      <w:jc w:val="center"/>
    </w:pPr>
    <w:rPr>
      <w:rFonts w:ascii="Times New Roman" w:eastAsia="Times New Roman" w:hAnsi="Times New Roman" w:cs="Times New Roman"/>
      <w:sz w:val="28"/>
      <w:szCs w:val="20"/>
      <w:lang w:val="uk-UA" w:eastAsia="ar-SA"/>
    </w:rPr>
  </w:style>
  <w:style w:type="paragraph" w:customStyle="1" w:styleId="affb">
    <w:name w:val="Обычный (веб) + Черный"/>
    <w:basedOn w:val="a0"/>
    <w:qFormat/>
    <w:rsid w:val="001B5385"/>
    <w:pPr>
      <w:keepNext/>
      <w:suppressAutoHyphens/>
      <w:spacing w:before="120" w:after="40" w:line="240" w:lineRule="auto"/>
      <w:ind w:firstLine="630"/>
      <w:jc w:val="both"/>
    </w:pPr>
    <w:rPr>
      <w:rFonts w:ascii="Times New Roman" w:eastAsia="Calibri" w:hAnsi="Times New Roman" w:cs="Times New Roman"/>
      <w:bCs/>
      <w:kern w:val="1"/>
      <w:sz w:val="24"/>
      <w:szCs w:val="24"/>
      <w:lang w:val="uk-UA" w:eastAsia="ar-SA"/>
    </w:rPr>
  </w:style>
  <w:style w:type="numbering" w:customStyle="1" w:styleId="170">
    <w:name w:val="Нет списка17"/>
    <w:next w:val="a3"/>
    <w:uiPriority w:val="99"/>
    <w:semiHidden/>
    <w:unhideWhenUsed/>
    <w:rsid w:val="001B5385"/>
  </w:style>
  <w:style w:type="character" w:customStyle="1" w:styleId="docdata">
    <w:name w:val="docdata"/>
    <w:aliases w:val="docy,v5,2942,baiaagaaboqcaaadswcaaaxbbwaaaaaaaaaaaaaaaaaaaaaaaaaaaaaaaaaaaaaaaaaaaaaaaaaaaaaaaaaaaaaaaaaaaaaaaaaaaaaaaaaaaaaaaaaaaaaaaaaaaaaaaaaaaaaaaaaaaaaaaaaaaaaaaaaaaaaaaaaaaaaaaaaaaaaaaaaaaaaaaaaaaaaaaaaaaaaaaaaaaaaaaaaaaaaaaaaaaaaaaaaaaaa"/>
    <w:rsid w:val="001B5385"/>
  </w:style>
  <w:style w:type="paragraph" w:customStyle="1" w:styleId="xl145">
    <w:name w:val="xl145"/>
    <w:basedOn w:val="a0"/>
    <w:uiPriority w:val="99"/>
    <w:semiHidden/>
    <w:rsid w:val="001B5385"/>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line="240" w:lineRule="auto"/>
      <w:jc w:val="center"/>
    </w:pPr>
    <w:rPr>
      <w:rFonts w:ascii="Times New Roman" w:eastAsia="Times New Roman" w:hAnsi="Times New Roman" w:cs="Times New Roman"/>
      <w:sz w:val="15"/>
      <w:szCs w:val="15"/>
      <w:lang w:val="uk-UA" w:eastAsia="uk-UA"/>
    </w:rPr>
  </w:style>
  <w:style w:type="paragraph" w:customStyle="1" w:styleId="xl155">
    <w:name w:val="xl155"/>
    <w:basedOn w:val="a0"/>
    <w:uiPriority w:val="99"/>
    <w:semiHidden/>
    <w:rsid w:val="001B538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color w:val="FF0000"/>
      <w:sz w:val="16"/>
      <w:szCs w:val="16"/>
      <w:lang w:val="uk-UA" w:eastAsia="uk-UA"/>
    </w:rPr>
  </w:style>
  <w:style w:type="character" w:customStyle="1" w:styleId="2e">
    <w:name w:val="Гиперссылка2"/>
    <w:basedOn w:val="a1"/>
    <w:uiPriority w:val="99"/>
    <w:semiHidden/>
    <w:unhideWhenUsed/>
    <w:rsid w:val="001B5385"/>
    <w:rPr>
      <w:color w:val="0000FF"/>
      <w:u w:val="single"/>
    </w:rPr>
  </w:style>
  <w:style w:type="numbering" w:customStyle="1" w:styleId="180">
    <w:name w:val="Нет списка18"/>
    <w:next w:val="a3"/>
    <w:uiPriority w:val="99"/>
    <w:semiHidden/>
    <w:unhideWhenUsed/>
    <w:rsid w:val="001B5385"/>
  </w:style>
  <w:style w:type="table" w:customStyle="1" w:styleId="TableNormal2">
    <w:name w:val="Table Normal2"/>
    <w:uiPriority w:val="2"/>
    <w:semiHidden/>
    <w:unhideWhenUsed/>
    <w:qFormat/>
    <w:rsid w:val="001B5385"/>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Default">
    <w:name w:val="Default"/>
    <w:rsid w:val="001B5385"/>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styleId="affc">
    <w:name w:val="Hyperlink"/>
    <w:basedOn w:val="a1"/>
    <w:uiPriority w:val="99"/>
    <w:semiHidden/>
    <w:unhideWhenUsed/>
    <w:rsid w:val="001B5385"/>
    <w:rPr>
      <w:color w:val="0000FF" w:themeColor="hyperlink"/>
      <w:u w:val="single"/>
    </w:rPr>
  </w:style>
  <w:style w:type="numbering" w:customStyle="1" w:styleId="190">
    <w:name w:val="Нет списка19"/>
    <w:next w:val="a3"/>
    <w:uiPriority w:val="99"/>
    <w:semiHidden/>
    <w:unhideWhenUsed/>
    <w:rsid w:val="00D24551"/>
  </w:style>
  <w:style w:type="table" w:customStyle="1" w:styleId="TableNormal12">
    <w:name w:val="Table Normal12"/>
    <w:uiPriority w:val="2"/>
    <w:semiHidden/>
    <w:unhideWhenUsed/>
    <w:qFormat/>
    <w:rsid w:val="00D2455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character" w:customStyle="1" w:styleId="2f">
    <w:name w:val="Колонтитул (2)_"/>
    <w:basedOn w:val="a1"/>
    <w:link w:val="2f0"/>
    <w:rsid w:val="0016519F"/>
    <w:rPr>
      <w:rFonts w:ascii="Times New Roman" w:eastAsia="Times New Roman" w:hAnsi="Times New Roman" w:cs="Times New Roman"/>
      <w:sz w:val="20"/>
      <w:szCs w:val="20"/>
      <w:shd w:val="clear" w:color="auto" w:fill="FFFFFF"/>
      <w:lang w:eastAsia="ru-RU" w:bidi="ru-RU"/>
    </w:rPr>
  </w:style>
  <w:style w:type="paragraph" w:customStyle="1" w:styleId="2f0">
    <w:name w:val="Колонтитул (2)"/>
    <w:basedOn w:val="a0"/>
    <w:link w:val="2f"/>
    <w:rsid w:val="0016519F"/>
    <w:pPr>
      <w:widowControl w:val="0"/>
      <w:shd w:val="clear" w:color="auto" w:fill="FFFFFF"/>
      <w:spacing w:after="0" w:line="240" w:lineRule="auto"/>
    </w:pPr>
    <w:rPr>
      <w:rFonts w:ascii="Times New Roman" w:eastAsia="Times New Roman" w:hAnsi="Times New Roman" w:cs="Times New Roman"/>
      <w:sz w:val="20"/>
      <w:szCs w:val="20"/>
      <w:lang w:eastAsia="ru-RU" w:bidi="ru-RU"/>
    </w:rPr>
  </w:style>
  <w:style w:type="numbering" w:customStyle="1" w:styleId="200">
    <w:name w:val="Нет списка20"/>
    <w:next w:val="a3"/>
    <w:uiPriority w:val="99"/>
    <w:semiHidden/>
    <w:unhideWhenUsed/>
    <w:rsid w:val="00984511"/>
  </w:style>
  <w:style w:type="table" w:customStyle="1" w:styleId="TableNormal13">
    <w:name w:val="Table Normal13"/>
    <w:uiPriority w:val="2"/>
    <w:semiHidden/>
    <w:unhideWhenUsed/>
    <w:qFormat/>
    <w:rsid w:val="0098451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81741">
      <w:bodyDiv w:val="1"/>
      <w:marLeft w:val="0"/>
      <w:marRight w:val="0"/>
      <w:marTop w:val="0"/>
      <w:marBottom w:val="0"/>
      <w:divBdr>
        <w:top w:val="none" w:sz="0" w:space="0" w:color="auto"/>
        <w:left w:val="none" w:sz="0" w:space="0" w:color="auto"/>
        <w:bottom w:val="none" w:sz="0" w:space="0" w:color="auto"/>
        <w:right w:val="none" w:sz="0" w:space="0" w:color="auto"/>
      </w:divBdr>
    </w:div>
    <w:div w:id="124739875">
      <w:bodyDiv w:val="1"/>
      <w:marLeft w:val="0"/>
      <w:marRight w:val="0"/>
      <w:marTop w:val="0"/>
      <w:marBottom w:val="0"/>
      <w:divBdr>
        <w:top w:val="none" w:sz="0" w:space="0" w:color="auto"/>
        <w:left w:val="none" w:sz="0" w:space="0" w:color="auto"/>
        <w:bottom w:val="none" w:sz="0" w:space="0" w:color="auto"/>
        <w:right w:val="none" w:sz="0" w:space="0" w:color="auto"/>
      </w:divBdr>
    </w:div>
    <w:div w:id="322321419">
      <w:bodyDiv w:val="1"/>
      <w:marLeft w:val="0"/>
      <w:marRight w:val="0"/>
      <w:marTop w:val="0"/>
      <w:marBottom w:val="0"/>
      <w:divBdr>
        <w:top w:val="none" w:sz="0" w:space="0" w:color="auto"/>
        <w:left w:val="none" w:sz="0" w:space="0" w:color="auto"/>
        <w:bottom w:val="none" w:sz="0" w:space="0" w:color="auto"/>
        <w:right w:val="none" w:sz="0" w:space="0" w:color="auto"/>
      </w:divBdr>
    </w:div>
    <w:div w:id="330987691">
      <w:bodyDiv w:val="1"/>
      <w:marLeft w:val="0"/>
      <w:marRight w:val="0"/>
      <w:marTop w:val="0"/>
      <w:marBottom w:val="0"/>
      <w:divBdr>
        <w:top w:val="none" w:sz="0" w:space="0" w:color="auto"/>
        <w:left w:val="none" w:sz="0" w:space="0" w:color="auto"/>
        <w:bottom w:val="none" w:sz="0" w:space="0" w:color="auto"/>
        <w:right w:val="none" w:sz="0" w:space="0" w:color="auto"/>
      </w:divBdr>
    </w:div>
    <w:div w:id="465860232">
      <w:bodyDiv w:val="1"/>
      <w:marLeft w:val="0"/>
      <w:marRight w:val="0"/>
      <w:marTop w:val="0"/>
      <w:marBottom w:val="0"/>
      <w:divBdr>
        <w:top w:val="none" w:sz="0" w:space="0" w:color="auto"/>
        <w:left w:val="none" w:sz="0" w:space="0" w:color="auto"/>
        <w:bottom w:val="none" w:sz="0" w:space="0" w:color="auto"/>
        <w:right w:val="none" w:sz="0" w:space="0" w:color="auto"/>
      </w:divBdr>
    </w:div>
    <w:div w:id="1043023463">
      <w:bodyDiv w:val="1"/>
      <w:marLeft w:val="0"/>
      <w:marRight w:val="0"/>
      <w:marTop w:val="0"/>
      <w:marBottom w:val="0"/>
      <w:divBdr>
        <w:top w:val="none" w:sz="0" w:space="0" w:color="auto"/>
        <w:left w:val="none" w:sz="0" w:space="0" w:color="auto"/>
        <w:bottom w:val="none" w:sz="0" w:space="0" w:color="auto"/>
        <w:right w:val="none" w:sz="0" w:space="0" w:color="auto"/>
      </w:divBdr>
      <w:divsChild>
        <w:div w:id="1777750985">
          <w:marLeft w:val="0"/>
          <w:marRight w:val="0"/>
          <w:marTop w:val="0"/>
          <w:marBottom w:val="0"/>
          <w:divBdr>
            <w:top w:val="none" w:sz="0" w:space="0" w:color="auto"/>
            <w:left w:val="none" w:sz="0" w:space="0" w:color="auto"/>
            <w:bottom w:val="none" w:sz="0" w:space="0" w:color="auto"/>
            <w:right w:val="none" w:sz="0" w:space="0" w:color="auto"/>
          </w:divBdr>
          <w:divsChild>
            <w:div w:id="1961570450">
              <w:marLeft w:val="0"/>
              <w:marRight w:val="165"/>
              <w:marTop w:val="0"/>
              <w:marBottom w:val="225"/>
              <w:divBdr>
                <w:top w:val="none" w:sz="0" w:space="0" w:color="auto"/>
                <w:left w:val="none" w:sz="0" w:space="0" w:color="auto"/>
                <w:bottom w:val="none" w:sz="0" w:space="0" w:color="auto"/>
                <w:right w:val="none" w:sz="0" w:space="0" w:color="auto"/>
              </w:divBdr>
            </w:div>
          </w:divsChild>
        </w:div>
      </w:divsChild>
    </w:div>
    <w:div w:id="1061634820">
      <w:bodyDiv w:val="1"/>
      <w:marLeft w:val="0"/>
      <w:marRight w:val="0"/>
      <w:marTop w:val="0"/>
      <w:marBottom w:val="0"/>
      <w:divBdr>
        <w:top w:val="none" w:sz="0" w:space="0" w:color="auto"/>
        <w:left w:val="none" w:sz="0" w:space="0" w:color="auto"/>
        <w:bottom w:val="none" w:sz="0" w:space="0" w:color="auto"/>
        <w:right w:val="none" w:sz="0" w:space="0" w:color="auto"/>
      </w:divBdr>
      <w:divsChild>
        <w:div w:id="466315678">
          <w:marLeft w:val="0"/>
          <w:marRight w:val="0"/>
          <w:marTop w:val="0"/>
          <w:marBottom w:val="150"/>
          <w:divBdr>
            <w:top w:val="none" w:sz="0" w:space="0" w:color="auto"/>
            <w:left w:val="none" w:sz="0" w:space="0" w:color="auto"/>
            <w:bottom w:val="none" w:sz="0" w:space="0" w:color="auto"/>
            <w:right w:val="none" w:sz="0" w:space="0" w:color="auto"/>
          </w:divBdr>
        </w:div>
        <w:div w:id="1863204696">
          <w:marLeft w:val="0"/>
          <w:marRight w:val="165"/>
          <w:marTop w:val="0"/>
          <w:marBottom w:val="225"/>
          <w:divBdr>
            <w:top w:val="none" w:sz="0" w:space="0" w:color="auto"/>
            <w:left w:val="none" w:sz="0" w:space="0" w:color="auto"/>
            <w:bottom w:val="none" w:sz="0" w:space="0" w:color="auto"/>
            <w:right w:val="none" w:sz="0" w:space="0" w:color="auto"/>
          </w:divBdr>
        </w:div>
      </w:divsChild>
    </w:div>
    <w:div w:id="1070427347">
      <w:bodyDiv w:val="1"/>
      <w:marLeft w:val="0"/>
      <w:marRight w:val="0"/>
      <w:marTop w:val="0"/>
      <w:marBottom w:val="0"/>
      <w:divBdr>
        <w:top w:val="none" w:sz="0" w:space="0" w:color="auto"/>
        <w:left w:val="none" w:sz="0" w:space="0" w:color="auto"/>
        <w:bottom w:val="none" w:sz="0" w:space="0" w:color="auto"/>
        <w:right w:val="none" w:sz="0" w:space="0" w:color="auto"/>
      </w:divBdr>
      <w:divsChild>
        <w:div w:id="62484259">
          <w:marLeft w:val="0"/>
          <w:marRight w:val="0"/>
          <w:marTop w:val="0"/>
          <w:marBottom w:val="150"/>
          <w:divBdr>
            <w:top w:val="none" w:sz="0" w:space="0" w:color="auto"/>
            <w:left w:val="none" w:sz="0" w:space="0" w:color="auto"/>
            <w:bottom w:val="none" w:sz="0" w:space="0" w:color="auto"/>
            <w:right w:val="none" w:sz="0" w:space="0" w:color="auto"/>
          </w:divBdr>
        </w:div>
        <w:div w:id="1029719720">
          <w:marLeft w:val="0"/>
          <w:marRight w:val="165"/>
          <w:marTop w:val="0"/>
          <w:marBottom w:val="225"/>
          <w:divBdr>
            <w:top w:val="none" w:sz="0" w:space="0" w:color="auto"/>
            <w:left w:val="none" w:sz="0" w:space="0" w:color="auto"/>
            <w:bottom w:val="none" w:sz="0" w:space="0" w:color="auto"/>
            <w:right w:val="none" w:sz="0" w:space="0" w:color="auto"/>
          </w:divBdr>
        </w:div>
      </w:divsChild>
    </w:div>
    <w:div w:id="1232153823">
      <w:bodyDiv w:val="1"/>
      <w:marLeft w:val="0"/>
      <w:marRight w:val="0"/>
      <w:marTop w:val="0"/>
      <w:marBottom w:val="0"/>
      <w:divBdr>
        <w:top w:val="none" w:sz="0" w:space="0" w:color="auto"/>
        <w:left w:val="none" w:sz="0" w:space="0" w:color="auto"/>
        <w:bottom w:val="none" w:sz="0" w:space="0" w:color="auto"/>
        <w:right w:val="none" w:sz="0" w:space="0" w:color="auto"/>
      </w:divBdr>
      <w:divsChild>
        <w:div w:id="1884906210">
          <w:marLeft w:val="0"/>
          <w:marRight w:val="0"/>
          <w:marTop w:val="0"/>
          <w:marBottom w:val="150"/>
          <w:divBdr>
            <w:top w:val="none" w:sz="0" w:space="0" w:color="auto"/>
            <w:left w:val="none" w:sz="0" w:space="0" w:color="auto"/>
            <w:bottom w:val="none" w:sz="0" w:space="0" w:color="auto"/>
            <w:right w:val="none" w:sz="0" w:space="0" w:color="auto"/>
          </w:divBdr>
        </w:div>
        <w:div w:id="190189447">
          <w:marLeft w:val="0"/>
          <w:marRight w:val="165"/>
          <w:marTop w:val="0"/>
          <w:marBottom w:val="225"/>
          <w:divBdr>
            <w:top w:val="none" w:sz="0" w:space="0" w:color="auto"/>
            <w:left w:val="none" w:sz="0" w:space="0" w:color="auto"/>
            <w:bottom w:val="none" w:sz="0" w:space="0" w:color="auto"/>
            <w:right w:val="none" w:sz="0" w:space="0" w:color="auto"/>
          </w:divBdr>
        </w:div>
      </w:divsChild>
    </w:div>
    <w:div w:id="1287854927">
      <w:bodyDiv w:val="1"/>
      <w:marLeft w:val="0"/>
      <w:marRight w:val="0"/>
      <w:marTop w:val="0"/>
      <w:marBottom w:val="0"/>
      <w:divBdr>
        <w:top w:val="none" w:sz="0" w:space="0" w:color="auto"/>
        <w:left w:val="none" w:sz="0" w:space="0" w:color="auto"/>
        <w:bottom w:val="none" w:sz="0" w:space="0" w:color="auto"/>
        <w:right w:val="none" w:sz="0" w:space="0" w:color="auto"/>
      </w:divBdr>
    </w:div>
    <w:div w:id="1368138812">
      <w:bodyDiv w:val="1"/>
      <w:marLeft w:val="0"/>
      <w:marRight w:val="0"/>
      <w:marTop w:val="0"/>
      <w:marBottom w:val="0"/>
      <w:divBdr>
        <w:top w:val="none" w:sz="0" w:space="0" w:color="auto"/>
        <w:left w:val="none" w:sz="0" w:space="0" w:color="auto"/>
        <w:bottom w:val="none" w:sz="0" w:space="0" w:color="auto"/>
        <w:right w:val="none" w:sz="0" w:space="0" w:color="auto"/>
      </w:divBdr>
    </w:div>
    <w:div w:id="1662811853">
      <w:bodyDiv w:val="1"/>
      <w:marLeft w:val="0"/>
      <w:marRight w:val="0"/>
      <w:marTop w:val="0"/>
      <w:marBottom w:val="0"/>
      <w:divBdr>
        <w:top w:val="none" w:sz="0" w:space="0" w:color="auto"/>
        <w:left w:val="none" w:sz="0" w:space="0" w:color="auto"/>
        <w:bottom w:val="none" w:sz="0" w:space="0" w:color="auto"/>
        <w:right w:val="none" w:sz="0" w:space="0" w:color="auto"/>
      </w:divBdr>
    </w:div>
    <w:div w:id="1738823065">
      <w:bodyDiv w:val="1"/>
      <w:marLeft w:val="0"/>
      <w:marRight w:val="0"/>
      <w:marTop w:val="0"/>
      <w:marBottom w:val="0"/>
      <w:divBdr>
        <w:top w:val="none" w:sz="0" w:space="0" w:color="auto"/>
        <w:left w:val="none" w:sz="0" w:space="0" w:color="auto"/>
        <w:bottom w:val="none" w:sz="0" w:space="0" w:color="auto"/>
        <w:right w:val="none" w:sz="0" w:space="0" w:color="auto"/>
      </w:divBdr>
    </w:div>
    <w:div w:id="1752695889">
      <w:bodyDiv w:val="1"/>
      <w:marLeft w:val="0"/>
      <w:marRight w:val="0"/>
      <w:marTop w:val="0"/>
      <w:marBottom w:val="0"/>
      <w:divBdr>
        <w:top w:val="none" w:sz="0" w:space="0" w:color="auto"/>
        <w:left w:val="none" w:sz="0" w:space="0" w:color="auto"/>
        <w:bottom w:val="none" w:sz="0" w:space="0" w:color="auto"/>
        <w:right w:val="none" w:sz="0" w:space="0" w:color="auto"/>
      </w:divBdr>
    </w:div>
    <w:div w:id="1802578175">
      <w:bodyDiv w:val="1"/>
      <w:marLeft w:val="0"/>
      <w:marRight w:val="0"/>
      <w:marTop w:val="0"/>
      <w:marBottom w:val="0"/>
      <w:divBdr>
        <w:top w:val="none" w:sz="0" w:space="0" w:color="auto"/>
        <w:left w:val="none" w:sz="0" w:space="0" w:color="auto"/>
        <w:bottom w:val="none" w:sz="0" w:space="0" w:color="auto"/>
        <w:right w:val="none" w:sz="0" w:space="0" w:color="auto"/>
      </w:divBdr>
    </w:div>
    <w:div w:id="1828398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8</Pages>
  <Words>11652</Words>
  <Characters>6642</Characters>
  <Application>Microsoft Office Word</Application>
  <DocSecurity>0</DocSecurity>
  <Lines>55</Lines>
  <Paragraphs>36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Voitenko1</dc:creator>
  <cp:keywords/>
  <dc:description/>
  <cp:lastModifiedBy>Asus</cp:lastModifiedBy>
  <cp:revision>6</cp:revision>
  <dcterms:created xsi:type="dcterms:W3CDTF">2024-12-30T14:48:00Z</dcterms:created>
  <dcterms:modified xsi:type="dcterms:W3CDTF">2025-03-26T14:13:00Z</dcterms:modified>
</cp:coreProperties>
</file>