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0"/>
      </w:tblGrid>
      <w:tr w:rsidR="00234AEE" w:rsidRPr="004F2131" w14:paraId="37E0B4C2" w14:textId="77777777" w:rsidTr="00234AEE">
        <w:trPr>
          <w:trHeight w:val="1265"/>
        </w:trPr>
        <w:tc>
          <w:tcPr>
            <w:tcW w:w="9810" w:type="dxa"/>
            <w:shd w:val="clear" w:color="auto" w:fill="auto"/>
          </w:tcPr>
          <w:p w14:paraId="2F241D4F" w14:textId="77777777" w:rsidR="00234AEE" w:rsidRPr="00234AEE" w:rsidRDefault="00234AEE" w:rsidP="00234AEE">
            <w:pPr>
              <w:widowControl w:val="0"/>
              <w:autoSpaceDE w:val="0"/>
              <w:autoSpaceDN w:val="0"/>
              <w:adjustRightInd w:val="0"/>
              <w:spacing w:after="0" w:line="240" w:lineRule="auto"/>
              <w:jc w:val="center"/>
              <w:rPr>
                <w:rFonts w:ascii="Times New Roman" w:eastAsia="Times New Roman" w:hAnsi="Times New Roman" w:cs="Times New Roman"/>
                <w:i/>
                <w:sz w:val="24"/>
                <w:szCs w:val="24"/>
                <w:lang w:val="uk-UA" w:eastAsia="ru-RU"/>
              </w:rPr>
            </w:pPr>
            <w:proofErr w:type="spellStart"/>
            <w:r w:rsidRPr="00234AEE">
              <w:rPr>
                <w:rFonts w:ascii="Times New Roman" w:eastAsia="Times New Roman" w:hAnsi="Times New Roman" w:cs="Times New Roman"/>
                <w:i/>
                <w:sz w:val="24"/>
                <w:szCs w:val="24"/>
                <w:lang w:eastAsia="ru-RU"/>
              </w:rPr>
              <w:t>Обґрунтування</w:t>
            </w:r>
            <w:proofErr w:type="spellEnd"/>
            <w:r w:rsidRPr="00234AEE">
              <w:rPr>
                <w:rFonts w:ascii="Times New Roman" w:eastAsia="Times New Roman" w:hAnsi="Times New Roman" w:cs="Times New Roman"/>
                <w:i/>
                <w:sz w:val="24"/>
                <w:szCs w:val="24"/>
                <w:lang w:eastAsia="ru-RU"/>
              </w:rPr>
              <w:t xml:space="preserve"> предмета </w:t>
            </w:r>
            <w:proofErr w:type="spellStart"/>
            <w:r w:rsidRPr="00234AEE">
              <w:rPr>
                <w:rFonts w:ascii="Times New Roman" w:eastAsia="Times New Roman" w:hAnsi="Times New Roman" w:cs="Times New Roman"/>
                <w:i/>
                <w:sz w:val="24"/>
                <w:szCs w:val="24"/>
                <w:lang w:eastAsia="ru-RU"/>
              </w:rPr>
              <w:t>закупівлі</w:t>
            </w:r>
            <w:proofErr w:type="spellEnd"/>
            <w:r w:rsidRPr="00234AEE">
              <w:rPr>
                <w:rFonts w:ascii="Times New Roman" w:eastAsia="Times New Roman" w:hAnsi="Times New Roman" w:cs="Times New Roman"/>
                <w:i/>
                <w:sz w:val="24"/>
                <w:szCs w:val="24"/>
                <w:lang w:eastAsia="ru-RU"/>
              </w:rPr>
              <w:t xml:space="preserve"> (на </w:t>
            </w:r>
            <w:proofErr w:type="spellStart"/>
            <w:r w:rsidRPr="00234AEE">
              <w:rPr>
                <w:rFonts w:ascii="Times New Roman" w:eastAsia="Times New Roman" w:hAnsi="Times New Roman" w:cs="Times New Roman"/>
                <w:i/>
                <w:sz w:val="24"/>
                <w:szCs w:val="24"/>
                <w:lang w:eastAsia="ru-RU"/>
              </w:rPr>
              <w:t>виконання</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вимог</w:t>
            </w:r>
            <w:proofErr w:type="spellEnd"/>
            <w:r w:rsidRPr="00234AEE">
              <w:rPr>
                <w:rFonts w:ascii="Times New Roman" w:eastAsia="Times New Roman" w:hAnsi="Times New Roman" w:cs="Times New Roman"/>
                <w:i/>
                <w:sz w:val="24"/>
                <w:szCs w:val="24"/>
                <w:lang w:eastAsia="ru-RU"/>
              </w:rPr>
              <w:t xml:space="preserve"> пункту 4¹ постанови </w:t>
            </w:r>
            <w:proofErr w:type="spellStart"/>
            <w:r w:rsidRPr="00234AEE">
              <w:rPr>
                <w:rFonts w:ascii="Times New Roman" w:eastAsia="Times New Roman" w:hAnsi="Times New Roman" w:cs="Times New Roman"/>
                <w:i/>
                <w:sz w:val="24"/>
                <w:szCs w:val="24"/>
                <w:lang w:eastAsia="ru-RU"/>
              </w:rPr>
              <w:t>Кабінету</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Міністрів</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України</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від</w:t>
            </w:r>
            <w:proofErr w:type="spellEnd"/>
            <w:r w:rsidRPr="00234AEE">
              <w:rPr>
                <w:rFonts w:ascii="Times New Roman" w:eastAsia="Times New Roman" w:hAnsi="Times New Roman" w:cs="Times New Roman"/>
                <w:i/>
                <w:sz w:val="24"/>
                <w:szCs w:val="24"/>
                <w:lang w:eastAsia="ru-RU"/>
              </w:rPr>
              <w:t xml:space="preserve"> 11.10.2016 № 710 "Про </w:t>
            </w:r>
            <w:proofErr w:type="spellStart"/>
            <w:r w:rsidRPr="00234AEE">
              <w:rPr>
                <w:rFonts w:ascii="Times New Roman" w:eastAsia="Times New Roman" w:hAnsi="Times New Roman" w:cs="Times New Roman"/>
                <w:i/>
                <w:sz w:val="24"/>
                <w:szCs w:val="24"/>
                <w:lang w:eastAsia="ru-RU"/>
              </w:rPr>
              <w:t>ефективне</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використання</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державних</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коштів</w:t>
            </w:r>
            <w:proofErr w:type="spellEnd"/>
            <w:r w:rsidRPr="00234AEE">
              <w:rPr>
                <w:rFonts w:ascii="Times New Roman" w:eastAsia="Times New Roman" w:hAnsi="Times New Roman" w:cs="Times New Roman"/>
                <w:i/>
                <w:sz w:val="24"/>
                <w:szCs w:val="24"/>
                <w:lang w:eastAsia="ru-RU"/>
              </w:rPr>
              <w:t>" (</w:t>
            </w:r>
            <w:proofErr w:type="spellStart"/>
            <w:r w:rsidRPr="00234AEE">
              <w:rPr>
                <w:rFonts w:ascii="Times New Roman" w:eastAsia="Times New Roman" w:hAnsi="Times New Roman" w:cs="Times New Roman"/>
                <w:i/>
                <w:sz w:val="24"/>
                <w:szCs w:val="24"/>
                <w:lang w:eastAsia="ru-RU"/>
              </w:rPr>
              <w:t>зі</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змінами</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Інформація</w:t>
            </w:r>
            <w:proofErr w:type="spellEnd"/>
            <w:r w:rsidRPr="00234AEE">
              <w:rPr>
                <w:rFonts w:ascii="Times New Roman" w:eastAsia="Times New Roman" w:hAnsi="Times New Roman" w:cs="Times New Roman"/>
                <w:i/>
                <w:sz w:val="24"/>
                <w:szCs w:val="24"/>
                <w:lang w:eastAsia="ru-RU"/>
              </w:rPr>
              <w:t xml:space="preserve"> для </w:t>
            </w:r>
            <w:proofErr w:type="spellStart"/>
            <w:r w:rsidRPr="00234AEE">
              <w:rPr>
                <w:rFonts w:ascii="Times New Roman" w:eastAsia="Times New Roman" w:hAnsi="Times New Roman" w:cs="Times New Roman"/>
                <w:i/>
                <w:sz w:val="24"/>
                <w:szCs w:val="24"/>
                <w:lang w:eastAsia="ru-RU"/>
              </w:rPr>
              <w:t>оприлюднення</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ідентифікатор</w:t>
            </w:r>
            <w:proofErr w:type="spellEnd"/>
            <w:r w:rsidRPr="00234AEE">
              <w:rPr>
                <w:rFonts w:ascii="Times New Roman" w:eastAsia="Times New Roman" w:hAnsi="Times New Roman" w:cs="Times New Roman"/>
                <w:i/>
                <w:sz w:val="24"/>
                <w:szCs w:val="24"/>
                <w:lang w:eastAsia="ru-RU"/>
              </w:rPr>
              <w:t xml:space="preserve"> </w:t>
            </w:r>
            <w:proofErr w:type="spellStart"/>
            <w:r w:rsidRPr="00234AEE">
              <w:rPr>
                <w:rFonts w:ascii="Times New Roman" w:eastAsia="Times New Roman" w:hAnsi="Times New Roman" w:cs="Times New Roman"/>
                <w:i/>
                <w:sz w:val="24"/>
                <w:szCs w:val="24"/>
                <w:lang w:eastAsia="ru-RU"/>
              </w:rPr>
              <w:t>закупівлі</w:t>
            </w:r>
            <w:proofErr w:type="spellEnd"/>
            <w:r w:rsidRPr="00234AEE">
              <w:rPr>
                <w:rFonts w:ascii="Times New Roman" w:eastAsia="Times New Roman" w:hAnsi="Times New Roman" w:cs="Times New Roman"/>
                <w:i/>
                <w:sz w:val="24"/>
                <w:szCs w:val="24"/>
                <w:lang w:eastAsia="ru-RU"/>
              </w:rPr>
              <w:t xml:space="preserve">: </w:t>
            </w:r>
          </w:p>
          <w:p w14:paraId="3FF18A22" w14:textId="2EED2C60" w:rsidR="006022BC" w:rsidRDefault="00012140" w:rsidP="006022BC">
            <w:pPr>
              <w:spacing w:after="0" w:line="240" w:lineRule="auto"/>
              <w:jc w:val="center"/>
              <w:rPr>
                <w:rFonts w:ascii="Times New Roman" w:eastAsia="Times New Roman" w:hAnsi="Times New Roman" w:cs="Times New Roman"/>
                <w:b/>
                <w:bCs/>
                <w:color w:val="333333"/>
                <w:sz w:val="28"/>
                <w:szCs w:val="28"/>
                <w:shd w:val="clear" w:color="auto" w:fill="FFFFFF"/>
                <w:lang w:eastAsia="uk-UA"/>
              </w:rPr>
            </w:pPr>
            <w:bookmarkStart w:id="0" w:name="_Hlk166060190"/>
            <w:bookmarkStart w:id="1" w:name="_Hlk505604349"/>
            <w:r w:rsidRPr="00012140">
              <w:rPr>
                <w:rFonts w:ascii="Times New Roman" w:eastAsia="Times New Roman" w:hAnsi="Times New Roman" w:cs="Times New Roman"/>
                <w:b/>
                <w:bCs/>
                <w:color w:val="333333"/>
                <w:sz w:val="28"/>
                <w:szCs w:val="28"/>
                <w:shd w:val="clear" w:color="auto" w:fill="FFFFFF"/>
                <w:lang w:eastAsia="uk-UA"/>
              </w:rPr>
              <w:t>UA-2025-01-29-015876-a</w:t>
            </w:r>
          </w:p>
          <w:p w14:paraId="1286D393" w14:textId="1D7CB05C" w:rsidR="006022BC" w:rsidRPr="00012140" w:rsidRDefault="00940EB8" w:rsidP="006022BC">
            <w:pPr>
              <w:spacing w:after="0" w:line="240" w:lineRule="auto"/>
              <w:jc w:val="center"/>
              <w:rPr>
                <w:rFonts w:ascii="Times New Roman" w:eastAsia="Times New Roman" w:hAnsi="Times New Roman" w:cs="Times New Roman"/>
                <w:b/>
                <w:bCs/>
                <w:color w:val="333333"/>
                <w:sz w:val="28"/>
                <w:szCs w:val="28"/>
                <w:shd w:val="clear" w:color="auto" w:fill="FFFFFF"/>
                <w:lang w:val="uk-UA" w:eastAsia="uk-UA"/>
              </w:rPr>
            </w:pPr>
            <w:proofErr w:type="spellStart"/>
            <w:r w:rsidRPr="00940EB8">
              <w:rPr>
                <w:rFonts w:ascii="Times New Roman" w:eastAsia="Times New Roman" w:hAnsi="Times New Roman" w:cs="Times New Roman"/>
                <w:b/>
                <w:bCs/>
                <w:color w:val="333333"/>
                <w:sz w:val="28"/>
                <w:szCs w:val="28"/>
                <w:shd w:val="clear" w:color="auto" w:fill="FFFFFF"/>
                <w:lang w:eastAsia="uk-UA"/>
              </w:rPr>
              <w:t>Офісне</w:t>
            </w:r>
            <w:proofErr w:type="spellEnd"/>
            <w:r w:rsidRPr="00940EB8">
              <w:rPr>
                <w:rFonts w:ascii="Times New Roman" w:eastAsia="Times New Roman" w:hAnsi="Times New Roman" w:cs="Times New Roman"/>
                <w:b/>
                <w:bCs/>
                <w:color w:val="333333"/>
                <w:sz w:val="28"/>
                <w:szCs w:val="28"/>
                <w:shd w:val="clear" w:color="auto" w:fill="FFFFFF"/>
                <w:lang w:eastAsia="uk-UA"/>
              </w:rPr>
              <w:t xml:space="preserve"> </w:t>
            </w:r>
            <w:proofErr w:type="spellStart"/>
            <w:r w:rsidRPr="00940EB8">
              <w:rPr>
                <w:rFonts w:ascii="Times New Roman" w:eastAsia="Times New Roman" w:hAnsi="Times New Roman" w:cs="Times New Roman"/>
                <w:b/>
                <w:bCs/>
                <w:color w:val="333333"/>
                <w:sz w:val="28"/>
                <w:szCs w:val="28"/>
                <w:shd w:val="clear" w:color="auto" w:fill="FFFFFF"/>
                <w:lang w:eastAsia="uk-UA"/>
              </w:rPr>
              <w:t>устаткування</w:t>
            </w:r>
            <w:proofErr w:type="spellEnd"/>
            <w:r w:rsidRPr="00940EB8">
              <w:rPr>
                <w:rFonts w:ascii="Times New Roman" w:eastAsia="Times New Roman" w:hAnsi="Times New Roman" w:cs="Times New Roman"/>
                <w:b/>
                <w:bCs/>
                <w:color w:val="333333"/>
                <w:sz w:val="28"/>
                <w:szCs w:val="28"/>
                <w:shd w:val="clear" w:color="auto" w:fill="FFFFFF"/>
                <w:lang w:eastAsia="uk-UA"/>
              </w:rPr>
              <w:t xml:space="preserve"> та </w:t>
            </w:r>
            <w:proofErr w:type="spellStart"/>
            <w:r w:rsidRPr="00940EB8">
              <w:rPr>
                <w:rFonts w:ascii="Times New Roman" w:eastAsia="Times New Roman" w:hAnsi="Times New Roman" w:cs="Times New Roman"/>
                <w:b/>
                <w:bCs/>
                <w:color w:val="333333"/>
                <w:sz w:val="28"/>
                <w:szCs w:val="28"/>
                <w:shd w:val="clear" w:color="auto" w:fill="FFFFFF"/>
                <w:lang w:eastAsia="uk-UA"/>
              </w:rPr>
              <w:t>приладдя</w:t>
            </w:r>
            <w:proofErr w:type="spellEnd"/>
          </w:p>
          <w:bookmarkEnd w:id="0"/>
          <w:p w14:paraId="733722E1" w14:textId="3B5A4E9E" w:rsidR="00BA72D2" w:rsidRPr="006022BC" w:rsidRDefault="00BA72D2" w:rsidP="00BA72D2">
            <w:pPr>
              <w:spacing w:after="0" w:line="240" w:lineRule="auto"/>
              <w:jc w:val="center"/>
              <w:rPr>
                <w:rFonts w:ascii="Times New Roman" w:eastAsia="Arial" w:hAnsi="Times New Roman" w:cs="Times New Roman"/>
                <w:b/>
                <w:sz w:val="28"/>
                <w:szCs w:val="28"/>
                <w:lang w:eastAsia="ru-RU"/>
              </w:rPr>
            </w:pPr>
          </w:p>
          <w:p w14:paraId="2541FD90" w14:textId="1BE1F989" w:rsidR="00BA72D2" w:rsidRPr="00BA72D2" w:rsidRDefault="00BA72D2" w:rsidP="00BA72D2">
            <w:pPr>
              <w:spacing w:after="0" w:line="240" w:lineRule="auto"/>
              <w:jc w:val="center"/>
              <w:rPr>
                <w:rFonts w:ascii="Times New Roman" w:eastAsia="Arial" w:hAnsi="Times New Roman" w:cs="Times New Roman"/>
                <w:bCs/>
                <w:sz w:val="24"/>
                <w:szCs w:val="24"/>
                <w:lang w:val="uk-UA" w:eastAsia="ru-RU"/>
              </w:rPr>
            </w:pPr>
            <w:r w:rsidRPr="00BA72D2">
              <w:rPr>
                <w:rFonts w:ascii="Times New Roman" w:eastAsia="Arial" w:hAnsi="Times New Roman" w:cs="Times New Roman"/>
                <w:bCs/>
                <w:sz w:val="24"/>
                <w:szCs w:val="24"/>
                <w:lang w:val="uk-UA" w:eastAsia="ru-RU"/>
              </w:rPr>
              <w:t xml:space="preserve">(за кодом </w:t>
            </w:r>
            <w:bookmarkEnd w:id="1"/>
            <w:r w:rsidR="00940EB8" w:rsidRPr="00940EB8">
              <w:rPr>
                <w:rFonts w:ascii="Times New Roman" w:eastAsia="Arial" w:hAnsi="Times New Roman" w:cs="Times New Roman"/>
                <w:bCs/>
                <w:sz w:val="24"/>
                <w:szCs w:val="24"/>
                <w:lang w:eastAsia="ru-RU"/>
              </w:rPr>
              <w:t xml:space="preserve">ДК 021:2015: 30190000-7 </w:t>
            </w:r>
            <w:proofErr w:type="spellStart"/>
            <w:r w:rsidR="00940EB8" w:rsidRPr="00940EB8">
              <w:rPr>
                <w:rFonts w:ascii="Times New Roman" w:eastAsia="Arial" w:hAnsi="Times New Roman" w:cs="Times New Roman"/>
                <w:bCs/>
                <w:sz w:val="24"/>
                <w:szCs w:val="24"/>
                <w:lang w:eastAsia="ru-RU"/>
              </w:rPr>
              <w:t>Офісне</w:t>
            </w:r>
            <w:proofErr w:type="spellEnd"/>
            <w:r w:rsidR="00940EB8" w:rsidRPr="00940EB8">
              <w:rPr>
                <w:rFonts w:ascii="Times New Roman" w:eastAsia="Arial" w:hAnsi="Times New Roman" w:cs="Times New Roman"/>
                <w:bCs/>
                <w:sz w:val="24"/>
                <w:szCs w:val="24"/>
                <w:lang w:eastAsia="ru-RU"/>
              </w:rPr>
              <w:t xml:space="preserve"> </w:t>
            </w:r>
            <w:proofErr w:type="spellStart"/>
            <w:r w:rsidR="00940EB8" w:rsidRPr="00940EB8">
              <w:rPr>
                <w:rFonts w:ascii="Times New Roman" w:eastAsia="Arial" w:hAnsi="Times New Roman" w:cs="Times New Roman"/>
                <w:bCs/>
                <w:sz w:val="24"/>
                <w:szCs w:val="24"/>
                <w:lang w:eastAsia="ru-RU"/>
              </w:rPr>
              <w:t>устаткування</w:t>
            </w:r>
            <w:proofErr w:type="spellEnd"/>
            <w:r w:rsidR="00940EB8" w:rsidRPr="00940EB8">
              <w:rPr>
                <w:rFonts w:ascii="Times New Roman" w:eastAsia="Arial" w:hAnsi="Times New Roman" w:cs="Times New Roman"/>
                <w:bCs/>
                <w:sz w:val="24"/>
                <w:szCs w:val="24"/>
                <w:lang w:eastAsia="ru-RU"/>
              </w:rPr>
              <w:t xml:space="preserve"> та </w:t>
            </w:r>
            <w:proofErr w:type="spellStart"/>
            <w:r w:rsidR="00940EB8" w:rsidRPr="00940EB8">
              <w:rPr>
                <w:rFonts w:ascii="Times New Roman" w:eastAsia="Arial" w:hAnsi="Times New Roman" w:cs="Times New Roman"/>
                <w:bCs/>
                <w:sz w:val="24"/>
                <w:szCs w:val="24"/>
                <w:lang w:eastAsia="ru-RU"/>
              </w:rPr>
              <w:t>приладдя</w:t>
            </w:r>
            <w:proofErr w:type="spellEnd"/>
            <w:r w:rsidR="00940EB8" w:rsidRPr="00940EB8">
              <w:rPr>
                <w:rFonts w:ascii="Times New Roman" w:eastAsia="Arial" w:hAnsi="Times New Roman" w:cs="Times New Roman"/>
                <w:bCs/>
                <w:sz w:val="24"/>
                <w:szCs w:val="24"/>
                <w:lang w:eastAsia="ru-RU"/>
              </w:rPr>
              <w:t xml:space="preserve"> </w:t>
            </w:r>
            <w:proofErr w:type="spellStart"/>
            <w:r w:rsidR="00940EB8" w:rsidRPr="00940EB8">
              <w:rPr>
                <w:rFonts w:ascii="Times New Roman" w:eastAsia="Arial" w:hAnsi="Times New Roman" w:cs="Times New Roman"/>
                <w:bCs/>
                <w:sz w:val="24"/>
                <w:szCs w:val="24"/>
                <w:lang w:eastAsia="ru-RU"/>
              </w:rPr>
              <w:t>різне</w:t>
            </w:r>
            <w:proofErr w:type="spellEnd"/>
            <w:r w:rsidRPr="00BA72D2">
              <w:rPr>
                <w:rFonts w:ascii="Times New Roman" w:eastAsia="Arial" w:hAnsi="Times New Roman" w:cs="Times New Roman"/>
                <w:bCs/>
                <w:iCs/>
                <w:sz w:val="24"/>
                <w:szCs w:val="24"/>
                <w:lang w:val="uk-UA" w:eastAsia="ru-RU"/>
              </w:rPr>
              <w:t>)</w:t>
            </w:r>
          </w:p>
          <w:p w14:paraId="6FA93F79" w14:textId="77777777" w:rsidR="00BA72D2" w:rsidRPr="00BA72D2" w:rsidRDefault="00BA72D2" w:rsidP="00BA72D2">
            <w:pPr>
              <w:shd w:val="clear" w:color="auto" w:fill="FFFFFF"/>
              <w:spacing w:after="0" w:line="240" w:lineRule="auto"/>
              <w:jc w:val="center"/>
              <w:rPr>
                <w:rFonts w:ascii="Times New Roman" w:eastAsia="Arial" w:hAnsi="Times New Roman" w:cs="Times New Roman"/>
                <w:bCs/>
                <w:sz w:val="24"/>
                <w:szCs w:val="24"/>
                <w:lang w:val="uk-UA" w:eastAsia="ru-RU"/>
              </w:rPr>
            </w:pPr>
          </w:p>
          <w:p w14:paraId="689F071C" w14:textId="3506F106" w:rsidR="004F2131" w:rsidRPr="00070E1A" w:rsidRDefault="004F2131" w:rsidP="004F2131">
            <w:pPr>
              <w:shd w:val="clear" w:color="auto" w:fill="FFFFFF"/>
              <w:spacing w:after="150" w:line="240" w:lineRule="auto"/>
              <w:textAlignment w:val="baseline"/>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 xml:space="preserve">Очікувана вартість предмета закупівлі </w:t>
            </w:r>
            <w:r w:rsidR="00940EB8" w:rsidRPr="00940EB8">
              <w:rPr>
                <w:rFonts w:ascii="Times New Roman" w:eastAsia="Times New Roman" w:hAnsi="Times New Roman" w:cs="Times New Roman"/>
                <w:sz w:val="24"/>
                <w:szCs w:val="24"/>
                <w:lang w:eastAsia="uk-UA"/>
              </w:rPr>
              <w:t xml:space="preserve">5 150 000 </w:t>
            </w:r>
            <w:proofErr w:type="spellStart"/>
            <w:r w:rsidR="00940EB8" w:rsidRPr="00940EB8">
              <w:rPr>
                <w:rFonts w:ascii="Times New Roman" w:eastAsia="Times New Roman" w:hAnsi="Times New Roman" w:cs="Times New Roman"/>
                <w:sz w:val="24"/>
                <w:szCs w:val="24"/>
                <w:lang w:eastAsia="uk-UA"/>
              </w:rPr>
              <w:t>грн</w:t>
            </w:r>
            <w:proofErr w:type="spellEnd"/>
            <w:r w:rsidR="00940EB8" w:rsidRPr="00940EB8">
              <w:rPr>
                <w:rFonts w:ascii="Times New Roman" w:eastAsia="Times New Roman" w:hAnsi="Times New Roman" w:cs="Times New Roman"/>
                <w:sz w:val="24"/>
                <w:szCs w:val="24"/>
                <w:lang w:eastAsia="uk-UA"/>
              </w:rPr>
              <w:t xml:space="preserve"> з ПДВ</w:t>
            </w:r>
          </w:p>
        </w:tc>
      </w:tr>
    </w:tbl>
    <w:p w14:paraId="42178BD3" w14:textId="11A1E08E" w:rsidR="004059A5" w:rsidRDefault="00940EB8" w:rsidP="004059A5">
      <w:pPr>
        <w:spacing w:after="0" w:line="240" w:lineRule="auto"/>
        <w:rPr>
          <w:rFonts w:ascii="Times New Roman" w:eastAsia="Times New Roman" w:hAnsi="Times New Roman" w:cs="Times New Roman"/>
          <w:b/>
          <w:sz w:val="20"/>
          <w:szCs w:val="20"/>
          <w:lang w:val="uk-UA" w:eastAsia="ru-RU"/>
        </w:rPr>
      </w:pPr>
      <w:r w:rsidRPr="00940EB8">
        <w:rPr>
          <w:rFonts w:ascii="Times New Roman" w:eastAsia="Times New Roman" w:hAnsi="Times New Roman" w:cs="Times New Roman"/>
          <w:b/>
          <w:sz w:val="20"/>
          <w:szCs w:val="20"/>
          <w:lang w:val="uk-UA" w:eastAsia="ru-RU"/>
        </w:rPr>
        <w:t>06.03.2025</w:t>
      </w:r>
    </w:p>
    <w:p w14:paraId="0A3062C8" w14:textId="77777777" w:rsidR="00940EB8" w:rsidRPr="001B5385" w:rsidRDefault="00940EB8" w:rsidP="004059A5">
      <w:pPr>
        <w:spacing w:after="0" w:line="240" w:lineRule="auto"/>
        <w:rPr>
          <w:rFonts w:ascii="Times New Roman" w:eastAsia="Times New Roman" w:hAnsi="Times New Roman" w:cs="Times New Roman"/>
          <w:b/>
          <w:i/>
          <w:sz w:val="28"/>
          <w:szCs w:val="28"/>
          <w:lang w:val="uk-UA" w:eastAsia="ru-RU"/>
        </w:rPr>
      </w:pPr>
    </w:p>
    <w:p w14:paraId="02E1BB38" w14:textId="7F244A03" w:rsidR="00012140" w:rsidRDefault="00012140" w:rsidP="00012140">
      <w:pPr>
        <w:jc w:val="center"/>
        <w:rPr>
          <w:rFonts w:ascii="Times New Roman" w:eastAsia="Times New Roman" w:hAnsi="Times New Roman" w:cs="Times New Roman"/>
          <w:b/>
          <w:bCs/>
          <w:sz w:val="24"/>
          <w:szCs w:val="24"/>
          <w:highlight w:val="white"/>
          <w:lang w:val="uk-UA" w:bidi="uk-UA"/>
        </w:rPr>
      </w:pPr>
      <w:bookmarkStart w:id="2" w:name="bookmark10"/>
      <w:bookmarkStart w:id="3" w:name="bookmark11"/>
      <w:r w:rsidRPr="00012140">
        <w:rPr>
          <w:rFonts w:ascii="Times New Roman" w:eastAsia="Times New Roman" w:hAnsi="Times New Roman" w:cs="Times New Roman"/>
          <w:b/>
          <w:bCs/>
          <w:sz w:val="24"/>
          <w:szCs w:val="24"/>
          <w:highlight w:val="white"/>
          <w:lang w:val="uk-UA" w:bidi="uk-UA"/>
        </w:rPr>
        <w:t xml:space="preserve">Технічні </w:t>
      </w:r>
      <w:r w:rsidRPr="00012140">
        <w:rPr>
          <w:rFonts w:ascii="Times New Roman" w:eastAsia="Times New Roman" w:hAnsi="Times New Roman" w:cs="Times New Roman"/>
          <w:b/>
          <w:bCs/>
          <w:sz w:val="24"/>
          <w:szCs w:val="24"/>
          <w:highlight w:val="white"/>
          <w:lang w:val="uk-UA" w:bidi="ru-RU"/>
        </w:rPr>
        <w:t xml:space="preserve">вимоги до предмета </w:t>
      </w:r>
      <w:r w:rsidRPr="00012140">
        <w:rPr>
          <w:rFonts w:ascii="Times New Roman" w:eastAsia="Times New Roman" w:hAnsi="Times New Roman" w:cs="Times New Roman"/>
          <w:b/>
          <w:bCs/>
          <w:sz w:val="24"/>
          <w:szCs w:val="24"/>
          <w:highlight w:val="white"/>
          <w:lang w:val="uk-UA" w:bidi="uk-UA"/>
        </w:rPr>
        <w:t xml:space="preserve">закупівлі (необхідні технічні, якісні </w:t>
      </w:r>
      <w:r w:rsidRPr="00012140">
        <w:rPr>
          <w:rFonts w:ascii="Times New Roman" w:eastAsia="Times New Roman" w:hAnsi="Times New Roman" w:cs="Times New Roman"/>
          <w:b/>
          <w:bCs/>
          <w:sz w:val="24"/>
          <w:szCs w:val="24"/>
          <w:highlight w:val="white"/>
          <w:lang w:val="uk-UA" w:bidi="ru-RU"/>
        </w:rPr>
        <w:t xml:space="preserve">та </w:t>
      </w:r>
      <w:r w:rsidRPr="00012140">
        <w:rPr>
          <w:rFonts w:ascii="Times New Roman" w:eastAsia="Times New Roman" w:hAnsi="Times New Roman" w:cs="Times New Roman"/>
          <w:b/>
          <w:bCs/>
          <w:sz w:val="24"/>
          <w:szCs w:val="24"/>
          <w:highlight w:val="white"/>
          <w:lang w:val="uk-UA" w:bidi="uk-UA"/>
        </w:rPr>
        <w:t>кількісні</w:t>
      </w:r>
      <w:r w:rsidRPr="00012140">
        <w:rPr>
          <w:rFonts w:ascii="Times New Roman" w:eastAsia="Times New Roman" w:hAnsi="Times New Roman" w:cs="Times New Roman"/>
          <w:b/>
          <w:bCs/>
          <w:sz w:val="24"/>
          <w:szCs w:val="24"/>
          <w:highlight w:val="white"/>
          <w:lang w:val="uk-UA" w:bidi="uk-UA"/>
        </w:rPr>
        <w:br/>
      </w:r>
      <w:r w:rsidRPr="00012140">
        <w:rPr>
          <w:rFonts w:ascii="Times New Roman" w:eastAsia="Times New Roman" w:hAnsi="Times New Roman" w:cs="Times New Roman"/>
          <w:b/>
          <w:bCs/>
          <w:sz w:val="24"/>
          <w:szCs w:val="24"/>
          <w:highlight w:val="white"/>
          <w:lang w:val="uk-UA" w:bidi="ru-RU"/>
        </w:rPr>
        <w:t xml:space="preserve">характеристики предмета </w:t>
      </w:r>
      <w:r w:rsidRPr="00012140">
        <w:rPr>
          <w:rFonts w:ascii="Times New Roman" w:eastAsia="Times New Roman" w:hAnsi="Times New Roman" w:cs="Times New Roman"/>
          <w:b/>
          <w:bCs/>
          <w:sz w:val="24"/>
          <w:szCs w:val="24"/>
          <w:highlight w:val="white"/>
          <w:lang w:val="uk-UA" w:bidi="uk-UA"/>
        </w:rPr>
        <w:t>закупівлі)</w:t>
      </w:r>
      <w:bookmarkEnd w:id="2"/>
      <w:bookmarkEnd w:id="3"/>
    </w:p>
    <w:p w14:paraId="7FE9D296"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Учасник - переможець торгів у строк, що не перевищує один робочий день з дати оприлюднення на веб-порталі Уповноваженого органу повідомлення про намір укласти договір, повинен надати замовнику зразок предмета закупівлі для проведення огляду і тестування. Підтвердження і погодження засвідчується інформаційним листом у складі пропозиції</w:t>
      </w:r>
      <w:r w:rsidRPr="00940EB8">
        <w:rPr>
          <w:rFonts w:ascii="Times New Roman" w:eastAsia="Times New Roman" w:hAnsi="Times New Roman" w:cs="Times New Roman"/>
          <w:i/>
          <w:iCs/>
          <w:color w:val="000000"/>
          <w:sz w:val="24"/>
          <w:szCs w:val="24"/>
          <w:lang w:val="uk-UA" w:eastAsia="uk-UA" w:bidi="uk-UA"/>
        </w:rPr>
        <w:t>.</w:t>
      </w:r>
    </w:p>
    <w:p w14:paraId="4840C704"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 разі встановлення невідповідності продукції необхідним параметрам, замовник залишає за собою право повернення продукції Постачальнику та відхиляє тендерну пропозицію як таку, що не відповідає умовам технічної специфікації та іншим вимогам щодо предмета закупівлі тендерної документації та визначає переможцем наступну найбільш економічно вигідну пропозицію.</w:t>
      </w:r>
    </w:p>
    <w:p w14:paraId="781FCE79" w14:textId="77777777" w:rsidR="00940EB8" w:rsidRPr="00940EB8" w:rsidRDefault="00940EB8" w:rsidP="00940EB8">
      <w:pPr>
        <w:widowControl w:val="0"/>
        <w:spacing w:after="0" w:line="240" w:lineRule="auto"/>
        <w:ind w:left="14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Прийманню не підлягатиме товар:</w:t>
      </w:r>
    </w:p>
    <w:p w14:paraId="7740F8FB" w14:textId="77777777" w:rsidR="00940EB8" w:rsidRPr="00940EB8" w:rsidRDefault="00940EB8" w:rsidP="00940EB8">
      <w:pPr>
        <w:widowControl w:val="0"/>
        <w:numPr>
          <w:ilvl w:val="0"/>
          <w:numId w:val="12"/>
        </w:numPr>
        <w:tabs>
          <w:tab w:val="left" w:pos="1622"/>
        </w:tabs>
        <w:spacing w:after="0" w:line="240" w:lineRule="auto"/>
        <w:ind w:left="14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не відповідає вимогам замовника;</w:t>
      </w:r>
    </w:p>
    <w:p w14:paraId="129CAD4C" w14:textId="77777777" w:rsidR="00940EB8" w:rsidRPr="00940EB8" w:rsidRDefault="00940EB8" w:rsidP="00940EB8">
      <w:pPr>
        <w:widowControl w:val="0"/>
        <w:numPr>
          <w:ilvl w:val="0"/>
          <w:numId w:val="12"/>
        </w:numPr>
        <w:tabs>
          <w:tab w:val="left" w:pos="1622"/>
        </w:tabs>
        <w:spacing w:after="0" w:line="240" w:lineRule="auto"/>
        <w:ind w:left="14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 пошкодженій упаковці;</w:t>
      </w:r>
    </w:p>
    <w:p w14:paraId="1FB0F6AE" w14:textId="77777777" w:rsidR="00940EB8" w:rsidRPr="00940EB8" w:rsidRDefault="00940EB8" w:rsidP="00940EB8">
      <w:pPr>
        <w:widowControl w:val="0"/>
        <w:numPr>
          <w:ilvl w:val="0"/>
          <w:numId w:val="12"/>
        </w:numPr>
        <w:tabs>
          <w:tab w:val="left" w:pos="1622"/>
        </w:tabs>
        <w:spacing w:after="0" w:line="240" w:lineRule="auto"/>
        <w:ind w:left="14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оформлені супроводжувальні документи з порушенням.</w:t>
      </w:r>
    </w:p>
    <w:p w14:paraId="62F44248"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Учасник визначає ціну з урахуванням усіх своїх витрат, податків і зборів, що сплачуються або мають сплачені, в тому числі на транспортування до місця поставки, страхування та таке інше.</w:t>
      </w:r>
    </w:p>
    <w:p w14:paraId="4F9FB286"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Учасник відповідає за одержання всіх необхідних дозволів, ліцензій, сертифікатів на товар та самостійно несе всі витрати на отримання таких дозволів, ліцензій, сертифікатів.</w:t>
      </w:r>
    </w:p>
    <w:p w14:paraId="3C90ADE0" w14:textId="77777777" w:rsidR="00940EB8" w:rsidRPr="00940EB8" w:rsidRDefault="00940EB8" w:rsidP="00940EB8">
      <w:pPr>
        <w:widowControl w:val="0"/>
        <w:spacing w:after="0" w:line="240" w:lineRule="auto"/>
        <w:ind w:left="14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Завантаження, розвантаження товару здійснюють працівники Постачальника.</w:t>
      </w:r>
    </w:p>
    <w:p w14:paraId="156B3322"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Учасник гарантує, що товар є таким, що не має негативного впливу на навколишнє довкілля та передбачає застосування необхідних заходів із захисту довкілля, тобто учасник гарантує, що технічні, якісні характеристики предмета закупівлі відповідають встановленим законодавством нормам. Підтвердження даної інформації забезпечується шляхом надання Учасником довідки у довільній формі.</w:t>
      </w:r>
    </w:p>
    <w:p w14:paraId="4C956123" w14:textId="77777777" w:rsidR="00940EB8" w:rsidRPr="00940EB8" w:rsidRDefault="00940EB8" w:rsidP="00940EB8">
      <w:pPr>
        <w:widowControl w:val="0"/>
        <w:spacing w:after="0" w:line="240" w:lineRule="auto"/>
        <w:ind w:left="840" w:firstLine="56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 місцях де технічна специфікація містить посилання на конкретну торгівельну марку чи фірму, патент, конструкцію, або тип предмету закупівлі, джерело його походження, або виробника, вважати наявним вираз «або еквівалент». При цьому якісні та технічні характеристики «товару - еквіваленту» повинні відповідати вимогам по даному предмету закупівлі.</w:t>
      </w:r>
    </w:p>
    <w:p w14:paraId="19BC67FD" w14:textId="77777777" w:rsidR="00940EB8" w:rsidRPr="00940EB8" w:rsidRDefault="00940EB8" w:rsidP="00940EB8">
      <w:pPr>
        <w:widowControl w:val="0"/>
        <w:spacing w:after="0" w:line="240" w:lineRule="auto"/>
        <w:ind w:left="9418"/>
        <w:rPr>
          <w:rFonts w:ascii="Times New Roman" w:eastAsia="Times New Roman" w:hAnsi="Times New Roman" w:cs="Times New Roman"/>
          <w:i/>
          <w:iCs/>
          <w:color w:val="000000"/>
          <w:sz w:val="24"/>
          <w:szCs w:val="24"/>
          <w:lang w:eastAsia="ru-RU" w:bidi="ru-RU"/>
        </w:rPr>
      </w:pPr>
      <w:r w:rsidRPr="00940EB8">
        <w:rPr>
          <w:rFonts w:ascii="Times New Roman" w:eastAsia="Times New Roman" w:hAnsi="Times New Roman" w:cs="Times New Roman"/>
          <w:color w:val="000000"/>
          <w:sz w:val="24"/>
          <w:szCs w:val="24"/>
          <w:lang w:val="uk-UA" w:eastAsia="uk-UA" w:bidi="uk-UA"/>
        </w:rPr>
        <w:t>Таблиця 1</w:t>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106"/>
        <w:gridCol w:w="917"/>
        <w:gridCol w:w="1090"/>
        <w:gridCol w:w="5112"/>
      </w:tblGrid>
      <w:tr w:rsidR="00940EB8" w:rsidRPr="00940EB8" w14:paraId="18BDB951" w14:textId="77777777" w:rsidTr="00111AD2">
        <w:tblPrEx>
          <w:tblCellMar>
            <w:top w:w="0" w:type="dxa"/>
            <w:bottom w:w="0" w:type="dxa"/>
          </w:tblCellMar>
        </w:tblPrEx>
        <w:trPr>
          <w:trHeight w:hRule="exact" w:val="782"/>
          <w:jc w:val="center"/>
        </w:trPr>
        <w:tc>
          <w:tcPr>
            <w:tcW w:w="566" w:type="dxa"/>
            <w:tcBorders>
              <w:top w:val="single" w:sz="4" w:space="0" w:color="auto"/>
              <w:left w:val="single" w:sz="4" w:space="0" w:color="auto"/>
            </w:tcBorders>
            <w:shd w:val="clear" w:color="auto" w:fill="FFFFFF"/>
          </w:tcPr>
          <w:p w14:paraId="6BEE1A7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з/п</w:t>
            </w:r>
          </w:p>
        </w:tc>
        <w:tc>
          <w:tcPr>
            <w:tcW w:w="3106" w:type="dxa"/>
            <w:tcBorders>
              <w:top w:val="single" w:sz="4" w:space="0" w:color="auto"/>
              <w:left w:val="single" w:sz="4" w:space="0" w:color="auto"/>
            </w:tcBorders>
            <w:shd w:val="clear" w:color="auto" w:fill="FFFFFF"/>
          </w:tcPr>
          <w:p w14:paraId="28795079"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Найменування товару</w:t>
            </w:r>
          </w:p>
        </w:tc>
        <w:tc>
          <w:tcPr>
            <w:tcW w:w="917" w:type="dxa"/>
            <w:tcBorders>
              <w:top w:val="single" w:sz="4" w:space="0" w:color="auto"/>
              <w:left w:val="single" w:sz="4" w:space="0" w:color="auto"/>
            </w:tcBorders>
            <w:shd w:val="clear" w:color="auto" w:fill="FFFFFF"/>
          </w:tcPr>
          <w:p w14:paraId="5110E954" w14:textId="77777777" w:rsidR="00940EB8" w:rsidRPr="00940EB8" w:rsidRDefault="00940EB8" w:rsidP="00940EB8">
            <w:pPr>
              <w:widowControl w:val="0"/>
              <w:spacing w:after="0" w:line="233"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Од. виміру</w:t>
            </w:r>
          </w:p>
        </w:tc>
        <w:tc>
          <w:tcPr>
            <w:tcW w:w="1090" w:type="dxa"/>
            <w:tcBorders>
              <w:top w:val="single" w:sz="4" w:space="0" w:color="auto"/>
              <w:left w:val="single" w:sz="4" w:space="0" w:color="auto"/>
            </w:tcBorders>
            <w:shd w:val="clear" w:color="auto" w:fill="FFFFFF"/>
          </w:tcPr>
          <w:p w14:paraId="10D41E46"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Кіль</w:t>
            </w:r>
            <w:r w:rsidRPr="00940EB8">
              <w:rPr>
                <w:rFonts w:ascii="Times New Roman" w:eastAsia="Times New Roman" w:hAnsi="Times New Roman" w:cs="Times New Roman"/>
                <w:color w:val="000000"/>
                <w:sz w:val="24"/>
                <w:szCs w:val="24"/>
                <w:lang w:val="uk-UA" w:eastAsia="uk-UA" w:bidi="uk-UA"/>
              </w:rPr>
              <w:softHyphen/>
              <w:t>кість</w:t>
            </w:r>
          </w:p>
        </w:tc>
        <w:tc>
          <w:tcPr>
            <w:tcW w:w="5112" w:type="dxa"/>
            <w:tcBorders>
              <w:top w:val="single" w:sz="4" w:space="0" w:color="auto"/>
              <w:left w:val="single" w:sz="4" w:space="0" w:color="auto"/>
              <w:right w:val="single" w:sz="4" w:space="0" w:color="auto"/>
            </w:tcBorders>
            <w:shd w:val="clear" w:color="auto" w:fill="FFFFFF"/>
          </w:tcPr>
          <w:p w14:paraId="349A2657"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Технічні характеристики</w:t>
            </w:r>
          </w:p>
        </w:tc>
      </w:tr>
      <w:tr w:rsidR="00940EB8" w:rsidRPr="00940EB8" w14:paraId="761237C8" w14:textId="77777777" w:rsidTr="00111AD2">
        <w:tblPrEx>
          <w:tblCellMar>
            <w:top w:w="0" w:type="dxa"/>
            <w:bottom w:w="0" w:type="dxa"/>
          </w:tblCellMar>
        </w:tblPrEx>
        <w:trPr>
          <w:trHeight w:hRule="exact" w:val="840"/>
          <w:jc w:val="center"/>
        </w:trPr>
        <w:tc>
          <w:tcPr>
            <w:tcW w:w="566" w:type="dxa"/>
            <w:tcBorders>
              <w:top w:val="single" w:sz="4" w:space="0" w:color="auto"/>
              <w:left w:val="single" w:sz="4" w:space="0" w:color="auto"/>
            </w:tcBorders>
            <w:shd w:val="clear" w:color="auto" w:fill="FFFFFF"/>
            <w:vAlign w:val="center"/>
          </w:tcPr>
          <w:p w14:paraId="417B068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w:t>
            </w:r>
          </w:p>
        </w:tc>
        <w:tc>
          <w:tcPr>
            <w:tcW w:w="3106" w:type="dxa"/>
            <w:tcBorders>
              <w:top w:val="single" w:sz="4" w:space="0" w:color="auto"/>
              <w:left w:val="single" w:sz="4" w:space="0" w:color="auto"/>
            </w:tcBorders>
            <w:shd w:val="clear" w:color="auto" w:fill="FFFFFF"/>
            <w:vAlign w:val="bottom"/>
          </w:tcPr>
          <w:p w14:paraId="27B577E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Нитка для прошивки документів бавовняна 130г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w:t>
            </w:r>
          </w:p>
        </w:tc>
        <w:tc>
          <w:tcPr>
            <w:tcW w:w="917" w:type="dxa"/>
            <w:tcBorders>
              <w:top w:val="single" w:sz="4" w:space="0" w:color="auto"/>
              <w:left w:val="single" w:sz="4" w:space="0" w:color="auto"/>
            </w:tcBorders>
            <w:shd w:val="clear" w:color="auto" w:fill="FFFFFF"/>
          </w:tcPr>
          <w:p w14:paraId="77C5A81D"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74CF608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805</w:t>
            </w:r>
          </w:p>
        </w:tc>
        <w:tc>
          <w:tcPr>
            <w:tcW w:w="5112" w:type="dxa"/>
            <w:tcBorders>
              <w:top w:val="single" w:sz="4" w:space="0" w:color="auto"/>
              <w:left w:val="single" w:sz="4" w:space="0" w:color="auto"/>
              <w:right w:val="single" w:sz="4" w:space="0" w:color="auto"/>
            </w:tcBorders>
            <w:shd w:val="clear" w:color="auto" w:fill="FFFFFF"/>
            <w:vAlign w:val="bottom"/>
          </w:tcPr>
          <w:p w14:paraId="52B664B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100% бавовна</w:t>
            </w:r>
          </w:p>
          <w:p w14:paraId="3A42CCAC" w14:textId="77777777" w:rsidR="00940EB8" w:rsidRPr="00940EB8" w:rsidRDefault="00940EB8" w:rsidP="00940EB8">
            <w:pPr>
              <w:widowControl w:val="0"/>
              <w:spacing w:after="0" w:line="233"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Лінійна щільність 250 (підвищеної міцності)</w:t>
            </w:r>
          </w:p>
          <w:p w14:paraId="2FB2B68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котушки 520 метрів</w:t>
            </w:r>
          </w:p>
        </w:tc>
      </w:tr>
      <w:tr w:rsidR="00940EB8" w:rsidRPr="00940EB8" w14:paraId="233677CE" w14:textId="77777777" w:rsidTr="00111AD2">
        <w:tblPrEx>
          <w:tblCellMar>
            <w:top w:w="0" w:type="dxa"/>
            <w:bottom w:w="0" w:type="dxa"/>
          </w:tblCellMar>
        </w:tblPrEx>
        <w:trPr>
          <w:trHeight w:hRule="exact" w:val="850"/>
          <w:jc w:val="center"/>
        </w:trPr>
        <w:tc>
          <w:tcPr>
            <w:tcW w:w="566" w:type="dxa"/>
            <w:tcBorders>
              <w:top w:val="single" w:sz="4" w:space="0" w:color="auto"/>
              <w:left w:val="single" w:sz="4" w:space="0" w:color="auto"/>
              <w:bottom w:val="single" w:sz="4" w:space="0" w:color="auto"/>
            </w:tcBorders>
            <w:shd w:val="clear" w:color="auto" w:fill="FFFFFF"/>
            <w:vAlign w:val="center"/>
          </w:tcPr>
          <w:p w14:paraId="33F2D77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w:t>
            </w:r>
          </w:p>
        </w:tc>
        <w:tc>
          <w:tcPr>
            <w:tcW w:w="3106" w:type="dxa"/>
            <w:tcBorders>
              <w:top w:val="single" w:sz="4" w:space="0" w:color="auto"/>
              <w:left w:val="single" w:sz="4" w:space="0" w:color="auto"/>
              <w:bottom w:val="single" w:sz="4" w:space="0" w:color="auto"/>
            </w:tcBorders>
            <w:shd w:val="clear" w:color="auto" w:fill="FFFFFF"/>
          </w:tcPr>
          <w:p w14:paraId="0640A19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Ручка кулькова </w:t>
            </w:r>
            <w:proofErr w:type="spellStart"/>
            <w:r w:rsidRPr="00940EB8">
              <w:rPr>
                <w:rFonts w:ascii="Times New Roman" w:eastAsia="Times New Roman" w:hAnsi="Times New Roman" w:cs="Times New Roman"/>
                <w:color w:val="000000"/>
                <w:sz w:val="24"/>
                <w:szCs w:val="24"/>
                <w:lang w:val="en-US" w:bidi="en-US"/>
              </w:rPr>
              <w:t>BiC</w:t>
            </w:r>
            <w:proofErr w:type="spellEnd"/>
            <w:r w:rsidRPr="00940EB8">
              <w:rPr>
                <w:rFonts w:ascii="Times New Roman" w:eastAsia="Times New Roman" w:hAnsi="Times New Roman" w:cs="Times New Roman"/>
                <w:color w:val="000000"/>
                <w:sz w:val="24"/>
                <w:szCs w:val="24"/>
                <w:lang w:bidi="en-US"/>
              </w:rPr>
              <w:t xml:space="preserve"> </w:t>
            </w:r>
            <w:proofErr w:type="spellStart"/>
            <w:r w:rsidRPr="00940EB8">
              <w:rPr>
                <w:rFonts w:ascii="Times New Roman" w:eastAsia="Times New Roman" w:hAnsi="Times New Roman" w:cs="Times New Roman"/>
                <w:color w:val="000000"/>
                <w:sz w:val="24"/>
                <w:szCs w:val="24"/>
                <w:lang w:val="en-US" w:bidi="en-US"/>
              </w:rPr>
              <w:t>Raund</w:t>
            </w:r>
            <w:proofErr w:type="spellEnd"/>
          </w:p>
          <w:p w14:paraId="7884AC0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Stic</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1.0мм синя</w:t>
            </w:r>
          </w:p>
        </w:tc>
        <w:tc>
          <w:tcPr>
            <w:tcW w:w="917" w:type="dxa"/>
            <w:tcBorders>
              <w:top w:val="single" w:sz="4" w:space="0" w:color="auto"/>
              <w:left w:val="single" w:sz="4" w:space="0" w:color="auto"/>
              <w:bottom w:val="single" w:sz="4" w:space="0" w:color="auto"/>
            </w:tcBorders>
            <w:shd w:val="clear" w:color="auto" w:fill="FFFFFF"/>
          </w:tcPr>
          <w:p w14:paraId="14C9220D"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bottom w:val="single" w:sz="4" w:space="0" w:color="auto"/>
            </w:tcBorders>
            <w:shd w:val="clear" w:color="auto" w:fill="FFFFFF"/>
          </w:tcPr>
          <w:p w14:paraId="032C1089"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7150</w:t>
            </w:r>
          </w:p>
        </w:tc>
        <w:tc>
          <w:tcPr>
            <w:tcW w:w="5112" w:type="dxa"/>
            <w:tcBorders>
              <w:top w:val="single" w:sz="4" w:space="0" w:color="auto"/>
              <w:left w:val="single" w:sz="4" w:space="0" w:color="auto"/>
              <w:bottom w:val="single" w:sz="4" w:space="0" w:color="auto"/>
              <w:right w:val="single" w:sz="4" w:space="0" w:color="auto"/>
            </w:tcBorders>
            <w:shd w:val="clear" w:color="auto" w:fill="FFFFFF"/>
            <w:vAlign w:val="bottom"/>
          </w:tcPr>
          <w:p w14:paraId="4C831A0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Кулькові</w:t>
            </w:r>
          </w:p>
          <w:p w14:paraId="5C89881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Заміна стержня: Немає Колір чорнила: Синій</w:t>
            </w:r>
          </w:p>
        </w:tc>
      </w:tr>
    </w:tbl>
    <w:p w14:paraId="7B9EDC12"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color w:val="000000"/>
          <w:sz w:val="24"/>
          <w:szCs w:val="24"/>
          <w:lang w:val="uk-UA" w:eastAsia="uk-UA" w:bidi="uk-UA"/>
        </w:rP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106"/>
        <w:gridCol w:w="917"/>
        <w:gridCol w:w="1090"/>
        <w:gridCol w:w="5112"/>
      </w:tblGrid>
      <w:tr w:rsidR="00940EB8" w:rsidRPr="00940EB8" w14:paraId="6D4ECADA" w14:textId="77777777" w:rsidTr="00111AD2">
        <w:tblPrEx>
          <w:tblCellMar>
            <w:top w:w="0" w:type="dxa"/>
            <w:bottom w:w="0" w:type="dxa"/>
          </w:tblCellMar>
        </w:tblPrEx>
        <w:trPr>
          <w:trHeight w:hRule="exact" w:val="566"/>
          <w:jc w:val="center"/>
        </w:trPr>
        <w:tc>
          <w:tcPr>
            <w:tcW w:w="566" w:type="dxa"/>
            <w:tcBorders>
              <w:top w:val="single" w:sz="4" w:space="0" w:color="auto"/>
              <w:left w:val="single" w:sz="4" w:space="0" w:color="auto"/>
            </w:tcBorders>
            <w:shd w:val="clear" w:color="auto" w:fill="FFFFFF"/>
          </w:tcPr>
          <w:p w14:paraId="186D8E43"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3106" w:type="dxa"/>
            <w:tcBorders>
              <w:top w:val="single" w:sz="4" w:space="0" w:color="auto"/>
              <w:left w:val="single" w:sz="4" w:space="0" w:color="auto"/>
            </w:tcBorders>
            <w:shd w:val="clear" w:color="auto" w:fill="FFFFFF"/>
          </w:tcPr>
          <w:p w14:paraId="3DF74D39"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917" w:type="dxa"/>
            <w:tcBorders>
              <w:top w:val="single" w:sz="4" w:space="0" w:color="auto"/>
              <w:left w:val="single" w:sz="4" w:space="0" w:color="auto"/>
            </w:tcBorders>
            <w:shd w:val="clear" w:color="auto" w:fill="FFFFFF"/>
          </w:tcPr>
          <w:p w14:paraId="535A55FA"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090" w:type="dxa"/>
            <w:tcBorders>
              <w:top w:val="single" w:sz="4" w:space="0" w:color="auto"/>
              <w:left w:val="single" w:sz="4" w:space="0" w:color="auto"/>
            </w:tcBorders>
            <w:shd w:val="clear" w:color="auto" w:fill="FFFFFF"/>
          </w:tcPr>
          <w:p w14:paraId="4BA14298"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5112" w:type="dxa"/>
            <w:tcBorders>
              <w:top w:val="single" w:sz="4" w:space="0" w:color="auto"/>
              <w:left w:val="single" w:sz="4" w:space="0" w:color="auto"/>
              <w:right w:val="single" w:sz="4" w:space="0" w:color="auto"/>
            </w:tcBorders>
            <w:shd w:val="clear" w:color="auto" w:fill="FFFFFF"/>
            <w:vAlign w:val="bottom"/>
          </w:tcPr>
          <w:p w14:paraId="048494D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Подача стержня: не автоматична Товщина: 1 мм</w:t>
            </w:r>
          </w:p>
        </w:tc>
      </w:tr>
      <w:tr w:rsidR="00940EB8" w:rsidRPr="00940EB8" w14:paraId="1A520173" w14:textId="77777777" w:rsidTr="00111AD2">
        <w:tblPrEx>
          <w:tblCellMar>
            <w:top w:w="0" w:type="dxa"/>
            <w:bottom w:w="0" w:type="dxa"/>
          </w:tblCellMar>
        </w:tblPrEx>
        <w:trPr>
          <w:trHeight w:hRule="exact" w:val="1392"/>
          <w:jc w:val="center"/>
        </w:trPr>
        <w:tc>
          <w:tcPr>
            <w:tcW w:w="566" w:type="dxa"/>
            <w:tcBorders>
              <w:top w:val="single" w:sz="4" w:space="0" w:color="auto"/>
              <w:left w:val="single" w:sz="4" w:space="0" w:color="auto"/>
            </w:tcBorders>
            <w:shd w:val="clear" w:color="auto" w:fill="FFFFFF"/>
            <w:vAlign w:val="center"/>
          </w:tcPr>
          <w:p w14:paraId="02C909B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w:t>
            </w:r>
          </w:p>
        </w:tc>
        <w:tc>
          <w:tcPr>
            <w:tcW w:w="3106" w:type="dxa"/>
            <w:tcBorders>
              <w:top w:val="single" w:sz="4" w:space="0" w:color="auto"/>
              <w:left w:val="single" w:sz="4" w:space="0" w:color="auto"/>
            </w:tcBorders>
            <w:shd w:val="clear" w:color="auto" w:fill="FFFFFF"/>
          </w:tcPr>
          <w:p w14:paraId="7586FA3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Ручка </w:t>
            </w:r>
            <w:proofErr w:type="spellStart"/>
            <w:r w:rsidRPr="00940EB8">
              <w:rPr>
                <w:rFonts w:ascii="Times New Roman" w:eastAsia="Times New Roman" w:hAnsi="Times New Roman" w:cs="Times New Roman"/>
                <w:color w:val="000000"/>
                <w:sz w:val="24"/>
                <w:szCs w:val="24"/>
                <w:lang w:eastAsia="ru-RU" w:bidi="ru-RU"/>
              </w:rPr>
              <w:t>кулькова</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val="en-US" w:bidi="en-US"/>
              </w:rPr>
              <w:t>Spectrum</w:t>
            </w:r>
            <w:r w:rsidRPr="00940EB8">
              <w:rPr>
                <w:rFonts w:ascii="Times New Roman" w:eastAsia="Times New Roman" w:hAnsi="Times New Roman" w:cs="Times New Roman"/>
                <w:color w:val="000000"/>
                <w:sz w:val="24"/>
                <w:szCs w:val="24"/>
                <w:lang w:bidi="en-US"/>
              </w:rPr>
              <w:t>*</w:t>
            </w:r>
          </w:p>
          <w:p w14:paraId="5639DB0F" w14:textId="77777777" w:rsidR="00940EB8" w:rsidRPr="00940EB8" w:rsidRDefault="00940EB8" w:rsidP="00940EB8">
            <w:pPr>
              <w:widowControl w:val="0"/>
              <w:spacing w:after="0" w:line="233"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1.0 мм </w:t>
            </w:r>
            <w:proofErr w:type="spellStart"/>
            <w:r w:rsidRPr="00940EB8">
              <w:rPr>
                <w:rFonts w:ascii="Times New Roman" w:eastAsia="Times New Roman" w:hAnsi="Times New Roman" w:cs="Times New Roman"/>
                <w:color w:val="000000"/>
                <w:sz w:val="24"/>
                <w:szCs w:val="24"/>
                <w:lang w:eastAsia="ru-RU" w:bidi="ru-RU"/>
              </w:rPr>
              <w:t>червона</w:t>
            </w:r>
            <w:proofErr w:type="spellEnd"/>
          </w:p>
        </w:tc>
        <w:tc>
          <w:tcPr>
            <w:tcW w:w="917" w:type="dxa"/>
            <w:tcBorders>
              <w:top w:val="single" w:sz="4" w:space="0" w:color="auto"/>
              <w:left w:val="single" w:sz="4" w:space="0" w:color="auto"/>
            </w:tcBorders>
            <w:shd w:val="clear" w:color="auto" w:fill="FFFFFF"/>
          </w:tcPr>
          <w:p w14:paraId="0495BF85"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7FE10876"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450</w:t>
            </w:r>
          </w:p>
        </w:tc>
        <w:tc>
          <w:tcPr>
            <w:tcW w:w="5112" w:type="dxa"/>
            <w:tcBorders>
              <w:top w:val="single" w:sz="4" w:space="0" w:color="auto"/>
              <w:left w:val="single" w:sz="4" w:space="0" w:color="auto"/>
              <w:right w:val="single" w:sz="4" w:space="0" w:color="auto"/>
            </w:tcBorders>
            <w:shd w:val="clear" w:color="auto" w:fill="FFFFFF"/>
            <w:vAlign w:val="bottom"/>
          </w:tcPr>
          <w:p w14:paraId="770E8B1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Кулькові</w:t>
            </w:r>
          </w:p>
          <w:p w14:paraId="03FA73F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Заміна стержня: Є</w:t>
            </w:r>
          </w:p>
          <w:p w14:paraId="3A40257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чорнила: Червоний</w:t>
            </w:r>
          </w:p>
          <w:p w14:paraId="49E9684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Подача стержня: не автоматична Товщина: 1 мм</w:t>
            </w:r>
          </w:p>
        </w:tc>
      </w:tr>
      <w:tr w:rsidR="00940EB8" w:rsidRPr="00940EB8" w14:paraId="0E243CB2"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570E5F3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4</w:t>
            </w:r>
          </w:p>
        </w:tc>
        <w:tc>
          <w:tcPr>
            <w:tcW w:w="3106" w:type="dxa"/>
            <w:tcBorders>
              <w:top w:val="single" w:sz="4" w:space="0" w:color="auto"/>
              <w:left w:val="single" w:sz="4" w:space="0" w:color="auto"/>
            </w:tcBorders>
            <w:shd w:val="clear" w:color="auto" w:fill="FFFFFF"/>
          </w:tcPr>
          <w:p w14:paraId="5D676A9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ru-RU" w:bidi="ru-RU"/>
              </w:rPr>
              <w:t xml:space="preserve">Ручка </w:t>
            </w:r>
            <w:proofErr w:type="spellStart"/>
            <w:r w:rsidRPr="00940EB8">
              <w:rPr>
                <w:rFonts w:ascii="Times New Roman" w:eastAsia="Times New Roman" w:hAnsi="Times New Roman" w:cs="Times New Roman"/>
                <w:color w:val="000000"/>
                <w:sz w:val="24"/>
                <w:szCs w:val="24"/>
                <w:lang w:val="uk-UA" w:eastAsia="ru-RU" w:bidi="ru-RU"/>
              </w:rPr>
              <w:t>гелева</w:t>
            </w:r>
            <w:proofErr w:type="spellEnd"/>
            <w:r w:rsidRPr="00940EB8">
              <w:rPr>
                <w:rFonts w:ascii="Times New Roman" w:eastAsia="Times New Roman" w:hAnsi="Times New Roman" w:cs="Times New Roman"/>
                <w:color w:val="000000"/>
                <w:sz w:val="24"/>
                <w:szCs w:val="24"/>
                <w:lang w:val="uk-UA" w:eastAsia="ru-RU" w:bidi="ru-RU"/>
              </w:rPr>
              <w:t xml:space="preserve"> </w:t>
            </w:r>
            <w:proofErr w:type="spellStart"/>
            <w:r w:rsidRPr="00940EB8">
              <w:rPr>
                <w:rFonts w:ascii="Times New Roman" w:eastAsia="Times New Roman" w:hAnsi="Times New Roman" w:cs="Times New Roman"/>
                <w:color w:val="000000"/>
                <w:sz w:val="24"/>
                <w:szCs w:val="24"/>
                <w:lang w:val="en-US" w:bidi="en-US"/>
              </w:rPr>
              <w:t>Hiper</w:t>
            </w:r>
            <w:proofErr w:type="spellEnd"/>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en-US" w:bidi="en-US"/>
              </w:rPr>
              <w:t>Speed</w:t>
            </w:r>
          </w:p>
          <w:p w14:paraId="63700F3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en-US" w:bidi="en-US"/>
              </w:rPr>
              <w:t>Gel</w:t>
            </w:r>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ru-RU" w:bidi="ru-RU"/>
              </w:rPr>
              <w:t>0,5мм синя</w:t>
            </w:r>
          </w:p>
        </w:tc>
        <w:tc>
          <w:tcPr>
            <w:tcW w:w="917" w:type="dxa"/>
            <w:tcBorders>
              <w:top w:val="single" w:sz="4" w:space="0" w:color="auto"/>
              <w:left w:val="single" w:sz="4" w:space="0" w:color="auto"/>
            </w:tcBorders>
            <w:shd w:val="clear" w:color="auto" w:fill="FFFFFF"/>
          </w:tcPr>
          <w:p w14:paraId="5D05C42B"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41438F1F"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800</w:t>
            </w:r>
          </w:p>
        </w:tc>
        <w:tc>
          <w:tcPr>
            <w:tcW w:w="5112" w:type="dxa"/>
            <w:tcBorders>
              <w:top w:val="single" w:sz="4" w:space="0" w:color="auto"/>
              <w:left w:val="single" w:sz="4" w:space="0" w:color="auto"/>
              <w:right w:val="single" w:sz="4" w:space="0" w:color="auto"/>
            </w:tcBorders>
            <w:shd w:val="clear" w:color="auto" w:fill="FFFFFF"/>
            <w:vAlign w:val="bottom"/>
          </w:tcPr>
          <w:p w14:paraId="57D6688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Заміна стержня: Є</w:t>
            </w:r>
          </w:p>
          <w:p w14:paraId="577431A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чорнила: Синій</w:t>
            </w:r>
          </w:p>
          <w:p w14:paraId="1FA2634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Подача стержня: не автоматична</w:t>
            </w:r>
          </w:p>
          <w:p w14:paraId="33C7AC2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Товщина: 0.5 мм</w:t>
            </w:r>
          </w:p>
        </w:tc>
      </w:tr>
      <w:tr w:rsidR="00940EB8" w:rsidRPr="00940EB8" w14:paraId="79996033" w14:textId="77777777" w:rsidTr="00111AD2">
        <w:tblPrEx>
          <w:tblCellMar>
            <w:top w:w="0" w:type="dxa"/>
            <w:bottom w:w="0" w:type="dxa"/>
          </w:tblCellMar>
        </w:tblPrEx>
        <w:trPr>
          <w:trHeight w:hRule="exact" w:val="835"/>
          <w:jc w:val="center"/>
        </w:trPr>
        <w:tc>
          <w:tcPr>
            <w:tcW w:w="566" w:type="dxa"/>
            <w:tcBorders>
              <w:top w:val="single" w:sz="4" w:space="0" w:color="auto"/>
              <w:left w:val="single" w:sz="4" w:space="0" w:color="auto"/>
            </w:tcBorders>
            <w:shd w:val="clear" w:color="auto" w:fill="FFFFFF"/>
            <w:vAlign w:val="center"/>
          </w:tcPr>
          <w:p w14:paraId="1F393B0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5</w:t>
            </w:r>
          </w:p>
        </w:tc>
        <w:tc>
          <w:tcPr>
            <w:tcW w:w="3106" w:type="dxa"/>
            <w:tcBorders>
              <w:top w:val="single" w:sz="4" w:space="0" w:color="auto"/>
              <w:left w:val="single" w:sz="4" w:space="0" w:color="auto"/>
            </w:tcBorders>
            <w:shd w:val="clear" w:color="auto" w:fill="FFFFFF"/>
          </w:tcPr>
          <w:p w14:paraId="719B390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Олівець </w:t>
            </w:r>
            <w:proofErr w:type="spellStart"/>
            <w:r w:rsidRPr="00940EB8">
              <w:rPr>
                <w:rFonts w:ascii="Times New Roman" w:eastAsia="Times New Roman" w:hAnsi="Times New Roman" w:cs="Times New Roman"/>
                <w:color w:val="000000"/>
                <w:sz w:val="24"/>
                <w:szCs w:val="24"/>
                <w:lang w:eastAsia="ru-RU" w:bidi="ru-RU"/>
              </w:rPr>
              <w:t>чорнограф</w:t>
            </w:r>
            <w:proofErr w:type="spellEnd"/>
            <w:r w:rsidRPr="00940EB8">
              <w:rPr>
                <w:rFonts w:ascii="Times New Roman" w:eastAsia="Times New Roman" w:hAnsi="Times New Roman" w:cs="Times New Roman"/>
                <w:color w:val="000000"/>
                <w:sz w:val="24"/>
                <w:szCs w:val="24"/>
                <w:lang w:val="en-US" w:eastAsia="ru-RU" w:bidi="ru-RU"/>
              </w:rPr>
              <w:t xml:space="preserve">. </w:t>
            </w:r>
            <w:r w:rsidRPr="00940EB8">
              <w:rPr>
                <w:rFonts w:ascii="Times New Roman" w:eastAsia="Times New Roman" w:hAnsi="Times New Roman" w:cs="Times New Roman"/>
                <w:color w:val="000000"/>
                <w:sz w:val="24"/>
                <w:szCs w:val="24"/>
                <w:lang w:val="en-US" w:bidi="en-US"/>
              </w:rPr>
              <w:t>HB BIC</w:t>
            </w:r>
          </w:p>
          <w:p w14:paraId="6AE7196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en-US" w:bidi="en-US"/>
              </w:rPr>
              <w:t xml:space="preserve">Evolution* </w:t>
            </w:r>
            <w:r w:rsidRPr="00940EB8">
              <w:rPr>
                <w:rFonts w:ascii="Times New Roman" w:eastAsia="Times New Roman" w:hAnsi="Times New Roman" w:cs="Times New Roman"/>
                <w:color w:val="000000"/>
                <w:sz w:val="24"/>
                <w:szCs w:val="24"/>
                <w:lang w:val="en-US" w:eastAsia="ru-RU" w:bidi="ru-RU"/>
              </w:rPr>
              <w:t>650</w:t>
            </w:r>
          </w:p>
        </w:tc>
        <w:tc>
          <w:tcPr>
            <w:tcW w:w="917" w:type="dxa"/>
            <w:tcBorders>
              <w:top w:val="single" w:sz="4" w:space="0" w:color="auto"/>
              <w:left w:val="single" w:sz="4" w:space="0" w:color="auto"/>
            </w:tcBorders>
            <w:shd w:val="clear" w:color="auto" w:fill="FFFFFF"/>
          </w:tcPr>
          <w:p w14:paraId="3EC590A7"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3C4B3E98"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3650</w:t>
            </w:r>
          </w:p>
        </w:tc>
        <w:tc>
          <w:tcPr>
            <w:tcW w:w="5112" w:type="dxa"/>
            <w:tcBorders>
              <w:top w:val="single" w:sz="4" w:space="0" w:color="auto"/>
              <w:left w:val="single" w:sz="4" w:space="0" w:color="auto"/>
              <w:right w:val="single" w:sz="4" w:space="0" w:color="auto"/>
            </w:tcBorders>
            <w:shd w:val="clear" w:color="auto" w:fill="FFFFFF"/>
            <w:vAlign w:val="bottom"/>
          </w:tcPr>
          <w:p w14:paraId="2DAD249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Форма корпусу: Шестигранна</w:t>
            </w:r>
          </w:p>
          <w:p w14:paraId="6661606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Твердість: НВ</w:t>
            </w:r>
          </w:p>
          <w:p w14:paraId="40BBA44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Тип: </w:t>
            </w:r>
            <w:proofErr w:type="spellStart"/>
            <w:r w:rsidRPr="00940EB8">
              <w:rPr>
                <w:rFonts w:ascii="Times New Roman" w:eastAsia="Times New Roman" w:hAnsi="Times New Roman" w:cs="Times New Roman"/>
                <w:color w:val="000000"/>
                <w:sz w:val="24"/>
                <w:szCs w:val="24"/>
                <w:lang w:val="uk-UA" w:eastAsia="uk-UA" w:bidi="uk-UA"/>
              </w:rPr>
              <w:t>Чорнографітні</w:t>
            </w:r>
            <w:proofErr w:type="spellEnd"/>
            <w:r w:rsidRPr="00940EB8">
              <w:rPr>
                <w:rFonts w:ascii="Times New Roman" w:eastAsia="Times New Roman" w:hAnsi="Times New Roman" w:cs="Times New Roman"/>
                <w:color w:val="000000"/>
                <w:sz w:val="24"/>
                <w:szCs w:val="24"/>
                <w:lang w:val="uk-UA" w:eastAsia="uk-UA" w:bidi="uk-UA"/>
              </w:rPr>
              <w:t xml:space="preserve"> звичайні</w:t>
            </w:r>
          </w:p>
        </w:tc>
      </w:tr>
      <w:tr w:rsidR="00940EB8" w:rsidRPr="00940EB8" w14:paraId="61D19999" w14:textId="77777777" w:rsidTr="00111AD2">
        <w:tblPrEx>
          <w:tblCellMar>
            <w:top w:w="0" w:type="dxa"/>
            <w:bottom w:w="0" w:type="dxa"/>
          </w:tblCellMar>
        </w:tblPrEx>
        <w:trPr>
          <w:trHeight w:hRule="exact" w:val="566"/>
          <w:jc w:val="center"/>
        </w:trPr>
        <w:tc>
          <w:tcPr>
            <w:tcW w:w="566" w:type="dxa"/>
            <w:tcBorders>
              <w:top w:val="single" w:sz="4" w:space="0" w:color="auto"/>
              <w:left w:val="single" w:sz="4" w:space="0" w:color="auto"/>
            </w:tcBorders>
            <w:shd w:val="clear" w:color="auto" w:fill="FFFFFF"/>
            <w:vAlign w:val="center"/>
          </w:tcPr>
          <w:p w14:paraId="0C0C77C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6</w:t>
            </w:r>
          </w:p>
        </w:tc>
        <w:tc>
          <w:tcPr>
            <w:tcW w:w="3106" w:type="dxa"/>
            <w:tcBorders>
              <w:top w:val="single" w:sz="4" w:space="0" w:color="auto"/>
              <w:left w:val="single" w:sz="4" w:space="0" w:color="auto"/>
            </w:tcBorders>
            <w:shd w:val="clear" w:color="auto" w:fill="FFFFFF"/>
            <w:vAlign w:val="bottom"/>
          </w:tcPr>
          <w:p w14:paraId="555B822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Ножиці пластикові </w:t>
            </w:r>
            <w:r w:rsidRPr="00940EB8">
              <w:rPr>
                <w:rFonts w:ascii="Times New Roman" w:eastAsia="Times New Roman" w:hAnsi="Times New Roman" w:cs="Times New Roman"/>
                <w:color w:val="000000"/>
                <w:sz w:val="24"/>
                <w:szCs w:val="24"/>
                <w:lang w:eastAsia="ru-RU" w:bidi="ru-RU"/>
              </w:rPr>
              <w:t>17,5см</w:t>
            </w:r>
          </w:p>
          <w:p w14:paraId="329C035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tcBorders>
            <w:shd w:val="clear" w:color="auto" w:fill="FFFFFF"/>
          </w:tcPr>
          <w:p w14:paraId="26398BF5"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08BAFDF0"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302</w:t>
            </w:r>
          </w:p>
        </w:tc>
        <w:tc>
          <w:tcPr>
            <w:tcW w:w="5112" w:type="dxa"/>
            <w:tcBorders>
              <w:top w:val="single" w:sz="4" w:space="0" w:color="auto"/>
              <w:left w:val="single" w:sz="4" w:space="0" w:color="auto"/>
              <w:right w:val="single" w:sz="4" w:space="0" w:color="auto"/>
            </w:tcBorders>
            <w:shd w:val="clear" w:color="auto" w:fill="FFFFFF"/>
            <w:vAlign w:val="bottom"/>
          </w:tcPr>
          <w:p w14:paraId="08ACA20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17.5 см Колір: Синій</w:t>
            </w:r>
          </w:p>
        </w:tc>
      </w:tr>
      <w:tr w:rsidR="00940EB8" w:rsidRPr="00940EB8" w14:paraId="1AB1DBA1"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40FE6A5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7</w:t>
            </w:r>
          </w:p>
        </w:tc>
        <w:tc>
          <w:tcPr>
            <w:tcW w:w="3106" w:type="dxa"/>
            <w:tcBorders>
              <w:top w:val="single" w:sz="4" w:space="0" w:color="auto"/>
              <w:left w:val="single" w:sz="4" w:space="0" w:color="auto"/>
            </w:tcBorders>
            <w:shd w:val="clear" w:color="auto" w:fill="FFFFFF"/>
            <w:vAlign w:val="center"/>
          </w:tcPr>
          <w:p w14:paraId="7B4314D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Степлер</w:t>
            </w:r>
            <w:proofErr w:type="spellEnd"/>
            <w:r w:rsidRPr="00940EB8">
              <w:rPr>
                <w:rFonts w:ascii="Times New Roman" w:eastAsia="Times New Roman" w:hAnsi="Times New Roman" w:cs="Times New Roman"/>
                <w:color w:val="000000"/>
                <w:sz w:val="24"/>
                <w:szCs w:val="24"/>
                <w:lang w:eastAsia="ru-RU" w:bidi="ru-RU"/>
              </w:rPr>
              <w:t xml:space="preserve"> </w:t>
            </w:r>
            <w:proofErr w:type="spellStart"/>
            <w:r w:rsidRPr="00940EB8">
              <w:rPr>
                <w:rFonts w:ascii="Times New Roman" w:eastAsia="Times New Roman" w:hAnsi="Times New Roman" w:cs="Times New Roman"/>
                <w:color w:val="000000"/>
                <w:sz w:val="24"/>
                <w:szCs w:val="24"/>
                <w:lang w:eastAsia="ru-RU" w:bidi="ru-RU"/>
              </w:rPr>
              <w:t>пластиковий</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bidi="en-US"/>
              </w:rPr>
              <w:t xml:space="preserve">№24/6 </w:t>
            </w:r>
            <w:r w:rsidRPr="00940EB8">
              <w:rPr>
                <w:rFonts w:ascii="Times New Roman" w:eastAsia="Times New Roman" w:hAnsi="Times New Roman" w:cs="Times New Roman"/>
                <w:color w:val="000000"/>
                <w:sz w:val="24"/>
                <w:szCs w:val="24"/>
                <w:lang w:eastAsia="ru-RU" w:bidi="ru-RU"/>
              </w:rPr>
              <w:t xml:space="preserve">25арк </w:t>
            </w:r>
            <w:proofErr w:type="spellStart"/>
            <w:r w:rsidRPr="00940EB8">
              <w:rPr>
                <w:rFonts w:ascii="Times New Roman" w:eastAsia="Times New Roman" w:hAnsi="Times New Roman" w:cs="Times New Roman"/>
                <w:color w:val="000000"/>
                <w:sz w:val="24"/>
                <w:szCs w:val="24"/>
                <w:lang w:val="en-US" w:bidi="en-US"/>
              </w:rPr>
              <w:t>Axent</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en-US" w:bidi="en-US"/>
              </w:rPr>
              <w:t>Ultra</w:t>
            </w:r>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синій</w:t>
            </w:r>
          </w:p>
        </w:tc>
        <w:tc>
          <w:tcPr>
            <w:tcW w:w="917" w:type="dxa"/>
            <w:tcBorders>
              <w:top w:val="single" w:sz="4" w:space="0" w:color="auto"/>
              <w:left w:val="single" w:sz="4" w:space="0" w:color="auto"/>
            </w:tcBorders>
            <w:shd w:val="clear" w:color="auto" w:fill="FFFFFF"/>
          </w:tcPr>
          <w:p w14:paraId="5783C955"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75CFAF7F"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316</w:t>
            </w:r>
          </w:p>
        </w:tc>
        <w:tc>
          <w:tcPr>
            <w:tcW w:w="5112" w:type="dxa"/>
            <w:tcBorders>
              <w:top w:val="single" w:sz="4" w:space="0" w:color="auto"/>
              <w:left w:val="single" w:sz="4" w:space="0" w:color="auto"/>
              <w:right w:val="single" w:sz="4" w:space="0" w:color="auto"/>
            </w:tcBorders>
            <w:shd w:val="clear" w:color="auto" w:fill="FFFFFF"/>
            <w:vAlign w:val="bottom"/>
          </w:tcPr>
          <w:p w14:paraId="3B8C916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Розмір скоби: №24/6 Потужність: 25 аркушів Матеріал корпусу: Пластик Колір: Синій</w:t>
            </w:r>
          </w:p>
        </w:tc>
      </w:tr>
      <w:tr w:rsidR="00940EB8" w:rsidRPr="00940EB8" w14:paraId="7CA4D4DF" w14:textId="77777777" w:rsidTr="00111AD2">
        <w:tblPrEx>
          <w:tblCellMar>
            <w:top w:w="0" w:type="dxa"/>
            <w:bottom w:w="0" w:type="dxa"/>
          </w:tblCellMar>
        </w:tblPrEx>
        <w:trPr>
          <w:trHeight w:hRule="exact" w:val="562"/>
          <w:jc w:val="center"/>
        </w:trPr>
        <w:tc>
          <w:tcPr>
            <w:tcW w:w="566" w:type="dxa"/>
            <w:tcBorders>
              <w:top w:val="single" w:sz="4" w:space="0" w:color="auto"/>
              <w:left w:val="single" w:sz="4" w:space="0" w:color="auto"/>
            </w:tcBorders>
            <w:shd w:val="clear" w:color="auto" w:fill="FFFFFF"/>
            <w:vAlign w:val="center"/>
          </w:tcPr>
          <w:p w14:paraId="34437B7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8</w:t>
            </w:r>
          </w:p>
        </w:tc>
        <w:tc>
          <w:tcPr>
            <w:tcW w:w="3106" w:type="dxa"/>
            <w:tcBorders>
              <w:top w:val="single" w:sz="4" w:space="0" w:color="auto"/>
              <w:left w:val="single" w:sz="4" w:space="0" w:color="auto"/>
            </w:tcBorders>
            <w:shd w:val="clear" w:color="auto" w:fill="FFFFFF"/>
            <w:vAlign w:val="bottom"/>
          </w:tcPr>
          <w:p w14:paraId="1BE4651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Дестеплер</w:t>
            </w:r>
            <w:proofErr w:type="spellEnd"/>
            <w:r w:rsidRPr="00940EB8">
              <w:rPr>
                <w:rFonts w:ascii="Times New Roman" w:eastAsia="Times New Roman" w:hAnsi="Times New Roman" w:cs="Times New Roman"/>
                <w:color w:val="000000"/>
                <w:sz w:val="24"/>
                <w:szCs w:val="24"/>
                <w:lang w:val="uk-UA" w:eastAsia="uk-UA" w:bidi="uk-UA"/>
              </w:rPr>
              <w:t xml:space="preserve"> </w:t>
            </w:r>
            <w:proofErr w:type="spellStart"/>
            <w:r w:rsidRPr="00940EB8">
              <w:rPr>
                <w:rFonts w:ascii="Times New Roman" w:eastAsia="Times New Roman" w:hAnsi="Times New Roman" w:cs="Times New Roman"/>
                <w:color w:val="000000"/>
                <w:sz w:val="24"/>
                <w:szCs w:val="24"/>
                <w:lang w:val="en-US" w:bidi="en-US"/>
              </w:rPr>
              <w:t>Axent</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чорний з фіксатором</w:t>
            </w:r>
          </w:p>
        </w:tc>
        <w:tc>
          <w:tcPr>
            <w:tcW w:w="917" w:type="dxa"/>
            <w:tcBorders>
              <w:top w:val="single" w:sz="4" w:space="0" w:color="auto"/>
              <w:left w:val="single" w:sz="4" w:space="0" w:color="auto"/>
            </w:tcBorders>
            <w:shd w:val="clear" w:color="auto" w:fill="FFFFFF"/>
          </w:tcPr>
          <w:p w14:paraId="2407DE0E"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5CDE94BA"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40</w:t>
            </w:r>
          </w:p>
        </w:tc>
        <w:tc>
          <w:tcPr>
            <w:tcW w:w="5112" w:type="dxa"/>
            <w:tcBorders>
              <w:top w:val="single" w:sz="4" w:space="0" w:color="auto"/>
              <w:left w:val="single" w:sz="4" w:space="0" w:color="auto"/>
              <w:right w:val="single" w:sz="4" w:space="0" w:color="auto"/>
            </w:tcBorders>
            <w:shd w:val="clear" w:color="auto" w:fill="FFFFFF"/>
            <w:vAlign w:val="bottom"/>
          </w:tcPr>
          <w:p w14:paraId="61FC950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Чорний</w:t>
            </w:r>
          </w:p>
          <w:p w14:paraId="31ED6E1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Для видалення скоб: №24/6; №26/6; №10</w:t>
            </w:r>
          </w:p>
        </w:tc>
      </w:tr>
      <w:tr w:rsidR="00940EB8" w:rsidRPr="00940EB8" w14:paraId="1A422F80" w14:textId="77777777" w:rsidTr="00111AD2">
        <w:tblPrEx>
          <w:tblCellMar>
            <w:top w:w="0" w:type="dxa"/>
            <w:bottom w:w="0" w:type="dxa"/>
          </w:tblCellMar>
        </w:tblPrEx>
        <w:trPr>
          <w:trHeight w:hRule="exact" w:val="840"/>
          <w:jc w:val="center"/>
        </w:trPr>
        <w:tc>
          <w:tcPr>
            <w:tcW w:w="566" w:type="dxa"/>
            <w:tcBorders>
              <w:top w:val="single" w:sz="4" w:space="0" w:color="auto"/>
              <w:left w:val="single" w:sz="4" w:space="0" w:color="auto"/>
            </w:tcBorders>
            <w:shd w:val="clear" w:color="auto" w:fill="FFFFFF"/>
            <w:vAlign w:val="center"/>
          </w:tcPr>
          <w:p w14:paraId="5A87668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9</w:t>
            </w:r>
          </w:p>
        </w:tc>
        <w:tc>
          <w:tcPr>
            <w:tcW w:w="3106" w:type="dxa"/>
            <w:tcBorders>
              <w:top w:val="single" w:sz="4" w:space="0" w:color="auto"/>
              <w:left w:val="single" w:sz="4" w:space="0" w:color="auto"/>
            </w:tcBorders>
            <w:shd w:val="clear" w:color="auto" w:fill="FFFFFF"/>
          </w:tcPr>
          <w:p w14:paraId="1774F1B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Скоби №24/6 1000шт</w:t>
            </w:r>
          </w:p>
          <w:p w14:paraId="7C6A5E9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Economix</w:t>
            </w:r>
            <w:proofErr w:type="spellEnd"/>
            <w:r w:rsidRPr="00940EB8">
              <w:rPr>
                <w:rFonts w:ascii="Times New Roman" w:eastAsia="Times New Roman" w:hAnsi="Times New Roman" w:cs="Times New Roman"/>
                <w:color w:val="000000"/>
                <w:sz w:val="24"/>
                <w:szCs w:val="24"/>
                <w:lang w:val="en-US" w:bidi="en-US"/>
              </w:rPr>
              <w:t xml:space="preserve">* </w:t>
            </w:r>
            <w:r w:rsidRPr="00940EB8">
              <w:rPr>
                <w:rFonts w:ascii="Times New Roman" w:eastAsia="Times New Roman" w:hAnsi="Times New Roman" w:cs="Times New Roman"/>
                <w:color w:val="000000"/>
                <w:sz w:val="24"/>
                <w:szCs w:val="24"/>
                <w:lang w:val="uk-UA" w:eastAsia="uk-UA" w:bidi="uk-UA"/>
              </w:rPr>
              <w:t>срібні</w:t>
            </w:r>
          </w:p>
        </w:tc>
        <w:tc>
          <w:tcPr>
            <w:tcW w:w="917" w:type="dxa"/>
            <w:tcBorders>
              <w:top w:val="single" w:sz="4" w:space="0" w:color="auto"/>
              <w:left w:val="single" w:sz="4" w:space="0" w:color="auto"/>
            </w:tcBorders>
            <w:shd w:val="clear" w:color="auto" w:fill="FFFFFF"/>
          </w:tcPr>
          <w:p w14:paraId="17BC720C"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336FF51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3045</w:t>
            </w:r>
          </w:p>
        </w:tc>
        <w:tc>
          <w:tcPr>
            <w:tcW w:w="5112" w:type="dxa"/>
            <w:tcBorders>
              <w:top w:val="single" w:sz="4" w:space="0" w:color="auto"/>
              <w:left w:val="single" w:sz="4" w:space="0" w:color="auto"/>
              <w:right w:val="single" w:sz="4" w:space="0" w:color="auto"/>
            </w:tcBorders>
            <w:shd w:val="clear" w:color="auto" w:fill="FFFFFF"/>
            <w:vAlign w:val="bottom"/>
          </w:tcPr>
          <w:p w14:paraId="6919B50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Розмір скоби: №24/6 Кількість в упаковці: 1000 </w:t>
            </w:r>
            <w:proofErr w:type="spellStart"/>
            <w:r w:rsidRPr="00940EB8">
              <w:rPr>
                <w:rFonts w:ascii="Times New Roman" w:eastAsia="Times New Roman" w:hAnsi="Times New Roman" w:cs="Times New Roman"/>
                <w:color w:val="000000"/>
                <w:sz w:val="24"/>
                <w:szCs w:val="24"/>
                <w:lang w:val="uk-UA" w:eastAsia="uk-UA" w:bidi="uk-UA"/>
              </w:rPr>
              <w:t>шт</w:t>
            </w:r>
            <w:proofErr w:type="spellEnd"/>
            <w:r w:rsidRPr="00940EB8">
              <w:rPr>
                <w:rFonts w:ascii="Times New Roman" w:eastAsia="Times New Roman" w:hAnsi="Times New Roman" w:cs="Times New Roman"/>
                <w:color w:val="000000"/>
                <w:sz w:val="24"/>
                <w:szCs w:val="24"/>
                <w:lang w:val="uk-UA" w:eastAsia="uk-UA" w:bidi="uk-UA"/>
              </w:rPr>
              <w:t xml:space="preserve"> Колір: Сріблястий</w:t>
            </w:r>
          </w:p>
        </w:tc>
      </w:tr>
      <w:tr w:rsidR="00940EB8" w:rsidRPr="00940EB8" w14:paraId="5AB738D9"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7824FB3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10</w:t>
            </w:r>
          </w:p>
        </w:tc>
        <w:tc>
          <w:tcPr>
            <w:tcW w:w="3106" w:type="dxa"/>
            <w:tcBorders>
              <w:top w:val="single" w:sz="4" w:space="0" w:color="auto"/>
              <w:left w:val="single" w:sz="4" w:space="0" w:color="auto"/>
            </w:tcBorders>
            <w:shd w:val="clear" w:color="auto" w:fill="FFFFFF"/>
          </w:tcPr>
          <w:p w14:paraId="3DC581C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Клей ПВА </w:t>
            </w:r>
            <w:proofErr w:type="spellStart"/>
            <w:r w:rsidRPr="00940EB8">
              <w:rPr>
                <w:rFonts w:ascii="Times New Roman" w:eastAsia="Times New Roman" w:hAnsi="Times New Roman" w:cs="Times New Roman"/>
                <w:color w:val="000000"/>
                <w:sz w:val="24"/>
                <w:szCs w:val="24"/>
                <w:lang w:val="uk-UA" w:eastAsia="uk-UA" w:bidi="uk-UA"/>
              </w:rPr>
              <w:t>суперковпачок</w:t>
            </w:r>
            <w:proofErr w:type="spellEnd"/>
          </w:p>
          <w:p w14:paraId="5D0FCC2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200мл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w:t>
            </w:r>
          </w:p>
        </w:tc>
        <w:tc>
          <w:tcPr>
            <w:tcW w:w="917" w:type="dxa"/>
            <w:tcBorders>
              <w:top w:val="single" w:sz="4" w:space="0" w:color="auto"/>
              <w:left w:val="single" w:sz="4" w:space="0" w:color="auto"/>
            </w:tcBorders>
            <w:shd w:val="clear" w:color="auto" w:fill="FFFFFF"/>
          </w:tcPr>
          <w:p w14:paraId="4218352F"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35BD2251"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2410</w:t>
            </w:r>
          </w:p>
        </w:tc>
        <w:tc>
          <w:tcPr>
            <w:tcW w:w="5112" w:type="dxa"/>
            <w:tcBorders>
              <w:top w:val="single" w:sz="4" w:space="0" w:color="auto"/>
              <w:left w:val="single" w:sz="4" w:space="0" w:color="auto"/>
              <w:right w:val="single" w:sz="4" w:space="0" w:color="auto"/>
            </w:tcBorders>
            <w:shd w:val="clear" w:color="auto" w:fill="FFFFFF"/>
            <w:vAlign w:val="bottom"/>
          </w:tcPr>
          <w:p w14:paraId="33DA59E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ПВА Обсяг: 200 мл Колір: білий Вид: Флакон</w:t>
            </w:r>
          </w:p>
        </w:tc>
      </w:tr>
      <w:tr w:rsidR="00940EB8" w:rsidRPr="00940EB8" w14:paraId="6EC8D420" w14:textId="77777777" w:rsidTr="00111AD2">
        <w:tblPrEx>
          <w:tblCellMar>
            <w:top w:w="0" w:type="dxa"/>
            <w:bottom w:w="0" w:type="dxa"/>
          </w:tblCellMar>
        </w:tblPrEx>
        <w:trPr>
          <w:trHeight w:hRule="exact" w:val="562"/>
          <w:jc w:val="center"/>
        </w:trPr>
        <w:tc>
          <w:tcPr>
            <w:tcW w:w="566" w:type="dxa"/>
            <w:tcBorders>
              <w:top w:val="single" w:sz="4" w:space="0" w:color="auto"/>
              <w:left w:val="single" w:sz="4" w:space="0" w:color="auto"/>
            </w:tcBorders>
            <w:shd w:val="clear" w:color="auto" w:fill="FFFFFF"/>
            <w:vAlign w:val="center"/>
          </w:tcPr>
          <w:p w14:paraId="420CBF7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11</w:t>
            </w:r>
          </w:p>
        </w:tc>
        <w:tc>
          <w:tcPr>
            <w:tcW w:w="3106" w:type="dxa"/>
            <w:tcBorders>
              <w:top w:val="single" w:sz="4" w:space="0" w:color="auto"/>
              <w:left w:val="single" w:sz="4" w:space="0" w:color="auto"/>
            </w:tcBorders>
            <w:shd w:val="clear" w:color="auto" w:fill="FFFFFF"/>
            <w:vAlign w:val="bottom"/>
          </w:tcPr>
          <w:p w14:paraId="7E19070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Фарба штемпельна 30мл</w:t>
            </w:r>
          </w:p>
          <w:p w14:paraId="212F5B2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синя</w:t>
            </w:r>
          </w:p>
        </w:tc>
        <w:tc>
          <w:tcPr>
            <w:tcW w:w="917" w:type="dxa"/>
            <w:tcBorders>
              <w:top w:val="single" w:sz="4" w:space="0" w:color="auto"/>
              <w:left w:val="single" w:sz="4" w:space="0" w:color="auto"/>
            </w:tcBorders>
            <w:shd w:val="clear" w:color="auto" w:fill="FFFFFF"/>
          </w:tcPr>
          <w:p w14:paraId="30C7D4D6"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vAlign w:val="center"/>
          </w:tcPr>
          <w:p w14:paraId="7D3CD308"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186</w:t>
            </w:r>
          </w:p>
        </w:tc>
        <w:tc>
          <w:tcPr>
            <w:tcW w:w="5112" w:type="dxa"/>
            <w:tcBorders>
              <w:top w:val="single" w:sz="4" w:space="0" w:color="auto"/>
              <w:left w:val="single" w:sz="4" w:space="0" w:color="auto"/>
              <w:right w:val="single" w:sz="4" w:space="0" w:color="auto"/>
            </w:tcBorders>
            <w:shd w:val="clear" w:color="auto" w:fill="FFFFFF"/>
            <w:vAlign w:val="bottom"/>
          </w:tcPr>
          <w:p w14:paraId="2178CA1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Об'єм: 30 мл</w:t>
            </w:r>
          </w:p>
          <w:p w14:paraId="31ED119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Синій</w:t>
            </w:r>
          </w:p>
        </w:tc>
      </w:tr>
      <w:tr w:rsidR="00940EB8" w:rsidRPr="00940EB8" w14:paraId="7874767B"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297EBCA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12</w:t>
            </w:r>
          </w:p>
        </w:tc>
        <w:tc>
          <w:tcPr>
            <w:tcW w:w="3106" w:type="dxa"/>
            <w:tcBorders>
              <w:top w:val="single" w:sz="4" w:space="0" w:color="auto"/>
              <w:left w:val="single" w:sz="4" w:space="0" w:color="auto"/>
            </w:tcBorders>
            <w:shd w:val="clear" w:color="auto" w:fill="FFFFFF"/>
          </w:tcPr>
          <w:p w14:paraId="7E17EAD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Гумка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 xml:space="preserve">* </w:t>
            </w:r>
            <w:r w:rsidRPr="00940EB8">
              <w:rPr>
                <w:rFonts w:ascii="Times New Roman" w:eastAsia="Times New Roman" w:hAnsi="Times New Roman" w:cs="Times New Roman"/>
                <w:color w:val="000000"/>
                <w:sz w:val="24"/>
                <w:szCs w:val="24"/>
                <w:lang w:val="uk-UA" w:eastAsia="uk-UA" w:bidi="uk-UA"/>
              </w:rPr>
              <w:t>1112</w:t>
            </w:r>
          </w:p>
        </w:tc>
        <w:tc>
          <w:tcPr>
            <w:tcW w:w="917" w:type="dxa"/>
            <w:tcBorders>
              <w:top w:val="single" w:sz="4" w:space="0" w:color="auto"/>
              <w:left w:val="single" w:sz="4" w:space="0" w:color="auto"/>
            </w:tcBorders>
            <w:shd w:val="clear" w:color="auto" w:fill="FFFFFF"/>
          </w:tcPr>
          <w:p w14:paraId="769A3A2F"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15B720E0"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878</w:t>
            </w:r>
          </w:p>
        </w:tc>
        <w:tc>
          <w:tcPr>
            <w:tcW w:w="5112" w:type="dxa"/>
            <w:tcBorders>
              <w:top w:val="single" w:sz="4" w:space="0" w:color="auto"/>
              <w:left w:val="single" w:sz="4" w:space="0" w:color="auto"/>
              <w:right w:val="single" w:sz="4" w:space="0" w:color="auto"/>
            </w:tcBorders>
            <w:shd w:val="clear" w:color="auto" w:fill="FFFFFF"/>
            <w:vAlign w:val="bottom"/>
          </w:tcPr>
          <w:p w14:paraId="2D74F85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Ластик овальний: </w:t>
            </w:r>
            <w:r w:rsidRPr="00940EB8">
              <w:rPr>
                <w:rFonts w:ascii="Times New Roman" w:eastAsia="Times New Roman" w:hAnsi="Times New Roman" w:cs="Times New Roman"/>
                <w:color w:val="000000"/>
                <w:sz w:val="24"/>
                <w:szCs w:val="24"/>
                <w:lang w:bidi="en-US"/>
              </w:rPr>
              <w:t>49</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bidi="en-US"/>
              </w:rPr>
              <w:t>23</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bidi="en-US"/>
              </w:rPr>
              <w:t>9</w:t>
            </w:r>
            <w:r w:rsidRPr="00940EB8">
              <w:rPr>
                <w:rFonts w:ascii="Times New Roman" w:eastAsia="Times New Roman" w:hAnsi="Times New Roman" w:cs="Times New Roman"/>
                <w:color w:val="000000"/>
                <w:sz w:val="24"/>
                <w:szCs w:val="24"/>
                <w:lang w:val="en-US" w:bidi="en-US"/>
              </w:rPr>
              <w:t>mm</w:t>
            </w:r>
          </w:p>
          <w:p w14:paraId="7B67AF3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синтетичний каучук, супер-м'які</w:t>
            </w:r>
          </w:p>
          <w:p w14:paraId="53BAB99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Розмір: </w:t>
            </w:r>
            <w:r w:rsidRPr="00940EB8">
              <w:rPr>
                <w:rFonts w:ascii="Times New Roman" w:eastAsia="Times New Roman" w:hAnsi="Times New Roman" w:cs="Times New Roman"/>
                <w:color w:val="000000"/>
                <w:sz w:val="24"/>
                <w:szCs w:val="24"/>
                <w:lang w:bidi="en-US"/>
              </w:rPr>
              <w:t>49</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bidi="en-US"/>
              </w:rPr>
              <w:t>23</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bidi="en-US"/>
              </w:rPr>
              <w:t xml:space="preserve">9 </w:t>
            </w:r>
            <w:r w:rsidRPr="00940EB8">
              <w:rPr>
                <w:rFonts w:ascii="Times New Roman" w:eastAsia="Times New Roman" w:hAnsi="Times New Roman" w:cs="Times New Roman"/>
                <w:color w:val="000000"/>
                <w:sz w:val="24"/>
                <w:szCs w:val="24"/>
                <w:lang w:val="uk-UA" w:eastAsia="uk-UA" w:bidi="uk-UA"/>
              </w:rPr>
              <w:t>мм</w:t>
            </w:r>
          </w:p>
          <w:p w14:paraId="3D6F78A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Форма: овальна</w:t>
            </w:r>
          </w:p>
        </w:tc>
      </w:tr>
      <w:tr w:rsidR="00940EB8" w:rsidRPr="00940EB8" w14:paraId="0172C1CD" w14:textId="77777777" w:rsidTr="00111AD2">
        <w:tblPrEx>
          <w:tblCellMar>
            <w:top w:w="0" w:type="dxa"/>
            <w:bottom w:w="0" w:type="dxa"/>
          </w:tblCellMar>
        </w:tblPrEx>
        <w:trPr>
          <w:trHeight w:hRule="exact" w:val="840"/>
          <w:jc w:val="center"/>
        </w:trPr>
        <w:tc>
          <w:tcPr>
            <w:tcW w:w="566" w:type="dxa"/>
            <w:tcBorders>
              <w:top w:val="single" w:sz="4" w:space="0" w:color="auto"/>
              <w:left w:val="single" w:sz="4" w:space="0" w:color="auto"/>
            </w:tcBorders>
            <w:shd w:val="clear" w:color="auto" w:fill="FFFFFF"/>
            <w:vAlign w:val="center"/>
          </w:tcPr>
          <w:p w14:paraId="26F2486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13</w:t>
            </w:r>
          </w:p>
        </w:tc>
        <w:tc>
          <w:tcPr>
            <w:tcW w:w="3106" w:type="dxa"/>
            <w:tcBorders>
              <w:top w:val="single" w:sz="4" w:space="0" w:color="auto"/>
              <w:left w:val="single" w:sz="4" w:space="0" w:color="auto"/>
            </w:tcBorders>
            <w:shd w:val="clear" w:color="auto" w:fill="FFFFFF"/>
          </w:tcPr>
          <w:p w14:paraId="37CFF9F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Коректор з пензликом 20мл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w:t>
            </w:r>
          </w:p>
        </w:tc>
        <w:tc>
          <w:tcPr>
            <w:tcW w:w="917" w:type="dxa"/>
            <w:tcBorders>
              <w:top w:val="single" w:sz="4" w:space="0" w:color="auto"/>
              <w:left w:val="single" w:sz="4" w:space="0" w:color="auto"/>
            </w:tcBorders>
            <w:shd w:val="clear" w:color="auto" w:fill="FFFFFF"/>
          </w:tcPr>
          <w:p w14:paraId="40B59089"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1076B1C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1200</w:t>
            </w:r>
          </w:p>
        </w:tc>
        <w:tc>
          <w:tcPr>
            <w:tcW w:w="5112" w:type="dxa"/>
            <w:tcBorders>
              <w:top w:val="single" w:sz="4" w:space="0" w:color="auto"/>
              <w:left w:val="single" w:sz="4" w:space="0" w:color="auto"/>
              <w:right w:val="single" w:sz="4" w:space="0" w:color="auto"/>
            </w:tcBorders>
            <w:shd w:val="clear" w:color="auto" w:fill="FFFFFF"/>
            <w:vAlign w:val="bottom"/>
          </w:tcPr>
          <w:p w14:paraId="348E3F1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рідкий</w:t>
            </w:r>
          </w:p>
          <w:p w14:paraId="5017002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Об '</w:t>
            </w:r>
            <w:proofErr w:type="spellStart"/>
            <w:r w:rsidRPr="00940EB8">
              <w:rPr>
                <w:rFonts w:ascii="Times New Roman" w:eastAsia="Times New Roman" w:hAnsi="Times New Roman" w:cs="Times New Roman"/>
                <w:color w:val="000000"/>
                <w:sz w:val="24"/>
                <w:szCs w:val="24"/>
                <w:lang w:val="uk-UA" w:eastAsia="uk-UA" w:bidi="uk-UA"/>
              </w:rPr>
              <w:t>єм</w:t>
            </w:r>
            <w:proofErr w:type="spellEnd"/>
            <w:r w:rsidRPr="00940EB8">
              <w:rPr>
                <w:rFonts w:ascii="Times New Roman" w:eastAsia="Times New Roman" w:hAnsi="Times New Roman" w:cs="Times New Roman"/>
                <w:color w:val="000000"/>
                <w:sz w:val="24"/>
                <w:szCs w:val="24"/>
                <w:lang w:val="uk-UA" w:eastAsia="uk-UA" w:bidi="uk-UA"/>
              </w:rPr>
              <w:t>: 20 мл</w:t>
            </w:r>
          </w:p>
          <w:p w14:paraId="1D6D340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Основа засобу: спиртова</w:t>
            </w:r>
          </w:p>
        </w:tc>
      </w:tr>
      <w:tr w:rsidR="00940EB8" w:rsidRPr="00940EB8" w14:paraId="37AC76F1" w14:textId="77777777" w:rsidTr="00111AD2">
        <w:tblPrEx>
          <w:tblCellMar>
            <w:top w:w="0" w:type="dxa"/>
            <w:bottom w:w="0" w:type="dxa"/>
          </w:tblCellMar>
        </w:tblPrEx>
        <w:trPr>
          <w:trHeight w:hRule="exact" w:val="835"/>
          <w:jc w:val="center"/>
        </w:trPr>
        <w:tc>
          <w:tcPr>
            <w:tcW w:w="566" w:type="dxa"/>
            <w:tcBorders>
              <w:top w:val="single" w:sz="4" w:space="0" w:color="auto"/>
              <w:left w:val="single" w:sz="4" w:space="0" w:color="auto"/>
            </w:tcBorders>
            <w:shd w:val="clear" w:color="auto" w:fill="FFFFFF"/>
            <w:vAlign w:val="center"/>
          </w:tcPr>
          <w:p w14:paraId="2A81783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14</w:t>
            </w:r>
          </w:p>
        </w:tc>
        <w:tc>
          <w:tcPr>
            <w:tcW w:w="3106" w:type="dxa"/>
            <w:tcBorders>
              <w:top w:val="single" w:sz="4" w:space="0" w:color="auto"/>
              <w:left w:val="single" w:sz="4" w:space="0" w:color="auto"/>
            </w:tcBorders>
            <w:shd w:val="clear" w:color="auto" w:fill="FFFFFF"/>
          </w:tcPr>
          <w:p w14:paraId="43EEA0C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Маркер текстовий</w:t>
            </w:r>
          </w:p>
          <w:p w14:paraId="349B488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en-US" w:bidi="en-US"/>
              </w:rPr>
              <w:t xml:space="preserve">SCHOLZ* </w:t>
            </w:r>
            <w:r w:rsidRPr="00940EB8">
              <w:rPr>
                <w:rFonts w:ascii="Times New Roman" w:eastAsia="Times New Roman" w:hAnsi="Times New Roman" w:cs="Times New Roman"/>
                <w:color w:val="000000"/>
                <w:sz w:val="24"/>
                <w:szCs w:val="24"/>
                <w:lang w:val="uk-UA" w:eastAsia="uk-UA" w:bidi="uk-UA"/>
              </w:rPr>
              <w:t>210 червоний</w:t>
            </w:r>
          </w:p>
        </w:tc>
        <w:tc>
          <w:tcPr>
            <w:tcW w:w="917" w:type="dxa"/>
            <w:tcBorders>
              <w:top w:val="single" w:sz="4" w:space="0" w:color="auto"/>
              <w:left w:val="single" w:sz="4" w:space="0" w:color="auto"/>
            </w:tcBorders>
            <w:shd w:val="clear" w:color="auto" w:fill="FFFFFF"/>
          </w:tcPr>
          <w:p w14:paraId="443B1F3E"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2B2A5515"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665</w:t>
            </w:r>
          </w:p>
        </w:tc>
        <w:tc>
          <w:tcPr>
            <w:tcW w:w="5112" w:type="dxa"/>
            <w:tcBorders>
              <w:top w:val="single" w:sz="4" w:space="0" w:color="auto"/>
              <w:left w:val="single" w:sz="4" w:space="0" w:color="auto"/>
              <w:right w:val="single" w:sz="4" w:space="0" w:color="auto"/>
            </w:tcBorders>
            <w:shd w:val="clear" w:color="auto" w:fill="FFFFFF"/>
            <w:vAlign w:val="bottom"/>
          </w:tcPr>
          <w:p w14:paraId="120ECC0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Товщина лінії письма: 1-5 мм</w:t>
            </w:r>
          </w:p>
          <w:p w14:paraId="5CB5709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письма 650 м Колір чорнила: Червоний</w:t>
            </w:r>
          </w:p>
        </w:tc>
      </w:tr>
      <w:tr w:rsidR="00940EB8" w:rsidRPr="00940EB8" w14:paraId="580AF190" w14:textId="77777777" w:rsidTr="00111AD2">
        <w:tblPrEx>
          <w:tblCellMar>
            <w:top w:w="0" w:type="dxa"/>
            <w:bottom w:w="0" w:type="dxa"/>
          </w:tblCellMar>
        </w:tblPrEx>
        <w:trPr>
          <w:trHeight w:hRule="exact" w:val="1666"/>
          <w:jc w:val="center"/>
        </w:trPr>
        <w:tc>
          <w:tcPr>
            <w:tcW w:w="566" w:type="dxa"/>
            <w:tcBorders>
              <w:top w:val="single" w:sz="4" w:space="0" w:color="auto"/>
              <w:left w:val="single" w:sz="4" w:space="0" w:color="auto"/>
            </w:tcBorders>
            <w:shd w:val="clear" w:color="auto" w:fill="FFFFFF"/>
            <w:vAlign w:val="center"/>
          </w:tcPr>
          <w:p w14:paraId="6E5BD69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15</w:t>
            </w:r>
          </w:p>
        </w:tc>
        <w:tc>
          <w:tcPr>
            <w:tcW w:w="3106" w:type="dxa"/>
            <w:tcBorders>
              <w:top w:val="single" w:sz="4" w:space="0" w:color="auto"/>
              <w:left w:val="single" w:sz="4" w:space="0" w:color="auto"/>
            </w:tcBorders>
            <w:shd w:val="clear" w:color="auto" w:fill="FFFFFF"/>
          </w:tcPr>
          <w:p w14:paraId="54442CE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Закладки пластикові 12х45 100шт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асорті прямокутні</w:t>
            </w:r>
          </w:p>
        </w:tc>
        <w:tc>
          <w:tcPr>
            <w:tcW w:w="917" w:type="dxa"/>
            <w:tcBorders>
              <w:top w:val="single" w:sz="4" w:space="0" w:color="auto"/>
              <w:left w:val="single" w:sz="4" w:space="0" w:color="auto"/>
            </w:tcBorders>
            <w:shd w:val="clear" w:color="auto" w:fill="FFFFFF"/>
          </w:tcPr>
          <w:p w14:paraId="567C8ACA" w14:textId="77777777" w:rsidR="00940EB8" w:rsidRPr="00940EB8" w:rsidRDefault="00940EB8" w:rsidP="00940EB8">
            <w:pPr>
              <w:widowControl w:val="0"/>
              <w:spacing w:after="0" w:line="240" w:lineRule="auto"/>
              <w:ind w:firstLine="28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02E5498B"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1050</w:t>
            </w:r>
          </w:p>
        </w:tc>
        <w:tc>
          <w:tcPr>
            <w:tcW w:w="5112" w:type="dxa"/>
            <w:tcBorders>
              <w:top w:val="single" w:sz="4" w:space="0" w:color="auto"/>
              <w:left w:val="single" w:sz="4" w:space="0" w:color="auto"/>
              <w:right w:val="single" w:sz="4" w:space="0" w:color="auto"/>
            </w:tcBorders>
            <w:shd w:val="clear" w:color="auto" w:fill="FFFFFF"/>
            <w:vAlign w:val="bottom"/>
          </w:tcPr>
          <w:p w14:paraId="31430B0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Розмір: 45 х 12 мм</w:t>
            </w:r>
          </w:p>
          <w:p w14:paraId="740AC17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Кількість аркушів: 100</w:t>
            </w:r>
          </w:p>
          <w:p w14:paraId="5BADE73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пластик</w:t>
            </w:r>
          </w:p>
          <w:p w14:paraId="398C57A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Яскраві неонові кольори: блакитний, рожевий, жовтий, помаранчевий, салатовий. (5 блоків різних кольорів по 20 шт.)</w:t>
            </w:r>
          </w:p>
        </w:tc>
      </w:tr>
      <w:tr w:rsidR="00940EB8" w:rsidRPr="00940EB8" w14:paraId="7F7B5BEB" w14:textId="77777777" w:rsidTr="00111AD2">
        <w:tblPrEx>
          <w:tblCellMar>
            <w:top w:w="0" w:type="dxa"/>
            <w:bottom w:w="0" w:type="dxa"/>
          </w:tblCellMar>
        </w:tblPrEx>
        <w:trPr>
          <w:trHeight w:hRule="exact" w:val="1392"/>
          <w:jc w:val="center"/>
        </w:trPr>
        <w:tc>
          <w:tcPr>
            <w:tcW w:w="566" w:type="dxa"/>
            <w:tcBorders>
              <w:top w:val="single" w:sz="4" w:space="0" w:color="auto"/>
              <w:left w:val="single" w:sz="4" w:space="0" w:color="auto"/>
            </w:tcBorders>
            <w:shd w:val="clear" w:color="auto" w:fill="FFFFFF"/>
            <w:vAlign w:val="center"/>
          </w:tcPr>
          <w:p w14:paraId="36E209F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16</w:t>
            </w:r>
          </w:p>
        </w:tc>
        <w:tc>
          <w:tcPr>
            <w:tcW w:w="3106" w:type="dxa"/>
            <w:tcBorders>
              <w:top w:val="single" w:sz="4" w:space="0" w:color="auto"/>
              <w:left w:val="single" w:sz="4" w:space="0" w:color="auto"/>
            </w:tcBorders>
            <w:shd w:val="clear" w:color="auto" w:fill="FFFFFF"/>
          </w:tcPr>
          <w:p w14:paraId="18A5FF3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Біндер</w:t>
            </w:r>
            <w:proofErr w:type="spellEnd"/>
            <w:r w:rsidRPr="00940EB8">
              <w:rPr>
                <w:rFonts w:ascii="Times New Roman" w:eastAsia="Times New Roman" w:hAnsi="Times New Roman" w:cs="Times New Roman"/>
                <w:color w:val="000000"/>
                <w:sz w:val="24"/>
                <w:szCs w:val="24"/>
                <w:lang w:val="uk-UA" w:eastAsia="uk-UA" w:bidi="uk-UA"/>
              </w:rPr>
              <w:t xml:space="preserve"> 25мм 12шт</w:t>
            </w:r>
          </w:p>
          <w:p w14:paraId="333D6FD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tcBorders>
            <w:shd w:val="clear" w:color="auto" w:fill="FFFFFF"/>
          </w:tcPr>
          <w:p w14:paraId="56F8A382"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пач</w:t>
            </w:r>
            <w:proofErr w:type="spellEnd"/>
          </w:p>
        </w:tc>
        <w:tc>
          <w:tcPr>
            <w:tcW w:w="1090" w:type="dxa"/>
            <w:tcBorders>
              <w:top w:val="single" w:sz="4" w:space="0" w:color="auto"/>
              <w:left w:val="single" w:sz="4" w:space="0" w:color="auto"/>
            </w:tcBorders>
            <w:shd w:val="clear" w:color="auto" w:fill="FFFFFF"/>
          </w:tcPr>
          <w:p w14:paraId="1BA59D9A"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714</w:t>
            </w:r>
          </w:p>
        </w:tc>
        <w:tc>
          <w:tcPr>
            <w:tcW w:w="5112" w:type="dxa"/>
            <w:tcBorders>
              <w:top w:val="single" w:sz="4" w:space="0" w:color="auto"/>
              <w:left w:val="single" w:sz="4" w:space="0" w:color="auto"/>
              <w:right w:val="single" w:sz="4" w:space="0" w:color="auto"/>
            </w:tcBorders>
            <w:shd w:val="clear" w:color="auto" w:fill="FFFFFF"/>
            <w:vAlign w:val="bottom"/>
          </w:tcPr>
          <w:p w14:paraId="3B9BDB9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чорний</w:t>
            </w:r>
          </w:p>
          <w:p w14:paraId="6543DDA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25 мм</w:t>
            </w:r>
          </w:p>
          <w:p w14:paraId="779A8F6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Кількість в упаковці: 12 </w:t>
            </w:r>
            <w:proofErr w:type="spellStart"/>
            <w:r w:rsidRPr="00940EB8">
              <w:rPr>
                <w:rFonts w:ascii="Times New Roman" w:eastAsia="Times New Roman" w:hAnsi="Times New Roman" w:cs="Times New Roman"/>
                <w:color w:val="000000"/>
                <w:sz w:val="24"/>
                <w:szCs w:val="24"/>
                <w:lang w:val="uk-UA" w:eastAsia="uk-UA" w:bidi="uk-UA"/>
              </w:rPr>
              <w:t>шт</w:t>
            </w:r>
            <w:proofErr w:type="spellEnd"/>
            <w:r w:rsidRPr="00940EB8">
              <w:rPr>
                <w:rFonts w:ascii="Times New Roman" w:eastAsia="Times New Roman" w:hAnsi="Times New Roman" w:cs="Times New Roman"/>
                <w:color w:val="000000"/>
                <w:sz w:val="24"/>
                <w:szCs w:val="24"/>
                <w:lang w:val="uk-UA" w:eastAsia="uk-UA" w:bidi="uk-UA"/>
              </w:rPr>
              <w:t xml:space="preserve"> Матеріал: антикорозійний метал з фарбуванням в чорний клір</w:t>
            </w:r>
          </w:p>
        </w:tc>
      </w:tr>
      <w:tr w:rsidR="00940EB8" w:rsidRPr="00940EB8" w14:paraId="409AC832" w14:textId="77777777" w:rsidTr="00111AD2">
        <w:tblPrEx>
          <w:tblCellMar>
            <w:top w:w="0" w:type="dxa"/>
            <w:bottom w:w="0" w:type="dxa"/>
          </w:tblCellMar>
        </w:tblPrEx>
        <w:trPr>
          <w:trHeight w:hRule="exact" w:val="571"/>
          <w:jc w:val="center"/>
        </w:trPr>
        <w:tc>
          <w:tcPr>
            <w:tcW w:w="566" w:type="dxa"/>
            <w:tcBorders>
              <w:top w:val="single" w:sz="4" w:space="0" w:color="auto"/>
              <w:left w:val="single" w:sz="4" w:space="0" w:color="auto"/>
              <w:bottom w:val="single" w:sz="4" w:space="0" w:color="auto"/>
            </w:tcBorders>
            <w:shd w:val="clear" w:color="auto" w:fill="FFFFFF"/>
            <w:vAlign w:val="center"/>
          </w:tcPr>
          <w:p w14:paraId="3A8244E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17</w:t>
            </w:r>
          </w:p>
        </w:tc>
        <w:tc>
          <w:tcPr>
            <w:tcW w:w="3106" w:type="dxa"/>
            <w:tcBorders>
              <w:top w:val="single" w:sz="4" w:space="0" w:color="auto"/>
              <w:left w:val="single" w:sz="4" w:space="0" w:color="auto"/>
              <w:bottom w:val="single" w:sz="4" w:space="0" w:color="auto"/>
            </w:tcBorders>
            <w:shd w:val="clear" w:color="auto" w:fill="FFFFFF"/>
            <w:vAlign w:val="bottom"/>
          </w:tcPr>
          <w:p w14:paraId="329B09F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Біндер</w:t>
            </w:r>
            <w:proofErr w:type="spellEnd"/>
            <w:r w:rsidRPr="00940EB8">
              <w:rPr>
                <w:rFonts w:ascii="Times New Roman" w:eastAsia="Times New Roman" w:hAnsi="Times New Roman" w:cs="Times New Roman"/>
                <w:color w:val="000000"/>
                <w:sz w:val="24"/>
                <w:szCs w:val="24"/>
                <w:lang w:val="uk-UA" w:eastAsia="uk-UA" w:bidi="uk-UA"/>
              </w:rPr>
              <w:t xml:space="preserve"> 51мм 12шт</w:t>
            </w:r>
          </w:p>
          <w:p w14:paraId="00DB439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bottom w:val="single" w:sz="4" w:space="0" w:color="auto"/>
            </w:tcBorders>
            <w:shd w:val="clear" w:color="auto" w:fill="FFFFFF"/>
          </w:tcPr>
          <w:p w14:paraId="76BBF9E6"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пач</w:t>
            </w:r>
            <w:proofErr w:type="spellEnd"/>
          </w:p>
        </w:tc>
        <w:tc>
          <w:tcPr>
            <w:tcW w:w="1090" w:type="dxa"/>
            <w:tcBorders>
              <w:top w:val="single" w:sz="4" w:space="0" w:color="auto"/>
              <w:left w:val="single" w:sz="4" w:space="0" w:color="auto"/>
              <w:bottom w:val="single" w:sz="4" w:space="0" w:color="auto"/>
            </w:tcBorders>
            <w:shd w:val="clear" w:color="auto" w:fill="FFFFFF"/>
          </w:tcPr>
          <w:p w14:paraId="246EDFCC"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741</w:t>
            </w:r>
          </w:p>
        </w:tc>
        <w:tc>
          <w:tcPr>
            <w:tcW w:w="5112" w:type="dxa"/>
            <w:tcBorders>
              <w:top w:val="single" w:sz="4" w:space="0" w:color="auto"/>
              <w:left w:val="single" w:sz="4" w:space="0" w:color="auto"/>
              <w:bottom w:val="single" w:sz="4" w:space="0" w:color="auto"/>
              <w:right w:val="single" w:sz="4" w:space="0" w:color="auto"/>
            </w:tcBorders>
            <w:shd w:val="clear" w:color="auto" w:fill="FFFFFF"/>
            <w:vAlign w:val="bottom"/>
          </w:tcPr>
          <w:p w14:paraId="4C8C620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чорний Ширина: 51 мм</w:t>
            </w:r>
          </w:p>
        </w:tc>
      </w:tr>
    </w:tbl>
    <w:p w14:paraId="0CFEEB7A"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color w:val="000000"/>
          <w:sz w:val="24"/>
          <w:szCs w:val="24"/>
          <w:lang w:val="uk-UA" w:eastAsia="uk-UA" w:bidi="uk-UA"/>
        </w:rP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106"/>
        <w:gridCol w:w="917"/>
        <w:gridCol w:w="1090"/>
        <w:gridCol w:w="5112"/>
      </w:tblGrid>
      <w:tr w:rsidR="00940EB8" w:rsidRPr="00940EB8" w14:paraId="310A2E06" w14:textId="77777777" w:rsidTr="00111AD2">
        <w:tblPrEx>
          <w:tblCellMar>
            <w:top w:w="0" w:type="dxa"/>
            <w:bottom w:w="0" w:type="dxa"/>
          </w:tblCellMar>
        </w:tblPrEx>
        <w:trPr>
          <w:trHeight w:hRule="exact" w:val="840"/>
          <w:jc w:val="center"/>
        </w:trPr>
        <w:tc>
          <w:tcPr>
            <w:tcW w:w="566" w:type="dxa"/>
            <w:tcBorders>
              <w:top w:val="single" w:sz="4" w:space="0" w:color="auto"/>
              <w:left w:val="single" w:sz="4" w:space="0" w:color="auto"/>
            </w:tcBorders>
            <w:shd w:val="clear" w:color="auto" w:fill="FFFFFF"/>
          </w:tcPr>
          <w:p w14:paraId="2A9C5B79"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3106" w:type="dxa"/>
            <w:tcBorders>
              <w:top w:val="single" w:sz="4" w:space="0" w:color="auto"/>
              <w:left w:val="single" w:sz="4" w:space="0" w:color="auto"/>
            </w:tcBorders>
            <w:shd w:val="clear" w:color="auto" w:fill="FFFFFF"/>
          </w:tcPr>
          <w:p w14:paraId="4B6DF49E"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917" w:type="dxa"/>
            <w:tcBorders>
              <w:left w:val="single" w:sz="4" w:space="0" w:color="auto"/>
            </w:tcBorders>
            <w:shd w:val="clear" w:color="auto" w:fill="FFFFFF"/>
          </w:tcPr>
          <w:p w14:paraId="544E2C10"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090" w:type="dxa"/>
            <w:tcBorders>
              <w:left w:val="single" w:sz="4" w:space="0" w:color="auto"/>
            </w:tcBorders>
            <w:shd w:val="clear" w:color="auto" w:fill="FFFFFF"/>
          </w:tcPr>
          <w:p w14:paraId="55FD3369"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5112" w:type="dxa"/>
            <w:tcBorders>
              <w:top w:val="single" w:sz="4" w:space="0" w:color="auto"/>
              <w:left w:val="single" w:sz="4" w:space="0" w:color="auto"/>
              <w:right w:val="single" w:sz="4" w:space="0" w:color="auto"/>
            </w:tcBorders>
            <w:shd w:val="clear" w:color="auto" w:fill="FFFFFF"/>
            <w:vAlign w:val="bottom"/>
          </w:tcPr>
          <w:p w14:paraId="6DAA159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Кількість </w:t>
            </w:r>
            <w:r w:rsidRPr="00940EB8">
              <w:rPr>
                <w:rFonts w:ascii="Times New Roman" w:eastAsia="Times New Roman" w:hAnsi="Times New Roman" w:cs="Times New Roman"/>
                <w:color w:val="000000"/>
                <w:sz w:val="24"/>
                <w:szCs w:val="24"/>
                <w:lang w:eastAsia="ru-RU" w:bidi="ru-RU"/>
              </w:rPr>
              <w:t xml:space="preserve">в </w:t>
            </w:r>
            <w:r w:rsidRPr="00940EB8">
              <w:rPr>
                <w:rFonts w:ascii="Times New Roman" w:eastAsia="Times New Roman" w:hAnsi="Times New Roman" w:cs="Times New Roman"/>
                <w:color w:val="000000"/>
                <w:sz w:val="24"/>
                <w:szCs w:val="24"/>
                <w:lang w:val="uk-UA" w:eastAsia="uk-UA" w:bidi="uk-UA"/>
              </w:rPr>
              <w:t xml:space="preserve">упаковці: </w:t>
            </w:r>
            <w:r w:rsidRPr="00940EB8">
              <w:rPr>
                <w:rFonts w:ascii="Times New Roman" w:eastAsia="Times New Roman" w:hAnsi="Times New Roman" w:cs="Times New Roman"/>
                <w:color w:val="000000"/>
                <w:sz w:val="24"/>
                <w:szCs w:val="24"/>
                <w:lang w:eastAsia="ru-RU" w:bidi="ru-RU"/>
              </w:rPr>
              <w:t xml:space="preserve">12 </w:t>
            </w:r>
            <w:proofErr w:type="spellStart"/>
            <w:r w:rsidRPr="00940EB8">
              <w:rPr>
                <w:rFonts w:ascii="Times New Roman" w:eastAsia="Times New Roman" w:hAnsi="Times New Roman" w:cs="Times New Roman"/>
                <w:color w:val="000000"/>
                <w:sz w:val="24"/>
                <w:szCs w:val="24"/>
                <w:lang w:eastAsia="ru-RU" w:bidi="ru-RU"/>
              </w:rPr>
              <w:t>шт</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val="uk-UA" w:eastAsia="uk-UA" w:bidi="uk-UA"/>
              </w:rPr>
              <w:t xml:space="preserve">Матеріал: антикорозійний </w:t>
            </w:r>
            <w:r w:rsidRPr="00940EB8">
              <w:rPr>
                <w:rFonts w:ascii="Times New Roman" w:eastAsia="Times New Roman" w:hAnsi="Times New Roman" w:cs="Times New Roman"/>
                <w:color w:val="000000"/>
                <w:sz w:val="24"/>
                <w:szCs w:val="24"/>
                <w:lang w:eastAsia="ru-RU" w:bidi="ru-RU"/>
              </w:rPr>
              <w:t xml:space="preserve">метал з </w:t>
            </w:r>
            <w:r w:rsidRPr="00940EB8">
              <w:rPr>
                <w:rFonts w:ascii="Times New Roman" w:eastAsia="Times New Roman" w:hAnsi="Times New Roman" w:cs="Times New Roman"/>
                <w:color w:val="000000"/>
                <w:sz w:val="24"/>
                <w:szCs w:val="24"/>
                <w:lang w:val="uk-UA" w:eastAsia="uk-UA" w:bidi="uk-UA"/>
              </w:rPr>
              <w:t xml:space="preserve">фарбуванням </w:t>
            </w:r>
            <w:r w:rsidRPr="00940EB8">
              <w:rPr>
                <w:rFonts w:ascii="Times New Roman" w:eastAsia="Times New Roman" w:hAnsi="Times New Roman" w:cs="Times New Roman"/>
                <w:color w:val="000000"/>
                <w:sz w:val="24"/>
                <w:szCs w:val="24"/>
                <w:lang w:eastAsia="ru-RU" w:bidi="ru-RU"/>
              </w:rPr>
              <w:t xml:space="preserve">в </w:t>
            </w:r>
            <w:r w:rsidRPr="00940EB8">
              <w:rPr>
                <w:rFonts w:ascii="Times New Roman" w:eastAsia="Times New Roman" w:hAnsi="Times New Roman" w:cs="Times New Roman"/>
                <w:color w:val="000000"/>
                <w:sz w:val="24"/>
                <w:szCs w:val="24"/>
                <w:lang w:val="uk-UA" w:eastAsia="uk-UA" w:bidi="uk-UA"/>
              </w:rPr>
              <w:t>чорний клір</w:t>
            </w:r>
          </w:p>
        </w:tc>
      </w:tr>
      <w:tr w:rsidR="00940EB8" w:rsidRPr="00940EB8" w14:paraId="103A3C92" w14:textId="77777777" w:rsidTr="00111AD2">
        <w:tblPrEx>
          <w:tblCellMar>
            <w:top w:w="0" w:type="dxa"/>
            <w:bottom w:w="0" w:type="dxa"/>
          </w:tblCellMar>
        </w:tblPrEx>
        <w:trPr>
          <w:trHeight w:hRule="exact" w:val="1392"/>
          <w:jc w:val="center"/>
        </w:trPr>
        <w:tc>
          <w:tcPr>
            <w:tcW w:w="566" w:type="dxa"/>
            <w:tcBorders>
              <w:top w:val="single" w:sz="4" w:space="0" w:color="auto"/>
              <w:left w:val="single" w:sz="4" w:space="0" w:color="auto"/>
            </w:tcBorders>
            <w:shd w:val="clear" w:color="auto" w:fill="FFFFFF"/>
            <w:vAlign w:val="center"/>
          </w:tcPr>
          <w:p w14:paraId="6E9467A1"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18</w:t>
            </w:r>
          </w:p>
        </w:tc>
        <w:tc>
          <w:tcPr>
            <w:tcW w:w="3106" w:type="dxa"/>
            <w:tcBorders>
              <w:top w:val="single" w:sz="4" w:space="0" w:color="auto"/>
              <w:left w:val="single" w:sz="4" w:space="0" w:color="auto"/>
            </w:tcBorders>
            <w:shd w:val="clear" w:color="auto" w:fill="FFFFFF"/>
          </w:tcPr>
          <w:p w14:paraId="4E58885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Біндер</w:t>
            </w:r>
            <w:proofErr w:type="spellEnd"/>
            <w:r w:rsidRPr="00940EB8">
              <w:rPr>
                <w:rFonts w:ascii="Times New Roman" w:eastAsia="Times New Roman" w:hAnsi="Times New Roman" w:cs="Times New Roman"/>
                <w:color w:val="000000"/>
                <w:sz w:val="24"/>
                <w:szCs w:val="24"/>
                <w:lang w:val="uk-UA" w:eastAsia="uk-UA" w:bidi="uk-UA"/>
              </w:rPr>
              <w:t xml:space="preserve"> </w:t>
            </w:r>
            <w:r w:rsidRPr="00940EB8">
              <w:rPr>
                <w:rFonts w:ascii="Times New Roman" w:eastAsia="Times New Roman" w:hAnsi="Times New Roman" w:cs="Times New Roman"/>
                <w:color w:val="000000"/>
                <w:sz w:val="24"/>
                <w:szCs w:val="24"/>
                <w:lang w:eastAsia="ru-RU" w:bidi="ru-RU"/>
              </w:rPr>
              <w:t>15мм 12шт</w:t>
            </w:r>
          </w:p>
          <w:p w14:paraId="35727CF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tcBorders>
            <w:shd w:val="clear" w:color="auto" w:fill="FFFFFF"/>
          </w:tcPr>
          <w:p w14:paraId="04300A8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пач</w:t>
            </w:r>
            <w:proofErr w:type="spellEnd"/>
          </w:p>
        </w:tc>
        <w:tc>
          <w:tcPr>
            <w:tcW w:w="1090" w:type="dxa"/>
            <w:tcBorders>
              <w:top w:val="single" w:sz="4" w:space="0" w:color="auto"/>
              <w:left w:val="single" w:sz="4" w:space="0" w:color="auto"/>
            </w:tcBorders>
            <w:shd w:val="clear" w:color="auto" w:fill="FFFFFF"/>
          </w:tcPr>
          <w:p w14:paraId="420FF8B7"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150</w:t>
            </w:r>
          </w:p>
        </w:tc>
        <w:tc>
          <w:tcPr>
            <w:tcW w:w="5112" w:type="dxa"/>
            <w:tcBorders>
              <w:top w:val="single" w:sz="4" w:space="0" w:color="auto"/>
              <w:left w:val="single" w:sz="4" w:space="0" w:color="auto"/>
              <w:right w:val="single" w:sz="4" w:space="0" w:color="auto"/>
            </w:tcBorders>
            <w:shd w:val="clear" w:color="auto" w:fill="FFFFFF"/>
            <w:vAlign w:val="bottom"/>
          </w:tcPr>
          <w:p w14:paraId="79C5560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чорний</w:t>
            </w:r>
          </w:p>
          <w:p w14:paraId="22812FD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15 мм</w:t>
            </w:r>
          </w:p>
          <w:p w14:paraId="51143B7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Кількість в упаковці: 12 </w:t>
            </w:r>
            <w:proofErr w:type="spellStart"/>
            <w:r w:rsidRPr="00940EB8">
              <w:rPr>
                <w:rFonts w:ascii="Times New Roman" w:eastAsia="Times New Roman" w:hAnsi="Times New Roman" w:cs="Times New Roman"/>
                <w:color w:val="000000"/>
                <w:sz w:val="24"/>
                <w:szCs w:val="24"/>
                <w:lang w:val="uk-UA" w:eastAsia="uk-UA" w:bidi="uk-UA"/>
              </w:rPr>
              <w:t>шт</w:t>
            </w:r>
            <w:proofErr w:type="spellEnd"/>
            <w:r w:rsidRPr="00940EB8">
              <w:rPr>
                <w:rFonts w:ascii="Times New Roman" w:eastAsia="Times New Roman" w:hAnsi="Times New Roman" w:cs="Times New Roman"/>
                <w:color w:val="000000"/>
                <w:sz w:val="24"/>
                <w:szCs w:val="24"/>
                <w:lang w:val="uk-UA" w:eastAsia="uk-UA" w:bidi="uk-UA"/>
              </w:rPr>
              <w:t xml:space="preserve"> Матеріал: антикорозійний метал з фарбуванням в чорний клір</w:t>
            </w:r>
          </w:p>
        </w:tc>
      </w:tr>
      <w:tr w:rsidR="00940EB8" w:rsidRPr="00940EB8" w14:paraId="4B23BD88"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25325594"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19</w:t>
            </w:r>
          </w:p>
        </w:tc>
        <w:tc>
          <w:tcPr>
            <w:tcW w:w="3106" w:type="dxa"/>
            <w:tcBorders>
              <w:top w:val="single" w:sz="4" w:space="0" w:color="auto"/>
              <w:left w:val="single" w:sz="4" w:space="0" w:color="auto"/>
            </w:tcBorders>
            <w:shd w:val="clear" w:color="auto" w:fill="FFFFFF"/>
          </w:tcPr>
          <w:p w14:paraId="1709CC8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Дирокіл</w:t>
            </w:r>
            <w:proofErr w:type="spellEnd"/>
            <w:r w:rsidRPr="00940EB8">
              <w:rPr>
                <w:rFonts w:ascii="Times New Roman" w:eastAsia="Times New Roman" w:hAnsi="Times New Roman" w:cs="Times New Roman"/>
                <w:color w:val="000000"/>
                <w:sz w:val="24"/>
                <w:szCs w:val="24"/>
                <w:lang w:val="uk-UA" w:eastAsia="uk-UA" w:bidi="uk-UA"/>
              </w:rPr>
              <w:t xml:space="preserve"> </w:t>
            </w:r>
            <w:r w:rsidRPr="00940EB8">
              <w:rPr>
                <w:rFonts w:ascii="Times New Roman" w:eastAsia="Times New Roman" w:hAnsi="Times New Roman" w:cs="Times New Roman"/>
                <w:color w:val="000000"/>
                <w:sz w:val="24"/>
                <w:szCs w:val="24"/>
                <w:lang w:val="uk-UA" w:eastAsia="ru-RU" w:bidi="ru-RU"/>
              </w:rPr>
              <w:t xml:space="preserve">пласт 20арк </w:t>
            </w:r>
            <w:proofErr w:type="spellStart"/>
            <w:r w:rsidRPr="00940EB8">
              <w:rPr>
                <w:rFonts w:ascii="Times New Roman" w:eastAsia="Times New Roman" w:hAnsi="Times New Roman" w:cs="Times New Roman"/>
                <w:color w:val="000000"/>
                <w:sz w:val="24"/>
                <w:szCs w:val="24"/>
                <w:lang w:val="en-US" w:bidi="en-US"/>
              </w:rPr>
              <w:t>Axent</w:t>
            </w:r>
            <w:proofErr w:type="spellEnd"/>
          </w:p>
          <w:p w14:paraId="6DF7647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Welle</w:t>
            </w:r>
            <w:proofErr w:type="spellEnd"/>
            <w:r w:rsidRPr="00940EB8">
              <w:rPr>
                <w:rFonts w:ascii="Times New Roman" w:eastAsia="Times New Roman" w:hAnsi="Times New Roman" w:cs="Times New Roman"/>
                <w:color w:val="000000"/>
                <w:sz w:val="24"/>
                <w:szCs w:val="24"/>
                <w:lang w:val="uk-UA" w:bidi="en-US"/>
              </w:rPr>
              <w:t xml:space="preserve">-2* </w:t>
            </w:r>
            <w:r w:rsidRPr="00940EB8">
              <w:rPr>
                <w:rFonts w:ascii="Times New Roman" w:eastAsia="Times New Roman" w:hAnsi="Times New Roman" w:cs="Times New Roman"/>
                <w:color w:val="000000"/>
                <w:sz w:val="24"/>
                <w:szCs w:val="24"/>
                <w:lang w:val="uk-UA" w:eastAsia="ru-RU" w:bidi="ru-RU"/>
              </w:rPr>
              <w:t>червоний</w:t>
            </w:r>
          </w:p>
        </w:tc>
        <w:tc>
          <w:tcPr>
            <w:tcW w:w="917" w:type="dxa"/>
            <w:tcBorders>
              <w:top w:val="single" w:sz="4" w:space="0" w:color="auto"/>
              <w:left w:val="single" w:sz="4" w:space="0" w:color="auto"/>
            </w:tcBorders>
            <w:shd w:val="clear" w:color="auto" w:fill="FFFFFF"/>
          </w:tcPr>
          <w:p w14:paraId="46D6809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2E0F62BE"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209</w:t>
            </w:r>
          </w:p>
        </w:tc>
        <w:tc>
          <w:tcPr>
            <w:tcW w:w="5112" w:type="dxa"/>
            <w:tcBorders>
              <w:top w:val="single" w:sz="4" w:space="0" w:color="auto"/>
              <w:left w:val="single" w:sz="4" w:space="0" w:color="auto"/>
              <w:right w:val="single" w:sz="4" w:space="0" w:color="auto"/>
            </w:tcBorders>
            <w:shd w:val="clear" w:color="auto" w:fill="FFFFFF"/>
            <w:vAlign w:val="bottom"/>
          </w:tcPr>
          <w:p w14:paraId="1F4BD69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Потужність: 20 аркушів</w:t>
            </w:r>
          </w:p>
          <w:p w14:paraId="3B74F25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Червоний</w:t>
            </w:r>
          </w:p>
          <w:p w14:paraId="1082D5D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Відстань між лезами: 80 мм</w:t>
            </w:r>
          </w:p>
          <w:p w14:paraId="065377B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Основа і всі робочі механізми - металеві</w:t>
            </w:r>
          </w:p>
        </w:tc>
      </w:tr>
      <w:tr w:rsidR="00940EB8" w:rsidRPr="00940EB8" w14:paraId="3469BB45" w14:textId="77777777" w:rsidTr="00111AD2">
        <w:tblPrEx>
          <w:tblCellMar>
            <w:top w:w="0" w:type="dxa"/>
            <w:bottom w:w="0" w:type="dxa"/>
          </w:tblCellMar>
        </w:tblPrEx>
        <w:trPr>
          <w:trHeight w:hRule="exact" w:val="562"/>
          <w:jc w:val="center"/>
        </w:trPr>
        <w:tc>
          <w:tcPr>
            <w:tcW w:w="566" w:type="dxa"/>
            <w:tcBorders>
              <w:top w:val="single" w:sz="4" w:space="0" w:color="auto"/>
              <w:left w:val="single" w:sz="4" w:space="0" w:color="auto"/>
            </w:tcBorders>
            <w:shd w:val="clear" w:color="auto" w:fill="FFFFFF"/>
            <w:vAlign w:val="center"/>
          </w:tcPr>
          <w:p w14:paraId="352AEA64"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20</w:t>
            </w:r>
          </w:p>
        </w:tc>
        <w:tc>
          <w:tcPr>
            <w:tcW w:w="3106" w:type="dxa"/>
            <w:tcBorders>
              <w:top w:val="single" w:sz="4" w:space="0" w:color="auto"/>
              <w:left w:val="single" w:sz="4" w:space="0" w:color="auto"/>
            </w:tcBorders>
            <w:shd w:val="clear" w:color="auto" w:fill="FFFFFF"/>
            <w:vAlign w:val="bottom"/>
          </w:tcPr>
          <w:p w14:paraId="4A6ECBF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Клей-олівець 35г </w:t>
            </w: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uk-UA" w:bidi="en-US"/>
              </w:rPr>
              <w:t>*</w:t>
            </w:r>
          </w:p>
          <w:p w14:paraId="1793306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en-US" w:bidi="en-US"/>
              </w:rPr>
              <w:t>PVP</w:t>
            </w:r>
          </w:p>
        </w:tc>
        <w:tc>
          <w:tcPr>
            <w:tcW w:w="917" w:type="dxa"/>
            <w:tcBorders>
              <w:top w:val="single" w:sz="4" w:space="0" w:color="auto"/>
              <w:left w:val="single" w:sz="4" w:space="0" w:color="auto"/>
            </w:tcBorders>
            <w:shd w:val="clear" w:color="auto" w:fill="FFFFFF"/>
          </w:tcPr>
          <w:p w14:paraId="04B39976"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7912FB63"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3950</w:t>
            </w:r>
          </w:p>
        </w:tc>
        <w:tc>
          <w:tcPr>
            <w:tcW w:w="5112" w:type="dxa"/>
            <w:tcBorders>
              <w:top w:val="single" w:sz="4" w:space="0" w:color="auto"/>
              <w:left w:val="single" w:sz="4" w:space="0" w:color="auto"/>
              <w:right w:val="single" w:sz="4" w:space="0" w:color="auto"/>
            </w:tcBorders>
            <w:shd w:val="clear" w:color="auto" w:fill="FFFFFF"/>
            <w:vAlign w:val="bottom"/>
          </w:tcPr>
          <w:p w14:paraId="6842F5A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Тип: </w:t>
            </w:r>
            <w:r w:rsidRPr="00940EB8">
              <w:rPr>
                <w:rFonts w:ascii="Times New Roman" w:eastAsia="Times New Roman" w:hAnsi="Times New Roman" w:cs="Times New Roman"/>
                <w:color w:val="000000"/>
                <w:sz w:val="24"/>
                <w:szCs w:val="24"/>
                <w:lang w:val="en-US" w:bidi="en-US"/>
              </w:rPr>
              <w:t>PVP</w:t>
            </w:r>
          </w:p>
          <w:p w14:paraId="6BD70F1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Об '</w:t>
            </w:r>
            <w:proofErr w:type="spellStart"/>
            <w:r w:rsidRPr="00940EB8">
              <w:rPr>
                <w:rFonts w:ascii="Times New Roman" w:eastAsia="Times New Roman" w:hAnsi="Times New Roman" w:cs="Times New Roman"/>
                <w:color w:val="000000"/>
                <w:sz w:val="24"/>
                <w:szCs w:val="24"/>
                <w:lang w:val="uk-UA" w:eastAsia="uk-UA" w:bidi="uk-UA"/>
              </w:rPr>
              <w:t>єм</w:t>
            </w:r>
            <w:proofErr w:type="spellEnd"/>
            <w:r w:rsidRPr="00940EB8">
              <w:rPr>
                <w:rFonts w:ascii="Times New Roman" w:eastAsia="Times New Roman" w:hAnsi="Times New Roman" w:cs="Times New Roman"/>
                <w:color w:val="000000"/>
                <w:sz w:val="24"/>
                <w:szCs w:val="24"/>
                <w:lang w:val="uk-UA" w:eastAsia="uk-UA" w:bidi="uk-UA"/>
              </w:rPr>
              <w:t>, вага: 35 г</w:t>
            </w:r>
          </w:p>
        </w:tc>
      </w:tr>
      <w:tr w:rsidR="00940EB8" w:rsidRPr="00940EB8" w14:paraId="76C914E1"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5742139E"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21</w:t>
            </w:r>
          </w:p>
        </w:tc>
        <w:tc>
          <w:tcPr>
            <w:tcW w:w="3106" w:type="dxa"/>
            <w:tcBorders>
              <w:top w:val="single" w:sz="4" w:space="0" w:color="auto"/>
              <w:left w:val="single" w:sz="4" w:space="0" w:color="auto"/>
            </w:tcBorders>
            <w:shd w:val="clear" w:color="auto" w:fill="FFFFFF"/>
          </w:tcPr>
          <w:p w14:paraId="1CF76E2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Папка-швидкозшивач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val="uk-UA" w:bidi="en-US"/>
              </w:rPr>
              <w:t>4</w:t>
            </w:r>
          </w:p>
          <w:p w14:paraId="5B4A0BF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Economix</w:t>
            </w:r>
            <w:proofErr w:type="spellEnd"/>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uk-UA" w:bidi="uk-UA"/>
              </w:rPr>
              <w:t>синя</w:t>
            </w:r>
          </w:p>
        </w:tc>
        <w:tc>
          <w:tcPr>
            <w:tcW w:w="917" w:type="dxa"/>
            <w:tcBorders>
              <w:top w:val="single" w:sz="4" w:space="0" w:color="auto"/>
              <w:left w:val="single" w:sz="4" w:space="0" w:color="auto"/>
            </w:tcBorders>
            <w:shd w:val="clear" w:color="auto" w:fill="FFFFFF"/>
          </w:tcPr>
          <w:p w14:paraId="42B9B9E1"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6A1CBA96"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2490</w:t>
            </w:r>
          </w:p>
        </w:tc>
        <w:tc>
          <w:tcPr>
            <w:tcW w:w="5112" w:type="dxa"/>
            <w:tcBorders>
              <w:top w:val="single" w:sz="4" w:space="0" w:color="auto"/>
              <w:left w:val="single" w:sz="4" w:space="0" w:color="auto"/>
              <w:right w:val="single" w:sz="4" w:space="0" w:color="auto"/>
            </w:tcBorders>
            <w:shd w:val="clear" w:color="auto" w:fill="FFFFFF"/>
            <w:vAlign w:val="bottom"/>
          </w:tcPr>
          <w:p w14:paraId="6B2F022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Формат: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bidi="en-US"/>
              </w:rPr>
              <w:t>4</w:t>
            </w:r>
          </w:p>
          <w:p w14:paraId="05718C9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Синій</w:t>
            </w:r>
          </w:p>
          <w:p w14:paraId="702A9C1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Товщина папки: 17 мм</w:t>
            </w:r>
          </w:p>
          <w:p w14:paraId="2DB43E5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Місткість до 150 аркушів</w:t>
            </w:r>
          </w:p>
        </w:tc>
      </w:tr>
      <w:tr w:rsidR="00940EB8" w:rsidRPr="00940EB8" w14:paraId="4867C8C0" w14:textId="77777777" w:rsidTr="00111AD2">
        <w:tblPrEx>
          <w:tblCellMar>
            <w:top w:w="0" w:type="dxa"/>
            <w:bottom w:w="0" w:type="dxa"/>
          </w:tblCellMar>
        </w:tblPrEx>
        <w:trPr>
          <w:trHeight w:hRule="exact" w:val="1666"/>
          <w:jc w:val="center"/>
        </w:trPr>
        <w:tc>
          <w:tcPr>
            <w:tcW w:w="566" w:type="dxa"/>
            <w:tcBorders>
              <w:top w:val="single" w:sz="4" w:space="0" w:color="auto"/>
              <w:left w:val="single" w:sz="4" w:space="0" w:color="auto"/>
            </w:tcBorders>
            <w:shd w:val="clear" w:color="auto" w:fill="FFFFFF"/>
            <w:vAlign w:val="center"/>
          </w:tcPr>
          <w:p w14:paraId="1B32E431"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22</w:t>
            </w:r>
          </w:p>
        </w:tc>
        <w:tc>
          <w:tcPr>
            <w:tcW w:w="3106" w:type="dxa"/>
            <w:tcBorders>
              <w:top w:val="single" w:sz="4" w:space="0" w:color="auto"/>
              <w:left w:val="single" w:sz="4" w:space="0" w:color="auto"/>
            </w:tcBorders>
            <w:shd w:val="clear" w:color="auto" w:fill="FFFFFF"/>
          </w:tcPr>
          <w:p w14:paraId="0A68E75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Папка-швидкозшивач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val="uk-UA" w:bidi="en-US"/>
              </w:rPr>
              <w:t>4</w:t>
            </w:r>
          </w:p>
          <w:p w14:paraId="7580EA7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Axent</w:t>
            </w:r>
            <w:proofErr w:type="spellEnd"/>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uk-UA" w:bidi="uk-UA"/>
              </w:rPr>
              <w:t>синя</w:t>
            </w:r>
          </w:p>
        </w:tc>
        <w:tc>
          <w:tcPr>
            <w:tcW w:w="917" w:type="dxa"/>
            <w:tcBorders>
              <w:top w:val="single" w:sz="4" w:space="0" w:color="auto"/>
              <w:left w:val="single" w:sz="4" w:space="0" w:color="auto"/>
            </w:tcBorders>
            <w:shd w:val="clear" w:color="auto" w:fill="FFFFFF"/>
          </w:tcPr>
          <w:p w14:paraId="6DB0F2CF"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385FE5F6"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830</w:t>
            </w:r>
          </w:p>
        </w:tc>
        <w:tc>
          <w:tcPr>
            <w:tcW w:w="5112" w:type="dxa"/>
            <w:tcBorders>
              <w:top w:val="single" w:sz="4" w:space="0" w:color="auto"/>
              <w:left w:val="single" w:sz="4" w:space="0" w:color="auto"/>
              <w:right w:val="single" w:sz="4" w:space="0" w:color="auto"/>
            </w:tcBorders>
            <w:shd w:val="clear" w:color="auto" w:fill="FFFFFF"/>
            <w:vAlign w:val="bottom"/>
          </w:tcPr>
          <w:p w14:paraId="5205E47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Формат: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val="uk-UA" w:bidi="en-US"/>
              </w:rPr>
              <w:t>4</w:t>
            </w:r>
          </w:p>
          <w:p w14:paraId="471A516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Синій</w:t>
            </w:r>
          </w:p>
          <w:p w14:paraId="57B150F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Виготовлена з поліпропілену щільністю 700 </w:t>
            </w:r>
            <w:proofErr w:type="spellStart"/>
            <w:r w:rsidRPr="00940EB8">
              <w:rPr>
                <w:rFonts w:ascii="Times New Roman" w:eastAsia="Times New Roman" w:hAnsi="Times New Roman" w:cs="Times New Roman"/>
                <w:color w:val="000000"/>
                <w:sz w:val="24"/>
                <w:szCs w:val="24"/>
                <w:lang w:val="uk-UA" w:eastAsia="uk-UA" w:bidi="uk-UA"/>
              </w:rPr>
              <w:t>мкм</w:t>
            </w:r>
            <w:proofErr w:type="spellEnd"/>
            <w:r w:rsidRPr="00940EB8">
              <w:rPr>
                <w:rFonts w:ascii="Times New Roman" w:eastAsia="Times New Roman" w:hAnsi="Times New Roman" w:cs="Times New Roman"/>
                <w:color w:val="000000"/>
                <w:sz w:val="24"/>
                <w:szCs w:val="24"/>
                <w:lang w:val="uk-UA" w:eastAsia="uk-UA" w:bidi="uk-UA"/>
              </w:rPr>
              <w:t>.</w:t>
            </w:r>
          </w:p>
          <w:p w14:paraId="487B827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Папка вміщує до 150 аркушів</w:t>
            </w:r>
          </w:p>
          <w:p w14:paraId="454A248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корінця: 20 мм</w:t>
            </w:r>
          </w:p>
        </w:tc>
      </w:tr>
      <w:tr w:rsidR="00940EB8" w:rsidRPr="00940EB8" w14:paraId="607EA93E" w14:textId="77777777" w:rsidTr="00111AD2">
        <w:tblPrEx>
          <w:tblCellMar>
            <w:top w:w="0" w:type="dxa"/>
            <w:bottom w:w="0" w:type="dxa"/>
          </w:tblCellMar>
        </w:tblPrEx>
        <w:trPr>
          <w:trHeight w:hRule="exact" w:val="2218"/>
          <w:jc w:val="center"/>
        </w:trPr>
        <w:tc>
          <w:tcPr>
            <w:tcW w:w="566" w:type="dxa"/>
            <w:tcBorders>
              <w:top w:val="single" w:sz="4" w:space="0" w:color="auto"/>
              <w:left w:val="single" w:sz="4" w:space="0" w:color="auto"/>
            </w:tcBorders>
            <w:shd w:val="clear" w:color="auto" w:fill="FFFFFF"/>
            <w:vAlign w:val="center"/>
          </w:tcPr>
          <w:p w14:paraId="508D3DB3"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23</w:t>
            </w:r>
          </w:p>
        </w:tc>
        <w:tc>
          <w:tcPr>
            <w:tcW w:w="3106" w:type="dxa"/>
            <w:tcBorders>
              <w:top w:val="single" w:sz="4" w:space="0" w:color="auto"/>
              <w:left w:val="single" w:sz="4" w:space="0" w:color="auto"/>
            </w:tcBorders>
            <w:shd w:val="clear" w:color="auto" w:fill="FFFFFF"/>
          </w:tcPr>
          <w:p w14:paraId="5584CE9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Шпагат джутовий 800г</w:t>
            </w:r>
          </w:p>
          <w:p w14:paraId="62F6A3D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tcBorders>
            <w:shd w:val="clear" w:color="auto" w:fill="FFFFFF"/>
          </w:tcPr>
          <w:p w14:paraId="2AF93EC9"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36EA7545"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347</w:t>
            </w:r>
          </w:p>
        </w:tc>
        <w:tc>
          <w:tcPr>
            <w:tcW w:w="5112" w:type="dxa"/>
            <w:tcBorders>
              <w:top w:val="single" w:sz="4" w:space="0" w:color="auto"/>
              <w:left w:val="single" w:sz="4" w:space="0" w:color="auto"/>
              <w:right w:val="single" w:sz="4" w:space="0" w:color="auto"/>
            </w:tcBorders>
            <w:shd w:val="clear" w:color="auto" w:fill="FFFFFF"/>
            <w:vAlign w:val="bottom"/>
          </w:tcPr>
          <w:p w14:paraId="5BA1A02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джутові волокна</w:t>
            </w:r>
          </w:p>
          <w:p w14:paraId="6289A19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Лінійна щільність 1100 текс</w:t>
            </w:r>
          </w:p>
          <w:p w14:paraId="55097BF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намотки 720 метрів</w:t>
            </w:r>
          </w:p>
          <w:p w14:paraId="67E4B51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Вага 800 г</w:t>
            </w:r>
          </w:p>
          <w:p w14:paraId="4C0382A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Втулка 0 3 см з щільного картону, заввишки</w:t>
            </w:r>
          </w:p>
          <w:p w14:paraId="3DB817F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16 см</w:t>
            </w:r>
          </w:p>
          <w:p w14:paraId="5A7C034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Діаметр рулону 10,5 см</w:t>
            </w:r>
          </w:p>
          <w:p w14:paraId="629746A9" w14:textId="77777777" w:rsidR="00940EB8" w:rsidRPr="00940EB8" w:rsidRDefault="00940EB8" w:rsidP="00940EB8">
            <w:pPr>
              <w:widowControl w:val="0"/>
              <w:spacing w:after="0" w:line="233"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Упакований у </w:t>
            </w:r>
            <w:proofErr w:type="spellStart"/>
            <w:r w:rsidRPr="00940EB8">
              <w:rPr>
                <w:rFonts w:ascii="Times New Roman" w:eastAsia="Times New Roman" w:hAnsi="Times New Roman" w:cs="Times New Roman"/>
                <w:color w:val="000000"/>
                <w:sz w:val="24"/>
                <w:szCs w:val="24"/>
                <w:lang w:val="uk-UA" w:eastAsia="uk-UA" w:bidi="uk-UA"/>
              </w:rPr>
              <w:t>термозбіжну</w:t>
            </w:r>
            <w:proofErr w:type="spellEnd"/>
            <w:r w:rsidRPr="00940EB8">
              <w:rPr>
                <w:rFonts w:ascii="Times New Roman" w:eastAsia="Times New Roman" w:hAnsi="Times New Roman" w:cs="Times New Roman"/>
                <w:color w:val="000000"/>
                <w:sz w:val="24"/>
                <w:szCs w:val="24"/>
                <w:lang w:val="uk-UA" w:eastAsia="uk-UA" w:bidi="uk-UA"/>
              </w:rPr>
              <w:t xml:space="preserve"> плівку</w:t>
            </w:r>
          </w:p>
        </w:tc>
      </w:tr>
      <w:tr w:rsidR="00940EB8" w:rsidRPr="00940EB8" w14:paraId="785CE159" w14:textId="77777777" w:rsidTr="00111AD2">
        <w:tblPrEx>
          <w:tblCellMar>
            <w:top w:w="0" w:type="dxa"/>
            <w:bottom w:w="0" w:type="dxa"/>
          </w:tblCellMar>
        </w:tblPrEx>
        <w:trPr>
          <w:trHeight w:hRule="exact" w:val="566"/>
          <w:jc w:val="center"/>
        </w:trPr>
        <w:tc>
          <w:tcPr>
            <w:tcW w:w="566" w:type="dxa"/>
            <w:tcBorders>
              <w:top w:val="single" w:sz="4" w:space="0" w:color="auto"/>
              <w:left w:val="single" w:sz="4" w:space="0" w:color="auto"/>
            </w:tcBorders>
            <w:shd w:val="clear" w:color="auto" w:fill="FFFFFF"/>
            <w:vAlign w:val="center"/>
          </w:tcPr>
          <w:p w14:paraId="762FA648"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24</w:t>
            </w:r>
          </w:p>
        </w:tc>
        <w:tc>
          <w:tcPr>
            <w:tcW w:w="3106" w:type="dxa"/>
            <w:tcBorders>
              <w:top w:val="single" w:sz="4" w:space="0" w:color="auto"/>
              <w:left w:val="single" w:sz="4" w:space="0" w:color="auto"/>
            </w:tcBorders>
            <w:shd w:val="clear" w:color="auto" w:fill="FFFFFF"/>
            <w:vAlign w:val="bottom"/>
          </w:tcPr>
          <w:p w14:paraId="1D0B148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Скріпки 33мм </w:t>
            </w:r>
            <w:r w:rsidRPr="00940EB8">
              <w:rPr>
                <w:rFonts w:ascii="Times New Roman" w:eastAsia="Times New Roman" w:hAnsi="Times New Roman" w:cs="Times New Roman"/>
                <w:color w:val="000000"/>
                <w:sz w:val="24"/>
                <w:szCs w:val="24"/>
                <w:lang w:val="uk-UA" w:bidi="en-US"/>
              </w:rPr>
              <w:t xml:space="preserve">100 </w:t>
            </w:r>
            <w:proofErr w:type="spellStart"/>
            <w:r w:rsidRPr="00940EB8">
              <w:rPr>
                <w:rFonts w:ascii="Times New Roman" w:eastAsia="Times New Roman" w:hAnsi="Times New Roman" w:cs="Times New Roman"/>
                <w:color w:val="000000"/>
                <w:sz w:val="24"/>
                <w:szCs w:val="24"/>
                <w:lang w:val="uk-UA" w:eastAsia="uk-UA" w:bidi="uk-UA"/>
              </w:rPr>
              <w:t>шт</w:t>
            </w:r>
            <w:proofErr w:type="spellEnd"/>
          </w:p>
          <w:p w14:paraId="4D1FB9B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Economix</w:t>
            </w:r>
            <w:proofErr w:type="spellEnd"/>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uk-UA" w:bidi="uk-UA"/>
              </w:rPr>
              <w:t>круглі</w:t>
            </w:r>
          </w:p>
        </w:tc>
        <w:tc>
          <w:tcPr>
            <w:tcW w:w="917" w:type="dxa"/>
            <w:tcBorders>
              <w:top w:val="single" w:sz="4" w:space="0" w:color="auto"/>
              <w:left w:val="single" w:sz="4" w:space="0" w:color="auto"/>
            </w:tcBorders>
            <w:shd w:val="clear" w:color="auto" w:fill="FFFFFF"/>
          </w:tcPr>
          <w:p w14:paraId="552380AF"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4E0C9B0E"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1590</w:t>
            </w:r>
          </w:p>
        </w:tc>
        <w:tc>
          <w:tcPr>
            <w:tcW w:w="5112" w:type="dxa"/>
            <w:tcBorders>
              <w:top w:val="single" w:sz="4" w:space="0" w:color="auto"/>
              <w:left w:val="single" w:sz="4" w:space="0" w:color="auto"/>
              <w:right w:val="single" w:sz="4" w:space="0" w:color="auto"/>
            </w:tcBorders>
            <w:shd w:val="clear" w:color="auto" w:fill="FFFFFF"/>
            <w:vAlign w:val="bottom"/>
          </w:tcPr>
          <w:p w14:paraId="54A54DF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Кількість в упаковці 100 </w:t>
            </w:r>
            <w:proofErr w:type="spellStart"/>
            <w:r w:rsidRPr="00940EB8">
              <w:rPr>
                <w:rFonts w:ascii="Times New Roman" w:eastAsia="Times New Roman" w:hAnsi="Times New Roman" w:cs="Times New Roman"/>
                <w:color w:val="000000"/>
                <w:sz w:val="24"/>
                <w:szCs w:val="24"/>
                <w:lang w:val="uk-UA" w:eastAsia="uk-UA" w:bidi="uk-UA"/>
              </w:rPr>
              <w:t>шт</w:t>
            </w:r>
            <w:proofErr w:type="spellEnd"/>
          </w:p>
          <w:p w14:paraId="64ADBDF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Сріблястий</w:t>
            </w:r>
          </w:p>
        </w:tc>
      </w:tr>
      <w:tr w:rsidR="00940EB8" w:rsidRPr="00940EB8" w14:paraId="3CCFA62E"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1E3E1DE0"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25</w:t>
            </w:r>
          </w:p>
        </w:tc>
        <w:tc>
          <w:tcPr>
            <w:tcW w:w="3106" w:type="dxa"/>
            <w:tcBorders>
              <w:top w:val="single" w:sz="4" w:space="0" w:color="auto"/>
              <w:left w:val="single" w:sz="4" w:space="0" w:color="auto"/>
            </w:tcBorders>
            <w:shd w:val="clear" w:color="auto" w:fill="FFFFFF"/>
          </w:tcPr>
          <w:p w14:paraId="500CEEA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Папір з липким шаром</w:t>
            </w:r>
          </w:p>
          <w:p w14:paraId="1B2CFD3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75х75 100арк </w:t>
            </w:r>
            <w:proofErr w:type="spellStart"/>
            <w:r w:rsidRPr="00940EB8">
              <w:rPr>
                <w:rFonts w:ascii="Times New Roman" w:eastAsia="Times New Roman" w:hAnsi="Times New Roman" w:cs="Times New Roman"/>
                <w:color w:val="000000"/>
                <w:sz w:val="24"/>
                <w:szCs w:val="24"/>
                <w:lang w:val="en-US" w:bidi="en-US"/>
              </w:rPr>
              <w:t>Axent</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колір</w:t>
            </w:r>
          </w:p>
          <w:p w14:paraId="27FB4B2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пастельний</w:t>
            </w:r>
          </w:p>
        </w:tc>
        <w:tc>
          <w:tcPr>
            <w:tcW w:w="917" w:type="dxa"/>
            <w:tcBorders>
              <w:top w:val="single" w:sz="4" w:space="0" w:color="auto"/>
              <w:left w:val="single" w:sz="4" w:space="0" w:color="auto"/>
            </w:tcBorders>
            <w:shd w:val="clear" w:color="auto" w:fill="FFFFFF"/>
          </w:tcPr>
          <w:p w14:paraId="6E7EC9AB"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110B8F4C"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990</w:t>
            </w:r>
          </w:p>
        </w:tc>
        <w:tc>
          <w:tcPr>
            <w:tcW w:w="5112" w:type="dxa"/>
            <w:tcBorders>
              <w:top w:val="single" w:sz="4" w:space="0" w:color="auto"/>
              <w:left w:val="single" w:sz="4" w:space="0" w:color="auto"/>
              <w:right w:val="single" w:sz="4" w:space="0" w:color="auto"/>
            </w:tcBorders>
            <w:shd w:val="clear" w:color="auto" w:fill="FFFFFF"/>
            <w:vAlign w:val="bottom"/>
          </w:tcPr>
          <w:p w14:paraId="038518E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Розміри: 75 </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uk-UA" w:bidi="uk-UA"/>
              </w:rPr>
              <w:t>75 мм</w:t>
            </w:r>
          </w:p>
          <w:p w14:paraId="2419E60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Різнобарвний</w:t>
            </w:r>
          </w:p>
          <w:p w14:paraId="109B9C8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Кількість аркушів: 100 Щільність аркушів: 75 г/м2</w:t>
            </w:r>
          </w:p>
        </w:tc>
      </w:tr>
      <w:tr w:rsidR="00940EB8" w:rsidRPr="00940EB8" w14:paraId="1F8E2714" w14:textId="77777777" w:rsidTr="00111AD2">
        <w:tblPrEx>
          <w:tblCellMar>
            <w:top w:w="0" w:type="dxa"/>
            <w:bottom w:w="0" w:type="dxa"/>
          </w:tblCellMar>
        </w:tblPrEx>
        <w:trPr>
          <w:trHeight w:hRule="exact" w:val="835"/>
          <w:jc w:val="center"/>
        </w:trPr>
        <w:tc>
          <w:tcPr>
            <w:tcW w:w="566" w:type="dxa"/>
            <w:tcBorders>
              <w:top w:val="single" w:sz="4" w:space="0" w:color="auto"/>
              <w:left w:val="single" w:sz="4" w:space="0" w:color="auto"/>
            </w:tcBorders>
            <w:shd w:val="clear" w:color="auto" w:fill="FFFFFF"/>
            <w:vAlign w:val="center"/>
          </w:tcPr>
          <w:p w14:paraId="0526F7B9"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26</w:t>
            </w:r>
          </w:p>
        </w:tc>
        <w:tc>
          <w:tcPr>
            <w:tcW w:w="3106" w:type="dxa"/>
            <w:tcBorders>
              <w:top w:val="single" w:sz="4" w:space="0" w:color="auto"/>
              <w:left w:val="single" w:sz="4" w:space="0" w:color="auto"/>
            </w:tcBorders>
            <w:shd w:val="clear" w:color="auto" w:fill="FFFFFF"/>
          </w:tcPr>
          <w:p w14:paraId="42FA32D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Лінійка пластикова 40см</w:t>
            </w:r>
          </w:p>
          <w:p w14:paraId="137D82F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Axent</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прозора</w:t>
            </w:r>
          </w:p>
        </w:tc>
        <w:tc>
          <w:tcPr>
            <w:tcW w:w="917" w:type="dxa"/>
            <w:tcBorders>
              <w:top w:val="single" w:sz="4" w:space="0" w:color="auto"/>
              <w:left w:val="single" w:sz="4" w:space="0" w:color="auto"/>
            </w:tcBorders>
            <w:shd w:val="clear" w:color="auto" w:fill="FFFFFF"/>
          </w:tcPr>
          <w:p w14:paraId="511689FC"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68B8683A"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168</w:t>
            </w:r>
          </w:p>
        </w:tc>
        <w:tc>
          <w:tcPr>
            <w:tcW w:w="5112" w:type="dxa"/>
            <w:tcBorders>
              <w:top w:val="single" w:sz="4" w:space="0" w:color="auto"/>
              <w:left w:val="single" w:sz="4" w:space="0" w:color="auto"/>
              <w:right w:val="single" w:sz="4" w:space="0" w:color="auto"/>
            </w:tcBorders>
            <w:shd w:val="clear" w:color="auto" w:fill="FFFFFF"/>
            <w:vAlign w:val="bottom"/>
          </w:tcPr>
          <w:p w14:paraId="0583778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40 см Матеріал: Пластикова Колір: Прозорий</w:t>
            </w:r>
          </w:p>
        </w:tc>
      </w:tr>
      <w:tr w:rsidR="00940EB8" w:rsidRPr="00940EB8" w14:paraId="470A7419"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2B7DEF5A"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27</w:t>
            </w:r>
          </w:p>
        </w:tc>
        <w:tc>
          <w:tcPr>
            <w:tcW w:w="3106" w:type="dxa"/>
            <w:tcBorders>
              <w:top w:val="single" w:sz="4" w:space="0" w:color="auto"/>
              <w:left w:val="single" w:sz="4" w:space="0" w:color="auto"/>
            </w:tcBorders>
            <w:shd w:val="clear" w:color="auto" w:fill="FFFFFF"/>
          </w:tcPr>
          <w:p w14:paraId="1954154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Точилка</w:t>
            </w:r>
            <w:proofErr w:type="spellEnd"/>
            <w:r w:rsidRPr="00940EB8">
              <w:rPr>
                <w:rFonts w:ascii="Times New Roman" w:eastAsia="Times New Roman" w:hAnsi="Times New Roman" w:cs="Times New Roman"/>
                <w:color w:val="000000"/>
                <w:sz w:val="24"/>
                <w:szCs w:val="24"/>
                <w:lang w:val="uk-UA" w:eastAsia="uk-UA" w:bidi="uk-UA"/>
              </w:rPr>
              <w:t xml:space="preserve"> металева</w:t>
            </w:r>
          </w:p>
          <w:p w14:paraId="49C2215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w:t>
            </w:r>
          </w:p>
        </w:tc>
        <w:tc>
          <w:tcPr>
            <w:tcW w:w="917" w:type="dxa"/>
            <w:tcBorders>
              <w:top w:val="single" w:sz="4" w:space="0" w:color="auto"/>
              <w:left w:val="single" w:sz="4" w:space="0" w:color="auto"/>
            </w:tcBorders>
            <w:shd w:val="clear" w:color="auto" w:fill="FFFFFF"/>
          </w:tcPr>
          <w:p w14:paraId="37869FF6"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42B37C87"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383</w:t>
            </w:r>
          </w:p>
        </w:tc>
        <w:tc>
          <w:tcPr>
            <w:tcW w:w="5112" w:type="dxa"/>
            <w:tcBorders>
              <w:top w:val="single" w:sz="4" w:space="0" w:color="auto"/>
              <w:left w:val="single" w:sz="4" w:space="0" w:color="auto"/>
              <w:right w:val="single" w:sz="4" w:space="0" w:color="auto"/>
            </w:tcBorders>
            <w:shd w:val="clear" w:color="auto" w:fill="FFFFFF"/>
            <w:vAlign w:val="bottom"/>
          </w:tcPr>
          <w:p w14:paraId="7ABD30E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Особливість: металева Тип: клиноподібний </w:t>
            </w:r>
            <w:proofErr w:type="spellStart"/>
            <w:r w:rsidRPr="00940EB8">
              <w:rPr>
                <w:rFonts w:ascii="Times New Roman" w:eastAsia="Times New Roman" w:hAnsi="Times New Roman" w:cs="Times New Roman"/>
                <w:color w:val="000000"/>
                <w:sz w:val="24"/>
                <w:szCs w:val="24"/>
                <w:lang w:val="uk-UA" w:eastAsia="uk-UA" w:bidi="uk-UA"/>
              </w:rPr>
              <w:t>Кі-сть</w:t>
            </w:r>
            <w:proofErr w:type="spellEnd"/>
            <w:r w:rsidRPr="00940EB8">
              <w:rPr>
                <w:rFonts w:ascii="Times New Roman" w:eastAsia="Times New Roman" w:hAnsi="Times New Roman" w:cs="Times New Roman"/>
                <w:color w:val="000000"/>
                <w:sz w:val="24"/>
                <w:szCs w:val="24"/>
                <w:lang w:val="uk-UA" w:eastAsia="uk-UA" w:bidi="uk-UA"/>
              </w:rPr>
              <w:t xml:space="preserve"> отворів: 1 Колір: сріблястий</w:t>
            </w:r>
          </w:p>
        </w:tc>
      </w:tr>
      <w:tr w:rsidR="00940EB8" w:rsidRPr="00940EB8" w14:paraId="2DA8AE0B" w14:textId="77777777" w:rsidTr="00111AD2">
        <w:tblPrEx>
          <w:tblCellMar>
            <w:top w:w="0" w:type="dxa"/>
            <w:bottom w:w="0" w:type="dxa"/>
          </w:tblCellMar>
        </w:tblPrEx>
        <w:trPr>
          <w:trHeight w:hRule="exact" w:val="1670"/>
          <w:jc w:val="center"/>
        </w:trPr>
        <w:tc>
          <w:tcPr>
            <w:tcW w:w="566" w:type="dxa"/>
            <w:tcBorders>
              <w:top w:val="single" w:sz="4" w:space="0" w:color="auto"/>
              <w:left w:val="single" w:sz="4" w:space="0" w:color="auto"/>
            </w:tcBorders>
            <w:shd w:val="clear" w:color="auto" w:fill="FFFFFF"/>
            <w:vAlign w:val="center"/>
          </w:tcPr>
          <w:p w14:paraId="7714BCEB"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28</w:t>
            </w:r>
          </w:p>
        </w:tc>
        <w:tc>
          <w:tcPr>
            <w:tcW w:w="3106" w:type="dxa"/>
            <w:tcBorders>
              <w:top w:val="single" w:sz="4" w:space="0" w:color="auto"/>
              <w:left w:val="single" w:sz="4" w:space="0" w:color="auto"/>
            </w:tcBorders>
            <w:shd w:val="clear" w:color="auto" w:fill="FFFFFF"/>
          </w:tcPr>
          <w:p w14:paraId="71A07B6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Ніж канцелярський пластиковий 18мм</w:t>
            </w:r>
          </w:p>
          <w:p w14:paraId="34AB1E5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жовто-синій</w:t>
            </w:r>
          </w:p>
        </w:tc>
        <w:tc>
          <w:tcPr>
            <w:tcW w:w="917" w:type="dxa"/>
            <w:tcBorders>
              <w:top w:val="single" w:sz="4" w:space="0" w:color="auto"/>
              <w:left w:val="single" w:sz="4" w:space="0" w:color="auto"/>
            </w:tcBorders>
            <w:shd w:val="clear" w:color="auto" w:fill="FFFFFF"/>
          </w:tcPr>
          <w:p w14:paraId="23B70C07"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tcBorders>
            <w:shd w:val="clear" w:color="auto" w:fill="FFFFFF"/>
          </w:tcPr>
          <w:p w14:paraId="40553306" w14:textId="77777777" w:rsidR="00940EB8" w:rsidRPr="00940EB8" w:rsidRDefault="00940EB8" w:rsidP="00940EB8">
            <w:pPr>
              <w:widowControl w:val="0"/>
              <w:spacing w:after="0" w:line="240" w:lineRule="auto"/>
              <w:ind w:firstLine="3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160</w:t>
            </w:r>
          </w:p>
        </w:tc>
        <w:tc>
          <w:tcPr>
            <w:tcW w:w="5112" w:type="dxa"/>
            <w:tcBorders>
              <w:top w:val="single" w:sz="4" w:space="0" w:color="auto"/>
              <w:left w:val="single" w:sz="4" w:space="0" w:color="auto"/>
              <w:right w:val="single" w:sz="4" w:space="0" w:color="auto"/>
            </w:tcBorders>
            <w:shd w:val="clear" w:color="auto" w:fill="FFFFFF"/>
            <w:vAlign w:val="bottom"/>
          </w:tcPr>
          <w:p w14:paraId="1F9335C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універсальний</w:t>
            </w:r>
          </w:p>
          <w:p w14:paraId="6D833A3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Матеріал </w:t>
            </w:r>
            <w:proofErr w:type="spellStart"/>
            <w:r w:rsidRPr="00940EB8">
              <w:rPr>
                <w:rFonts w:ascii="Times New Roman" w:eastAsia="Times New Roman" w:hAnsi="Times New Roman" w:cs="Times New Roman"/>
                <w:color w:val="000000"/>
                <w:sz w:val="24"/>
                <w:szCs w:val="24"/>
                <w:lang w:val="uk-UA" w:eastAsia="uk-UA" w:bidi="uk-UA"/>
              </w:rPr>
              <w:t>корпуса</w:t>
            </w:r>
            <w:proofErr w:type="spellEnd"/>
            <w:r w:rsidRPr="00940EB8">
              <w:rPr>
                <w:rFonts w:ascii="Times New Roman" w:eastAsia="Times New Roman" w:hAnsi="Times New Roman" w:cs="Times New Roman"/>
                <w:color w:val="000000"/>
                <w:sz w:val="24"/>
                <w:szCs w:val="24"/>
                <w:lang w:val="uk-UA" w:eastAsia="uk-UA" w:bidi="uk-UA"/>
              </w:rPr>
              <w:t>: пластик</w:t>
            </w:r>
          </w:p>
          <w:p w14:paraId="5E5DDDF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леза:18 мм</w:t>
            </w:r>
          </w:p>
          <w:p w14:paraId="5218782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Розмір ножа: 170х40х19 мм</w:t>
            </w:r>
          </w:p>
          <w:p w14:paraId="0FC5ADC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Особливість гумові вставки, металева напрямна</w:t>
            </w:r>
          </w:p>
        </w:tc>
      </w:tr>
      <w:tr w:rsidR="00940EB8" w:rsidRPr="00940EB8" w14:paraId="157A0BBF" w14:textId="77777777" w:rsidTr="00111AD2">
        <w:tblPrEx>
          <w:tblCellMar>
            <w:top w:w="0" w:type="dxa"/>
            <w:bottom w:w="0" w:type="dxa"/>
          </w:tblCellMar>
        </w:tblPrEx>
        <w:trPr>
          <w:trHeight w:hRule="exact" w:val="845"/>
          <w:jc w:val="center"/>
        </w:trPr>
        <w:tc>
          <w:tcPr>
            <w:tcW w:w="566" w:type="dxa"/>
            <w:tcBorders>
              <w:top w:val="single" w:sz="4" w:space="0" w:color="auto"/>
              <w:left w:val="single" w:sz="4" w:space="0" w:color="auto"/>
              <w:bottom w:val="single" w:sz="4" w:space="0" w:color="auto"/>
            </w:tcBorders>
            <w:shd w:val="clear" w:color="auto" w:fill="FFFFFF"/>
            <w:vAlign w:val="center"/>
          </w:tcPr>
          <w:p w14:paraId="3B29B469"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29</w:t>
            </w:r>
          </w:p>
        </w:tc>
        <w:tc>
          <w:tcPr>
            <w:tcW w:w="3106" w:type="dxa"/>
            <w:tcBorders>
              <w:top w:val="single" w:sz="4" w:space="0" w:color="auto"/>
              <w:left w:val="single" w:sz="4" w:space="0" w:color="auto"/>
              <w:bottom w:val="single" w:sz="4" w:space="0" w:color="auto"/>
            </w:tcBorders>
            <w:shd w:val="clear" w:color="auto" w:fill="FFFFFF"/>
          </w:tcPr>
          <w:p w14:paraId="49FB06D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Шило канцелярське</w:t>
            </w:r>
          </w:p>
          <w:p w14:paraId="3E4373F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Buromax</w:t>
            </w:r>
            <w:proofErr w:type="spellEnd"/>
            <w:r w:rsidRPr="00940EB8">
              <w:rPr>
                <w:rFonts w:ascii="Times New Roman" w:eastAsia="Times New Roman" w:hAnsi="Times New Roman" w:cs="Times New Roman"/>
                <w:color w:val="000000"/>
                <w:sz w:val="24"/>
                <w:szCs w:val="24"/>
                <w:lang w:val="en-US" w:bidi="en-US"/>
              </w:rPr>
              <w:t xml:space="preserve">* </w:t>
            </w:r>
            <w:r w:rsidRPr="00940EB8">
              <w:rPr>
                <w:rFonts w:ascii="Times New Roman" w:eastAsia="Times New Roman" w:hAnsi="Times New Roman" w:cs="Times New Roman"/>
                <w:color w:val="000000"/>
                <w:sz w:val="24"/>
                <w:szCs w:val="24"/>
                <w:lang w:val="uk-UA" w:eastAsia="uk-UA" w:bidi="uk-UA"/>
              </w:rPr>
              <w:t>6см</w:t>
            </w:r>
          </w:p>
        </w:tc>
        <w:tc>
          <w:tcPr>
            <w:tcW w:w="917" w:type="dxa"/>
            <w:tcBorders>
              <w:top w:val="single" w:sz="4" w:space="0" w:color="auto"/>
              <w:left w:val="single" w:sz="4" w:space="0" w:color="auto"/>
              <w:bottom w:val="single" w:sz="4" w:space="0" w:color="auto"/>
            </w:tcBorders>
            <w:shd w:val="clear" w:color="auto" w:fill="FFFFFF"/>
          </w:tcPr>
          <w:p w14:paraId="3CC504EE" w14:textId="77777777" w:rsidR="00940EB8" w:rsidRPr="00940EB8" w:rsidRDefault="00940EB8" w:rsidP="00940EB8">
            <w:pPr>
              <w:widowControl w:val="0"/>
              <w:spacing w:after="0" w:line="240" w:lineRule="auto"/>
              <w:ind w:firstLine="260"/>
              <w:jc w:val="both"/>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шт</w:t>
            </w:r>
            <w:proofErr w:type="spellEnd"/>
          </w:p>
        </w:tc>
        <w:tc>
          <w:tcPr>
            <w:tcW w:w="1090" w:type="dxa"/>
            <w:tcBorders>
              <w:top w:val="single" w:sz="4" w:space="0" w:color="auto"/>
              <w:left w:val="single" w:sz="4" w:space="0" w:color="auto"/>
              <w:bottom w:val="single" w:sz="4" w:space="0" w:color="auto"/>
            </w:tcBorders>
            <w:shd w:val="clear" w:color="auto" w:fill="FFFFFF"/>
          </w:tcPr>
          <w:p w14:paraId="6D5AE065"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19</w:t>
            </w:r>
          </w:p>
        </w:tc>
        <w:tc>
          <w:tcPr>
            <w:tcW w:w="5112" w:type="dxa"/>
            <w:tcBorders>
              <w:top w:val="single" w:sz="4" w:space="0" w:color="auto"/>
              <w:left w:val="single" w:sz="4" w:space="0" w:color="auto"/>
              <w:bottom w:val="single" w:sz="4" w:space="0" w:color="auto"/>
              <w:right w:val="single" w:sz="4" w:space="0" w:color="auto"/>
            </w:tcBorders>
            <w:shd w:val="clear" w:color="auto" w:fill="FFFFFF"/>
            <w:vAlign w:val="bottom"/>
          </w:tcPr>
          <w:p w14:paraId="525F7CE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метал і дерево</w:t>
            </w:r>
          </w:p>
          <w:p w14:paraId="34476749" w14:textId="77777777" w:rsidR="00940EB8" w:rsidRPr="00940EB8" w:rsidRDefault="00940EB8" w:rsidP="00940EB8">
            <w:pPr>
              <w:widowControl w:val="0"/>
              <w:spacing w:after="0" w:line="233"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голки: 6 см</w:t>
            </w:r>
          </w:p>
          <w:p w14:paraId="32522C4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ручки: 8,5 см</w:t>
            </w:r>
          </w:p>
        </w:tc>
      </w:tr>
    </w:tbl>
    <w:p w14:paraId="06215158"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color w:val="000000"/>
          <w:sz w:val="24"/>
          <w:szCs w:val="24"/>
          <w:lang w:val="uk-UA" w:eastAsia="uk-UA" w:bidi="uk-UA"/>
        </w:rP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106"/>
        <w:gridCol w:w="917"/>
        <w:gridCol w:w="1090"/>
        <w:gridCol w:w="5112"/>
      </w:tblGrid>
      <w:tr w:rsidR="00940EB8" w:rsidRPr="00940EB8" w14:paraId="1DD755C0" w14:textId="77777777" w:rsidTr="00111AD2">
        <w:tblPrEx>
          <w:tblCellMar>
            <w:top w:w="0" w:type="dxa"/>
            <w:bottom w:w="0" w:type="dxa"/>
          </w:tblCellMar>
        </w:tblPrEx>
        <w:trPr>
          <w:trHeight w:hRule="exact" w:val="566"/>
          <w:jc w:val="center"/>
        </w:trPr>
        <w:tc>
          <w:tcPr>
            <w:tcW w:w="566" w:type="dxa"/>
            <w:tcBorders>
              <w:top w:val="single" w:sz="4" w:space="0" w:color="auto"/>
              <w:left w:val="single" w:sz="4" w:space="0" w:color="auto"/>
            </w:tcBorders>
            <w:shd w:val="clear" w:color="auto" w:fill="FFFFFF"/>
          </w:tcPr>
          <w:p w14:paraId="473A3DDD"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3106" w:type="dxa"/>
            <w:tcBorders>
              <w:top w:val="single" w:sz="4" w:space="0" w:color="auto"/>
              <w:left w:val="single" w:sz="4" w:space="0" w:color="auto"/>
            </w:tcBorders>
            <w:shd w:val="clear" w:color="auto" w:fill="FFFFFF"/>
          </w:tcPr>
          <w:p w14:paraId="20641729"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917" w:type="dxa"/>
            <w:tcBorders>
              <w:left w:val="single" w:sz="4" w:space="0" w:color="auto"/>
            </w:tcBorders>
            <w:shd w:val="clear" w:color="auto" w:fill="FFFFFF"/>
          </w:tcPr>
          <w:p w14:paraId="3AD94B7F"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090" w:type="dxa"/>
            <w:tcBorders>
              <w:left w:val="single" w:sz="4" w:space="0" w:color="auto"/>
            </w:tcBorders>
            <w:shd w:val="clear" w:color="auto" w:fill="FFFFFF"/>
          </w:tcPr>
          <w:p w14:paraId="3D322B8B"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5112" w:type="dxa"/>
            <w:tcBorders>
              <w:top w:val="single" w:sz="4" w:space="0" w:color="auto"/>
              <w:left w:val="single" w:sz="4" w:space="0" w:color="auto"/>
              <w:right w:val="single" w:sz="4" w:space="0" w:color="auto"/>
            </w:tcBorders>
            <w:shd w:val="clear" w:color="auto" w:fill="FFFFFF"/>
          </w:tcPr>
          <w:p w14:paraId="48BD364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Товщина голки: </w:t>
            </w:r>
            <w:r w:rsidRPr="00940EB8">
              <w:rPr>
                <w:rFonts w:ascii="Times New Roman" w:eastAsia="Times New Roman" w:hAnsi="Times New Roman" w:cs="Times New Roman"/>
                <w:color w:val="000000"/>
                <w:sz w:val="24"/>
                <w:szCs w:val="24"/>
                <w:lang w:val="en-US" w:bidi="en-US"/>
              </w:rPr>
              <w:t xml:space="preserve">2 </w:t>
            </w:r>
            <w:r w:rsidRPr="00940EB8">
              <w:rPr>
                <w:rFonts w:ascii="Times New Roman" w:eastAsia="Times New Roman" w:hAnsi="Times New Roman" w:cs="Times New Roman"/>
                <w:color w:val="000000"/>
                <w:sz w:val="24"/>
                <w:szCs w:val="24"/>
                <w:lang w:val="uk-UA" w:eastAsia="uk-UA" w:bidi="uk-UA"/>
              </w:rPr>
              <w:t>мм</w:t>
            </w:r>
          </w:p>
        </w:tc>
      </w:tr>
      <w:tr w:rsidR="00940EB8" w:rsidRPr="00940EB8" w14:paraId="66C6CDFB" w14:textId="77777777" w:rsidTr="00111AD2">
        <w:tblPrEx>
          <w:tblCellMar>
            <w:top w:w="0" w:type="dxa"/>
            <w:bottom w:w="0" w:type="dxa"/>
          </w:tblCellMar>
        </w:tblPrEx>
        <w:trPr>
          <w:trHeight w:hRule="exact" w:val="1392"/>
          <w:jc w:val="center"/>
        </w:trPr>
        <w:tc>
          <w:tcPr>
            <w:tcW w:w="566" w:type="dxa"/>
            <w:tcBorders>
              <w:top w:val="single" w:sz="4" w:space="0" w:color="auto"/>
              <w:left w:val="single" w:sz="4" w:space="0" w:color="auto"/>
            </w:tcBorders>
            <w:shd w:val="clear" w:color="auto" w:fill="FFFFFF"/>
            <w:vAlign w:val="center"/>
          </w:tcPr>
          <w:p w14:paraId="69015D1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30</w:t>
            </w:r>
          </w:p>
        </w:tc>
        <w:tc>
          <w:tcPr>
            <w:tcW w:w="3106" w:type="dxa"/>
            <w:tcBorders>
              <w:top w:val="single" w:sz="4" w:space="0" w:color="auto"/>
              <w:left w:val="single" w:sz="4" w:space="0" w:color="auto"/>
            </w:tcBorders>
            <w:shd w:val="clear" w:color="auto" w:fill="FFFFFF"/>
          </w:tcPr>
          <w:p w14:paraId="745C6FD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ru-RU" w:bidi="ru-RU"/>
              </w:rPr>
              <w:t xml:space="preserve">Файл глянцевий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val="uk-UA" w:bidi="en-US"/>
              </w:rPr>
              <w:t xml:space="preserve">4+ </w:t>
            </w:r>
            <w:r w:rsidRPr="00940EB8">
              <w:rPr>
                <w:rFonts w:ascii="Times New Roman" w:eastAsia="Times New Roman" w:hAnsi="Times New Roman" w:cs="Times New Roman"/>
                <w:color w:val="000000"/>
                <w:sz w:val="24"/>
                <w:szCs w:val="24"/>
                <w:lang w:val="uk-UA" w:eastAsia="ru-RU" w:bidi="ru-RU"/>
              </w:rPr>
              <w:t>40мк</w:t>
            </w:r>
          </w:p>
          <w:p w14:paraId="193AEE4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ru-RU" w:bidi="ru-RU"/>
              </w:rPr>
              <w:t xml:space="preserve">100 </w:t>
            </w:r>
            <w:proofErr w:type="spellStart"/>
            <w:r w:rsidRPr="00940EB8">
              <w:rPr>
                <w:rFonts w:ascii="Times New Roman" w:eastAsia="Times New Roman" w:hAnsi="Times New Roman" w:cs="Times New Roman"/>
                <w:color w:val="000000"/>
                <w:sz w:val="24"/>
                <w:szCs w:val="24"/>
                <w:lang w:val="uk-UA" w:eastAsia="ru-RU" w:bidi="ru-RU"/>
              </w:rPr>
              <w:t>шт</w:t>
            </w:r>
            <w:proofErr w:type="spellEnd"/>
            <w:r w:rsidRPr="00940EB8">
              <w:rPr>
                <w:rFonts w:ascii="Times New Roman" w:eastAsia="Times New Roman" w:hAnsi="Times New Roman" w:cs="Times New Roman"/>
                <w:color w:val="000000"/>
                <w:sz w:val="24"/>
                <w:szCs w:val="24"/>
                <w:lang w:val="uk-UA" w:eastAsia="ru-RU" w:bidi="ru-RU"/>
              </w:rPr>
              <w:t xml:space="preserve"> </w:t>
            </w:r>
            <w:proofErr w:type="spellStart"/>
            <w:r w:rsidRPr="00940EB8">
              <w:rPr>
                <w:rFonts w:ascii="Times New Roman" w:eastAsia="Times New Roman" w:hAnsi="Times New Roman" w:cs="Times New Roman"/>
                <w:color w:val="000000"/>
                <w:sz w:val="24"/>
                <w:szCs w:val="24"/>
                <w:lang w:val="en-US" w:bidi="en-US"/>
              </w:rPr>
              <w:t>Romus</w:t>
            </w:r>
            <w:proofErr w:type="spellEnd"/>
            <w:r w:rsidRPr="00940EB8">
              <w:rPr>
                <w:rFonts w:ascii="Times New Roman" w:eastAsia="Times New Roman" w:hAnsi="Times New Roman" w:cs="Times New Roman"/>
                <w:color w:val="000000"/>
                <w:sz w:val="24"/>
                <w:szCs w:val="24"/>
                <w:lang w:val="uk-UA" w:bidi="en-US"/>
              </w:rPr>
              <w:t>*</w:t>
            </w:r>
          </w:p>
        </w:tc>
        <w:tc>
          <w:tcPr>
            <w:tcW w:w="917" w:type="dxa"/>
            <w:tcBorders>
              <w:top w:val="single" w:sz="4" w:space="0" w:color="auto"/>
              <w:left w:val="single" w:sz="4" w:space="0" w:color="auto"/>
            </w:tcBorders>
            <w:shd w:val="clear" w:color="auto" w:fill="FFFFFF"/>
          </w:tcPr>
          <w:p w14:paraId="04D33684"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35DF25F1"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618</w:t>
            </w:r>
          </w:p>
        </w:tc>
        <w:tc>
          <w:tcPr>
            <w:tcW w:w="5112" w:type="dxa"/>
            <w:tcBorders>
              <w:top w:val="single" w:sz="4" w:space="0" w:color="auto"/>
              <w:left w:val="single" w:sz="4" w:space="0" w:color="auto"/>
              <w:right w:val="single" w:sz="4" w:space="0" w:color="auto"/>
            </w:tcBorders>
            <w:shd w:val="clear" w:color="auto" w:fill="FFFFFF"/>
            <w:vAlign w:val="bottom"/>
          </w:tcPr>
          <w:p w14:paraId="4CBF6D0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Файли глянцеві А4+, Ширина - 235мм, Висота - 305 мм, Товщина - 40 </w:t>
            </w:r>
            <w:proofErr w:type="spellStart"/>
            <w:r w:rsidRPr="00940EB8">
              <w:rPr>
                <w:rFonts w:ascii="Times New Roman" w:eastAsia="Times New Roman" w:hAnsi="Times New Roman" w:cs="Times New Roman"/>
                <w:color w:val="000000"/>
                <w:sz w:val="24"/>
                <w:szCs w:val="24"/>
                <w:lang w:val="uk-UA" w:eastAsia="uk-UA" w:bidi="uk-UA"/>
              </w:rPr>
              <w:t>мкм</w:t>
            </w:r>
            <w:proofErr w:type="spellEnd"/>
            <w:r w:rsidRPr="00940EB8">
              <w:rPr>
                <w:rFonts w:ascii="Times New Roman" w:eastAsia="Times New Roman" w:hAnsi="Times New Roman" w:cs="Times New Roman"/>
                <w:color w:val="000000"/>
                <w:sz w:val="24"/>
                <w:szCs w:val="24"/>
                <w:lang w:val="uk-UA" w:eastAsia="uk-UA" w:bidi="uk-UA"/>
              </w:rPr>
              <w:t xml:space="preserve">, допустимий діапазон </w:t>
            </w:r>
            <w:proofErr w:type="spellStart"/>
            <w:r w:rsidRPr="00940EB8">
              <w:rPr>
                <w:rFonts w:ascii="Times New Roman" w:eastAsia="Times New Roman" w:hAnsi="Times New Roman" w:cs="Times New Roman"/>
                <w:color w:val="000000"/>
                <w:sz w:val="24"/>
                <w:szCs w:val="24"/>
                <w:lang w:val="uk-UA" w:eastAsia="uk-UA" w:bidi="uk-UA"/>
              </w:rPr>
              <w:t>темпаратур</w:t>
            </w:r>
            <w:proofErr w:type="spellEnd"/>
            <w:r w:rsidRPr="00940EB8">
              <w:rPr>
                <w:rFonts w:ascii="Times New Roman" w:eastAsia="Times New Roman" w:hAnsi="Times New Roman" w:cs="Times New Roman"/>
                <w:color w:val="000000"/>
                <w:sz w:val="24"/>
                <w:szCs w:val="24"/>
                <w:lang w:val="uk-UA" w:eastAsia="uk-UA" w:bidi="uk-UA"/>
              </w:rPr>
              <w:t xml:space="preserve"> при зберіганні: від -5 до +40 градусів за Цельсієм, Гарантійний строк зберігання - не менше 10 років.</w:t>
            </w:r>
          </w:p>
        </w:tc>
      </w:tr>
      <w:tr w:rsidR="00940EB8" w:rsidRPr="00940EB8" w14:paraId="56AEA152" w14:textId="77777777" w:rsidTr="00111AD2">
        <w:tblPrEx>
          <w:tblCellMar>
            <w:top w:w="0" w:type="dxa"/>
            <w:bottom w:w="0" w:type="dxa"/>
          </w:tblCellMar>
        </w:tblPrEx>
        <w:trPr>
          <w:trHeight w:hRule="exact" w:val="1114"/>
          <w:jc w:val="center"/>
        </w:trPr>
        <w:tc>
          <w:tcPr>
            <w:tcW w:w="566" w:type="dxa"/>
            <w:tcBorders>
              <w:top w:val="single" w:sz="4" w:space="0" w:color="auto"/>
              <w:left w:val="single" w:sz="4" w:space="0" w:color="auto"/>
            </w:tcBorders>
            <w:shd w:val="clear" w:color="auto" w:fill="FFFFFF"/>
            <w:vAlign w:val="center"/>
          </w:tcPr>
          <w:p w14:paraId="73D8FC9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31</w:t>
            </w:r>
          </w:p>
        </w:tc>
        <w:tc>
          <w:tcPr>
            <w:tcW w:w="3106" w:type="dxa"/>
            <w:tcBorders>
              <w:top w:val="single" w:sz="4" w:space="0" w:color="auto"/>
              <w:left w:val="single" w:sz="4" w:space="0" w:color="auto"/>
            </w:tcBorders>
            <w:shd w:val="clear" w:color="auto" w:fill="FFFFFF"/>
          </w:tcPr>
          <w:p w14:paraId="665FD21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Клейка </w:t>
            </w:r>
            <w:r w:rsidRPr="00940EB8">
              <w:rPr>
                <w:rFonts w:ascii="Times New Roman" w:eastAsia="Times New Roman" w:hAnsi="Times New Roman" w:cs="Times New Roman"/>
                <w:color w:val="000000"/>
                <w:sz w:val="24"/>
                <w:szCs w:val="24"/>
                <w:lang w:val="uk-UA" w:eastAsia="uk-UA" w:bidi="uk-UA"/>
              </w:rPr>
              <w:t xml:space="preserve">стрічка </w:t>
            </w:r>
            <w:proofErr w:type="spellStart"/>
            <w:r w:rsidRPr="00940EB8">
              <w:rPr>
                <w:rFonts w:ascii="Times New Roman" w:eastAsia="Times New Roman" w:hAnsi="Times New Roman" w:cs="Times New Roman"/>
                <w:color w:val="000000"/>
                <w:sz w:val="24"/>
                <w:szCs w:val="24"/>
                <w:lang w:eastAsia="ru-RU" w:bidi="ru-RU"/>
              </w:rPr>
              <w:t>пакувальна</w:t>
            </w:r>
            <w:proofErr w:type="spellEnd"/>
          </w:p>
          <w:p w14:paraId="050CED5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Romus</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eastAsia="ru-RU" w:bidi="ru-RU"/>
              </w:rPr>
              <w:t xml:space="preserve">48 мм х 100 м 50 мкм </w:t>
            </w:r>
            <w:proofErr w:type="spellStart"/>
            <w:r w:rsidRPr="00940EB8">
              <w:rPr>
                <w:rFonts w:ascii="Times New Roman" w:eastAsia="Times New Roman" w:hAnsi="Times New Roman" w:cs="Times New Roman"/>
                <w:color w:val="000000"/>
                <w:sz w:val="24"/>
                <w:szCs w:val="24"/>
                <w:lang w:eastAsia="ru-RU" w:bidi="ru-RU"/>
              </w:rPr>
              <w:t>Прозора</w:t>
            </w:r>
            <w:proofErr w:type="spellEnd"/>
          </w:p>
        </w:tc>
        <w:tc>
          <w:tcPr>
            <w:tcW w:w="917" w:type="dxa"/>
            <w:tcBorders>
              <w:top w:val="single" w:sz="4" w:space="0" w:color="auto"/>
              <w:left w:val="single" w:sz="4" w:space="0" w:color="auto"/>
            </w:tcBorders>
            <w:shd w:val="clear" w:color="auto" w:fill="FFFFFF"/>
          </w:tcPr>
          <w:p w14:paraId="5BFAFD86"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46DCD75E"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1171</w:t>
            </w:r>
          </w:p>
        </w:tc>
        <w:tc>
          <w:tcPr>
            <w:tcW w:w="5112" w:type="dxa"/>
            <w:tcBorders>
              <w:top w:val="single" w:sz="4" w:space="0" w:color="auto"/>
              <w:left w:val="single" w:sz="4" w:space="0" w:color="auto"/>
              <w:right w:val="single" w:sz="4" w:space="0" w:color="auto"/>
            </w:tcBorders>
            <w:shd w:val="clear" w:color="auto" w:fill="FFFFFF"/>
            <w:vAlign w:val="bottom"/>
          </w:tcPr>
          <w:p w14:paraId="213F1B4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Товщина: 50 </w:t>
            </w:r>
            <w:proofErr w:type="spellStart"/>
            <w:r w:rsidRPr="00940EB8">
              <w:rPr>
                <w:rFonts w:ascii="Times New Roman" w:eastAsia="Times New Roman" w:hAnsi="Times New Roman" w:cs="Times New Roman"/>
                <w:color w:val="000000"/>
                <w:sz w:val="24"/>
                <w:szCs w:val="24"/>
                <w:lang w:val="uk-UA" w:eastAsia="uk-UA" w:bidi="uk-UA"/>
              </w:rPr>
              <w:t>мкм</w:t>
            </w:r>
            <w:proofErr w:type="spellEnd"/>
          </w:p>
          <w:p w14:paraId="0D05218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48 мм</w:t>
            </w:r>
          </w:p>
          <w:p w14:paraId="18E3B8C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Довжина стрічки: 100 м</w:t>
            </w:r>
          </w:p>
          <w:p w14:paraId="7335168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Прозорий</w:t>
            </w:r>
          </w:p>
        </w:tc>
      </w:tr>
      <w:tr w:rsidR="00940EB8" w:rsidRPr="00940EB8" w14:paraId="5A9C9C6B" w14:textId="77777777" w:rsidTr="00111AD2">
        <w:tblPrEx>
          <w:tblCellMar>
            <w:top w:w="0" w:type="dxa"/>
            <w:bottom w:w="0" w:type="dxa"/>
          </w:tblCellMar>
        </w:tblPrEx>
        <w:trPr>
          <w:trHeight w:hRule="exact" w:val="3283"/>
          <w:jc w:val="center"/>
        </w:trPr>
        <w:tc>
          <w:tcPr>
            <w:tcW w:w="566" w:type="dxa"/>
            <w:tcBorders>
              <w:top w:val="single" w:sz="4" w:space="0" w:color="auto"/>
              <w:left w:val="single" w:sz="4" w:space="0" w:color="auto"/>
            </w:tcBorders>
            <w:shd w:val="clear" w:color="auto" w:fill="FFFFFF"/>
            <w:vAlign w:val="center"/>
          </w:tcPr>
          <w:p w14:paraId="046FA3E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32</w:t>
            </w:r>
          </w:p>
        </w:tc>
        <w:tc>
          <w:tcPr>
            <w:tcW w:w="3106" w:type="dxa"/>
            <w:tcBorders>
              <w:top w:val="single" w:sz="4" w:space="0" w:color="auto"/>
              <w:left w:val="single" w:sz="4" w:space="0" w:color="auto"/>
            </w:tcBorders>
            <w:shd w:val="clear" w:color="auto" w:fill="FFFFFF"/>
          </w:tcPr>
          <w:p w14:paraId="49F08C7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Папка-реєстратор </w:t>
            </w:r>
            <w:proofErr w:type="spellStart"/>
            <w:r w:rsidRPr="00940EB8">
              <w:rPr>
                <w:rFonts w:ascii="Times New Roman" w:eastAsia="Times New Roman" w:hAnsi="Times New Roman" w:cs="Times New Roman"/>
                <w:color w:val="000000"/>
                <w:sz w:val="24"/>
                <w:szCs w:val="24"/>
                <w:lang w:val="en-US" w:bidi="en-US"/>
              </w:rPr>
              <w:t>Romus</w:t>
            </w:r>
            <w:proofErr w:type="spellEnd"/>
            <w:r w:rsidRPr="00940EB8">
              <w:rPr>
                <w:rFonts w:ascii="Times New Roman" w:eastAsia="Times New Roman" w:hAnsi="Times New Roman" w:cs="Times New Roman"/>
                <w:color w:val="000000"/>
                <w:sz w:val="24"/>
                <w:szCs w:val="24"/>
                <w:lang w:val="uk-UA" w:bidi="en-US"/>
              </w:rPr>
              <w:t xml:space="preserve">* </w:t>
            </w:r>
            <w:proofErr w:type="spellStart"/>
            <w:r w:rsidRPr="00940EB8">
              <w:rPr>
                <w:rFonts w:ascii="Times New Roman" w:eastAsia="Times New Roman" w:hAnsi="Times New Roman" w:cs="Times New Roman"/>
                <w:color w:val="000000"/>
                <w:sz w:val="24"/>
                <w:szCs w:val="24"/>
                <w:lang w:val="en-US" w:bidi="en-US"/>
              </w:rPr>
              <w:t>Standart</w:t>
            </w:r>
            <w:proofErr w:type="spellEnd"/>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en-US" w:bidi="en-US"/>
              </w:rPr>
              <w:t>archive</w:t>
            </w:r>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ru-RU" w:bidi="ru-RU"/>
              </w:rPr>
              <w:t>А4 70 мм Синя</w:t>
            </w:r>
          </w:p>
        </w:tc>
        <w:tc>
          <w:tcPr>
            <w:tcW w:w="917" w:type="dxa"/>
            <w:tcBorders>
              <w:top w:val="single" w:sz="4" w:space="0" w:color="auto"/>
              <w:left w:val="single" w:sz="4" w:space="0" w:color="auto"/>
            </w:tcBorders>
            <w:shd w:val="clear" w:color="auto" w:fill="FFFFFF"/>
          </w:tcPr>
          <w:p w14:paraId="2C49BB7A"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23A9EFAB"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375</w:t>
            </w:r>
          </w:p>
        </w:tc>
        <w:tc>
          <w:tcPr>
            <w:tcW w:w="5112" w:type="dxa"/>
            <w:tcBorders>
              <w:top w:val="single" w:sz="4" w:space="0" w:color="auto"/>
              <w:left w:val="single" w:sz="4" w:space="0" w:color="auto"/>
              <w:right w:val="single" w:sz="4" w:space="0" w:color="auto"/>
            </w:tcBorders>
            <w:shd w:val="clear" w:color="auto" w:fill="FFFFFF"/>
            <w:vAlign w:val="bottom"/>
          </w:tcPr>
          <w:p w14:paraId="495C3D60"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Матеріал - картон з двостороннім покриттям, розташування вертикальне, матеріал: зовні та всередині - РР (покриття)</w:t>
            </w:r>
          </w:p>
          <w:p w14:paraId="72AB65F0"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щільність картону- 1100-1500 г/м2., металеве обрамлення кутів, наявність кільцевого механізму.</w:t>
            </w:r>
          </w:p>
          <w:p w14:paraId="34728EC4"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Ширина торця - 70 мм</w:t>
            </w:r>
          </w:p>
          <w:p w14:paraId="29DBC24E"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Формат - </w:t>
            </w:r>
            <w:r w:rsidRPr="00940EB8">
              <w:rPr>
                <w:rFonts w:ascii="Times New Roman" w:eastAsia="Times New Roman" w:hAnsi="Times New Roman" w:cs="Times New Roman"/>
                <w:color w:val="000000"/>
                <w:sz w:val="24"/>
                <w:szCs w:val="24"/>
                <w:lang w:val="en-US" w:bidi="en-US"/>
              </w:rPr>
              <w:t>A</w:t>
            </w:r>
            <w:r w:rsidRPr="00940EB8">
              <w:rPr>
                <w:rFonts w:ascii="Times New Roman" w:eastAsia="Times New Roman" w:hAnsi="Times New Roman" w:cs="Times New Roman"/>
                <w:color w:val="000000"/>
                <w:sz w:val="24"/>
                <w:szCs w:val="24"/>
                <w:lang w:bidi="en-US"/>
              </w:rPr>
              <w:t>4</w:t>
            </w:r>
          </w:p>
          <w:p w14:paraId="6EBA00A7"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в асортименті</w:t>
            </w:r>
          </w:p>
          <w:p w14:paraId="70B7EA18"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Тип механізму арочний, з металевою окантовкою та змінним індексом на торці</w:t>
            </w:r>
          </w:p>
        </w:tc>
      </w:tr>
      <w:tr w:rsidR="00940EB8" w:rsidRPr="00940EB8" w14:paraId="2F9CF3BA" w14:textId="77777777" w:rsidTr="00111AD2">
        <w:tblPrEx>
          <w:tblCellMar>
            <w:top w:w="0" w:type="dxa"/>
            <w:bottom w:w="0" w:type="dxa"/>
          </w:tblCellMar>
        </w:tblPrEx>
        <w:trPr>
          <w:trHeight w:hRule="exact" w:val="1392"/>
          <w:jc w:val="center"/>
        </w:trPr>
        <w:tc>
          <w:tcPr>
            <w:tcW w:w="566" w:type="dxa"/>
            <w:tcBorders>
              <w:top w:val="single" w:sz="4" w:space="0" w:color="auto"/>
              <w:left w:val="single" w:sz="4" w:space="0" w:color="auto"/>
            </w:tcBorders>
            <w:shd w:val="clear" w:color="auto" w:fill="FFFFFF"/>
            <w:vAlign w:val="center"/>
          </w:tcPr>
          <w:p w14:paraId="45299EE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33</w:t>
            </w:r>
          </w:p>
        </w:tc>
        <w:tc>
          <w:tcPr>
            <w:tcW w:w="3106" w:type="dxa"/>
            <w:tcBorders>
              <w:top w:val="single" w:sz="4" w:space="0" w:color="auto"/>
              <w:left w:val="single" w:sz="4" w:space="0" w:color="auto"/>
            </w:tcBorders>
            <w:shd w:val="clear" w:color="auto" w:fill="FFFFFF"/>
          </w:tcPr>
          <w:p w14:paraId="68C191D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Папка на </w:t>
            </w:r>
            <w:r w:rsidRPr="00940EB8">
              <w:rPr>
                <w:rFonts w:ascii="Times New Roman" w:eastAsia="Times New Roman" w:hAnsi="Times New Roman" w:cs="Times New Roman"/>
                <w:color w:val="000000"/>
                <w:sz w:val="24"/>
                <w:szCs w:val="24"/>
                <w:lang w:val="uk-UA" w:eastAsia="uk-UA" w:bidi="uk-UA"/>
              </w:rPr>
              <w:t xml:space="preserve">зав'язці </w:t>
            </w:r>
            <w:proofErr w:type="spellStart"/>
            <w:r w:rsidRPr="00940EB8">
              <w:rPr>
                <w:rFonts w:ascii="Times New Roman" w:eastAsia="Times New Roman" w:hAnsi="Times New Roman" w:cs="Times New Roman"/>
                <w:color w:val="000000"/>
                <w:sz w:val="24"/>
                <w:szCs w:val="24"/>
                <w:lang w:eastAsia="ru-RU" w:bidi="ru-RU"/>
              </w:rPr>
              <w:t>картонна</w:t>
            </w:r>
            <w:proofErr w:type="spellEnd"/>
          </w:p>
          <w:p w14:paraId="6505502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en-US" w:bidi="en-US"/>
              </w:rPr>
              <w:t>Romus</w:t>
            </w:r>
            <w:proofErr w:type="spellEnd"/>
            <w:r w:rsidRPr="00940EB8">
              <w:rPr>
                <w:rFonts w:ascii="Times New Roman" w:eastAsia="Times New Roman" w:hAnsi="Times New Roman" w:cs="Times New Roman"/>
                <w:color w:val="000000"/>
                <w:sz w:val="24"/>
                <w:szCs w:val="24"/>
                <w:lang w:bidi="en-US"/>
              </w:rPr>
              <w:t>*</w:t>
            </w:r>
          </w:p>
        </w:tc>
        <w:tc>
          <w:tcPr>
            <w:tcW w:w="917" w:type="dxa"/>
            <w:tcBorders>
              <w:top w:val="single" w:sz="4" w:space="0" w:color="auto"/>
              <w:left w:val="single" w:sz="4" w:space="0" w:color="auto"/>
            </w:tcBorders>
            <w:shd w:val="clear" w:color="auto" w:fill="FFFFFF"/>
          </w:tcPr>
          <w:p w14:paraId="17E0E0F5"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2922C2FD"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2590</w:t>
            </w:r>
          </w:p>
        </w:tc>
        <w:tc>
          <w:tcPr>
            <w:tcW w:w="5112" w:type="dxa"/>
            <w:tcBorders>
              <w:top w:val="single" w:sz="4" w:space="0" w:color="auto"/>
              <w:left w:val="single" w:sz="4" w:space="0" w:color="auto"/>
              <w:right w:val="single" w:sz="4" w:space="0" w:color="auto"/>
            </w:tcBorders>
            <w:shd w:val="clear" w:color="auto" w:fill="FFFFFF"/>
            <w:vAlign w:val="bottom"/>
          </w:tcPr>
          <w:p w14:paraId="359F2F4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Виготовлена з картону завтовшки 0.3 мм Папка закривається завдяки зав'язці Обкладинка "Папка для паперів" виготовлена з картону</w:t>
            </w:r>
          </w:p>
          <w:p w14:paraId="36E5F96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Призначена для паперу формату А4</w:t>
            </w:r>
          </w:p>
        </w:tc>
      </w:tr>
      <w:tr w:rsidR="00940EB8" w:rsidRPr="00940EB8" w14:paraId="5446BFCD" w14:textId="77777777" w:rsidTr="00111AD2">
        <w:tblPrEx>
          <w:tblCellMar>
            <w:top w:w="0" w:type="dxa"/>
            <w:bottom w:w="0" w:type="dxa"/>
          </w:tblCellMar>
        </w:tblPrEx>
        <w:trPr>
          <w:trHeight w:hRule="exact" w:val="3758"/>
          <w:jc w:val="center"/>
        </w:trPr>
        <w:tc>
          <w:tcPr>
            <w:tcW w:w="566" w:type="dxa"/>
            <w:tcBorders>
              <w:top w:val="single" w:sz="4" w:space="0" w:color="auto"/>
              <w:left w:val="single" w:sz="4" w:space="0" w:color="auto"/>
            </w:tcBorders>
            <w:shd w:val="clear" w:color="auto" w:fill="FFFFFF"/>
            <w:vAlign w:val="center"/>
          </w:tcPr>
          <w:p w14:paraId="333EF93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34</w:t>
            </w:r>
          </w:p>
        </w:tc>
        <w:tc>
          <w:tcPr>
            <w:tcW w:w="3106" w:type="dxa"/>
            <w:tcBorders>
              <w:top w:val="single" w:sz="4" w:space="0" w:color="auto"/>
              <w:left w:val="single" w:sz="4" w:space="0" w:color="auto"/>
            </w:tcBorders>
            <w:shd w:val="clear" w:color="auto" w:fill="FFFFFF"/>
          </w:tcPr>
          <w:p w14:paraId="11EB9A3C"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Конверт С6 (114 х 162 мм) з </w:t>
            </w:r>
            <w:r w:rsidRPr="00940EB8">
              <w:rPr>
                <w:rFonts w:ascii="Times New Roman" w:eastAsia="Times New Roman" w:hAnsi="Times New Roman" w:cs="Times New Roman"/>
                <w:color w:val="000000"/>
                <w:sz w:val="24"/>
                <w:szCs w:val="24"/>
                <w:lang w:val="uk-UA" w:eastAsia="uk-UA" w:bidi="uk-UA"/>
              </w:rPr>
              <w:t xml:space="preserve">відривною </w:t>
            </w:r>
            <w:proofErr w:type="spellStart"/>
            <w:r w:rsidRPr="00940EB8">
              <w:rPr>
                <w:rFonts w:ascii="Times New Roman" w:eastAsia="Times New Roman" w:hAnsi="Times New Roman" w:cs="Times New Roman"/>
                <w:color w:val="000000"/>
                <w:sz w:val="24"/>
                <w:szCs w:val="24"/>
                <w:lang w:eastAsia="ru-RU" w:bidi="ru-RU"/>
              </w:rPr>
              <w:t>самоклейкою</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val="uk-UA" w:eastAsia="uk-UA" w:bidi="uk-UA"/>
              </w:rPr>
              <w:t>стрічкою.</w:t>
            </w:r>
          </w:p>
        </w:tc>
        <w:tc>
          <w:tcPr>
            <w:tcW w:w="917" w:type="dxa"/>
            <w:tcBorders>
              <w:top w:val="single" w:sz="4" w:space="0" w:color="auto"/>
              <w:left w:val="single" w:sz="4" w:space="0" w:color="auto"/>
            </w:tcBorders>
            <w:shd w:val="clear" w:color="auto" w:fill="FFFFFF"/>
          </w:tcPr>
          <w:p w14:paraId="1688AED0"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tcBorders>
            <w:shd w:val="clear" w:color="auto" w:fill="FFFFFF"/>
          </w:tcPr>
          <w:p w14:paraId="14A73230"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385 000</w:t>
            </w:r>
          </w:p>
        </w:tc>
        <w:tc>
          <w:tcPr>
            <w:tcW w:w="5112" w:type="dxa"/>
            <w:tcBorders>
              <w:top w:val="single" w:sz="4" w:space="0" w:color="auto"/>
              <w:left w:val="single" w:sz="4" w:space="0" w:color="auto"/>
              <w:right w:val="single" w:sz="4" w:space="0" w:color="auto"/>
            </w:tcBorders>
            <w:shd w:val="clear" w:color="auto" w:fill="FFFFFF"/>
            <w:vAlign w:val="bottom"/>
          </w:tcPr>
          <w:p w14:paraId="6D3D1FFF" w14:textId="77777777" w:rsidR="00940EB8" w:rsidRPr="00940EB8" w:rsidRDefault="00940EB8" w:rsidP="00940EB8">
            <w:pPr>
              <w:widowControl w:val="0"/>
              <w:numPr>
                <w:ilvl w:val="0"/>
                <w:numId w:val="13"/>
              </w:numPr>
              <w:tabs>
                <w:tab w:val="left" w:pos="211"/>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папір: офсетний, не менше 80 г/м2;</w:t>
            </w:r>
          </w:p>
          <w:p w14:paraId="5D015B31" w14:textId="77777777" w:rsidR="00940EB8" w:rsidRPr="00940EB8" w:rsidRDefault="00940EB8" w:rsidP="00940EB8">
            <w:pPr>
              <w:widowControl w:val="0"/>
              <w:numPr>
                <w:ilvl w:val="0"/>
                <w:numId w:val="13"/>
              </w:numPr>
              <w:tabs>
                <w:tab w:val="left" w:pos="274"/>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логотип - так, з нанесеним логотипом: «Територіальне управління Державної судової адміністрації України в Київській області»;</w:t>
            </w:r>
          </w:p>
          <w:p w14:paraId="181453D3" w14:textId="77777777" w:rsidR="00940EB8" w:rsidRPr="00940EB8" w:rsidRDefault="00940EB8" w:rsidP="00940EB8">
            <w:pPr>
              <w:widowControl w:val="0"/>
              <w:numPr>
                <w:ilvl w:val="0"/>
                <w:numId w:val="13"/>
              </w:numPr>
              <w:tabs>
                <w:tab w:val="left" w:pos="149"/>
              </w:tabs>
              <w:spacing w:after="12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паперу - білий;</w:t>
            </w:r>
          </w:p>
          <w:p w14:paraId="5EE08424" w14:textId="77777777" w:rsidR="00940EB8" w:rsidRPr="00940EB8" w:rsidRDefault="00940EB8" w:rsidP="00940EB8">
            <w:pPr>
              <w:widowControl w:val="0"/>
              <w:numPr>
                <w:ilvl w:val="0"/>
                <w:numId w:val="13"/>
              </w:numPr>
              <w:tabs>
                <w:tab w:val="left" w:pos="149"/>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клапан - закриваючий клапан верхній;</w:t>
            </w:r>
          </w:p>
          <w:p w14:paraId="663A45A6" w14:textId="77777777" w:rsidR="00940EB8" w:rsidRPr="00940EB8" w:rsidRDefault="00940EB8" w:rsidP="00940EB8">
            <w:pPr>
              <w:widowControl w:val="0"/>
              <w:numPr>
                <w:ilvl w:val="0"/>
                <w:numId w:val="13"/>
              </w:numPr>
              <w:tabs>
                <w:tab w:val="left" w:pos="173"/>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тип склеювання - з відривною </w:t>
            </w:r>
            <w:proofErr w:type="spellStart"/>
            <w:r w:rsidRPr="00940EB8">
              <w:rPr>
                <w:rFonts w:ascii="Times New Roman" w:eastAsia="Times New Roman" w:hAnsi="Times New Roman" w:cs="Times New Roman"/>
                <w:color w:val="000000"/>
                <w:sz w:val="24"/>
                <w:szCs w:val="24"/>
                <w:lang w:val="uk-UA" w:eastAsia="uk-UA" w:bidi="uk-UA"/>
              </w:rPr>
              <w:t>самоклейкою</w:t>
            </w:r>
            <w:proofErr w:type="spellEnd"/>
            <w:r w:rsidRPr="00940EB8">
              <w:rPr>
                <w:rFonts w:ascii="Times New Roman" w:eastAsia="Times New Roman" w:hAnsi="Times New Roman" w:cs="Times New Roman"/>
                <w:color w:val="000000"/>
                <w:sz w:val="24"/>
                <w:szCs w:val="24"/>
                <w:lang w:val="uk-UA" w:eastAsia="uk-UA" w:bidi="uk-UA"/>
              </w:rPr>
              <w:t xml:space="preserve"> стрічкою;</w:t>
            </w:r>
          </w:p>
          <w:p w14:paraId="648ED2B6" w14:textId="77777777" w:rsidR="00940EB8" w:rsidRPr="00940EB8" w:rsidRDefault="00940EB8" w:rsidP="00940EB8">
            <w:pPr>
              <w:widowControl w:val="0"/>
              <w:numPr>
                <w:ilvl w:val="0"/>
                <w:numId w:val="13"/>
              </w:numPr>
              <w:tabs>
                <w:tab w:val="left" w:pos="149"/>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адресна сітка - так;</w:t>
            </w:r>
          </w:p>
          <w:p w14:paraId="56366F0D" w14:textId="77777777" w:rsidR="00940EB8" w:rsidRPr="00940EB8" w:rsidRDefault="00940EB8" w:rsidP="00940EB8">
            <w:pPr>
              <w:widowControl w:val="0"/>
              <w:numPr>
                <w:ilvl w:val="0"/>
                <w:numId w:val="13"/>
              </w:numPr>
              <w:tabs>
                <w:tab w:val="left" w:pos="144"/>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друк - 2+0 </w:t>
            </w:r>
            <w:r w:rsidRPr="00940EB8">
              <w:rPr>
                <w:rFonts w:ascii="Times New Roman" w:eastAsia="Times New Roman" w:hAnsi="Times New Roman" w:cs="Times New Roman"/>
                <w:color w:val="000000"/>
                <w:sz w:val="24"/>
                <w:szCs w:val="24"/>
                <w:lang w:val="en-US" w:bidi="en-US"/>
              </w:rPr>
              <w:t xml:space="preserve">(PANTONE </w:t>
            </w:r>
            <w:r w:rsidRPr="00940EB8">
              <w:rPr>
                <w:rFonts w:ascii="Times New Roman" w:eastAsia="Times New Roman" w:hAnsi="Times New Roman" w:cs="Times New Roman"/>
                <w:color w:val="000000"/>
                <w:sz w:val="24"/>
                <w:szCs w:val="24"/>
                <w:lang w:val="uk-UA" w:eastAsia="uk-UA" w:bidi="uk-UA"/>
              </w:rPr>
              <w:t xml:space="preserve">286 </w:t>
            </w:r>
            <w:r w:rsidRPr="00940EB8">
              <w:rPr>
                <w:rFonts w:ascii="Times New Roman" w:eastAsia="Times New Roman" w:hAnsi="Times New Roman" w:cs="Times New Roman"/>
                <w:color w:val="000000"/>
                <w:sz w:val="24"/>
                <w:szCs w:val="24"/>
                <w:lang w:val="en-US" w:bidi="en-US"/>
              </w:rPr>
              <w:t xml:space="preserve">U, Yellow </w:t>
            </w:r>
            <w:r w:rsidRPr="00940EB8">
              <w:rPr>
                <w:rFonts w:ascii="Times New Roman" w:eastAsia="Times New Roman" w:hAnsi="Times New Roman" w:cs="Times New Roman"/>
                <w:color w:val="000000"/>
                <w:sz w:val="24"/>
                <w:szCs w:val="24"/>
                <w:lang w:val="uk-UA" w:eastAsia="uk-UA" w:bidi="uk-UA"/>
              </w:rPr>
              <w:t xml:space="preserve">012 </w:t>
            </w:r>
            <w:r w:rsidRPr="00940EB8">
              <w:rPr>
                <w:rFonts w:ascii="Times New Roman" w:eastAsia="Times New Roman" w:hAnsi="Times New Roman" w:cs="Times New Roman"/>
                <w:color w:val="000000"/>
                <w:sz w:val="24"/>
                <w:szCs w:val="24"/>
                <w:lang w:val="en-US" w:bidi="en-US"/>
              </w:rPr>
              <w:t>U)</w:t>
            </w:r>
          </w:p>
          <w:p w14:paraId="014F24E3" w14:textId="77777777" w:rsidR="00940EB8" w:rsidRPr="00940EB8" w:rsidRDefault="00940EB8" w:rsidP="00940EB8">
            <w:pPr>
              <w:widowControl w:val="0"/>
              <w:spacing w:after="6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Конверт має відповідати вимогам, що наведені в Зображенні № 3 до цього додатку</w:t>
            </w:r>
          </w:p>
        </w:tc>
      </w:tr>
      <w:tr w:rsidR="00940EB8" w:rsidRPr="00940EB8" w14:paraId="49ED0D79" w14:textId="77777777" w:rsidTr="00111AD2">
        <w:tblPrEx>
          <w:tblCellMar>
            <w:top w:w="0" w:type="dxa"/>
            <w:bottom w:w="0" w:type="dxa"/>
          </w:tblCellMar>
        </w:tblPrEx>
        <w:trPr>
          <w:trHeight w:hRule="exact" w:val="3552"/>
          <w:jc w:val="center"/>
        </w:trPr>
        <w:tc>
          <w:tcPr>
            <w:tcW w:w="566" w:type="dxa"/>
            <w:tcBorders>
              <w:top w:val="single" w:sz="4" w:space="0" w:color="auto"/>
              <w:left w:val="single" w:sz="4" w:space="0" w:color="auto"/>
              <w:bottom w:val="single" w:sz="4" w:space="0" w:color="auto"/>
            </w:tcBorders>
            <w:shd w:val="clear" w:color="auto" w:fill="FFFFFF"/>
            <w:vAlign w:val="center"/>
          </w:tcPr>
          <w:p w14:paraId="3939032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35</w:t>
            </w:r>
          </w:p>
        </w:tc>
        <w:tc>
          <w:tcPr>
            <w:tcW w:w="3106" w:type="dxa"/>
            <w:tcBorders>
              <w:top w:val="single" w:sz="4" w:space="0" w:color="auto"/>
              <w:left w:val="single" w:sz="4" w:space="0" w:color="auto"/>
              <w:bottom w:val="single" w:sz="4" w:space="0" w:color="auto"/>
            </w:tcBorders>
            <w:shd w:val="clear" w:color="auto" w:fill="FFFFFF"/>
          </w:tcPr>
          <w:p w14:paraId="5B3BA346"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Конверт С5 </w:t>
            </w:r>
            <w:r w:rsidRPr="00940EB8">
              <w:rPr>
                <w:rFonts w:ascii="Times New Roman" w:eastAsia="Times New Roman" w:hAnsi="Times New Roman" w:cs="Times New Roman"/>
                <w:color w:val="000000"/>
                <w:sz w:val="24"/>
                <w:szCs w:val="24"/>
                <w:lang w:val="en-US" w:bidi="en-US"/>
              </w:rPr>
              <w:t>mini</w:t>
            </w:r>
            <w:r w:rsidRPr="00940EB8">
              <w:rPr>
                <w:rFonts w:ascii="Times New Roman" w:eastAsia="Times New Roman" w:hAnsi="Times New Roman" w:cs="Times New Roman"/>
                <w:color w:val="000000"/>
                <w:sz w:val="24"/>
                <w:szCs w:val="24"/>
                <w:lang w:bidi="en-US"/>
              </w:rPr>
              <w:t xml:space="preserve"> (220</w:t>
            </w:r>
            <w:r w:rsidRPr="00940EB8">
              <w:rPr>
                <w:rFonts w:ascii="Times New Roman" w:eastAsia="Times New Roman" w:hAnsi="Times New Roman" w:cs="Times New Roman"/>
                <w:color w:val="000000"/>
                <w:sz w:val="24"/>
                <w:szCs w:val="24"/>
                <w:lang w:val="en-US" w:bidi="en-US"/>
              </w:rPr>
              <w:t>x</w:t>
            </w:r>
            <w:r w:rsidRPr="00940EB8">
              <w:rPr>
                <w:rFonts w:ascii="Times New Roman" w:eastAsia="Times New Roman" w:hAnsi="Times New Roman" w:cs="Times New Roman"/>
                <w:color w:val="000000"/>
                <w:sz w:val="24"/>
                <w:szCs w:val="24"/>
                <w:lang w:bidi="en-US"/>
              </w:rPr>
              <w:t>155</w:t>
            </w:r>
          </w:p>
          <w:p w14:paraId="19F38AAD"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мм)</w:t>
            </w:r>
          </w:p>
          <w:p w14:paraId="2F1BC4F2"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з відривною </w:t>
            </w:r>
            <w:proofErr w:type="spellStart"/>
            <w:r w:rsidRPr="00940EB8">
              <w:rPr>
                <w:rFonts w:ascii="Times New Roman" w:eastAsia="Times New Roman" w:hAnsi="Times New Roman" w:cs="Times New Roman"/>
                <w:color w:val="000000"/>
                <w:sz w:val="24"/>
                <w:szCs w:val="24"/>
                <w:lang w:val="uk-UA" w:eastAsia="uk-UA" w:bidi="uk-UA"/>
              </w:rPr>
              <w:t>самоклейкою</w:t>
            </w:r>
            <w:proofErr w:type="spellEnd"/>
            <w:r w:rsidRPr="00940EB8">
              <w:rPr>
                <w:rFonts w:ascii="Times New Roman" w:eastAsia="Times New Roman" w:hAnsi="Times New Roman" w:cs="Times New Roman"/>
                <w:color w:val="000000"/>
                <w:sz w:val="24"/>
                <w:szCs w:val="24"/>
                <w:lang w:val="uk-UA" w:eastAsia="uk-UA" w:bidi="uk-UA"/>
              </w:rPr>
              <w:t xml:space="preserve"> стрічкою.</w:t>
            </w:r>
          </w:p>
        </w:tc>
        <w:tc>
          <w:tcPr>
            <w:tcW w:w="917" w:type="dxa"/>
            <w:tcBorders>
              <w:top w:val="single" w:sz="4" w:space="0" w:color="auto"/>
              <w:left w:val="single" w:sz="4" w:space="0" w:color="auto"/>
              <w:bottom w:val="single" w:sz="4" w:space="0" w:color="auto"/>
            </w:tcBorders>
            <w:shd w:val="clear" w:color="auto" w:fill="FFFFFF"/>
          </w:tcPr>
          <w:p w14:paraId="575F574C"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шт</w:t>
            </w:r>
            <w:proofErr w:type="spellEnd"/>
          </w:p>
        </w:tc>
        <w:tc>
          <w:tcPr>
            <w:tcW w:w="1090" w:type="dxa"/>
            <w:tcBorders>
              <w:top w:val="single" w:sz="4" w:space="0" w:color="auto"/>
              <w:left w:val="single" w:sz="4" w:space="0" w:color="auto"/>
              <w:bottom w:val="single" w:sz="4" w:space="0" w:color="auto"/>
            </w:tcBorders>
            <w:shd w:val="clear" w:color="auto" w:fill="FFFFFF"/>
          </w:tcPr>
          <w:p w14:paraId="7FA4E136"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352 000</w:t>
            </w:r>
          </w:p>
        </w:tc>
        <w:tc>
          <w:tcPr>
            <w:tcW w:w="5112" w:type="dxa"/>
            <w:tcBorders>
              <w:top w:val="single" w:sz="4" w:space="0" w:color="auto"/>
              <w:left w:val="single" w:sz="4" w:space="0" w:color="auto"/>
              <w:bottom w:val="single" w:sz="4" w:space="0" w:color="auto"/>
              <w:right w:val="single" w:sz="4" w:space="0" w:color="auto"/>
            </w:tcBorders>
            <w:shd w:val="clear" w:color="auto" w:fill="FFFFFF"/>
            <w:vAlign w:val="bottom"/>
          </w:tcPr>
          <w:p w14:paraId="7360D651" w14:textId="77777777" w:rsidR="00940EB8" w:rsidRPr="00940EB8" w:rsidRDefault="00940EB8" w:rsidP="00940EB8">
            <w:pPr>
              <w:widowControl w:val="0"/>
              <w:numPr>
                <w:ilvl w:val="0"/>
                <w:numId w:val="14"/>
              </w:numPr>
              <w:tabs>
                <w:tab w:val="left" w:pos="211"/>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папір: офсетний, не менше 80 г/м2;</w:t>
            </w:r>
          </w:p>
          <w:p w14:paraId="650ACB73" w14:textId="77777777" w:rsidR="00940EB8" w:rsidRPr="00940EB8" w:rsidRDefault="00940EB8" w:rsidP="00940EB8">
            <w:pPr>
              <w:widowControl w:val="0"/>
              <w:numPr>
                <w:ilvl w:val="0"/>
                <w:numId w:val="14"/>
              </w:numPr>
              <w:tabs>
                <w:tab w:val="left" w:pos="274"/>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логотип - так, з нанесеним логотипом: «Територіальне управління Державної судової адміністрації України в Київській області»;</w:t>
            </w:r>
          </w:p>
          <w:p w14:paraId="6A2BD583" w14:textId="77777777" w:rsidR="00940EB8" w:rsidRPr="00940EB8" w:rsidRDefault="00940EB8" w:rsidP="00940EB8">
            <w:pPr>
              <w:widowControl w:val="0"/>
              <w:numPr>
                <w:ilvl w:val="0"/>
                <w:numId w:val="14"/>
              </w:numPr>
              <w:tabs>
                <w:tab w:val="left" w:pos="149"/>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колір паперу - білий;</w:t>
            </w:r>
          </w:p>
          <w:p w14:paraId="2EAB0185" w14:textId="77777777" w:rsidR="00940EB8" w:rsidRPr="00940EB8" w:rsidRDefault="00940EB8" w:rsidP="00940EB8">
            <w:pPr>
              <w:widowControl w:val="0"/>
              <w:numPr>
                <w:ilvl w:val="0"/>
                <w:numId w:val="14"/>
              </w:numPr>
              <w:tabs>
                <w:tab w:val="left" w:pos="149"/>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клапан - закриваючий клапан верхній;</w:t>
            </w:r>
          </w:p>
          <w:p w14:paraId="7166199D" w14:textId="77777777" w:rsidR="00940EB8" w:rsidRPr="00940EB8" w:rsidRDefault="00940EB8" w:rsidP="00940EB8">
            <w:pPr>
              <w:widowControl w:val="0"/>
              <w:numPr>
                <w:ilvl w:val="0"/>
                <w:numId w:val="14"/>
              </w:numPr>
              <w:tabs>
                <w:tab w:val="left" w:pos="173"/>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тип склеювання - з відривною </w:t>
            </w:r>
            <w:proofErr w:type="spellStart"/>
            <w:r w:rsidRPr="00940EB8">
              <w:rPr>
                <w:rFonts w:ascii="Times New Roman" w:eastAsia="Times New Roman" w:hAnsi="Times New Roman" w:cs="Times New Roman"/>
                <w:color w:val="000000"/>
                <w:sz w:val="24"/>
                <w:szCs w:val="24"/>
                <w:lang w:val="uk-UA" w:eastAsia="uk-UA" w:bidi="uk-UA"/>
              </w:rPr>
              <w:t>самоклейкою</w:t>
            </w:r>
            <w:proofErr w:type="spellEnd"/>
            <w:r w:rsidRPr="00940EB8">
              <w:rPr>
                <w:rFonts w:ascii="Times New Roman" w:eastAsia="Times New Roman" w:hAnsi="Times New Roman" w:cs="Times New Roman"/>
                <w:color w:val="000000"/>
                <w:sz w:val="24"/>
                <w:szCs w:val="24"/>
                <w:lang w:val="uk-UA" w:eastAsia="uk-UA" w:bidi="uk-UA"/>
              </w:rPr>
              <w:t xml:space="preserve"> стрічкою;</w:t>
            </w:r>
          </w:p>
          <w:p w14:paraId="74F1951E" w14:textId="77777777" w:rsidR="00940EB8" w:rsidRPr="00940EB8" w:rsidRDefault="00940EB8" w:rsidP="00940EB8">
            <w:pPr>
              <w:widowControl w:val="0"/>
              <w:numPr>
                <w:ilvl w:val="0"/>
                <w:numId w:val="14"/>
              </w:numPr>
              <w:tabs>
                <w:tab w:val="left" w:pos="149"/>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адресна сітка - так;</w:t>
            </w:r>
          </w:p>
          <w:p w14:paraId="72F28E1D" w14:textId="77777777" w:rsidR="00940EB8" w:rsidRPr="00940EB8" w:rsidRDefault="00940EB8" w:rsidP="00940EB8">
            <w:pPr>
              <w:widowControl w:val="0"/>
              <w:numPr>
                <w:ilvl w:val="0"/>
                <w:numId w:val="14"/>
              </w:numPr>
              <w:tabs>
                <w:tab w:val="left" w:pos="144"/>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друк - 2+0 </w:t>
            </w:r>
            <w:r w:rsidRPr="00940EB8">
              <w:rPr>
                <w:rFonts w:ascii="Times New Roman" w:eastAsia="Times New Roman" w:hAnsi="Times New Roman" w:cs="Times New Roman"/>
                <w:color w:val="000000"/>
                <w:sz w:val="24"/>
                <w:szCs w:val="24"/>
                <w:lang w:val="en-US" w:bidi="en-US"/>
              </w:rPr>
              <w:t xml:space="preserve">(PANTONE </w:t>
            </w:r>
            <w:r w:rsidRPr="00940EB8">
              <w:rPr>
                <w:rFonts w:ascii="Times New Roman" w:eastAsia="Times New Roman" w:hAnsi="Times New Roman" w:cs="Times New Roman"/>
                <w:color w:val="000000"/>
                <w:sz w:val="24"/>
                <w:szCs w:val="24"/>
                <w:lang w:val="uk-UA" w:eastAsia="uk-UA" w:bidi="uk-UA"/>
              </w:rPr>
              <w:t xml:space="preserve">286 </w:t>
            </w:r>
            <w:r w:rsidRPr="00940EB8">
              <w:rPr>
                <w:rFonts w:ascii="Times New Roman" w:eastAsia="Times New Roman" w:hAnsi="Times New Roman" w:cs="Times New Roman"/>
                <w:color w:val="000000"/>
                <w:sz w:val="24"/>
                <w:szCs w:val="24"/>
                <w:lang w:val="en-US" w:bidi="en-US"/>
              </w:rPr>
              <w:t xml:space="preserve">U, Yellow </w:t>
            </w:r>
            <w:r w:rsidRPr="00940EB8">
              <w:rPr>
                <w:rFonts w:ascii="Times New Roman" w:eastAsia="Times New Roman" w:hAnsi="Times New Roman" w:cs="Times New Roman"/>
                <w:color w:val="000000"/>
                <w:sz w:val="24"/>
                <w:szCs w:val="24"/>
                <w:lang w:val="uk-UA" w:eastAsia="uk-UA" w:bidi="uk-UA"/>
              </w:rPr>
              <w:t xml:space="preserve">012 </w:t>
            </w:r>
            <w:r w:rsidRPr="00940EB8">
              <w:rPr>
                <w:rFonts w:ascii="Times New Roman" w:eastAsia="Times New Roman" w:hAnsi="Times New Roman" w:cs="Times New Roman"/>
                <w:color w:val="000000"/>
                <w:sz w:val="24"/>
                <w:szCs w:val="24"/>
                <w:lang w:val="en-US" w:bidi="en-US"/>
              </w:rPr>
              <w:t>U)</w:t>
            </w:r>
          </w:p>
          <w:p w14:paraId="5E42F63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Конверт має відповідати вимогам, що наведені в Зображенні № 2 до цього додатку.</w:t>
            </w:r>
          </w:p>
        </w:tc>
      </w:tr>
    </w:tbl>
    <w:p w14:paraId="262AC535"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color w:val="000000"/>
          <w:sz w:val="24"/>
          <w:szCs w:val="24"/>
          <w:lang w:val="uk-UA" w:eastAsia="uk-UA" w:bidi="uk-UA"/>
        </w:rP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566"/>
        <w:gridCol w:w="3106"/>
        <w:gridCol w:w="917"/>
        <w:gridCol w:w="1090"/>
        <w:gridCol w:w="5112"/>
      </w:tblGrid>
      <w:tr w:rsidR="00940EB8" w:rsidRPr="00940EB8" w14:paraId="4FB57D19" w14:textId="77777777" w:rsidTr="00111AD2">
        <w:tblPrEx>
          <w:tblCellMar>
            <w:top w:w="0" w:type="dxa"/>
            <w:bottom w:w="0" w:type="dxa"/>
          </w:tblCellMar>
        </w:tblPrEx>
        <w:trPr>
          <w:trHeight w:hRule="exact" w:val="2928"/>
          <w:jc w:val="center"/>
        </w:trPr>
        <w:tc>
          <w:tcPr>
            <w:tcW w:w="566" w:type="dxa"/>
            <w:tcBorders>
              <w:top w:val="single" w:sz="4" w:space="0" w:color="auto"/>
              <w:left w:val="single" w:sz="4" w:space="0" w:color="auto"/>
            </w:tcBorders>
            <w:shd w:val="clear" w:color="auto" w:fill="FFFFFF"/>
            <w:vAlign w:val="center"/>
          </w:tcPr>
          <w:p w14:paraId="51DC4B7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lastRenderedPageBreak/>
              <w:t>36</w:t>
            </w:r>
          </w:p>
        </w:tc>
        <w:tc>
          <w:tcPr>
            <w:tcW w:w="3106" w:type="dxa"/>
            <w:tcBorders>
              <w:top w:val="single" w:sz="4" w:space="0" w:color="auto"/>
              <w:left w:val="single" w:sz="4" w:space="0" w:color="auto"/>
            </w:tcBorders>
            <w:shd w:val="clear" w:color="auto" w:fill="FFFFFF"/>
          </w:tcPr>
          <w:p w14:paraId="0B47B31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Папір А4 500арк.</w:t>
            </w:r>
          </w:p>
        </w:tc>
        <w:tc>
          <w:tcPr>
            <w:tcW w:w="917" w:type="dxa"/>
            <w:tcBorders>
              <w:top w:val="single" w:sz="4" w:space="0" w:color="auto"/>
              <w:left w:val="single" w:sz="4" w:space="0" w:color="auto"/>
            </w:tcBorders>
            <w:shd w:val="clear" w:color="auto" w:fill="FFFFFF"/>
          </w:tcPr>
          <w:p w14:paraId="58AEBFFD"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пач</w:t>
            </w:r>
            <w:proofErr w:type="spellEnd"/>
          </w:p>
        </w:tc>
        <w:tc>
          <w:tcPr>
            <w:tcW w:w="1090" w:type="dxa"/>
            <w:tcBorders>
              <w:top w:val="single" w:sz="4" w:space="0" w:color="auto"/>
              <w:left w:val="single" w:sz="4" w:space="0" w:color="auto"/>
            </w:tcBorders>
            <w:shd w:val="clear" w:color="auto" w:fill="FFFFFF"/>
          </w:tcPr>
          <w:p w14:paraId="43083B0E"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15 870</w:t>
            </w:r>
          </w:p>
        </w:tc>
        <w:tc>
          <w:tcPr>
            <w:tcW w:w="5112" w:type="dxa"/>
            <w:tcBorders>
              <w:top w:val="single" w:sz="4" w:space="0" w:color="auto"/>
              <w:left w:val="single" w:sz="4" w:space="0" w:color="auto"/>
              <w:right w:val="single" w:sz="4" w:space="0" w:color="auto"/>
            </w:tcBorders>
            <w:shd w:val="clear" w:color="auto" w:fill="FFFFFF"/>
            <w:vAlign w:val="bottom"/>
          </w:tcPr>
          <w:p w14:paraId="2DCE6260" w14:textId="77777777" w:rsidR="00940EB8" w:rsidRPr="00940EB8" w:rsidRDefault="00940EB8" w:rsidP="00940EB8">
            <w:pPr>
              <w:widowControl w:val="0"/>
              <w:tabs>
                <w:tab w:val="left" w:pos="2765"/>
                <w:tab w:val="left" w:pos="3192"/>
              </w:tabs>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Щільність (маса/вага)</w:t>
            </w:r>
            <w:r w:rsidRPr="00940EB8">
              <w:rPr>
                <w:rFonts w:ascii="Times New Roman" w:eastAsia="Times New Roman" w:hAnsi="Times New Roman" w:cs="Times New Roman"/>
                <w:color w:val="000000"/>
                <w:sz w:val="24"/>
                <w:szCs w:val="24"/>
                <w:lang w:val="uk-UA" w:eastAsia="uk-UA" w:bidi="uk-UA"/>
              </w:rPr>
              <w:tab/>
              <w:t>-</w:t>
            </w:r>
            <w:r w:rsidRPr="00940EB8">
              <w:rPr>
                <w:rFonts w:ascii="Times New Roman" w:eastAsia="Times New Roman" w:hAnsi="Times New Roman" w:cs="Times New Roman"/>
                <w:color w:val="000000"/>
                <w:sz w:val="24"/>
                <w:szCs w:val="24"/>
                <w:lang w:val="uk-UA" w:eastAsia="uk-UA" w:bidi="uk-UA"/>
              </w:rPr>
              <w:tab/>
              <w:t>80 (допустиме</w:t>
            </w:r>
          </w:p>
          <w:p w14:paraId="61A0D1FE"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відхилення +/-2,0 г/м2)</w:t>
            </w:r>
          </w:p>
          <w:p w14:paraId="71A4E44C"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Товщина - не менше 105</w:t>
            </w:r>
          </w:p>
          <w:p w14:paraId="5DD72E72"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Непрозорість - 93% (відповідно до </w:t>
            </w:r>
            <w:r w:rsidRPr="00940EB8">
              <w:rPr>
                <w:rFonts w:ascii="Times New Roman" w:eastAsia="Times New Roman" w:hAnsi="Times New Roman" w:cs="Times New Roman"/>
                <w:color w:val="000000"/>
                <w:sz w:val="24"/>
                <w:szCs w:val="24"/>
                <w:lang w:val="en-US" w:bidi="en-US"/>
              </w:rPr>
              <w:t>ISO</w:t>
            </w:r>
            <w:r w:rsidRPr="00940EB8">
              <w:rPr>
                <w:rFonts w:ascii="Times New Roman" w:eastAsia="Times New Roman" w:hAnsi="Times New Roman" w:cs="Times New Roman"/>
                <w:color w:val="000000"/>
                <w:sz w:val="24"/>
                <w:szCs w:val="24"/>
                <w:lang w:val="uk-UA" w:bidi="en-US"/>
              </w:rPr>
              <w:t xml:space="preserve"> </w:t>
            </w:r>
            <w:r w:rsidRPr="00940EB8">
              <w:rPr>
                <w:rFonts w:ascii="Times New Roman" w:eastAsia="Times New Roman" w:hAnsi="Times New Roman" w:cs="Times New Roman"/>
                <w:color w:val="000000"/>
                <w:sz w:val="24"/>
                <w:szCs w:val="24"/>
                <w:lang w:val="uk-UA" w:eastAsia="uk-UA" w:bidi="uk-UA"/>
              </w:rPr>
              <w:t xml:space="preserve">2471) Яскравість </w:t>
            </w:r>
            <w:r w:rsidRPr="00940EB8">
              <w:rPr>
                <w:rFonts w:ascii="Times New Roman" w:eastAsia="Times New Roman" w:hAnsi="Times New Roman" w:cs="Times New Roman"/>
                <w:color w:val="000000"/>
                <w:sz w:val="24"/>
                <w:szCs w:val="24"/>
                <w:lang w:val="uk-UA" w:bidi="en-US"/>
              </w:rPr>
              <w:t xml:space="preserve">- 95-105% </w:t>
            </w:r>
            <w:r w:rsidRPr="00940EB8">
              <w:rPr>
                <w:rFonts w:ascii="Times New Roman" w:eastAsia="Times New Roman" w:hAnsi="Times New Roman" w:cs="Times New Roman"/>
                <w:color w:val="000000"/>
                <w:sz w:val="24"/>
                <w:szCs w:val="24"/>
                <w:lang w:val="uk-UA" w:eastAsia="uk-UA" w:bidi="uk-UA"/>
              </w:rPr>
              <w:t xml:space="preserve">(відповідно до </w:t>
            </w:r>
            <w:r w:rsidRPr="00940EB8">
              <w:rPr>
                <w:rFonts w:ascii="Times New Roman" w:eastAsia="Times New Roman" w:hAnsi="Times New Roman" w:cs="Times New Roman"/>
                <w:color w:val="000000"/>
                <w:sz w:val="24"/>
                <w:szCs w:val="24"/>
                <w:lang w:val="en-US" w:bidi="en-US"/>
              </w:rPr>
              <w:t>ISO</w:t>
            </w:r>
            <w:r w:rsidRPr="00940EB8">
              <w:rPr>
                <w:rFonts w:ascii="Times New Roman" w:eastAsia="Times New Roman" w:hAnsi="Times New Roman" w:cs="Times New Roman"/>
                <w:color w:val="000000"/>
                <w:sz w:val="24"/>
                <w:szCs w:val="24"/>
                <w:lang w:val="uk-UA" w:bidi="en-US"/>
              </w:rPr>
              <w:t xml:space="preserve"> 2470) </w:t>
            </w:r>
            <w:r w:rsidRPr="00940EB8">
              <w:rPr>
                <w:rFonts w:ascii="Times New Roman" w:eastAsia="Times New Roman" w:hAnsi="Times New Roman" w:cs="Times New Roman"/>
                <w:color w:val="000000"/>
                <w:sz w:val="24"/>
                <w:szCs w:val="24"/>
                <w:lang w:val="uk-UA" w:eastAsia="uk-UA" w:bidi="uk-UA"/>
              </w:rPr>
              <w:t xml:space="preserve">Білизна СІЕ </w:t>
            </w:r>
            <w:r w:rsidRPr="00940EB8">
              <w:rPr>
                <w:rFonts w:ascii="Times New Roman" w:eastAsia="Times New Roman" w:hAnsi="Times New Roman" w:cs="Times New Roman"/>
                <w:color w:val="000000"/>
                <w:sz w:val="24"/>
                <w:szCs w:val="24"/>
                <w:lang w:val="uk-UA" w:bidi="en-US"/>
              </w:rPr>
              <w:t xml:space="preserve">- 150-160% </w:t>
            </w:r>
            <w:r w:rsidRPr="00940EB8">
              <w:rPr>
                <w:rFonts w:ascii="Times New Roman" w:eastAsia="Times New Roman" w:hAnsi="Times New Roman" w:cs="Times New Roman"/>
                <w:color w:val="000000"/>
                <w:sz w:val="24"/>
                <w:szCs w:val="24"/>
                <w:lang w:val="uk-UA" w:eastAsia="uk-UA" w:bidi="uk-UA"/>
              </w:rPr>
              <w:t xml:space="preserve">(відповідно до </w:t>
            </w:r>
            <w:r w:rsidRPr="00940EB8">
              <w:rPr>
                <w:rFonts w:ascii="Times New Roman" w:eastAsia="Times New Roman" w:hAnsi="Times New Roman" w:cs="Times New Roman"/>
                <w:color w:val="000000"/>
                <w:sz w:val="24"/>
                <w:szCs w:val="24"/>
                <w:lang w:val="en-US" w:bidi="en-US"/>
              </w:rPr>
              <w:t>ISO</w:t>
            </w:r>
            <w:r w:rsidRPr="00940EB8">
              <w:rPr>
                <w:rFonts w:ascii="Times New Roman" w:eastAsia="Times New Roman" w:hAnsi="Times New Roman" w:cs="Times New Roman"/>
                <w:color w:val="000000"/>
                <w:sz w:val="24"/>
                <w:szCs w:val="24"/>
                <w:lang w:val="uk-UA" w:bidi="en-US"/>
              </w:rPr>
              <w:t xml:space="preserve"> 11475)</w:t>
            </w:r>
          </w:p>
          <w:p w14:paraId="231DA88D"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Сила розриву </w:t>
            </w:r>
            <w:r w:rsidRPr="00940EB8">
              <w:rPr>
                <w:rFonts w:ascii="Times New Roman" w:eastAsia="Times New Roman" w:hAnsi="Times New Roman" w:cs="Times New Roman"/>
                <w:color w:val="000000"/>
                <w:sz w:val="24"/>
                <w:szCs w:val="24"/>
                <w:lang w:bidi="en-US"/>
              </w:rPr>
              <w:t xml:space="preserve">- 4500 </w:t>
            </w:r>
            <w:proofErr w:type="spellStart"/>
            <w:r w:rsidRPr="00940EB8">
              <w:rPr>
                <w:rFonts w:ascii="Times New Roman" w:eastAsia="Times New Roman" w:hAnsi="Times New Roman" w:cs="Times New Roman"/>
                <w:color w:val="000000"/>
                <w:sz w:val="24"/>
                <w:szCs w:val="24"/>
                <w:lang w:val="en-US" w:bidi="en-US"/>
              </w:rPr>
              <w:t>metre</w:t>
            </w:r>
            <w:proofErr w:type="spellEnd"/>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 xml:space="preserve">(допустиме відхилення </w:t>
            </w:r>
            <w:r w:rsidRPr="00940EB8">
              <w:rPr>
                <w:rFonts w:ascii="Times New Roman" w:eastAsia="Times New Roman" w:hAnsi="Times New Roman" w:cs="Times New Roman"/>
                <w:color w:val="000000"/>
                <w:sz w:val="24"/>
                <w:szCs w:val="24"/>
                <w:lang w:bidi="en-US"/>
              </w:rPr>
              <w:t>+/- 500)</w:t>
            </w:r>
          </w:p>
          <w:p w14:paraId="43D7FA9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Вологість - не менше 3,5 %</w:t>
            </w:r>
          </w:p>
        </w:tc>
      </w:tr>
      <w:tr w:rsidR="00940EB8" w:rsidRPr="00940EB8" w14:paraId="7764BF97" w14:textId="77777777" w:rsidTr="00111AD2">
        <w:tblPrEx>
          <w:tblCellMar>
            <w:top w:w="0" w:type="dxa"/>
            <w:bottom w:w="0" w:type="dxa"/>
          </w:tblCellMar>
        </w:tblPrEx>
        <w:trPr>
          <w:trHeight w:hRule="exact" w:val="3984"/>
          <w:jc w:val="center"/>
        </w:trPr>
        <w:tc>
          <w:tcPr>
            <w:tcW w:w="566" w:type="dxa"/>
            <w:tcBorders>
              <w:top w:val="single" w:sz="4" w:space="0" w:color="auto"/>
              <w:left w:val="single" w:sz="4" w:space="0" w:color="auto"/>
              <w:bottom w:val="single" w:sz="4" w:space="0" w:color="auto"/>
            </w:tcBorders>
            <w:shd w:val="clear" w:color="auto" w:fill="FFFFFF"/>
            <w:vAlign w:val="center"/>
          </w:tcPr>
          <w:p w14:paraId="008D06C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37</w:t>
            </w:r>
          </w:p>
        </w:tc>
        <w:tc>
          <w:tcPr>
            <w:tcW w:w="3106" w:type="dxa"/>
            <w:tcBorders>
              <w:top w:val="single" w:sz="4" w:space="0" w:color="auto"/>
              <w:left w:val="single" w:sz="4" w:space="0" w:color="auto"/>
              <w:bottom w:val="single" w:sz="4" w:space="0" w:color="auto"/>
            </w:tcBorders>
            <w:shd w:val="clear" w:color="auto" w:fill="FFFFFF"/>
            <w:vAlign w:val="center"/>
          </w:tcPr>
          <w:p w14:paraId="3D4A640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Обкладинки на справи</w:t>
            </w:r>
          </w:p>
        </w:tc>
        <w:tc>
          <w:tcPr>
            <w:tcW w:w="917" w:type="dxa"/>
            <w:tcBorders>
              <w:top w:val="single" w:sz="4" w:space="0" w:color="auto"/>
              <w:left w:val="single" w:sz="4" w:space="0" w:color="auto"/>
              <w:bottom w:val="single" w:sz="4" w:space="0" w:color="auto"/>
            </w:tcBorders>
            <w:shd w:val="clear" w:color="auto" w:fill="FFFFFF"/>
            <w:vAlign w:val="center"/>
          </w:tcPr>
          <w:p w14:paraId="69EB2E10"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шт.</w:t>
            </w:r>
          </w:p>
        </w:tc>
        <w:tc>
          <w:tcPr>
            <w:tcW w:w="1090" w:type="dxa"/>
            <w:tcBorders>
              <w:top w:val="single" w:sz="4" w:space="0" w:color="auto"/>
              <w:left w:val="single" w:sz="4" w:space="0" w:color="auto"/>
              <w:bottom w:val="single" w:sz="4" w:space="0" w:color="auto"/>
            </w:tcBorders>
            <w:shd w:val="clear" w:color="auto" w:fill="FFFFFF"/>
            <w:vAlign w:val="center"/>
          </w:tcPr>
          <w:p w14:paraId="7E530DDA"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94 500</w:t>
            </w:r>
          </w:p>
        </w:tc>
        <w:tc>
          <w:tcPr>
            <w:tcW w:w="5112" w:type="dxa"/>
            <w:tcBorders>
              <w:top w:val="single" w:sz="4" w:space="0" w:color="auto"/>
              <w:left w:val="single" w:sz="4" w:space="0" w:color="auto"/>
              <w:bottom w:val="single" w:sz="4" w:space="0" w:color="auto"/>
              <w:right w:val="single" w:sz="4" w:space="0" w:color="auto"/>
            </w:tcBorders>
            <w:shd w:val="clear" w:color="auto" w:fill="FFFFFF"/>
            <w:vAlign w:val="bottom"/>
          </w:tcPr>
          <w:p w14:paraId="53474F91" w14:textId="77777777" w:rsidR="00940EB8" w:rsidRPr="00940EB8" w:rsidRDefault="00940EB8" w:rsidP="00940EB8">
            <w:pPr>
              <w:widowControl w:val="0"/>
              <w:spacing w:after="14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Обкладинки на справи А4 б/о картон, офсетний друк, щільністю не менше 280 </w:t>
            </w:r>
            <w:proofErr w:type="spellStart"/>
            <w:r w:rsidRPr="00940EB8">
              <w:rPr>
                <w:rFonts w:ascii="Times New Roman" w:eastAsia="Times New Roman" w:hAnsi="Times New Roman" w:cs="Times New Roman"/>
                <w:color w:val="000000"/>
                <w:sz w:val="24"/>
                <w:szCs w:val="24"/>
                <w:lang w:val="uk-UA" w:eastAsia="uk-UA" w:bidi="uk-UA"/>
              </w:rPr>
              <w:t>гр</w:t>
            </w:r>
            <w:proofErr w:type="spellEnd"/>
            <w:r w:rsidRPr="00940EB8">
              <w:rPr>
                <w:rFonts w:ascii="Times New Roman" w:eastAsia="Times New Roman" w:hAnsi="Times New Roman" w:cs="Times New Roman"/>
                <w:color w:val="000000"/>
                <w:sz w:val="24"/>
                <w:szCs w:val="24"/>
                <w:lang w:val="uk-UA" w:eastAsia="uk-UA" w:bidi="uk-UA"/>
              </w:rPr>
              <w:t>/</w:t>
            </w:r>
            <w:proofErr w:type="spellStart"/>
            <w:r w:rsidRPr="00940EB8">
              <w:rPr>
                <w:rFonts w:ascii="Times New Roman" w:eastAsia="Times New Roman" w:hAnsi="Times New Roman" w:cs="Times New Roman"/>
                <w:color w:val="000000"/>
                <w:sz w:val="24"/>
                <w:szCs w:val="24"/>
                <w:lang w:val="uk-UA" w:eastAsia="uk-UA" w:bidi="uk-UA"/>
              </w:rPr>
              <w:t>м.кв</w:t>
            </w:r>
            <w:proofErr w:type="spellEnd"/>
            <w:r w:rsidRPr="00940EB8">
              <w:rPr>
                <w:rFonts w:ascii="Times New Roman" w:eastAsia="Times New Roman" w:hAnsi="Times New Roman" w:cs="Times New Roman"/>
                <w:color w:val="000000"/>
                <w:sz w:val="24"/>
                <w:szCs w:val="24"/>
                <w:lang w:val="uk-UA" w:eastAsia="uk-UA" w:bidi="uk-UA"/>
              </w:rPr>
              <w:t>. (430*310 мм)</w:t>
            </w:r>
          </w:p>
          <w:p w14:paraId="71C452C0" w14:textId="77777777" w:rsidR="00940EB8" w:rsidRPr="00940EB8" w:rsidRDefault="00940EB8" w:rsidP="00940EB8">
            <w:pPr>
              <w:widowControl w:val="0"/>
              <w:tabs>
                <w:tab w:val="left" w:pos="1349"/>
                <w:tab w:val="left" w:pos="2520"/>
                <w:tab w:val="left" w:pos="4123"/>
              </w:tabs>
              <w:spacing w:after="0" w:line="259"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Інформація на обкладинці має відповідати по змісту, обсягу та порядку розташування інформації, що наведена в Зображені № 1, 1.2 до цього додатку та відповідати вимогам Інструкції з діловодства в місцевих та апеляційних судах України затверджено наказом ДСА України 20.08.2019 № 814 (</w:t>
            </w:r>
            <w:r w:rsidRPr="00940EB8">
              <w:rPr>
                <w:rFonts w:ascii="Times New Roman" w:eastAsia="Times New Roman" w:hAnsi="Times New Roman" w:cs="Times New Roman"/>
                <w:color w:val="333333"/>
                <w:sz w:val="24"/>
                <w:szCs w:val="24"/>
                <w:lang w:val="uk-UA" w:eastAsia="uk-UA" w:bidi="uk-UA"/>
              </w:rPr>
              <w:t>у редакції</w:t>
            </w:r>
            <w:r w:rsidRPr="00940EB8">
              <w:rPr>
                <w:rFonts w:ascii="Times New Roman" w:eastAsia="Times New Roman" w:hAnsi="Times New Roman" w:cs="Times New Roman"/>
                <w:color w:val="333333"/>
                <w:sz w:val="24"/>
                <w:szCs w:val="24"/>
                <w:lang w:val="uk-UA" w:eastAsia="uk-UA" w:bidi="uk-UA"/>
              </w:rPr>
              <w:tab/>
              <w:t>наказу</w:t>
            </w:r>
            <w:r w:rsidRPr="00940EB8">
              <w:rPr>
                <w:rFonts w:ascii="Times New Roman" w:eastAsia="Times New Roman" w:hAnsi="Times New Roman" w:cs="Times New Roman"/>
                <w:color w:val="333333"/>
                <w:sz w:val="24"/>
                <w:szCs w:val="24"/>
                <w:lang w:val="uk-UA" w:eastAsia="uk-UA" w:bidi="uk-UA"/>
              </w:rPr>
              <w:tab/>
              <w:t>Державної</w:t>
            </w:r>
            <w:r w:rsidRPr="00940EB8">
              <w:rPr>
                <w:rFonts w:ascii="Times New Roman" w:eastAsia="Times New Roman" w:hAnsi="Times New Roman" w:cs="Times New Roman"/>
                <w:color w:val="333333"/>
                <w:sz w:val="24"/>
                <w:szCs w:val="24"/>
                <w:lang w:val="uk-UA" w:eastAsia="uk-UA" w:bidi="uk-UA"/>
              </w:rPr>
              <w:tab/>
              <w:t>судової</w:t>
            </w:r>
          </w:p>
          <w:p w14:paraId="13A7913B" w14:textId="77777777" w:rsidR="00940EB8" w:rsidRPr="00940EB8" w:rsidRDefault="00940EB8" w:rsidP="00940EB8">
            <w:pPr>
              <w:widowControl w:val="0"/>
              <w:tabs>
                <w:tab w:val="right" w:pos="4877"/>
              </w:tabs>
              <w:spacing w:after="0" w:line="259"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333333"/>
                <w:sz w:val="24"/>
                <w:szCs w:val="24"/>
                <w:lang w:val="uk-UA" w:eastAsia="uk-UA" w:bidi="uk-UA"/>
              </w:rPr>
              <w:t>адміністрації</w:t>
            </w:r>
            <w:r w:rsidRPr="00940EB8">
              <w:rPr>
                <w:rFonts w:ascii="Times New Roman" w:eastAsia="Times New Roman" w:hAnsi="Times New Roman" w:cs="Times New Roman"/>
                <w:color w:val="333333"/>
                <w:sz w:val="24"/>
                <w:szCs w:val="24"/>
                <w:lang w:val="uk-UA" w:eastAsia="uk-UA" w:bidi="uk-UA"/>
              </w:rPr>
              <w:tab/>
              <w:t>України</w:t>
            </w:r>
          </w:p>
          <w:p w14:paraId="1E7B331E" w14:textId="77777777" w:rsidR="00940EB8" w:rsidRPr="00940EB8" w:rsidRDefault="00940EB8" w:rsidP="00940EB8">
            <w:pPr>
              <w:widowControl w:val="0"/>
              <w:spacing w:after="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333333"/>
                <w:sz w:val="24"/>
                <w:szCs w:val="24"/>
                <w:lang w:val="uk-UA" w:eastAsia="uk-UA" w:bidi="uk-UA"/>
              </w:rPr>
              <w:t>від 17 жовтня 2023 року</w:t>
            </w:r>
            <w:hyperlink r:id="rId7" w:history="1">
              <w:r w:rsidRPr="00940EB8">
                <w:rPr>
                  <w:rFonts w:ascii="Times New Roman" w:eastAsia="Times New Roman" w:hAnsi="Times New Roman" w:cs="Times New Roman"/>
                  <w:color w:val="333333"/>
                  <w:sz w:val="24"/>
                  <w:szCs w:val="24"/>
                  <w:lang w:val="uk-UA" w:eastAsia="uk-UA" w:bidi="uk-UA"/>
                </w:rPr>
                <w:t xml:space="preserve"> </w:t>
              </w:r>
              <w:r w:rsidRPr="00940EB8">
                <w:rPr>
                  <w:rFonts w:ascii="Times New Roman" w:eastAsia="Times New Roman" w:hAnsi="Times New Roman" w:cs="Times New Roman"/>
                  <w:color w:val="000099"/>
                  <w:sz w:val="24"/>
                  <w:szCs w:val="24"/>
                  <w:lang w:val="uk-UA" w:eastAsia="uk-UA" w:bidi="uk-UA"/>
                </w:rPr>
                <w:t>№ 485</w:t>
              </w:r>
              <w:r w:rsidRPr="00940EB8">
                <w:rPr>
                  <w:rFonts w:ascii="Times New Roman" w:eastAsia="Times New Roman" w:hAnsi="Times New Roman" w:cs="Times New Roman"/>
                  <w:color w:val="333333"/>
                  <w:sz w:val="24"/>
                  <w:szCs w:val="24"/>
                  <w:lang w:val="uk-UA" w:eastAsia="uk-UA" w:bidi="uk-UA"/>
                </w:rPr>
                <w:t>)</w:t>
              </w:r>
            </w:hyperlink>
            <w:r w:rsidRPr="00940EB8">
              <w:rPr>
                <w:rFonts w:ascii="Times New Roman" w:eastAsia="Times New Roman" w:hAnsi="Times New Roman" w:cs="Times New Roman"/>
                <w:color w:val="000000"/>
                <w:sz w:val="24"/>
                <w:szCs w:val="24"/>
                <w:lang w:val="uk-UA" w:eastAsia="uk-UA" w:bidi="uk-UA"/>
              </w:rPr>
              <w:t>)</w:t>
            </w:r>
          </w:p>
        </w:tc>
      </w:tr>
    </w:tbl>
    <w:p w14:paraId="6F16FECF" w14:textId="77777777" w:rsidR="00940EB8" w:rsidRPr="00940EB8" w:rsidRDefault="00940EB8" w:rsidP="00940EB8">
      <w:pPr>
        <w:widowControl w:val="0"/>
        <w:spacing w:after="0" w:line="262" w:lineRule="auto"/>
        <w:ind w:left="826"/>
        <w:rPr>
          <w:rFonts w:ascii="Times New Roman" w:eastAsia="Times New Roman" w:hAnsi="Times New Roman" w:cs="Times New Roman"/>
          <w:i/>
          <w:iCs/>
          <w:color w:val="000000"/>
          <w:sz w:val="20"/>
          <w:szCs w:val="20"/>
          <w:lang w:val="uk-UA" w:eastAsia="ru-RU" w:bidi="ru-RU"/>
        </w:rPr>
      </w:pPr>
      <w:r w:rsidRPr="00940EB8">
        <w:rPr>
          <w:rFonts w:ascii="Times New Roman" w:eastAsia="Times New Roman" w:hAnsi="Times New Roman" w:cs="Times New Roman"/>
          <w:i/>
          <w:iCs/>
          <w:color w:val="000000"/>
          <w:sz w:val="20"/>
          <w:szCs w:val="20"/>
          <w:lang w:val="uk-UA" w:eastAsia="ru-RU" w:bidi="ru-RU"/>
        </w:rPr>
        <w:t xml:space="preserve">*У </w:t>
      </w:r>
      <w:r w:rsidRPr="00940EB8">
        <w:rPr>
          <w:rFonts w:ascii="Times New Roman" w:eastAsia="Times New Roman" w:hAnsi="Times New Roman" w:cs="Times New Roman"/>
          <w:i/>
          <w:iCs/>
          <w:color w:val="000000"/>
          <w:sz w:val="20"/>
          <w:szCs w:val="20"/>
          <w:lang w:val="uk-UA" w:eastAsia="uk-UA" w:bidi="uk-UA"/>
        </w:rPr>
        <w:t xml:space="preserve">разі </w:t>
      </w:r>
      <w:r w:rsidRPr="00940EB8">
        <w:rPr>
          <w:rFonts w:ascii="Times New Roman" w:eastAsia="Times New Roman" w:hAnsi="Times New Roman" w:cs="Times New Roman"/>
          <w:i/>
          <w:iCs/>
          <w:color w:val="000000"/>
          <w:sz w:val="20"/>
          <w:szCs w:val="20"/>
          <w:lang w:val="uk-UA" w:eastAsia="ru-RU" w:bidi="ru-RU"/>
        </w:rPr>
        <w:t xml:space="preserve">якщо у </w:t>
      </w:r>
      <w:r w:rsidRPr="00940EB8">
        <w:rPr>
          <w:rFonts w:ascii="Times New Roman" w:eastAsia="Times New Roman" w:hAnsi="Times New Roman" w:cs="Times New Roman"/>
          <w:i/>
          <w:iCs/>
          <w:color w:val="000000"/>
          <w:sz w:val="20"/>
          <w:szCs w:val="20"/>
          <w:lang w:val="uk-UA" w:eastAsia="uk-UA" w:bidi="uk-UA"/>
        </w:rPr>
        <w:t xml:space="preserve">найменуванні </w:t>
      </w:r>
      <w:r w:rsidRPr="00940EB8">
        <w:rPr>
          <w:rFonts w:ascii="Times New Roman" w:eastAsia="Times New Roman" w:hAnsi="Times New Roman" w:cs="Times New Roman"/>
          <w:i/>
          <w:iCs/>
          <w:color w:val="000000"/>
          <w:sz w:val="20"/>
          <w:szCs w:val="20"/>
          <w:lang w:val="uk-UA" w:eastAsia="ru-RU" w:bidi="ru-RU"/>
        </w:rPr>
        <w:t xml:space="preserve">товару </w:t>
      </w:r>
      <w:r w:rsidRPr="00940EB8">
        <w:rPr>
          <w:rFonts w:ascii="Times New Roman" w:eastAsia="Times New Roman" w:hAnsi="Times New Roman" w:cs="Times New Roman"/>
          <w:i/>
          <w:iCs/>
          <w:color w:val="000000"/>
          <w:sz w:val="20"/>
          <w:szCs w:val="20"/>
          <w:lang w:val="uk-UA" w:eastAsia="uk-UA" w:bidi="uk-UA"/>
        </w:rPr>
        <w:t xml:space="preserve">наявні </w:t>
      </w:r>
      <w:r w:rsidRPr="00940EB8">
        <w:rPr>
          <w:rFonts w:ascii="Times New Roman" w:eastAsia="Times New Roman" w:hAnsi="Times New Roman" w:cs="Times New Roman"/>
          <w:i/>
          <w:iCs/>
          <w:color w:val="000000"/>
          <w:sz w:val="20"/>
          <w:szCs w:val="20"/>
          <w:lang w:val="uk-UA" w:eastAsia="ru-RU" w:bidi="ru-RU"/>
        </w:rPr>
        <w:t xml:space="preserve">посилання на </w:t>
      </w:r>
      <w:r w:rsidRPr="00940EB8">
        <w:rPr>
          <w:rFonts w:ascii="Times New Roman" w:eastAsia="Times New Roman" w:hAnsi="Times New Roman" w:cs="Times New Roman"/>
          <w:i/>
          <w:iCs/>
          <w:color w:val="000000"/>
          <w:sz w:val="20"/>
          <w:szCs w:val="20"/>
          <w:lang w:val="uk-UA" w:eastAsia="uk-UA" w:bidi="uk-UA"/>
        </w:rPr>
        <w:t xml:space="preserve">конкретні: </w:t>
      </w:r>
      <w:r w:rsidRPr="00940EB8">
        <w:rPr>
          <w:rFonts w:ascii="Times New Roman" w:eastAsia="Times New Roman" w:hAnsi="Times New Roman" w:cs="Times New Roman"/>
          <w:i/>
          <w:iCs/>
          <w:color w:val="000000"/>
          <w:sz w:val="20"/>
          <w:szCs w:val="20"/>
          <w:lang w:val="uk-UA" w:eastAsia="ru-RU" w:bidi="ru-RU"/>
        </w:rPr>
        <w:t xml:space="preserve">торговельну марку чи </w:t>
      </w:r>
      <w:r w:rsidRPr="00940EB8">
        <w:rPr>
          <w:rFonts w:ascii="Times New Roman" w:eastAsia="Times New Roman" w:hAnsi="Times New Roman" w:cs="Times New Roman"/>
          <w:i/>
          <w:iCs/>
          <w:color w:val="000000"/>
          <w:sz w:val="20"/>
          <w:szCs w:val="20"/>
          <w:lang w:val="uk-UA" w:eastAsia="uk-UA" w:bidi="uk-UA"/>
        </w:rPr>
        <w:t xml:space="preserve">фірму, </w:t>
      </w:r>
      <w:r w:rsidRPr="00940EB8">
        <w:rPr>
          <w:rFonts w:ascii="Times New Roman" w:eastAsia="Times New Roman" w:hAnsi="Times New Roman" w:cs="Times New Roman"/>
          <w:i/>
          <w:iCs/>
          <w:color w:val="000000"/>
          <w:sz w:val="20"/>
          <w:szCs w:val="20"/>
          <w:lang w:val="uk-UA" w:eastAsia="ru-RU" w:bidi="ru-RU"/>
        </w:rPr>
        <w:t xml:space="preserve">патент, </w:t>
      </w:r>
      <w:r w:rsidRPr="00940EB8">
        <w:rPr>
          <w:rFonts w:ascii="Times New Roman" w:eastAsia="Times New Roman" w:hAnsi="Times New Roman" w:cs="Times New Roman"/>
          <w:i/>
          <w:iCs/>
          <w:color w:val="000000"/>
          <w:sz w:val="20"/>
          <w:szCs w:val="20"/>
          <w:lang w:val="uk-UA" w:eastAsia="uk-UA" w:bidi="uk-UA"/>
        </w:rPr>
        <w:t xml:space="preserve">конструкцію </w:t>
      </w:r>
      <w:r w:rsidRPr="00940EB8">
        <w:rPr>
          <w:rFonts w:ascii="Times New Roman" w:eastAsia="Times New Roman" w:hAnsi="Times New Roman" w:cs="Times New Roman"/>
          <w:i/>
          <w:iCs/>
          <w:color w:val="000000"/>
          <w:sz w:val="20"/>
          <w:szCs w:val="20"/>
          <w:lang w:val="uk-UA" w:eastAsia="ru-RU" w:bidi="ru-RU"/>
        </w:rPr>
        <w:t xml:space="preserve">або тип предмета </w:t>
      </w:r>
      <w:r w:rsidRPr="00940EB8">
        <w:rPr>
          <w:rFonts w:ascii="Times New Roman" w:eastAsia="Times New Roman" w:hAnsi="Times New Roman" w:cs="Times New Roman"/>
          <w:i/>
          <w:iCs/>
          <w:color w:val="000000"/>
          <w:sz w:val="20"/>
          <w:szCs w:val="20"/>
          <w:lang w:val="uk-UA" w:eastAsia="uk-UA" w:bidi="uk-UA"/>
        </w:rPr>
        <w:t xml:space="preserve">закупівлі, </w:t>
      </w:r>
      <w:r w:rsidRPr="00940EB8">
        <w:rPr>
          <w:rFonts w:ascii="Times New Roman" w:eastAsia="Times New Roman" w:hAnsi="Times New Roman" w:cs="Times New Roman"/>
          <w:i/>
          <w:iCs/>
          <w:color w:val="000000"/>
          <w:sz w:val="20"/>
          <w:szCs w:val="20"/>
          <w:lang w:val="uk-UA" w:eastAsia="ru-RU" w:bidi="ru-RU"/>
        </w:rPr>
        <w:t xml:space="preserve">джерело його походження або виробника найменування товару </w:t>
      </w:r>
      <w:r w:rsidRPr="00940EB8">
        <w:rPr>
          <w:rFonts w:ascii="Times New Roman" w:eastAsia="Times New Roman" w:hAnsi="Times New Roman" w:cs="Times New Roman"/>
          <w:i/>
          <w:iCs/>
          <w:color w:val="000000"/>
          <w:sz w:val="20"/>
          <w:szCs w:val="20"/>
          <w:lang w:val="uk-UA" w:eastAsia="uk-UA" w:bidi="uk-UA"/>
        </w:rPr>
        <w:t xml:space="preserve">слід </w:t>
      </w:r>
      <w:r w:rsidRPr="00940EB8">
        <w:rPr>
          <w:rFonts w:ascii="Times New Roman" w:eastAsia="Times New Roman" w:hAnsi="Times New Roman" w:cs="Times New Roman"/>
          <w:i/>
          <w:iCs/>
          <w:color w:val="000000"/>
          <w:sz w:val="20"/>
          <w:szCs w:val="20"/>
          <w:lang w:val="uk-UA" w:eastAsia="ru-RU" w:bidi="ru-RU"/>
        </w:rPr>
        <w:t xml:space="preserve">читати </w:t>
      </w:r>
      <w:r w:rsidRPr="00940EB8">
        <w:rPr>
          <w:rFonts w:ascii="Times New Roman" w:eastAsia="Times New Roman" w:hAnsi="Times New Roman" w:cs="Times New Roman"/>
          <w:i/>
          <w:iCs/>
          <w:color w:val="000000"/>
          <w:sz w:val="20"/>
          <w:szCs w:val="20"/>
          <w:lang w:val="uk-UA" w:eastAsia="uk-UA" w:bidi="uk-UA"/>
        </w:rPr>
        <w:t xml:space="preserve">із </w:t>
      </w:r>
      <w:r w:rsidRPr="00940EB8">
        <w:rPr>
          <w:rFonts w:ascii="Times New Roman" w:eastAsia="Times New Roman" w:hAnsi="Times New Roman" w:cs="Times New Roman"/>
          <w:i/>
          <w:iCs/>
          <w:color w:val="000000"/>
          <w:sz w:val="20"/>
          <w:szCs w:val="20"/>
          <w:lang w:val="uk-UA" w:eastAsia="ru-RU" w:bidi="ru-RU"/>
        </w:rPr>
        <w:t xml:space="preserve">словосполученням «або </w:t>
      </w:r>
      <w:r w:rsidRPr="00940EB8">
        <w:rPr>
          <w:rFonts w:ascii="Times New Roman" w:eastAsia="Times New Roman" w:hAnsi="Times New Roman" w:cs="Times New Roman"/>
          <w:i/>
          <w:iCs/>
          <w:color w:val="000000"/>
          <w:sz w:val="20"/>
          <w:szCs w:val="20"/>
          <w:lang w:val="uk-UA" w:eastAsia="uk-UA" w:bidi="uk-UA"/>
        </w:rPr>
        <w:t>еквівалент».</w:t>
      </w:r>
    </w:p>
    <w:p w14:paraId="603A4E3F" w14:textId="77777777" w:rsidR="00940EB8" w:rsidRPr="00940EB8" w:rsidRDefault="00940EB8" w:rsidP="00940EB8">
      <w:pPr>
        <w:widowControl w:val="0"/>
        <w:spacing w:after="499" w:line="1" w:lineRule="exact"/>
        <w:rPr>
          <w:rFonts w:ascii="Microsoft Sans Serif" w:eastAsia="Microsoft Sans Serif" w:hAnsi="Microsoft Sans Serif" w:cs="Microsoft Sans Serif"/>
          <w:color w:val="000000"/>
          <w:sz w:val="24"/>
          <w:szCs w:val="24"/>
          <w:lang w:val="uk-UA" w:eastAsia="uk-UA" w:bidi="uk-UA"/>
        </w:rPr>
      </w:pPr>
    </w:p>
    <w:p w14:paraId="37D8BB40" w14:textId="77777777" w:rsidR="00940EB8" w:rsidRPr="00940EB8" w:rsidRDefault="00940EB8" w:rsidP="00940EB8">
      <w:pPr>
        <w:widowControl w:val="0"/>
        <w:spacing w:after="140" w:line="259" w:lineRule="auto"/>
        <w:ind w:left="840"/>
        <w:jc w:val="both"/>
        <w:rPr>
          <w:rFonts w:ascii="Times New Roman" w:eastAsia="Times New Roman" w:hAnsi="Times New Roman" w:cs="Times New Roman"/>
          <w:color w:val="0D0D0D"/>
          <w:lang w:val="uk-UA" w:eastAsia="uk-UA" w:bidi="uk-UA"/>
        </w:rPr>
      </w:pPr>
      <w:r w:rsidRPr="00940EB8">
        <w:rPr>
          <w:rFonts w:ascii="Times New Roman" w:eastAsia="Times New Roman" w:hAnsi="Times New Roman" w:cs="Times New Roman"/>
          <w:color w:val="000000"/>
          <w:lang w:val="uk-UA" w:eastAsia="ru-RU" w:bidi="ru-RU"/>
        </w:rPr>
        <w:t xml:space="preserve">У випадку подання </w:t>
      </w:r>
      <w:r w:rsidRPr="00940EB8">
        <w:rPr>
          <w:rFonts w:ascii="Times New Roman" w:eastAsia="Times New Roman" w:hAnsi="Times New Roman" w:cs="Times New Roman"/>
          <w:color w:val="000000"/>
          <w:lang w:val="uk-UA" w:eastAsia="uk-UA" w:bidi="uk-UA"/>
        </w:rPr>
        <w:t xml:space="preserve">«еквіваленту» </w:t>
      </w:r>
      <w:r w:rsidRPr="00940EB8">
        <w:rPr>
          <w:rFonts w:ascii="Times New Roman" w:eastAsia="Times New Roman" w:hAnsi="Times New Roman" w:cs="Times New Roman"/>
          <w:color w:val="000000"/>
          <w:lang w:val="uk-UA" w:eastAsia="ru-RU" w:bidi="ru-RU"/>
        </w:rPr>
        <w:t xml:space="preserve">Учасник додатково </w:t>
      </w:r>
      <w:r w:rsidRPr="00940EB8">
        <w:rPr>
          <w:rFonts w:ascii="Times New Roman" w:eastAsia="Times New Roman" w:hAnsi="Times New Roman" w:cs="Times New Roman"/>
          <w:color w:val="000000"/>
          <w:lang w:val="uk-UA" w:eastAsia="uk-UA" w:bidi="uk-UA"/>
        </w:rPr>
        <w:t xml:space="preserve">надає </w:t>
      </w:r>
      <w:r w:rsidRPr="00940EB8">
        <w:rPr>
          <w:rFonts w:ascii="Times New Roman" w:eastAsia="Times New Roman" w:hAnsi="Times New Roman" w:cs="Times New Roman"/>
          <w:color w:val="000000"/>
          <w:lang w:val="uk-UA" w:eastAsia="ru-RU" w:bidi="ru-RU"/>
        </w:rPr>
        <w:t xml:space="preserve">в </w:t>
      </w:r>
      <w:r w:rsidRPr="00940EB8">
        <w:rPr>
          <w:rFonts w:ascii="Times New Roman" w:eastAsia="Times New Roman" w:hAnsi="Times New Roman" w:cs="Times New Roman"/>
          <w:color w:val="000000"/>
          <w:lang w:val="uk-UA" w:eastAsia="uk-UA" w:bidi="uk-UA"/>
        </w:rPr>
        <w:t xml:space="preserve">складі пропозиції </w:t>
      </w:r>
      <w:r w:rsidRPr="00940EB8">
        <w:rPr>
          <w:rFonts w:ascii="Times New Roman" w:eastAsia="Times New Roman" w:hAnsi="Times New Roman" w:cs="Times New Roman"/>
          <w:color w:val="000000"/>
          <w:lang w:val="uk-UA" w:eastAsia="ru-RU" w:bidi="ru-RU"/>
        </w:rPr>
        <w:t xml:space="preserve">таблицю в </w:t>
      </w:r>
      <w:r w:rsidRPr="00940EB8">
        <w:rPr>
          <w:rFonts w:ascii="Times New Roman" w:eastAsia="Times New Roman" w:hAnsi="Times New Roman" w:cs="Times New Roman"/>
          <w:color w:val="000000"/>
          <w:lang w:val="uk-UA" w:eastAsia="uk-UA" w:bidi="uk-UA"/>
        </w:rPr>
        <w:t xml:space="preserve">якій вказує порівняння </w:t>
      </w:r>
      <w:r w:rsidRPr="00940EB8">
        <w:rPr>
          <w:rFonts w:ascii="Times New Roman" w:eastAsia="Times New Roman" w:hAnsi="Times New Roman" w:cs="Times New Roman"/>
          <w:color w:val="000000"/>
          <w:lang w:val="uk-UA" w:eastAsia="ru-RU" w:bidi="ru-RU"/>
        </w:rPr>
        <w:t xml:space="preserve">запропонованого товару (з обов'язковим зазначенням </w:t>
      </w:r>
      <w:r w:rsidRPr="00940EB8">
        <w:rPr>
          <w:rFonts w:ascii="Times New Roman" w:eastAsia="Times New Roman" w:hAnsi="Times New Roman" w:cs="Times New Roman"/>
          <w:color w:val="000000"/>
          <w:lang w:val="uk-UA" w:eastAsia="uk-UA" w:bidi="uk-UA"/>
        </w:rPr>
        <w:t xml:space="preserve">торгової </w:t>
      </w:r>
      <w:r w:rsidRPr="00940EB8">
        <w:rPr>
          <w:rFonts w:ascii="Times New Roman" w:eastAsia="Times New Roman" w:hAnsi="Times New Roman" w:cs="Times New Roman"/>
          <w:color w:val="000000"/>
          <w:lang w:val="uk-UA" w:eastAsia="ru-RU" w:bidi="ru-RU"/>
        </w:rPr>
        <w:t xml:space="preserve">марки, </w:t>
      </w:r>
      <w:r w:rsidRPr="00940EB8">
        <w:rPr>
          <w:rFonts w:ascii="Times New Roman" w:eastAsia="Times New Roman" w:hAnsi="Times New Roman" w:cs="Times New Roman"/>
          <w:color w:val="000000"/>
          <w:lang w:val="uk-UA" w:eastAsia="uk-UA" w:bidi="uk-UA"/>
        </w:rPr>
        <w:t xml:space="preserve">артикулів, </w:t>
      </w:r>
      <w:r w:rsidRPr="00940EB8">
        <w:rPr>
          <w:rFonts w:ascii="Times New Roman" w:eastAsia="Times New Roman" w:hAnsi="Times New Roman" w:cs="Times New Roman"/>
          <w:color w:val="000000"/>
          <w:lang w:val="uk-UA" w:eastAsia="ru-RU" w:bidi="ru-RU"/>
        </w:rPr>
        <w:t xml:space="preserve">виробника та </w:t>
      </w:r>
      <w:r w:rsidRPr="00940EB8">
        <w:rPr>
          <w:rFonts w:ascii="Times New Roman" w:eastAsia="Times New Roman" w:hAnsi="Times New Roman" w:cs="Times New Roman"/>
          <w:color w:val="000000"/>
          <w:lang w:val="uk-UA" w:eastAsia="uk-UA" w:bidi="uk-UA"/>
        </w:rPr>
        <w:t xml:space="preserve">країни </w:t>
      </w:r>
      <w:r w:rsidRPr="00940EB8">
        <w:rPr>
          <w:rFonts w:ascii="Times New Roman" w:eastAsia="Times New Roman" w:hAnsi="Times New Roman" w:cs="Times New Roman"/>
          <w:color w:val="000000"/>
          <w:lang w:val="uk-UA" w:eastAsia="ru-RU" w:bidi="ru-RU"/>
        </w:rPr>
        <w:t xml:space="preserve">походження товару) та товару який зазначений в </w:t>
      </w:r>
      <w:r w:rsidRPr="00940EB8">
        <w:rPr>
          <w:rFonts w:ascii="Times New Roman" w:eastAsia="Times New Roman" w:hAnsi="Times New Roman" w:cs="Times New Roman"/>
          <w:color w:val="000000"/>
          <w:lang w:val="uk-UA" w:eastAsia="uk-UA" w:bidi="uk-UA"/>
        </w:rPr>
        <w:t xml:space="preserve">Таблиці </w:t>
      </w:r>
      <w:r w:rsidRPr="00940EB8">
        <w:rPr>
          <w:rFonts w:ascii="Times New Roman" w:eastAsia="Times New Roman" w:hAnsi="Times New Roman" w:cs="Times New Roman"/>
          <w:color w:val="000000"/>
          <w:lang w:val="uk-UA" w:eastAsia="ru-RU" w:bidi="ru-RU"/>
        </w:rPr>
        <w:t xml:space="preserve">1 Додатку 2 </w:t>
      </w:r>
      <w:r w:rsidRPr="00940EB8">
        <w:rPr>
          <w:rFonts w:ascii="Times New Roman" w:eastAsia="Times New Roman" w:hAnsi="Times New Roman" w:cs="Times New Roman"/>
          <w:color w:val="000000"/>
          <w:lang w:val="uk-UA" w:eastAsia="uk-UA" w:bidi="uk-UA"/>
        </w:rPr>
        <w:t xml:space="preserve">Технічна специфікація </w:t>
      </w:r>
      <w:r w:rsidRPr="00940EB8">
        <w:rPr>
          <w:rFonts w:ascii="Times New Roman" w:eastAsia="Times New Roman" w:hAnsi="Times New Roman" w:cs="Times New Roman"/>
          <w:color w:val="000000"/>
          <w:lang w:val="uk-UA" w:eastAsia="ru-RU" w:bidi="ru-RU"/>
        </w:rPr>
        <w:t xml:space="preserve">до </w:t>
      </w:r>
      <w:r w:rsidRPr="00940EB8">
        <w:rPr>
          <w:rFonts w:ascii="Times New Roman" w:eastAsia="Times New Roman" w:hAnsi="Times New Roman" w:cs="Times New Roman"/>
          <w:color w:val="000000"/>
          <w:lang w:val="uk-UA" w:eastAsia="uk-UA" w:bidi="uk-UA"/>
        </w:rPr>
        <w:t xml:space="preserve">тендерної документації. </w:t>
      </w:r>
      <w:r w:rsidRPr="00940EB8">
        <w:rPr>
          <w:rFonts w:ascii="Times New Roman" w:eastAsia="Times New Roman" w:hAnsi="Times New Roman" w:cs="Times New Roman"/>
          <w:color w:val="000000"/>
          <w:lang w:val="uk-UA" w:eastAsia="ru-RU" w:bidi="ru-RU"/>
        </w:rPr>
        <w:t xml:space="preserve">На </w:t>
      </w:r>
      <w:r w:rsidRPr="00940EB8">
        <w:rPr>
          <w:rFonts w:ascii="Times New Roman" w:eastAsia="Times New Roman" w:hAnsi="Times New Roman" w:cs="Times New Roman"/>
          <w:color w:val="000000"/>
          <w:lang w:val="uk-UA" w:eastAsia="uk-UA" w:bidi="uk-UA"/>
        </w:rPr>
        <w:t xml:space="preserve">підтвердження </w:t>
      </w:r>
      <w:r w:rsidRPr="00940EB8">
        <w:rPr>
          <w:rFonts w:ascii="Times New Roman" w:eastAsia="Times New Roman" w:hAnsi="Times New Roman" w:cs="Times New Roman"/>
          <w:color w:val="000000"/>
          <w:lang w:val="uk-UA" w:eastAsia="ru-RU" w:bidi="ru-RU"/>
        </w:rPr>
        <w:t xml:space="preserve">даних поданих в </w:t>
      </w:r>
      <w:r w:rsidRPr="00940EB8">
        <w:rPr>
          <w:rFonts w:ascii="Times New Roman" w:eastAsia="Times New Roman" w:hAnsi="Times New Roman" w:cs="Times New Roman"/>
          <w:color w:val="000000"/>
          <w:lang w:val="uk-UA" w:eastAsia="uk-UA" w:bidi="uk-UA"/>
        </w:rPr>
        <w:t xml:space="preserve">порівняльній таблиці </w:t>
      </w:r>
      <w:r w:rsidRPr="00940EB8">
        <w:rPr>
          <w:rFonts w:ascii="Times New Roman" w:eastAsia="Times New Roman" w:hAnsi="Times New Roman" w:cs="Times New Roman"/>
          <w:color w:val="000000"/>
          <w:lang w:val="uk-UA" w:eastAsia="ru-RU" w:bidi="ru-RU"/>
        </w:rPr>
        <w:t xml:space="preserve">надати </w:t>
      </w:r>
      <w:r w:rsidRPr="00940EB8">
        <w:rPr>
          <w:rFonts w:ascii="Times New Roman" w:eastAsia="Times New Roman" w:hAnsi="Times New Roman" w:cs="Times New Roman"/>
          <w:color w:val="000000"/>
          <w:lang w:val="uk-UA" w:eastAsia="uk-UA" w:bidi="uk-UA"/>
        </w:rPr>
        <w:t xml:space="preserve">копію </w:t>
      </w:r>
      <w:r w:rsidRPr="00940EB8">
        <w:rPr>
          <w:rFonts w:ascii="Times New Roman" w:eastAsia="Times New Roman" w:hAnsi="Times New Roman" w:cs="Times New Roman"/>
          <w:color w:val="000000"/>
          <w:lang w:val="uk-UA" w:eastAsia="ru-RU" w:bidi="ru-RU"/>
        </w:rPr>
        <w:t xml:space="preserve">паспорту </w:t>
      </w:r>
      <w:r w:rsidRPr="00940EB8">
        <w:rPr>
          <w:rFonts w:ascii="Times New Roman" w:eastAsia="Times New Roman" w:hAnsi="Times New Roman" w:cs="Times New Roman"/>
          <w:color w:val="000000"/>
          <w:lang w:val="uk-UA" w:eastAsia="uk-UA" w:bidi="uk-UA"/>
        </w:rPr>
        <w:t xml:space="preserve">якості </w:t>
      </w:r>
      <w:r w:rsidRPr="00940EB8">
        <w:rPr>
          <w:rFonts w:ascii="Times New Roman" w:eastAsia="Times New Roman" w:hAnsi="Times New Roman" w:cs="Times New Roman"/>
          <w:color w:val="000000"/>
          <w:lang w:val="uk-UA" w:eastAsia="ru-RU" w:bidi="ru-RU"/>
        </w:rPr>
        <w:t xml:space="preserve">або </w:t>
      </w:r>
      <w:r w:rsidRPr="00940EB8">
        <w:rPr>
          <w:rFonts w:ascii="Times New Roman" w:eastAsia="Times New Roman" w:hAnsi="Times New Roman" w:cs="Times New Roman"/>
          <w:color w:val="000000"/>
          <w:lang w:val="uk-UA" w:eastAsia="uk-UA" w:bidi="uk-UA"/>
        </w:rPr>
        <w:t xml:space="preserve">копію сертифіката якості </w:t>
      </w:r>
      <w:r w:rsidRPr="00940EB8">
        <w:rPr>
          <w:rFonts w:ascii="Times New Roman" w:eastAsia="Times New Roman" w:hAnsi="Times New Roman" w:cs="Times New Roman"/>
          <w:color w:val="000000"/>
          <w:lang w:val="uk-UA" w:eastAsia="ru-RU" w:bidi="ru-RU"/>
        </w:rPr>
        <w:t xml:space="preserve">на товар або </w:t>
      </w:r>
      <w:r w:rsidRPr="00940EB8">
        <w:rPr>
          <w:rFonts w:ascii="Times New Roman" w:eastAsia="Times New Roman" w:hAnsi="Times New Roman" w:cs="Times New Roman"/>
          <w:color w:val="000000"/>
          <w:lang w:val="uk-UA" w:eastAsia="uk-UA" w:bidi="uk-UA"/>
        </w:rPr>
        <w:t xml:space="preserve">іншого </w:t>
      </w:r>
      <w:r w:rsidRPr="00940EB8">
        <w:rPr>
          <w:rFonts w:ascii="Times New Roman" w:eastAsia="Times New Roman" w:hAnsi="Times New Roman" w:cs="Times New Roman"/>
          <w:color w:val="000000"/>
          <w:lang w:val="uk-UA" w:eastAsia="ru-RU" w:bidi="ru-RU"/>
        </w:rPr>
        <w:t xml:space="preserve">документа, що </w:t>
      </w:r>
      <w:r w:rsidRPr="00940EB8">
        <w:rPr>
          <w:rFonts w:ascii="Times New Roman" w:eastAsia="Times New Roman" w:hAnsi="Times New Roman" w:cs="Times New Roman"/>
          <w:color w:val="000000"/>
          <w:lang w:val="uk-UA" w:eastAsia="uk-UA" w:bidi="uk-UA"/>
        </w:rPr>
        <w:t xml:space="preserve">підтверджує якість </w:t>
      </w:r>
      <w:r w:rsidRPr="00940EB8">
        <w:rPr>
          <w:rFonts w:ascii="Times New Roman" w:eastAsia="Times New Roman" w:hAnsi="Times New Roman" w:cs="Times New Roman"/>
          <w:color w:val="000000"/>
          <w:lang w:val="uk-UA" w:eastAsia="ru-RU" w:bidi="ru-RU"/>
        </w:rPr>
        <w:t xml:space="preserve">товару, який виданий виробником товару, </w:t>
      </w:r>
      <w:r w:rsidRPr="00940EB8">
        <w:rPr>
          <w:rFonts w:ascii="Times New Roman" w:eastAsia="Times New Roman" w:hAnsi="Times New Roman" w:cs="Times New Roman"/>
          <w:color w:val="000000"/>
          <w:lang w:val="uk-UA" w:eastAsia="uk-UA" w:bidi="uk-UA"/>
        </w:rPr>
        <w:t xml:space="preserve">із </w:t>
      </w:r>
      <w:r w:rsidRPr="00940EB8">
        <w:rPr>
          <w:rFonts w:ascii="Times New Roman" w:eastAsia="Times New Roman" w:hAnsi="Times New Roman" w:cs="Times New Roman"/>
          <w:color w:val="000000"/>
          <w:lang w:val="uk-UA" w:eastAsia="ru-RU" w:bidi="ru-RU"/>
        </w:rPr>
        <w:t xml:space="preserve">зазначенням </w:t>
      </w:r>
      <w:r w:rsidRPr="00940EB8">
        <w:rPr>
          <w:rFonts w:ascii="Times New Roman" w:eastAsia="Times New Roman" w:hAnsi="Times New Roman" w:cs="Times New Roman"/>
          <w:color w:val="000000"/>
          <w:lang w:val="uk-UA" w:eastAsia="uk-UA" w:bidi="uk-UA"/>
        </w:rPr>
        <w:t xml:space="preserve">усіх технічних </w:t>
      </w:r>
      <w:r w:rsidRPr="00940EB8">
        <w:rPr>
          <w:rFonts w:ascii="Times New Roman" w:eastAsia="Times New Roman" w:hAnsi="Times New Roman" w:cs="Times New Roman"/>
          <w:color w:val="000000"/>
          <w:lang w:val="uk-UA" w:eastAsia="ru-RU" w:bidi="ru-RU"/>
        </w:rPr>
        <w:t xml:space="preserve">характеристик, додатково надати протоколи лабораторних випробувань (виданих </w:t>
      </w:r>
      <w:r w:rsidRPr="00940EB8">
        <w:rPr>
          <w:rFonts w:ascii="Times New Roman" w:eastAsia="Times New Roman" w:hAnsi="Times New Roman" w:cs="Times New Roman"/>
          <w:color w:val="000000"/>
          <w:lang w:val="uk-UA" w:eastAsia="uk-UA" w:bidi="uk-UA"/>
        </w:rPr>
        <w:t xml:space="preserve">лабораторією, </w:t>
      </w:r>
      <w:r w:rsidRPr="00940EB8">
        <w:rPr>
          <w:rFonts w:ascii="Times New Roman" w:eastAsia="Times New Roman" w:hAnsi="Times New Roman" w:cs="Times New Roman"/>
          <w:color w:val="000000"/>
          <w:lang w:val="uk-UA" w:eastAsia="ru-RU" w:bidi="ru-RU"/>
        </w:rPr>
        <w:t xml:space="preserve">що пройшла </w:t>
      </w:r>
      <w:r w:rsidRPr="00940EB8">
        <w:rPr>
          <w:rFonts w:ascii="Times New Roman" w:eastAsia="Times New Roman" w:hAnsi="Times New Roman" w:cs="Times New Roman"/>
          <w:color w:val="000000"/>
          <w:lang w:val="uk-UA" w:eastAsia="uk-UA" w:bidi="uk-UA"/>
        </w:rPr>
        <w:t xml:space="preserve">відповідну акредитацію </w:t>
      </w:r>
      <w:r w:rsidRPr="00940EB8">
        <w:rPr>
          <w:rFonts w:ascii="Times New Roman" w:eastAsia="Times New Roman" w:hAnsi="Times New Roman" w:cs="Times New Roman"/>
          <w:color w:val="000000"/>
          <w:lang w:val="uk-UA" w:eastAsia="ru-RU" w:bidi="ru-RU"/>
        </w:rPr>
        <w:t xml:space="preserve">в </w:t>
      </w:r>
      <w:r w:rsidRPr="00940EB8">
        <w:rPr>
          <w:rFonts w:ascii="Times New Roman" w:eastAsia="Times New Roman" w:hAnsi="Times New Roman" w:cs="Times New Roman"/>
          <w:color w:val="000000"/>
          <w:lang w:val="uk-UA" w:eastAsia="uk-UA" w:bidi="uk-UA"/>
        </w:rPr>
        <w:t xml:space="preserve">Національному </w:t>
      </w:r>
      <w:proofErr w:type="spellStart"/>
      <w:r w:rsidRPr="00940EB8">
        <w:rPr>
          <w:rFonts w:ascii="Times New Roman" w:eastAsia="Times New Roman" w:hAnsi="Times New Roman" w:cs="Times New Roman"/>
          <w:color w:val="000000"/>
          <w:lang w:val="uk-UA" w:eastAsia="uk-UA" w:bidi="uk-UA"/>
        </w:rPr>
        <w:t>агенстві</w:t>
      </w:r>
      <w:proofErr w:type="spellEnd"/>
      <w:r w:rsidRPr="00940EB8">
        <w:rPr>
          <w:rFonts w:ascii="Times New Roman" w:eastAsia="Times New Roman" w:hAnsi="Times New Roman" w:cs="Times New Roman"/>
          <w:color w:val="000000"/>
          <w:lang w:val="uk-UA" w:eastAsia="uk-UA" w:bidi="uk-UA"/>
        </w:rPr>
        <w:t xml:space="preserve"> акредитації України </w:t>
      </w:r>
      <w:r w:rsidRPr="00940EB8">
        <w:rPr>
          <w:rFonts w:ascii="Times New Roman" w:eastAsia="Times New Roman" w:hAnsi="Times New Roman" w:cs="Times New Roman"/>
          <w:color w:val="000000"/>
          <w:lang w:val="uk-UA" w:eastAsia="ru-RU" w:bidi="ru-RU"/>
        </w:rPr>
        <w:t xml:space="preserve">(НААУ)), </w:t>
      </w:r>
      <w:r w:rsidRPr="00940EB8">
        <w:rPr>
          <w:rFonts w:ascii="Times New Roman" w:eastAsia="Times New Roman" w:hAnsi="Times New Roman" w:cs="Times New Roman"/>
          <w:color w:val="000000"/>
          <w:lang w:val="uk-UA" w:eastAsia="uk-UA" w:bidi="uk-UA"/>
        </w:rPr>
        <w:t xml:space="preserve">які підтверджують відповідність </w:t>
      </w:r>
      <w:r w:rsidRPr="00940EB8">
        <w:rPr>
          <w:rFonts w:ascii="Times New Roman" w:eastAsia="Times New Roman" w:hAnsi="Times New Roman" w:cs="Times New Roman"/>
          <w:color w:val="000000"/>
          <w:lang w:val="uk-UA" w:eastAsia="ru-RU" w:bidi="ru-RU"/>
        </w:rPr>
        <w:t xml:space="preserve">запропонованого учасником товару вимогам замовника стосовно </w:t>
      </w:r>
      <w:r w:rsidRPr="00940EB8">
        <w:rPr>
          <w:rFonts w:ascii="Times New Roman" w:eastAsia="Times New Roman" w:hAnsi="Times New Roman" w:cs="Times New Roman"/>
          <w:color w:val="000000"/>
          <w:lang w:val="uk-UA" w:eastAsia="uk-UA" w:bidi="uk-UA"/>
        </w:rPr>
        <w:t xml:space="preserve">всіх технічних </w:t>
      </w:r>
      <w:r w:rsidRPr="00940EB8">
        <w:rPr>
          <w:rFonts w:ascii="Times New Roman" w:eastAsia="Times New Roman" w:hAnsi="Times New Roman" w:cs="Times New Roman"/>
          <w:color w:val="000000"/>
          <w:lang w:val="uk-UA" w:eastAsia="ru-RU" w:bidi="ru-RU"/>
        </w:rPr>
        <w:t>характеристик товару.</w:t>
      </w:r>
    </w:p>
    <w:p w14:paraId="10946377" w14:textId="77777777" w:rsidR="00940EB8" w:rsidRPr="00940EB8" w:rsidRDefault="00940EB8" w:rsidP="00940EB8">
      <w:pPr>
        <w:widowControl w:val="0"/>
        <w:numPr>
          <w:ilvl w:val="0"/>
          <w:numId w:val="15"/>
        </w:numPr>
        <w:tabs>
          <w:tab w:val="left" w:pos="1340"/>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Технічні, якісні </w:t>
      </w:r>
      <w:r w:rsidRPr="00940EB8">
        <w:rPr>
          <w:rFonts w:ascii="Times New Roman" w:eastAsia="Times New Roman" w:hAnsi="Times New Roman" w:cs="Times New Roman"/>
          <w:color w:val="0D0D0D"/>
          <w:sz w:val="24"/>
          <w:szCs w:val="24"/>
          <w:lang w:eastAsia="ru-RU" w:bidi="ru-RU"/>
        </w:rPr>
        <w:t xml:space="preserve">характеристики Товару за предметом </w:t>
      </w:r>
      <w:r w:rsidRPr="00940EB8">
        <w:rPr>
          <w:rFonts w:ascii="Times New Roman" w:eastAsia="Times New Roman" w:hAnsi="Times New Roman" w:cs="Times New Roman"/>
          <w:color w:val="0D0D0D"/>
          <w:sz w:val="24"/>
          <w:szCs w:val="24"/>
          <w:lang w:val="uk-UA" w:eastAsia="uk-UA" w:bidi="uk-UA"/>
        </w:rPr>
        <w:t xml:space="preserve">закупівлі повинні відповідати встановленим/зареєстрованим </w:t>
      </w:r>
      <w:proofErr w:type="spellStart"/>
      <w:r w:rsidRPr="00940EB8">
        <w:rPr>
          <w:rFonts w:ascii="Times New Roman" w:eastAsia="Times New Roman" w:hAnsi="Times New Roman" w:cs="Times New Roman"/>
          <w:color w:val="0D0D0D"/>
          <w:sz w:val="24"/>
          <w:szCs w:val="24"/>
          <w:lang w:eastAsia="ru-RU" w:bidi="ru-RU"/>
        </w:rPr>
        <w:t>нормативним</w:t>
      </w:r>
      <w:proofErr w:type="spellEnd"/>
      <w:r w:rsidRPr="00940EB8">
        <w:rPr>
          <w:rFonts w:ascii="Times New Roman" w:eastAsia="Times New Roman" w:hAnsi="Times New Roman" w:cs="Times New Roman"/>
          <w:color w:val="0D0D0D"/>
          <w:sz w:val="24"/>
          <w:szCs w:val="24"/>
          <w:lang w:eastAsia="ru-RU" w:bidi="ru-RU"/>
        </w:rPr>
        <w:t xml:space="preserve"> актам чинного </w:t>
      </w:r>
      <w:proofErr w:type="spellStart"/>
      <w:r w:rsidRPr="00940EB8">
        <w:rPr>
          <w:rFonts w:ascii="Times New Roman" w:eastAsia="Times New Roman" w:hAnsi="Times New Roman" w:cs="Times New Roman"/>
          <w:color w:val="0D0D0D"/>
          <w:sz w:val="24"/>
          <w:szCs w:val="24"/>
          <w:lang w:eastAsia="ru-RU" w:bidi="ru-RU"/>
        </w:rPr>
        <w:t>законодавства</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державним</w:t>
      </w:r>
      <w:proofErr w:type="spellEnd"/>
      <w:r w:rsidRPr="00940EB8">
        <w:rPr>
          <w:rFonts w:ascii="Times New Roman" w:eastAsia="Times New Roman" w:hAnsi="Times New Roman" w:cs="Times New Roman"/>
          <w:color w:val="0D0D0D"/>
          <w:sz w:val="24"/>
          <w:szCs w:val="24"/>
          <w:lang w:eastAsia="ru-RU" w:bidi="ru-RU"/>
        </w:rPr>
        <w:t xml:space="preserve"> стандартам), </w:t>
      </w:r>
      <w:r w:rsidRPr="00940EB8">
        <w:rPr>
          <w:rFonts w:ascii="Times New Roman" w:eastAsia="Times New Roman" w:hAnsi="Times New Roman" w:cs="Times New Roman"/>
          <w:color w:val="0D0D0D"/>
          <w:sz w:val="24"/>
          <w:szCs w:val="24"/>
          <w:lang w:val="uk-UA" w:eastAsia="uk-UA" w:bidi="uk-UA"/>
        </w:rPr>
        <w:t xml:space="preserve">які </w:t>
      </w:r>
      <w:proofErr w:type="spellStart"/>
      <w:r w:rsidRPr="00940EB8">
        <w:rPr>
          <w:rFonts w:ascii="Times New Roman" w:eastAsia="Times New Roman" w:hAnsi="Times New Roman" w:cs="Times New Roman"/>
          <w:color w:val="0D0D0D"/>
          <w:sz w:val="24"/>
          <w:szCs w:val="24"/>
          <w:lang w:eastAsia="ru-RU" w:bidi="ru-RU"/>
        </w:rPr>
        <w:t>передбачають</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застосування</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заходів із </w:t>
      </w:r>
      <w:proofErr w:type="spellStart"/>
      <w:r w:rsidRPr="00940EB8">
        <w:rPr>
          <w:rFonts w:ascii="Times New Roman" w:eastAsia="Times New Roman" w:hAnsi="Times New Roman" w:cs="Times New Roman"/>
          <w:color w:val="0D0D0D"/>
          <w:sz w:val="24"/>
          <w:szCs w:val="24"/>
          <w:lang w:eastAsia="ru-RU" w:bidi="ru-RU"/>
        </w:rPr>
        <w:t>захисту</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довкілля, </w:t>
      </w:r>
      <w:proofErr w:type="spellStart"/>
      <w:r w:rsidRPr="00940EB8">
        <w:rPr>
          <w:rFonts w:ascii="Times New Roman" w:eastAsia="Times New Roman" w:hAnsi="Times New Roman" w:cs="Times New Roman"/>
          <w:color w:val="0D0D0D"/>
          <w:sz w:val="24"/>
          <w:szCs w:val="24"/>
          <w:lang w:eastAsia="ru-RU" w:bidi="ru-RU"/>
        </w:rPr>
        <w:t>охорони</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праці, екології </w:t>
      </w:r>
      <w:r w:rsidRPr="00940EB8">
        <w:rPr>
          <w:rFonts w:ascii="Times New Roman" w:eastAsia="Times New Roman" w:hAnsi="Times New Roman" w:cs="Times New Roman"/>
          <w:color w:val="0D0D0D"/>
          <w:sz w:val="24"/>
          <w:szCs w:val="24"/>
          <w:lang w:eastAsia="ru-RU" w:bidi="ru-RU"/>
        </w:rPr>
        <w:t xml:space="preserve">та </w:t>
      </w:r>
      <w:r w:rsidRPr="00940EB8">
        <w:rPr>
          <w:rFonts w:ascii="Times New Roman" w:eastAsia="Times New Roman" w:hAnsi="Times New Roman" w:cs="Times New Roman"/>
          <w:color w:val="0D0D0D"/>
          <w:sz w:val="24"/>
          <w:szCs w:val="24"/>
          <w:lang w:val="uk-UA" w:eastAsia="uk-UA" w:bidi="uk-UA"/>
        </w:rPr>
        <w:t xml:space="preserve">пожежної </w:t>
      </w:r>
      <w:proofErr w:type="spellStart"/>
      <w:r w:rsidRPr="00940EB8">
        <w:rPr>
          <w:rFonts w:ascii="Times New Roman" w:eastAsia="Times New Roman" w:hAnsi="Times New Roman" w:cs="Times New Roman"/>
          <w:color w:val="0D0D0D"/>
          <w:sz w:val="24"/>
          <w:szCs w:val="24"/>
          <w:lang w:eastAsia="ru-RU" w:bidi="ru-RU"/>
        </w:rPr>
        <w:t>безпеки</w:t>
      </w:r>
      <w:proofErr w:type="spellEnd"/>
      <w:r w:rsidRPr="00940EB8">
        <w:rPr>
          <w:rFonts w:ascii="Times New Roman" w:eastAsia="Times New Roman" w:hAnsi="Times New Roman" w:cs="Times New Roman"/>
          <w:color w:val="0D0D0D"/>
          <w:sz w:val="24"/>
          <w:szCs w:val="24"/>
          <w:lang w:eastAsia="ru-RU" w:bidi="ru-RU"/>
        </w:rPr>
        <w:t>.</w:t>
      </w:r>
    </w:p>
    <w:p w14:paraId="27B87E36" w14:textId="77777777" w:rsidR="00940EB8" w:rsidRPr="00940EB8" w:rsidRDefault="00940EB8" w:rsidP="00940EB8">
      <w:pPr>
        <w:widowControl w:val="0"/>
        <w:numPr>
          <w:ilvl w:val="0"/>
          <w:numId w:val="15"/>
        </w:numPr>
        <w:tabs>
          <w:tab w:val="left" w:pos="1340"/>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eastAsia="ru-RU" w:bidi="ru-RU"/>
        </w:rPr>
        <w:t xml:space="preserve">Товар повинен бути </w:t>
      </w:r>
      <w:proofErr w:type="spellStart"/>
      <w:r w:rsidRPr="00940EB8">
        <w:rPr>
          <w:rFonts w:ascii="Times New Roman" w:eastAsia="Times New Roman" w:hAnsi="Times New Roman" w:cs="Times New Roman"/>
          <w:color w:val="0D0D0D"/>
          <w:sz w:val="24"/>
          <w:szCs w:val="24"/>
          <w:lang w:eastAsia="ru-RU" w:bidi="ru-RU"/>
        </w:rPr>
        <w:t>новим</w:t>
      </w:r>
      <w:proofErr w:type="spellEnd"/>
      <w:r w:rsidRPr="00940EB8">
        <w:rPr>
          <w:rFonts w:ascii="Times New Roman" w:eastAsia="Times New Roman" w:hAnsi="Times New Roman" w:cs="Times New Roman"/>
          <w:color w:val="0D0D0D"/>
          <w:sz w:val="24"/>
          <w:szCs w:val="24"/>
          <w:lang w:eastAsia="ru-RU" w:bidi="ru-RU"/>
        </w:rPr>
        <w:t xml:space="preserve">, упаковка повинна бути </w:t>
      </w:r>
      <w:r w:rsidRPr="00940EB8">
        <w:rPr>
          <w:rFonts w:ascii="Times New Roman" w:eastAsia="Times New Roman" w:hAnsi="Times New Roman" w:cs="Times New Roman"/>
          <w:color w:val="0D0D0D"/>
          <w:sz w:val="24"/>
          <w:szCs w:val="24"/>
          <w:lang w:val="uk-UA" w:eastAsia="uk-UA" w:bidi="uk-UA"/>
        </w:rPr>
        <w:t xml:space="preserve">цілісна </w:t>
      </w:r>
      <w:r w:rsidRPr="00940EB8">
        <w:rPr>
          <w:rFonts w:ascii="Times New Roman" w:eastAsia="Times New Roman" w:hAnsi="Times New Roman" w:cs="Times New Roman"/>
          <w:color w:val="0D0D0D"/>
          <w:sz w:val="24"/>
          <w:szCs w:val="24"/>
          <w:lang w:eastAsia="ru-RU" w:bidi="ru-RU"/>
        </w:rPr>
        <w:t xml:space="preserve">та </w:t>
      </w:r>
      <w:proofErr w:type="spellStart"/>
      <w:r w:rsidRPr="00940EB8">
        <w:rPr>
          <w:rFonts w:ascii="Times New Roman" w:eastAsia="Times New Roman" w:hAnsi="Times New Roman" w:cs="Times New Roman"/>
          <w:color w:val="0D0D0D"/>
          <w:sz w:val="24"/>
          <w:szCs w:val="24"/>
          <w:lang w:eastAsia="ru-RU" w:bidi="ru-RU"/>
        </w:rPr>
        <w:t>непошкоджена</w:t>
      </w:r>
      <w:proofErr w:type="spellEnd"/>
      <w:r w:rsidRPr="00940EB8">
        <w:rPr>
          <w:rFonts w:ascii="Times New Roman" w:eastAsia="Times New Roman" w:hAnsi="Times New Roman" w:cs="Times New Roman"/>
          <w:color w:val="0D0D0D"/>
          <w:sz w:val="24"/>
          <w:szCs w:val="24"/>
          <w:lang w:eastAsia="ru-RU" w:bidi="ru-RU"/>
        </w:rPr>
        <w:t xml:space="preserve">, з </w:t>
      </w:r>
      <w:r w:rsidRPr="00940EB8">
        <w:rPr>
          <w:rFonts w:ascii="Times New Roman" w:eastAsia="Times New Roman" w:hAnsi="Times New Roman" w:cs="Times New Roman"/>
          <w:color w:val="0D0D0D"/>
          <w:sz w:val="24"/>
          <w:szCs w:val="24"/>
          <w:lang w:val="uk-UA" w:eastAsia="uk-UA" w:bidi="uk-UA"/>
        </w:rPr>
        <w:t xml:space="preserve">необхідними реквізитами </w:t>
      </w:r>
      <w:proofErr w:type="spellStart"/>
      <w:r w:rsidRPr="00940EB8">
        <w:rPr>
          <w:rFonts w:ascii="Times New Roman" w:eastAsia="Times New Roman" w:hAnsi="Times New Roman" w:cs="Times New Roman"/>
          <w:color w:val="0D0D0D"/>
          <w:sz w:val="24"/>
          <w:szCs w:val="24"/>
          <w:lang w:eastAsia="ru-RU" w:bidi="ru-RU"/>
        </w:rPr>
        <w:t>виробника</w:t>
      </w:r>
      <w:proofErr w:type="spellEnd"/>
      <w:r w:rsidRPr="00940EB8">
        <w:rPr>
          <w:rFonts w:ascii="Times New Roman" w:eastAsia="Times New Roman" w:hAnsi="Times New Roman" w:cs="Times New Roman"/>
          <w:color w:val="0D0D0D"/>
          <w:sz w:val="24"/>
          <w:szCs w:val="24"/>
          <w:lang w:eastAsia="ru-RU" w:bidi="ru-RU"/>
        </w:rPr>
        <w:t>.</w:t>
      </w:r>
    </w:p>
    <w:p w14:paraId="6BCE9703" w14:textId="77777777" w:rsidR="00940EB8" w:rsidRPr="00940EB8" w:rsidRDefault="00940EB8" w:rsidP="00940EB8">
      <w:pPr>
        <w:widowControl w:val="0"/>
        <w:numPr>
          <w:ilvl w:val="0"/>
          <w:numId w:val="15"/>
        </w:numPr>
        <w:tabs>
          <w:tab w:val="left" w:pos="1340"/>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Гарантійний термін </w:t>
      </w:r>
      <w:r w:rsidRPr="00940EB8">
        <w:rPr>
          <w:rFonts w:ascii="Times New Roman" w:eastAsia="Times New Roman" w:hAnsi="Times New Roman" w:cs="Times New Roman"/>
          <w:color w:val="0D0D0D"/>
          <w:sz w:val="24"/>
          <w:szCs w:val="24"/>
          <w:lang w:eastAsia="ru-RU" w:bidi="ru-RU"/>
        </w:rPr>
        <w:t xml:space="preserve">на </w:t>
      </w:r>
      <w:proofErr w:type="spellStart"/>
      <w:r w:rsidRPr="00940EB8">
        <w:rPr>
          <w:rFonts w:ascii="Times New Roman" w:eastAsia="Times New Roman" w:hAnsi="Times New Roman" w:cs="Times New Roman"/>
          <w:color w:val="0D0D0D"/>
          <w:sz w:val="24"/>
          <w:szCs w:val="24"/>
          <w:lang w:eastAsia="ru-RU" w:bidi="ru-RU"/>
        </w:rPr>
        <w:t>поставлений</w:t>
      </w:r>
      <w:proofErr w:type="spellEnd"/>
      <w:r w:rsidRPr="00940EB8">
        <w:rPr>
          <w:rFonts w:ascii="Times New Roman" w:eastAsia="Times New Roman" w:hAnsi="Times New Roman" w:cs="Times New Roman"/>
          <w:color w:val="0D0D0D"/>
          <w:sz w:val="24"/>
          <w:szCs w:val="24"/>
          <w:lang w:eastAsia="ru-RU" w:bidi="ru-RU"/>
        </w:rPr>
        <w:t xml:space="preserve"> товар повинен </w:t>
      </w:r>
      <w:proofErr w:type="spellStart"/>
      <w:r w:rsidRPr="00940EB8">
        <w:rPr>
          <w:rFonts w:ascii="Times New Roman" w:eastAsia="Times New Roman" w:hAnsi="Times New Roman" w:cs="Times New Roman"/>
          <w:color w:val="0D0D0D"/>
          <w:sz w:val="24"/>
          <w:szCs w:val="24"/>
          <w:lang w:eastAsia="ru-RU" w:bidi="ru-RU"/>
        </w:rPr>
        <w:t>складати</w:t>
      </w:r>
      <w:proofErr w:type="spellEnd"/>
      <w:r w:rsidRPr="00940EB8">
        <w:rPr>
          <w:rFonts w:ascii="Times New Roman" w:eastAsia="Times New Roman" w:hAnsi="Times New Roman" w:cs="Times New Roman"/>
          <w:color w:val="0D0D0D"/>
          <w:sz w:val="24"/>
          <w:szCs w:val="24"/>
          <w:lang w:eastAsia="ru-RU" w:bidi="ru-RU"/>
        </w:rPr>
        <w:t xml:space="preserve">: не </w:t>
      </w:r>
      <w:proofErr w:type="spellStart"/>
      <w:r w:rsidRPr="00940EB8">
        <w:rPr>
          <w:rFonts w:ascii="Times New Roman" w:eastAsia="Times New Roman" w:hAnsi="Times New Roman" w:cs="Times New Roman"/>
          <w:color w:val="0D0D0D"/>
          <w:sz w:val="24"/>
          <w:szCs w:val="24"/>
          <w:lang w:eastAsia="ru-RU" w:bidi="ru-RU"/>
        </w:rPr>
        <w:t>менше</w:t>
      </w:r>
      <w:proofErr w:type="spellEnd"/>
      <w:r w:rsidRPr="00940EB8">
        <w:rPr>
          <w:rFonts w:ascii="Times New Roman" w:eastAsia="Times New Roman" w:hAnsi="Times New Roman" w:cs="Times New Roman"/>
          <w:color w:val="0D0D0D"/>
          <w:sz w:val="24"/>
          <w:szCs w:val="24"/>
          <w:lang w:eastAsia="ru-RU" w:bidi="ru-RU"/>
        </w:rPr>
        <w:t xml:space="preserve"> 12 </w:t>
      </w:r>
      <w:r w:rsidRPr="00940EB8">
        <w:rPr>
          <w:rFonts w:ascii="Times New Roman" w:eastAsia="Times New Roman" w:hAnsi="Times New Roman" w:cs="Times New Roman"/>
          <w:color w:val="0D0D0D"/>
          <w:sz w:val="24"/>
          <w:szCs w:val="24"/>
          <w:lang w:val="uk-UA" w:eastAsia="uk-UA" w:bidi="uk-UA"/>
        </w:rPr>
        <w:t xml:space="preserve">місяців </w:t>
      </w:r>
      <w:r w:rsidRPr="00940EB8">
        <w:rPr>
          <w:rFonts w:ascii="Times New Roman" w:eastAsia="Times New Roman" w:hAnsi="Times New Roman" w:cs="Times New Roman"/>
          <w:color w:val="0D0D0D"/>
          <w:sz w:val="24"/>
          <w:szCs w:val="24"/>
          <w:lang w:eastAsia="ru-RU" w:bidi="ru-RU"/>
        </w:rPr>
        <w:t xml:space="preserve">з </w:t>
      </w:r>
      <w:proofErr w:type="spellStart"/>
      <w:r w:rsidRPr="00940EB8">
        <w:rPr>
          <w:rFonts w:ascii="Times New Roman" w:eastAsia="Times New Roman" w:hAnsi="Times New Roman" w:cs="Times New Roman"/>
          <w:color w:val="0D0D0D"/>
          <w:sz w:val="24"/>
          <w:szCs w:val="24"/>
          <w:lang w:eastAsia="ru-RU" w:bidi="ru-RU"/>
        </w:rPr>
        <w:t>дати</w:t>
      </w:r>
      <w:proofErr w:type="spellEnd"/>
      <w:r w:rsidRPr="00940EB8">
        <w:rPr>
          <w:rFonts w:ascii="Times New Roman" w:eastAsia="Times New Roman" w:hAnsi="Times New Roman" w:cs="Times New Roman"/>
          <w:color w:val="0D0D0D"/>
          <w:sz w:val="24"/>
          <w:szCs w:val="24"/>
          <w:lang w:eastAsia="ru-RU" w:bidi="ru-RU"/>
        </w:rPr>
        <w:t xml:space="preserve"> поставки товару.</w:t>
      </w:r>
    </w:p>
    <w:p w14:paraId="6F842D2C" w14:textId="77777777" w:rsidR="00940EB8" w:rsidRPr="00940EB8" w:rsidRDefault="00940EB8" w:rsidP="00940EB8">
      <w:pPr>
        <w:widowControl w:val="0"/>
        <w:numPr>
          <w:ilvl w:val="0"/>
          <w:numId w:val="15"/>
        </w:numPr>
        <w:tabs>
          <w:tab w:val="left" w:pos="1340"/>
        </w:tabs>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D0D0D"/>
          <w:sz w:val="24"/>
          <w:szCs w:val="24"/>
          <w:lang w:eastAsia="ru-RU" w:bidi="ru-RU"/>
        </w:rPr>
        <w:t>Постачальник</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несе</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ризик</w:t>
      </w:r>
      <w:proofErr w:type="spellEnd"/>
      <w:r w:rsidRPr="00940EB8">
        <w:rPr>
          <w:rFonts w:ascii="Times New Roman" w:eastAsia="Times New Roman" w:hAnsi="Times New Roman" w:cs="Times New Roman"/>
          <w:color w:val="0D0D0D"/>
          <w:sz w:val="24"/>
          <w:szCs w:val="24"/>
          <w:lang w:eastAsia="ru-RU" w:bidi="ru-RU"/>
        </w:rPr>
        <w:t xml:space="preserve"> за </w:t>
      </w:r>
      <w:proofErr w:type="spellStart"/>
      <w:r w:rsidRPr="00940EB8">
        <w:rPr>
          <w:rFonts w:ascii="Times New Roman" w:eastAsia="Times New Roman" w:hAnsi="Times New Roman" w:cs="Times New Roman"/>
          <w:color w:val="0D0D0D"/>
          <w:sz w:val="24"/>
          <w:szCs w:val="24"/>
          <w:lang w:eastAsia="ru-RU" w:bidi="ru-RU"/>
        </w:rPr>
        <w:t>пошкодження</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або</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знищення</w:t>
      </w:r>
      <w:proofErr w:type="spellEnd"/>
      <w:r w:rsidRPr="00940EB8">
        <w:rPr>
          <w:rFonts w:ascii="Times New Roman" w:eastAsia="Times New Roman" w:hAnsi="Times New Roman" w:cs="Times New Roman"/>
          <w:color w:val="0D0D0D"/>
          <w:sz w:val="24"/>
          <w:szCs w:val="24"/>
          <w:lang w:eastAsia="ru-RU" w:bidi="ru-RU"/>
        </w:rPr>
        <w:t xml:space="preserve"> Товару </w:t>
      </w:r>
      <w:proofErr w:type="gramStart"/>
      <w:r w:rsidRPr="00940EB8">
        <w:rPr>
          <w:rFonts w:ascii="Times New Roman" w:eastAsia="Times New Roman" w:hAnsi="Times New Roman" w:cs="Times New Roman"/>
          <w:color w:val="0D0D0D"/>
          <w:sz w:val="24"/>
          <w:szCs w:val="24"/>
          <w:lang w:eastAsia="ru-RU" w:bidi="ru-RU"/>
        </w:rPr>
        <w:t>до моменту</w:t>
      </w:r>
      <w:proofErr w:type="gramEnd"/>
      <w:r w:rsidRPr="00940EB8">
        <w:rPr>
          <w:rFonts w:ascii="Times New Roman" w:eastAsia="Times New Roman" w:hAnsi="Times New Roman" w:cs="Times New Roman"/>
          <w:color w:val="0D0D0D"/>
          <w:sz w:val="24"/>
          <w:szCs w:val="24"/>
          <w:lang w:eastAsia="ru-RU" w:bidi="ru-RU"/>
        </w:rPr>
        <w:t xml:space="preserve"> поставки </w:t>
      </w:r>
      <w:proofErr w:type="spellStart"/>
      <w:r w:rsidRPr="00940EB8">
        <w:rPr>
          <w:rFonts w:ascii="Times New Roman" w:eastAsia="Times New Roman" w:hAnsi="Times New Roman" w:cs="Times New Roman"/>
          <w:color w:val="0D0D0D"/>
          <w:sz w:val="24"/>
          <w:szCs w:val="24"/>
          <w:lang w:eastAsia="ru-RU" w:bidi="ru-RU"/>
        </w:rPr>
        <w:t>його</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Покупцю</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Постачальник</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гарантує </w:t>
      </w:r>
      <w:proofErr w:type="spellStart"/>
      <w:r w:rsidRPr="00940EB8">
        <w:rPr>
          <w:rFonts w:ascii="Times New Roman" w:eastAsia="Times New Roman" w:hAnsi="Times New Roman" w:cs="Times New Roman"/>
          <w:color w:val="0D0D0D"/>
          <w:sz w:val="24"/>
          <w:szCs w:val="24"/>
          <w:lang w:eastAsia="ru-RU" w:bidi="ru-RU"/>
        </w:rPr>
        <w:t>обов'язкову</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заміну </w:t>
      </w:r>
      <w:proofErr w:type="spellStart"/>
      <w:r w:rsidRPr="00940EB8">
        <w:rPr>
          <w:rFonts w:ascii="Times New Roman" w:eastAsia="Times New Roman" w:hAnsi="Times New Roman" w:cs="Times New Roman"/>
          <w:color w:val="0D0D0D"/>
          <w:sz w:val="24"/>
          <w:szCs w:val="24"/>
          <w:lang w:eastAsia="ru-RU" w:bidi="ru-RU"/>
        </w:rPr>
        <w:t>бракованого</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виробу</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протягом</w:t>
      </w:r>
      <w:proofErr w:type="spellEnd"/>
      <w:r w:rsidRPr="00940EB8">
        <w:rPr>
          <w:rFonts w:ascii="Times New Roman" w:eastAsia="Times New Roman" w:hAnsi="Times New Roman" w:cs="Times New Roman"/>
          <w:color w:val="0D0D0D"/>
          <w:sz w:val="24"/>
          <w:szCs w:val="24"/>
          <w:lang w:eastAsia="ru-RU" w:bidi="ru-RU"/>
        </w:rPr>
        <w:t xml:space="preserve"> 5 </w:t>
      </w:r>
      <w:proofErr w:type="spellStart"/>
      <w:r w:rsidRPr="00940EB8">
        <w:rPr>
          <w:rFonts w:ascii="Times New Roman" w:eastAsia="Times New Roman" w:hAnsi="Times New Roman" w:cs="Times New Roman"/>
          <w:color w:val="0D0D0D"/>
          <w:sz w:val="24"/>
          <w:szCs w:val="24"/>
          <w:lang w:eastAsia="ru-RU" w:bidi="ru-RU"/>
        </w:rPr>
        <w:t>робочих</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днів після письмової </w:t>
      </w:r>
      <w:r w:rsidRPr="00940EB8">
        <w:rPr>
          <w:rFonts w:ascii="Times New Roman" w:eastAsia="Times New Roman" w:hAnsi="Times New Roman" w:cs="Times New Roman"/>
          <w:color w:val="0D0D0D"/>
          <w:sz w:val="24"/>
          <w:szCs w:val="24"/>
          <w:lang w:eastAsia="ru-RU" w:bidi="ru-RU"/>
        </w:rPr>
        <w:t xml:space="preserve">заявки </w:t>
      </w:r>
      <w:proofErr w:type="spellStart"/>
      <w:r w:rsidRPr="00940EB8">
        <w:rPr>
          <w:rFonts w:ascii="Times New Roman" w:eastAsia="Times New Roman" w:hAnsi="Times New Roman" w:cs="Times New Roman"/>
          <w:color w:val="0D0D0D"/>
          <w:sz w:val="24"/>
          <w:szCs w:val="24"/>
          <w:lang w:eastAsia="ru-RU" w:bidi="ru-RU"/>
        </w:rPr>
        <w:t>Замовника</w:t>
      </w:r>
      <w:proofErr w:type="spellEnd"/>
      <w:r w:rsidRPr="00940EB8">
        <w:rPr>
          <w:rFonts w:ascii="Times New Roman" w:eastAsia="Times New Roman" w:hAnsi="Times New Roman" w:cs="Times New Roman"/>
          <w:color w:val="0D0D0D"/>
          <w:sz w:val="24"/>
          <w:szCs w:val="24"/>
          <w:lang w:eastAsia="ru-RU" w:bidi="ru-RU"/>
        </w:rPr>
        <w:t>.</w:t>
      </w:r>
    </w:p>
    <w:p w14:paraId="3CC5DE28" w14:textId="77777777" w:rsidR="00940EB8" w:rsidRPr="00940EB8" w:rsidRDefault="00940EB8" w:rsidP="00940EB8">
      <w:pPr>
        <w:widowControl w:val="0"/>
        <w:numPr>
          <w:ilvl w:val="0"/>
          <w:numId w:val="15"/>
        </w:numPr>
        <w:tabs>
          <w:tab w:val="left" w:pos="1340"/>
        </w:tabs>
        <w:spacing w:after="32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eastAsia="ru-RU" w:bidi="ru-RU"/>
        </w:rPr>
        <w:t xml:space="preserve">З метою </w:t>
      </w:r>
      <w:r w:rsidRPr="00940EB8">
        <w:rPr>
          <w:rFonts w:ascii="Times New Roman" w:eastAsia="Times New Roman" w:hAnsi="Times New Roman" w:cs="Times New Roman"/>
          <w:color w:val="0D0D0D"/>
          <w:sz w:val="24"/>
          <w:szCs w:val="24"/>
          <w:lang w:val="uk-UA" w:eastAsia="uk-UA" w:bidi="uk-UA"/>
        </w:rPr>
        <w:t xml:space="preserve">підтвердження відповідності </w:t>
      </w:r>
      <w:r w:rsidRPr="00940EB8">
        <w:rPr>
          <w:rFonts w:ascii="Times New Roman" w:eastAsia="Times New Roman" w:hAnsi="Times New Roman" w:cs="Times New Roman"/>
          <w:color w:val="0D0D0D"/>
          <w:sz w:val="24"/>
          <w:szCs w:val="24"/>
          <w:lang w:eastAsia="ru-RU" w:bidi="ru-RU"/>
        </w:rPr>
        <w:t xml:space="preserve">товару, </w:t>
      </w:r>
      <w:proofErr w:type="spellStart"/>
      <w:r w:rsidRPr="00940EB8">
        <w:rPr>
          <w:rFonts w:ascii="Times New Roman" w:eastAsia="Times New Roman" w:hAnsi="Times New Roman" w:cs="Times New Roman"/>
          <w:color w:val="0D0D0D"/>
          <w:sz w:val="24"/>
          <w:szCs w:val="24"/>
          <w:lang w:eastAsia="ru-RU" w:bidi="ru-RU"/>
        </w:rPr>
        <w:t>що</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поставляється, технічним </w:t>
      </w:r>
      <w:proofErr w:type="spellStart"/>
      <w:r w:rsidRPr="00940EB8">
        <w:rPr>
          <w:rFonts w:ascii="Times New Roman" w:eastAsia="Times New Roman" w:hAnsi="Times New Roman" w:cs="Times New Roman"/>
          <w:color w:val="0D0D0D"/>
          <w:sz w:val="24"/>
          <w:szCs w:val="24"/>
          <w:lang w:eastAsia="ru-RU" w:bidi="ru-RU"/>
        </w:rPr>
        <w:t>вимогам</w:t>
      </w:r>
      <w:proofErr w:type="spellEnd"/>
      <w:r w:rsidRPr="00940EB8">
        <w:rPr>
          <w:rFonts w:ascii="Times New Roman" w:eastAsia="Times New Roman" w:hAnsi="Times New Roman" w:cs="Times New Roman"/>
          <w:color w:val="0D0D0D"/>
          <w:sz w:val="24"/>
          <w:szCs w:val="24"/>
          <w:lang w:eastAsia="ru-RU" w:bidi="ru-RU"/>
        </w:rPr>
        <w:t xml:space="preserve">, </w:t>
      </w:r>
      <w:proofErr w:type="spellStart"/>
      <w:r w:rsidRPr="00940EB8">
        <w:rPr>
          <w:rFonts w:ascii="Times New Roman" w:eastAsia="Times New Roman" w:hAnsi="Times New Roman" w:cs="Times New Roman"/>
          <w:color w:val="0D0D0D"/>
          <w:sz w:val="24"/>
          <w:szCs w:val="24"/>
          <w:lang w:eastAsia="ru-RU" w:bidi="ru-RU"/>
        </w:rPr>
        <w:t>Учасник</w:t>
      </w:r>
      <w:proofErr w:type="spellEnd"/>
      <w:r w:rsidRPr="00940EB8">
        <w:rPr>
          <w:rFonts w:ascii="Times New Roman" w:eastAsia="Times New Roman" w:hAnsi="Times New Roman" w:cs="Times New Roman"/>
          <w:color w:val="0D0D0D"/>
          <w:sz w:val="24"/>
          <w:szCs w:val="24"/>
          <w:lang w:eastAsia="ru-RU" w:bidi="ru-RU"/>
        </w:rPr>
        <w:t xml:space="preserve"> повинен </w:t>
      </w:r>
      <w:proofErr w:type="spellStart"/>
      <w:r w:rsidRPr="00940EB8">
        <w:rPr>
          <w:rFonts w:ascii="Times New Roman" w:eastAsia="Times New Roman" w:hAnsi="Times New Roman" w:cs="Times New Roman"/>
          <w:color w:val="0D0D0D"/>
          <w:sz w:val="24"/>
          <w:szCs w:val="24"/>
          <w:lang w:eastAsia="ru-RU" w:bidi="ru-RU"/>
        </w:rPr>
        <w:t>надати</w:t>
      </w:r>
      <w:proofErr w:type="spellEnd"/>
      <w:r w:rsidRPr="00940EB8">
        <w:rPr>
          <w:rFonts w:ascii="Times New Roman" w:eastAsia="Times New Roman" w:hAnsi="Times New Roman" w:cs="Times New Roman"/>
          <w:color w:val="0D0D0D"/>
          <w:sz w:val="24"/>
          <w:szCs w:val="24"/>
          <w:lang w:eastAsia="ru-RU" w:bidi="ru-RU"/>
        </w:rPr>
        <w:t xml:space="preserve"> в </w:t>
      </w:r>
      <w:proofErr w:type="spellStart"/>
      <w:r w:rsidRPr="00940EB8">
        <w:rPr>
          <w:rFonts w:ascii="Times New Roman" w:eastAsia="Times New Roman" w:hAnsi="Times New Roman" w:cs="Times New Roman"/>
          <w:color w:val="0D0D0D"/>
          <w:sz w:val="24"/>
          <w:szCs w:val="24"/>
          <w:lang w:eastAsia="ru-RU" w:bidi="ru-RU"/>
        </w:rPr>
        <w:t>електронному</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вигляді </w:t>
      </w:r>
      <w:r w:rsidRPr="00940EB8">
        <w:rPr>
          <w:rFonts w:ascii="Times New Roman" w:eastAsia="Times New Roman" w:hAnsi="Times New Roman" w:cs="Times New Roman"/>
          <w:color w:val="0D0D0D"/>
          <w:sz w:val="24"/>
          <w:szCs w:val="24"/>
          <w:lang w:eastAsia="ru-RU" w:bidi="ru-RU"/>
        </w:rPr>
        <w:t>(</w:t>
      </w:r>
      <w:proofErr w:type="spellStart"/>
      <w:r w:rsidRPr="00940EB8">
        <w:rPr>
          <w:rFonts w:ascii="Times New Roman" w:eastAsia="Times New Roman" w:hAnsi="Times New Roman" w:cs="Times New Roman"/>
          <w:color w:val="0D0D0D"/>
          <w:sz w:val="24"/>
          <w:szCs w:val="24"/>
          <w:lang w:eastAsia="ru-RU" w:bidi="ru-RU"/>
        </w:rPr>
        <w:t>сканованому</w:t>
      </w:r>
      <w:proofErr w:type="spellEnd"/>
      <w:r w:rsidRPr="00940EB8">
        <w:rPr>
          <w:rFonts w:ascii="Times New Roman" w:eastAsia="Times New Roman" w:hAnsi="Times New Roman" w:cs="Times New Roman"/>
          <w:color w:val="0D0D0D"/>
          <w:sz w:val="24"/>
          <w:szCs w:val="24"/>
          <w:lang w:eastAsia="ru-RU" w:bidi="ru-RU"/>
        </w:rPr>
        <w:t xml:space="preserve"> в </w:t>
      </w:r>
      <w:r w:rsidRPr="00940EB8">
        <w:rPr>
          <w:rFonts w:ascii="Times New Roman" w:eastAsia="Times New Roman" w:hAnsi="Times New Roman" w:cs="Times New Roman"/>
          <w:color w:val="0D0D0D"/>
          <w:sz w:val="24"/>
          <w:szCs w:val="24"/>
          <w:lang w:val="uk-UA" w:eastAsia="uk-UA" w:bidi="uk-UA"/>
        </w:rPr>
        <w:t xml:space="preserve">форматі </w:t>
      </w:r>
      <w:r w:rsidRPr="00940EB8">
        <w:rPr>
          <w:rFonts w:ascii="Times New Roman" w:eastAsia="Times New Roman" w:hAnsi="Times New Roman" w:cs="Times New Roman"/>
          <w:color w:val="0D0D0D"/>
          <w:sz w:val="24"/>
          <w:szCs w:val="24"/>
          <w:lang w:val="en-US" w:bidi="en-US"/>
        </w:rPr>
        <w:t>pdf</w:t>
      </w:r>
      <w:r w:rsidRPr="00940EB8">
        <w:rPr>
          <w:rFonts w:ascii="Times New Roman" w:eastAsia="Times New Roman" w:hAnsi="Times New Roman" w:cs="Times New Roman"/>
          <w:color w:val="0D0D0D"/>
          <w:sz w:val="24"/>
          <w:szCs w:val="24"/>
          <w:lang w:bidi="en-US"/>
        </w:rPr>
        <w:t xml:space="preserve">.) </w:t>
      </w:r>
      <w:r w:rsidRPr="00940EB8">
        <w:rPr>
          <w:rFonts w:ascii="Times New Roman" w:eastAsia="Times New Roman" w:hAnsi="Times New Roman" w:cs="Times New Roman"/>
          <w:color w:val="0D0D0D"/>
          <w:sz w:val="24"/>
          <w:szCs w:val="24"/>
          <w:lang w:eastAsia="ru-RU" w:bidi="ru-RU"/>
        </w:rPr>
        <w:t xml:space="preserve">в </w:t>
      </w:r>
      <w:r w:rsidRPr="00940EB8">
        <w:rPr>
          <w:rFonts w:ascii="Times New Roman" w:eastAsia="Times New Roman" w:hAnsi="Times New Roman" w:cs="Times New Roman"/>
          <w:color w:val="0D0D0D"/>
          <w:sz w:val="24"/>
          <w:szCs w:val="24"/>
          <w:lang w:val="uk-UA" w:eastAsia="uk-UA" w:bidi="uk-UA"/>
        </w:rPr>
        <w:t xml:space="preserve">складі своєї пропозиції </w:t>
      </w:r>
      <w:proofErr w:type="spellStart"/>
      <w:r w:rsidRPr="00940EB8">
        <w:rPr>
          <w:rFonts w:ascii="Times New Roman" w:eastAsia="Times New Roman" w:hAnsi="Times New Roman" w:cs="Times New Roman"/>
          <w:color w:val="0D0D0D"/>
          <w:sz w:val="24"/>
          <w:szCs w:val="24"/>
          <w:lang w:eastAsia="ru-RU" w:bidi="ru-RU"/>
        </w:rPr>
        <w:t>також</w:t>
      </w:r>
      <w:proofErr w:type="spellEnd"/>
      <w:r w:rsidRPr="00940EB8">
        <w:rPr>
          <w:rFonts w:ascii="Times New Roman" w:eastAsia="Times New Roman" w:hAnsi="Times New Roman" w:cs="Times New Roman"/>
          <w:color w:val="0D0D0D"/>
          <w:sz w:val="24"/>
          <w:szCs w:val="24"/>
          <w:lang w:eastAsia="ru-RU" w:bidi="ru-RU"/>
        </w:rPr>
        <w:t xml:space="preserve"> </w:t>
      </w:r>
      <w:r w:rsidRPr="00940EB8">
        <w:rPr>
          <w:rFonts w:ascii="Times New Roman" w:eastAsia="Times New Roman" w:hAnsi="Times New Roman" w:cs="Times New Roman"/>
          <w:color w:val="0D0D0D"/>
          <w:sz w:val="24"/>
          <w:szCs w:val="24"/>
          <w:lang w:val="uk-UA" w:eastAsia="uk-UA" w:bidi="uk-UA"/>
        </w:rPr>
        <w:t xml:space="preserve">наступні </w:t>
      </w:r>
      <w:proofErr w:type="spellStart"/>
      <w:r w:rsidRPr="00940EB8">
        <w:rPr>
          <w:rFonts w:ascii="Times New Roman" w:eastAsia="Times New Roman" w:hAnsi="Times New Roman" w:cs="Times New Roman"/>
          <w:color w:val="0D0D0D"/>
          <w:sz w:val="24"/>
          <w:szCs w:val="24"/>
          <w:lang w:eastAsia="ru-RU" w:bidi="ru-RU"/>
        </w:rPr>
        <w:t>документи</w:t>
      </w:r>
      <w:proofErr w:type="spellEnd"/>
      <w:r w:rsidRPr="00940EB8">
        <w:rPr>
          <w:rFonts w:ascii="Times New Roman" w:eastAsia="Times New Roman" w:hAnsi="Times New Roman" w:cs="Times New Roman"/>
          <w:color w:val="0D0D0D"/>
          <w:sz w:val="24"/>
          <w:szCs w:val="24"/>
          <w:lang w:eastAsia="ru-RU" w:bidi="ru-RU"/>
        </w:rPr>
        <w:t>:</w:t>
      </w:r>
    </w:p>
    <w:p w14:paraId="0DE87109" w14:textId="77777777" w:rsidR="00940EB8" w:rsidRPr="00940EB8" w:rsidRDefault="00940EB8" w:rsidP="00940EB8">
      <w:pPr>
        <w:widowControl w:val="0"/>
        <w:numPr>
          <w:ilvl w:val="1"/>
          <w:numId w:val="15"/>
        </w:numPr>
        <w:tabs>
          <w:tab w:val="left" w:pos="1878"/>
        </w:tabs>
        <w:spacing w:after="140" w:line="259"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Технічну специфікацію на товар із </w:t>
      </w:r>
      <w:r w:rsidRPr="00940EB8">
        <w:rPr>
          <w:rFonts w:ascii="Times New Roman" w:eastAsia="Times New Roman" w:hAnsi="Times New Roman" w:cs="Times New Roman"/>
          <w:color w:val="000000"/>
          <w:sz w:val="24"/>
          <w:szCs w:val="24"/>
          <w:lang w:val="uk-UA" w:eastAsia="uk-UA" w:bidi="uk-UA"/>
        </w:rPr>
        <w:t xml:space="preserve">зазначенням торгової марки, артикулів та країни походження товару, технічні характеристики відповідно до Таблиці 1 Додатку 2 Технічна специфікація </w:t>
      </w:r>
      <w:r w:rsidRPr="00940EB8">
        <w:rPr>
          <w:rFonts w:ascii="Times New Roman" w:eastAsia="Times New Roman" w:hAnsi="Times New Roman" w:cs="Times New Roman"/>
          <w:color w:val="000000"/>
          <w:sz w:val="24"/>
          <w:szCs w:val="24"/>
          <w:lang w:val="uk-UA" w:eastAsia="uk-UA" w:bidi="uk-UA"/>
        </w:rPr>
        <w:lastRenderedPageBreak/>
        <w:t>до тендерної документації.</w:t>
      </w:r>
    </w:p>
    <w:p w14:paraId="29452B35" w14:textId="77777777" w:rsidR="00940EB8" w:rsidRPr="00940EB8" w:rsidRDefault="00940EB8" w:rsidP="00940EB8">
      <w:pPr>
        <w:widowControl w:val="0"/>
        <w:numPr>
          <w:ilvl w:val="1"/>
          <w:numId w:val="15"/>
        </w:numPr>
        <w:tabs>
          <w:tab w:val="left" w:pos="2226"/>
        </w:tabs>
        <w:spacing w:after="24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На товар (позиції 30-37) </w:t>
      </w:r>
      <w:r w:rsidRPr="00940EB8">
        <w:rPr>
          <w:rFonts w:ascii="Times New Roman" w:eastAsia="Times New Roman" w:hAnsi="Times New Roman" w:cs="Times New Roman"/>
          <w:color w:val="000000"/>
          <w:sz w:val="24"/>
          <w:szCs w:val="24"/>
          <w:lang w:val="uk-UA" w:eastAsia="uk-UA" w:bidi="uk-UA"/>
        </w:rPr>
        <w:t>Учасник додатково надає в складі пропозиції</w:t>
      </w:r>
      <w:r w:rsidRPr="00940EB8">
        <w:rPr>
          <w:rFonts w:ascii="Times New Roman" w:eastAsia="Times New Roman" w:hAnsi="Times New Roman" w:cs="Times New Roman"/>
          <w:color w:val="0D0D0D"/>
          <w:sz w:val="24"/>
          <w:szCs w:val="24"/>
          <w:lang w:val="uk-UA" w:eastAsia="uk-UA" w:bidi="uk-UA"/>
        </w:rPr>
        <w:t>:</w:t>
      </w:r>
    </w:p>
    <w:p w14:paraId="5D9747ED" w14:textId="77777777" w:rsidR="00940EB8" w:rsidRPr="00940EB8" w:rsidRDefault="00940EB8" w:rsidP="00940EB8">
      <w:pPr>
        <w:widowControl w:val="0"/>
        <w:numPr>
          <w:ilvl w:val="0"/>
          <w:numId w:val="12"/>
        </w:numPr>
        <w:tabs>
          <w:tab w:val="left" w:pos="1618"/>
        </w:tabs>
        <w:spacing w:after="140" w:line="259" w:lineRule="auto"/>
        <w:ind w:left="840" w:firstLine="56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засвідчений підписом уповноваженої особи учасника та скріплений печаткою учасника (у разі наявності) копію паспорту якості або копію сертифіката якості або іншого документа, що підтверджує якість на товар, який виданий на будь-яку попередню одиницю (партію) даної продукції виробником товару або офіційним представництвом виробника або власником торгівельної марки, із зазначенням усіх технічних характеристик, які підтверджують відповідність запропонованого учасником товару вимогам замовника стосовно всіх технічних характеристик товару (документ повинен містити дату видачі та термін його дії), діючий на дату подання пропозиції;</w:t>
      </w:r>
    </w:p>
    <w:p w14:paraId="0FAF275E" w14:textId="77777777" w:rsidR="00940EB8" w:rsidRPr="00940EB8" w:rsidRDefault="00940EB8" w:rsidP="00940EB8">
      <w:pPr>
        <w:widowControl w:val="0"/>
        <w:numPr>
          <w:ilvl w:val="0"/>
          <w:numId w:val="12"/>
        </w:numPr>
        <w:tabs>
          <w:tab w:val="left" w:pos="1618"/>
        </w:tabs>
        <w:spacing w:after="140" w:line="257" w:lineRule="auto"/>
        <w:ind w:left="840" w:firstLine="56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лист від виробника або офіційного представництва виробника або власника торгівельної марки (якщо Учасник не є виробником) товару щодо гарантії якості продукції з посиланням на номер та предмет закупівлі</w:t>
      </w:r>
    </w:p>
    <w:p w14:paraId="4D85F393" w14:textId="77777777" w:rsidR="00940EB8" w:rsidRPr="00940EB8" w:rsidRDefault="00940EB8" w:rsidP="00940EB8">
      <w:pPr>
        <w:widowControl w:val="0"/>
        <w:numPr>
          <w:ilvl w:val="1"/>
          <w:numId w:val="15"/>
        </w:numPr>
        <w:tabs>
          <w:tab w:val="left" w:pos="2226"/>
        </w:tabs>
        <w:spacing w:after="240" w:line="259"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На папір А4 500арк. (позиція 37) </w:t>
      </w:r>
      <w:r w:rsidRPr="00940EB8">
        <w:rPr>
          <w:rFonts w:ascii="Times New Roman" w:eastAsia="Times New Roman" w:hAnsi="Times New Roman" w:cs="Times New Roman"/>
          <w:color w:val="000000"/>
          <w:sz w:val="24"/>
          <w:szCs w:val="24"/>
          <w:lang w:val="uk-UA" w:eastAsia="uk-UA" w:bidi="uk-UA"/>
        </w:rPr>
        <w:t>Учасник додатково надає в складі пропозиції</w:t>
      </w:r>
      <w:r w:rsidRPr="00940EB8">
        <w:rPr>
          <w:rFonts w:ascii="Times New Roman" w:eastAsia="Times New Roman" w:hAnsi="Times New Roman" w:cs="Times New Roman"/>
          <w:color w:val="0D0D0D"/>
          <w:sz w:val="24"/>
          <w:szCs w:val="24"/>
          <w:lang w:val="uk-UA" w:eastAsia="uk-UA" w:bidi="uk-UA"/>
        </w:rPr>
        <w:t>:</w:t>
      </w:r>
    </w:p>
    <w:p w14:paraId="26DE319C" w14:textId="77777777" w:rsidR="00940EB8" w:rsidRPr="00940EB8" w:rsidRDefault="00940EB8" w:rsidP="00940EB8">
      <w:pPr>
        <w:widowControl w:val="0"/>
        <w:spacing w:after="140" w:line="259" w:lineRule="auto"/>
        <w:ind w:left="840" w:firstLine="72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на товар, який підлягає оцінці відповідності вимогам Технічних регламентів та сертифікації, як підтвердження надати - Оригінал або завірена печаткою підприємства та підписом уповноваженої особи копія сертифікату відповідності, виданий органом оцінки відповідності або органом сертифікації, чинний на момент подання пропозиції. Якщо термін дії документу закінчується до кінця терміну постачання товару, то учасник повинен надати гарантійний лист, що новий документ буде наданий при поставці товару. Якщо виробників декілька, то документ повинен бути наданий на товар кожного виробника. У випадку, якщо товар не підлягає оцінці відповідності за вимогами Технічних регламентів та сертифікації, Учасник у складі пропозиції може надати оригінал або завірену печаткою підприємства та підписом уповноваженої особи копію довідки органу з оцінки відповідності або органу сертифікації видану на ім'я Учасника, з інформацією про те, що товар не підлягає оцінці відповідності за вимогами Технічних регламентів (дана довідка повинна бути видана не раніше 2023року).</w:t>
      </w:r>
    </w:p>
    <w:p w14:paraId="3521F408" w14:textId="77777777" w:rsidR="00940EB8" w:rsidRPr="00940EB8" w:rsidRDefault="00940EB8" w:rsidP="00940EB8">
      <w:pPr>
        <w:widowControl w:val="0"/>
        <w:numPr>
          <w:ilvl w:val="0"/>
          <w:numId w:val="12"/>
        </w:numPr>
        <w:tabs>
          <w:tab w:val="left" w:pos="1618"/>
        </w:tabs>
        <w:spacing w:after="140" w:line="257" w:lineRule="auto"/>
        <w:ind w:left="840" w:firstLine="56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дилерський лист або дилерський договір, який підтверджує право реалізації товару на території України, виданий виробником або офіційним представництвом виробника </w:t>
      </w:r>
      <w:r w:rsidRPr="00940EB8">
        <w:rPr>
          <w:rFonts w:ascii="Times New Roman" w:eastAsia="Times New Roman" w:hAnsi="Times New Roman" w:cs="Times New Roman"/>
          <w:color w:val="000000"/>
          <w:sz w:val="24"/>
          <w:szCs w:val="24"/>
          <w:lang w:val="uk-UA" w:eastAsia="uk-UA" w:bidi="uk-UA"/>
        </w:rPr>
        <w:t xml:space="preserve">або власником торгівельної марки </w:t>
      </w:r>
      <w:r w:rsidRPr="00940EB8">
        <w:rPr>
          <w:rFonts w:ascii="Times New Roman" w:eastAsia="Times New Roman" w:hAnsi="Times New Roman" w:cs="Times New Roman"/>
          <w:color w:val="0D0D0D"/>
          <w:sz w:val="24"/>
          <w:szCs w:val="24"/>
          <w:lang w:val="uk-UA" w:eastAsia="uk-UA" w:bidi="uk-UA"/>
        </w:rPr>
        <w:t>(якщо Учасник не є виробником товару) документ повинен містити дату видачі та термін його дії, та бути дійсним на дату подання тендерної пропозиції;</w:t>
      </w:r>
    </w:p>
    <w:p w14:paraId="729B9FE2" w14:textId="77777777" w:rsidR="00940EB8" w:rsidRPr="00940EB8" w:rsidRDefault="00940EB8" w:rsidP="00940EB8">
      <w:pPr>
        <w:widowControl w:val="0"/>
        <w:spacing w:after="140" w:line="259" w:lineRule="auto"/>
        <w:ind w:left="840" w:firstLine="56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D0D0D"/>
          <w:sz w:val="24"/>
          <w:szCs w:val="24"/>
          <w:lang w:val="uk-UA" w:eastAsia="uk-UA" w:bidi="uk-UA"/>
        </w:rPr>
        <w:t xml:space="preserve">-засвідчений підписом уповноваженої особи учасника та скріплений печаткою учасника (у разі наявності) сертифікат </w:t>
      </w:r>
      <w:r w:rsidRPr="00940EB8">
        <w:rPr>
          <w:rFonts w:ascii="Times New Roman" w:eastAsia="Times New Roman" w:hAnsi="Times New Roman" w:cs="Times New Roman"/>
          <w:color w:val="0D0D0D"/>
          <w:sz w:val="24"/>
          <w:szCs w:val="24"/>
          <w:lang w:val="en-US" w:bidi="en-US"/>
        </w:rPr>
        <w:t>ISO</w:t>
      </w:r>
      <w:r w:rsidRPr="00940EB8">
        <w:rPr>
          <w:rFonts w:ascii="Times New Roman" w:eastAsia="Times New Roman" w:hAnsi="Times New Roman" w:cs="Times New Roman"/>
          <w:color w:val="0D0D0D"/>
          <w:sz w:val="24"/>
          <w:szCs w:val="24"/>
          <w:lang w:bidi="en-US"/>
        </w:rPr>
        <w:t xml:space="preserve"> </w:t>
      </w:r>
      <w:r w:rsidRPr="00940EB8">
        <w:rPr>
          <w:rFonts w:ascii="Times New Roman" w:eastAsia="Times New Roman" w:hAnsi="Times New Roman" w:cs="Times New Roman"/>
          <w:color w:val="0D0D0D"/>
          <w:sz w:val="24"/>
          <w:szCs w:val="24"/>
          <w:lang w:val="uk-UA" w:eastAsia="uk-UA" w:bidi="uk-UA"/>
        </w:rPr>
        <w:t xml:space="preserve">9001:2015, </w:t>
      </w:r>
      <w:r w:rsidRPr="00940EB8">
        <w:rPr>
          <w:rFonts w:ascii="Times New Roman" w:eastAsia="Times New Roman" w:hAnsi="Times New Roman" w:cs="Times New Roman"/>
          <w:color w:val="0D0D0D"/>
          <w:sz w:val="24"/>
          <w:szCs w:val="24"/>
          <w:lang w:val="en-US" w:bidi="en-US"/>
        </w:rPr>
        <w:t>ISO</w:t>
      </w:r>
      <w:r w:rsidRPr="00940EB8">
        <w:rPr>
          <w:rFonts w:ascii="Times New Roman" w:eastAsia="Times New Roman" w:hAnsi="Times New Roman" w:cs="Times New Roman"/>
          <w:color w:val="0D0D0D"/>
          <w:sz w:val="24"/>
          <w:szCs w:val="24"/>
          <w:lang w:bidi="en-US"/>
        </w:rPr>
        <w:t xml:space="preserve"> </w:t>
      </w:r>
      <w:r w:rsidRPr="00940EB8">
        <w:rPr>
          <w:rFonts w:ascii="Times New Roman" w:eastAsia="Times New Roman" w:hAnsi="Times New Roman" w:cs="Times New Roman"/>
          <w:color w:val="0D0D0D"/>
          <w:sz w:val="24"/>
          <w:szCs w:val="24"/>
          <w:lang w:val="uk-UA" w:eastAsia="uk-UA" w:bidi="uk-UA"/>
        </w:rPr>
        <w:t xml:space="preserve">14001:2015, який виданий виробнику товару та/або власнику виробничих (технологічних) </w:t>
      </w:r>
      <w:proofErr w:type="spellStart"/>
      <w:r w:rsidRPr="00940EB8">
        <w:rPr>
          <w:rFonts w:ascii="Times New Roman" w:eastAsia="Times New Roman" w:hAnsi="Times New Roman" w:cs="Times New Roman"/>
          <w:color w:val="0D0D0D"/>
          <w:sz w:val="24"/>
          <w:szCs w:val="24"/>
          <w:lang w:val="uk-UA" w:eastAsia="uk-UA" w:bidi="uk-UA"/>
        </w:rPr>
        <w:t>потужностей</w:t>
      </w:r>
      <w:proofErr w:type="spellEnd"/>
      <w:r w:rsidRPr="00940EB8">
        <w:rPr>
          <w:rFonts w:ascii="Times New Roman" w:eastAsia="Times New Roman" w:hAnsi="Times New Roman" w:cs="Times New Roman"/>
          <w:color w:val="0D0D0D"/>
          <w:sz w:val="24"/>
          <w:szCs w:val="24"/>
          <w:lang w:val="uk-UA" w:eastAsia="uk-UA" w:bidi="uk-UA"/>
        </w:rPr>
        <w:t xml:space="preserve"> на яких виготовляється товар, що є предметом даної закупівлі, дані документи повинні бути дійсними на дату подання тендерної пропозиції;</w:t>
      </w:r>
      <w:r w:rsidRPr="00940EB8">
        <w:rPr>
          <w:rFonts w:ascii="Times New Roman" w:eastAsia="Times New Roman" w:hAnsi="Times New Roman" w:cs="Times New Roman"/>
          <w:color w:val="0D0D0D"/>
          <w:sz w:val="24"/>
          <w:szCs w:val="24"/>
          <w:lang w:val="uk-UA" w:eastAsia="uk-UA" w:bidi="uk-UA"/>
        </w:rPr>
        <w:br w:type="page"/>
      </w:r>
    </w:p>
    <w:p w14:paraId="57519E28" w14:textId="77777777" w:rsidR="00940EB8" w:rsidRPr="00940EB8" w:rsidRDefault="00940EB8" w:rsidP="00940EB8">
      <w:pPr>
        <w:widowControl w:val="0"/>
        <w:spacing w:after="18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b/>
          <w:bCs/>
          <w:color w:val="000000"/>
          <w:sz w:val="24"/>
          <w:szCs w:val="24"/>
          <w:lang w:eastAsia="ru-RU" w:bidi="ru-RU"/>
        </w:rPr>
        <w:lastRenderedPageBreak/>
        <w:t>Зображення</w:t>
      </w:r>
      <w:proofErr w:type="spellEnd"/>
      <w:r w:rsidRPr="00940EB8">
        <w:rPr>
          <w:rFonts w:ascii="Times New Roman" w:eastAsia="Times New Roman" w:hAnsi="Times New Roman" w:cs="Times New Roman"/>
          <w:b/>
          <w:bCs/>
          <w:color w:val="000000"/>
          <w:sz w:val="24"/>
          <w:szCs w:val="24"/>
          <w:lang w:eastAsia="ru-RU" w:bidi="ru-RU"/>
        </w:rPr>
        <w:t xml:space="preserve"> №1</w:t>
      </w:r>
    </w:p>
    <w:p w14:paraId="712D4483" w14:textId="77777777" w:rsidR="00940EB8" w:rsidRPr="00940EB8" w:rsidRDefault="00940EB8" w:rsidP="00940EB8">
      <w:pPr>
        <w:widowControl w:val="0"/>
        <w:spacing w:after="0" w:line="240" w:lineRule="auto"/>
        <w:ind w:left="5940"/>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Додаток</w:t>
      </w:r>
      <w:proofErr w:type="spellEnd"/>
      <w:r w:rsidRPr="00940EB8">
        <w:rPr>
          <w:rFonts w:ascii="Times New Roman" w:eastAsia="Times New Roman" w:hAnsi="Times New Roman" w:cs="Times New Roman"/>
          <w:color w:val="000000"/>
          <w:sz w:val="24"/>
          <w:szCs w:val="24"/>
          <w:lang w:eastAsia="ru-RU" w:bidi="ru-RU"/>
        </w:rPr>
        <w:t xml:space="preserve"> 5</w:t>
      </w:r>
    </w:p>
    <w:p w14:paraId="70AA4994" w14:textId="77777777" w:rsidR="00940EB8" w:rsidRPr="00940EB8" w:rsidRDefault="00940EB8" w:rsidP="00940EB8">
      <w:pPr>
        <w:widowControl w:val="0"/>
        <w:spacing w:after="0" w:line="240" w:lineRule="auto"/>
        <w:ind w:left="5940"/>
        <w:rPr>
          <w:rFonts w:ascii="Times New Roman" w:eastAsia="Times New Roman" w:hAnsi="Times New Roman" w:cs="Times New Roman"/>
          <w:color w:val="0D0D0D"/>
          <w:sz w:val="24"/>
          <w:szCs w:val="24"/>
          <w:lang w:val="uk-UA" w:eastAsia="uk-UA" w:bidi="uk-UA"/>
        </w:rPr>
      </w:pPr>
      <w:proofErr w:type="gramStart"/>
      <w:r w:rsidRPr="00940EB8">
        <w:rPr>
          <w:rFonts w:ascii="Times New Roman" w:eastAsia="Times New Roman" w:hAnsi="Times New Roman" w:cs="Times New Roman"/>
          <w:color w:val="000000"/>
          <w:sz w:val="24"/>
          <w:szCs w:val="24"/>
          <w:lang w:eastAsia="ru-RU" w:bidi="ru-RU"/>
        </w:rPr>
        <w:t>до пункту</w:t>
      </w:r>
      <w:proofErr w:type="gramEnd"/>
      <w:r w:rsidRPr="00940EB8">
        <w:rPr>
          <w:rFonts w:ascii="Times New Roman" w:eastAsia="Times New Roman" w:hAnsi="Times New Roman" w:cs="Times New Roman"/>
          <w:color w:val="000000"/>
          <w:sz w:val="24"/>
          <w:szCs w:val="24"/>
          <w:lang w:eastAsia="ru-RU" w:bidi="ru-RU"/>
        </w:rPr>
        <w:t xml:space="preserve"> 1 </w:t>
      </w:r>
      <w:r w:rsidRPr="00940EB8">
        <w:rPr>
          <w:rFonts w:ascii="Times New Roman" w:eastAsia="Times New Roman" w:hAnsi="Times New Roman" w:cs="Times New Roman"/>
          <w:color w:val="000000"/>
          <w:sz w:val="24"/>
          <w:szCs w:val="24"/>
          <w:lang w:val="uk-UA" w:eastAsia="uk-UA" w:bidi="uk-UA"/>
        </w:rPr>
        <w:t xml:space="preserve">Розділу </w:t>
      </w:r>
      <w:r w:rsidRPr="00940EB8">
        <w:rPr>
          <w:rFonts w:ascii="Times New Roman" w:eastAsia="Times New Roman" w:hAnsi="Times New Roman" w:cs="Times New Roman"/>
          <w:color w:val="000000"/>
          <w:sz w:val="24"/>
          <w:szCs w:val="24"/>
          <w:lang w:val="en-US" w:bidi="en-US"/>
        </w:rPr>
        <w:t>VII</w:t>
      </w:r>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Інструкції</w:t>
      </w:r>
    </w:p>
    <w:p w14:paraId="4FD5937F"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292100" distB="335280" distL="0" distR="0" simplePos="0" relativeHeight="251660288" behindDoc="0" locked="0" layoutInCell="1" allowOverlap="1" wp14:anchorId="1DE3E079" wp14:editId="4A273249">
                <wp:simplePos x="0" y="0"/>
                <wp:positionH relativeFrom="page">
                  <wp:posOffset>944880</wp:posOffset>
                </wp:positionH>
                <wp:positionV relativeFrom="paragraph">
                  <wp:posOffset>292100</wp:posOffset>
                </wp:positionV>
                <wp:extent cx="1548130" cy="176530"/>
                <wp:effectExtent l="0" t="0" r="0" b="0"/>
                <wp:wrapTopAndBottom/>
                <wp:docPr id="4" name="Shape 1"/>
                <wp:cNvGraphicFramePr/>
                <a:graphic xmlns:a="http://schemas.openxmlformats.org/drawingml/2006/main">
                  <a:graphicData uri="http://schemas.microsoft.com/office/word/2010/wordprocessingShape">
                    <wps:wsp>
                      <wps:cNvSpPr txBox="1"/>
                      <wps:spPr>
                        <a:xfrm>
                          <a:off x="0" y="0"/>
                          <a:ext cx="1548130" cy="176530"/>
                        </a:xfrm>
                        <a:prstGeom prst="rect">
                          <a:avLst/>
                        </a:prstGeom>
                        <a:noFill/>
                      </wps:spPr>
                      <wps:txbx>
                        <w:txbxContent>
                          <w:p w14:paraId="6BCA4677" w14:textId="77777777" w:rsidR="00940EB8" w:rsidRDefault="00940EB8" w:rsidP="00940EB8">
                            <w:pPr>
                              <w:pStyle w:val="2b"/>
                              <w:pBdr>
                                <w:top w:val="single" w:sz="4" w:space="0" w:color="auto"/>
                              </w:pBdr>
                              <w:shd w:val="clear" w:color="auto" w:fill="auto"/>
                            </w:pPr>
                            <w:r>
                              <w:rPr>
                                <w:color w:val="000000"/>
                                <w:lang w:val="uk-UA" w:eastAsia="uk-UA" w:bidi="uk-UA"/>
                              </w:rPr>
                              <w:t xml:space="preserve">(Єдиний унікальний </w:t>
                            </w:r>
                            <w:r>
                              <w:rPr>
                                <w:color w:val="000000"/>
                              </w:rPr>
                              <w:t>номер)</w:t>
                            </w:r>
                          </w:p>
                        </w:txbxContent>
                      </wps:txbx>
                      <wps:bodyPr wrap="none" lIns="0" tIns="0" rIns="0" bIns="0"/>
                    </wps:wsp>
                  </a:graphicData>
                </a:graphic>
              </wp:anchor>
            </w:drawing>
          </mc:Choice>
          <mc:Fallback>
            <w:pict>
              <v:shapetype w14:anchorId="1DE3E079" id="_x0000_t202" coordsize="21600,21600" o:spt="202" path="m,l,21600r21600,l21600,xe">
                <v:stroke joinstyle="miter"/>
                <v:path gradientshapeok="t" o:connecttype="rect"/>
              </v:shapetype>
              <v:shape id="Shape 1" o:spid="_x0000_s1026" type="#_x0000_t202" style="position:absolute;margin-left:74.4pt;margin-top:23pt;width:121.9pt;height:13.9pt;z-index:251660288;visibility:visible;mso-wrap-style:none;mso-wrap-distance-left:0;mso-wrap-distance-top:23pt;mso-wrap-distance-right:0;mso-wrap-distance-bottom:26.4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3sziwEAAA8DAAAOAAAAZHJzL2Uyb0RvYy54bWysUttOwzAMfUfiH6K8s65jN1XrJqFpCAkB&#10;0uADsjRZIzVxlIS1+3ucbN0QvCFeEsd2jo+PvVh1uiEH4bwCU9J8MKREGA6VMvuSfrxv7uaU+MBM&#10;xRowoqRH4elqeXuzaG0hRlBDUwlHEMT4orUlrUOwRZZ5XgvN/ACsMBiU4DQL+HT7rHKsRXTdZKPh&#10;cJq14CrrgAvv0bs+Beky4UspeHiV0otAmpIit5BOl85dPLPlghV7x2yt+JkG+wMLzZTBoheoNQuM&#10;fDr1C0or7sCDDAMOOgMpFRepB+wmH/7oZlszK1IvKI63F5n8/8Hyl8ObI6oq6ZgSwzSOKFUleZSm&#10;tb7AjK3FnNA9QIcj7v0enbHjTjodb+yFYBxFPl6EFV0gPH6ajOf5PYY4xvLZdII2wmfX39b58ChA&#10;k2iU1OHgkp7s8OzDKbVPicUMbFTTRH+keKISrdDtutTNrKe5g+qI7FsccUkN7iAlzZNBBeM29Ibr&#10;jd3Z6JFR9UTzvCFxrN/fqf51j5dfAAAA//8DAFBLAwQUAAYACAAAACEACHxJxN0AAAAJAQAADwAA&#10;AGRycy9kb3ducmV2LnhtbEyPwU7DMBBE70j8g7VI3KidtgohxKkQgiOVWrhwc+JtkjZeR7HThr9n&#10;OdHjaEYzb4rN7HpxxjF0njQkCwUCqfa2o0bD1+f7QwYiREPW9J5Qww8G2JS3N4XJrb/QDs/72Agu&#10;oZAbDW2MQy5lqFt0Jiz8gMTewY/ORJZjI+1oLlzuerlUKpXOdMQLrRnwtcX6tJ+chsPH9nR8m3bq&#10;2KgMv5MR5yrZan1/N788g4g4x/8w/OEzOpTMVPmJbBA963XG6FHDOuVPHFg9LVMQlYbHVQayLOT1&#10;g/IXAAD//wMAUEsBAi0AFAAGAAgAAAAhALaDOJL+AAAA4QEAABMAAAAAAAAAAAAAAAAAAAAAAFtD&#10;b250ZW50X1R5cGVzXS54bWxQSwECLQAUAAYACAAAACEAOP0h/9YAAACUAQAACwAAAAAAAAAAAAAA&#10;AAAvAQAAX3JlbHMvLnJlbHNQSwECLQAUAAYACAAAACEALIt7M4sBAAAPAwAADgAAAAAAAAAAAAAA&#10;AAAuAgAAZHJzL2Uyb0RvYy54bWxQSwECLQAUAAYACAAAACEACHxJxN0AAAAJAQAADwAAAAAAAAAA&#10;AAAAAADlAwAAZHJzL2Rvd25yZXYueG1sUEsFBgAAAAAEAAQA8wAAAO8EAAAAAA==&#10;" filled="f" stroked="f">
                <v:textbox inset="0,0,0,0">
                  <w:txbxContent>
                    <w:p w14:paraId="6BCA4677" w14:textId="77777777" w:rsidR="00940EB8" w:rsidRDefault="00940EB8" w:rsidP="00940EB8">
                      <w:pPr>
                        <w:pStyle w:val="2b"/>
                        <w:pBdr>
                          <w:top w:val="single" w:sz="4" w:space="0" w:color="auto"/>
                        </w:pBdr>
                        <w:shd w:val="clear" w:color="auto" w:fill="auto"/>
                      </w:pPr>
                      <w:r>
                        <w:rPr>
                          <w:color w:val="000000"/>
                          <w:lang w:val="uk-UA" w:eastAsia="uk-UA" w:bidi="uk-UA"/>
                        </w:rPr>
                        <w:t xml:space="preserve">(Єдиний унікальний </w:t>
                      </w:r>
                      <w:r>
                        <w:rPr>
                          <w:color w:val="000000"/>
                        </w:rPr>
                        <w:t>номер)</w:t>
                      </w:r>
                    </w:p>
                  </w:txbxContent>
                </v:textbox>
                <w10:wrap type="topAndBottom" anchorx="page"/>
              </v:shape>
            </w:pict>
          </mc:Fallback>
        </mc:AlternateContent>
      </w: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630555" distB="0" distL="0" distR="0" simplePos="0" relativeHeight="251661312" behindDoc="0" locked="0" layoutInCell="1" allowOverlap="1" wp14:anchorId="5CC0FA6D" wp14:editId="7254149E">
                <wp:simplePos x="0" y="0"/>
                <wp:positionH relativeFrom="page">
                  <wp:posOffset>944880</wp:posOffset>
                </wp:positionH>
                <wp:positionV relativeFrom="paragraph">
                  <wp:posOffset>630555</wp:posOffset>
                </wp:positionV>
                <wp:extent cx="1225550" cy="173990"/>
                <wp:effectExtent l="0" t="0" r="0" b="0"/>
                <wp:wrapTopAndBottom/>
                <wp:docPr id="3" name="Shape 3"/>
                <wp:cNvGraphicFramePr/>
                <a:graphic xmlns:a="http://schemas.openxmlformats.org/drawingml/2006/main">
                  <a:graphicData uri="http://schemas.microsoft.com/office/word/2010/wordprocessingShape">
                    <wps:wsp>
                      <wps:cNvSpPr txBox="1"/>
                      <wps:spPr>
                        <a:xfrm>
                          <a:off x="0" y="0"/>
                          <a:ext cx="1225550" cy="173990"/>
                        </a:xfrm>
                        <a:prstGeom prst="rect">
                          <a:avLst/>
                        </a:prstGeom>
                        <a:noFill/>
                      </wps:spPr>
                      <wps:txbx>
                        <w:txbxContent>
                          <w:p w14:paraId="49FE4096" w14:textId="77777777" w:rsidR="00940EB8" w:rsidRDefault="00940EB8" w:rsidP="00940EB8">
                            <w:pPr>
                              <w:pStyle w:val="2b"/>
                              <w:pBdr>
                                <w:top w:val="single" w:sz="4" w:space="0" w:color="auto"/>
                              </w:pBdr>
                              <w:shd w:val="clear" w:color="auto" w:fill="auto"/>
                            </w:pPr>
                            <w:r>
                              <w:rPr>
                                <w:color w:val="000000"/>
                              </w:rPr>
                              <w:t xml:space="preserve">(Номер </w:t>
                            </w:r>
                            <w:proofErr w:type="spellStart"/>
                            <w:r>
                              <w:rPr>
                                <w:color w:val="000000"/>
                              </w:rPr>
                              <w:t>провадження</w:t>
                            </w:r>
                            <w:proofErr w:type="spellEnd"/>
                            <w:r>
                              <w:rPr>
                                <w:color w:val="000000"/>
                              </w:rPr>
                              <w:t>)</w:t>
                            </w:r>
                          </w:p>
                        </w:txbxContent>
                      </wps:txbx>
                      <wps:bodyPr wrap="none" lIns="0" tIns="0" rIns="0" bIns="0"/>
                    </wps:wsp>
                  </a:graphicData>
                </a:graphic>
              </wp:anchor>
            </w:drawing>
          </mc:Choice>
          <mc:Fallback>
            <w:pict>
              <v:shape w14:anchorId="5CC0FA6D" id="Shape 3" o:spid="_x0000_s1027" type="#_x0000_t202" style="position:absolute;margin-left:74.4pt;margin-top:49.65pt;width:96.5pt;height:13.7pt;z-index:251661312;visibility:visible;mso-wrap-style:none;mso-wrap-distance-left:0;mso-wrap-distance-top:49.6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XPKjAEAAA8DAAAOAAAAZHJzL2Uyb0RvYy54bWysUsFOwzAMvSPxD1HurFunDajWTkLTEBIC&#10;pMEHZGmyRmriKAlr9/c42bohuCEuiWM7z8/PXix73ZK9cF6BKelkNKZEGA61MruSfryvb+4o8YGZ&#10;mrVgREkPwtNldX216GwhcmigrYUjCGJ80dmSNiHYIss8b4RmfgRWGAxKcJoFfLpdVjvWIbpus3w8&#10;nmcduNo64MJ79K6OQVolfCkFD69SehFIW1LkFtLp0rmNZ1YtWLFzzDaKn2iwP7DQTBkseoZascDI&#10;p1O/oLTiDjzIMOKgM5BScZF6wG4m4x/dbBpmReoFxfH2LJP/P1j+sn9zRNUlnVJimMYRpapkGqXp&#10;rC8wY2MxJ/QP0OOIB79HZ+y4l07HG3shGEeRD2dhRR8Ij5/yfDabYYhjbHI7vb9PymeX39b58ChA&#10;k2iU1OHgkp5s/+wDMsHUISUWM7BWbRv9keKRSrRCv+1TN/OB5hbqA7LvcMQlNbiDlLRPBhWM2zAY&#10;bjC2J2NARtVT7dOGxLF+f6f6lz2uvgAAAP//AwBQSwMEFAAGAAgAAAAhAACafL3eAAAACgEAAA8A&#10;AABkcnMvZG93bnJldi54bWxMj8FOwzAQRO9I/IO1SNyonbYqaYhTIQRHKrVw4ebE2yRtvI5ipw1/&#10;z/ZUjrMzmn2TbybXiTMOofWkIZkpEEiVty3VGr6/Pp5SECEasqbzhBp+McCmuL/LTWb9hXZ43sda&#10;cAmFzGhoYuwzKUPVoDNh5nsk9g5+cCayHGppB3PhctfJuVIr6UxL/KExPb41WJ32o9Nw+Nyeju/j&#10;Th1rleJPMuBUJlutHx+m1xcQEad4C8MVn9GhYKbSj2SD6FgvU0aPGtbrBQgOLJYJH0p25qtnkEUu&#10;/08o/gAAAP//AwBQSwECLQAUAAYACAAAACEAtoM4kv4AAADhAQAAEwAAAAAAAAAAAAAAAAAAAAAA&#10;W0NvbnRlbnRfVHlwZXNdLnhtbFBLAQItABQABgAIAAAAIQA4/SH/1gAAAJQBAAALAAAAAAAAAAAA&#10;AAAAAC8BAABfcmVscy8ucmVsc1BLAQItABQABgAIAAAAIQDFIXPKjAEAAA8DAAAOAAAAAAAAAAAA&#10;AAAAAC4CAABkcnMvZTJvRG9jLnhtbFBLAQItABQABgAIAAAAIQAAmny93gAAAAoBAAAPAAAAAAAA&#10;AAAAAAAAAOYDAABkcnMvZG93bnJldi54bWxQSwUGAAAAAAQABADzAAAA8QQAAAAA&#10;" filled="f" stroked="f">
                <v:textbox inset="0,0,0,0">
                  <w:txbxContent>
                    <w:p w14:paraId="49FE4096" w14:textId="77777777" w:rsidR="00940EB8" w:rsidRDefault="00940EB8" w:rsidP="00940EB8">
                      <w:pPr>
                        <w:pStyle w:val="2b"/>
                        <w:pBdr>
                          <w:top w:val="single" w:sz="4" w:space="0" w:color="auto"/>
                        </w:pBdr>
                        <w:shd w:val="clear" w:color="auto" w:fill="auto"/>
                      </w:pPr>
                      <w:r>
                        <w:rPr>
                          <w:color w:val="000000"/>
                        </w:rPr>
                        <w:t xml:space="preserve">(Номер </w:t>
                      </w:r>
                      <w:proofErr w:type="spellStart"/>
                      <w:r>
                        <w:rPr>
                          <w:color w:val="000000"/>
                        </w:rPr>
                        <w:t>провадження</w:t>
                      </w:r>
                      <w:proofErr w:type="spellEnd"/>
                      <w:r>
                        <w:rPr>
                          <w:color w:val="000000"/>
                        </w:rPr>
                        <w:t>)</w:t>
                      </w:r>
                    </w:p>
                  </w:txbxContent>
                </v:textbox>
                <w10:wrap type="topAndBottom" anchorx="page"/>
              </v:shape>
            </w:pict>
          </mc:Fallback>
        </mc:AlternateContent>
      </w:r>
    </w:p>
    <w:p w14:paraId="4F885C28"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sectPr w:rsidR="00940EB8" w:rsidRPr="00940EB8">
          <w:pgSz w:w="11900" w:h="16840"/>
          <w:pgMar w:top="844" w:right="557" w:bottom="714" w:left="552" w:header="416" w:footer="286" w:gutter="0"/>
          <w:pgNumType w:start="1"/>
          <w:cols w:space="720"/>
          <w:noEndnote/>
          <w:docGrid w:linePitch="360"/>
        </w:sectPr>
      </w:pPr>
      <w:r w:rsidRPr="00940EB8">
        <w:rPr>
          <w:rFonts w:ascii="Microsoft Sans Serif" w:eastAsia="Microsoft Sans Serif" w:hAnsi="Microsoft Sans Serif" w:cs="Microsoft Sans Serif"/>
          <w:noProof/>
          <w:color w:val="000000"/>
          <w:sz w:val="24"/>
          <w:szCs w:val="24"/>
          <w:lang w:val="uk-UA" w:eastAsia="uk-UA"/>
        </w:rPr>
        <w:drawing>
          <wp:anchor distT="330200" distB="1082040" distL="0" distR="0" simplePos="0" relativeHeight="251662336" behindDoc="0" locked="0" layoutInCell="1" allowOverlap="1" wp14:anchorId="1EA7D641" wp14:editId="27D341F9">
            <wp:simplePos x="0" y="0"/>
            <wp:positionH relativeFrom="page">
              <wp:posOffset>3658235</wp:posOffset>
            </wp:positionH>
            <wp:positionV relativeFrom="paragraph">
              <wp:posOffset>330200</wp:posOffset>
            </wp:positionV>
            <wp:extent cx="640080" cy="883920"/>
            <wp:effectExtent l="0" t="0" r="0" b="0"/>
            <wp:wrapTopAndBottom/>
            <wp:docPr id="6" name="Shape 5"/>
            <wp:cNvGraphicFramePr/>
            <a:graphic xmlns:a="http://schemas.openxmlformats.org/drawingml/2006/main">
              <a:graphicData uri="http://schemas.openxmlformats.org/drawingml/2006/picture">
                <pic:pic xmlns:pic="http://schemas.openxmlformats.org/drawingml/2006/picture">
                  <pic:nvPicPr>
                    <pic:cNvPr id="6" name="Picture box 6"/>
                    <pic:cNvPicPr/>
                  </pic:nvPicPr>
                  <pic:blipFill>
                    <a:blip r:embed="rId8"/>
                    <a:stretch/>
                  </pic:blipFill>
                  <pic:spPr>
                    <a:xfrm>
                      <a:off x="0" y="0"/>
                      <a:ext cx="640080" cy="883920"/>
                    </a:xfrm>
                    <a:prstGeom prst="rect">
                      <a:avLst/>
                    </a:prstGeom>
                  </pic:spPr>
                </pic:pic>
              </a:graphicData>
            </a:graphic>
          </wp:anchor>
        </w:drawing>
      </w:r>
      <w:r w:rsidRPr="00940EB8">
        <w:rPr>
          <w:rFonts w:ascii="Microsoft Sans Serif" w:eastAsia="Microsoft Sans Serif" w:hAnsi="Microsoft Sans Serif" w:cs="Microsoft Sans Serif"/>
          <w:noProof/>
          <w:color w:val="000000"/>
          <w:sz w:val="24"/>
          <w:szCs w:val="24"/>
          <w:lang w:val="uk-UA" w:eastAsia="uk-UA"/>
        </w:rPr>
        <w:drawing>
          <wp:anchor distT="1637665" distB="0" distL="0" distR="0" simplePos="0" relativeHeight="251663360" behindDoc="0" locked="0" layoutInCell="1" allowOverlap="1" wp14:anchorId="6E96B66F" wp14:editId="26E1BD62">
            <wp:simplePos x="0" y="0"/>
            <wp:positionH relativeFrom="page">
              <wp:posOffset>896620</wp:posOffset>
            </wp:positionH>
            <wp:positionV relativeFrom="paragraph">
              <wp:posOffset>1637665</wp:posOffset>
            </wp:positionV>
            <wp:extent cx="6126480" cy="658495"/>
            <wp:effectExtent l="0" t="0" r="0" b="0"/>
            <wp:wrapTopAndBottom/>
            <wp:docPr id="8" name="Shape 7"/>
            <wp:cNvGraphicFramePr/>
            <a:graphic xmlns:a="http://schemas.openxmlformats.org/drawingml/2006/main">
              <a:graphicData uri="http://schemas.openxmlformats.org/drawingml/2006/picture">
                <pic:pic xmlns:pic="http://schemas.openxmlformats.org/drawingml/2006/picture">
                  <pic:nvPicPr>
                    <pic:cNvPr id="8" name="Picture box 8"/>
                    <pic:cNvPicPr/>
                  </pic:nvPicPr>
                  <pic:blipFill>
                    <a:blip r:embed="rId9"/>
                    <a:stretch/>
                  </pic:blipFill>
                  <pic:spPr>
                    <a:xfrm>
                      <a:off x="0" y="0"/>
                      <a:ext cx="6126480" cy="658495"/>
                    </a:xfrm>
                    <a:prstGeom prst="rect">
                      <a:avLst/>
                    </a:prstGeom>
                  </pic:spPr>
                </pic:pic>
              </a:graphicData>
            </a:graphic>
          </wp:anchor>
        </w:drawing>
      </w: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0" distB="0" distL="0" distR="0" simplePos="0" relativeHeight="251668480" behindDoc="0" locked="0" layoutInCell="1" allowOverlap="1" wp14:anchorId="3D2B1239" wp14:editId="3866E255">
                <wp:simplePos x="0" y="0"/>
                <wp:positionH relativeFrom="page">
                  <wp:posOffset>2993390</wp:posOffset>
                </wp:positionH>
                <wp:positionV relativeFrom="paragraph">
                  <wp:posOffset>1226185</wp:posOffset>
                </wp:positionV>
                <wp:extent cx="1929130" cy="405130"/>
                <wp:effectExtent l="0" t="0" r="0" b="0"/>
                <wp:wrapNone/>
                <wp:docPr id="9" name="Shape 9"/>
                <wp:cNvGraphicFramePr/>
                <a:graphic xmlns:a="http://schemas.openxmlformats.org/drawingml/2006/main">
                  <a:graphicData uri="http://schemas.microsoft.com/office/word/2010/wordprocessingShape">
                    <wps:wsp>
                      <wps:cNvSpPr txBox="1"/>
                      <wps:spPr>
                        <a:xfrm>
                          <a:off x="0" y="0"/>
                          <a:ext cx="1929130" cy="405130"/>
                        </a:xfrm>
                        <a:prstGeom prst="rect">
                          <a:avLst/>
                        </a:prstGeom>
                        <a:noFill/>
                      </wps:spPr>
                      <wps:txbx>
                        <w:txbxContent>
                          <w:p w14:paraId="3A008FFC" w14:textId="77777777" w:rsidR="00940EB8" w:rsidRDefault="00940EB8" w:rsidP="00940EB8">
                            <w:pPr>
                              <w:pStyle w:val="affe"/>
                              <w:shd w:val="clear" w:color="auto" w:fill="auto"/>
                            </w:pPr>
                            <w:r>
                              <w:rPr>
                                <w:color w:val="000000"/>
                                <w:sz w:val="24"/>
                                <w:szCs w:val="24"/>
                                <w:lang w:val="uk-UA" w:eastAsia="uk-UA" w:bidi="uk-UA"/>
                              </w:rPr>
                              <w:t>Україна</w:t>
                            </w:r>
                          </w:p>
                          <w:p w14:paraId="42A09A0D" w14:textId="77777777" w:rsidR="00940EB8" w:rsidRDefault="00940EB8" w:rsidP="00940EB8">
                            <w:pPr>
                              <w:pStyle w:val="affe"/>
                              <w:shd w:val="clear" w:color="auto" w:fill="auto"/>
                            </w:pPr>
                            <w:r>
                              <w:rPr>
                                <w:color w:val="000000"/>
                                <w:sz w:val="24"/>
                                <w:szCs w:val="24"/>
                              </w:rPr>
                              <w:t>(</w:t>
                            </w:r>
                            <w:proofErr w:type="spellStart"/>
                            <w:r>
                              <w:rPr>
                                <w:color w:val="000000"/>
                                <w:sz w:val="24"/>
                                <w:szCs w:val="24"/>
                              </w:rPr>
                              <w:t>повне</w:t>
                            </w:r>
                            <w:proofErr w:type="spellEnd"/>
                            <w:r>
                              <w:rPr>
                                <w:color w:val="000000"/>
                                <w:sz w:val="24"/>
                                <w:szCs w:val="24"/>
                              </w:rPr>
                              <w:t xml:space="preserve"> </w:t>
                            </w:r>
                            <w:proofErr w:type="spellStart"/>
                            <w:r>
                              <w:rPr>
                                <w:color w:val="000000"/>
                                <w:sz w:val="24"/>
                                <w:szCs w:val="24"/>
                              </w:rPr>
                              <w:t>найменування</w:t>
                            </w:r>
                            <w:proofErr w:type="spellEnd"/>
                            <w:r>
                              <w:rPr>
                                <w:color w:val="000000"/>
                                <w:sz w:val="24"/>
                                <w:szCs w:val="24"/>
                              </w:rPr>
                              <w:t xml:space="preserve"> суду)</w:t>
                            </w:r>
                          </w:p>
                        </w:txbxContent>
                      </wps:txbx>
                      <wps:bodyPr lIns="0" tIns="0" rIns="0" bIns="0"/>
                    </wps:wsp>
                  </a:graphicData>
                </a:graphic>
              </wp:anchor>
            </w:drawing>
          </mc:Choice>
          <mc:Fallback>
            <w:pict>
              <v:shape w14:anchorId="3D2B1239" id="Shape 9" o:spid="_x0000_s1028" type="#_x0000_t202" style="position:absolute;margin-left:235.7pt;margin-top:96.55pt;width:151.9pt;height:31.9pt;z-index:2516684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AyRgQEAAAMDAAAOAAAAZHJzL2Uyb0RvYy54bWysUlFLwzAQfhf8DyHvrt104sragYyJICqo&#10;PyBNkzXQ5EIS1+7fe8nWTfRNfEmvd5fvvu+7LFeD7shOOK/AlHQ6ySkRhkOjzLakH++bqztKfGCm&#10;YR0YUdK98HRVXV4se1uIGbTQNcIRBDG+6G1J2xBskWWet0IzPwErDBYlOM0C/rpt1jjWI7ruslme&#10;32Y9uMY64MJ7zK4PRVolfCkFDy9SehFIV1LkFtLp0lnHM6uWrNg6ZlvFjzTYH1hopgwOPUGtWWDk&#10;06lfUFpxBx5kmHDQGUipuEgaUM00/6HmrWVWJC1ojrcnm/z/wfLn3asjqinpghLDNK4oTSWLaE1v&#10;fYEdbxZ7wnAPA654zHtMRsWDdDp+UQvBOpq8PxkrhkB4vLSYLabXWOJYu8nnMUb47HzbOh8eBGgS&#10;g5I6XFzyk+2efDi0ji1xmIGN6rqYjxQPVGIUhnpIauYjzRqaPbLvHg26Fl/AGLgxqI/BiIZOJ2rH&#10;VxFX+f0/zTy/3eoLAAD//wMAUEsDBBQABgAIAAAAIQDvRoIU4QAAAAsBAAAPAAAAZHJzL2Rvd25y&#10;ZXYueG1sTI9BT4QwEIXvJv6HZky8uQXcBUHKZmP0ZGJk8eCx0C40S6dIu7v47x1Pepy8L+99U24X&#10;O7Kznr1xKCBeRcA0dk4Z7AV8NC93D8B8kKjk6FAL+NYettX1VSkL5S5Y6/M+9IxK0BdSwBDCVHDu&#10;u0Fb6Vdu0kjZwc1WBjrnnqtZXqjcjjyJopRbaZAWBjnpp0F3x/3JCth9Yv1svt7a9/pQm6bJI3xN&#10;j0Lc3iy7R2BBL+EPhl99UoeKnFp3QuXZKGCdxWtCKcjvY2BEZNkmAdYKSDZpDrwq+f8fqh8AAAD/&#10;/wMAUEsBAi0AFAAGAAgAAAAhALaDOJL+AAAA4QEAABMAAAAAAAAAAAAAAAAAAAAAAFtDb250ZW50&#10;X1R5cGVzXS54bWxQSwECLQAUAAYACAAAACEAOP0h/9YAAACUAQAACwAAAAAAAAAAAAAAAAAvAQAA&#10;X3JlbHMvLnJlbHNQSwECLQAUAAYACAAAACEATOwMkYEBAAADAwAADgAAAAAAAAAAAAAAAAAuAgAA&#10;ZHJzL2Uyb0RvYy54bWxQSwECLQAUAAYACAAAACEA70aCFOEAAAALAQAADwAAAAAAAAAAAAAAAADb&#10;AwAAZHJzL2Rvd25yZXYueG1sUEsFBgAAAAAEAAQA8wAAAOkEAAAAAA==&#10;" filled="f" stroked="f">
                <v:textbox inset="0,0,0,0">
                  <w:txbxContent>
                    <w:p w14:paraId="3A008FFC" w14:textId="77777777" w:rsidR="00940EB8" w:rsidRDefault="00940EB8" w:rsidP="00940EB8">
                      <w:pPr>
                        <w:pStyle w:val="affe"/>
                        <w:shd w:val="clear" w:color="auto" w:fill="auto"/>
                      </w:pPr>
                      <w:r>
                        <w:rPr>
                          <w:color w:val="000000"/>
                          <w:sz w:val="24"/>
                          <w:szCs w:val="24"/>
                          <w:lang w:val="uk-UA" w:eastAsia="uk-UA" w:bidi="uk-UA"/>
                        </w:rPr>
                        <w:t>Україна</w:t>
                      </w:r>
                    </w:p>
                    <w:p w14:paraId="42A09A0D" w14:textId="77777777" w:rsidR="00940EB8" w:rsidRDefault="00940EB8" w:rsidP="00940EB8">
                      <w:pPr>
                        <w:pStyle w:val="affe"/>
                        <w:shd w:val="clear" w:color="auto" w:fill="auto"/>
                      </w:pPr>
                      <w:r>
                        <w:rPr>
                          <w:color w:val="000000"/>
                          <w:sz w:val="24"/>
                          <w:szCs w:val="24"/>
                        </w:rPr>
                        <w:t>(</w:t>
                      </w:r>
                      <w:proofErr w:type="spellStart"/>
                      <w:r>
                        <w:rPr>
                          <w:color w:val="000000"/>
                          <w:sz w:val="24"/>
                          <w:szCs w:val="24"/>
                        </w:rPr>
                        <w:t>повне</w:t>
                      </w:r>
                      <w:proofErr w:type="spellEnd"/>
                      <w:r>
                        <w:rPr>
                          <w:color w:val="000000"/>
                          <w:sz w:val="24"/>
                          <w:szCs w:val="24"/>
                        </w:rPr>
                        <w:t xml:space="preserve"> </w:t>
                      </w:r>
                      <w:proofErr w:type="spellStart"/>
                      <w:r>
                        <w:rPr>
                          <w:color w:val="000000"/>
                          <w:sz w:val="24"/>
                          <w:szCs w:val="24"/>
                        </w:rPr>
                        <w:t>найменування</w:t>
                      </w:r>
                      <w:proofErr w:type="spellEnd"/>
                      <w:r>
                        <w:rPr>
                          <w:color w:val="000000"/>
                          <w:sz w:val="24"/>
                          <w:szCs w:val="24"/>
                        </w:rPr>
                        <w:t xml:space="preserve"> суду)</w:t>
                      </w:r>
                    </w:p>
                  </w:txbxContent>
                </v:textbox>
                <w10:wrap anchorx="page"/>
              </v:shape>
            </w:pict>
          </mc:Fallback>
        </mc:AlternateContent>
      </w:r>
    </w:p>
    <w:p w14:paraId="3D444F63" w14:textId="77777777" w:rsidR="00940EB8" w:rsidRPr="00940EB8" w:rsidRDefault="00940EB8" w:rsidP="00940EB8">
      <w:pPr>
        <w:widowControl w:val="0"/>
        <w:spacing w:before="74" w:after="74" w:line="240" w:lineRule="exact"/>
        <w:rPr>
          <w:rFonts w:ascii="Microsoft Sans Serif" w:eastAsia="Microsoft Sans Serif" w:hAnsi="Microsoft Sans Serif" w:cs="Microsoft Sans Serif"/>
          <w:color w:val="000000"/>
          <w:sz w:val="19"/>
          <w:szCs w:val="19"/>
          <w:lang w:val="uk-UA" w:eastAsia="uk-UA" w:bidi="uk-UA"/>
        </w:rPr>
      </w:pPr>
    </w:p>
    <w:p w14:paraId="00A64F2D"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sectPr w:rsidR="00940EB8" w:rsidRPr="00940EB8">
          <w:type w:val="continuous"/>
          <w:pgSz w:w="11900" w:h="16840"/>
          <w:pgMar w:top="826" w:right="0" w:bottom="1346" w:left="0" w:header="0" w:footer="3" w:gutter="0"/>
          <w:cols w:space="720"/>
          <w:noEndnote/>
          <w:docGrid w:linePitch="360"/>
        </w:sectPr>
      </w:pPr>
    </w:p>
    <w:p w14:paraId="07382C65"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noProof/>
          <w:color w:val="000000"/>
          <w:sz w:val="24"/>
          <w:szCs w:val="24"/>
          <w:lang w:val="uk-UA" w:eastAsia="uk-UA"/>
        </w:rPr>
        <w:lastRenderedPageBreak/>
        <mc:AlternateContent>
          <mc:Choice Requires="wps">
            <w:drawing>
              <wp:anchor distT="0" distB="0" distL="114300" distR="114300" simplePos="0" relativeHeight="251664384" behindDoc="0" locked="0" layoutInCell="1" allowOverlap="1" wp14:anchorId="5E05B79C" wp14:editId="1C61C89F">
                <wp:simplePos x="0" y="0"/>
                <wp:positionH relativeFrom="page">
                  <wp:posOffset>942340</wp:posOffset>
                </wp:positionH>
                <wp:positionV relativeFrom="paragraph">
                  <wp:posOffset>198120</wp:posOffset>
                </wp:positionV>
                <wp:extent cx="1469390" cy="408305"/>
                <wp:effectExtent l="0" t="0" r="0" b="0"/>
                <wp:wrapSquare wrapText="right"/>
                <wp:docPr id="11" name="Shape 11"/>
                <wp:cNvGraphicFramePr/>
                <a:graphic xmlns:a="http://schemas.openxmlformats.org/drawingml/2006/main">
                  <a:graphicData uri="http://schemas.microsoft.com/office/word/2010/wordprocessingShape">
                    <wps:wsp>
                      <wps:cNvSpPr txBox="1"/>
                      <wps:spPr>
                        <a:xfrm>
                          <a:off x="0" y="0"/>
                          <a:ext cx="1469390" cy="408305"/>
                        </a:xfrm>
                        <a:prstGeom prst="rect">
                          <a:avLst/>
                        </a:prstGeom>
                        <a:noFill/>
                      </wps:spPr>
                      <wps:txbx>
                        <w:txbxContent>
                          <w:p w14:paraId="2642C6F5" w14:textId="77777777" w:rsidR="00940EB8" w:rsidRDefault="00940EB8" w:rsidP="00940EB8">
                            <w:pPr>
                              <w:pStyle w:val="1b"/>
                              <w:shd w:val="clear" w:color="auto" w:fill="auto"/>
                              <w:tabs>
                                <w:tab w:val="left" w:leader="underscore" w:pos="2198"/>
                              </w:tabs>
                              <w:spacing w:after="40"/>
                              <w:ind w:firstLine="0"/>
                            </w:pPr>
                            <w:proofErr w:type="spellStart"/>
                            <w:r>
                              <w:rPr>
                                <w:color w:val="000000"/>
                                <w:sz w:val="24"/>
                                <w:szCs w:val="24"/>
                                <w:lang w:eastAsia="ru-RU" w:bidi="ru-RU"/>
                              </w:rPr>
                              <w:t>Суддя</w:t>
                            </w:r>
                            <w:proofErr w:type="spellEnd"/>
                            <w:r>
                              <w:rPr>
                                <w:color w:val="000000"/>
                                <w:sz w:val="24"/>
                                <w:szCs w:val="24"/>
                                <w:lang w:eastAsia="ru-RU" w:bidi="ru-RU"/>
                              </w:rPr>
                              <w:t xml:space="preserve">: </w:t>
                            </w:r>
                            <w:r>
                              <w:rPr>
                                <w:color w:val="000000"/>
                                <w:sz w:val="24"/>
                                <w:szCs w:val="24"/>
                                <w:lang w:eastAsia="ru-RU" w:bidi="ru-RU"/>
                              </w:rPr>
                              <w:tab/>
                            </w:r>
                          </w:p>
                          <w:p w14:paraId="6AD75D7F" w14:textId="77777777" w:rsidR="00940EB8" w:rsidRDefault="00940EB8" w:rsidP="00940EB8">
                            <w:pPr>
                              <w:pStyle w:val="1b"/>
                              <w:shd w:val="clear" w:color="auto" w:fill="auto"/>
                              <w:spacing w:after="0"/>
                              <w:ind w:firstLine="0"/>
                            </w:pPr>
                            <w:r>
                              <w:rPr>
                                <w:color w:val="000000"/>
                                <w:sz w:val="24"/>
                                <w:szCs w:val="24"/>
                                <w:lang w:eastAsia="ru-RU" w:bidi="ru-RU"/>
                              </w:rPr>
                              <w:t xml:space="preserve">Код </w:t>
                            </w:r>
                            <w:r>
                              <w:rPr>
                                <w:color w:val="000000"/>
                                <w:sz w:val="24"/>
                                <w:szCs w:val="24"/>
                                <w:lang w:val="uk-UA" w:eastAsia="uk-UA" w:bidi="uk-UA"/>
                              </w:rPr>
                              <w:t xml:space="preserve">категорії </w:t>
                            </w:r>
                            <w:proofErr w:type="spellStart"/>
                            <w:r>
                              <w:rPr>
                                <w:color w:val="000000"/>
                                <w:sz w:val="24"/>
                                <w:szCs w:val="24"/>
                                <w:lang w:eastAsia="ru-RU" w:bidi="ru-RU"/>
                              </w:rPr>
                              <w:t>справи</w:t>
                            </w:r>
                            <w:proofErr w:type="spellEnd"/>
                          </w:p>
                        </w:txbxContent>
                      </wps:txbx>
                      <wps:bodyPr lIns="0" tIns="0" rIns="0" bIns="0"/>
                    </wps:wsp>
                  </a:graphicData>
                </a:graphic>
              </wp:anchor>
            </w:drawing>
          </mc:Choice>
          <mc:Fallback>
            <w:pict>
              <v:shape w14:anchorId="5E05B79C" id="Shape 11" o:spid="_x0000_s1029" type="#_x0000_t202" style="position:absolute;margin-left:74.2pt;margin-top:15.6pt;width:115.7pt;height:32.15pt;z-index:251664384;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8GRhAEAAAUDAAAOAAAAZHJzL2Uyb0RvYy54bWysUstqwzAQvBf6D0L3xs6jITFxAiWkFEpb&#10;SPsBiizFAksrJDV2/r4rJU5Keyu9yKvd9ezMrBarTjfkIJxXYEo6HOSUCMOhUmZf0o/3zd2MEh+Y&#10;qVgDRpT0KDxdLW9vFq0txAhqaCrhCIIYX7S2pHUItsgyz2uhmR+AFQaLEpxmAa9un1WOtYium2yU&#10;59OsBVdZB1x4j9n1qUiXCV9KwcOrlF4E0pQUuYV0unTu4pktF6zYO2Zrxc802B9YaKYMDr1ArVlg&#10;5NOpX1BacQceZBhw0BlIqbhIGlDNMP+hZlszK5IWNMfbi03+/2D5y+HNEVXh7oaUGKZxR2kswTua&#10;01pfYM/WYlfoHqDDxj7vMRk1d9Lp+EU1BOto8/FiregC4fGnyXQ+nmOJY22Sz8b5fYTJrn9b58Oj&#10;AE1iUFKHq0uOssOzD6fWviUOM7BRTRPzkeKJSoxCt+uSnklPcwfVEdk3TwZ9i2+gD1wf7M5Bj4Ze&#10;J2rndxGX+f2eZl5f7/ILAAD//wMAUEsDBBQABgAIAAAAIQAXSk4q3wAAAAkBAAAPAAAAZHJzL2Rv&#10;d25yZXYueG1sTI/LTsMwEEX3SPyDNZXYUadPmjROVSFYIaGmYcHSiadJ1HgcYrcNf8+wguXVHN05&#10;N92NthNXHHzrSMFsGoFAqpxpqVbwUbw+bkD4oMnozhEq+EYPu+z+LtWJcTfK8XoMteAS8olW0ITQ&#10;J1L6qkGr/dT1SHw7ucHqwHGopRn0jcttJ+dRtJZWt8QfGt3jc4PV+XixCvaflL+0X+/lIT/lbVHE&#10;Eb2tz0o9TMb9FkTAMfzB8KvP6pCxU+kuZLzoOC83S0YVLGZzEAwsnmLeUiqIVyuQWSr/L8h+AAAA&#10;//8DAFBLAQItABQABgAIAAAAIQC2gziS/gAAAOEBAAATAAAAAAAAAAAAAAAAAAAAAABbQ29udGVu&#10;dF9UeXBlc10ueG1sUEsBAi0AFAAGAAgAAAAhADj9If/WAAAAlAEAAAsAAAAAAAAAAAAAAAAALwEA&#10;AF9yZWxzLy5yZWxzUEsBAi0AFAAGAAgAAAAhAEZ3wZGEAQAABQMAAA4AAAAAAAAAAAAAAAAALgIA&#10;AGRycy9lMm9Eb2MueG1sUEsBAi0AFAAGAAgAAAAhABdKTirfAAAACQEAAA8AAAAAAAAAAAAAAAAA&#10;3gMAAGRycy9kb3ducmV2LnhtbFBLBQYAAAAABAAEAPMAAADqBAAAAAA=&#10;" filled="f" stroked="f">
                <v:textbox inset="0,0,0,0">
                  <w:txbxContent>
                    <w:p w14:paraId="2642C6F5" w14:textId="77777777" w:rsidR="00940EB8" w:rsidRDefault="00940EB8" w:rsidP="00940EB8">
                      <w:pPr>
                        <w:pStyle w:val="1b"/>
                        <w:shd w:val="clear" w:color="auto" w:fill="auto"/>
                        <w:tabs>
                          <w:tab w:val="left" w:leader="underscore" w:pos="2198"/>
                        </w:tabs>
                        <w:spacing w:after="40"/>
                        <w:ind w:firstLine="0"/>
                      </w:pPr>
                      <w:proofErr w:type="spellStart"/>
                      <w:r>
                        <w:rPr>
                          <w:color w:val="000000"/>
                          <w:sz w:val="24"/>
                          <w:szCs w:val="24"/>
                          <w:lang w:eastAsia="ru-RU" w:bidi="ru-RU"/>
                        </w:rPr>
                        <w:t>Суддя</w:t>
                      </w:r>
                      <w:proofErr w:type="spellEnd"/>
                      <w:r>
                        <w:rPr>
                          <w:color w:val="000000"/>
                          <w:sz w:val="24"/>
                          <w:szCs w:val="24"/>
                          <w:lang w:eastAsia="ru-RU" w:bidi="ru-RU"/>
                        </w:rPr>
                        <w:t xml:space="preserve">: </w:t>
                      </w:r>
                      <w:r>
                        <w:rPr>
                          <w:color w:val="000000"/>
                          <w:sz w:val="24"/>
                          <w:szCs w:val="24"/>
                          <w:lang w:eastAsia="ru-RU" w:bidi="ru-RU"/>
                        </w:rPr>
                        <w:tab/>
                      </w:r>
                    </w:p>
                    <w:p w14:paraId="6AD75D7F" w14:textId="77777777" w:rsidR="00940EB8" w:rsidRDefault="00940EB8" w:rsidP="00940EB8">
                      <w:pPr>
                        <w:pStyle w:val="1b"/>
                        <w:shd w:val="clear" w:color="auto" w:fill="auto"/>
                        <w:spacing w:after="0"/>
                        <w:ind w:firstLine="0"/>
                      </w:pPr>
                      <w:r>
                        <w:rPr>
                          <w:color w:val="000000"/>
                          <w:sz w:val="24"/>
                          <w:szCs w:val="24"/>
                          <w:lang w:eastAsia="ru-RU" w:bidi="ru-RU"/>
                        </w:rPr>
                        <w:t xml:space="preserve">Код </w:t>
                      </w:r>
                      <w:r>
                        <w:rPr>
                          <w:color w:val="000000"/>
                          <w:sz w:val="24"/>
                          <w:szCs w:val="24"/>
                          <w:lang w:val="uk-UA" w:eastAsia="uk-UA" w:bidi="uk-UA"/>
                        </w:rPr>
                        <w:t xml:space="preserve">категорії </w:t>
                      </w:r>
                      <w:proofErr w:type="spellStart"/>
                      <w:r>
                        <w:rPr>
                          <w:color w:val="000000"/>
                          <w:sz w:val="24"/>
                          <w:szCs w:val="24"/>
                          <w:lang w:eastAsia="ru-RU" w:bidi="ru-RU"/>
                        </w:rPr>
                        <w:t>справи</w:t>
                      </w:r>
                      <w:proofErr w:type="spellEnd"/>
                    </w:p>
                  </w:txbxContent>
                </v:textbox>
                <w10:wrap type="square" side="right" anchorx="page"/>
              </v:shape>
            </w:pict>
          </mc:Fallback>
        </mc:AlternateContent>
      </w: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0" distB="1295400" distL="114300" distR="114300" simplePos="0" relativeHeight="251665408" behindDoc="0" locked="0" layoutInCell="1" allowOverlap="1" wp14:anchorId="6E5A3348" wp14:editId="156E41DA">
                <wp:simplePos x="0" y="0"/>
                <wp:positionH relativeFrom="page">
                  <wp:posOffset>3822700</wp:posOffset>
                </wp:positionH>
                <wp:positionV relativeFrom="paragraph">
                  <wp:posOffset>1134110</wp:posOffset>
                </wp:positionV>
                <wp:extent cx="2944495" cy="1276985"/>
                <wp:effectExtent l="0" t="0" r="0" b="0"/>
                <wp:wrapSquare wrapText="left"/>
                <wp:docPr id="13" name="Shape 13"/>
                <wp:cNvGraphicFramePr/>
                <a:graphic xmlns:a="http://schemas.openxmlformats.org/drawingml/2006/main">
                  <a:graphicData uri="http://schemas.microsoft.com/office/word/2010/wordprocessingShape">
                    <wps:wsp>
                      <wps:cNvSpPr txBox="1"/>
                      <wps:spPr>
                        <a:xfrm>
                          <a:off x="0" y="0"/>
                          <a:ext cx="2944495" cy="1276985"/>
                        </a:xfrm>
                        <a:prstGeom prst="rect">
                          <a:avLst/>
                        </a:prstGeom>
                        <a:noFill/>
                      </wps:spPr>
                      <wps:txbx>
                        <w:txbxContent>
                          <w:p w14:paraId="632ACFB0" w14:textId="77777777" w:rsidR="00940EB8" w:rsidRDefault="00940EB8" w:rsidP="00940EB8">
                            <w:pPr>
                              <w:pStyle w:val="1b"/>
                              <w:shd w:val="clear" w:color="auto" w:fill="auto"/>
                              <w:tabs>
                                <w:tab w:val="left" w:leader="underscore" w:pos="3821"/>
                              </w:tabs>
                              <w:spacing w:after="0"/>
                              <w:ind w:firstLine="0"/>
                            </w:pPr>
                            <w:r>
                              <w:rPr>
                                <w:color w:val="000000"/>
                                <w:sz w:val="24"/>
                                <w:szCs w:val="24"/>
                                <w:lang w:eastAsia="ru-RU" w:bidi="ru-RU"/>
                              </w:rPr>
                              <w:t xml:space="preserve">справу </w:t>
                            </w:r>
                            <w:proofErr w:type="spellStart"/>
                            <w:r>
                              <w:rPr>
                                <w:color w:val="000000"/>
                                <w:sz w:val="24"/>
                                <w:szCs w:val="24"/>
                                <w:lang w:eastAsia="ru-RU" w:bidi="ru-RU"/>
                              </w:rPr>
                              <w:t>здано</w:t>
                            </w:r>
                            <w:proofErr w:type="spellEnd"/>
                            <w:r>
                              <w:rPr>
                                <w:color w:val="000000"/>
                                <w:sz w:val="24"/>
                                <w:szCs w:val="24"/>
                                <w:lang w:eastAsia="ru-RU" w:bidi="ru-RU"/>
                              </w:rPr>
                              <w:t xml:space="preserve"> в </w:t>
                            </w:r>
                            <w:r>
                              <w:rPr>
                                <w:color w:val="000000"/>
                                <w:sz w:val="24"/>
                                <w:szCs w:val="24"/>
                                <w:lang w:val="uk-UA" w:eastAsia="uk-UA" w:bidi="uk-UA"/>
                              </w:rPr>
                              <w:t xml:space="preserve">архів </w:t>
                            </w:r>
                            <w:r>
                              <w:rPr>
                                <w:color w:val="000000"/>
                                <w:sz w:val="24"/>
                                <w:szCs w:val="24"/>
                                <w:lang w:eastAsia="ru-RU" w:bidi="ru-RU"/>
                              </w:rPr>
                              <w:t xml:space="preserve">"___" </w:t>
                            </w:r>
                            <w:r>
                              <w:rPr>
                                <w:color w:val="000000"/>
                                <w:sz w:val="24"/>
                                <w:szCs w:val="24"/>
                                <w:lang w:eastAsia="ru-RU" w:bidi="ru-RU"/>
                              </w:rPr>
                              <w:tab/>
                              <w:t xml:space="preserve"> 20__ р</w:t>
                            </w:r>
                          </w:p>
                          <w:p w14:paraId="7C6E8B32" w14:textId="77777777" w:rsidR="00940EB8" w:rsidRDefault="00940EB8" w:rsidP="00940EB8">
                            <w:pPr>
                              <w:pStyle w:val="1b"/>
                              <w:shd w:val="clear" w:color="auto" w:fill="auto"/>
                              <w:tabs>
                                <w:tab w:val="left" w:leader="underscore" w:pos="2702"/>
                              </w:tabs>
                              <w:spacing w:after="0"/>
                              <w:ind w:firstLine="0"/>
                            </w:pPr>
                            <w:r>
                              <w:rPr>
                                <w:color w:val="000000"/>
                                <w:sz w:val="24"/>
                                <w:szCs w:val="24"/>
                                <w:lang w:val="uk-UA" w:eastAsia="uk-UA" w:bidi="uk-UA"/>
                              </w:rPr>
                              <w:t xml:space="preserve">архівний </w:t>
                            </w:r>
                            <w:r>
                              <w:rPr>
                                <w:color w:val="000000"/>
                                <w:sz w:val="24"/>
                                <w:szCs w:val="24"/>
                                <w:lang w:eastAsia="ru-RU" w:bidi="ru-RU"/>
                              </w:rPr>
                              <w:t xml:space="preserve">№ </w:t>
                            </w:r>
                            <w:r>
                              <w:rPr>
                                <w:color w:val="000000"/>
                                <w:sz w:val="24"/>
                                <w:szCs w:val="24"/>
                                <w:lang w:eastAsia="ru-RU" w:bidi="ru-RU"/>
                              </w:rPr>
                              <w:tab/>
                            </w:r>
                          </w:p>
                          <w:p w14:paraId="37DEEB76" w14:textId="77777777" w:rsidR="00940EB8" w:rsidRDefault="00940EB8" w:rsidP="00940EB8">
                            <w:pPr>
                              <w:pStyle w:val="1b"/>
                              <w:shd w:val="clear" w:color="auto" w:fill="auto"/>
                              <w:spacing w:after="160"/>
                              <w:ind w:firstLine="0"/>
                            </w:pPr>
                            <w:proofErr w:type="spellStart"/>
                            <w:r>
                              <w:rPr>
                                <w:color w:val="000000"/>
                                <w:sz w:val="24"/>
                                <w:szCs w:val="24"/>
                                <w:lang w:eastAsia="ru-RU" w:bidi="ru-RU"/>
                              </w:rPr>
                              <w:t>дати</w:t>
                            </w:r>
                            <w:proofErr w:type="spellEnd"/>
                            <w:r>
                              <w:rPr>
                                <w:color w:val="000000"/>
                                <w:sz w:val="24"/>
                                <w:szCs w:val="24"/>
                                <w:lang w:eastAsia="ru-RU" w:bidi="ru-RU"/>
                              </w:rPr>
                              <w:t xml:space="preserve"> </w:t>
                            </w:r>
                            <w:proofErr w:type="spellStart"/>
                            <w:r>
                              <w:rPr>
                                <w:color w:val="000000"/>
                                <w:sz w:val="24"/>
                                <w:szCs w:val="24"/>
                                <w:lang w:eastAsia="ru-RU" w:bidi="ru-RU"/>
                              </w:rPr>
                              <w:t>судових</w:t>
                            </w:r>
                            <w:proofErr w:type="spellEnd"/>
                            <w:r>
                              <w:rPr>
                                <w:color w:val="000000"/>
                                <w:sz w:val="24"/>
                                <w:szCs w:val="24"/>
                                <w:lang w:eastAsia="ru-RU" w:bidi="ru-RU"/>
                              </w:rPr>
                              <w:t xml:space="preserve"> </w:t>
                            </w:r>
                            <w:r>
                              <w:rPr>
                                <w:color w:val="000000"/>
                                <w:sz w:val="24"/>
                                <w:szCs w:val="24"/>
                                <w:lang w:val="uk-UA" w:eastAsia="uk-UA" w:bidi="uk-UA"/>
                              </w:rPr>
                              <w:t>засідань:</w:t>
                            </w:r>
                          </w:p>
                          <w:p w14:paraId="7DFBCFBA"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p w14:paraId="405D05CF"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p w14:paraId="4BB4BE20"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txbxContent>
                      </wps:txbx>
                      <wps:bodyPr lIns="0" tIns="0" rIns="0" bIns="0"/>
                    </wps:wsp>
                  </a:graphicData>
                </a:graphic>
              </wp:anchor>
            </w:drawing>
          </mc:Choice>
          <mc:Fallback>
            <w:pict>
              <v:shape w14:anchorId="6E5A3348" id="Shape 13" o:spid="_x0000_s1030" type="#_x0000_t202" style="position:absolute;margin-left:301pt;margin-top:89.3pt;width:231.85pt;height:100.55pt;z-index:251665408;visibility:visible;mso-wrap-style:square;mso-wrap-distance-left:9pt;mso-wrap-distance-top:0;mso-wrap-distance-right:9pt;mso-wrap-distance-bottom:102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nRwhgEAAAYDAAAOAAAAZHJzL2Uyb0RvYy54bWysUlFPwjAQfjfxPzR9lw0EhYVBYgjGxKgJ&#10;+gNK17Ima69pKxv/3mthYPTN+NJd727ffd93nS873ZC9cF6BKelwkFMiDIdKmV1JP97XN1NKfGCm&#10;Yg0YUdKD8HS5uL6at7YQI6ihqYQjCGJ80dqS1iHYIss8r4VmfgBWGCxKcJoFvLpdVjnWIrpuslGe&#10;32UtuMo64MJ7zK6ORbpI+FIKHl6l9CKQpqTILaTTpXMbz2wxZ8XOMVsrfqLB/sBCM2Vw6BlqxQIj&#10;n079gtKKO/Agw4CDzkBKxUXSgGqG+Q81m5pZkbSgOd6ebfL/B8tf9m+OqAp3d0uJYRp3lMYSvKM5&#10;rfUF9mwsdoXuATps7PMek1FzJ52OX1RDsI42H87Wii4QjsnRbDwezyaUcKwNR/d3s+kk4mSX363z&#10;4VGAJjEoqcPdJUvZ/tmHY2vfEqcZWKumifnI8cglRqHbdknQmf8WqgPSb54MGhcfQR+4Ptiegh4N&#10;zU7UTg8jbvP7Pc28PN/FFwAAAP//AwBQSwMEFAAGAAgAAAAhAMgjINbgAAAADAEAAA8AAABkcnMv&#10;ZG93bnJldi54bWxMjzFPwzAUhHck/oP1kNioTRFOG+JUFYIJCZGGgdGJXxOr8XOI3Tb8e9wJxtOd&#10;7r4rNrMb2AmnYD0puF8IYEitN5Y6BZ/1690KWIiajB48oYIfDLApr68KnRt/pgpPu9ixVEIh1wr6&#10;GMec89D26HRY+BEpeXs/OR2TnDpuJn1O5W7gSyEkd9pSWuj1iM89tofd0SnYflH1Yr/fm49qX9m6&#10;Xgt6kwelbm/m7ROwiHP8C8MFP6FDmZgafyQT2KBAimX6EpORrSSwS0LIxwxYo+AhW2fAy4L/P1H+&#10;AgAA//8DAFBLAQItABQABgAIAAAAIQC2gziS/gAAAOEBAAATAAAAAAAAAAAAAAAAAAAAAABbQ29u&#10;dGVudF9UeXBlc10ueG1sUEsBAi0AFAAGAAgAAAAhADj9If/WAAAAlAEAAAsAAAAAAAAAAAAAAAAA&#10;LwEAAF9yZWxzLy5yZWxzUEsBAi0AFAAGAAgAAAAhAGKKdHCGAQAABgMAAA4AAAAAAAAAAAAAAAAA&#10;LgIAAGRycy9lMm9Eb2MueG1sUEsBAi0AFAAGAAgAAAAhAMgjINbgAAAADAEAAA8AAAAAAAAAAAAA&#10;AAAA4AMAAGRycy9kb3ducmV2LnhtbFBLBQYAAAAABAAEAPMAAADtBAAAAAA=&#10;" filled="f" stroked="f">
                <v:textbox inset="0,0,0,0">
                  <w:txbxContent>
                    <w:p w14:paraId="632ACFB0" w14:textId="77777777" w:rsidR="00940EB8" w:rsidRDefault="00940EB8" w:rsidP="00940EB8">
                      <w:pPr>
                        <w:pStyle w:val="1b"/>
                        <w:shd w:val="clear" w:color="auto" w:fill="auto"/>
                        <w:tabs>
                          <w:tab w:val="left" w:leader="underscore" w:pos="3821"/>
                        </w:tabs>
                        <w:spacing w:after="0"/>
                        <w:ind w:firstLine="0"/>
                      </w:pPr>
                      <w:r>
                        <w:rPr>
                          <w:color w:val="000000"/>
                          <w:sz w:val="24"/>
                          <w:szCs w:val="24"/>
                          <w:lang w:eastAsia="ru-RU" w:bidi="ru-RU"/>
                        </w:rPr>
                        <w:t xml:space="preserve">справу </w:t>
                      </w:r>
                      <w:proofErr w:type="spellStart"/>
                      <w:r>
                        <w:rPr>
                          <w:color w:val="000000"/>
                          <w:sz w:val="24"/>
                          <w:szCs w:val="24"/>
                          <w:lang w:eastAsia="ru-RU" w:bidi="ru-RU"/>
                        </w:rPr>
                        <w:t>здано</w:t>
                      </w:r>
                      <w:proofErr w:type="spellEnd"/>
                      <w:r>
                        <w:rPr>
                          <w:color w:val="000000"/>
                          <w:sz w:val="24"/>
                          <w:szCs w:val="24"/>
                          <w:lang w:eastAsia="ru-RU" w:bidi="ru-RU"/>
                        </w:rPr>
                        <w:t xml:space="preserve"> в </w:t>
                      </w:r>
                      <w:r>
                        <w:rPr>
                          <w:color w:val="000000"/>
                          <w:sz w:val="24"/>
                          <w:szCs w:val="24"/>
                          <w:lang w:val="uk-UA" w:eastAsia="uk-UA" w:bidi="uk-UA"/>
                        </w:rPr>
                        <w:t xml:space="preserve">архів </w:t>
                      </w:r>
                      <w:r>
                        <w:rPr>
                          <w:color w:val="000000"/>
                          <w:sz w:val="24"/>
                          <w:szCs w:val="24"/>
                          <w:lang w:eastAsia="ru-RU" w:bidi="ru-RU"/>
                        </w:rPr>
                        <w:t xml:space="preserve">"___" </w:t>
                      </w:r>
                      <w:r>
                        <w:rPr>
                          <w:color w:val="000000"/>
                          <w:sz w:val="24"/>
                          <w:szCs w:val="24"/>
                          <w:lang w:eastAsia="ru-RU" w:bidi="ru-RU"/>
                        </w:rPr>
                        <w:tab/>
                        <w:t xml:space="preserve"> 20__ р</w:t>
                      </w:r>
                    </w:p>
                    <w:p w14:paraId="7C6E8B32" w14:textId="77777777" w:rsidR="00940EB8" w:rsidRDefault="00940EB8" w:rsidP="00940EB8">
                      <w:pPr>
                        <w:pStyle w:val="1b"/>
                        <w:shd w:val="clear" w:color="auto" w:fill="auto"/>
                        <w:tabs>
                          <w:tab w:val="left" w:leader="underscore" w:pos="2702"/>
                        </w:tabs>
                        <w:spacing w:after="0"/>
                        <w:ind w:firstLine="0"/>
                      </w:pPr>
                      <w:r>
                        <w:rPr>
                          <w:color w:val="000000"/>
                          <w:sz w:val="24"/>
                          <w:szCs w:val="24"/>
                          <w:lang w:val="uk-UA" w:eastAsia="uk-UA" w:bidi="uk-UA"/>
                        </w:rPr>
                        <w:t xml:space="preserve">архівний </w:t>
                      </w:r>
                      <w:r>
                        <w:rPr>
                          <w:color w:val="000000"/>
                          <w:sz w:val="24"/>
                          <w:szCs w:val="24"/>
                          <w:lang w:eastAsia="ru-RU" w:bidi="ru-RU"/>
                        </w:rPr>
                        <w:t xml:space="preserve">№ </w:t>
                      </w:r>
                      <w:r>
                        <w:rPr>
                          <w:color w:val="000000"/>
                          <w:sz w:val="24"/>
                          <w:szCs w:val="24"/>
                          <w:lang w:eastAsia="ru-RU" w:bidi="ru-RU"/>
                        </w:rPr>
                        <w:tab/>
                      </w:r>
                    </w:p>
                    <w:p w14:paraId="37DEEB76" w14:textId="77777777" w:rsidR="00940EB8" w:rsidRDefault="00940EB8" w:rsidP="00940EB8">
                      <w:pPr>
                        <w:pStyle w:val="1b"/>
                        <w:shd w:val="clear" w:color="auto" w:fill="auto"/>
                        <w:spacing w:after="160"/>
                        <w:ind w:firstLine="0"/>
                      </w:pPr>
                      <w:proofErr w:type="spellStart"/>
                      <w:r>
                        <w:rPr>
                          <w:color w:val="000000"/>
                          <w:sz w:val="24"/>
                          <w:szCs w:val="24"/>
                          <w:lang w:eastAsia="ru-RU" w:bidi="ru-RU"/>
                        </w:rPr>
                        <w:t>дати</w:t>
                      </w:r>
                      <w:proofErr w:type="spellEnd"/>
                      <w:r>
                        <w:rPr>
                          <w:color w:val="000000"/>
                          <w:sz w:val="24"/>
                          <w:szCs w:val="24"/>
                          <w:lang w:eastAsia="ru-RU" w:bidi="ru-RU"/>
                        </w:rPr>
                        <w:t xml:space="preserve"> </w:t>
                      </w:r>
                      <w:proofErr w:type="spellStart"/>
                      <w:r>
                        <w:rPr>
                          <w:color w:val="000000"/>
                          <w:sz w:val="24"/>
                          <w:szCs w:val="24"/>
                          <w:lang w:eastAsia="ru-RU" w:bidi="ru-RU"/>
                        </w:rPr>
                        <w:t>судових</w:t>
                      </w:r>
                      <w:proofErr w:type="spellEnd"/>
                      <w:r>
                        <w:rPr>
                          <w:color w:val="000000"/>
                          <w:sz w:val="24"/>
                          <w:szCs w:val="24"/>
                          <w:lang w:eastAsia="ru-RU" w:bidi="ru-RU"/>
                        </w:rPr>
                        <w:t xml:space="preserve"> </w:t>
                      </w:r>
                      <w:r>
                        <w:rPr>
                          <w:color w:val="000000"/>
                          <w:sz w:val="24"/>
                          <w:szCs w:val="24"/>
                          <w:lang w:val="uk-UA" w:eastAsia="uk-UA" w:bidi="uk-UA"/>
                        </w:rPr>
                        <w:t>засідань:</w:t>
                      </w:r>
                    </w:p>
                    <w:p w14:paraId="7DFBCFBA"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p w14:paraId="405D05CF"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p w14:paraId="4BB4BE20" w14:textId="77777777" w:rsidR="00940EB8" w:rsidRDefault="00940EB8" w:rsidP="00940EB8">
                      <w:pPr>
                        <w:pStyle w:val="1b"/>
                        <w:shd w:val="clear" w:color="auto" w:fill="auto"/>
                        <w:tabs>
                          <w:tab w:val="left" w:leader="underscore" w:pos="2054"/>
                        </w:tabs>
                        <w:spacing w:after="0"/>
                        <w:ind w:firstLine="0"/>
                      </w:pPr>
                      <w:r>
                        <w:rPr>
                          <w:color w:val="000000"/>
                          <w:sz w:val="24"/>
                          <w:szCs w:val="24"/>
                          <w:lang w:eastAsia="ru-RU" w:bidi="ru-RU"/>
                        </w:rPr>
                        <w:t xml:space="preserve">"___" </w:t>
                      </w:r>
                      <w:r>
                        <w:rPr>
                          <w:color w:val="000000"/>
                          <w:sz w:val="24"/>
                          <w:szCs w:val="24"/>
                          <w:lang w:eastAsia="ru-RU" w:bidi="ru-RU"/>
                        </w:rPr>
                        <w:tab/>
                        <w:t xml:space="preserve"> 20__ року</w:t>
                      </w:r>
                    </w:p>
                  </w:txbxContent>
                </v:textbox>
                <w10:wrap type="square" side="left" anchorx="page"/>
              </v:shape>
            </w:pict>
          </mc:Fallback>
        </mc:AlternateContent>
      </w: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1609090" distB="0" distL="132715" distR="1028700" simplePos="0" relativeHeight="251666432" behindDoc="0" locked="0" layoutInCell="1" allowOverlap="1" wp14:anchorId="41E102DD" wp14:editId="7037BABD">
                <wp:simplePos x="0" y="0"/>
                <wp:positionH relativeFrom="page">
                  <wp:posOffset>3841115</wp:posOffset>
                </wp:positionH>
                <wp:positionV relativeFrom="paragraph">
                  <wp:posOffset>2743200</wp:posOffset>
                </wp:positionV>
                <wp:extent cx="2011680" cy="963295"/>
                <wp:effectExtent l="0" t="0" r="0" b="0"/>
                <wp:wrapSquare wrapText="left"/>
                <wp:docPr id="15" name="Shape 15"/>
                <wp:cNvGraphicFramePr/>
                <a:graphic xmlns:a="http://schemas.openxmlformats.org/drawingml/2006/main">
                  <a:graphicData uri="http://schemas.microsoft.com/office/word/2010/wordprocessingShape">
                    <wps:wsp>
                      <wps:cNvSpPr txBox="1"/>
                      <wps:spPr>
                        <a:xfrm>
                          <a:off x="0" y="0"/>
                          <a:ext cx="2011680" cy="963295"/>
                        </a:xfrm>
                        <a:prstGeom prst="rect">
                          <a:avLst/>
                        </a:prstGeom>
                        <a:noFill/>
                      </wps:spPr>
                      <wps:txbx>
                        <w:txbxContent>
                          <w:tbl>
                            <w:tblPr>
                              <w:tblOverlap w:val="never"/>
                              <w:tblW w:w="0" w:type="auto"/>
                              <w:tblLayout w:type="fixed"/>
                              <w:tblCellMar>
                                <w:left w:w="10" w:type="dxa"/>
                                <w:right w:w="10" w:type="dxa"/>
                              </w:tblCellMar>
                              <w:tblLook w:val="04A0" w:firstRow="1" w:lastRow="0" w:firstColumn="1" w:lastColumn="0" w:noHBand="0" w:noVBand="1"/>
                            </w:tblPr>
                            <w:tblGrid>
                              <w:gridCol w:w="288"/>
                              <w:gridCol w:w="1046"/>
                              <w:gridCol w:w="1277"/>
                              <w:gridCol w:w="557"/>
                            </w:tblGrid>
                            <w:tr w:rsidR="00940EB8" w14:paraId="6F15D290" w14:textId="77777777">
                              <w:tblPrEx>
                                <w:tblCellMar>
                                  <w:top w:w="0" w:type="dxa"/>
                                  <w:bottom w:w="0" w:type="dxa"/>
                                </w:tblCellMar>
                              </w:tblPrEx>
                              <w:trPr>
                                <w:trHeight w:hRule="exact" w:val="240"/>
                                <w:tblHeader/>
                              </w:trPr>
                              <w:tc>
                                <w:tcPr>
                                  <w:tcW w:w="288" w:type="dxa"/>
                                  <w:shd w:val="clear" w:color="auto" w:fill="FFFFFF"/>
                                </w:tcPr>
                                <w:p w14:paraId="6FEEA8FD"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shd w:val="clear" w:color="auto" w:fill="FFFFFF"/>
                                </w:tcPr>
                                <w:p w14:paraId="31D5EA2C"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shd w:val="clear" w:color="auto" w:fill="FFFFFF"/>
                                  <w:vAlign w:val="bottom"/>
                                </w:tcPr>
                                <w:p w14:paraId="768561FD"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760D161A"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377B2E97" w14:textId="77777777">
                              <w:tblPrEx>
                                <w:tblCellMar>
                                  <w:top w:w="0" w:type="dxa"/>
                                  <w:bottom w:w="0" w:type="dxa"/>
                                </w:tblCellMar>
                              </w:tblPrEx>
                              <w:trPr>
                                <w:trHeight w:hRule="exact" w:val="317"/>
                              </w:trPr>
                              <w:tc>
                                <w:tcPr>
                                  <w:tcW w:w="288" w:type="dxa"/>
                                  <w:shd w:val="clear" w:color="auto" w:fill="FFFFFF"/>
                                  <w:vAlign w:val="center"/>
                                </w:tcPr>
                                <w:p w14:paraId="333BC68A"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173C6916"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03983960"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01DDDD30"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4F45D70B" w14:textId="77777777">
                              <w:tblPrEx>
                                <w:tblCellMar>
                                  <w:top w:w="0" w:type="dxa"/>
                                  <w:bottom w:w="0" w:type="dxa"/>
                                </w:tblCellMar>
                              </w:tblPrEx>
                              <w:trPr>
                                <w:trHeight w:hRule="exact" w:val="317"/>
                              </w:trPr>
                              <w:tc>
                                <w:tcPr>
                                  <w:tcW w:w="288" w:type="dxa"/>
                                  <w:shd w:val="clear" w:color="auto" w:fill="FFFFFF"/>
                                  <w:vAlign w:val="center"/>
                                </w:tcPr>
                                <w:p w14:paraId="0BB71A86"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0A812B9F"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18733B4C"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17B67F7F"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2BE3F2CE" w14:textId="77777777">
                              <w:tblPrEx>
                                <w:tblCellMar>
                                  <w:top w:w="0" w:type="dxa"/>
                                  <w:bottom w:w="0" w:type="dxa"/>
                                </w:tblCellMar>
                              </w:tblPrEx>
                              <w:trPr>
                                <w:trHeight w:hRule="exact" w:val="317"/>
                              </w:trPr>
                              <w:tc>
                                <w:tcPr>
                                  <w:tcW w:w="288" w:type="dxa"/>
                                  <w:shd w:val="clear" w:color="auto" w:fill="FFFFFF"/>
                                  <w:vAlign w:val="center"/>
                                </w:tcPr>
                                <w:p w14:paraId="4557ABC5"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4F657830"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02C09831"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319B3F9B"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1672C8E5" w14:textId="77777777">
                              <w:tblPrEx>
                                <w:tblCellMar>
                                  <w:top w:w="0" w:type="dxa"/>
                                  <w:bottom w:w="0" w:type="dxa"/>
                                </w:tblCellMar>
                              </w:tblPrEx>
                              <w:trPr>
                                <w:trHeight w:hRule="exact" w:val="326"/>
                              </w:trPr>
                              <w:tc>
                                <w:tcPr>
                                  <w:tcW w:w="288" w:type="dxa"/>
                                  <w:shd w:val="clear" w:color="auto" w:fill="FFFFFF"/>
                                  <w:vAlign w:val="center"/>
                                </w:tcPr>
                                <w:p w14:paraId="62E69CFB"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bottom w:val="single" w:sz="4" w:space="0" w:color="auto"/>
                                  </w:tcBorders>
                                  <w:shd w:val="clear" w:color="auto" w:fill="FFFFFF"/>
                                  <w:vAlign w:val="center"/>
                                </w:tcPr>
                                <w:p w14:paraId="44212259"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bottom w:val="single" w:sz="4" w:space="0" w:color="auto"/>
                                  </w:tcBorders>
                                  <w:shd w:val="clear" w:color="auto" w:fill="FFFFFF"/>
                                  <w:vAlign w:val="bottom"/>
                                </w:tcPr>
                                <w:p w14:paraId="462F9004"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29B4C192" w14:textId="77777777" w:rsidR="00940EB8" w:rsidRDefault="00940EB8">
                                  <w:pPr>
                                    <w:pStyle w:val="afff3"/>
                                    <w:shd w:val="clear" w:color="auto" w:fill="auto"/>
                                    <w:spacing w:after="0"/>
                                    <w:ind w:firstLine="0"/>
                                  </w:pPr>
                                  <w:r>
                                    <w:rPr>
                                      <w:color w:val="000000"/>
                                      <w:sz w:val="24"/>
                                      <w:szCs w:val="24"/>
                                      <w:lang w:eastAsia="ru-RU" w:bidi="ru-RU"/>
                                    </w:rPr>
                                    <w:t>року</w:t>
                                  </w:r>
                                </w:p>
                              </w:tc>
                            </w:tr>
                          </w:tbl>
                          <w:p w14:paraId="4C91BE46" w14:textId="77777777" w:rsidR="00940EB8" w:rsidRDefault="00940EB8" w:rsidP="00940EB8">
                            <w:pPr>
                              <w:spacing w:line="1" w:lineRule="exact"/>
                            </w:pPr>
                          </w:p>
                        </w:txbxContent>
                      </wps:txbx>
                      <wps:bodyPr lIns="0" tIns="0" rIns="0" bIns="0"/>
                    </wps:wsp>
                  </a:graphicData>
                </a:graphic>
              </wp:anchor>
            </w:drawing>
          </mc:Choice>
          <mc:Fallback>
            <w:pict>
              <v:shape w14:anchorId="41E102DD" id="Shape 15" o:spid="_x0000_s1031" type="#_x0000_t202" style="position:absolute;margin-left:302.45pt;margin-top:3in;width:158.4pt;height:75.85pt;z-index:251666432;visibility:visible;mso-wrap-style:square;mso-wrap-distance-left:10.45pt;mso-wrap-distance-top:126.7pt;mso-wrap-distance-right:81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PjgwEAAAUDAAAOAAAAZHJzL2Uyb0RvYy54bWysUlFLwzAQfhf8DyHvrt3EMcvagYyJICpM&#10;f0CaJmugyYUkrt2/95Ktm+ib+JJe7q7ffd93Wa4G3ZG9cF6BKel0klMiDIdGmV1JP943NwtKfGCm&#10;YR0YUdKD8HRVXV8te1uIGbTQNcIRBDG+6G1J2xBskWWet0IzPwErDBYlOM0CXt0uaxzrEV132SzP&#10;51kPrrEOuPAes+tjkVYJX0rBw6uUXgTSlRS5hXS6dNbxzKolK3aO2VbxEw32BxaaKYNDz1BrFhj5&#10;dOoXlFbcgQcZJhx0BlIqLpIGVDPNf6jZtsyKpAXN8fZsk/8/WP6yf3NENbi7O0oM07ijNJbgHc3p&#10;rS+wZ2uxKwwPMGDjmPeYjJoH6XT8ohqCdbT5cLZWDIFwTKK66XyBJY61+/nt7D7BZ5e/rfPhUYAm&#10;MSipw9UlR9n+2Qdkgq1jSxxmYKO6LuYjxSOVGIWhHpKe2UizhuaA7Lsng77FNzAGbgzqUzCioddp&#10;3uldxGV+v6eZl9dbfQEAAP//AwBQSwMEFAAGAAgAAAAhAHCmgS3iAAAACwEAAA8AAABkcnMvZG93&#10;bnJldi54bWxMj8FOwzAQRO9I/IO1lbhRp2lJmzSbqkJwQkKk4cDRid3EarwOsduGv8ecynG1TzNv&#10;8t1kenZRo9OWEBbzCJiixkpNLcJn9fq4Aea8ICl6SwrhRznYFfd3ucikvVKpLgffshBCLhMInfdD&#10;xrlrOmWEm9tBUfgd7WiED+fYcjmKawg3PY+jKOFGaAoNnRjUc6ea0+FsEPZfVL7o7/f6ozyWuqrS&#10;iN6SE+LDbNpvgXk1+RsMf/pBHYrgVNszScd6hCRapQFFWC3jMCoQabxYA6sRnjbLNfAi5/83FL8A&#10;AAD//wMAUEsBAi0AFAAGAAgAAAAhALaDOJL+AAAA4QEAABMAAAAAAAAAAAAAAAAAAAAAAFtDb250&#10;ZW50X1R5cGVzXS54bWxQSwECLQAUAAYACAAAACEAOP0h/9YAAACUAQAACwAAAAAAAAAAAAAAAAAv&#10;AQAAX3JlbHMvLnJlbHNQSwECLQAUAAYACAAAACEAvsBz44MBAAAFAwAADgAAAAAAAAAAAAAAAAAu&#10;AgAAZHJzL2Uyb0RvYy54bWxQSwECLQAUAAYACAAAACEAcKaBLeIAAAALAQAADwAAAAAAAAAAAAAA&#10;AADdAwAAZHJzL2Rvd25yZXYueG1sUEsFBgAAAAAEAAQA8wAAAOwEAAAAAA==&#10;" filled="f" stroked="f">
                <v:textbox inset="0,0,0,0">
                  <w:txbxContent>
                    <w:tbl>
                      <w:tblPr>
                        <w:tblOverlap w:val="never"/>
                        <w:tblW w:w="0" w:type="auto"/>
                        <w:tblLayout w:type="fixed"/>
                        <w:tblCellMar>
                          <w:left w:w="10" w:type="dxa"/>
                          <w:right w:w="10" w:type="dxa"/>
                        </w:tblCellMar>
                        <w:tblLook w:val="04A0" w:firstRow="1" w:lastRow="0" w:firstColumn="1" w:lastColumn="0" w:noHBand="0" w:noVBand="1"/>
                      </w:tblPr>
                      <w:tblGrid>
                        <w:gridCol w:w="288"/>
                        <w:gridCol w:w="1046"/>
                        <w:gridCol w:w="1277"/>
                        <w:gridCol w:w="557"/>
                      </w:tblGrid>
                      <w:tr w:rsidR="00940EB8" w14:paraId="6F15D290" w14:textId="77777777">
                        <w:tblPrEx>
                          <w:tblCellMar>
                            <w:top w:w="0" w:type="dxa"/>
                            <w:bottom w:w="0" w:type="dxa"/>
                          </w:tblCellMar>
                        </w:tblPrEx>
                        <w:trPr>
                          <w:trHeight w:hRule="exact" w:val="240"/>
                          <w:tblHeader/>
                        </w:trPr>
                        <w:tc>
                          <w:tcPr>
                            <w:tcW w:w="288" w:type="dxa"/>
                            <w:shd w:val="clear" w:color="auto" w:fill="FFFFFF"/>
                          </w:tcPr>
                          <w:p w14:paraId="6FEEA8FD"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shd w:val="clear" w:color="auto" w:fill="FFFFFF"/>
                          </w:tcPr>
                          <w:p w14:paraId="31D5EA2C"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shd w:val="clear" w:color="auto" w:fill="FFFFFF"/>
                            <w:vAlign w:val="bottom"/>
                          </w:tcPr>
                          <w:p w14:paraId="768561FD"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760D161A"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377B2E97" w14:textId="77777777">
                        <w:tblPrEx>
                          <w:tblCellMar>
                            <w:top w:w="0" w:type="dxa"/>
                            <w:bottom w:w="0" w:type="dxa"/>
                          </w:tblCellMar>
                        </w:tblPrEx>
                        <w:trPr>
                          <w:trHeight w:hRule="exact" w:val="317"/>
                        </w:trPr>
                        <w:tc>
                          <w:tcPr>
                            <w:tcW w:w="288" w:type="dxa"/>
                            <w:shd w:val="clear" w:color="auto" w:fill="FFFFFF"/>
                            <w:vAlign w:val="center"/>
                          </w:tcPr>
                          <w:p w14:paraId="333BC68A"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173C6916"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03983960"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01DDDD30"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4F45D70B" w14:textId="77777777">
                        <w:tblPrEx>
                          <w:tblCellMar>
                            <w:top w:w="0" w:type="dxa"/>
                            <w:bottom w:w="0" w:type="dxa"/>
                          </w:tblCellMar>
                        </w:tblPrEx>
                        <w:trPr>
                          <w:trHeight w:hRule="exact" w:val="317"/>
                        </w:trPr>
                        <w:tc>
                          <w:tcPr>
                            <w:tcW w:w="288" w:type="dxa"/>
                            <w:shd w:val="clear" w:color="auto" w:fill="FFFFFF"/>
                            <w:vAlign w:val="center"/>
                          </w:tcPr>
                          <w:p w14:paraId="0BB71A86"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0A812B9F"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18733B4C"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17B67F7F"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2BE3F2CE" w14:textId="77777777">
                        <w:tblPrEx>
                          <w:tblCellMar>
                            <w:top w:w="0" w:type="dxa"/>
                            <w:bottom w:w="0" w:type="dxa"/>
                          </w:tblCellMar>
                        </w:tblPrEx>
                        <w:trPr>
                          <w:trHeight w:hRule="exact" w:val="317"/>
                        </w:trPr>
                        <w:tc>
                          <w:tcPr>
                            <w:tcW w:w="288" w:type="dxa"/>
                            <w:shd w:val="clear" w:color="auto" w:fill="FFFFFF"/>
                            <w:vAlign w:val="center"/>
                          </w:tcPr>
                          <w:p w14:paraId="4557ABC5"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tcBorders>
                            <w:shd w:val="clear" w:color="auto" w:fill="FFFFFF"/>
                            <w:vAlign w:val="center"/>
                          </w:tcPr>
                          <w:p w14:paraId="4F657830"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tcBorders>
                            <w:shd w:val="clear" w:color="auto" w:fill="FFFFFF"/>
                            <w:vAlign w:val="bottom"/>
                          </w:tcPr>
                          <w:p w14:paraId="02C09831"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319B3F9B" w14:textId="77777777" w:rsidR="00940EB8" w:rsidRDefault="00940EB8">
                            <w:pPr>
                              <w:pStyle w:val="afff3"/>
                              <w:shd w:val="clear" w:color="auto" w:fill="auto"/>
                              <w:spacing w:after="0"/>
                              <w:ind w:firstLine="0"/>
                            </w:pPr>
                            <w:r>
                              <w:rPr>
                                <w:color w:val="000000"/>
                                <w:sz w:val="24"/>
                                <w:szCs w:val="24"/>
                                <w:lang w:eastAsia="ru-RU" w:bidi="ru-RU"/>
                              </w:rPr>
                              <w:t>року</w:t>
                            </w:r>
                          </w:p>
                        </w:tc>
                      </w:tr>
                      <w:tr w:rsidR="00940EB8" w14:paraId="1672C8E5" w14:textId="77777777">
                        <w:tblPrEx>
                          <w:tblCellMar>
                            <w:top w:w="0" w:type="dxa"/>
                            <w:bottom w:w="0" w:type="dxa"/>
                          </w:tblCellMar>
                        </w:tblPrEx>
                        <w:trPr>
                          <w:trHeight w:hRule="exact" w:val="326"/>
                        </w:trPr>
                        <w:tc>
                          <w:tcPr>
                            <w:tcW w:w="288" w:type="dxa"/>
                            <w:shd w:val="clear" w:color="auto" w:fill="FFFFFF"/>
                            <w:vAlign w:val="center"/>
                          </w:tcPr>
                          <w:p w14:paraId="62E69CFB" w14:textId="77777777" w:rsidR="00940EB8" w:rsidRDefault="00940EB8">
                            <w:pPr>
                              <w:pStyle w:val="afff3"/>
                              <w:shd w:val="clear" w:color="auto" w:fill="auto"/>
                              <w:spacing w:after="0"/>
                              <w:ind w:firstLine="0"/>
                              <w:rPr>
                                <w:sz w:val="10"/>
                                <w:szCs w:val="10"/>
                              </w:rPr>
                            </w:pPr>
                            <w:r>
                              <w:rPr>
                                <w:rFonts w:ascii="Arial" w:eastAsia="Arial" w:hAnsi="Arial" w:cs="Arial"/>
                                <w:b/>
                                <w:bCs/>
                                <w:color w:val="000000"/>
                                <w:sz w:val="10"/>
                                <w:szCs w:val="10"/>
                                <w:lang w:val="uk-UA" w:eastAsia="uk-UA" w:bidi="uk-UA"/>
                              </w:rPr>
                              <w:t>II</w:t>
                            </w:r>
                          </w:p>
                        </w:tc>
                        <w:tc>
                          <w:tcPr>
                            <w:tcW w:w="1046" w:type="dxa"/>
                            <w:tcBorders>
                              <w:top w:val="single" w:sz="4" w:space="0" w:color="auto"/>
                              <w:bottom w:val="single" w:sz="4" w:space="0" w:color="auto"/>
                            </w:tcBorders>
                            <w:shd w:val="clear" w:color="auto" w:fill="FFFFFF"/>
                            <w:vAlign w:val="center"/>
                          </w:tcPr>
                          <w:p w14:paraId="44212259" w14:textId="77777777" w:rsidR="00940EB8" w:rsidRDefault="00940EB8">
                            <w:pPr>
                              <w:pStyle w:val="afff3"/>
                              <w:shd w:val="clear" w:color="auto" w:fill="auto"/>
                              <w:spacing w:after="0"/>
                              <w:ind w:firstLine="180"/>
                              <w:rPr>
                                <w:sz w:val="10"/>
                                <w:szCs w:val="10"/>
                              </w:rPr>
                            </w:pPr>
                            <w:r>
                              <w:rPr>
                                <w:rFonts w:ascii="Arial" w:eastAsia="Arial" w:hAnsi="Arial" w:cs="Arial"/>
                                <w:b/>
                                <w:bCs/>
                                <w:color w:val="000000"/>
                                <w:sz w:val="10"/>
                                <w:szCs w:val="10"/>
                                <w:lang w:val="uk-UA" w:eastAsia="uk-UA" w:bidi="uk-UA"/>
                              </w:rPr>
                              <w:t>II</w:t>
                            </w:r>
                          </w:p>
                        </w:tc>
                        <w:tc>
                          <w:tcPr>
                            <w:tcW w:w="1277" w:type="dxa"/>
                            <w:tcBorders>
                              <w:top w:val="single" w:sz="4" w:space="0" w:color="auto"/>
                              <w:bottom w:val="single" w:sz="4" w:space="0" w:color="auto"/>
                            </w:tcBorders>
                            <w:shd w:val="clear" w:color="auto" w:fill="FFFFFF"/>
                            <w:vAlign w:val="bottom"/>
                          </w:tcPr>
                          <w:p w14:paraId="462F9004" w14:textId="77777777" w:rsidR="00940EB8" w:rsidRDefault="00940EB8">
                            <w:pPr>
                              <w:pStyle w:val="afff3"/>
                              <w:shd w:val="clear" w:color="auto" w:fill="auto"/>
                              <w:tabs>
                                <w:tab w:val="left" w:leader="underscore" w:pos="720"/>
                              </w:tabs>
                              <w:spacing w:after="0"/>
                              <w:ind w:firstLine="0"/>
                            </w:pPr>
                            <w:r>
                              <w:rPr>
                                <w:color w:val="000000"/>
                                <w:sz w:val="24"/>
                                <w:szCs w:val="24"/>
                                <w:lang w:eastAsia="ru-RU" w:bidi="ru-RU"/>
                              </w:rPr>
                              <w:tab/>
                              <w:t xml:space="preserve"> 20__</w:t>
                            </w:r>
                          </w:p>
                        </w:tc>
                        <w:tc>
                          <w:tcPr>
                            <w:tcW w:w="557" w:type="dxa"/>
                            <w:shd w:val="clear" w:color="auto" w:fill="FFFFFF"/>
                            <w:vAlign w:val="bottom"/>
                          </w:tcPr>
                          <w:p w14:paraId="29B4C192" w14:textId="77777777" w:rsidR="00940EB8" w:rsidRDefault="00940EB8">
                            <w:pPr>
                              <w:pStyle w:val="afff3"/>
                              <w:shd w:val="clear" w:color="auto" w:fill="auto"/>
                              <w:spacing w:after="0"/>
                              <w:ind w:firstLine="0"/>
                            </w:pPr>
                            <w:r>
                              <w:rPr>
                                <w:color w:val="000000"/>
                                <w:sz w:val="24"/>
                                <w:szCs w:val="24"/>
                                <w:lang w:eastAsia="ru-RU" w:bidi="ru-RU"/>
                              </w:rPr>
                              <w:t>року</w:t>
                            </w:r>
                          </w:p>
                        </w:tc>
                      </w:tr>
                    </w:tbl>
                    <w:p w14:paraId="4C91BE46" w14:textId="77777777" w:rsidR="00940EB8" w:rsidRDefault="00940EB8" w:rsidP="00940EB8">
                      <w:pPr>
                        <w:spacing w:line="1" w:lineRule="exact"/>
                      </w:pPr>
                    </w:p>
                  </w:txbxContent>
                </v:textbox>
                <w10:wrap type="square" side="left" anchorx="page"/>
              </v:shape>
            </w:pict>
          </mc:Fallback>
        </mc:AlternateContent>
      </w:r>
      <w:r w:rsidRPr="00940EB8">
        <w:rPr>
          <w:rFonts w:ascii="Microsoft Sans Serif" w:eastAsia="Microsoft Sans Serif" w:hAnsi="Microsoft Sans Serif" w:cs="Microsoft Sans Serif"/>
          <w:noProof/>
          <w:color w:val="000000"/>
          <w:sz w:val="24"/>
          <w:szCs w:val="24"/>
          <w:lang w:val="uk-UA" w:eastAsia="uk-UA"/>
        </w:rPr>
        <mc:AlternateContent>
          <mc:Choice Requires="wps">
            <w:drawing>
              <wp:anchor distT="0" distB="0" distL="0" distR="0" simplePos="0" relativeHeight="251669504" behindDoc="0" locked="0" layoutInCell="1" allowOverlap="1" wp14:anchorId="2503D86D" wp14:editId="1F929981">
                <wp:simplePos x="0" y="0"/>
                <wp:positionH relativeFrom="page">
                  <wp:posOffset>3822700</wp:posOffset>
                </wp:positionH>
                <wp:positionV relativeFrom="paragraph">
                  <wp:posOffset>2560320</wp:posOffset>
                </wp:positionV>
                <wp:extent cx="2944495" cy="155575"/>
                <wp:effectExtent l="0" t="0" r="0" b="0"/>
                <wp:wrapNone/>
                <wp:docPr id="17" name="Shape 17"/>
                <wp:cNvGraphicFramePr/>
                <a:graphic xmlns:a="http://schemas.openxmlformats.org/drawingml/2006/main">
                  <a:graphicData uri="http://schemas.microsoft.com/office/word/2010/wordprocessingShape">
                    <wps:wsp>
                      <wps:cNvSpPr txBox="1"/>
                      <wps:spPr>
                        <a:xfrm>
                          <a:off x="0" y="0"/>
                          <a:ext cx="2944495" cy="155575"/>
                        </a:xfrm>
                        <a:prstGeom prst="rect">
                          <a:avLst/>
                        </a:prstGeom>
                        <a:noFill/>
                      </wps:spPr>
                      <wps:txbx>
                        <w:txbxContent>
                          <w:p w14:paraId="0E3D6F68" w14:textId="77777777" w:rsidR="00940EB8" w:rsidRDefault="00940EB8" w:rsidP="00940EB8">
                            <w:pPr>
                              <w:pStyle w:val="afff1"/>
                              <w:shd w:val="clear" w:color="auto" w:fill="auto"/>
                              <w:spacing w:line="240" w:lineRule="auto"/>
                              <w:rPr>
                                <w:sz w:val="24"/>
                                <w:szCs w:val="24"/>
                              </w:rPr>
                            </w:pPr>
                            <w:proofErr w:type="spellStart"/>
                            <w:r>
                              <w:rPr>
                                <w:i w:val="0"/>
                                <w:iCs w:val="0"/>
                                <w:color w:val="000000"/>
                                <w:sz w:val="24"/>
                                <w:szCs w:val="24"/>
                              </w:rPr>
                              <w:t>дати</w:t>
                            </w:r>
                            <w:proofErr w:type="spellEnd"/>
                            <w:r>
                              <w:rPr>
                                <w:i w:val="0"/>
                                <w:iCs w:val="0"/>
                                <w:color w:val="000000"/>
                                <w:sz w:val="24"/>
                                <w:szCs w:val="24"/>
                              </w:rPr>
                              <w:t xml:space="preserve"> </w:t>
                            </w:r>
                            <w:proofErr w:type="spellStart"/>
                            <w:r>
                              <w:rPr>
                                <w:i w:val="0"/>
                                <w:iCs w:val="0"/>
                                <w:color w:val="000000"/>
                                <w:sz w:val="24"/>
                                <w:szCs w:val="24"/>
                              </w:rPr>
                              <w:t>судових</w:t>
                            </w:r>
                            <w:proofErr w:type="spellEnd"/>
                            <w:r>
                              <w:rPr>
                                <w:i w:val="0"/>
                                <w:iCs w:val="0"/>
                                <w:color w:val="000000"/>
                                <w:sz w:val="24"/>
                                <w:szCs w:val="24"/>
                              </w:rPr>
                              <w:t xml:space="preserve"> </w:t>
                            </w:r>
                            <w:r>
                              <w:rPr>
                                <w:i w:val="0"/>
                                <w:iCs w:val="0"/>
                                <w:color w:val="000000"/>
                                <w:sz w:val="24"/>
                                <w:szCs w:val="24"/>
                                <w:lang w:val="uk-UA" w:eastAsia="uk-UA" w:bidi="uk-UA"/>
                              </w:rPr>
                              <w:t>засідань:</w:t>
                            </w:r>
                          </w:p>
                        </w:txbxContent>
                      </wps:txbx>
                      <wps:bodyPr lIns="0" tIns="0" rIns="0" bIns="0"/>
                    </wps:wsp>
                  </a:graphicData>
                </a:graphic>
              </wp:anchor>
            </w:drawing>
          </mc:Choice>
          <mc:Fallback>
            <w:pict>
              <v:shape w14:anchorId="2503D86D" id="Shape 17" o:spid="_x0000_s1032" type="#_x0000_t202" style="position:absolute;margin-left:301pt;margin-top:201.6pt;width:231.85pt;height:12.25pt;z-index:2516695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CNVhAEAAAUDAAAOAAAAZHJzL2Uyb0RvYy54bWysUlFLwzAQfhf8DyHvrttYnSvrBjImgqig&#10;/oAsTdZAkwtJXLt/7yVdN9E38SW93F2/+77vslx3uiEH4bwCU9LJaEyJMBwqZfYl/Xjf3txR4gMz&#10;FWvAiJIehafr1fXVsrWFmEINTSUcQRDji9aWtA7BFlnmeS008yOwwmBRgtMs4NXts8qxFtF1k03H&#10;49usBVdZB1x4j9lNX6SrhC+l4OFFSi8CaUqK3EI6XTp38cxWS1bsHbO14ica7A8sNFMGh56hNiww&#10;8unULyituAMPMow46AykVFwkDahmMv6h5q1mViQtaI63Z5v8/8Hy58OrI6rC3c0pMUzjjtJYgnc0&#10;p7W+wJ43i12hu4cOG4e8x2TU3Emn4xfVEKyjzceztaILhGNyupjNZoucEo61SZ7n8zzCZJe/rfPh&#10;QYAmMSipw9UlR9nhyYe+dWiJwwxsVdPEfKTYU4lR6HZdr2eguYPqiOybR4O+xTcwBG4IdqdgQEOv&#10;E7XTu4jL/H5PMy+vd/UFAAD//wMAUEsDBBQABgAIAAAAIQABSkSy4QAAAAwBAAAPAAAAZHJzL2Rv&#10;d25yZXYueG1sTI/BTsMwEETvSPyDtUjcqE2ApA1xqgrBCQmRhgNHJ94mVuN1iN02/D3uqRxnZzT7&#10;pljPdmBHnLxxJOF+IYAhtU4b6iR81W93S2A+KNJqcIQSftHDury+KlSu3YkqPG5Dx2IJ+VxJ6EMY&#10;c85926NVfuFGpOjt3GRViHLquJ7UKZbbgSdCpNwqQ/FDr0Z86bHdbw9Wwuabqlfz89F8VrvK1PVK&#10;0Hu6l/L2Zt48Aws4h0sYzvgRHcrI1LgDac8GCalI4pYg4VE8JMDOCZE+ZcCaeEqyDHhZ8P8jyj8A&#10;AAD//wMAUEsBAi0AFAAGAAgAAAAhALaDOJL+AAAA4QEAABMAAAAAAAAAAAAAAAAAAAAAAFtDb250&#10;ZW50X1R5cGVzXS54bWxQSwECLQAUAAYACAAAACEAOP0h/9YAAACUAQAACwAAAAAAAAAAAAAAAAAv&#10;AQAAX3JlbHMvLnJlbHNQSwECLQAUAAYACAAAACEAgGwjVYQBAAAFAwAADgAAAAAAAAAAAAAAAAAu&#10;AgAAZHJzL2Uyb0RvYy54bWxQSwECLQAUAAYACAAAACEAAUpEsuEAAAAMAQAADwAAAAAAAAAAAAAA&#10;AADeAwAAZHJzL2Rvd25yZXYueG1sUEsFBgAAAAAEAAQA8wAAAOwEAAAAAA==&#10;" filled="f" stroked="f">
                <v:textbox inset="0,0,0,0">
                  <w:txbxContent>
                    <w:p w14:paraId="0E3D6F68" w14:textId="77777777" w:rsidR="00940EB8" w:rsidRDefault="00940EB8" w:rsidP="00940EB8">
                      <w:pPr>
                        <w:pStyle w:val="afff1"/>
                        <w:shd w:val="clear" w:color="auto" w:fill="auto"/>
                        <w:spacing w:line="240" w:lineRule="auto"/>
                        <w:rPr>
                          <w:sz w:val="24"/>
                          <w:szCs w:val="24"/>
                        </w:rPr>
                      </w:pPr>
                      <w:proofErr w:type="spellStart"/>
                      <w:r>
                        <w:rPr>
                          <w:i w:val="0"/>
                          <w:iCs w:val="0"/>
                          <w:color w:val="000000"/>
                          <w:sz w:val="24"/>
                          <w:szCs w:val="24"/>
                        </w:rPr>
                        <w:t>дати</w:t>
                      </w:r>
                      <w:proofErr w:type="spellEnd"/>
                      <w:r>
                        <w:rPr>
                          <w:i w:val="0"/>
                          <w:iCs w:val="0"/>
                          <w:color w:val="000000"/>
                          <w:sz w:val="24"/>
                          <w:szCs w:val="24"/>
                        </w:rPr>
                        <w:t xml:space="preserve"> </w:t>
                      </w:r>
                      <w:proofErr w:type="spellStart"/>
                      <w:r>
                        <w:rPr>
                          <w:i w:val="0"/>
                          <w:iCs w:val="0"/>
                          <w:color w:val="000000"/>
                          <w:sz w:val="24"/>
                          <w:szCs w:val="24"/>
                        </w:rPr>
                        <w:t>судових</w:t>
                      </w:r>
                      <w:proofErr w:type="spellEnd"/>
                      <w:r>
                        <w:rPr>
                          <w:i w:val="0"/>
                          <w:iCs w:val="0"/>
                          <w:color w:val="000000"/>
                          <w:sz w:val="24"/>
                          <w:szCs w:val="24"/>
                        </w:rPr>
                        <w:t xml:space="preserve"> </w:t>
                      </w:r>
                      <w:r>
                        <w:rPr>
                          <w:i w:val="0"/>
                          <w:iCs w:val="0"/>
                          <w:color w:val="000000"/>
                          <w:sz w:val="24"/>
                          <w:szCs w:val="24"/>
                          <w:lang w:val="uk-UA" w:eastAsia="uk-UA" w:bidi="uk-UA"/>
                        </w:rPr>
                        <w:t>засідань:</w:t>
                      </w:r>
                    </w:p>
                  </w:txbxContent>
                </v:textbox>
                <w10:wrap anchorx="page"/>
              </v:shape>
            </w:pict>
          </mc:Fallback>
        </mc:AlternateContent>
      </w:r>
    </w:p>
    <w:p w14:paraId="110BD744" w14:textId="77777777" w:rsidR="00940EB8" w:rsidRPr="00940EB8" w:rsidRDefault="00940EB8" w:rsidP="00940EB8">
      <w:pPr>
        <w:widowControl w:val="0"/>
        <w:spacing w:after="34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w:t>
      </w:r>
      <w:proofErr w:type="spellStart"/>
      <w:r w:rsidRPr="00940EB8">
        <w:rPr>
          <w:rFonts w:ascii="Times New Roman" w:eastAsia="Times New Roman" w:hAnsi="Times New Roman" w:cs="Times New Roman"/>
          <w:color w:val="000000"/>
          <w:sz w:val="24"/>
          <w:szCs w:val="24"/>
          <w:lang w:eastAsia="ru-RU" w:bidi="ru-RU"/>
        </w:rPr>
        <w:t>сторони</w:t>
      </w:r>
      <w:proofErr w:type="spellEnd"/>
      <w:r w:rsidRPr="00940EB8">
        <w:rPr>
          <w:rFonts w:ascii="Times New Roman" w:eastAsia="Times New Roman" w:hAnsi="Times New Roman" w:cs="Times New Roman"/>
          <w:color w:val="000000"/>
          <w:sz w:val="24"/>
          <w:szCs w:val="24"/>
          <w:lang w:eastAsia="ru-RU" w:bidi="ru-RU"/>
        </w:rPr>
        <w:t xml:space="preserve"> та суть </w:t>
      </w:r>
      <w:proofErr w:type="spellStart"/>
      <w:r w:rsidRPr="00940EB8">
        <w:rPr>
          <w:rFonts w:ascii="Times New Roman" w:eastAsia="Times New Roman" w:hAnsi="Times New Roman" w:cs="Times New Roman"/>
          <w:color w:val="000000"/>
          <w:sz w:val="24"/>
          <w:szCs w:val="24"/>
          <w:lang w:eastAsia="ru-RU" w:bidi="ru-RU"/>
        </w:rPr>
        <w:t>справи</w:t>
      </w:r>
      <w:proofErr w:type="spellEnd"/>
      <w:r w:rsidRPr="00940EB8">
        <w:rPr>
          <w:rFonts w:ascii="Times New Roman" w:eastAsia="Times New Roman" w:hAnsi="Times New Roman" w:cs="Times New Roman"/>
          <w:color w:val="000000"/>
          <w:sz w:val="24"/>
          <w:szCs w:val="24"/>
          <w:lang w:eastAsia="ru-RU" w:bidi="ru-RU"/>
        </w:rPr>
        <w:t>)</w:t>
      </w:r>
    </w:p>
    <w:p w14:paraId="0E4E1001" w14:textId="77777777" w:rsidR="00940EB8" w:rsidRPr="00940EB8" w:rsidRDefault="00940EB8" w:rsidP="00940EB8">
      <w:pPr>
        <w:widowControl w:val="0"/>
        <w:spacing w:after="54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__ Том № ___ з ___ </w:t>
      </w:r>
      <w:r w:rsidRPr="00940EB8">
        <w:rPr>
          <w:rFonts w:ascii="Times New Roman" w:eastAsia="Times New Roman" w:hAnsi="Times New Roman" w:cs="Times New Roman"/>
          <w:color w:val="000000"/>
          <w:sz w:val="24"/>
          <w:szCs w:val="24"/>
          <w:lang w:val="uk-UA" w:eastAsia="uk-UA" w:bidi="uk-UA"/>
        </w:rPr>
        <w:t>томів</w:t>
      </w:r>
    </w:p>
    <w:p w14:paraId="63C8AC5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Перша </w:t>
      </w:r>
      <w:r w:rsidRPr="00940EB8">
        <w:rPr>
          <w:rFonts w:ascii="Times New Roman" w:eastAsia="Times New Roman" w:hAnsi="Times New Roman" w:cs="Times New Roman"/>
          <w:color w:val="000000"/>
          <w:sz w:val="24"/>
          <w:szCs w:val="24"/>
          <w:lang w:val="uk-UA" w:eastAsia="uk-UA" w:bidi="uk-UA"/>
        </w:rPr>
        <w:t>інстанція</w:t>
      </w:r>
    </w:p>
    <w:p w14:paraId="2488BA72" w14:textId="77777777" w:rsidR="00940EB8" w:rsidRPr="00940EB8" w:rsidRDefault="00940EB8" w:rsidP="00940EB8">
      <w:pPr>
        <w:widowControl w:val="0"/>
        <w:tabs>
          <w:tab w:val="left" w:leader="underscore" w:pos="2771"/>
        </w:tabs>
        <w:spacing w:after="0" w:line="240" w:lineRule="auto"/>
        <w:ind w:firstLine="22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надійшла </w:t>
      </w:r>
      <w:r w:rsidRPr="00940EB8">
        <w:rPr>
          <w:rFonts w:ascii="Times New Roman" w:eastAsia="Times New Roman" w:hAnsi="Times New Roman" w:cs="Times New Roman"/>
          <w:color w:val="000000"/>
          <w:sz w:val="24"/>
          <w:szCs w:val="24"/>
          <w:lang w:eastAsia="ru-RU" w:bidi="ru-RU"/>
        </w:rPr>
        <w:tab/>
        <w:t xml:space="preserve"> 20__ р.</w:t>
      </w:r>
    </w:p>
    <w:p w14:paraId="2C657CFC" w14:textId="77777777" w:rsidR="00940EB8" w:rsidRPr="00940EB8" w:rsidRDefault="00940EB8" w:rsidP="00940EB8">
      <w:pPr>
        <w:widowControl w:val="0"/>
        <w:tabs>
          <w:tab w:val="left" w:leader="underscore" w:pos="2771"/>
        </w:tabs>
        <w:spacing w:after="0" w:line="240" w:lineRule="auto"/>
        <w:ind w:firstLine="220"/>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розглянута</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eastAsia="ru-RU" w:bidi="ru-RU"/>
        </w:rPr>
        <w:tab/>
        <w:t xml:space="preserve"> 20__ р.</w:t>
      </w:r>
    </w:p>
    <w:p w14:paraId="4C7893A8" w14:textId="77777777" w:rsidR="00940EB8" w:rsidRPr="00940EB8" w:rsidRDefault="00940EB8" w:rsidP="00940EB8">
      <w:pPr>
        <w:widowControl w:val="0"/>
        <w:spacing w:after="0" w:line="240" w:lineRule="auto"/>
        <w:ind w:firstLine="22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Апеляційна інстанція</w:t>
      </w:r>
    </w:p>
    <w:p w14:paraId="48C57224" w14:textId="77777777" w:rsidR="00940EB8" w:rsidRPr="00940EB8" w:rsidRDefault="00940EB8" w:rsidP="00940EB8">
      <w:pPr>
        <w:widowControl w:val="0"/>
        <w:tabs>
          <w:tab w:val="left" w:leader="underscore" w:pos="2771"/>
        </w:tabs>
        <w:spacing w:after="0" w:line="240" w:lineRule="auto"/>
        <w:ind w:firstLine="22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надійшла </w:t>
      </w:r>
      <w:r w:rsidRPr="00940EB8">
        <w:rPr>
          <w:rFonts w:ascii="Times New Roman" w:eastAsia="Times New Roman" w:hAnsi="Times New Roman" w:cs="Times New Roman"/>
          <w:color w:val="000000"/>
          <w:sz w:val="24"/>
          <w:szCs w:val="24"/>
          <w:lang w:eastAsia="ru-RU" w:bidi="ru-RU"/>
        </w:rPr>
        <w:tab/>
        <w:t xml:space="preserve"> 20__ р.</w:t>
      </w:r>
    </w:p>
    <w:p w14:paraId="59B8AE50" w14:textId="77777777" w:rsidR="00940EB8" w:rsidRPr="00940EB8" w:rsidRDefault="00940EB8" w:rsidP="00940EB8">
      <w:pPr>
        <w:widowControl w:val="0"/>
        <w:tabs>
          <w:tab w:val="left" w:leader="underscore" w:pos="2771"/>
        </w:tabs>
        <w:spacing w:after="340" w:line="240" w:lineRule="auto"/>
        <w:ind w:firstLine="220"/>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розглянута</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eastAsia="ru-RU" w:bidi="ru-RU"/>
        </w:rPr>
        <w:tab/>
        <w:t xml:space="preserve"> 20__ р.</w:t>
      </w:r>
    </w:p>
    <w:p w14:paraId="1D0407BC" w14:textId="77777777" w:rsidR="00940EB8" w:rsidRPr="00940EB8" w:rsidRDefault="00940EB8" w:rsidP="00940EB8">
      <w:pPr>
        <w:widowControl w:val="0"/>
        <w:pBdr>
          <w:top w:val="single" w:sz="4" w:space="0" w:color="auto"/>
        </w:pBdr>
        <w:spacing w:after="0" w:line="240" w:lineRule="auto"/>
        <w:ind w:firstLine="900"/>
        <w:rPr>
          <w:rFonts w:ascii="Times New Roman" w:eastAsia="Times New Roman" w:hAnsi="Times New Roman" w:cs="Times New Roman"/>
          <w:color w:val="000000"/>
          <w:sz w:val="20"/>
          <w:szCs w:val="20"/>
          <w:lang w:eastAsia="ru-RU" w:bidi="ru-RU"/>
        </w:rPr>
      </w:pPr>
      <w:r w:rsidRPr="00940EB8">
        <w:rPr>
          <w:rFonts w:ascii="Times New Roman" w:eastAsia="Times New Roman" w:hAnsi="Times New Roman" w:cs="Times New Roman"/>
          <w:color w:val="000000"/>
          <w:sz w:val="20"/>
          <w:szCs w:val="20"/>
          <w:lang w:eastAsia="ru-RU" w:bidi="ru-RU"/>
        </w:rPr>
        <w:t xml:space="preserve">(номер </w:t>
      </w:r>
      <w:proofErr w:type="spellStart"/>
      <w:r w:rsidRPr="00940EB8">
        <w:rPr>
          <w:rFonts w:ascii="Times New Roman" w:eastAsia="Times New Roman" w:hAnsi="Times New Roman" w:cs="Times New Roman"/>
          <w:color w:val="000000"/>
          <w:sz w:val="20"/>
          <w:szCs w:val="20"/>
          <w:lang w:eastAsia="ru-RU" w:bidi="ru-RU"/>
        </w:rPr>
        <w:t>провадження</w:t>
      </w:r>
      <w:proofErr w:type="spellEnd"/>
      <w:r w:rsidRPr="00940EB8">
        <w:rPr>
          <w:rFonts w:ascii="Times New Roman" w:eastAsia="Times New Roman" w:hAnsi="Times New Roman" w:cs="Times New Roman"/>
          <w:color w:val="000000"/>
          <w:sz w:val="20"/>
          <w:szCs w:val="20"/>
          <w:lang w:eastAsia="ru-RU" w:bidi="ru-RU"/>
        </w:rPr>
        <w:t>)</w:t>
      </w:r>
    </w:p>
    <w:p w14:paraId="3EA97484" w14:textId="77777777" w:rsidR="00940EB8" w:rsidRPr="00940EB8" w:rsidRDefault="00940EB8" w:rsidP="00940EB8">
      <w:pPr>
        <w:widowControl w:val="0"/>
        <w:spacing w:after="220" w:line="240" w:lineRule="auto"/>
        <w:ind w:firstLine="22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Касаційна інстанція</w:t>
      </w:r>
    </w:p>
    <w:p w14:paraId="05E7AECB" w14:textId="77777777" w:rsidR="00940EB8" w:rsidRPr="00940EB8" w:rsidRDefault="00940EB8" w:rsidP="00940EB8">
      <w:pPr>
        <w:widowControl w:val="0"/>
        <w:tabs>
          <w:tab w:val="left" w:leader="underscore" w:pos="2771"/>
        </w:tabs>
        <w:spacing w:after="0" w:line="240" w:lineRule="auto"/>
        <w:ind w:firstLine="22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надійшла </w:t>
      </w:r>
      <w:r w:rsidRPr="00940EB8">
        <w:rPr>
          <w:rFonts w:ascii="Times New Roman" w:eastAsia="Times New Roman" w:hAnsi="Times New Roman" w:cs="Times New Roman"/>
          <w:color w:val="000000"/>
          <w:sz w:val="24"/>
          <w:szCs w:val="24"/>
          <w:lang w:eastAsia="ru-RU" w:bidi="ru-RU"/>
        </w:rPr>
        <w:tab/>
        <w:t xml:space="preserve"> 20__ р.</w:t>
      </w:r>
    </w:p>
    <w:p w14:paraId="2429561F" w14:textId="77777777" w:rsidR="00940EB8" w:rsidRPr="00940EB8" w:rsidRDefault="00940EB8" w:rsidP="00940EB8">
      <w:pPr>
        <w:widowControl w:val="0"/>
        <w:tabs>
          <w:tab w:val="left" w:leader="underscore" w:pos="2771"/>
        </w:tabs>
        <w:spacing w:after="340" w:line="240" w:lineRule="auto"/>
        <w:ind w:firstLine="220"/>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розглянута</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eastAsia="ru-RU" w:bidi="ru-RU"/>
        </w:rPr>
        <w:tab/>
        <w:t xml:space="preserve"> 20__ р.</w:t>
      </w:r>
    </w:p>
    <w:p w14:paraId="60D9BBD3" w14:textId="77777777" w:rsidR="00940EB8" w:rsidRPr="00940EB8" w:rsidRDefault="00940EB8" w:rsidP="00940EB8">
      <w:pPr>
        <w:widowControl w:val="0"/>
        <w:pBdr>
          <w:top w:val="single" w:sz="4" w:space="0" w:color="auto"/>
        </w:pBdr>
        <w:spacing w:after="1540" w:line="240" w:lineRule="auto"/>
        <w:ind w:firstLine="900"/>
        <w:rPr>
          <w:rFonts w:ascii="Times New Roman" w:eastAsia="Times New Roman" w:hAnsi="Times New Roman" w:cs="Times New Roman"/>
          <w:color w:val="000000"/>
          <w:sz w:val="20"/>
          <w:szCs w:val="20"/>
          <w:lang w:eastAsia="ru-RU" w:bidi="ru-RU"/>
        </w:rPr>
      </w:pPr>
      <w:r w:rsidRPr="00940EB8">
        <w:rPr>
          <w:rFonts w:ascii="Times New Roman" w:eastAsia="Times New Roman" w:hAnsi="Times New Roman" w:cs="Times New Roman"/>
          <w:color w:val="000000"/>
          <w:sz w:val="20"/>
          <w:szCs w:val="20"/>
          <w:lang w:eastAsia="ru-RU" w:bidi="ru-RU"/>
        </w:rPr>
        <w:t xml:space="preserve">(номер </w:t>
      </w:r>
      <w:proofErr w:type="spellStart"/>
      <w:r w:rsidRPr="00940EB8">
        <w:rPr>
          <w:rFonts w:ascii="Times New Roman" w:eastAsia="Times New Roman" w:hAnsi="Times New Roman" w:cs="Times New Roman"/>
          <w:color w:val="000000"/>
          <w:sz w:val="20"/>
          <w:szCs w:val="20"/>
          <w:lang w:eastAsia="ru-RU" w:bidi="ru-RU"/>
        </w:rPr>
        <w:t>провадження</w:t>
      </w:r>
      <w:proofErr w:type="spellEnd"/>
      <w:r w:rsidRPr="00940EB8">
        <w:rPr>
          <w:rFonts w:ascii="Times New Roman" w:eastAsia="Times New Roman" w:hAnsi="Times New Roman" w:cs="Times New Roman"/>
          <w:color w:val="000000"/>
          <w:sz w:val="20"/>
          <w:szCs w:val="20"/>
          <w:lang w:eastAsia="ru-RU" w:bidi="ru-RU"/>
        </w:rPr>
        <w:t>)</w:t>
      </w:r>
    </w:p>
    <w:p w14:paraId="1C078251" w14:textId="77777777" w:rsidR="00940EB8" w:rsidRPr="00940EB8" w:rsidRDefault="00940EB8" w:rsidP="00940EB8">
      <w:pPr>
        <w:widowControl w:val="0"/>
        <w:spacing w:after="120"/>
        <w:ind w:firstLine="440"/>
        <w:jc w:val="both"/>
        <w:rPr>
          <w:rFonts w:ascii="Times New Roman" w:eastAsia="Times New Roman" w:hAnsi="Times New Roman" w:cs="Times New Roman"/>
          <w:color w:val="0D0D0D"/>
          <w:sz w:val="24"/>
          <w:szCs w:val="24"/>
          <w:lang w:val="uk-UA" w:eastAsia="uk-UA" w:bidi="uk-UA"/>
        </w:rPr>
        <w:sectPr w:rsidR="00940EB8" w:rsidRPr="00940EB8">
          <w:type w:val="continuous"/>
          <w:pgSz w:w="11900" w:h="16840"/>
          <w:pgMar w:top="826" w:right="807" w:bottom="1346" w:left="1373" w:header="0" w:footer="3" w:gutter="0"/>
          <w:cols w:space="720"/>
          <w:noEndnote/>
          <w:docGrid w:linePitch="360"/>
        </w:sectPr>
      </w:pPr>
      <w:r w:rsidRPr="00940EB8">
        <w:rPr>
          <w:rFonts w:ascii="Times New Roman" w:eastAsia="Times New Roman" w:hAnsi="Times New Roman" w:cs="Times New Roman"/>
          <w:i/>
          <w:iCs/>
          <w:color w:val="808080"/>
          <w:sz w:val="24"/>
          <w:szCs w:val="24"/>
          <w:lang w:eastAsia="ru-RU" w:bidi="ru-RU"/>
        </w:rPr>
        <w:t>{</w:t>
      </w:r>
      <w:proofErr w:type="spellStart"/>
      <w:r w:rsidRPr="00940EB8">
        <w:rPr>
          <w:rFonts w:ascii="Times New Roman" w:eastAsia="Times New Roman" w:hAnsi="Times New Roman" w:cs="Times New Roman"/>
          <w:i/>
          <w:iCs/>
          <w:color w:val="808080"/>
          <w:sz w:val="24"/>
          <w:szCs w:val="24"/>
          <w:lang w:eastAsia="ru-RU" w:bidi="ru-RU"/>
        </w:rPr>
        <w:t>Додаток</w:t>
      </w:r>
      <w:proofErr w:type="spellEnd"/>
      <w:r w:rsidRPr="00940EB8">
        <w:rPr>
          <w:rFonts w:ascii="Times New Roman" w:eastAsia="Times New Roman" w:hAnsi="Times New Roman" w:cs="Times New Roman"/>
          <w:i/>
          <w:iCs/>
          <w:color w:val="808080"/>
          <w:sz w:val="24"/>
          <w:szCs w:val="24"/>
          <w:lang w:eastAsia="ru-RU" w:bidi="ru-RU"/>
        </w:rPr>
        <w:t xml:space="preserve"> 5 в </w:t>
      </w:r>
      <w:r w:rsidRPr="00940EB8">
        <w:rPr>
          <w:rFonts w:ascii="Times New Roman" w:eastAsia="Times New Roman" w:hAnsi="Times New Roman" w:cs="Times New Roman"/>
          <w:i/>
          <w:iCs/>
          <w:color w:val="808080"/>
          <w:sz w:val="24"/>
          <w:szCs w:val="24"/>
          <w:lang w:val="uk-UA" w:eastAsia="uk-UA" w:bidi="uk-UA"/>
        </w:rPr>
        <w:t xml:space="preserve">редакції </w:t>
      </w:r>
      <w:r w:rsidRPr="00940EB8">
        <w:rPr>
          <w:rFonts w:ascii="Times New Roman" w:eastAsia="Times New Roman" w:hAnsi="Times New Roman" w:cs="Times New Roman"/>
          <w:i/>
          <w:iCs/>
          <w:color w:val="808080"/>
          <w:sz w:val="24"/>
          <w:szCs w:val="24"/>
          <w:lang w:eastAsia="ru-RU" w:bidi="ru-RU"/>
        </w:rPr>
        <w:t xml:space="preserve">Наказу </w:t>
      </w:r>
      <w:r w:rsidRPr="00940EB8">
        <w:rPr>
          <w:rFonts w:ascii="Times New Roman" w:eastAsia="Times New Roman" w:hAnsi="Times New Roman" w:cs="Times New Roman"/>
          <w:i/>
          <w:iCs/>
          <w:color w:val="808080"/>
          <w:sz w:val="24"/>
          <w:szCs w:val="24"/>
          <w:lang w:val="uk-UA" w:eastAsia="uk-UA" w:bidi="uk-UA"/>
        </w:rPr>
        <w:t xml:space="preserve">Державної судової адміністрації </w:t>
      </w:r>
      <w:r w:rsidRPr="00940EB8">
        <w:rPr>
          <w:rFonts w:ascii="Times New Roman" w:eastAsia="Times New Roman" w:hAnsi="Times New Roman" w:cs="Times New Roman"/>
          <w:i/>
          <w:iCs/>
          <w:color w:val="808080"/>
          <w:sz w:val="24"/>
          <w:szCs w:val="24"/>
          <w:lang w:eastAsia="ru-RU" w:bidi="ru-RU"/>
        </w:rPr>
        <w:t xml:space="preserve">№ 485 </w:t>
      </w:r>
      <w:r w:rsidRPr="00940EB8">
        <w:rPr>
          <w:rFonts w:ascii="Times New Roman" w:eastAsia="Times New Roman" w:hAnsi="Times New Roman" w:cs="Times New Roman"/>
          <w:i/>
          <w:iCs/>
          <w:color w:val="808080"/>
          <w:sz w:val="24"/>
          <w:szCs w:val="24"/>
          <w:lang w:val="uk-UA" w:eastAsia="uk-UA" w:bidi="uk-UA"/>
        </w:rPr>
        <w:t xml:space="preserve">від </w:t>
      </w:r>
      <w:r w:rsidRPr="00940EB8">
        <w:rPr>
          <w:rFonts w:ascii="Times New Roman" w:eastAsia="Times New Roman" w:hAnsi="Times New Roman" w:cs="Times New Roman"/>
          <w:i/>
          <w:iCs/>
          <w:color w:val="808080"/>
          <w:sz w:val="24"/>
          <w:szCs w:val="24"/>
          <w:lang w:eastAsia="ru-RU" w:bidi="ru-RU"/>
        </w:rPr>
        <w:t xml:space="preserve">17.10.2023 - вводиться в </w:t>
      </w:r>
      <w:r w:rsidRPr="00940EB8">
        <w:rPr>
          <w:rFonts w:ascii="Times New Roman" w:eastAsia="Times New Roman" w:hAnsi="Times New Roman" w:cs="Times New Roman"/>
          <w:i/>
          <w:iCs/>
          <w:color w:val="808080"/>
          <w:sz w:val="24"/>
          <w:szCs w:val="24"/>
          <w:lang w:val="uk-UA" w:eastAsia="uk-UA" w:bidi="uk-UA"/>
        </w:rPr>
        <w:t xml:space="preserve">дію, </w:t>
      </w:r>
      <w:proofErr w:type="spellStart"/>
      <w:r w:rsidRPr="00940EB8">
        <w:rPr>
          <w:rFonts w:ascii="Times New Roman" w:eastAsia="Times New Roman" w:hAnsi="Times New Roman" w:cs="Times New Roman"/>
          <w:i/>
          <w:iCs/>
          <w:color w:val="808080"/>
          <w:sz w:val="24"/>
          <w:szCs w:val="24"/>
          <w:lang w:eastAsia="ru-RU" w:bidi="ru-RU"/>
        </w:rPr>
        <w:t>починаючи</w:t>
      </w:r>
      <w:proofErr w:type="spellEnd"/>
      <w:r w:rsidRPr="00940EB8">
        <w:rPr>
          <w:rFonts w:ascii="Times New Roman" w:eastAsia="Times New Roman" w:hAnsi="Times New Roman" w:cs="Times New Roman"/>
          <w:i/>
          <w:iCs/>
          <w:color w:val="808080"/>
          <w:sz w:val="24"/>
          <w:szCs w:val="24"/>
          <w:lang w:eastAsia="ru-RU" w:bidi="ru-RU"/>
        </w:rPr>
        <w:t xml:space="preserve"> з 18.10.2023}</w:t>
      </w:r>
    </w:p>
    <w:p w14:paraId="671F3025" w14:textId="77777777" w:rsidR="00940EB8" w:rsidRPr="00940EB8" w:rsidRDefault="00940EB8" w:rsidP="00940EB8">
      <w:pPr>
        <w:widowControl w:val="0"/>
        <w:spacing w:after="180" w:line="240" w:lineRule="auto"/>
        <w:jc w:val="center"/>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b/>
          <w:bCs/>
          <w:color w:val="000000"/>
          <w:sz w:val="24"/>
          <w:szCs w:val="24"/>
          <w:lang w:eastAsia="ru-RU" w:bidi="ru-RU"/>
        </w:rPr>
        <w:lastRenderedPageBreak/>
        <w:t>Зображення</w:t>
      </w:r>
      <w:proofErr w:type="spellEnd"/>
      <w:r w:rsidRPr="00940EB8">
        <w:rPr>
          <w:rFonts w:ascii="Times New Roman" w:eastAsia="Times New Roman" w:hAnsi="Times New Roman" w:cs="Times New Roman"/>
          <w:b/>
          <w:bCs/>
          <w:color w:val="000000"/>
          <w:sz w:val="24"/>
          <w:szCs w:val="24"/>
          <w:lang w:eastAsia="ru-RU" w:bidi="ru-RU"/>
        </w:rPr>
        <w:t xml:space="preserve"> № 1.2</w:t>
      </w:r>
    </w:p>
    <w:p w14:paraId="3286E9A9" w14:textId="77777777" w:rsidR="00940EB8" w:rsidRPr="00940EB8" w:rsidRDefault="00940EB8" w:rsidP="00940EB8">
      <w:pPr>
        <w:widowControl w:val="0"/>
        <w:spacing w:after="0" w:line="271" w:lineRule="auto"/>
        <w:ind w:left="4980"/>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Додаток</w:t>
      </w:r>
      <w:proofErr w:type="spellEnd"/>
      <w:r w:rsidRPr="00940EB8">
        <w:rPr>
          <w:rFonts w:ascii="Times New Roman" w:eastAsia="Times New Roman" w:hAnsi="Times New Roman" w:cs="Times New Roman"/>
          <w:color w:val="000000"/>
          <w:sz w:val="24"/>
          <w:szCs w:val="24"/>
          <w:lang w:eastAsia="ru-RU" w:bidi="ru-RU"/>
        </w:rPr>
        <w:t xml:space="preserve"> 6</w:t>
      </w:r>
    </w:p>
    <w:p w14:paraId="7CBED9A6" w14:textId="77777777" w:rsidR="00940EB8" w:rsidRPr="00940EB8" w:rsidRDefault="00940EB8" w:rsidP="00940EB8">
      <w:pPr>
        <w:widowControl w:val="0"/>
        <w:spacing w:after="0" w:line="271" w:lineRule="auto"/>
        <w:ind w:left="4980"/>
        <w:rPr>
          <w:rFonts w:ascii="Times New Roman" w:eastAsia="Times New Roman" w:hAnsi="Times New Roman" w:cs="Times New Roman"/>
          <w:color w:val="0D0D0D"/>
          <w:sz w:val="24"/>
          <w:szCs w:val="24"/>
          <w:lang w:val="uk-UA" w:eastAsia="uk-UA" w:bidi="uk-UA"/>
        </w:rPr>
      </w:pPr>
      <w:proofErr w:type="gramStart"/>
      <w:r w:rsidRPr="00940EB8">
        <w:rPr>
          <w:rFonts w:ascii="Times New Roman" w:eastAsia="Times New Roman" w:hAnsi="Times New Roman" w:cs="Times New Roman"/>
          <w:color w:val="000000"/>
          <w:sz w:val="24"/>
          <w:szCs w:val="24"/>
          <w:lang w:eastAsia="ru-RU" w:bidi="ru-RU"/>
        </w:rPr>
        <w:t>до пункту</w:t>
      </w:r>
      <w:proofErr w:type="gramEnd"/>
      <w:r w:rsidRPr="00940EB8">
        <w:rPr>
          <w:rFonts w:ascii="Times New Roman" w:eastAsia="Times New Roman" w:hAnsi="Times New Roman" w:cs="Times New Roman"/>
          <w:color w:val="000000"/>
          <w:sz w:val="24"/>
          <w:szCs w:val="24"/>
          <w:lang w:eastAsia="ru-RU" w:bidi="ru-RU"/>
        </w:rPr>
        <w:t xml:space="preserve"> 8 </w:t>
      </w:r>
      <w:r w:rsidRPr="00940EB8">
        <w:rPr>
          <w:rFonts w:ascii="Times New Roman" w:eastAsia="Times New Roman" w:hAnsi="Times New Roman" w:cs="Times New Roman"/>
          <w:color w:val="000000"/>
          <w:sz w:val="24"/>
          <w:szCs w:val="24"/>
          <w:lang w:val="uk-UA" w:eastAsia="uk-UA" w:bidi="uk-UA"/>
        </w:rPr>
        <w:t xml:space="preserve">Розділу </w:t>
      </w:r>
      <w:r w:rsidRPr="00940EB8">
        <w:rPr>
          <w:rFonts w:ascii="Times New Roman" w:eastAsia="Times New Roman" w:hAnsi="Times New Roman" w:cs="Times New Roman"/>
          <w:color w:val="000000"/>
          <w:sz w:val="24"/>
          <w:szCs w:val="24"/>
          <w:lang w:val="en-US" w:bidi="en-US"/>
        </w:rPr>
        <w:t>VII</w:t>
      </w:r>
      <w:r w:rsidRPr="00940EB8">
        <w:rPr>
          <w:rFonts w:ascii="Times New Roman" w:eastAsia="Times New Roman" w:hAnsi="Times New Roman" w:cs="Times New Roman"/>
          <w:color w:val="000000"/>
          <w:sz w:val="24"/>
          <w:szCs w:val="24"/>
          <w:lang w:bidi="en-US"/>
        </w:rPr>
        <w:t xml:space="preserve"> </w:t>
      </w:r>
      <w:r w:rsidRPr="00940EB8">
        <w:rPr>
          <w:rFonts w:ascii="Times New Roman" w:eastAsia="Times New Roman" w:hAnsi="Times New Roman" w:cs="Times New Roman"/>
          <w:color w:val="000000"/>
          <w:sz w:val="24"/>
          <w:szCs w:val="24"/>
          <w:lang w:val="uk-UA" w:eastAsia="uk-UA" w:bidi="uk-UA"/>
        </w:rPr>
        <w:t>Інструкції</w:t>
      </w:r>
    </w:p>
    <w:p w14:paraId="40B0ACAA" w14:textId="77777777" w:rsidR="00940EB8" w:rsidRPr="00940EB8" w:rsidRDefault="00940EB8" w:rsidP="00940EB8">
      <w:pPr>
        <w:widowControl w:val="0"/>
        <w:spacing w:after="0" w:line="271" w:lineRule="auto"/>
        <w:ind w:left="498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(у </w:t>
      </w:r>
      <w:r w:rsidRPr="00940EB8">
        <w:rPr>
          <w:rFonts w:ascii="Times New Roman" w:eastAsia="Times New Roman" w:hAnsi="Times New Roman" w:cs="Times New Roman"/>
          <w:color w:val="000000"/>
          <w:sz w:val="24"/>
          <w:szCs w:val="24"/>
          <w:lang w:val="uk-UA" w:eastAsia="uk-UA" w:bidi="uk-UA"/>
        </w:rPr>
        <w:t xml:space="preserve">редакції </w:t>
      </w:r>
      <w:r w:rsidRPr="00940EB8">
        <w:rPr>
          <w:rFonts w:ascii="Times New Roman" w:eastAsia="Times New Roman" w:hAnsi="Times New Roman" w:cs="Times New Roman"/>
          <w:color w:val="000000"/>
          <w:sz w:val="24"/>
          <w:szCs w:val="24"/>
          <w:lang w:eastAsia="ru-RU" w:bidi="ru-RU"/>
        </w:rPr>
        <w:t>наказу</w:t>
      </w:r>
    </w:p>
    <w:p w14:paraId="54DCDD3C" w14:textId="77777777" w:rsidR="00940EB8" w:rsidRPr="00940EB8" w:rsidRDefault="00940EB8" w:rsidP="00940EB8">
      <w:pPr>
        <w:widowControl w:val="0"/>
        <w:spacing w:after="180" w:line="271" w:lineRule="auto"/>
        <w:ind w:left="498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Державної судової адміністрації України від </w:t>
      </w:r>
      <w:r w:rsidRPr="00940EB8">
        <w:rPr>
          <w:rFonts w:ascii="Times New Roman" w:eastAsia="Times New Roman" w:hAnsi="Times New Roman" w:cs="Times New Roman"/>
          <w:color w:val="000000"/>
          <w:sz w:val="24"/>
          <w:szCs w:val="24"/>
          <w:lang w:eastAsia="ru-RU" w:bidi="ru-RU"/>
        </w:rPr>
        <w:t>18.10.2023 № 493)</w:t>
      </w:r>
    </w:p>
    <w:p w14:paraId="38201AB8" w14:textId="77777777" w:rsidR="00940EB8" w:rsidRPr="00940EB8" w:rsidRDefault="00940EB8" w:rsidP="00940EB8">
      <w:pPr>
        <w:keepNext/>
        <w:keepLines/>
        <w:widowControl w:val="0"/>
        <w:spacing w:after="0" w:line="240" w:lineRule="auto"/>
        <w:jc w:val="center"/>
        <w:outlineLvl w:val="0"/>
        <w:rPr>
          <w:rFonts w:ascii="Times New Roman" w:eastAsia="Times New Roman" w:hAnsi="Times New Roman" w:cs="Times New Roman"/>
          <w:b/>
          <w:bCs/>
          <w:color w:val="000000"/>
          <w:sz w:val="28"/>
          <w:szCs w:val="28"/>
          <w:lang w:val="uk-UA" w:eastAsia="uk-UA" w:bidi="uk-UA"/>
        </w:rPr>
      </w:pPr>
      <w:bookmarkStart w:id="4" w:name="bookmark0"/>
      <w:bookmarkStart w:id="5" w:name="bookmark1"/>
      <w:r w:rsidRPr="00940EB8">
        <w:rPr>
          <w:rFonts w:ascii="Times New Roman" w:eastAsia="Times New Roman" w:hAnsi="Times New Roman" w:cs="Times New Roman"/>
          <w:b/>
          <w:bCs/>
          <w:color w:val="000000"/>
          <w:sz w:val="28"/>
          <w:szCs w:val="28"/>
          <w:lang w:val="uk-UA" w:eastAsia="uk-UA" w:bidi="uk-UA"/>
        </w:rPr>
        <w:t xml:space="preserve">ВНУТРІШНІЙ </w:t>
      </w:r>
      <w:r w:rsidRPr="00940EB8">
        <w:rPr>
          <w:rFonts w:ascii="Times New Roman" w:eastAsia="Times New Roman" w:hAnsi="Times New Roman" w:cs="Times New Roman"/>
          <w:b/>
          <w:bCs/>
          <w:color w:val="000000"/>
          <w:sz w:val="28"/>
          <w:szCs w:val="28"/>
          <w:lang w:eastAsia="ru-RU" w:bidi="ru-RU"/>
        </w:rPr>
        <w:t>ОПИС</w:t>
      </w:r>
      <w:bookmarkEnd w:id="4"/>
      <w:bookmarkEnd w:id="5"/>
    </w:p>
    <w:p w14:paraId="42ADC91B" w14:textId="77777777" w:rsidR="00940EB8" w:rsidRPr="00940EB8" w:rsidRDefault="00940EB8" w:rsidP="00940EB8">
      <w:pPr>
        <w:keepNext/>
        <w:keepLines/>
        <w:widowControl w:val="0"/>
        <w:spacing w:after="620" w:line="240" w:lineRule="auto"/>
        <w:jc w:val="center"/>
        <w:outlineLvl w:val="0"/>
        <w:rPr>
          <w:rFonts w:ascii="Times New Roman" w:eastAsia="Times New Roman" w:hAnsi="Times New Roman" w:cs="Times New Roman"/>
          <w:b/>
          <w:bCs/>
          <w:color w:val="000000"/>
          <w:sz w:val="28"/>
          <w:szCs w:val="28"/>
          <w:lang w:val="uk-UA" w:eastAsia="uk-UA" w:bidi="uk-UA"/>
        </w:rPr>
      </w:pPr>
      <w:bookmarkStart w:id="6" w:name="bookmark2"/>
      <w:bookmarkStart w:id="7" w:name="bookmark3"/>
      <w:r w:rsidRPr="00940EB8">
        <w:rPr>
          <w:rFonts w:ascii="Times New Roman" w:eastAsia="Times New Roman" w:hAnsi="Times New Roman" w:cs="Times New Roman"/>
          <w:b/>
          <w:bCs/>
          <w:color w:val="000000"/>
          <w:sz w:val="28"/>
          <w:szCs w:val="28"/>
          <w:lang w:val="uk-UA" w:eastAsia="uk-UA" w:bidi="uk-UA"/>
        </w:rPr>
        <w:t xml:space="preserve">судової </w:t>
      </w:r>
      <w:proofErr w:type="spellStart"/>
      <w:r w:rsidRPr="00940EB8">
        <w:rPr>
          <w:rFonts w:ascii="Times New Roman" w:eastAsia="Times New Roman" w:hAnsi="Times New Roman" w:cs="Times New Roman"/>
          <w:b/>
          <w:bCs/>
          <w:color w:val="000000"/>
          <w:sz w:val="28"/>
          <w:szCs w:val="28"/>
          <w:lang w:eastAsia="ru-RU" w:bidi="ru-RU"/>
        </w:rPr>
        <w:t>справи</w:t>
      </w:r>
      <w:proofErr w:type="spellEnd"/>
      <w:r w:rsidRPr="00940EB8">
        <w:rPr>
          <w:rFonts w:ascii="Times New Roman" w:eastAsia="Times New Roman" w:hAnsi="Times New Roman" w:cs="Times New Roman"/>
          <w:b/>
          <w:bCs/>
          <w:color w:val="000000"/>
          <w:sz w:val="28"/>
          <w:szCs w:val="28"/>
          <w:lang w:eastAsia="ru-RU" w:bidi="ru-RU"/>
        </w:rPr>
        <w:t xml:space="preserve"> № ___</w:t>
      </w:r>
      <w:bookmarkEnd w:id="6"/>
      <w:bookmarkEnd w:id="7"/>
    </w:p>
    <w:tbl>
      <w:tblPr>
        <w:tblOverlap w:val="never"/>
        <w:tblW w:w="0" w:type="auto"/>
        <w:jc w:val="center"/>
        <w:tblLayout w:type="fixed"/>
        <w:tblCellMar>
          <w:left w:w="10" w:type="dxa"/>
          <w:right w:w="10" w:type="dxa"/>
        </w:tblCellMar>
        <w:tblLook w:val="04A0" w:firstRow="1" w:lastRow="0" w:firstColumn="1" w:lastColumn="0" w:noHBand="0" w:noVBand="1"/>
      </w:tblPr>
      <w:tblGrid>
        <w:gridCol w:w="672"/>
        <w:gridCol w:w="1531"/>
        <w:gridCol w:w="1531"/>
        <w:gridCol w:w="2789"/>
        <w:gridCol w:w="1598"/>
        <w:gridCol w:w="1358"/>
      </w:tblGrid>
      <w:tr w:rsidR="00940EB8" w:rsidRPr="00940EB8" w14:paraId="030CEF25" w14:textId="77777777" w:rsidTr="00111AD2">
        <w:tblPrEx>
          <w:tblCellMar>
            <w:top w:w="0" w:type="dxa"/>
            <w:bottom w:w="0" w:type="dxa"/>
          </w:tblCellMar>
        </w:tblPrEx>
        <w:trPr>
          <w:trHeight w:hRule="exact" w:val="557"/>
          <w:jc w:val="center"/>
        </w:trPr>
        <w:tc>
          <w:tcPr>
            <w:tcW w:w="672" w:type="dxa"/>
            <w:tcBorders>
              <w:top w:val="single" w:sz="4" w:space="0" w:color="auto"/>
              <w:left w:val="single" w:sz="4" w:space="0" w:color="auto"/>
            </w:tcBorders>
            <w:shd w:val="clear" w:color="auto" w:fill="FFFFFF"/>
            <w:vAlign w:val="bottom"/>
          </w:tcPr>
          <w:p w14:paraId="2008D67F" w14:textId="77777777" w:rsidR="00940EB8" w:rsidRPr="00940EB8" w:rsidRDefault="00940EB8" w:rsidP="00940EB8">
            <w:pPr>
              <w:widowControl w:val="0"/>
              <w:spacing w:after="0" w:line="240" w:lineRule="auto"/>
              <w:ind w:firstLine="200"/>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w:t>
            </w:r>
          </w:p>
          <w:p w14:paraId="0E1976C5"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eastAsia="ru-RU" w:bidi="ru-RU"/>
              </w:rPr>
              <w:t>з/п</w:t>
            </w:r>
          </w:p>
        </w:tc>
        <w:tc>
          <w:tcPr>
            <w:tcW w:w="1531" w:type="dxa"/>
            <w:tcBorders>
              <w:top w:val="single" w:sz="4" w:space="0" w:color="auto"/>
              <w:left w:val="single" w:sz="4" w:space="0" w:color="auto"/>
            </w:tcBorders>
            <w:shd w:val="clear" w:color="auto" w:fill="FFFFFF"/>
            <w:vAlign w:val="bottom"/>
          </w:tcPr>
          <w:p w14:paraId="01EE12A0" w14:textId="77777777" w:rsidR="00940EB8" w:rsidRPr="00940EB8" w:rsidRDefault="00940EB8" w:rsidP="00940EB8">
            <w:pPr>
              <w:widowControl w:val="0"/>
              <w:spacing w:after="0" w:line="271"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 xml:space="preserve">Індекс </w:t>
            </w:r>
            <w:r w:rsidRPr="00940EB8">
              <w:rPr>
                <w:rFonts w:ascii="Times New Roman" w:eastAsia="Times New Roman" w:hAnsi="Times New Roman" w:cs="Times New Roman"/>
                <w:color w:val="000000"/>
                <w:sz w:val="20"/>
                <w:szCs w:val="20"/>
                <w:lang w:eastAsia="ru-RU" w:bidi="ru-RU"/>
              </w:rPr>
              <w:t>документа</w:t>
            </w:r>
          </w:p>
        </w:tc>
        <w:tc>
          <w:tcPr>
            <w:tcW w:w="1531" w:type="dxa"/>
            <w:tcBorders>
              <w:top w:val="single" w:sz="4" w:space="0" w:color="auto"/>
              <w:left w:val="single" w:sz="4" w:space="0" w:color="auto"/>
            </w:tcBorders>
            <w:shd w:val="clear" w:color="auto" w:fill="FFFFFF"/>
            <w:vAlign w:val="bottom"/>
          </w:tcPr>
          <w:p w14:paraId="254D3A4D" w14:textId="77777777" w:rsidR="00940EB8" w:rsidRPr="00940EB8" w:rsidRDefault="00940EB8" w:rsidP="00940EB8">
            <w:pPr>
              <w:widowControl w:val="0"/>
              <w:spacing w:after="0" w:line="271"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eastAsia="ru-RU" w:bidi="ru-RU"/>
              </w:rPr>
              <w:t>Дата документа</w:t>
            </w:r>
          </w:p>
        </w:tc>
        <w:tc>
          <w:tcPr>
            <w:tcW w:w="2789" w:type="dxa"/>
            <w:tcBorders>
              <w:top w:val="single" w:sz="4" w:space="0" w:color="auto"/>
              <w:left w:val="single" w:sz="4" w:space="0" w:color="auto"/>
            </w:tcBorders>
            <w:shd w:val="clear" w:color="auto" w:fill="FFFFFF"/>
            <w:vAlign w:val="center"/>
          </w:tcPr>
          <w:p w14:paraId="1EC25BF7"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eastAsia="ru-RU" w:bidi="ru-RU"/>
              </w:rPr>
              <w:t>Заголовок документа</w:t>
            </w:r>
          </w:p>
        </w:tc>
        <w:tc>
          <w:tcPr>
            <w:tcW w:w="1598" w:type="dxa"/>
            <w:tcBorders>
              <w:top w:val="single" w:sz="4" w:space="0" w:color="auto"/>
              <w:left w:val="single" w:sz="4" w:space="0" w:color="auto"/>
            </w:tcBorders>
            <w:shd w:val="clear" w:color="auto" w:fill="FFFFFF"/>
            <w:vAlign w:val="bottom"/>
          </w:tcPr>
          <w:p w14:paraId="214EE1DB" w14:textId="77777777" w:rsidR="00940EB8" w:rsidRPr="00940EB8" w:rsidRDefault="00940EB8" w:rsidP="00940EB8">
            <w:pPr>
              <w:widowControl w:val="0"/>
              <w:spacing w:after="0"/>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eastAsia="ru-RU" w:bidi="ru-RU"/>
              </w:rPr>
              <w:t xml:space="preserve">Номер </w:t>
            </w:r>
            <w:proofErr w:type="spellStart"/>
            <w:r w:rsidRPr="00940EB8">
              <w:rPr>
                <w:rFonts w:ascii="Times New Roman" w:eastAsia="Times New Roman" w:hAnsi="Times New Roman" w:cs="Times New Roman"/>
                <w:color w:val="000000"/>
                <w:sz w:val="20"/>
                <w:szCs w:val="20"/>
                <w:lang w:eastAsia="ru-RU" w:bidi="ru-RU"/>
              </w:rPr>
              <w:t>аркуша</w:t>
            </w:r>
            <w:proofErr w:type="spellEnd"/>
            <w:r w:rsidRPr="00940EB8">
              <w:rPr>
                <w:rFonts w:ascii="Times New Roman" w:eastAsia="Times New Roman" w:hAnsi="Times New Roman" w:cs="Times New Roman"/>
                <w:color w:val="000000"/>
                <w:sz w:val="20"/>
                <w:szCs w:val="20"/>
                <w:lang w:eastAsia="ru-RU" w:bidi="ru-RU"/>
              </w:rPr>
              <w:t xml:space="preserve">(- </w:t>
            </w:r>
            <w:proofErr w:type="spellStart"/>
            <w:r w:rsidRPr="00940EB8">
              <w:rPr>
                <w:rFonts w:ascii="Times New Roman" w:eastAsia="Times New Roman" w:hAnsi="Times New Roman" w:cs="Times New Roman"/>
                <w:color w:val="000000"/>
                <w:sz w:val="20"/>
                <w:szCs w:val="20"/>
                <w:lang w:val="uk-UA" w:eastAsia="uk-UA" w:bidi="uk-UA"/>
              </w:rPr>
              <w:t>ів</w:t>
            </w:r>
            <w:proofErr w:type="spellEnd"/>
            <w:r w:rsidRPr="00940EB8">
              <w:rPr>
                <w:rFonts w:ascii="Times New Roman" w:eastAsia="Times New Roman" w:hAnsi="Times New Roman" w:cs="Times New Roman"/>
                <w:color w:val="000000"/>
                <w:sz w:val="20"/>
                <w:szCs w:val="20"/>
                <w:lang w:val="uk-UA" w:eastAsia="uk-UA" w:bidi="uk-UA"/>
              </w:rPr>
              <w:t xml:space="preserve">) </w:t>
            </w:r>
            <w:proofErr w:type="spellStart"/>
            <w:r w:rsidRPr="00940EB8">
              <w:rPr>
                <w:rFonts w:ascii="Times New Roman" w:eastAsia="Times New Roman" w:hAnsi="Times New Roman" w:cs="Times New Roman"/>
                <w:color w:val="000000"/>
                <w:sz w:val="20"/>
                <w:szCs w:val="20"/>
                <w:lang w:eastAsia="ru-RU" w:bidi="ru-RU"/>
              </w:rPr>
              <w:t>справи</w:t>
            </w:r>
            <w:proofErr w:type="spellEnd"/>
          </w:p>
        </w:tc>
        <w:tc>
          <w:tcPr>
            <w:tcW w:w="1358" w:type="dxa"/>
            <w:tcBorders>
              <w:top w:val="single" w:sz="4" w:space="0" w:color="auto"/>
              <w:left w:val="single" w:sz="4" w:space="0" w:color="auto"/>
              <w:right w:val="single" w:sz="4" w:space="0" w:color="auto"/>
            </w:tcBorders>
            <w:shd w:val="clear" w:color="auto" w:fill="FFFFFF"/>
            <w:vAlign w:val="center"/>
          </w:tcPr>
          <w:p w14:paraId="6A3B6134"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Примітка</w:t>
            </w:r>
          </w:p>
        </w:tc>
      </w:tr>
      <w:tr w:rsidR="00940EB8" w:rsidRPr="00940EB8" w14:paraId="52FF9656" w14:textId="77777777" w:rsidTr="00111AD2">
        <w:tblPrEx>
          <w:tblCellMar>
            <w:top w:w="0" w:type="dxa"/>
            <w:bottom w:w="0" w:type="dxa"/>
          </w:tblCellMar>
        </w:tblPrEx>
        <w:trPr>
          <w:trHeight w:hRule="exact" w:val="288"/>
          <w:jc w:val="center"/>
        </w:trPr>
        <w:tc>
          <w:tcPr>
            <w:tcW w:w="672" w:type="dxa"/>
            <w:tcBorders>
              <w:top w:val="single" w:sz="4" w:space="0" w:color="auto"/>
              <w:left w:val="single" w:sz="4" w:space="0" w:color="auto"/>
            </w:tcBorders>
            <w:shd w:val="clear" w:color="auto" w:fill="FFFFFF"/>
            <w:vAlign w:val="bottom"/>
          </w:tcPr>
          <w:p w14:paraId="223F1D75"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1</w:t>
            </w:r>
          </w:p>
        </w:tc>
        <w:tc>
          <w:tcPr>
            <w:tcW w:w="1531" w:type="dxa"/>
            <w:tcBorders>
              <w:top w:val="single" w:sz="4" w:space="0" w:color="auto"/>
              <w:left w:val="single" w:sz="4" w:space="0" w:color="auto"/>
            </w:tcBorders>
            <w:shd w:val="clear" w:color="auto" w:fill="FFFFFF"/>
            <w:vAlign w:val="bottom"/>
          </w:tcPr>
          <w:p w14:paraId="6A59E220"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2</w:t>
            </w:r>
          </w:p>
        </w:tc>
        <w:tc>
          <w:tcPr>
            <w:tcW w:w="1531" w:type="dxa"/>
            <w:tcBorders>
              <w:top w:val="single" w:sz="4" w:space="0" w:color="auto"/>
              <w:left w:val="single" w:sz="4" w:space="0" w:color="auto"/>
            </w:tcBorders>
            <w:shd w:val="clear" w:color="auto" w:fill="FFFFFF"/>
            <w:vAlign w:val="center"/>
          </w:tcPr>
          <w:p w14:paraId="1544E78E"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3</w:t>
            </w:r>
          </w:p>
        </w:tc>
        <w:tc>
          <w:tcPr>
            <w:tcW w:w="2789" w:type="dxa"/>
            <w:tcBorders>
              <w:top w:val="single" w:sz="4" w:space="0" w:color="auto"/>
              <w:left w:val="single" w:sz="4" w:space="0" w:color="auto"/>
            </w:tcBorders>
            <w:shd w:val="clear" w:color="auto" w:fill="FFFFFF"/>
            <w:vAlign w:val="center"/>
          </w:tcPr>
          <w:p w14:paraId="0F73E4B7"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4</w:t>
            </w:r>
          </w:p>
        </w:tc>
        <w:tc>
          <w:tcPr>
            <w:tcW w:w="1598" w:type="dxa"/>
            <w:tcBorders>
              <w:top w:val="single" w:sz="4" w:space="0" w:color="auto"/>
              <w:left w:val="single" w:sz="4" w:space="0" w:color="auto"/>
            </w:tcBorders>
            <w:shd w:val="clear" w:color="auto" w:fill="FFFFFF"/>
            <w:vAlign w:val="center"/>
          </w:tcPr>
          <w:p w14:paraId="6C1A07CF"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5</w:t>
            </w:r>
          </w:p>
        </w:tc>
        <w:tc>
          <w:tcPr>
            <w:tcW w:w="1358" w:type="dxa"/>
            <w:tcBorders>
              <w:top w:val="single" w:sz="4" w:space="0" w:color="auto"/>
              <w:left w:val="single" w:sz="4" w:space="0" w:color="auto"/>
              <w:right w:val="single" w:sz="4" w:space="0" w:color="auto"/>
            </w:tcBorders>
            <w:shd w:val="clear" w:color="auto" w:fill="FFFFFF"/>
            <w:vAlign w:val="bottom"/>
          </w:tcPr>
          <w:p w14:paraId="3DAA8D68"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0"/>
                <w:szCs w:val="20"/>
                <w:lang w:val="uk-UA" w:eastAsia="uk-UA" w:bidi="uk-UA"/>
              </w:rPr>
            </w:pPr>
            <w:r w:rsidRPr="00940EB8">
              <w:rPr>
                <w:rFonts w:ascii="Times New Roman" w:eastAsia="Times New Roman" w:hAnsi="Times New Roman" w:cs="Times New Roman"/>
                <w:color w:val="000000"/>
                <w:sz w:val="20"/>
                <w:szCs w:val="20"/>
                <w:lang w:val="uk-UA" w:eastAsia="uk-UA" w:bidi="uk-UA"/>
              </w:rPr>
              <w:t>6</w:t>
            </w:r>
          </w:p>
        </w:tc>
      </w:tr>
      <w:tr w:rsidR="00940EB8" w:rsidRPr="00940EB8" w14:paraId="37C7AC41" w14:textId="77777777" w:rsidTr="00111AD2">
        <w:tblPrEx>
          <w:tblCellMar>
            <w:top w:w="0" w:type="dxa"/>
            <w:bottom w:w="0" w:type="dxa"/>
          </w:tblCellMar>
        </w:tblPrEx>
        <w:trPr>
          <w:trHeight w:hRule="exact" w:val="298"/>
          <w:jc w:val="center"/>
        </w:trPr>
        <w:tc>
          <w:tcPr>
            <w:tcW w:w="672" w:type="dxa"/>
            <w:tcBorders>
              <w:top w:val="single" w:sz="4" w:space="0" w:color="auto"/>
              <w:left w:val="single" w:sz="4" w:space="0" w:color="auto"/>
              <w:bottom w:val="single" w:sz="4" w:space="0" w:color="auto"/>
            </w:tcBorders>
            <w:shd w:val="clear" w:color="auto" w:fill="FFFFFF"/>
          </w:tcPr>
          <w:p w14:paraId="32374CFE"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531" w:type="dxa"/>
            <w:tcBorders>
              <w:top w:val="single" w:sz="4" w:space="0" w:color="auto"/>
              <w:left w:val="single" w:sz="4" w:space="0" w:color="auto"/>
              <w:bottom w:val="single" w:sz="4" w:space="0" w:color="auto"/>
            </w:tcBorders>
            <w:shd w:val="clear" w:color="auto" w:fill="FFFFFF"/>
          </w:tcPr>
          <w:p w14:paraId="0E916765"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531" w:type="dxa"/>
            <w:tcBorders>
              <w:top w:val="single" w:sz="4" w:space="0" w:color="auto"/>
              <w:left w:val="single" w:sz="4" w:space="0" w:color="auto"/>
              <w:bottom w:val="single" w:sz="4" w:space="0" w:color="auto"/>
            </w:tcBorders>
            <w:shd w:val="clear" w:color="auto" w:fill="FFFFFF"/>
          </w:tcPr>
          <w:p w14:paraId="7B384D3A"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2789" w:type="dxa"/>
            <w:tcBorders>
              <w:top w:val="single" w:sz="4" w:space="0" w:color="auto"/>
              <w:left w:val="single" w:sz="4" w:space="0" w:color="auto"/>
              <w:bottom w:val="single" w:sz="4" w:space="0" w:color="auto"/>
            </w:tcBorders>
            <w:shd w:val="clear" w:color="auto" w:fill="FFFFFF"/>
          </w:tcPr>
          <w:p w14:paraId="39F7AB79"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598" w:type="dxa"/>
            <w:tcBorders>
              <w:top w:val="single" w:sz="4" w:space="0" w:color="auto"/>
              <w:left w:val="single" w:sz="4" w:space="0" w:color="auto"/>
              <w:bottom w:val="single" w:sz="4" w:space="0" w:color="auto"/>
            </w:tcBorders>
            <w:shd w:val="clear" w:color="auto" w:fill="FFFFFF"/>
          </w:tcPr>
          <w:p w14:paraId="6D7A0F1B"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c>
          <w:tcPr>
            <w:tcW w:w="1358" w:type="dxa"/>
            <w:tcBorders>
              <w:top w:val="single" w:sz="4" w:space="0" w:color="auto"/>
              <w:left w:val="single" w:sz="4" w:space="0" w:color="auto"/>
              <w:bottom w:val="single" w:sz="4" w:space="0" w:color="auto"/>
              <w:right w:val="single" w:sz="4" w:space="0" w:color="auto"/>
            </w:tcBorders>
            <w:shd w:val="clear" w:color="auto" w:fill="FFFFFF"/>
          </w:tcPr>
          <w:p w14:paraId="7EA269F4"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10"/>
                <w:szCs w:val="10"/>
                <w:lang w:val="uk-UA" w:eastAsia="uk-UA" w:bidi="uk-UA"/>
              </w:rPr>
            </w:pPr>
          </w:p>
        </w:tc>
      </w:tr>
    </w:tbl>
    <w:p w14:paraId="022801C6" w14:textId="77777777" w:rsidR="00940EB8" w:rsidRPr="00940EB8" w:rsidRDefault="00940EB8" w:rsidP="00940EB8">
      <w:pPr>
        <w:widowControl w:val="0"/>
        <w:spacing w:after="519" w:line="1" w:lineRule="exact"/>
        <w:rPr>
          <w:rFonts w:ascii="Microsoft Sans Serif" w:eastAsia="Microsoft Sans Serif" w:hAnsi="Microsoft Sans Serif" w:cs="Microsoft Sans Serif"/>
          <w:color w:val="000000"/>
          <w:sz w:val="24"/>
          <w:szCs w:val="24"/>
          <w:lang w:val="uk-UA" w:eastAsia="uk-UA" w:bidi="uk-UA"/>
        </w:rPr>
      </w:pPr>
    </w:p>
    <w:p w14:paraId="53D8B955" w14:textId="77777777" w:rsidR="00940EB8" w:rsidRPr="00940EB8" w:rsidRDefault="00940EB8" w:rsidP="00940EB8">
      <w:pPr>
        <w:widowControl w:val="0"/>
        <w:tabs>
          <w:tab w:val="left" w:leader="underscore" w:pos="8093"/>
        </w:tabs>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eastAsia="ru-RU" w:bidi="ru-RU"/>
        </w:rPr>
        <w:t>Всього</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eastAsia="ru-RU" w:bidi="ru-RU"/>
        </w:rPr>
        <w:tab/>
        <w:t xml:space="preserve"> </w:t>
      </w:r>
      <w:r w:rsidRPr="00940EB8">
        <w:rPr>
          <w:rFonts w:ascii="Times New Roman" w:eastAsia="Times New Roman" w:hAnsi="Times New Roman" w:cs="Times New Roman"/>
          <w:color w:val="000000"/>
          <w:sz w:val="24"/>
          <w:szCs w:val="24"/>
          <w:lang w:val="uk-UA" w:eastAsia="uk-UA" w:bidi="uk-UA"/>
        </w:rPr>
        <w:t>документів</w:t>
      </w:r>
    </w:p>
    <w:p w14:paraId="3C4AD8C2"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00000"/>
          <w:sz w:val="20"/>
          <w:szCs w:val="20"/>
          <w:lang w:eastAsia="ru-RU" w:bidi="ru-RU"/>
        </w:rPr>
      </w:pPr>
      <w:r w:rsidRPr="00940EB8">
        <w:rPr>
          <w:rFonts w:ascii="Times New Roman" w:eastAsia="Times New Roman" w:hAnsi="Times New Roman" w:cs="Times New Roman"/>
          <w:color w:val="000000"/>
          <w:sz w:val="20"/>
          <w:szCs w:val="20"/>
          <w:lang w:eastAsia="ru-RU" w:bidi="ru-RU"/>
        </w:rPr>
        <w:t>(цифрами та словами)</w:t>
      </w:r>
    </w:p>
    <w:p w14:paraId="1E6A6405" w14:textId="77777777" w:rsidR="00940EB8" w:rsidRPr="00940EB8" w:rsidRDefault="00940EB8" w:rsidP="00940EB8">
      <w:pPr>
        <w:widowControl w:val="0"/>
        <w:tabs>
          <w:tab w:val="left" w:leader="underscore" w:pos="9326"/>
        </w:tabs>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 xml:space="preserve">Кількість аркушів внутрішнього </w:t>
      </w:r>
      <w:proofErr w:type="spellStart"/>
      <w:r w:rsidRPr="00940EB8">
        <w:rPr>
          <w:rFonts w:ascii="Times New Roman" w:eastAsia="Times New Roman" w:hAnsi="Times New Roman" w:cs="Times New Roman"/>
          <w:color w:val="000000"/>
          <w:sz w:val="24"/>
          <w:szCs w:val="24"/>
          <w:lang w:eastAsia="ru-RU" w:bidi="ru-RU"/>
        </w:rPr>
        <w:t>опису</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eastAsia="ru-RU" w:bidi="ru-RU"/>
        </w:rPr>
        <w:tab/>
      </w:r>
    </w:p>
    <w:p w14:paraId="728BC99D" w14:textId="77777777" w:rsidR="00940EB8" w:rsidRPr="00940EB8" w:rsidRDefault="00940EB8" w:rsidP="00940EB8">
      <w:pPr>
        <w:widowControl w:val="0"/>
        <w:spacing w:after="520" w:line="240" w:lineRule="auto"/>
        <w:ind w:left="5880"/>
        <w:rPr>
          <w:rFonts w:ascii="Times New Roman" w:eastAsia="Times New Roman" w:hAnsi="Times New Roman" w:cs="Times New Roman"/>
          <w:color w:val="000000"/>
          <w:sz w:val="20"/>
          <w:szCs w:val="20"/>
          <w:lang w:eastAsia="ru-RU" w:bidi="ru-RU"/>
        </w:rPr>
      </w:pPr>
      <w:r w:rsidRPr="00940EB8">
        <w:rPr>
          <w:rFonts w:ascii="Times New Roman" w:eastAsia="Times New Roman" w:hAnsi="Times New Roman" w:cs="Times New Roman"/>
          <w:color w:val="000000"/>
          <w:sz w:val="20"/>
          <w:szCs w:val="20"/>
          <w:lang w:eastAsia="ru-RU" w:bidi="ru-RU"/>
        </w:rPr>
        <w:t>(цифрами та словами)</w:t>
      </w:r>
    </w:p>
    <w:p w14:paraId="77C275E8" w14:textId="77777777" w:rsidR="00940EB8" w:rsidRPr="00940EB8" w:rsidRDefault="00940EB8" w:rsidP="00940EB8">
      <w:pPr>
        <w:widowControl w:val="0"/>
        <w:spacing w:after="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noProof/>
          <w:color w:val="0D0D0D"/>
          <w:sz w:val="24"/>
          <w:szCs w:val="24"/>
          <w:lang w:val="uk-UA" w:eastAsia="uk-UA"/>
        </w:rPr>
        <mc:AlternateContent>
          <mc:Choice Requires="wps">
            <w:drawing>
              <wp:anchor distT="0" distB="0" distL="114300" distR="114300" simplePos="0" relativeHeight="251667456" behindDoc="0" locked="0" layoutInCell="1" allowOverlap="1" wp14:anchorId="56179D6A" wp14:editId="62FEC425">
                <wp:simplePos x="0" y="0"/>
                <wp:positionH relativeFrom="page">
                  <wp:posOffset>5175885</wp:posOffset>
                </wp:positionH>
                <wp:positionV relativeFrom="paragraph">
                  <wp:posOffset>190500</wp:posOffset>
                </wp:positionV>
                <wp:extent cx="1664335" cy="207010"/>
                <wp:effectExtent l="0" t="0" r="0" b="0"/>
                <wp:wrapSquare wrapText="left"/>
                <wp:docPr id="19" name="Shape 19"/>
                <wp:cNvGraphicFramePr/>
                <a:graphic xmlns:a="http://schemas.openxmlformats.org/drawingml/2006/main">
                  <a:graphicData uri="http://schemas.microsoft.com/office/word/2010/wordprocessingShape">
                    <wps:wsp>
                      <wps:cNvSpPr txBox="1"/>
                      <wps:spPr>
                        <a:xfrm>
                          <a:off x="0" y="0"/>
                          <a:ext cx="1664335" cy="207010"/>
                        </a:xfrm>
                        <a:prstGeom prst="rect">
                          <a:avLst/>
                        </a:prstGeom>
                        <a:noFill/>
                      </wps:spPr>
                      <wps:txbx>
                        <w:txbxContent>
                          <w:p w14:paraId="65E79270" w14:textId="77777777" w:rsidR="00940EB8" w:rsidRDefault="00940EB8" w:rsidP="00940EB8">
                            <w:pPr>
                              <w:pStyle w:val="1b"/>
                              <w:shd w:val="clear" w:color="auto" w:fill="auto"/>
                              <w:spacing w:after="0"/>
                              <w:ind w:firstLine="0"/>
                              <w:jc w:val="right"/>
                            </w:pPr>
                            <w:r>
                              <w:rPr>
                                <w:color w:val="000000"/>
                                <w:sz w:val="24"/>
                                <w:szCs w:val="24"/>
                                <w:lang w:eastAsia="ru-RU" w:bidi="ru-RU"/>
                              </w:rPr>
                              <w:t>(</w:t>
                            </w:r>
                            <w:proofErr w:type="spellStart"/>
                            <w:r>
                              <w:rPr>
                                <w:color w:val="000000"/>
                                <w:sz w:val="24"/>
                                <w:szCs w:val="24"/>
                                <w:lang w:eastAsia="ru-RU" w:bidi="ru-RU"/>
                              </w:rPr>
                              <w:t>власне</w:t>
                            </w:r>
                            <w:proofErr w:type="spellEnd"/>
                            <w:r>
                              <w:rPr>
                                <w:color w:val="000000"/>
                                <w:sz w:val="24"/>
                                <w:szCs w:val="24"/>
                                <w:lang w:eastAsia="ru-RU" w:bidi="ru-RU"/>
                              </w:rPr>
                              <w:t xml:space="preserve"> </w:t>
                            </w:r>
                            <w:r>
                              <w:rPr>
                                <w:color w:val="000000"/>
                                <w:sz w:val="24"/>
                                <w:szCs w:val="24"/>
                                <w:lang w:val="uk-UA" w:eastAsia="uk-UA" w:bidi="uk-UA"/>
                              </w:rPr>
                              <w:t xml:space="preserve">ім'я </w:t>
                            </w:r>
                            <w:r>
                              <w:rPr>
                                <w:color w:val="000000"/>
                                <w:sz w:val="24"/>
                                <w:szCs w:val="24"/>
                                <w:lang w:eastAsia="ru-RU" w:bidi="ru-RU"/>
                              </w:rPr>
                              <w:t xml:space="preserve">та </w:t>
                            </w:r>
                            <w:r>
                              <w:rPr>
                                <w:color w:val="000000"/>
                                <w:sz w:val="24"/>
                                <w:szCs w:val="24"/>
                                <w:lang w:val="uk-UA" w:eastAsia="uk-UA" w:bidi="uk-UA"/>
                              </w:rPr>
                              <w:t>прізвище)</w:t>
                            </w:r>
                          </w:p>
                        </w:txbxContent>
                      </wps:txbx>
                      <wps:bodyPr wrap="none" lIns="0" tIns="0" rIns="0" bIns="0"/>
                    </wps:wsp>
                  </a:graphicData>
                </a:graphic>
              </wp:anchor>
            </w:drawing>
          </mc:Choice>
          <mc:Fallback>
            <w:pict>
              <v:shape w14:anchorId="56179D6A" id="Shape 19" o:spid="_x0000_s1033" type="#_x0000_t202" style="position:absolute;margin-left:407.55pt;margin-top:15pt;width:131.05pt;height:16.3pt;z-index:251667456;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W9FiQEAAAoDAAAOAAAAZHJzL2Uyb0RvYy54bWysUsFOwzAMvSPxD1HurN0GA6p1k9A0hIQA&#10;afABaZqskZo4SsLa/T1Otm4IbohL4tjO8/Oz58tet2QnnFdgSjoe5ZQIw6FWZlvSj/f11R0lPjBT&#10;sxaMKOleeLpcXF7MO1uICTTQ1sIRBDG+6GxJmxBskWWeN0IzPwIrDAYlOM0CPt02qx3rEF232STP&#10;Z1kHrrYOuPAevatDkC4SvpSCh1cpvQikLSlyC+l06azimS3mrNg6ZhvFjzTYH1hopgwWPUGtWGDk&#10;06lfUFpxBx5kGHHQGUipuEg9YDfj/Ec3m4ZZkXpBcbw9yeT/D5a/7N4cUTXO7p4SwzTOKJUl+EZx&#10;OusLzNlYzAr9A/SYOPg9OmPPvXQ63tgNwTjKvD9JK/pAePw0m11PpzeUcIxN8ltsNsJk59/W+fAo&#10;QJNolNTh6JKibPfswyF1SInFDKxV20Z/pHigEq3QV/2RdwX1Hml3ON2SGlw/Stong+LFRRgMNxjV&#10;0RggUfDE77gccaLf36nweYUXXwAAAP//AwBQSwMEFAAGAAgAAAAhAG+EiSveAAAACgEAAA8AAABk&#10;cnMvZG93bnJldi54bWxMj8FOwzAQRO9I/IO1SNyo7SDSKMSpEIIjlVq4cHPibZI2Xke204a/xz3B&#10;cbVPM2+qzWJHdkYfBkcK5EoAQ2qdGahT8PX5/lAAC1GT0aMjVPCDATb17U2lS+MutMPzPnYshVAo&#10;tYI+xqnkPLQ9Wh1WbkJKv4PzVsd0+o4bry8p3I48EyLnVg+UGno94WuP7Wk/WwWHj+3p+DbvxLET&#10;BX5Lj0sjt0rd3y0vz8AiLvEPhqt+Uoc6OTVuJhPYqKCQTzKhCh5F2nQFxHqdAWsU5FkOvK74/wn1&#10;LwAAAP//AwBQSwECLQAUAAYACAAAACEAtoM4kv4AAADhAQAAEwAAAAAAAAAAAAAAAAAAAAAAW0Nv&#10;bnRlbnRfVHlwZXNdLnhtbFBLAQItABQABgAIAAAAIQA4/SH/1gAAAJQBAAALAAAAAAAAAAAAAAAA&#10;AC8BAABfcmVscy8ucmVsc1BLAQItABQABgAIAAAAIQCNPW9FiQEAAAoDAAAOAAAAAAAAAAAAAAAA&#10;AC4CAABkcnMvZTJvRG9jLnhtbFBLAQItABQABgAIAAAAIQBvhIkr3gAAAAoBAAAPAAAAAAAAAAAA&#10;AAAAAOMDAABkcnMvZG93bnJldi54bWxQSwUGAAAAAAQABADzAAAA7gQAAAAA&#10;" filled="f" stroked="f">
                <v:textbox inset="0,0,0,0">
                  <w:txbxContent>
                    <w:p w14:paraId="65E79270" w14:textId="77777777" w:rsidR="00940EB8" w:rsidRDefault="00940EB8" w:rsidP="00940EB8">
                      <w:pPr>
                        <w:pStyle w:val="1b"/>
                        <w:shd w:val="clear" w:color="auto" w:fill="auto"/>
                        <w:spacing w:after="0"/>
                        <w:ind w:firstLine="0"/>
                        <w:jc w:val="right"/>
                      </w:pPr>
                      <w:r>
                        <w:rPr>
                          <w:color w:val="000000"/>
                          <w:sz w:val="24"/>
                          <w:szCs w:val="24"/>
                          <w:lang w:eastAsia="ru-RU" w:bidi="ru-RU"/>
                        </w:rPr>
                        <w:t>(</w:t>
                      </w:r>
                      <w:proofErr w:type="spellStart"/>
                      <w:r>
                        <w:rPr>
                          <w:color w:val="000000"/>
                          <w:sz w:val="24"/>
                          <w:szCs w:val="24"/>
                          <w:lang w:eastAsia="ru-RU" w:bidi="ru-RU"/>
                        </w:rPr>
                        <w:t>власне</w:t>
                      </w:r>
                      <w:proofErr w:type="spellEnd"/>
                      <w:r>
                        <w:rPr>
                          <w:color w:val="000000"/>
                          <w:sz w:val="24"/>
                          <w:szCs w:val="24"/>
                          <w:lang w:eastAsia="ru-RU" w:bidi="ru-RU"/>
                        </w:rPr>
                        <w:t xml:space="preserve"> </w:t>
                      </w:r>
                      <w:r>
                        <w:rPr>
                          <w:color w:val="000000"/>
                          <w:sz w:val="24"/>
                          <w:szCs w:val="24"/>
                          <w:lang w:val="uk-UA" w:eastAsia="uk-UA" w:bidi="uk-UA"/>
                        </w:rPr>
                        <w:t xml:space="preserve">ім'я </w:t>
                      </w:r>
                      <w:r>
                        <w:rPr>
                          <w:color w:val="000000"/>
                          <w:sz w:val="24"/>
                          <w:szCs w:val="24"/>
                          <w:lang w:eastAsia="ru-RU" w:bidi="ru-RU"/>
                        </w:rPr>
                        <w:t xml:space="preserve">та </w:t>
                      </w:r>
                      <w:r>
                        <w:rPr>
                          <w:color w:val="000000"/>
                          <w:sz w:val="24"/>
                          <w:szCs w:val="24"/>
                          <w:lang w:val="uk-UA" w:eastAsia="uk-UA" w:bidi="uk-UA"/>
                        </w:rPr>
                        <w:t>прізвище)</w:t>
                      </w:r>
                    </w:p>
                  </w:txbxContent>
                </v:textbox>
                <w10:wrap type="square" side="left" anchorx="page"/>
              </v:shape>
            </w:pict>
          </mc:Fallback>
        </mc:AlternateContent>
      </w:r>
      <w:proofErr w:type="spellStart"/>
      <w:r w:rsidRPr="00940EB8">
        <w:rPr>
          <w:rFonts w:ascii="Times New Roman" w:eastAsia="Times New Roman" w:hAnsi="Times New Roman" w:cs="Times New Roman"/>
          <w:color w:val="000000"/>
          <w:sz w:val="24"/>
          <w:szCs w:val="24"/>
          <w:lang w:eastAsia="ru-RU" w:bidi="ru-RU"/>
        </w:rPr>
        <w:t>Найменування</w:t>
      </w:r>
      <w:proofErr w:type="spellEnd"/>
      <w:r w:rsidRPr="00940EB8">
        <w:rPr>
          <w:rFonts w:ascii="Times New Roman" w:eastAsia="Times New Roman" w:hAnsi="Times New Roman" w:cs="Times New Roman"/>
          <w:color w:val="000000"/>
          <w:sz w:val="24"/>
          <w:szCs w:val="24"/>
          <w:lang w:eastAsia="ru-RU" w:bidi="ru-RU"/>
        </w:rPr>
        <w:t xml:space="preserve"> посади особи,</w:t>
      </w:r>
    </w:p>
    <w:p w14:paraId="7A323871" w14:textId="77777777" w:rsidR="00940EB8" w:rsidRPr="00940EB8" w:rsidRDefault="00940EB8" w:rsidP="00940EB8">
      <w:pPr>
        <w:widowControl w:val="0"/>
        <w:spacing w:after="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 xml:space="preserve">яка </w:t>
      </w:r>
      <w:proofErr w:type="spellStart"/>
      <w:r w:rsidRPr="00940EB8">
        <w:rPr>
          <w:rFonts w:ascii="Times New Roman" w:eastAsia="Times New Roman" w:hAnsi="Times New Roman" w:cs="Times New Roman"/>
          <w:color w:val="000000"/>
          <w:sz w:val="24"/>
          <w:szCs w:val="24"/>
          <w:lang w:eastAsia="ru-RU" w:bidi="ru-RU"/>
        </w:rPr>
        <w:t>склала</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val="uk-UA" w:eastAsia="uk-UA" w:bidi="uk-UA"/>
        </w:rPr>
        <w:t xml:space="preserve">внутрішній </w:t>
      </w:r>
      <w:proofErr w:type="spellStart"/>
      <w:r w:rsidRPr="00940EB8">
        <w:rPr>
          <w:rFonts w:ascii="Times New Roman" w:eastAsia="Times New Roman" w:hAnsi="Times New Roman" w:cs="Times New Roman"/>
          <w:color w:val="000000"/>
          <w:sz w:val="24"/>
          <w:szCs w:val="24"/>
          <w:lang w:eastAsia="ru-RU" w:bidi="ru-RU"/>
        </w:rPr>
        <w:t>опис</w:t>
      </w:r>
      <w:proofErr w:type="spellEnd"/>
      <w:r w:rsidRPr="00940EB8">
        <w:rPr>
          <w:rFonts w:ascii="Times New Roman" w:eastAsia="Times New Roman" w:hAnsi="Times New Roman" w:cs="Times New Roman"/>
          <w:color w:val="000000"/>
          <w:sz w:val="24"/>
          <w:szCs w:val="24"/>
          <w:lang w:eastAsia="ru-RU" w:bidi="ru-RU"/>
        </w:rPr>
        <w:t xml:space="preserve"> </w:t>
      </w:r>
      <w:r w:rsidRPr="00940EB8">
        <w:rPr>
          <w:rFonts w:ascii="Times New Roman" w:eastAsia="Times New Roman" w:hAnsi="Times New Roman" w:cs="Times New Roman"/>
          <w:color w:val="000000"/>
          <w:sz w:val="24"/>
          <w:szCs w:val="24"/>
          <w:lang w:val="uk-UA" w:eastAsia="uk-UA" w:bidi="uk-UA"/>
        </w:rPr>
        <w:t xml:space="preserve">підпис документів </w:t>
      </w:r>
      <w:proofErr w:type="spellStart"/>
      <w:r w:rsidRPr="00940EB8">
        <w:rPr>
          <w:rFonts w:ascii="Times New Roman" w:eastAsia="Times New Roman" w:hAnsi="Times New Roman" w:cs="Times New Roman"/>
          <w:color w:val="000000"/>
          <w:sz w:val="24"/>
          <w:szCs w:val="24"/>
          <w:lang w:eastAsia="ru-RU" w:bidi="ru-RU"/>
        </w:rPr>
        <w:t>справи</w:t>
      </w:r>
      <w:proofErr w:type="spellEnd"/>
    </w:p>
    <w:p w14:paraId="73AC4E4B" w14:textId="77777777" w:rsidR="00940EB8" w:rsidRPr="00940EB8" w:rsidRDefault="00940EB8" w:rsidP="00940EB8">
      <w:pPr>
        <w:widowControl w:val="0"/>
        <w:tabs>
          <w:tab w:val="left" w:leader="underscore" w:pos="2040"/>
        </w:tabs>
        <w:spacing w:after="1640"/>
        <w:ind w:firstLine="600"/>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tab/>
        <w:t xml:space="preserve"> (дата)</w:t>
      </w:r>
    </w:p>
    <w:p w14:paraId="34448E34" w14:textId="77777777" w:rsidR="00940EB8" w:rsidRPr="00940EB8" w:rsidRDefault="00940EB8" w:rsidP="00940EB8">
      <w:pPr>
        <w:widowControl w:val="0"/>
        <w:spacing w:after="100"/>
        <w:ind w:firstLine="440"/>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i/>
          <w:iCs/>
          <w:color w:val="808080"/>
          <w:sz w:val="24"/>
          <w:szCs w:val="24"/>
          <w:lang w:eastAsia="ru-RU" w:bidi="ru-RU"/>
        </w:rPr>
        <w:t>{</w:t>
      </w:r>
      <w:proofErr w:type="spellStart"/>
      <w:r w:rsidRPr="00940EB8">
        <w:rPr>
          <w:rFonts w:ascii="Times New Roman" w:eastAsia="Times New Roman" w:hAnsi="Times New Roman" w:cs="Times New Roman"/>
          <w:i/>
          <w:iCs/>
          <w:color w:val="808080"/>
          <w:sz w:val="24"/>
          <w:szCs w:val="24"/>
          <w:lang w:eastAsia="ru-RU" w:bidi="ru-RU"/>
        </w:rPr>
        <w:t>Додаток</w:t>
      </w:r>
      <w:proofErr w:type="spellEnd"/>
      <w:r w:rsidRPr="00940EB8">
        <w:rPr>
          <w:rFonts w:ascii="Times New Roman" w:eastAsia="Times New Roman" w:hAnsi="Times New Roman" w:cs="Times New Roman"/>
          <w:i/>
          <w:iCs/>
          <w:color w:val="808080"/>
          <w:sz w:val="24"/>
          <w:szCs w:val="24"/>
          <w:lang w:eastAsia="ru-RU" w:bidi="ru-RU"/>
        </w:rPr>
        <w:t xml:space="preserve"> 6 в </w:t>
      </w:r>
      <w:r w:rsidRPr="00940EB8">
        <w:rPr>
          <w:rFonts w:ascii="Times New Roman" w:eastAsia="Times New Roman" w:hAnsi="Times New Roman" w:cs="Times New Roman"/>
          <w:i/>
          <w:iCs/>
          <w:color w:val="808080"/>
          <w:sz w:val="24"/>
          <w:szCs w:val="24"/>
          <w:lang w:val="uk-UA" w:eastAsia="uk-UA" w:bidi="uk-UA"/>
        </w:rPr>
        <w:t xml:space="preserve">редакції Наказів Державної судової адміністрації </w:t>
      </w:r>
      <w:r w:rsidRPr="00940EB8">
        <w:rPr>
          <w:rFonts w:ascii="Times New Roman" w:eastAsia="Times New Roman" w:hAnsi="Times New Roman" w:cs="Times New Roman"/>
          <w:i/>
          <w:iCs/>
          <w:color w:val="808080"/>
          <w:sz w:val="24"/>
          <w:szCs w:val="24"/>
          <w:lang w:eastAsia="ru-RU" w:bidi="ru-RU"/>
        </w:rPr>
        <w:t xml:space="preserve">№ 485 </w:t>
      </w:r>
      <w:r w:rsidRPr="00940EB8">
        <w:rPr>
          <w:rFonts w:ascii="Times New Roman" w:eastAsia="Times New Roman" w:hAnsi="Times New Roman" w:cs="Times New Roman"/>
          <w:i/>
          <w:iCs/>
          <w:color w:val="808080"/>
          <w:sz w:val="24"/>
          <w:szCs w:val="24"/>
          <w:lang w:val="uk-UA" w:eastAsia="uk-UA" w:bidi="uk-UA"/>
        </w:rPr>
        <w:t xml:space="preserve">від </w:t>
      </w:r>
      <w:r w:rsidRPr="00940EB8">
        <w:rPr>
          <w:rFonts w:ascii="Times New Roman" w:eastAsia="Times New Roman" w:hAnsi="Times New Roman" w:cs="Times New Roman"/>
          <w:i/>
          <w:iCs/>
          <w:color w:val="808080"/>
          <w:sz w:val="24"/>
          <w:szCs w:val="24"/>
          <w:lang w:eastAsia="ru-RU" w:bidi="ru-RU"/>
        </w:rPr>
        <w:t xml:space="preserve">17.10.2023 - вводиться в </w:t>
      </w:r>
      <w:r w:rsidRPr="00940EB8">
        <w:rPr>
          <w:rFonts w:ascii="Times New Roman" w:eastAsia="Times New Roman" w:hAnsi="Times New Roman" w:cs="Times New Roman"/>
          <w:i/>
          <w:iCs/>
          <w:color w:val="808080"/>
          <w:sz w:val="24"/>
          <w:szCs w:val="24"/>
          <w:lang w:val="uk-UA" w:eastAsia="uk-UA" w:bidi="uk-UA"/>
        </w:rPr>
        <w:t xml:space="preserve">дію, </w:t>
      </w:r>
      <w:proofErr w:type="spellStart"/>
      <w:r w:rsidRPr="00940EB8">
        <w:rPr>
          <w:rFonts w:ascii="Times New Roman" w:eastAsia="Times New Roman" w:hAnsi="Times New Roman" w:cs="Times New Roman"/>
          <w:i/>
          <w:iCs/>
          <w:color w:val="808080"/>
          <w:sz w:val="24"/>
          <w:szCs w:val="24"/>
          <w:lang w:eastAsia="ru-RU" w:bidi="ru-RU"/>
        </w:rPr>
        <w:t>починаючи</w:t>
      </w:r>
      <w:proofErr w:type="spellEnd"/>
      <w:r w:rsidRPr="00940EB8">
        <w:rPr>
          <w:rFonts w:ascii="Times New Roman" w:eastAsia="Times New Roman" w:hAnsi="Times New Roman" w:cs="Times New Roman"/>
          <w:i/>
          <w:iCs/>
          <w:color w:val="808080"/>
          <w:sz w:val="24"/>
          <w:szCs w:val="24"/>
          <w:lang w:eastAsia="ru-RU" w:bidi="ru-RU"/>
        </w:rPr>
        <w:t xml:space="preserve"> з 18.10.2023, № 493 </w:t>
      </w:r>
      <w:r w:rsidRPr="00940EB8">
        <w:rPr>
          <w:rFonts w:ascii="Times New Roman" w:eastAsia="Times New Roman" w:hAnsi="Times New Roman" w:cs="Times New Roman"/>
          <w:i/>
          <w:iCs/>
          <w:color w:val="808080"/>
          <w:sz w:val="24"/>
          <w:szCs w:val="24"/>
          <w:lang w:val="uk-UA" w:eastAsia="uk-UA" w:bidi="uk-UA"/>
        </w:rPr>
        <w:t xml:space="preserve">від </w:t>
      </w:r>
      <w:r w:rsidRPr="00940EB8">
        <w:rPr>
          <w:rFonts w:ascii="Times New Roman" w:eastAsia="Times New Roman" w:hAnsi="Times New Roman" w:cs="Times New Roman"/>
          <w:i/>
          <w:iCs/>
          <w:color w:val="808080"/>
          <w:sz w:val="24"/>
          <w:szCs w:val="24"/>
          <w:lang w:eastAsia="ru-RU" w:bidi="ru-RU"/>
        </w:rPr>
        <w:t>18.10.2023}</w:t>
      </w:r>
      <w:r w:rsidRPr="00940EB8">
        <w:rPr>
          <w:rFonts w:ascii="Times New Roman" w:eastAsia="Times New Roman" w:hAnsi="Times New Roman" w:cs="Times New Roman"/>
          <w:color w:val="0D0D0D"/>
          <w:sz w:val="24"/>
          <w:szCs w:val="24"/>
          <w:lang w:val="uk-UA" w:eastAsia="uk-UA" w:bidi="uk-UA"/>
        </w:rPr>
        <w:br w:type="page"/>
      </w:r>
    </w:p>
    <w:p w14:paraId="45103D94" w14:textId="77777777" w:rsidR="00940EB8" w:rsidRPr="00940EB8" w:rsidRDefault="00940EB8" w:rsidP="00940EB8">
      <w:pPr>
        <w:widowControl w:val="0"/>
        <w:spacing w:after="0" w:line="240" w:lineRule="auto"/>
        <w:jc w:val="center"/>
        <w:rPr>
          <w:rFonts w:ascii="Microsoft Sans Serif" w:eastAsia="Microsoft Sans Serif" w:hAnsi="Microsoft Sans Serif" w:cs="Microsoft Sans Serif"/>
          <w:color w:val="000000"/>
          <w:sz w:val="2"/>
          <w:szCs w:val="2"/>
          <w:lang w:val="uk-UA" w:eastAsia="uk-UA" w:bidi="uk-UA"/>
        </w:rPr>
        <w:sectPr w:rsidR="00940EB8" w:rsidRPr="00940EB8">
          <w:footerReference w:type="default" r:id="rId10"/>
          <w:pgSz w:w="11900" w:h="16840"/>
          <w:pgMar w:top="826" w:right="807" w:bottom="1346" w:left="1373" w:header="398" w:footer="3" w:gutter="0"/>
          <w:pgNumType w:start="2"/>
          <w:cols w:space="720"/>
          <w:noEndnote/>
          <w:docGrid w:linePitch="360"/>
        </w:sectPr>
      </w:pPr>
      <w:r w:rsidRPr="00940EB8">
        <w:rPr>
          <w:rFonts w:ascii="Microsoft Sans Serif" w:eastAsia="Microsoft Sans Serif" w:hAnsi="Microsoft Sans Serif" w:cs="Microsoft Sans Serif"/>
          <w:noProof/>
          <w:color w:val="000000"/>
          <w:sz w:val="24"/>
          <w:szCs w:val="24"/>
          <w:lang w:val="uk-UA" w:eastAsia="uk-UA"/>
        </w:rPr>
        <w:lastRenderedPageBreak/>
        <w:drawing>
          <wp:inline distT="0" distB="0" distL="0" distR="0" wp14:anchorId="62B7BB12" wp14:editId="3D909681">
            <wp:extent cx="6126480" cy="5498465"/>
            <wp:effectExtent l="0" t="0" r="0" b="0"/>
            <wp:docPr id="10" name="Picutre 23"/>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1"/>
                    <a:stretch/>
                  </pic:blipFill>
                  <pic:spPr>
                    <a:xfrm>
                      <a:off x="0" y="0"/>
                      <a:ext cx="6126480" cy="5498465"/>
                    </a:xfrm>
                    <a:prstGeom prst="rect">
                      <a:avLst/>
                    </a:prstGeom>
                  </pic:spPr>
                </pic:pic>
              </a:graphicData>
            </a:graphic>
          </wp:inline>
        </w:drawing>
      </w:r>
    </w:p>
    <w:p w14:paraId="1B1724B2" w14:textId="77777777" w:rsidR="00940EB8" w:rsidRPr="00940EB8" w:rsidRDefault="00940EB8" w:rsidP="00940EB8">
      <w:pPr>
        <w:framePr w:w="8597" w:h="322" w:wrap="none" w:hAnchor="page" w:x="2482" w:y="14689"/>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eastAsia="ru-RU" w:bidi="ru-RU"/>
        </w:rPr>
        <w:lastRenderedPageBreak/>
        <w:t xml:space="preserve">Поставка товару </w:t>
      </w:r>
      <w:r w:rsidRPr="00940EB8">
        <w:rPr>
          <w:rFonts w:ascii="Times New Roman" w:eastAsia="Times New Roman" w:hAnsi="Times New Roman" w:cs="Times New Roman"/>
          <w:color w:val="000000"/>
          <w:sz w:val="24"/>
          <w:szCs w:val="24"/>
          <w:lang w:val="uk-UA" w:eastAsia="uk-UA" w:bidi="uk-UA"/>
        </w:rPr>
        <w:t xml:space="preserve">здійснюється </w:t>
      </w:r>
      <w:r w:rsidRPr="00940EB8">
        <w:rPr>
          <w:rFonts w:ascii="Times New Roman" w:eastAsia="Times New Roman" w:hAnsi="Times New Roman" w:cs="Times New Roman"/>
          <w:color w:val="000000"/>
          <w:sz w:val="24"/>
          <w:szCs w:val="24"/>
          <w:lang w:eastAsia="ru-RU" w:bidi="ru-RU"/>
        </w:rPr>
        <w:t xml:space="preserve">за адресами, </w:t>
      </w:r>
      <w:proofErr w:type="spellStart"/>
      <w:r w:rsidRPr="00940EB8">
        <w:rPr>
          <w:rFonts w:ascii="Times New Roman" w:eastAsia="Times New Roman" w:hAnsi="Times New Roman" w:cs="Times New Roman"/>
          <w:color w:val="000000"/>
          <w:sz w:val="24"/>
          <w:szCs w:val="24"/>
          <w:lang w:eastAsia="ru-RU" w:bidi="ru-RU"/>
        </w:rPr>
        <w:t>визначеними</w:t>
      </w:r>
      <w:proofErr w:type="spellEnd"/>
      <w:r w:rsidRPr="00940EB8">
        <w:rPr>
          <w:rFonts w:ascii="Times New Roman" w:eastAsia="Times New Roman" w:hAnsi="Times New Roman" w:cs="Times New Roman"/>
          <w:color w:val="000000"/>
          <w:sz w:val="24"/>
          <w:szCs w:val="24"/>
          <w:lang w:eastAsia="ru-RU" w:bidi="ru-RU"/>
        </w:rPr>
        <w:t xml:space="preserve"> в </w:t>
      </w:r>
      <w:proofErr w:type="spellStart"/>
      <w:r w:rsidRPr="00940EB8">
        <w:rPr>
          <w:rFonts w:ascii="Times New Roman" w:eastAsia="Times New Roman" w:hAnsi="Times New Roman" w:cs="Times New Roman"/>
          <w:color w:val="000000"/>
          <w:sz w:val="24"/>
          <w:szCs w:val="24"/>
          <w:lang w:eastAsia="ru-RU" w:bidi="ru-RU"/>
        </w:rPr>
        <w:t>Додатку</w:t>
      </w:r>
      <w:proofErr w:type="spellEnd"/>
      <w:r w:rsidRPr="00940EB8">
        <w:rPr>
          <w:rFonts w:ascii="Times New Roman" w:eastAsia="Times New Roman" w:hAnsi="Times New Roman" w:cs="Times New Roman"/>
          <w:color w:val="000000"/>
          <w:sz w:val="24"/>
          <w:szCs w:val="24"/>
          <w:lang w:eastAsia="ru-RU" w:bidi="ru-RU"/>
        </w:rPr>
        <w:t xml:space="preserve"> 2 до </w:t>
      </w:r>
      <w:r w:rsidRPr="00940EB8">
        <w:rPr>
          <w:rFonts w:ascii="Times New Roman" w:eastAsia="Times New Roman" w:hAnsi="Times New Roman" w:cs="Times New Roman"/>
          <w:color w:val="000000"/>
          <w:sz w:val="24"/>
          <w:szCs w:val="24"/>
          <w:lang w:val="uk-UA" w:eastAsia="uk-UA" w:bidi="uk-UA"/>
        </w:rPr>
        <w:t>цієї</w:t>
      </w:r>
    </w:p>
    <w:p w14:paraId="61E7708B"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r w:rsidRPr="00940EB8">
        <w:rPr>
          <w:rFonts w:ascii="Microsoft Sans Serif" w:eastAsia="Microsoft Sans Serif" w:hAnsi="Microsoft Sans Serif" w:cs="Microsoft Sans Serif"/>
          <w:noProof/>
          <w:color w:val="000000"/>
          <w:sz w:val="24"/>
          <w:szCs w:val="24"/>
          <w:lang w:val="uk-UA" w:eastAsia="uk-UA"/>
        </w:rPr>
        <w:drawing>
          <wp:anchor distT="0" distB="0" distL="0" distR="0" simplePos="0" relativeHeight="251659264" behindDoc="1" locked="0" layoutInCell="1" allowOverlap="1" wp14:anchorId="6EEA9B17" wp14:editId="394CC574">
            <wp:simplePos x="0" y="0"/>
            <wp:positionH relativeFrom="page">
              <wp:posOffset>895350</wp:posOffset>
            </wp:positionH>
            <wp:positionV relativeFrom="margin">
              <wp:posOffset>0</wp:posOffset>
            </wp:positionV>
            <wp:extent cx="6126480" cy="4328160"/>
            <wp:effectExtent l="0" t="0" r="0" b="0"/>
            <wp:wrapNone/>
            <wp:docPr id="12" name="Shape 24"/>
            <wp:cNvGraphicFramePr/>
            <a:graphic xmlns:a="http://schemas.openxmlformats.org/drawingml/2006/main">
              <a:graphicData uri="http://schemas.openxmlformats.org/drawingml/2006/picture">
                <pic:pic xmlns:pic="http://schemas.openxmlformats.org/drawingml/2006/picture">
                  <pic:nvPicPr>
                    <pic:cNvPr id="25" name="Picture box 25"/>
                    <pic:cNvPicPr/>
                  </pic:nvPicPr>
                  <pic:blipFill>
                    <a:blip r:embed="rId12"/>
                    <a:stretch/>
                  </pic:blipFill>
                  <pic:spPr>
                    <a:xfrm>
                      <a:off x="0" y="0"/>
                      <a:ext cx="6126480" cy="4328160"/>
                    </a:xfrm>
                    <a:prstGeom prst="rect">
                      <a:avLst/>
                    </a:prstGeom>
                  </pic:spPr>
                </pic:pic>
              </a:graphicData>
            </a:graphic>
          </wp:anchor>
        </w:drawing>
      </w:r>
    </w:p>
    <w:p w14:paraId="06D560F6"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2F57663"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5DCB9692"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65C3A60"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7B385ED2"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C9A9859"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11D3642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75B4F8A3"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AB37D53"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12DBB997"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126B809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13002AF"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9E3BC67"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0BFAA89"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3FE31EC"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9CDF0A5"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2C95AF7A"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0579A46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26A3D48A"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761D678E"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11A9FFB"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55784184"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01763CEC"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00BE6A7"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539C61FF"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1684400"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08057365"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5428906E"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3339A248"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5136139"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1385A2F9"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08C9E714"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4B29BB8"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130CB73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9DC820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B744AD6"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4767D1DA"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74EA776D"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61F48BA1" w14:textId="77777777" w:rsidR="00940EB8" w:rsidRPr="00940EB8" w:rsidRDefault="00940EB8" w:rsidP="00940EB8">
      <w:pPr>
        <w:widowControl w:val="0"/>
        <w:spacing w:after="0" w:line="360" w:lineRule="exact"/>
        <w:rPr>
          <w:rFonts w:ascii="Microsoft Sans Serif" w:eastAsia="Microsoft Sans Serif" w:hAnsi="Microsoft Sans Serif" w:cs="Microsoft Sans Serif"/>
          <w:color w:val="000000"/>
          <w:sz w:val="24"/>
          <w:szCs w:val="24"/>
          <w:lang w:val="uk-UA" w:eastAsia="uk-UA" w:bidi="uk-UA"/>
        </w:rPr>
      </w:pPr>
    </w:p>
    <w:p w14:paraId="7D9D8337" w14:textId="77777777" w:rsidR="00940EB8" w:rsidRPr="00940EB8" w:rsidRDefault="00940EB8" w:rsidP="00940EB8">
      <w:pPr>
        <w:widowControl w:val="0"/>
        <w:spacing w:after="609" w:line="1" w:lineRule="exact"/>
        <w:rPr>
          <w:rFonts w:ascii="Microsoft Sans Serif" w:eastAsia="Microsoft Sans Serif" w:hAnsi="Microsoft Sans Serif" w:cs="Microsoft Sans Serif"/>
          <w:color w:val="000000"/>
          <w:sz w:val="24"/>
          <w:szCs w:val="24"/>
          <w:lang w:val="uk-UA" w:eastAsia="uk-UA" w:bidi="uk-UA"/>
        </w:rPr>
      </w:pPr>
    </w:p>
    <w:p w14:paraId="1EBFCC1E" w14:textId="77777777" w:rsidR="00940EB8" w:rsidRPr="00940EB8" w:rsidRDefault="00940EB8" w:rsidP="00940EB8">
      <w:pPr>
        <w:widowControl w:val="0"/>
        <w:spacing w:after="0" w:line="1" w:lineRule="exact"/>
        <w:rPr>
          <w:rFonts w:ascii="Microsoft Sans Serif" w:eastAsia="Microsoft Sans Serif" w:hAnsi="Microsoft Sans Serif" w:cs="Microsoft Sans Serif"/>
          <w:color w:val="000000"/>
          <w:sz w:val="24"/>
          <w:szCs w:val="24"/>
          <w:lang w:val="uk-UA" w:eastAsia="uk-UA" w:bidi="uk-UA"/>
        </w:rPr>
        <w:sectPr w:rsidR="00940EB8" w:rsidRPr="00940EB8">
          <w:footerReference w:type="default" r:id="rId13"/>
          <w:pgSz w:w="11900" w:h="16840"/>
          <w:pgMar w:top="846" w:right="822" w:bottom="785" w:left="1410" w:header="418" w:footer="357" w:gutter="0"/>
          <w:pgNumType w:start="10"/>
          <w:cols w:space="720"/>
          <w:noEndnote/>
          <w:docGrid w:linePitch="360"/>
        </w:sectPr>
      </w:pPr>
    </w:p>
    <w:p w14:paraId="3F066D8B" w14:textId="77777777" w:rsidR="00940EB8" w:rsidRPr="00940EB8" w:rsidRDefault="00940EB8" w:rsidP="00940EB8">
      <w:pPr>
        <w:widowControl w:val="0"/>
        <w:spacing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lastRenderedPageBreak/>
        <w:t>тендерної документації.</w:t>
      </w:r>
    </w:p>
    <w:p w14:paraId="74A554BF" w14:textId="77777777" w:rsidR="00940EB8" w:rsidRPr="00940EB8" w:rsidRDefault="00940EB8" w:rsidP="00940EB8">
      <w:pPr>
        <w:widowControl w:val="0"/>
        <w:spacing w:after="0" w:line="240" w:lineRule="auto"/>
        <w:jc w:val="right"/>
        <w:rPr>
          <w:rFonts w:ascii="Times New Roman" w:eastAsia="Times New Roman" w:hAnsi="Times New Roman" w:cs="Times New Roman"/>
          <w:i/>
          <w:iCs/>
          <w:color w:val="000000"/>
          <w:sz w:val="24"/>
          <w:szCs w:val="24"/>
          <w:lang w:eastAsia="ru-RU" w:bidi="ru-RU"/>
        </w:rPr>
      </w:pPr>
      <w:r w:rsidRPr="00940EB8">
        <w:rPr>
          <w:rFonts w:ascii="Times New Roman" w:eastAsia="Times New Roman" w:hAnsi="Times New Roman" w:cs="Times New Roman"/>
          <w:color w:val="000000"/>
          <w:sz w:val="24"/>
          <w:szCs w:val="24"/>
          <w:lang w:val="uk-UA" w:eastAsia="uk-UA" w:bidi="uk-UA"/>
        </w:rPr>
        <w:t>Місце поставки товару:</w:t>
      </w:r>
    </w:p>
    <w:tbl>
      <w:tblPr>
        <w:tblOverlap w:val="never"/>
        <w:tblW w:w="0" w:type="auto"/>
        <w:jc w:val="center"/>
        <w:tblLayout w:type="fixed"/>
        <w:tblCellMar>
          <w:left w:w="10" w:type="dxa"/>
          <w:right w:w="10" w:type="dxa"/>
        </w:tblCellMar>
        <w:tblLook w:val="04A0" w:firstRow="1" w:lastRow="0" w:firstColumn="1" w:lastColumn="0" w:noHBand="0" w:noVBand="1"/>
      </w:tblPr>
      <w:tblGrid>
        <w:gridCol w:w="778"/>
        <w:gridCol w:w="7920"/>
      </w:tblGrid>
      <w:tr w:rsidR="00940EB8" w:rsidRPr="00940EB8" w14:paraId="73AA17E6" w14:textId="77777777" w:rsidTr="00111AD2">
        <w:tblPrEx>
          <w:tblCellMar>
            <w:top w:w="0" w:type="dxa"/>
            <w:bottom w:w="0" w:type="dxa"/>
          </w:tblCellMar>
        </w:tblPrEx>
        <w:trPr>
          <w:trHeight w:hRule="exact" w:val="610"/>
          <w:jc w:val="center"/>
        </w:trPr>
        <w:tc>
          <w:tcPr>
            <w:tcW w:w="8698" w:type="dxa"/>
            <w:gridSpan w:val="2"/>
            <w:tcBorders>
              <w:top w:val="single" w:sz="4" w:space="0" w:color="auto"/>
              <w:left w:val="single" w:sz="4" w:space="0" w:color="auto"/>
              <w:right w:val="single" w:sz="4" w:space="0" w:color="auto"/>
            </w:tcBorders>
            <w:shd w:val="clear" w:color="auto" w:fill="FFFFFF"/>
            <w:vAlign w:val="bottom"/>
          </w:tcPr>
          <w:p w14:paraId="05B108C5" w14:textId="77777777" w:rsidR="00940EB8" w:rsidRPr="00940EB8" w:rsidRDefault="00940EB8" w:rsidP="00940EB8">
            <w:pPr>
              <w:widowControl w:val="0"/>
              <w:spacing w:after="0" w:line="240" w:lineRule="auto"/>
              <w:jc w:val="center"/>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b/>
                <w:bCs/>
                <w:color w:val="000000"/>
                <w:sz w:val="24"/>
                <w:szCs w:val="24"/>
                <w:lang w:val="uk-UA" w:eastAsia="uk-UA" w:bidi="uk-UA"/>
              </w:rPr>
              <w:t>Місцеві загальні суди Київської області</w:t>
            </w:r>
          </w:p>
        </w:tc>
      </w:tr>
      <w:tr w:rsidR="00940EB8" w:rsidRPr="00940EB8" w14:paraId="30034014"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5F63C47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w:t>
            </w:r>
          </w:p>
        </w:tc>
        <w:tc>
          <w:tcPr>
            <w:tcW w:w="7920" w:type="dxa"/>
            <w:tcBorders>
              <w:top w:val="single" w:sz="4" w:space="0" w:color="auto"/>
              <w:left w:val="single" w:sz="4" w:space="0" w:color="auto"/>
              <w:right w:val="single" w:sz="4" w:space="0" w:color="auto"/>
            </w:tcBorders>
            <w:shd w:val="clear" w:color="auto" w:fill="FFFFFF"/>
            <w:vAlign w:val="center"/>
          </w:tcPr>
          <w:p w14:paraId="117426D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Березанський</w:t>
            </w:r>
            <w:proofErr w:type="spellEnd"/>
            <w:r w:rsidRPr="00940EB8">
              <w:rPr>
                <w:rFonts w:ascii="Times New Roman" w:eastAsia="Times New Roman" w:hAnsi="Times New Roman" w:cs="Times New Roman"/>
                <w:color w:val="000000"/>
                <w:sz w:val="24"/>
                <w:szCs w:val="24"/>
                <w:lang w:val="uk-UA" w:eastAsia="uk-UA" w:bidi="uk-UA"/>
              </w:rPr>
              <w:t xml:space="preserve"> міський суд</w:t>
            </w:r>
          </w:p>
        </w:tc>
      </w:tr>
      <w:tr w:rsidR="00940EB8" w:rsidRPr="00940EB8" w14:paraId="791C9F79"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07BE12A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w:t>
            </w:r>
          </w:p>
        </w:tc>
        <w:tc>
          <w:tcPr>
            <w:tcW w:w="7920" w:type="dxa"/>
            <w:tcBorders>
              <w:top w:val="single" w:sz="4" w:space="0" w:color="auto"/>
              <w:left w:val="single" w:sz="4" w:space="0" w:color="auto"/>
              <w:right w:val="single" w:sz="4" w:space="0" w:color="auto"/>
            </w:tcBorders>
            <w:shd w:val="clear" w:color="auto" w:fill="FFFFFF"/>
            <w:vAlign w:val="center"/>
          </w:tcPr>
          <w:p w14:paraId="21DEBD9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Ірпіньський</w:t>
            </w:r>
            <w:proofErr w:type="spellEnd"/>
            <w:r w:rsidRPr="00940EB8">
              <w:rPr>
                <w:rFonts w:ascii="Times New Roman" w:eastAsia="Times New Roman" w:hAnsi="Times New Roman" w:cs="Times New Roman"/>
                <w:color w:val="000000"/>
                <w:sz w:val="24"/>
                <w:szCs w:val="24"/>
                <w:lang w:val="uk-UA" w:eastAsia="uk-UA" w:bidi="uk-UA"/>
              </w:rPr>
              <w:t xml:space="preserve"> міський суд</w:t>
            </w:r>
          </w:p>
        </w:tc>
      </w:tr>
      <w:tr w:rsidR="00940EB8" w:rsidRPr="00940EB8" w14:paraId="3BCE4CCA"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5A1EDFB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3</w:t>
            </w:r>
          </w:p>
        </w:tc>
        <w:tc>
          <w:tcPr>
            <w:tcW w:w="7920" w:type="dxa"/>
            <w:tcBorders>
              <w:top w:val="single" w:sz="4" w:space="0" w:color="auto"/>
              <w:left w:val="single" w:sz="4" w:space="0" w:color="auto"/>
              <w:right w:val="single" w:sz="4" w:space="0" w:color="auto"/>
            </w:tcBorders>
            <w:shd w:val="clear" w:color="auto" w:fill="FFFFFF"/>
            <w:vAlign w:val="bottom"/>
          </w:tcPr>
          <w:p w14:paraId="6D78512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Ржищівський</w:t>
            </w:r>
            <w:proofErr w:type="spellEnd"/>
            <w:r w:rsidRPr="00940EB8">
              <w:rPr>
                <w:rFonts w:ascii="Times New Roman" w:eastAsia="Times New Roman" w:hAnsi="Times New Roman" w:cs="Times New Roman"/>
                <w:color w:val="000000"/>
                <w:sz w:val="24"/>
                <w:szCs w:val="24"/>
                <w:lang w:val="uk-UA" w:eastAsia="uk-UA" w:bidi="uk-UA"/>
              </w:rPr>
              <w:t xml:space="preserve"> міський суд</w:t>
            </w:r>
          </w:p>
        </w:tc>
      </w:tr>
      <w:tr w:rsidR="00940EB8" w:rsidRPr="00940EB8" w14:paraId="6BC3A675"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7464B28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4</w:t>
            </w:r>
          </w:p>
        </w:tc>
        <w:tc>
          <w:tcPr>
            <w:tcW w:w="7920" w:type="dxa"/>
            <w:tcBorders>
              <w:top w:val="single" w:sz="4" w:space="0" w:color="auto"/>
              <w:left w:val="single" w:sz="4" w:space="0" w:color="auto"/>
              <w:right w:val="single" w:sz="4" w:space="0" w:color="auto"/>
            </w:tcBorders>
            <w:shd w:val="clear" w:color="auto" w:fill="FFFFFF"/>
            <w:vAlign w:val="bottom"/>
          </w:tcPr>
          <w:p w14:paraId="5621DA61"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Славутицький</w:t>
            </w:r>
            <w:proofErr w:type="spellEnd"/>
            <w:r w:rsidRPr="00940EB8">
              <w:rPr>
                <w:rFonts w:ascii="Times New Roman" w:eastAsia="Times New Roman" w:hAnsi="Times New Roman" w:cs="Times New Roman"/>
                <w:color w:val="000000"/>
                <w:sz w:val="24"/>
                <w:szCs w:val="24"/>
                <w:lang w:val="uk-UA" w:eastAsia="uk-UA" w:bidi="uk-UA"/>
              </w:rPr>
              <w:t xml:space="preserve"> міський суд</w:t>
            </w:r>
          </w:p>
        </w:tc>
      </w:tr>
      <w:tr w:rsidR="00940EB8" w:rsidRPr="00940EB8" w14:paraId="0A2133C7" w14:textId="77777777" w:rsidTr="00111AD2">
        <w:tblPrEx>
          <w:tblCellMar>
            <w:top w:w="0" w:type="dxa"/>
            <w:bottom w:w="0" w:type="dxa"/>
          </w:tblCellMar>
        </w:tblPrEx>
        <w:trPr>
          <w:trHeight w:hRule="exact" w:val="312"/>
          <w:jc w:val="center"/>
        </w:trPr>
        <w:tc>
          <w:tcPr>
            <w:tcW w:w="778" w:type="dxa"/>
            <w:tcBorders>
              <w:top w:val="single" w:sz="4" w:space="0" w:color="auto"/>
              <w:left w:val="single" w:sz="4" w:space="0" w:color="auto"/>
            </w:tcBorders>
            <w:shd w:val="clear" w:color="auto" w:fill="FFFFFF"/>
            <w:vAlign w:val="bottom"/>
          </w:tcPr>
          <w:p w14:paraId="4BD5D3E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5</w:t>
            </w:r>
          </w:p>
        </w:tc>
        <w:tc>
          <w:tcPr>
            <w:tcW w:w="7920" w:type="dxa"/>
            <w:tcBorders>
              <w:top w:val="single" w:sz="4" w:space="0" w:color="auto"/>
              <w:left w:val="single" w:sz="4" w:space="0" w:color="auto"/>
              <w:right w:val="single" w:sz="4" w:space="0" w:color="auto"/>
            </w:tcBorders>
            <w:shd w:val="clear" w:color="auto" w:fill="FFFFFF"/>
            <w:vAlign w:val="bottom"/>
          </w:tcPr>
          <w:p w14:paraId="6530545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Баришівський</w:t>
            </w:r>
            <w:proofErr w:type="spellEnd"/>
            <w:r w:rsidRPr="00940EB8">
              <w:rPr>
                <w:rFonts w:ascii="Times New Roman" w:eastAsia="Times New Roman" w:hAnsi="Times New Roman" w:cs="Times New Roman"/>
                <w:color w:val="000000"/>
                <w:sz w:val="24"/>
                <w:szCs w:val="24"/>
                <w:lang w:val="uk-UA" w:eastAsia="uk-UA" w:bidi="uk-UA"/>
              </w:rPr>
              <w:t xml:space="preserve"> районний суд</w:t>
            </w:r>
          </w:p>
        </w:tc>
      </w:tr>
      <w:tr w:rsidR="00940EB8" w:rsidRPr="00940EB8" w14:paraId="1680A9C6"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center"/>
          </w:tcPr>
          <w:p w14:paraId="36CC116A"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6</w:t>
            </w:r>
          </w:p>
        </w:tc>
        <w:tc>
          <w:tcPr>
            <w:tcW w:w="7920" w:type="dxa"/>
            <w:tcBorders>
              <w:top w:val="single" w:sz="4" w:space="0" w:color="auto"/>
              <w:left w:val="single" w:sz="4" w:space="0" w:color="auto"/>
              <w:right w:val="single" w:sz="4" w:space="0" w:color="auto"/>
            </w:tcBorders>
            <w:shd w:val="clear" w:color="auto" w:fill="FFFFFF"/>
            <w:vAlign w:val="center"/>
          </w:tcPr>
          <w:p w14:paraId="4DC4EB3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Богуславський районний суд</w:t>
            </w:r>
          </w:p>
        </w:tc>
      </w:tr>
      <w:tr w:rsidR="00940EB8" w:rsidRPr="00940EB8" w14:paraId="2D4EA796"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60FDD00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7</w:t>
            </w:r>
          </w:p>
        </w:tc>
        <w:tc>
          <w:tcPr>
            <w:tcW w:w="7920" w:type="dxa"/>
            <w:tcBorders>
              <w:top w:val="single" w:sz="4" w:space="0" w:color="auto"/>
              <w:left w:val="single" w:sz="4" w:space="0" w:color="auto"/>
              <w:right w:val="single" w:sz="4" w:space="0" w:color="auto"/>
            </w:tcBorders>
            <w:shd w:val="clear" w:color="auto" w:fill="FFFFFF"/>
            <w:vAlign w:val="bottom"/>
          </w:tcPr>
          <w:p w14:paraId="04222769"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Бородянський районний суд</w:t>
            </w:r>
          </w:p>
        </w:tc>
      </w:tr>
      <w:tr w:rsidR="00940EB8" w:rsidRPr="00940EB8" w14:paraId="4121ABC9"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center"/>
          </w:tcPr>
          <w:p w14:paraId="3D7FE11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8</w:t>
            </w:r>
          </w:p>
        </w:tc>
        <w:tc>
          <w:tcPr>
            <w:tcW w:w="7920" w:type="dxa"/>
            <w:tcBorders>
              <w:top w:val="single" w:sz="4" w:space="0" w:color="auto"/>
              <w:left w:val="single" w:sz="4" w:space="0" w:color="auto"/>
              <w:right w:val="single" w:sz="4" w:space="0" w:color="auto"/>
            </w:tcBorders>
            <w:shd w:val="clear" w:color="auto" w:fill="FFFFFF"/>
            <w:vAlign w:val="center"/>
          </w:tcPr>
          <w:p w14:paraId="6DE9E5CC"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Вишгородський районний суд</w:t>
            </w:r>
          </w:p>
        </w:tc>
      </w:tr>
      <w:tr w:rsidR="00940EB8" w:rsidRPr="00940EB8" w14:paraId="1A089663"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43C80E6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9</w:t>
            </w:r>
          </w:p>
        </w:tc>
        <w:tc>
          <w:tcPr>
            <w:tcW w:w="7920" w:type="dxa"/>
            <w:tcBorders>
              <w:top w:val="single" w:sz="4" w:space="0" w:color="auto"/>
              <w:left w:val="single" w:sz="4" w:space="0" w:color="auto"/>
              <w:right w:val="single" w:sz="4" w:space="0" w:color="auto"/>
            </w:tcBorders>
            <w:shd w:val="clear" w:color="auto" w:fill="FFFFFF"/>
            <w:vAlign w:val="bottom"/>
          </w:tcPr>
          <w:p w14:paraId="6CDDF4E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Володарський районний суд</w:t>
            </w:r>
          </w:p>
        </w:tc>
      </w:tr>
      <w:tr w:rsidR="00940EB8" w:rsidRPr="00940EB8" w14:paraId="6E99175A"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567E196C"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10</w:t>
            </w:r>
          </w:p>
        </w:tc>
        <w:tc>
          <w:tcPr>
            <w:tcW w:w="7920" w:type="dxa"/>
            <w:tcBorders>
              <w:top w:val="single" w:sz="4" w:space="0" w:color="auto"/>
              <w:left w:val="single" w:sz="4" w:space="0" w:color="auto"/>
              <w:right w:val="single" w:sz="4" w:space="0" w:color="auto"/>
            </w:tcBorders>
            <w:shd w:val="clear" w:color="auto" w:fill="FFFFFF"/>
            <w:vAlign w:val="center"/>
          </w:tcPr>
          <w:p w14:paraId="3EA22CA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Згурівський</w:t>
            </w:r>
            <w:proofErr w:type="spellEnd"/>
            <w:r w:rsidRPr="00940EB8">
              <w:rPr>
                <w:rFonts w:ascii="Times New Roman" w:eastAsia="Times New Roman" w:hAnsi="Times New Roman" w:cs="Times New Roman"/>
                <w:color w:val="000000"/>
                <w:sz w:val="24"/>
                <w:szCs w:val="24"/>
                <w:lang w:val="uk-UA" w:eastAsia="uk-UA" w:bidi="uk-UA"/>
              </w:rPr>
              <w:t xml:space="preserve"> районний суд</w:t>
            </w:r>
          </w:p>
        </w:tc>
      </w:tr>
      <w:tr w:rsidR="00940EB8" w:rsidRPr="00940EB8" w14:paraId="1D2C8E2B"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0221D97A"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11</w:t>
            </w:r>
          </w:p>
        </w:tc>
        <w:tc>
          <w:tcPr>
            <w:tcW w:w="7920" w:type="dxa"/>
            <w:tcBorders>
              <w:top w:val="single" w:sz="4" w:space="0" w:color="auto"/>
              <w:left w:val="single" w:sz="4" w:space="0" w:color="auto"/>
              <w:right w:val="single" w:sz="4" w:space="0" w:color="auto"/>
            </w:tcBorders>
            <w:shd w:val="clear" w:color="auto" w:fill="FFFFFF"/>
            <w:vAlign w:val="center"/>
          </w:tcPr>
          <w:p w14:paraId="67A0C18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Іванківський районний суд</w:t>
            </w:r>
          </w:p>
        </w:tc>
      </w:tr>
      <w:tr w:rsidR="00940EB8" w:rsidRPr="00940EB8" w14:paraId="04663668"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center"/>
          </w:tcPr>
          <w:p w14:paraId="5156CE5A"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12</w:t>
            </w:r>
          </w:p>
        </w:tc>
        <w:tc>
          <w:tcPr>
            <w:tcW w:w="7920" w:type="dxa"/>
            <w:tcBorders>
              <w:top w:val="single" w:sz="4" w:space="0" w:color="auto"/>
              <w:left w:val="single" w:sz="4" w:space="0" w:color="auto"/>
              <w:right w:val="single" w:sz="4" w:space="0" w:color="auto"/>
            </w:tcBorders>
            <w:shd w:val="clear" w:color="auto" w:fill="FFFFFF"/>
            <w:vAlign w:val="center"/>
          </w:tcPr>
          <w:p w14:paraId="0A373E85"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Кагарлицький районний суд</w:t>
            </w:r>
          </w:p>
        </w:tc>
      </w:tr>
      <w:tr w:rsidR="00940EB8" w:rsidRPr="00940EB8" w14:paraId="0EB4B21C" w14:textId="77777777" w:rsidTr="00111AD2">
        <w:tblPrEx>
          <w:tblCellMar>
            <w:top w:w="0" w:type="dxa"/>
            <w:bottom w:w="0" w:type="dxa"/>
          </w:tblCellMar>
        </w:tblPrEx>
        <w:trPr>
          <w:trHeight w:hRule="exact" w:val="312"/>
          <w:jc w:val="center"/>
        </w:trPr>
        <w:tc>
          <w:tcPr>
            <w:tcW w:w="778" w:type="dxa"/>
            <w:tcBorders>
              <w:top w:val="single" w:sz="4" w:space="0" w:color="auto"/>
              <w:left w:val="single" w:sz="4" w:space="0" w:color="auto"/>
            </w:tcBorders>
            <w:shd w:val="clear" w:color="auto" w:fill="FFFFFF"/>
            <w:vAlign w:val="bottom"/>
          </w:tcPr>
          <w:p w14:paraId="6041EF33"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13</w:t>
            </w:r>
          </w:p>
        </w:tc>
        <w:tc>
          <w:tcPr>
            <w:tcW w:w="7920" w:type="dxa"/>
            <w:tcBorders>
              <w:top w:val="single" w:sz="4" w:space="0" w:color="auto"/>
              <w:left w:val="single" w:sz="4" w:space="0" w:color="auto"/>
              <w:right w:val="single" w:sz="4" w:space="0" w:color="auto"/>
            </w:tcBorders>
            <w:shd w:val="clear" w:color="auto" w:fill="FFFFFF"/>
            <w:vAlign w:val="bottom"/>
          </w:tcPr>
          <w:p w14:paraId="5C8252F0"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К-Святошинський районний суд</w:t>
            </w:r>
          </w:p>
        </w:tc>
      </w:tr>
      <w:tr w:rsidR="00940EB8" w:rsidRPr="00940EB8" w14:paraId="4B673930"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45218562"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14</w:t>
            </w:r>
          </w:p>
        </w:tc>
        <w:tc>
          <w:tcPr>
            <w:tcW w:w="7920" w:type="dxa"/>
            <w:tcBorders>
              <w:top w:val="single" w:sz="4" w:space="0" w:color="auto"/>
              <w:left w:val="single" w:sz="4" w:space="0" w:color="auto"/>
              <w:right w:val="single" w:sz="4" w:space="0" w:color="auto"/>
            </w:tcBorders>
            <w:shd w:val="clear" w:color="auto" w:fill="FFFFFF"/>
            <w:vAlign w:val="bottom"/>
          </w:tcPr>
          <w:p w14:paraId="3206D6B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Макарівський</w:t>
            </w:r>
            <w:proofErr w:type="spellEnd"/>
            <w:r w:rsidRPr="00940EB8">
              <w:rPr>
                <w:rFonts w:ascii="Times New Roman" w:eastAsia="Times New Roman" w:hAnsi="Times New Roman" w:cs="Times New Roman"/>
                <w:color w:val="000000"/>
                <w:sz w:val="24"/>
                <w:szCs w:val="24"/>
                <w:lang w:val="uk-UA" w:eastAsia="uk-UA" w:bidi="uk-UA"/>
              </w:rPr>
              <w:t xml:space="preserve"> районний суд</w:t>
            </w:r>
          </w:p>
        </w:tc>
      </w:tr>
      <w:tr w:rsidR="00940EB8" w:rsidRPr="00940EB8" w14:paraId="0D060B81" w14:textId="77777777" w:rsidTr="00111AD2">
        <w:tblPrEx>
          <w:tblCellMar>
            <w:top w:w="0" w:type="dxa"/>
            <w:bottom w:w="0" w:type="dxa"/>
          </w:tblCellMar>
        </w:tblPrEx>
        <w:trPr>
          <w:trHeight w:hRule="exact" w:val="341"/>
          <w:jc w:val="center"/>
        </w:trPr>
        <w:tc>
          <w:tcPr>
            <w:tcW w:w="778" w:type="dxa"/>
            <w:tcBorders>
              <w:top w:val="single" w:sz="4" w:space="0" w:color="auto"/>
              <w:left w:val="single" w:sz="4" w:space="0" w:color="auto"/>
            </w:tcBorders>
            <w:shd w:val="clear" w:color="auto" w:fill="FFFFFF"/>
          </w:tcPr>
          <w:p w14:paraId="5209CE10"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15</w:t>
            </w:r>
          </w:p>
        </w:tc>
        <w:tc>
          <w:tcPr>
            <w:tcW w:w="7920" w:type="dxa"/>
            <w:tcBorders>
              <w:top w:val="single" w:sz="4" w:space="0" w:color="auto"/>
              <w:left w:val="single" w:sz="4" w:space="0" w:color="auto"/>
              <w:right w:val="single" w:sz="4" w:space="0" w:color="auto"/>
            </w:tcBorders>
            <w:shd w:val="clear" w:color="auto" w:fill="FFFFFF"/>
          </w:tcPr>
          <w:p w14:paraId="5D331DA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Миронівський районний суд</w:t>
            </w:r>
          </w:p>
        </w:tc>
      </w:tr>
      <w:tr w:rsidR="00940EB8" w:rsidRPr="00940EB8" w14:paraId="3A593185"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3BF41A4C"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16</w:t>
            </w:r>
          </w:p>
        </w:tc>
        <w:tc>
          <w:tcPr>
            <w:tcW w:w="7920" w:type="dxa"/>
            <w:tcBorders>
              <w:top w:val="single" w:sz="4" w:space="0" w:color="auto"/>
              <w:left w:val="single" w:sz="4" w:space="0" w:color="auto"/>
              <w:right w:val="single" w:sz="4" w:space="0" w:color="auto"/>
            </w:tcBorders>
            <w:shd w:val="clear" w:color="auto" w:fill="FFFFFF"/>
            <w:vAlign w:val="center"/>
          </w:tcPr>
          <w:p w14:paraId="1EA1A58F"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Обухівський районний суд</w:t>
            </w:r>
          </w:p>
        </w:tc>
      </w:tr>
      <w:tr w:rsidR="00940EB8" w:rsidRPr="00940EB8" w14:paraId="34DCC3E1"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0ACD9B9A"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17</w:t>
            </w:r>
          </w:p>
        </w:tc>
        <w:tc>
          <w:tcPr>
            <w:tcW w:w="7920" w:type="dxa"/>
            <w:tcBorders>
              <w:top w:val="single" w:sz="4" w:space="0" w:color="auto"/>
              <w:left w:val="single" w:sz="4" w:space="0" w:color="auto"/>
              <w:right w:val="single" w:sz="4" w:space="0" w:color="auto"/>
            </w:tcBorders>
            <w:shd w:val="clear" w:color="auto" w:fill="FFFFFF"/>
            <w:vAlign w:val="bottom"/>
          </w:tcPr>
          <w:p w14:paraId="0CD7261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Рокитнянський районний суд</w:t>
            </w:r>
          </w:p>
        </w:tc>
      </w:tr>
      <w:tr w:rsidR="00940EB8" w:rsidRPr="00940EB8" w14:paraId="32C2E4FE" w14:textId="77777777" w:rsidTr="00111AD2">
        <w:tblPrEx>
          <w:tblCellMar>
            <w:top w:w="0" w:type="dxa"/>
            <w:bottom w:w="0" w:type="dxa"/>
          </w:tblCellMar>
        </w:tblPrEx>
        <w:trPr>
          <w:trHeight w:hRule="exact" w:val="384"/>
          <w:jc w:val="center"/>
        </w:trPr>
        <w:tc>
          <w:tcPr>
            <w:tcW w:w="778" w:type="dxa"/>
            <w:tcBorders>
              <w:top w:val="single" w:sz="4" w:space="0" w:color="auto"/>
              <w:left w:val="single" w:sz="4" w:space="0" w:color="auto"/>
            </w:tcBorders>
            <w:shd w:val="clear" w:color="auto" w:fill="FFFFFF"/>
            <w:vAlign w:val="center"/>
          </w:tcPr>
          <w:p w14:paraId="145356D3"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18</w:t>
            </w:r>
          </w:p>
        </w:tc>
        <w:tc>
          <w:tcPr>
            <w:tcW w:w="7920" w:type="dxa"/>
            <w:tcBorders>
              <w:top w:val="single" w:sz="4" w:space="0" w:color="auto"/>
              <w:left w:val="single" w:sz="4" w:space="0" w:color="auto"/>
              <w:right w:val="single" w:sz="4" w:space="0" w:color="auto"/>
            </w:tcBorders>
            <w:shd w:val="clear" w:color="auto" w:fill="FFFFFF"/>
            <w:vAlign w:val="center"/>
          </w:tcPr>
          <w:p w14:paraId="5C36861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Сквирський районний суд</w:t>
            </w:r>
          </w:p>
        </w:tc>
      </w:tr>
      <w:tr w:rsidR="00940EB8" w:rsidRPr="00940EB8" w14:paraId="114C8559"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79D7A66F"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19</w:t>
            </w:r>
          </w:p>
        </w:tc>
        <w:tc>
          <w:tcPr>
            <w:tcW w:w="7920" w:type="dxa"/>
            <w:tcBorders>
              <w:top w:val="single" w:sz="4" w:space="0" w:color="auto"/>
              <w:left w:val="single" w:sz="4" w:space="0" w:color="auto"/>
              <w:right w:val="single" w:sz="4" w:space="0" w:color="auto"/>
            </w:tcBorders>
            <w:shd w:val="clear" w:color="auto" w:fill="FFFFFF"/>
            <w:vAlign w:val="bottom"/>
          </w:tcPr>
          <w:p w14:paraId="6118D913"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Ставищенський</w:t>
            </w:r>
            <w:proofErr w:type="spellEnd"/>
            <w:r w:rsidRPr="00940EB8">
              <w:rPr>
                <w:rFonts w:ascii="Times New Roman" w:eastAsia="Times New Roman" w:hAnsi="Times New Roman" w:cs="Times New Roman"/>
                <w:color w:val="000000"/>
                <w:sz w:val="24"/>
                <w:szCs w:val="24"/>
                <w:lang w:val="uk-UA" w:eastAsia="uk-UA" w:bidi="uk-UA"/>
              </w:rPr>
              <w:t xml:space="preserve"> районний суд</w:t>
            </w:r>
          </w:p>
        </w:tc>
      </w:tr>
      <w:tr w:rsidR="00940EB8" w:rsidRPr="00940EB8" w14:paraId="56C84BD2"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center"/>
          </w:tcPr>
          <w:p w14:paraId="3FA459D6"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20</w:t>
            </w:r>
          </w:p>
        </w:tc>
        <w:tc>
          <w:tcPr>
            <w:tcW w:w="7920" w:type="dxa"/>
            <w:tcBorders>
              <w:top w:val="single" w:sz="4" w:space="0" w:color="auto"/>
              <w:left w:val="single" w:sz="4" w:space="0" w:color="auto"/>
              <w:right w:val="single" w:sz="4" w:space="0" w:color="auto"/>
            </w:tcBorders>
            <w:shd w:val="clear" w:color="auto" w:fill="FFFFFF"/>
            <w:vAlign w:val="center"/>
          </w:tcPr>
          <w:p w14:paraId="1F172A8E"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Таращанський районний суд</w:t>
            </w:r>
          </w:p>
        </w:tc>
      </w:tr>
      <w:tr w:rsidR="00940EB8" w:rsidRPr="00940EB8" w14:paraId="15B4A4DC"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5D11A701"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21</w:t>
            </w:r>
          </w:p>
        </w:tc>
        <w:tc>
          <w:tcPr>
            <w:tcW w:w="7920" w:type="dxa"/>
            <w:tcBorders>
              <w:top w:val="single" w:sz="4" w:space="0" w:color="auto"/>
              <w:left w:val="single" w:sz="4" w:space="0" w:color="auto"/>
              <w:right w:val="single" w:sz="4" w:space="0" w:color="auto"/>
            </w:tcBorders>
            <w:shd w:val="clear" w:color="auto" w:fill="FFFFFF"/>
            <w:vAlign w:val="center"/>
          </w:tcPr>
          <w:p w14:paraId="0940CAE7"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Тетіївський районний суд</w:t>
            </w:r>
          </w:p>
        </w:tc>
      </w:tr>
      <w:tr w:rsidR="00940EB8" w:rsidRPr="00940EB8" w14:paraId="0745DD3D" w14:textId="77777777" w:rsidTr="00111AD2">
        <w:tblPrEx>
          <w:tblCellMar>
            <w:top w:w="0" w:type="dxa"/>
            <w:bottom w:w="0" w:type="dxa"/>
          </w:tblCellMar>
        </w:tblPrEx>
        <w:trPr>
          <w:trHeight w:hRule="exact" w:val="312"/>
          <w:jc w:val="center"/>
        </w:trPr>
        <w:tc>
          <w:tcPr>
            <w:tcW w:w="778" w:type="dxa"/>
            <w:tcBorders>
              <w:top w:val="single" w:sz="4" w:space="0" w:color="auto"/>
              <w:left w:val="single" w:sz="4" w:space="0" w:color="auto"/>
            </w:tcBorders>
            <w:shd w:val="clear" w:color="auto" w:fill="FFFFFF"/>
            <w:vAlign w:val="bottom"/>
          </w:tcPr>
          <w:p w14:paraId="4E255474"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22</w:t>
            </w:r>
          </w:p>
        </w:tc>
        <w:tc>
          <w:tcPr>
            <w:tcW w:w="7920" w:type="dxa"/>
            <w:tcBorders>
              <w:top w:val="single" w:sz="4" w:space="0" w:color="auto"/>
              <w:left w:val="single" w:sz="4" w:space="0" w:color="auto"/>
              <w:right w:val="single" w:sz="4" w:space="0" w:color="auto"/>
            </w:tcBorders>
            <w:shd w:val="clear" w:color="auto" w:fill="FFFFFF"/>
            <w:vAlign w:val="center"/>
          </w:tcPr>
          <w:p w14:paraId="0925B96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proofErr w:type="spellStart"/>
            <w:r w:rsidRPr="00940EB8">
              <w:rPr>
                <w:rFonts w:ascii="Times New Roman" w:eastAsia="Times New Roman" w:hAnsi="Times New Roman" w:cs="Times New Roman"/>
                <w:color w:val="000000"/>
                <w:sz w:val="24"/>
                <w:szCs w:val="24"/>
                <w:lang w:val="uk-UA" w:eastAsia="uk-UA" w:bidi="uk-UA"/>
              </w:rPr>
              <w:t>Яготинський</w:t>
            </w:r>
            <w:proofErr w:type="spellEnd"/>
            <w:r w:rsidRPr="00940EB8">
              <w:rPr>
                <w:rFonts w:ascii="Times New Roman" w:eastAsia="Times New Roman" w:hAnsi="Times New Roman" w:cs="Times New Roman"/>
                <w:color w:val="000000"/>
                <w:sz w:val="24"/>
                <w:szCs w:val="24"/>
                <w:lang w:val="uk-UA" w:eastAsia="uk-UA" w:bidi="uk-UA"/>
              </w:rPr>
              <w:t xml:space="preserve"> районний суд</w:t>
            </w:r>
          </w:p>
        </w:tc>
      </w:tr>
      <w:tr w:rsidR="00940EB8" w:rsidRPr="00940EB8" w14:paraId="05F9FF26"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1E453192"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23</w:t>
            </w:r>
          </w:p>
        </w:tc>
        <w:tc>
          <w:tcPr>
            <w:tcW w:w="7920" w:type="dxa"/>
            <w:tcBorders>
              <w:top w:val="single" w:sz="4" w:space="0" w:color="auto"/>
              <w:left w:val="single" w:sz="4" w:space="0" w:color="auto"/>
              <w:right w:val="single" w:sz="4" w:space="0" w:color="auto"/>
            </w:tcBorders>
            <w:shd w:val="clear" w:color="auto" w:fill="FFFFFF"/>
            <w:vAlign w:val="bottom"/>
          </w:tcPr>
          <w:p w14:paraId="5F8B81A8"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Білоцерківський міськрайонний суд</w:t>
            </w:r>
          </w:p>
        </w:tc>
      </w:tr>
      <w:tr w:rsidR="00940EB8" w:rsidRPr="00940EB8" w14:paraId="2363F0C4"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62BE049B"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24</w:t>
            </w:r>
          </w:p>
        </w:tc>
        <w:tc>
          <w:tcPr>
            <w:tcW w:w="7920" w:type="dxa"/>
            <w:tcBorders>
              <w:top w:val="single" w:sz="4" w:space="0" w:color="auto"/>
              <w:left w:val="single" w:sz="4" w:space="0" w:color="auto"/>
              <w:right w:val="single" w:sz="4" w:space="0" w:color="auto"/>
            </w:tcBorders>
            <w:shd w:val="clear" w:color="auto" w:fill="FFFFFF"/>
            <w:vAlign w:val="bottom"/>
          </w:tcPr>
          <w:p w14:paraId="2EC3AA2B"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Бориспільський міськрайонний суд</w:t>
            </w:r>
          </w:p>
        </w:tc>
      </w:tr>
      <w:tr w:rsidR="00940EB8" w:rsidRPr="00940EB8" w14:paraId="62BBB13E"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4C184B12"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25</w:t>
            </w:r>
          </w:p>
        </w:tc>
        <w:tc>
          <w:tcPr>
            <w:tcW w:w="7920" w:type="dxa"/>
            <w:tcBorders>
              <w:top w:val="single" w:sz="4" w:space="0" w:color="auto"/>
              <w:left w:val="single" w:sz="4" w:space="0" w:color="auto"/>
              <w:right w:val="single" w:sz="4" w:space="0" w:color="auto"/>
            </w:tcBorders>
            <w:shd w:val="clear" w:color="auto" w:fill="FFFFFF"/>
            <w:vAlign w:val="bottom"/>
          </w:tcPr>
          <w:p w14:paraId="5B04D066"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Броварський міськрайонний суд</w:t>
            </w:r>
          </w:p>
        </w:tc>
      </w:tr>
      <w:tr w:rsidR="00940EB8" w:rsidRPr="00940EB8" w14:paraId="4DCABD9D"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558B8FB5"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26</w:t>
            </w:r>
          </w:p>
        </w:tc>
        <w:tc>
          <w:tcPr>
            <w:tcW w:w="7920" w:type="dxa"/>
            <w:tcBorders>
              <w:top w:val="single" w:sz="4" w:space="0" w:color="auto"/>
              <w:left w:val="single" w:sz="4" w:space="0" w:color="auto"/>
              <w:right w:val="single" w:sz="4" w:space="0" w:color="auto"/>
            </w:tcBorders>
            <w:shd w:val="clear" w:color="auto" w:fill="FFFFFF"/>
            <w:vAlign w:val="center"/>
          </w:tcPr>
          <w:p w14:paraId="6614FA1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Васильківський міськрайонний суд</w:t>
            </w:r>
          </w:p>
        </w:tc>
      </w:tr>
      <w:tr w:rsidR="00940EB8" w:rsidRPr="00940EB8" w14:paraId="2AB20D36" w14:textId="77777777" w:rsidTr="00111AD2">
        <w:tblPrEx>
          <w:tblCellMar>
            <w:top w:w="0" w:type="dxa"/>
            <w:bottom w:w="0" w:type="dxa"/>
          </w:tblCellMar>
        </w:tblPrEx>
        <w:trPr>
          <w:trHeight w:hRule="exact" w:val="307"/>
          <w:jc w:val="center"/>
        </w:trPr>
        <w:tc>
          <w:tcPr>
            <w:tcW w:w="778" w:type="dxa"/>
            <w:tcBorders>
              <w:top w:val="single" w:sz="4" w:space="0" w:color="auto"/>
              <w:left w:val="single" w:sz="4" w:space="0" w:color="auto"/>
            </w:tcBorders>
            <w:shd w:val="clear" w:color="auto" w:fill="FFFFFF"/>
            <w:vAlign w:val="bottom"/>
          </w:tcPr>
          <w:p w14:paraId="75D8FC89"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27</w:t>
            </w:r>
          </w:p>
        </w:tc>
        <w:tc>
          <w:tcPr>
            <w:tcW w:w="7920" w:type="dxa"/>
            <w:tcBorders>
              <w:top w:val="single" w:sz="4" w:space="0" w:color="auto"/>
              <w:left w:val="single" w:sz="4" w:space="0" w:color="auto"/>
              <w:right w:val="single" w:sz="4" w:space="0" w:color="auto"/>
            </w:tcBorders>
            <w:shd w:val="clear" w:color="auto" w:fill="FFFFFF"/>
            <w:vAlign w:val="bottom"/>
          </w:tcPr>
          <w:p w14:paraId="205CFF12"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П-Хмельницький міськрайонний суд</w:t>
            </w:r>
          </w:p>
        </w:tc>
      </w:tr>
      <w:tr w:rsidR="00940EB8" w:rsidRPr="00940EB8" w14:paraId="19B01409" w14:textId="77777777" w:rsidTr="00111AD2">
        <w:tblPrEx>
          <w:tblCellMar>
            <w:top w:w="0" w:type="dxa"/>
            <w:bottom w:w="0" w:type="dxa"/>
          </w:tblCellMar>
        </w:tblPrEx>
        <w:trPr>
          <w:trHeight w:hRule="exact" w:val="542"/>
          <w:jc w:val="center"/>
        </w:trPr>
        <w:tc>
          <w:tcPr>
            <w:tcW w:w="778" w:type="dxa"/>
            <w:tcBorders>
              <w:top w:val="single" w:sz="4" w:space="0" w:color="auto"/>
              <w:left w:val="single" w:sz="4" w:space="0" w:color="auto"/>
              <w:bottom w:val="single" w:sz="4" w:space="0" w:color="auto"/>
            </w:tcBorders>
            <w:shd w:val="clear" w:color="auto" w:fill="FFFFFF"/>
            <w:vAlign w:val="center"/>
          </w:tcPr>
          <w:p w14:paraId="0BB1A8E3" w14:textId="77777777" w:rsidR="00940EB8" w:rsidRPr="00940EB8" w:rsidRDefault="00940EB8" w:rsidP="00940EB8">
            <w:pPr>
              <w:widowControl w:val="0"/>
              <w:spacing w:after="0" w:line="240" w:lineRule="auto"/>
              <w:jc w:val="both"/>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28</w:t>
            </w:r>
          </w:p>
        </w:tc>
        <w:tc>
          <w:tcPr>
            <w:tcW w:w="7920" w:type="dxa"/>
            <w:tcBorders>
              <w:top w:val="single" w:sz="4" w:space="0" w:color="auto"/>
              <w:left w:val="single" w:sz="4" w:space="0" w:color="auto"/>
              <w:bottom w:val="single" w:sz="4" w:space="0" w:color="auto"/>
              <w:right w:val="single" w:sz="4" w:space="0" w:color="auto"/>
            </w:tcBorders>
            <w:shd w:val="clear" w:color="auto" w:fill="FFFFFF"/>
          </w:tcPr>
          <w:p w14:paraId="39A8BEE4" w14:textId="77777777" w:rsidR="00940EB8" w:rsidRPr="00940EB8" w:rsidRDefault="00940EB8" w:rsidP="00940EB8">
            <w:pPr>
              <w:widowControl w:val="0"/>
              <w:spacing w:after="0" w:line="240" w:lineRule="auto"/>
              <w:rPr>
                <w:rFonts w:ascii="Times New Roman" w:eastAsia="Times New Roman" w:hAnsi="Times New Roman" w:cs="Times New Roman"/>
                <w:color w:val="0D0D0D"/>
                <w:sz w:val="24"/>
                <w:szCs w:val="24"/>
                <w:lang w:val="uk-UA" w:eastAsia="uk-UA" w:bidi="uk-UA"/>
              </w:rPr>
            </w:pPr>
            <w:r w:rsidRPr="00940EB8">
              <w:rPr>
                <w:rFonts w:ascii="Times New Roman" w:eastAsia="Times New Roman" w:hAnsi="Times New Roman" w:cs="Times New Roman"/>
                <w:color w:val="000000"/>
                <w:sz w:val="24"/>
                <w:szCs w:val="24"/>
                <w:lang w:val="uk-UA" w:eastAsia="uk-UA" w:bidi="uk-UA"/>
              </w:rPr>
              <w:t>Фастівський міськрайонний суд</w:t>
            </w:r>
          </w:p>
        </w:tc>
      </w:tr>
    </w:tbl>
    <w:p w14:paraId="12FD63A1" w14:textId="77777777" w:rsidR="00940EB8" w:rsidRPr="00940EB8" w:rsidRDefault="00940EB8" w:rsidP="00940EB8">
      <w:pPr>
        <w:widowControl w:val="0"/>
        <w:spacing w:after="0" w:line="240" w:lineRule="auto"/>
        <w:rPr>
          <w:rFonts w:ascii="Microsoft Sans Serif" w:eastAsia="Microsoft Sans Serif" w:hAnsi="Microsoft Sans Serif" w:cs="Microsoft Sans Serif"/>
          <w:color w:val="000000"/>
          <w:sz w:val="24"/>
          <w:szCs w:val="24"/>
          <w:lang w:val="uk-UA" w:eastAsia="uk-UA" w:bidi="uk-UA"/>
        </w:rPr>
      </w:pPr>
    </w:p>
    <w:p w14:paraId="2E385837" w14:textId="77777777" w:rsidR="00940EB8" w:rsidRPr="00012140" w:rsidRDefault="00940EB8" w:rsidP="00940EB8">
      <w:pPr>
        <w:rPr>
          <w:rFonts w:ascii="Times New Roman" w:eastAsia="Times New Roman" w:hAnsi="Times New Roman" w:cs="Times New Roman"/>
          <w:b/>
          <w:bCs/>
          <w:sz w:val="24"/>
          <w:szCs w:val="24"/>
          <w:highlight w:val="white"/>
          <w:lang w:val="uk-UA" w:bidi="uk-UA"/>
        </w:rPr>
      </w:pPr>
      <w:bookmarkStart w:id="8" w:name="_GoBack"/>
      <w:bookmarkEnd w:id="8"/>
    </w:p>
    <w:p w14:paraId="4861DA15" w14:textId="77777777" w:rsidR="00012140" w:rsidRDefault="00012140" w:rsidP="00012140">
      <w:pPr>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Посилання на закупівлю :</w:t>
      </w:r>
    </w:p>
    <w:p w14:paraId="700E008C" w14:textId="7B28BDC3" w:rsidR="001B5385" w:rsidRPr="001B5385" w:rsidRDefault="00940EB8" w:rsidP="00940EB8">
      <w:pPr>
        <w:rPr>
          <w:rFonts w:ascii="Times New Roman" w:eastAsia="Times New Roman" w:hAnsi="Times New Roman" w:cs="Times New Roman"/>
          <w:sz w:val="24"/>
          <w:szCs w:val="24"/>
          <w:lang w:val="uk-UA"/>
        </w:rPr>
      </w:pPr>
      <w:r w:rsidRPr="00940EB8">
        <w:rPr>
          <w:rFonts w:ascii="Times New Roman" w:eastAsia="Times New Roman" w:hAnsi="Times New Roman" w:cs="Times New Roman"/>
          <w:sz w:val="24"/>
          <w:szCs w:val="24"/>
          <w:lang w:val="uk-UA"/>
        </w:rPr>
        <w:t>https://prozorro.gov.ua/tender/UA-2025-03-06-013527-a</w:t>
      </w:r>
    </w:p>
    <w:sectPr w:rsidR="001B5385" w:rsidRPr="001B5385" w:rsidSect="00791997">
      <w:headerReference w:type="even" r:id="rId14"/>
      <w:headerReference w:type="defaul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33FE23" w14:textId="77777777" w:rsidR="00A3442C" w:rsidRDefault="00A3442C" w:rsidP="00791997">
      <w:pPr>
        <w:spacing w:after="0" w:line="240" w:lineRule="auto"/>
      </w:pPr>
      <w:r>
        <w:separator/>
      </w:r>
    </w:p>
  </w:endnote>
  <w:endnote w:type="continuationSeparator" w:id="0">
    <w:p w14:paraId="6E561087" w14:textId="77777777" w:rsidR="00A3442C" w:rsidRDefault="00A3442C" w:rsidP="007919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 °µ">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Peterburg">
    <w:altName w:val="Times New Roman"/>
    <w:charset w:val="00"/>
    <w:family w:val="swiss"/>
    <w:pitch w:val="variable"/>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ISOCPEUR">
    <w:altName w:val="Arial"/>
    <w:charset w:val="CC"/>
    <w:family w:val="swiss"/>
    <w:pitch w:val="variable"/>
    <w:sig w:usb0="00000001"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007B57" w14:textId="77777777" w:rsidR="00940EB8" w:rsidRDefault="00940EB8">
    <w:pPr>
      <w:spacing w:line="1" w:lineRule="exact"/>
    </w:pPr>
    <w:r>
      <w:rPr>
        <w:noProof/>
      </w:rPr>
      <mc:AlternateContent>
        <mc:Choice Requires="wps">
          <w:drawing>
            <wp:anchor distT="0" distB="0" distL="0" distR="0" simplePos="0" relativeHeight="251660288" behindDoc="1" locked="0" layoutInCell="1" allowOverlap="1" wp14:anchorId="6D7E6A25" wp14:editId="25BB0F4B">
              <wp:simplePos x="0" y="0"/>
              <wp:positionH relativeFrom="page">
                <wp:posOffset>3408045</wp:posOffset>
              </wp:positionH>
              <wp:positionV relativeFrom="page">
                <wp:posOffset>9973310</wp:posOffset>
              </wp:positionV>
              <wp:extent cx="1097280" cy="133985"/>
              <wp:effectExtent l="0" t="0" r="0" b="0"/>
              <wp:wrapNone/>
              <wp:docPr id="21" name="Shape 21"/>
              <wp:cNvGraphicFramePr/>
              <a:graphic xmlns:a="http://schemas.openxmlformats.org/drawingml/2006/main">
                <a:graphicData uri="http://schemas.microsoft.com/office/word/2010/wordprocessingShape">
                  <wps:wsp>
                    <wps:cNvSpPr txBox="1"/>
                    <wps:spPr>
                      <a:xfrm>
                        <a:off x="0" y="0"/>
                        <a:ext cx="1097280" cy="133985"/>
                      </a:xfrm>
                      <a:prstGeom prst="rect">
                        <a:avLst/>
                      </a:prstGeom>
                      <a:noFill/>
                    </wps:spPr>
                    <wps:txbx>
                      <w:txbxContent>
                        <w:p w14:paraId="513FD5F8" w14:textId="16ABCD0F" w:rsidR="00940EB8" w:rsidRDefault="00940EB8">
                          <w:pPr>
                            <w:pStyle w:val="2f0"/>
                            <w:shd w:val="clear" w:color="auto" w:fill="auto"/>
                            <w:rPr>
                              <w:sz w:val="24"/>
                              <w:szCs w:val="24"/>
                            </w:rPr>
                          </w:pPr>
                          <w:proofErr w:type="spellStart"/>
                          <w:r>
                            <w:rPr>
                              <w:b/>
                              <w:bCs/>
                              <w:color w:val="000000"/>
                              <w:sz w:val="24"/>
                              <w:szCs w:val="24"/>
                            </w:rPr>
                            <w:t>Зображення</w:t>
                          </w:r>
                          <w:proofErr w:type="spellEnd"/>
                          <w:r>
                            <w:rPr>
                              <w:b/>
                              <w:bCs/>
                              <w:color w:val="000000"/>
                              <w:sz w:val="24"/>
                              <w:szCs w:val="24"/>
                            </w:rPr>
                            <w:t xml:space="preserve"> №</w:t>
                          </w:r>
                          <w:r>
                            <w:fldChar w:fldCharType="begin"/>
                          </w:r>
                          <w:r>
                            <w:instrText xml:space="preserve"> PAGE \* MERGEFORMAT </w:instrText>
                          </w:r>
                          <w:r>
                            <w:fldChar w:fldCharType="separate"/>
                          </w:r>
                          <w:r w:rsidRPr="00940EB8">
                            <w:rPr>
                              <w:b/>
                              <w:bCs/>
                              <w:noProof/>
                              <w:sz w:val="24"/>
                              <w:szCs w:val="24"/>
                            </w:rPr>
                            <w:t>3</w:t>
                          </w:r>
                          <w:r>
                            <w:rPr>
                              <w:b/>
                              <w:bCs/>
                              <w:sz w:val="24"/>
                              <w:szCs w:val="24"/>
                            </w:rPr>
                            <w:fldChar w:fldCharType="end"/>
                          </w:r>
                        </w:p>
                      </w:txbxContent>
                    </wps:txbx>
                    <wps:bodyPr wrap="none" lIns="0" tIns="0" rIns="0" bIns="0">
                      <a:spAutoFit/>
                    </wps:bodyPr>
                  </wps:wsp>
                </a:graphicData>
              </a:graphic>
            </wp:anchor>
          </w:drawing>
        </mc:Choice>
        <mc:Fallback>
          <w:pict>
            <v:shapetype w14:anchorId="6D7E6A25" id="_x0000_t202" coordsize="21600,21600" o:spt="202" path="m,l,21600r21600,l21600,xe">
              <v:stroke joinstyle="miter"/>
              <v:path gradientshapeok="t" o:connecttype="rect"/>
            </v:shapetype>
            <v:shape id="Shape 21" o:spid="_x0000_s1034" type="#_x0000_t202" style="position:absolute;margin-left:268.35pt;margin-top:785.3pt;width:86.4pt;height:10.55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vmAEAACsDAAAOAAAAZHJzL2Uyb0RvYy54bWysUttOwzAMfUfiH6K8s3abgFGtQ6AJhIQA&#10;CfiALE3WSE0cxWHt/h4nu4DgDfGSOLZzfI7t+fVgO7ZRAQ24mo9HJWfKSWiMW9f8/e3ubMYZRuEa&#10;0YFTNd8q5NeL05N57ys1gRa6RgVGIA6r3te8jdFXRYGyVVbgCLxyFNQQrIj0DOuiCaIndNsVk7K8&#10;KHoIjQ8gFSJ5l7sgX2R8rZWMz1qjiqyrOXGL+Qz5XKWzWMxFtQ7Ct0buaYg/sLDCOCp6hFqKKNhH&#10;ML+grJEBEHQcSbAFaG2kyhpIzbj8oea1FV5lLdQc9Mc24f/ByqfNS2CmqflkzJkTlmaUyzJ6U3N6&#10;jxXlvHrKisMtDDTkgx/JmTQPOth0kxpGcWrz9thaNUQm06fy6nIyo5Ck2Hg6vZqdJ5ji67cPGO8V&#10;WJaMmgcaXe6o2Dxi3KUeUlIxB3em65I/UdxRSVYcVkPWc6S5gmZL7Hsacs0dbSFn3YOjHqZ9OBjh&#10;YKz2RqqB/uYjUp1cPoHvoPY1aSJZwH570si/v3PW144vPgEAAP//AwBQSwMEFAAGAAgAAAAhAN7e&#10;lKffAAAADQEAAA8AAABkcnMvZG93bnJldi54bWxMj8FOwzAMhu9IvENkJG4sGajNVppOaBIXbgyE&#10;xC1rvKaiSaok69q3xzvB0f4//f5c72Y3sAlj6oNXsF4JYOjbYHrfKfj8eH3YAEtZe6OH4FHBggl2&#10;ze1NrSsTLv4dp0PuGJX4VGkFNuex4jy1Fp1OqzCip+wUotOZxthxE/WFyt3AH4UoudO9pwtWj7i3&#10;2P4czk6BnL8Cjgn3+H2a2mj7ZTO8LUrd380vz8AyzvkPhqs+qUNDTsdw9iaxQUHxVEpCKSikKIER&#10;IsW2AHa8rrZrCbyp+f8vml8AAAD//wMAUEsBAi0AFAAGAAgAAAAhALaDOJL+AAAA4QEAABMAAAAA&#10;AAAAAAAAAAAAAAAAAFtDb250ZW50X1R5cGVzXS54bWxQSwECLQAUAAYACAAAACEAOP0h/9YAAACU&#10;AQAACwAAAAAAAAAAAAAAAAAvAQAAX3JlbHMvLnJlbHNQSwECLQAUAAYACAAAACEAPjfur5gBAAAr&#10;AwAADgAAAAAAAAAAAAAAAAAuAgAAZHJzL2Uyb0RvYy54bWxQSwECLQAUAAYACAAAACEA3t6Up98A&#10;AAANAQAADwAAAAAAAAAAAAAAAADyAwAAZHJzL2Rvd25yZXYueG1sUEsFBgAAAAAEAAQA8wAAAP4E&#10;AAAAAA==&#10;" filled="f" stroked="f">
              <v:textbox style="mso-fit-shape-to-text:t" inset="0,0,0,0">
                <w:txbxContent>
                  <w:p w14:paraId="513FD5F8" w14:textId="16ABCD0F" w:rsidR="00940EB8" w:rsidRDefault="00940EB8">
                    <w:pPr>
                      <w:pStyle w:val="2f0"/>
                      <w:shd w:val="clear" w:color="auto" w:fill="auto"/>
                      <w:rPr>
                        <w:sz w:val="24"/>
                        <w:szCs w:val="24"/>
                      </w:rPr>
                    </w:pPr>
                    <w:proofErr w:type="spellStart"/>
                    <w:r>
                      <w:rPr>
                        <w:b/>
                        <w:bCs/>
                        <w:color w:val="000000"/>
                        <w:sz w:val="24"/>
                        <w:szCs w:val="24"/>
                      </w:rPr>
                      <w:t>Зображення</w:t>
                    </w:r>
                    <w:proofErr w:type="spellEnd"/>
                    <w:r>
                      <w:rPr>
                        <w:b/>
                        <w:bCs/>
                        <w:color w:val="000000"/>
                        <w:sz w:val="24"/>
                        <w:szCs w:val="24"/>
                      </w:rPr>
                      <w:t xml:space="preserve"> №</w:t>
                    </w:r>
                    <w:r>
                      <w:fldChar w:fldCharType="begin"/>
                    </w:r>
                    <w:r>
                      <w:instrText xml:space="preserve"> PAGE \* MERGEFORMAT </w:instrText>
                    </w:r>
                    <w:r>
                      <w:fldChar w:fldCharType="separate"/>
                    </w:r>
                    <w:r w:rsidRPr="00940EB8">
                      <w:rPr>
                        <w:b/>
                        <w:bCs/>
                        <w:noProof/>
                        <w:sz w:val="24"/>
                        <w:szCs w:val="24"/>
                      </w:rPr>
                      <w:t>3</w:t>
                    </w:r>
                    <w:r>
                      <w:rPr>
                        <w:b/>
                        <w:bCs/>
                        <w:sz w:val="24"/>
                        <w:szCs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6ECD7" w14:textId="77777777" w:rsidR="00940EB8" w:rsidRDefault="00940EB8"/>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3FBF5C" w14:textId="77777777" w:rsidR="00A3442C" w:rsidRDefault="00A3442C" w:rsidP="00791997">
      <w:pPr>
        <w:spacing w:after="0" w:line="240" w:lineRule="auto"/>
      </w:pPr>
      <w:r>
        <w:separator/>
      </w:r>
    </w:p>
  </w:footnote>
  <w:footnote w:type="continuationSeparator" w:id="0">
    <w:p w14:paraId="46716A49" w14:textId="77777777" w:rsidR="00A3442C" w:rsidRDefault="00A3442C" w:rsidP="007919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C24703" w14:textId="77777777" w:rsidR="0016519F" w:rsidRDefault="0016519F">
    <w:pPr>
      <w:spacing w:line="1" w:lineRule="exact"/>
    </w:pPr>
    <w:r>
      <w:rPr>
        <w:noProof/>
        <w:lang w:val="uk-UA" w:eastAsia="uk-UA"/>
      </w:rPr>
      <mc:AlternateContent>
        <mc:Choice Requires="wps">
          <w:drawing>
            <wp:anchor distT="0" distB="0" distL="0" distR="0" simplePos="0" relativeHeight="251658240" behindDoc="1" locked="0" layoutInCell="1" allowOverlap="1" wp14:anchorId="08DFA923" wp14:editId="07684A88">
              <wp:simplePos x="0" y="0"/>
              <wp:positionH relativeFrom="page">
                <wp:posOffset>3906520</wp:posOffset>
              </wp:positionH>
              <wp:positionV relativeFrom="page">
                <wp:posOffset>473710</wp:posOffset>
              </wp:positionV>
              <wp:extent cx="64135" cy="106680"/>
              <wp:effectExtent l="0" t="0" r="0" b="0"/>
              <wp:wrapNone/>
              <wp:docPr id="1" name="Shape 1"/>
              <wp:cNvGraphicFramePr/>
              <a:graphic xmlns:a="http://schemas.openxmlformats.org/drawingml/2006/main">
                <a:graphicData uri="http://schemas.microsoft.com/office/word/2010/wordprocessingShape">
                  <wps:wsp>
                    <wps:cNvSpPr txBox="1"/>
                    <wps:spPr>
                      <a:xfrm>
                        <a:off x="0" y="0"/>
                        <a:ext cx="64135" cy="106680"/>
                      </a:xfrm>
                      <a:prstGeom prst="rect">
                        <a:avLst/>
                      </a:prstGeom>
                      <a:noFill/>
                    </wps:spPr>
                    <wps:txbx>
                      <w:txbxContent>
                        <w:p w14:paraId="40D2743E" w14:textId="77777777" w:rsidR="0016519F" w:rsidRDefault="0016519F">
                          <w:pPr>
                            <w:pStyle w:val="2f0"/>
                            <w:shd w:val="clear" w:color="auto" w:fill="auto"/>
                            <w:rPr>
                              <w:sz w:val="24"/>
                              <w:szCs w:val="24"/>
                            </w:rPr>
                          </w:pPr>
                          <w:r>
                            <w:fldChar w:fldCharType="begin"/>
                          </w:r>
                          <w:r>
                            <w:instrText xml:space="preserve"> PAGE \* MERGEFORMAT </w:instrText>
                          </w:r>
                          <w:r>
                            <w:fldChar w:fldCharType="separate"/>
                          </w:r>
                          <w:r w:rsidRPr="00275124">
                            <w:rPr>
                              <w:noProof/>
                              <w:color w:val="4E4C57"/>
                              <w:sz w:val="24"/>
                              <w:szCs w:val="24"/>
                            </w:rPr>
                            <w:t>4</w:t>
                          </w:r>
                          <w:r>
                            <w:rPr>
                              <w:color w:val="4E4C57"/>
                              <w:sz w:val="24"/>
                              <w:szCs w:val="24"/>
                            </w:rPr>
                            <w:fldChar w:fldCharType="end"/>
                          </w:r>
                        </w:p>
                      </w:txbxContent>
                    </wps:txbx>
                    <wps:bodyPr wrap="none" lIns="0" tIns="0" rIns="0" bIns="0">
                      <a:spAutoFit/>
                    </wps:bodyPr>
                  </wps:wsp>
                </a:graphicData>
              </a:graphic>
            </wp:anchor>
          </w:drawing>
        </mc:Choice>
        <mc:Fallback>
          <w:pict>
            <v:shapetype w14:anchorId="08DFA923" id="_x0000_t202" coordsize="21600,21600" o:spt="202" path="m,l,21600r21600,l21600,xe">
              <v:stroke joinstyle="miter"/>
              <v:path gradientshapeok="t" o:connecttype="rect"/>
            </v:shapetype>
            <v:shape id="_x0000_s1035" type="#_x0000_t202" style="position:absolute;margin-left:307.6pt;margin-top:37.3pt;width:5.05pt;height:8.4pt;z-index:-25165824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dKfkwEAACADAAAOAAAAZHJzL2Uyb0RvYy54bWysUttOwzAMfUfiH6K8s7ZcJlStQyAEQkKA&#10;BHxAliZrpCaO4rB2f4+TdQPBG+LFdWz3+PjYi6vR9myjAhpwDa9mJWfKSWiNWzf8/e3u5JIzjMK1&#10;ogenGr5VyK+Wx0eLwdfqFDroWxUYgTisB9/wLkZfFwXKTlmBM/DKUVJDsCLSM6yLNoiB0G1fnJbl&#10;vBggtD6AVIgUvd0l+TLja61kfNYaVWR9w4lbzDZku0q2WC5EvQ7Cd0ZONMQfWFhhHDU9QN2KKNhH&#10;ML+grJEBEHScSbAFaG2kyjPQNFX5Y5rXTniVZyFx0B9kwv+DlU+bl8BMS7vjzAlLK8pdWZWkGTzW&#10;VPHqqSaONzCmsimOFEwTjzrY9KVZGOVJ5O1BWDVGJik4P6/OLjiTlKnK+fwy6158/esDxnsFliWn&#10;4YHWltUUm0eM1I9K9yWplYM70/cpngjuiCQvjqtxYreCdkukB9pswx2dHmf9gyPh0hHsnbB3VpOT&#10;wNFff0RqkPsm1B3U1IzWkOlMJ5P2/P2dq74Oe/kJAAD//wMAUEsDBBQABgAIAAAAIQCg9BjT3AAA&#10;AAkBAAAPAAAAZHJzL2Rvd25yZXYueG1sTI/BTsMwDEDvSPxDZCRuLG3ZyihNJzSJCzcGQuKWNV5T&#10;kThVk3Xt32NOcLT89Pxc72bvxIRj7AMpyFcZCKQ2mJ46BR/vL3dbEDFpMtoFQgULRtg111e1rky4&#10;0BtOh9QJllCstAKb0lBJGVuLXsdVGJB4dwqj14nHsZNm1BeWeyeLLCul1z3xBasH3Ftsvw9nr+Bh&#10;/gw4RNzj12lqR9svW/e6KHV7Mz8/gUg4pz8YfvM5HRpuOoYzmSicgjLfFIyybF2CYKAsNvcgjgoe&#10;8zXIppb/P2h+AAAA//8DAFBLAQItABQABgAIAAAAIQC2gziS/gAAAOEBAAATAAAAAAAAAAAAAAAA&#10;AAAAAABbQ29udGVudF9UeXBlc10ueG1sUEsBAi0AFAAGAAgAAAAhADj9If/WAAAAlAEAAAsAAAAA&#10;AAAAAAAAAAAALwEAAF9yZWxzLy5yZWxzUEsBAi0AFAAGAAgAAAAhAEDd0p+TAQAAIAMAAA4AAAAA&#10;AAAAAAAAAAAALgIAAGRycy9lMm9Eb2MueG1sUEsBAi0AFAAGAAgAAAAhAKD0GNPcAAAACQEAAA8A&#10;AAAAAAAAAAAAAAAA7QMAAGRycy9kb3ducmV2LnhtbFBLBQYAAAAABAAEAPMAAAD2BAAAAAA=&#10;" filled="f" stroked="f">
              <v:textbox style="mso-fit-shape-to-text:t" inset="0,0,0,0">
                <w:txbxContent>
                  <w:p w14:paraId="40D2743E" w14:textId="77777777" w:rsidR="0016519F" w:rsidRDefault="0016519F">
                    <w:pPr>
                      <w:pStyle w:val="2f0"/>
                      <w:shd w:val="clear" w:color="auto" w:fill="auto"/>
                      <w:rPr>
                        <w:sz w:val="24"/>
                        <w:szCs w:val="24"/>
                      </w:rPr>
                    </w:pPr>
                    <w:r>
                      <w:fldChar w:fldCharType="begin"/>
                    </w:r>
                    <w:r>
                      <w:instrText xml:space="preserve"> PAGE \* MERGEFORMAT </w:instrText>
                    </w:r>
                    <w:r>
                      <w:fldChar w:fldCharType="separate"/>
                    </w:r>
                    <w:r w:rsidRPr="00275124">
                      <w:rPr>
                        <w:noProof/>
                        <w:color w:val="4E4C57"/>
                        <w:sz w:val="24"/>
                        <w:szCs w:val="24"/>
                      </w:rPr>
                      <w:t>4</w:t>
                    </w:r>
                    <w:r>
                      <w:rPr>
                        <w:color w:val="4E4C57"/>
                        <w:sz w:val="24"/>
                        <w:szCs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B94DC" w14:textId="77777777" w:rsidR="0016519F" w:rsidRDefault="0016519F">
    <w:pPr>
      <w:spacing w:line="1" w:lineRule="exac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D55F7"/>
    <w:multiLevelType w:val="hybridMultilevel"/>
    <w:tmpl w:val="2C44BAE6"/>
    <w:lvl w:ilvl="0" w:tplc="9B28EF4A">
      <w:start w:val="1"/>
      <w:numFmt w:val="bullet"/>
      <w:pStyle w:val="a"/>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1108"/>
        </w:tabs>
        <w:ind w:left="1108" w:hanging="360"/>
      </w:pPr>
      <w:rPr>
        <w:rFonts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15:restartNumberingAfterBreak="0">
    <w:nsid w:val="10721042"/>
    <w:multiLevelType w:val="multilevel"/>
    <w:tmpl w:val="58A8971C"/>
    <w:lvl w:ilvl="0">
      <w:start w:val="1"/>
      <w:numFmt w:val="decimal"/>
      <w:pStyle w:val="-1"/>
      <w:lvlText w:val="%1."/>
      <w:lvlJc w:val="left"/>
      <w:pPr>
        <w:ind w:left="360" w:hanging="360"/>
      </w:pPr>
      <w:rPr>
        <w:rFonts w:cs="Times New Roman"/>
      </w:rPr>
    </w:lvl>
    <w:lvl w:ilvl="1">
      <w:start w:val="1"/>
      <w:numFmt w:val="decimal"/>
      <w:pStyle w:val="-11"/>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15:restartNumberingAfterBreak="0">
    <w:nsid w:val="1B0E1E1E"/>
    <w:multiLevelType w:val="multilevel"/>
    <w:tmpl w:val="2618D7C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uk-UA" w:eastAsia="uk-UA" w:bidi="uk-UA"/>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24CA0927"/>
    <w:multiLevelType w:val="multilevel"/>
    <w:tmpl w:val="A4E68EA4"/>
    <w:lvl w:ilvl="0">
      <w:start w:val="1"/>
      <w:numFmt w:val="decimal"/>
      <w:lvlText w:val="%1."/>
      <w:lvlJc w:val="left"/>
      <w:rPr>
        <w:rFonts w:ascii="Times New Roman" w:eastAsia="Times New Roman" w:hAnsi="Times New Roman" w:cs="Times New Roman"/>
        <w:b/>
        <w:bCs/>
        <w:i w:val="0"/>
        <w:iCs w:val="0"/>
        <w:smallCaps w:val="0"/>
        <w:strike w:val="0"/>
        <w:color w:val="0D0D0D"/>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D0D0D"/>
        <w:spacing w:val="0"/>
        <w:w w:val="100"/>
        <w:position w:val="0"/>
        <w:sz w:val="24"/>
        <w:szCs w:val="24"/>
        <w:u w:val="none"/>
        <w:shd w:val="clear" w:color="auto" w:fill="auto"/>
        <w:lang w:val="uk-UA" w:eastAsia="uk-UA" w:bidi="uk-UA"/>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8F8602C"/>
    <w:multiLevelType w:val="multilevel"/>
    <w:tmpl w:val="A6E2B9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27C5A9F"/>
    <w:multiLevelType w:val="multilevel"/>
    <w:tmpl w:val="936E75C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3DF7E18"/>
    <w:multiLevelType w:val="multilevel"/>
    <w:tmpl w:val="42F29EFC"/>
    <w:lvl w:ilvl="0">
      <w:start w:val="1"/>
      <w:numFmt w:val="bullet"/>
      <w:lvlText w:val="-"/>
      <w:lvlJc w:val="left"/>
      <w:rPr>
        <w:rFonts w:ascii="Times New Roman" w:eastAsia="Times New Roman" w:hAnsi="Times New Roman" w:cs="Times New Roman"/>
        <w:b w:val="0"/>
        <w:bCs w:val="0"/>
        <w:i w:val="0"/>
        <w:iCs w:val="0"/>
        <w:smallCaps w:val="0"/>
        <w:strike w:val="0"/>
        <w:color w:val="0D0D0D"/>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441348D"/>
    <w:multiLevelType w:val="multilevel"/>
    <w:tmpl w:val="A7447E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03D7EB6"/>
    <w:multiLevelType w:val="multilevel"/>
    <w:tmpl w:val="9E9EC2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6220E45"/>
    <w:multiLevelType w:val="multilevel"/>
    <w:tmpl w:val="29341B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65D7EB6"/>
    <w:multiLevelType w:val="multilevel"/>
    <w:tmpl w:val="CC7655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8E63968"/>
    <w:multiLevelType w:val="multilevel"/>
    <w:tmpl w:val="0CF6A88C"/>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9A55BE2"/>
    <w:multiLevelType w:val="multilevel"/>
    <w:tmpl w:val="6CD8133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3" w15:restartNumberingAfterBreak="0">
    <w:nsid w:val="642D4F3A"/>
    <w:multiLevelType w:val="multilevel"/>
    <w:tmpl w:val="485C5D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9AE4803"/>
    <w:multiLevelType w:val="multilevel"/>
    <w:tmpl w:val="B1CA29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13"/>
  </w:num>
  <w:num w:numId="4">
    <w:abstractNumId w:val="14"/>
  </w:num>
  <w:num w:numId="5">
    <w:abstractNumId w:val="8"/>
  </w:num>
  <w:num w:numId="6">
    <w:abstractNumId w:val="7"/>
  </w:num>
  <w:num w:numId="7">
    <w:abstractNumId w:val="9"/>
  </w:num>
  <w:num w:numId="8">
    <w:abstractNumId w:val="12"/>
  </w:num>
  <w:num w:numId="9">
    <w:abstractNumId w:val="11"/>
  </w:num>
  <w:num w:numId="10">
    <w:abstractNumId w:val="2"/>
  </w:num>
  <w:num w:numId="11">
    <w:abstractNumId w:val="4"/>
  </w:num>
  <w:num w:numId="12">
    <w:abstractNumId w:val="6"/>
  </w:num>
  <w:num w:numId="13">
    <w:abstractNumId w:val="10"/>
  </w:num>
  <w:num w:numId="14">
    <w:abstractNumId w:val="5"/>
  </w:num>
  <w:num w:numId="15">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AF6"/>
    <w:rsid w:val="00012140"/>
    <w:rsid w:val="00070E1A"/>
    <w:rsid w:val="00116B1A"/>
    <w:rsid w:val="00133491"/>
    <w:rsid w:val="00142C48"/>
    <w:rsid w:val="0016519F"/>
    <w:rsid w:val="001B5385"/>
    <w:rsid w:val="00234AEE"/>
    <w:rsid w:val="004059A5"/>
    <w:rsid w:val="00456E48"/>
    <w:rsid w:val="004F2131"/>
    <w:rsid w:val="006022BC"/>
    <w:rsid w:val="00666FCF"/>
    <w:rsid w:val="006F7B70"/>
    <w:rsid w:val="00700510"/>
    <w:rsid w:val="00791997"/>
    <w:rsid w:val="008130F3"/>
    <w:rsid w:val="00846C19"/>
    <w:rsid w:val="00940EB8"/>
    <w:rsid w:val="00984511"/>
    <w:rsid w:val="009A7614"/>
    <w:rsid w:val="00A3442C"/>
    <w:rsid w:val="00A36331"/>
    <w:rsid w:val="00A40AF6"/>
    <w:rsid w:val="00A51413"/>
    <w:rsid w:val="00A671C8"/>
    <w:rsid w:val="00A76DCD"/>
    <w:rsid w:val="00AB584E"/>
    <w:rsid w:val="00B02E58"/>
    <w:rsid w:val="00B3483F"/>
    <w:rsid w:val="00BA72D2"/>
    <w:rsid w:val="00C341B3"/>
    <w:rsid w:val="00C5200B"/>
    <w:rsid w:val="00C729B1"/>
    <w:rsid w:val="00D24551"/>
    <w:rsid w:val="00D51E36"/>
    <w:rsid w:val="00D94675"/>
    <w:rsid w:val="00EC2A4F"/>
    <w:rsid w:val="00FC3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00C09"/>
  <w15:docId w15:val="{F5C4B2DF-C67F-404F-B7DE-FC9A84880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basedOn w:val="a0"/>
    <w:link w:val="10"/>
    <w:uiPriority w:val="9"/>
    <w:qFormat/>
    <w:rsid w:val="00070E1A"/>
    <w:pPr>
      <w:widowControl w:val="0"/>
      <w:autoSpaceDE w:val="0"/>
      <w:autoSpaceDN w:val="0"/>
      <w:spacing w:after="0" w:line="240" w:lineRule="auto"/>
      <w:ind w:left="196"/>
      <w:outlineLvl w:val="0"/>
    </w:pPr>
    <w:rPr>
      <w:rFonts w:ascii="Times New Roman" w:eastAsia="Times New Roman" w:hAnsi="Times New Roman" w:cs="Times New Roman"/>
      <w:b/>
      <w:bCs/>
      <w:sz w:val="24"/>
      <w:szCs w:val="24"/>
      <w:lang w:val="uk-UA"/>
    </w:rPr>
  </w:style>
  <w:style w:type="paragraph" w:styleId="2">
    <w:name w:val="heading 2"/>
    <w:basedOn w:val="a0"/>
    <w:next w:val="a0"/>
    <w:link w:val="20"/>
    <w:uiPriority w:val="1"/>
    <w:qFormat/>
    <w:rsid w:val="001B5385"/>
    <w:pPr>
      <w:keepNext/>
      <w:keepLines/>
      <w:spacing w:before="360" w:after="80" w:line="259" w:lineRule="auto"/>
      <w:outlineLvl w:val="1"/>
    </w:pPr>
    <w:rPr>
      <w:rFonts w:ascii="Calibri" w:eastAsia="Calibri" w:hAnsi="Calibri" w:cs="Calibri"/>
      <w:b/>
      <w:sz w:val="36"/>
      <w:szCs w:val="36"/>
      <w:lang w:val="uk-UA" w:eastAsia="uk-UA"/>
    </w:rPr>
  </w:style>
  <w:style w:type="paragraph" w:styleId="3">
    <w:name w:val="heading 3"/>
    <w:basedOn w:val="a0"/>
    <w:next w:val="a0"/>
    <w:link w:val="30"/>
    <w:qFormat/>
    <w:rsid w:val="001B5385"/>
    <w:pPr>
      <w:keepNext/>
      <w:keepLines/>
      <w:spacing w:before="280" w:after="80" w:line="259" w:lineRule="auto"/>
      <w:outlineLvl w:val="2"/>
    </w:pPr>
    <w:rPr>
      <w:rFonts w:ascii="Calibri" w:eastAsia="Calibri" w:hAnsi="Calibri" w:cs="Calibri"/>
      <w:b/>
      <w:sz w:val="28"/>
      <w:szCs w:val="28"/>
      <w:lang w:val="uk-UA" w:eastAsia="uk-UA"/>
    </w:rPr>
  </w:style>
  <w:style w:type="paragraph" w:styleId="4">
    <w:name w:val="heading 4"/>
    <w:basedOn w:val="a0"/>
    <w:next w:val="a0"/>
    <w:link w:val="40"/>
    <w:qFormat/>
    <w:rsid w:val="001B5385"/>
    <w:pPr>
      <w:keepNext/>
      <w:keepLines/>
      <w:spacing w:before="240" w:after="40" w:line="259" w:lineRule="auto"/>
      <w:outlineLvl w:val="3"/>
    </w:pPr>
    <w:rPr>
      <w:rFonts w:ascii="Calibri" w:eastAsia="Calibri" w:hAnsi="Calibri" w:cs="Calibri"/>
      <w:b/>
      <w:sz w:val="24"/>
      <w:szCs w:val="24"/>
      <w:lang w:val="uk-UA" w:eastAsia="uk-UA"/>
    </w:rPr>
  </w:style>
  <w:style w:type="paragraph" w:styleId="5">
    <w:name w:val="heading 5"/>
    <w:basedOn w:val="a0"/>
    <w:next w:val="a0"/>
    <w:link w:val="50"/>
    <w:qFormat/>
    <w:rsid w:val="001B5385"/>
    <w:pPr>
      <w:keepNext/>
      <w:keepLines/>
      <w:spacing w:before="220" w:after="40" w:line="259" w:lineRule="auto"/>
      <w:outlineLvl w:val="4"/>
    </w:pPr>
    <w:rPr>
      <w:rFonts w:ascii="Calibri" w:eastAsia="Calibri" w:hAnsi="Calibri" w:cs="Calibri"/>
      <w:b/>
      <w:lang w:val="uk-UA" w:eastAsia="uk-UA"/>
    </w:rPr>
  </w:style>
  <w:style w:type="paragraph" w:styleId="6">
    <w:name w:val="heading 6"/>
    <w:basedOn w:val="a0"/>
    <w:next w:val="a0"/>
    <w:link w:val="60"/>
    <w:uiPriority w:val="99"/>
    <w:qFormat/>
    <w:rsid w:val="001B5385"/>
    <w:pPr>
      <w:keepNext/>
      <w:keepLines/>
      <w:spacing w:before="200" w:after="40" w:line="259" w:lineRule="auto"/>
      <w:outlineLvl w:val="5"/>
    </w:pPr>
    <w:rPr>
      <w:rFonts w:ascii="Calibri" w:eastAsia="Calibri" w:hAnsi="Calibri" w:cs="Calibri"/>
      <w:b/>
      <w:sz w:val="20"/>
      <w:szCs w:val="20"/>
      <w:lang w:val="uk-UA" w:eastAsia="uk-UA"/>
    </w:rPr>
  </w:style>
  <w:style w:type="paragraph" w:styleId="8">
    <w:name w:val="heading 8"/>
    <w:basedOn w:val="a0"/>
    <w:next w:val="a0"/>
    <w:link w:val="80"/>
    <w:qFormat/>
    <w:rsid w:val="001B5385"/>
    <w:pPr>
      <w:spacing w:before="240" w:after="60" w:line="240" w:lineRule="auto"/>
      <w:outlineLvl w:val="7"/>
    </w:pPr>
    <w:rPr>
      <w:rFonts w:ascii="Times New Roman" w:eastAsia="Calibri" w:hAnsi="Times New Roman" w:cs="Times New Roman"/>
      <w:i/>
      <w:iCs/>
      <w:sz w:val="24"/>
      <w:szCs w:val="24"/>
      <w:lang w:val="uk-UA" w:eastAsia="uk-UA"/>
    </w:rPr>
  </w:style>
  <w:style w:type="paragraph" w:styleId="9">
    <w:name w:val="heading 9"/>
    <w:basedOn w:val="a0"/>
    <w:next w:val="a0"/>
    <w:link w:val="90"/>
    <w:qFormat/>
    <w:rsid w:val="001B5385"/>
    <w:pPr>
      <w:spacing w:before="240" w:after="60" w:line="240" w:lineRule="auto"/>
      <w:outlineLvl w:val="8"/>
    </w:pPr>
    <w:rPr>
      <w:rFonts w:ascii="Cambria" w:eastAsia="Calibri" w:hAnsi="Cambria" w:cs="Times New Roman"/>
      <w:lang w:val="uk-UA" w:eastAsia="uk-U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unhideWhenUsed/>
    <w:rsid w:val="00791997"/>
    <w:pPr>
      <w:tabs>
        <w:tab w:val="center" w:pos="4677"/>
        <w:tab w:val="right" w:pos="9355"/>
      </w:tabs>
      <w:spacing w:after="0" w:line="240" w:lineRule="auto"/>
    </w:pPr>
  </w:style>
  <w:style w:type="character" w:customStyle="1" w:styleId="a5">
    <w:name w:val="Верхний колонтитул Знак"/>
    <w:basedOn w:val="a1"/>
    <w:link w:val="a4"/>
    <w:uiPriority w:val="99"/>
    <w:rsid w:val="00791997"/>
  </w:style>
  <w:style w:type="paragraph" w:styleId="a6">
    <w:name w:val="footer"/>
    <w:basedOn w:val="a0"/>
    <w:link w:val="a7"/>
    <w:uiPriority w:val="99"/>
    <w:unhideWhenUsed/>
    <w:rsid w:val="00791997"/>
    <w:pPr>
      <w:tabs>
        <w:tab w:val="center" w:pos="4677"/>
        <w:tab w:val="right" w:pos="9355"/>
      </w:tabs>
      <w:spacing w:after="0" w:line="240" w:lineRule="auto"/>
    </w:pPr>
  </w:style>
  <w:style w:type="character" w:customStyle="1" w:styleId="a7">
    <w:name w:val="Нижний колонтитул Знак"/>
    <w:basedOn w:val="a1"/>
    <w:link w:val="a6"/>
    <w:uiPriority w:val="99"/>
    <w:rsid w:val="00791997"/>
  </w:style>
  <w:style w:type="character" w:customStyle="1" w:styleId="qaclassifierdescrcode">
    <w:name w:val="qa_classifier_descr_code"/>
    <w:basedOn w:val="a1"/>
    <w:rsid w:val="00116B1A"/>
  </w:style>
  <w:style w:type="character" w:customStyle="1" w:styleId="qaclassifierdescrprimary">
    <w:name w:val="qa_classifier_descr_primary"/>
    <w:basedOn w:val="a1"/>
    <w:rsid w:val="00116B1A"/>
  </w:style>
  <w:style w:type="paragraph" w:styleId="a8">
    <w:name w:val="Normal (Web)"/>
    <w:aliases w:val="Знак18 Знак,Знак17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0"/>
    <w:link w:val="a9"/>
    <w:qFormat/>
    <w:rsid w:val="00FC372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Знак18 Знак Знак,Знак17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Обычный (Web) Знак"/>
    <w:basedOn w:val="a1"/>
    <w:link w:val="a8"/>
    <w:locked/>
    <w:rsid w:val="00FC3726"/>
    <w:rPr>
      <w:rFonts w:ascii="Times New Roman" w:eastAsia="Times New Roman" w:hAnsi="Times New Roman" w:cs="Times New Roman"/>
      <w:sz w:val="24"/>
      <w:szCs w:val="24"/>
      <w:lang w:eastAsia="ru-RU"/>
    </w:rPr>
  </w:style>
  <w:style w:type="paragraph" w:styleId="aa">
    <w:name w:val="List Paragraph"/>
    <w:aliases w:val="название табл/рис,Список уровня 2,Bullet Number,Bullet 1,Use Case List Paragraph,lp1,lp11,List Paragraph11"/>
    <w:basedOn w:val="a0"/>
    <w:link w:val="ab"/>
    <w:uiPriority w:val="1"/>
    <w:qFormat/>
    <w:rsid w:val="00FC3726"/>
    <w:pPr>
      <w:spacing w:after="0" w:line="240" w:lineRule="auto"/>
      <w:ind w:left="720"/>
    </w:pPr>
    <w:rPr>
      <w:rFonts w:ascii="Times New Roman" w:eastAsia="Times New Roman" w:hAnsi="Times New Roman" w:cs="Times New Roman"/>
      <w:sz w:val="24"/>
      <w:szCs w:val="24"/>
      <w:lang w:val="en-GB"/>
    </w:rPr>
  </w:style>
  <w:style w:type="character" w:customStyle="1" w:styleId="ab">
    <w:name w:val="Абзац списка Знак"/>
    <w:aliases w:val="название табл/рис Знак,Список уровня 2 Знак,Bullet Number Знак,Bullet 1 Знак,Use Case List Paragraph Знак,lp1 Знак,lp11 Знак,List Paragraph11 Знак"/>
    <w:basedOn w:val="a1"/>
    <w:link w:val="aa"/>
    <w:uiPriority w:val="34"/>
    <w:rsid w:val="00FC3726"/>
    <w:rPr>
      <w:rFonts w:ascii="Times New Roman" w:eastAsia="Times New Roman" w:hAnsi="Times New Roman" w:cs="Times New Roman"/>
      <w:sz w:val="24"/>
      <w:szCs w:val="24"/>
      <w:lang w:val="en-GB"/>
    </w:rPr>
  </w:style>
  <w:style w:type="character" w:customStyle="1" w:styleId="21">
    <w:name w:val="Основной текст (2) + Полужирный"/>
    <w:rsid w:val="00FC3726"/>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uk-UA" w:eastAsia="uk-UA" w:bidi="uk-UA"/>
    </w:rPr>
  </w:style>
  <w:style w:type="paragraph" w:styleId="ac">
    <w:name w:val="No Spacing"/>
    <w:link w:val="ad"/>
    <w:uiPriority w:val="1"/>
    <w:qFormat/>
    <w:rsid w:val="00FC3726"/>
    <w:pPr>
      <w:spacing w:after="0" w:line="240" w:lineRule="auto"/>
    </w:pPr>
    <w:rPr>
      <w:rFonts w:ascii="Calibri" w:eastAsia="Times New Roman" w:hAnsi="Calibri" w:cs="Times New Roman"/>
      <w:lang w:val="uk-UA" w:eastAsia="uk-UA"/>
    </w:rPr>
  </w:style>
  <w:style w:type="character" w:customStyle="1" w:styleId="11pt1">
    <w:name w:val="Основной текст + 11 pt1"/>
    <w:aliases w:val="Полужирный,Основной текст + 101,5 pt2,Основной текст (2) + 7 pt,Малые прописные"/>
    <w:rsid w:val="00FC3726"/>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uk-UA" w:eastAsia="uk-UA" w:bidi="uk-UA"/>
    </w:rPr>
  </w:style>
  <w:style w:type="character" w:customStyle="1" w:styleId="31">
    <w:name w:val="Подпись к таблице (3)"/>
    <w:rsid w:val="00FC3726"/>
    <w:rPr>
      <w:rFonts w:ascii="Times New Roman" w:eastAsia="Times New Roman" w:hAnsi="Times New Roman" w:cs="Times New Roman" w:hint="default"/>
      <w:b w:val="0"/>
      <w:bCs w:val="0"/>
      <w:i/>
      <w:iCs/>
      <w:smallCaps w:val="0"/>
      <w:strike w:val="0"/>
      <w:dstrike w:val="0"/>
      <w:color w:val="000000"/>
      <w:spacing w:val="0"/>
      <w:w w:val="100"/>
      <w:position w:val="0"/>
      <w:sz w:val="24"/>
      <w:szCs w:val="24"/>
      <w:u w:val="none"/>
      <w:effect w:val="none"/>
      <w:lang w:val="uk-UA" w:eastAsia="uk-UA" w:bidi="uk-UA"/>
    </w:rPr>
  </w:style>
  <w:style w:type="character" w:customStyle="1" w:styleId="ad">
    <w:name w:val="Без интервала Знак"/>
    <w:link w:val="ac"/>
    <w:uiPriority w:val="1"/>
    <w:locked/>
    <w:rsid w:val="00FC3726"/>
    <w:rPr>
      <w:rFonts w:ascii="Calibri" w:eastAsia="Times New Roman" w:hAnsi="Calibri" w:cs="Times New Roman"/>
      <w:lang w:val="uk-UA" w:eastAsia="uk-UA"/>
    </w:rPr>
  </w:style>
  <w:style w:type="paragraph" w:styleId="ae">
    <w:name w:val="Balloon Text"/>
    <w:basedOn w:val="a0"/>
    <w:link w:val="af"/>
    <w:uiPriority w:val="99"/>
    <w:unhideWhenUsed/>
    <w:rsid w:val="00FC3726"/>
    <w:pPr>
      <w:spacing w:after="0" w:line="240" w:lineRule="auto"/>
    </w:pPr>
    <w:rPr>
      <w:rFonts w:ascii="Tahoma" w:hAnsi="Tahoma" w:cs="Tahoma"/>
      <w:sz w:val="16"/>
      <w:szCs w:val="16"/>
    </w:rPr>
  </w:style>
  <w:style w:type="character" w:customStyle="1" w:styleId="af">
    <w:name w:val="Текст выноски Знак"/>
    <w:basedOn w:val="a1"/>
    <w:link w:val="ae"/>
    <w:uiPriority w:val="99"/>
    <w:rsid w:val="00FC3726"/>
    <w:rPr>
      <w:rFonts w:ascii="Tahoma" w:hAnsi="Tahoma" w:cs="Tahoma"/>
      <w:sz w:val="16"/>
      <w:szCs w:val="16"/>
    </w:rPr>
  </w:style>
  <w:style w:type="character" w:customStyle="1" w:styleId="h-hidden">
    <w:name w:val="h-hidden"/>
    <w:basedOn w:val="a1"/>
    <w:rsid w:val="00142C48"/>
  </w:style>
  <w:style w:type="table" w:customStyle="1" w:styleId="TableNormal1">
    <w:name w:val="Table Normal1"/>
    <w:uiPriority w:val="2"/>
    <w:qFormat/>
    <w:rsid w:val="00AB584E"/>
    <w:pPr>
      <w:spacing w:after="160" w:line="259" w:lineRule="auto"/>
    </w:pPr>
    <w:rPr>
      <w:rFonts w:ascii="Calibri" w:eastAsia="Calibri" w:hAnsi="Calibri" w:cs="Calibri"/>
      <w:lang w:val="uk-UA" w:eastAsia="uk-UA"/>
    </w:rPr>
    <w:tblPr>
      <w:tblCellMar>
        <w:top w:w="0" w:type="dxa"/>
        <w:left w:w="0" w:type="dxa"/>
        <w:bottom w:w="0" w:type="dxa"/>
        <w:right w:w="0" w:type="dxa"/>
      </w:tblCellMar>
    </w:tblPr>
  </w:style>
  <w:style w:type="character" w:customStyle="1" w:styleId="10">
    <w:name w:val="Заголовок 1 Знак"/>
    <w:basedOn w:val="a1"/>
    <w:link w:val="1"/>
    <w:uiPriority w:val="9"/>
    <w:rsid w:val="00070E1A"/>
    <w:rPr>
      <w:rFonts w:ascii="Times New Roman" w:eastAsia="Times New Roman" w:hAnsi="Times New Roman" w:cs="Times New Roman"/>
      <w:b/>
      <w:bCs/>
      <w:sz w:val="24"/>
      <w:szCs w:val="24"/>
      <w:lang w:val="uk-UA"/>
    </w:rPr>
  </w:style>
  <w:style w:type="numbering" w:customStyle="1" w:styleId="11">
    <w:name w:val="Нет списка1"/>
    <w:next w:val="a3"/>
    <w:uiPriority w:val="99"/>
    <w:semiHidden/>
    <w:unhideWhenUsed/>
    <w:rsid w:val="00070E1A"/>
  </w:style>
  <w:style w:type="table" w:customStyle="1" w:styleId="TableNormal10">
    <w:name w:val="Table Normal1"/>
    <w:uiPriority w:val="2"/>
    <w:semiHidden/>
    <w:unhideWhenUsed/>
    <w:qFormat/>
    <w:rsid w:val="00070E1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0">
    <w:name w:val="Body Text"/>
    <w:basedOn w:val="a0"/>
    <w:link w:val="af1"/>
    <w:uiPriority w:val="1"/>
    <w:qFormat/>
    <w:rsid w:val="00070E1A"/>
    <w:pPr>
      <w:widowControl w:val="0"/>
      <w:autoSpaceDE w:val="0"/>
      <w:autoSpaceDN w:val="0"/>
      <w:spacing w:after="0" w:line="240" w:lineRule="auto"/>
    </w:pPr>
    <w:rPr>
      <w:rFonts w:ascii="Times New Roman" w:eastAsia="Times New Roman" w:hAnsi="Times New Roman" w:cs="Times New Roman"/>
      <w:sz w:val="24"/>
      <w:szCs w:val="24"/>
      <w:lang w:val="uk-UA"/>
    </w:rPr>
  </w:style>
  <w:style w:type="character" w:customStyle="1" w:styleId="af1">
    <w:name w:val="Основной текст Знак"/>
    <w:basedOn w:val="a1"/>
    <w:link w:val="af0"/>
    <w:uiPriority w:val="1"/>
    <w:rsid w:val="00070E1A"/>
    <w:rPr>
      <w:rFonts w:ascii="Times New Roman" w:eastAsia="Times New Roman" w:hAnsi="Times New Roman" w:cs="Times New Roman"/>
      <w:sz w:val="24"/>
      <w:szCs w:val="24"/>
      <w:lang w:val="uk-UA"/>
    </w:rPr>
  </w:style>
  <w:style w:type="paragraph" w:styleId="af2">
    <w:name w:val="Title"/>
    <w:aliases w:val="текст"/>
    <w:basedOn w:val="a0"/>
    <w:link w:val="af3"/>
    <w:qFormat/>
    <w:rsid w:val="00070E1A"/>
    <w:pPr>
      <w:widowControl w:val="0"/>
      <w:autoSpaceDE w:val="0"/>
      <w:autoSpaceDN w:val="0"/>
      <w:spacing w:after="0" w:line="308" w:lineRule="exact"/>
      <w:ind w:left="2658" w:right="3022"/>
      <w:jc w:val="center"/>
    </w:pPr>
    <w:rPr>
      <w:rFonts w:ascii="Times New Roman" w:eastAsia="Times New Roman" w:hAnsi="Times New Roman" w:cs="Times New Roman"/>
      <w:b/>
      <w:bCs/>
      <w:sz w:val="27"/>
      <w:szCs w:val="27"/>
      <w:lang w:val="uk-UA"/>
    </w:rPr>
  </w:style>
  <w:style w:type="character" w:customStyle="1" w:styleId="af3">
    <w:name w:val="Заголовок Знак"/>
    <w:aliases w:val="текст Знак"/>
    <w:basedOn w:val="a1"/>
    <w:link w:val="af2"/>
    <w:rsid w:val="00070E1A"/>
    <w:rPr>
      <w:rFonts w:ascii="Times New Roman" w:eastAsia="Times New Roman" w:hAnsi="Times New Roman" w:cs="Times New Roman"/>
      <w:b/>
      <w:bCs/>
      <w:sz w:val="27"/>
      <w:szCs w:val="27"/>
      <w:lang w:val="uk-UA"/>
    </w:rPr>
  </w:style>
  <w:style w:type="paragraph" w:customStyle="1" w:styleId="TableParagraph">
    <w:name w:val="Table Paragraph"/>
    <w:basedOn w:val="a0"/>
    <w:uiPriority w:val="1"/>
    <w:qFormat/>
    <w:rsid w:val="00070E1A"/>
    <w:pPr>
      <w:widowControl w:val="0"/>
      <w:autoSpaceDE w:val="0"/>
      <w:autoSpaceDN w:val="0"/>
      <w:spacing w:after="0" w:line="240" w:lineRule="auto"/>
    </w:pPr>
    <w:rPr>
      <w:rFonts w:ascii="Times New Roman" w:eastAsia="Times New Roman" w:hAnsi="Times New Roman" w:cs="Times New Roman"/>
      <w:lang w:val="uk-UA"/>
    </w:rPr>
  </w:style>
  <w:style w:type="character" w:customStyle="1" w:styleId="20">
    <w:name w:val="Заголовок 2 Знак"/>
    <w:basedOn w:val="a1"/>
    <w:link w:val="2"/>
    <w:uiPriority w:val="1"/>
    <w:rsid w:val="001B5385"/>
    <w:rPr>
      <w:rFonts w:ascii="Calibri" w:eastAsia="Calibri" w:hAnsi="Calibri" w:cs="Calibri"/>
      <w:b/>
      <w:sz w:val="36"/>
      <w:szCs w:val="36"/>
      <w:lang w:val="uk-UA" w:eastAsia="uk-UA"/>
    </w:rPr>
  </w:style>
  <w:style w:type="character" w:customStyle="1" w:styleId="30">
    <w:name w:val="Заголовок 3 Знак"/>
    <w:basedOn w:val="a1"/>
    <w:link w:val="3"/>
    <w:rsid w:val="001B5385"/>
    <w:rPr>
      <w:rFonts w:ascii="Calibri" w:eastAsia="Calibri" w:hAnsi="Calibri" w:cs="Calibri"/>
      <w:b/>
      <w:sz w:val="28"/>
      <w:szCs w:val="28"/>
      <w:lang w:val="uk-UA" w:eastAsia="uk-UA"/>
    </w:rPr>
  </w:style>
  <w:style w:type="character" w:customStyle="1" w:styleId="40">
    <w:name w:val="Заголовок 4 Знак"/>
    <w:basedOn w:val="a1"/>
    <w:link w:val="4"/>
    <w:rsid w:val="001B5385"/>
    <w:rPr>
      <w:rFonts w:ascii="Calibri" w:eastAsia="Calibri" w:hAnsi="Calibri" w:cs="Calibri"/>
      <w:b/>
      <w:sz w:val="24"/>
      <w:szCs w:val="24"/>
      <w:lang w:val="uk-UA" w:eastAsia="uk-UA"/>
    </w:rPr>
  </w:style>
  <w:style w:type="character" w:customStyle="1" w:styleId="50">
    <w:name w:val="Заголовок 5 Знак"/>
    <w:basedOn w:val="a1"/>
    <w:link w:val="5"/>
    <w:rsid w:val="001B5385"/>
    <w:rPr>
      <w:rFonts w:ascii="Calibri" w:eastAsia="Calibri" w:hAnsi="Calibri" w:cs="Calibri"/>
      <w:b/>
      <w:lang w:val="uk-UA" w:eastAsia="uk-UA"/>
    </w:rPr>
  </w:style>
  <w:style w:type="character" w:customStyle="1" w:styleId="60">
    <w:name w:val="Заголовок 6 Знак"/>
    <w:basedOn w:val="a1"/>
    <w:link w:val="6"/>
    <w:uiPriority w:val="99"/>
    <w:rsid w:val="001B5385"/>
    <w:rPr>
      <w:rFonts w:ascii="Calibri" w:eastAsia="Calibri" w:hAnsi="Calibri" w:cs="Calibri"/>
      <w:b/>
      <w:sz w:val="20"/>
      <w:szCs w:val="20"/>
      <w:lang w:val="uk-UA" w:eastAsia="uk-UA"/>
    </w:rPr>
  </w:style>
  <w:style w:type="character" w:customStyle="1" w:styleId="80">
    <w:name w:val="Заголовок 8 Знак"/>
    <w:basedOn w:val="a1"/>
    <w:link w:val="8"/>
    <w:rsid w:val="001B5385"/>
    <w:rPr>
      <w:rFonts w:ascii="Times New Roman" w:eastAsia="Calibri" w:hAnsi="Times New Roman" w:cs="Times New Roman"/>
      <w:i/>
      <w:iCs/>
      <w:sz w:val="24"/>
      <w:szCs w:val="24"/>
      <w:lang w:val="uk-UA" w:eastAsia="uk-UA"/>
    </w:rPr>
  </w:style>
  <w:style w:type="character" w:customStyle="1" w:styleId="90">
    <w:name w:val="Заголовок 9 Знак"/>
    <w:basedOn w:val="a1"/>
    <w:link w:val="9"/>
    <w:rsid w:val="001B5385"/>
    <w:rPr>
      <w:rFonts w:ascii="Cambria" w:eastAsia="Calibri" w:hAnsi="Cambria" w:cs="Times New Roman"/>
      <w:lang w:val="uk-UA" w:eastAsia="uk-UA"/>
    </w:rPr>
  </w:style>
  <w:style w:type="numbering" w:customStyle="1" w:styleId="22">
    <w:name w:val="Нет списка2"/>
    <w:next w:val="a3"/>
    <w:uiPriority w:val="99"/>
    <w:semiHidden/>
    <w:unhideWhenUsed/>
    <w:rsid w:val="001B5385"/>
  </w:style>
  <w:style w:type="paragraph" w:styleId="af4">
    <w:name w:val="Subtitle"/>
    <w:basedOn w:val="a0"/>
    <w:next w:val="a0"/>
    <w:link w:val="af5"/>
    <w:qFormat/>
    <w:rsid w:val="001B5385"/>
    <w:pPr>
      <w:keepNext/>
      <w:keepLines/>
      <w:pBdr>
        <w:top w:val="nil"/>
        <w:left w:val="nil"/>
        <w:bottom w:val="nil"/>
        <w:right w:val="nil"/>
        <w:between w:val="nil"/>
      </w:pBdr>
      <w:spacing w:before="360" w:after="80" w:line="259" w:lineRule="auto"/>
    </w:pPr>
    <w:rPr>
      <w:rFonts w:ascii="Georgia" w:eastAsia="Georgia" w:hAnsi="Georgia" w:cs="Georgia"/>
      <w:i/>
      <w:color w:val="666666"/>
      <w:sz w:val="48"/>
      <w:szCs w:val="48"/>
      <w:lang w:val="uk-UA" w:eastAsia="uk-UA"/>
    </w:rPr>
  </w:style>
  <w:style w:type="character" w:customStyle="1" w:styleId="af5">
    <w:name w:val="Подзаголовок Знак"/>
    <w:basedOn w:val="a1"/>
    <w:link w:val="af4"/>
    <w:rsid w:val="001B5385"/>
    <w:rPr>
      <w:rFonts w:ascii="Georgia" w:eastAsia="Georgia" w:hAnsi="Georgia" w:cs="Georgia"/>
      <w:i/>
      <w:color w:val="666666"/>
      <w:sz w:val="48"/>
      <w:szCs w:val="48"/>
      <w:lang w:val="uk-UA" w:eastAsia="uk-UA"/>
    </w:rPr>
  </w:style>
  <w:style w:type="numbering" w:customStyle="1" w:styleId="110">
    <w:name w:val="Нет списка11"/>
    <w:next w:val="a3"/>
    <w:uiPriority w:val="99"/>
    <w:semiHidden/>
    <w:unhideWhenUsed/>
    <w:rsid w:val="001B5385"/>
  </w:style>
  <w:style w:type="table" w:customStyle="1" w:styleId="TableNormal11">
    <w:name w:val="Table Normal11"/>
    <w:uiPriority w:val="2"/>
    <w:rsid w:val="001B5385"/>
    <w:pPr>
      <w:spacing w:after="160" w:line="259" w:lineRule="auto"/>
    </w:pPr>
    <w:rPr>
      <w:rFonts w:ascii="Calibri" w:eastAsia="Calibri" w:hAnsi="Calibri" w:cs="Calibri"/>
      <w:lang w:val="uk-UA" w:eastAsia="ru-RU"/>
    </w:rPr>
    <w:tblPr>
      <w:tblCellMar>
        <w:top w:w="0" w:type="dxa"/>
        <w:left w:w="0" w:type="dxa"/>
        <w:bottom w:w="0" w:type="dxa"/>
        <w:right w:w="0" w:type="dxa"/>
      </w:tblCellMar>
    </w:tblPr>
  </w:style>
  <w:style w:type="table" w:styleId="af6">
    <w:name w:val="Table Grid"/>
    <w:basedOn w:val="a2"/>
    <w:uiPriority w:val="59"/>
    <w:rsid w:val="001B5385"/>
    <w:pPr>
      <w:spacing w:after="0" w:line="240" w:lineRule="auto"/>
    </w:pPr>
    <w:rPr>
      <w:rFonts w:ascii="Calibri" w:eastAsia="Calibri" w:hAnsi="Calibri" w:cs="Calibri"/>
      <w:lang w:val="uk-UA"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Гиперссылка1"/>
    <w:basedOn w:val="a1"/>
    <w:uiPriority w:val="99"/>
    <w:unhideWhenUsed/>
    <w:rsid w:val="001B5385"/>
    <w:rPr>
      <w:color w:val="0563C1"/>
      <w:u w:val="single"/>
    </w:rPr>
  </w:style>
  <w:style w:type="character" w:customStyle="1" w:styleId="13">
    <w:name w:val="Неразрешенное упоминание1"/>
    <w:basedOn w:val="a1"/>
    <w:uiPriority w:val="99"/>
    <w:semiHidden/>
    <w:unhideWhenUsed/>
    <w:rsid w:val="001B5385"/>
    <w:rPr>
      <w:color w:val="605E5C"/>
      <w:shd w:val="clear" w:color="auto" w:fill="E1DFDD"/>
    </w:rPr>
  </w:style>
  <w:style w:type="character" w:customStyle="1" w:styleId="qowt-font2-timesnewroman">
    <w:name w:val="qowt-font2-timesnewroman"/>
    <w:uiPriority w:val="99"/>
    <w:qFormat/>
    <w:rsid w:val="001B5385"/>
    <w:rPr>
      <w:rFonts w:cs="Times New Roman"/>
    </w:rPr>
  </w:style>
  <w:style w:type="paragraph" w:customStyle="1" w:styleId="tj">
    <w:name w:val="tj"/>
    <w:basedOn w:val="a0"/>
    <w:rsid w:val="001B5385"/>
    <w:pPr>
      <w:spacing w:before="100" w:beforeAutospacing="1" w:after="100" w:afterAutospacing="1" w:line="240" w:lineRule="auto"/>
    </w:pPr>
    <w:rPr>
      <w:rFonts w:ascii="Times New Roman" w:eastAsia="Times New Roman" w:hAnsi="Times New Roman" w:cs="Times New Roman"/>
      <w:sz w:val="24"/>
      <w:szCs w:val="24"/>
      <w:lang w:val="uk-UA" w:eastAsia="ru-RU"/>
    </w:rPr>
  </w:style>
  <w:style w:type="paragraph" w:customStyle="1" w:styleId="rvps2">
    <w:name w:val="rvps2"/>
    <w:basedOn w:val="a0"/>
    <w:qFormat/>
    <w:rsid w:val="001B5385"/>
    <w:pPr>
      <w:spacing w:before="100" w:beforeAutospacing="1" w:after="100" w:afterAutospacing="1" w:line="240" w:lineRule="auto"/>
    </w:pPr>
    <w:rPr>
      <w:rFonts w:ascii="Times New Roman" w:eastAsia="Times New Roman" w:hAnsi="Times New Roman" w:cs="Times New Roman"/>
      <w:sz w:val="24"/>
      <w:szCs w:val="24"/>
      <w:lang w:val="uk-UA" w:eastAsia="ru-RU"/>
    </w:rPr>
  </w:style>
  <w:style w:type="paragraph" w:customStyle="1" w:styleId="msonospacing0">
    <w:name w:val="msonospacing"/>
    <w:rsid w:val="001B5385"/>
    <w:pPr>
      <w:spacing w:after="0" w:line="240" w:lineRule="auto"/>
    </w:pPr>
    <w:rPr>
      <w:rFonts w:ascii="Calibri" w:eastAsia="Calibri" w:hAnsi="Calibri" w:cs="Times New Roman"/>
      <w:lang w:val="uk-UA"/>
    </w:rPr>
  </w:style>
  <w:style w:type="character" w:customStyle="1" w:styleId="rvts0">
    <w:name w:val="rvts0"/>
    <w:rsid w:val="001B5385"/>
    <w:rPr>
      <w:rFonts w:ascii="Times New Roman" w:hAnsi="Times New Roman"/>
    </w:rPr>
  </w:style>
  <w:style w:type="paragraph" w:customStyle="1" w:styleId="msonormalbullet1gif">
    <w:name w:val="msonormalbullet1.gif"/>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msonormalbullet2gif">
    <w:name w:val="msonormalbullet2.gif"/>
    <w:basedOn w:val="a0"/>
    <w:uiPriority w:val="99"/>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msonormalbullet3gif">
    <w:name w:val="msonormalbullet3.gif"/>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msonospacingbullet1gif">
    <w:name w:val="msonospacingbullet1.gif"/>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msonospacingbullet3gif">
    <w:name w:val="msonospacingbullet3.gif"/>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msonospacingbullet2gif">
    <w:name w:val="msonospacingbullet2.gif"/>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f7">
    <w:name w:val="page number"/>
    <w:rsid w:val="001B5385"/>
    <w:rPr>
      <w:rFonts w:cs="Times New Roman"/>
    </w:rPr>
  </w:style>
  <w:style w:type="paragraph" w:styleId="32">
    <w:name w:val="Body Text 3"/>
    <w:basedOn w:val="a0"/>
    <w:link w:val="33"/>
    <w:rsid w:val="001B5385"/>
    <w:pPr>
      <w:spacing w:after="120" w:line="240" w:lineRule="auto"/>
    </w:pPr>
    <w:rPr>
      <w:rFonts w:ascii="Times New Roman" w:eastAsia="Calibri" w:hAnsi="Times New Roman" w:cs="Times New Roman"/>
      <w:sz w:val="16"/>
      <w:szCs w:val="16"/>
      <w:lang w:eastAsia="ru-RU"/>
    </w:rPr>
  </w:style>
  <w:style w:type="character" w:customStyle="1" w:styleId="33">
    <w:name w:val="Основной текст 3 Знак"/>
    <w:basedOn w:val="a1"/>
    <w:link w:val="32"/>
    <w:rsid w:val="001B5385"/>
    <w:rPr>
      <w:rFonts w:ascii="Times New Roman" w:eastAsia="Calibri" w:hAnsi="Times New Roman" w:cs="Times New Roman"/>
      <w:sz w:val="16"/>
      <w:szCs w:val="16"/>
      <w:lang w:eastAsia="ru-RU"/>
    </w:rPr>
  </w:style>
  <w:style w:type="paragraph" w:customStyle="1" w:styleId="rvps6">
    <w:name w:val="rvps6"/>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rvps21">
    <w:name w:val="rvps21"/>
    <w:basedOn w:val="a0"/>
    <w:rsid w:val="001B5385"/>
    <w:pPr>
      <w:spacing w:after="150" w:line="240" w:lineRule="auto"/>
      <w:ind w:firstLine="450"/>
      <w:jc w:val="both"/>
    </w:pPr>
    <w:rPr>
      <w:rFonts w:ascii="Times New Roman" w:eastAsia="Calibri" w:hAnsi="Times New Roman" w:cs="Times New Roman"/>
      <w:sz w:val="24"/>
      <w:szCs w:val="24"/>
      <w:lang w:eastAsia="ru-RU"/>
    </w:rPr>
  </w:style>
  <w:style w:type="character" w:customStyle="1" w:styleId="HTML">
    <w:name w:val="Стандартный HTML Знак"/>
    <w:aliases w:val="Знак9 Знак"/>
    <w:link w:val="HTML0"/>
    <w:uiPriority w:val="99"/>
    <w:locked/>
    <w:rsid w:val="001B5385"/>
    <w:rPr>
      <w:rFonts w:ascii="Courier New" w:hAnsi="Courier New"/>
      <w:color w:val="000000"/>
      <w:sz w:val="21"/>
    </w:rPr>
  </w:style>
  <w:style w:type="paragraph" w:styleId="HTML0">
    <w:name w:val="HTML Preformatted"/>
    <w:aliases w:val="Знак9"/>
    <w:basedOn w:val="a0"/>
    <w:link w:val="HTML"/>
    <w:uiPriority w:val="99"/>
    <w:rsid w:val="001B53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1"/>
    </w:rPr>
  </w:style>
  <w:style w:type="character" w:customStyle="1" w:styleId="HTML1">
    <w:name w:val="Стандартный HTML Знак1"/>
    <w:basedOn w:val="a1"/>
    <w:uiPriority w:val="99"/>
    <w:semiHidden/>
    <w:rsid w:val="001B5385"/>
    <w:rPr>
      <w:rFonts w:ascii="Consolas" w:hAnsi="Consolas"/>
      <w:sz w:val="20"/>
      <w:szCs w:val="20"/>
    </w:rPr>
  </w:style>
  <w:style w:type="paragraph" w:customStyle="1" w:styleId="StyleZakonu">
    <w:name w:val="StyleZakonu"/>
    <w:basedOn w:val="a0"/>
    <w:rsid w:val="001B5385"/>
    <w:pPr>
      <w:spacing w:after="60" w:line="220" w:lineRule="exact"/>
      <w:ind w:firstLine="284"/>
      <w:jc w:val="both"/>
    </w:pPr>
    <w:rPr>
      <w:rFonts w:ascii="Times New Roman" w:eastAsia="Calibri" w:hAnsi="Times New Roman" w:cs="Times New Roman"/>
      <w:sz w:val="20"/>
      <w:szCs w:val="20"/>
      <w:lang w:val="uk-UA" w:eastAsia="ru-RU"/>
    </w:rPr>
  </w:style>
  <w:style w:type="character" w:customStyle="1" w:styleId="rvts23">
    <w:name w:val="rvts23"/>
    <w:rsid w:val="001B5385"/>
    <w:rPr>
      <w:rFonts w:cs="Times New Roman"/>
    </w:rPr>
  </w:style>
  <w:style w:type="paragraph" w:styleId="34">
    <w:name w:val="Body Text Indent 3"/>
    <w:basedOn w:val="a0"/>
    <w:link w:val="35"/>
    <w:rsid w:val="001B5385"/>
    <w:pPr>
      <w:spacing w:after="120" w:line="240" w:lineRule="auto"/>
      <w:ind w:left="283"/>
    </w:pPr>
    <w:rPr>
      <w:rFonts w:ascii="Times New Roman" w:eastAsia="Calibri" w:hAnsi="Times New Roman" w:cs="Times New Roman"/>
      <w:sz w:val="16"/>
      <w:szCs w:val="16"/>
      <w:lang w:eastAsia="ru-RU"/>
    </w:rPr>
  </w:style>
  <w:style w:type="character" w:customStyle="1" w:styleId="35">
    <w:name w:val="Основной текст с отступом 3 Знак"/>
    <w:basedOn w:val="a1"/>
    <w:link w:val="34"/>
    <w:rsid w:val="001B5385"/>
    <w:rPr>
      <w:rFonts w:ascii="Times New Roman" w:eastAsia="Calibri" w:hAnsi="Times New Roman" w:cs="Times New Roman"/>
      <w:sz w:val="16"/>
      <w:szCs w:val="16"/>
      <w:lang w:eastAsia="ru-RU"/>
    </w:rPr>
  </w:style>
  <w:style w:type="character" w:customStyle="1" w:styleId="14">
    <w:name w:val="Подзаголовок Знак1"/>
    <w:rsid w:val="001B5385"/>
    <w:rPr>
      <w:rFonts w:eastAsia="Times New Roman" w:cs="Times New Roman"/>
      <w:color w:val="5A5A5A"/>
      <w:spacing w:val="15"/>
    </w:rPr>
  </w:style>
  <w:style w:type="character" w:customStyle="1" w:styleId="SubtitleChar1">
    <w:name w:val="Subtitle Char1"/>
    <w:locked/>
    <w:rsid w:val="001B5385"/>
    <w:rPr>
      <w:rFonts w:ascii="Cambria" w:hAnsi="Cambria" w:cs="Times New Roman"/>
      <w:sz w:val="24"/>
      <w:szCs w:val="24"/>
      <w:lang w:eastAsia="en-US"/>
    </w:rPr>
  </w:style>
  <w:style w:type="paragraph" w:customStyle="1" w:styleId="msonormalcxspmiddle">
    <w:name w:val="msonormalcxspmiddle"/>
    <w:basedOn w:val="a0"/>
    <w:rsid w:val="001B538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ParaAttribute80">
    <w:name w:val="ParaAttribute80"/>
    <w:rsid w:val="001B5385"/>
    <w:pPr>
      <w:spacing w:before="120" w:after="60" w:line="240" w:lineRule="auto"/>
      <w:jc w:val="both"/>
    </w:pPr>
    <w:rPr>
      <w:rFonts w:ascii="?? °µ" w:eastAsia="Calibri" w:hAnsi="?? °µ" w:cs="Times New Roman"/>
      <w:lang w:val="uk-UA" w:eastAsia="uk-UA"/>
    </w:rPr>
  </w:style>
  <w:style w:type="paragraph" w:customStyle="1" w:styleId="15">
    <w:name w:val="Абзац списка1"/>
    <w:basedOn w:val="a0"/>
    <w:link w:val="ListParagraphChar"/>
    <w:uiPriority w:val="99"/>
    <w:rsid w:val="001B5385"/>
    <w:pPr>
      <w:spacing w:after="0" w:line="240" w:lineRule="auto"/>
      <w:ind w:left="720"/>
      <w:contextualSpacing/>
    </w:pPr>
    <w:rPr>
      <w:rFonts w:ascii="Times New Roman" w:eastAsia="Calibri" w:hAnsi="Times New Roman" w:cs="Times New Roman"/>
      <w:sz w:val="24"/>
      <w:szCs w:val="20"/>
      <w:lang w:val="uk-UA" w:eastAsia="ru-RU"/>
    </w:rPr>
  </w:style>
  <w:style w:type="character" w:customStyle="1" w:styleId="ListParagraphChar">
    <w:name w:val="List Paragraph Char"/>
    <w:link w:val="15"/>
    <w:uiPriority w:val="99"/>
    <w:locked/>
    <w:rsid w:val="001B5385"/>
    <w:rPr>
      <w:rFonts w:ascii="Times New Roman" w:eastAsia="Calibri" w:hAnsi="Times New Roman" w:cs="Times New Roman"/>
      <w:sz w:val="24"/>
      <w:szCs w:val="20"/>
      <w:lang w:val="uk-UA" w:eastAsia="ru-RU"/>
    </w:rPr>
  </w:style>
  <w:style w:type="paragraph" w:styleId="23">
    <w:name w:val="Body Text Indent 2"/>
    <w:basedOn w:val="a0"/>
    <w:link w:val="24"/>
    <w:rsid w:val="001B5385"/>
    <w:pPr>
      <w:spacing w:after="120" w:line="480" w:lineRule="auto"/>
      <w:ind w:left="283"/>
    </w:pPr>
    <w:rPr>
      <w:rFonts w:ascii="Times New Roman" w:eastAsia="Calibri" w:hAnsi="Times New Roman" w:cs="Times New Roman"/>
      <w:sz w:val="20"/>
      <w:szCs w:val="20"/>
      <w:lang w:val="uk-UA" w:eastAsia="uk-UA"/>
    </w:rPr>
  </w:style>
  <w:style w:type="character" w:customStyle="1" w:styleId="24">
    <w:name w:val="Основной текст с отступом 2 Знак"/>
    <w:basedOn w:val="a1"/>
    <w:link w:val="23"/>
    <w:rsid w:val="001B5385"/>
    <w:rPr>
      <w:rFonts w:ascii="Times New Roman" w:eastAsia="Calibri" w:hAnsi="Times New Roman" w:cs="Times New Roman"/>
      <w:sz w:val="20"/>
      <w:szCs w:val="20"/>
      <w:lang w:val="uk-UA" w:eastAsia="uk-UA"/>
    </w:rPr>
  </w:style>
  <w:style w:type="character" w:customStyle="1" w:styleId="apple-converted-space">
    <w:name w:val="apple-converted-space"/>
    <w:qFormat/>
    <w:rsid w:val="001B5385"/>
    <w:rPr>
      <w:rFonts w:cs="Times New Roman"/>
    </w:rPr>
  </w:style>
  <w:style w:type="character" w:customStyle="1" w:styleId="mail-message-sender-email">
    <w:name w:val="mail-message-sender-email"/>
    <w:rsid w:val="001B5385"/>
    <w:rPr>
      <w:rFonts w:cs="Times New Roman"/>
    </w:rPr>
  </w:style>
  <w:style w:type="character" w:customStyle="1" w:styleId="25">
    <w:name w:val="Основной текст 2 Знак"/>
    <w:link w:val="26"/>
    <w:locked/>
    <w:rsid w:val="001B5385"/>
  </w:style>
  <w:style w:type="paragraph" w:styleId="26">
    <w:name w:val="Body Text 2"/>
    <w:basedOn w:val="a0"/>
    <w:link w:val="25"/>
    <w:rsid w:val="001B5385"/>
    <w:pPr>
      <w:spacing w:after="120" w:line="480" w:lineRule="auto"/>
    </w:pPr>
  </w:style>
  <w:style w:type="character" w:customStyle="1" w:styleId="210">
    <w:name w:val="Основной текст 2 Знак1"/>
    <w:basedOn w:val="a1"/>
    <w:uiPriority w:val="99"/>
    <w:semiHidden/>
    <w:rsid w:val="001B5385"/>
  </w:style>
  <w:style w:type="paragraph" w:customStyle="1" w:styleId="310">
    <w:name w:val="Основной текст 31"/>
    <w:basedOn w:val="a0"/>
    <w:uiPriority w:val="99"/>
    <w:rsid w:val="001B5385"/>
    <w:pPr>
      <w:suppressAutoHyphens/>
      <w:spacing w:after="0" w:line="240" w:lineRule="auto"/>
      <w:jc w:val="both"/>
    </w:pPr>
    <w:rPr>
      <w:rFonts w:ascii="Times New Roman" w:eastAsia="Calibri" w:hAnsi="Times New Roman" w:cs="Times New Roman"/>
      <w:sz w:val="20"/>
      <w:szCs w:val="24"/>
      <w:lang w:val="uk-UA" w:eastAsia="ar-SA"/>
    </w:rPr>
  </w:style>
  <w:style w:type="paragraph" w:styleId="af8">
    <w:name w:val="Body Text Indent"/>
    <w:basedOn w:val="a0"/>
    <w:link w:val="af9"/>
    <w:rsid w:val="001B5385"/>
    <w:pPr>
      <w:spacing w:after="120"/>
      <w:ind w:left="283"/>
    </w:pPr>
    <w:rPr>
      <w:rFonts w:ascii="Calibri" w:eastAsia="Calibri" w:hAnsi="Calibri" w:cs="Times New Roman"/>
      <w:lang w:val="uk-UA"/>
    </w:rPr>
  </w:style>
  <w:style w:type="character" w:customStyle="1" w:styleId="af9">
    <w:name w:val="Основной текст с отступом Знак"/>
    <w:basedOn w:val="a1"/>
    <w:link w:val="af8"/>
    <w:rsid w:val="001B5385"/>
    <w:rPr>
      <w:rFonts w:ascii="Calibri" w:eastAsia="Calibri" w:hAnsi="Calibri" w:cs="Times New Roman"/>
      <w:lang w:val="uk-UA"/>
    </w:rPr>
  </w:style>
  <w:style w:type="paragraph" w:customStyle="1" w:styleId="16">
    <w:name w:val="Без интервала1"/>
    <w:link w:val="NoSpacingChar"/>
    <w:qFormat/>
    <w:rsid w:val="001B5385"/>
    <w:pPr>
      <w:spacing w:after="0" w:line="240" w:lineRule="auto"/>
    </w:pPr>
    <w:rPr>
      <w:rFonts w:ascii="Calibri" w:eastAsia="Calibri" w:hAnsi="Calibri" w:cs="Times New Roman"/>
      <w:lang w:val="uk-UA"/>
    </w:rPr>
  </w:style>
  <w:style w:type="character" w:customStyle="1" w:styleId="27">
    <w:name w:val="Основний текст (2)_"/>
    <w:link w:val="28"/>
    <w:locked/>
    <w:rsid w:val="001B5385"/>
    <w:rPr>
      <w:shd w:val="clear" w:color="auto" w:fill="FFFFFF"/>
    </w:rPr>
  </w:style>
  <w:style w:type="paragraph" w:customStyle="1" w:styleId="28">
    <w:name w:val="Основний текст (2)"/>
    <w:basedOn w:val="a0"/>
    <w:link w:val="27"/>
    <w:rsid w:val="001B5385"/>
    <w:pPr>
      <w:widowControl w:val="0"/>
      <w:shd w:val="clear" w:color="auto" w:fill="FFFFFF"/>
      <w:spacing w:after="0" w:line="427" w:lineRule="exact"/>
      <w:jc w:val="both"/>
    </w:pPr>
    <w:rPr>
      <w:shd w:val="clear" w:color="auto" w:fill="FFFFFF"/>
    </w:rPr>
  </w:style>
  <w:style w:type="character" w:customStyle="1" w:styleId="17">
    <w:name w:val="Верхній колонтитул Знак1"/>
    <w:rsid w:val="001B5385"/>
    <w:rPr>
      <w:rFonts w:ascii="Times New Roman" w:hAnsi="Times New Roman"/>
      <w:sz w:val="24"/>
    </w:rPr>
  </w:style>
  <w:style w:type="paragraph" w:customStyle="1" w:styleId="font5">
    <w:name w:val="font5"/>
    <w:basedOn w:val="a0"/>
    <w:rsid w:val="001B5385"/>
    <w:pPr>
      <w:spacing w:before="100" w:beforeAutospacing="1" w:after="100" w:afterAutospacing="1" w:line="240" w:lineRule="auto"/>
    </w:pPr>
    <w:rPr>
      <w:rFonts w:ascii="Times New Roman" w:eastAsia="Calibri" w:hAnsi="Times New Roman" w:cs="Times New Roman"/>
      <w:b/>
      <w:bCs/>
      <w:color w:val="000000"/>
      <w:sz w:val="24"/>
      <w:szCs w:val="24"/>
      <w:lang w:val="uk-UA" w:eastAsia="uk-UA"/>
    </w:rPr>
  </w:style>
  <w:style w:type="paragraph" w:customStyle="1" w:styleId="font6">
    <w:name w:val="font6"/>
    <w:basedOn w:val="a0"/>
    <w:rsid w:val="001B5385"/>
    <w:pPr>
      <w:spacing w:before="100" w:beforeAutospacing="1" w:after="100" w:afterAutospacing="1" w:line="240" w:lineRule="auto"/>
    </w:pPr>
    <w:rPr>
      <w:rFonts w:ascii="Times New Roman" w:eastAsia="Calibri" w:hAnsi="Times New Roman" w:cs="Times New Roman"/>
      <w:color w:val="000000"/>
      <w:sz w:val="24"/>
      <w:szCs w:val="24"/>
      <w:lang w:val="uk-UA" w:eastAsia="uk-UA"/>
    </w:rPr>
  </w:style>
  <w:style w:type="paragraph" w:customStyle="1" w:styleId="font7">
    <w:name w:val="font7"/>
    <w:basedOn w:val="a0"/>
    <w:rsid w:val="001B5385"/>
    <w:pPr>
      <w:spacing w:before="100" w:beforeAutospacing="1" w:after="100" w:afterAutospacing="1" w:line="240" w:lineRule="auto"/>
    </w:pPr>
    <w:rPr>
      <w:rFonts w:ascii="Times New Roman" w:eastAsia="Calibri" w:hAnsi="Times New Roman" w:cs="Times New Roman"/>
      <w:color w:val="000000"/>
      <w:sz w:val="24"/>
      <w:szCs w:val="24"/>
      <w:u w:val="single"/>
      <w:lang w:val="uk-UA" w:eastAsia="uk-UA"/>
    </w:rPr>
  </w:style>
  <w:style w:type="paragraph" w:customStyle="1" w:styleId="font8">
    <w:name w:val="font8"/>
    <w:basedOn w:val="a0"/>
    <w:rsid w:val="001B5385"/>
    <w:pPr>
      <w:spacing w:before="100" w:beforeAutospacing="1" w:after="100" w:afterAutospacing="1" w:line="240" w:lineRule="auto"/>
    </w:pPr>
    <w:rPr>
      <w:rFonts w:ascii="Times New Roman" w:eastAsia="Calibri" w:hAnsi="Times New Roman" w:cs="Times New Roman"/>
      <w:i/>
      <w:iCs/>
      <w:color w:val="000000"/>
      <w:sz w:val="24"/>
      <w:szCs w:val="24"/>
      <w:u w:val="single"/>
      <w:lang w:val="uk-UA" w:eastAsia="uk-UA"/>
    </w:rPr>
  </w:style>
  <w:style w:type="paragraph" w:customStyle="1" w:styleId="font9">
    <w:name w:val="font9"/>
    <w:basedOn w:val="a0"/>
    <w:rsid w:val="001B5385"/>
    <w:pPr>
      <w:spacing w:before="100" w:beforeAutospacing="1" w:after="100" w:afterAutospacing="1" w:line="240" w:lineRule="auto"/>
    </w:pPr>
    <w:rPr>
      <w:rFonts w:ascii="Times New Roman" w:eastAsia="Calibri" w:hAnsi="Times New Roman" w:cs="Times New Roman"/>
      <w:i/>
      <w:iCs/>
      <w:color w:val="000000"/>
      <w:sz w:val="24"/>
      <w:szCs w:val="24"/>
      <w:lang w:val="uk-UA" w:eastAsia="uk-UA"/>
    </w:rPr>
  </w:style>
  <w:style w:type="paragraph" w:customStyle="1" w:styleId="xl65">
    <w:name w:val="xl65"/>
    <w:basedOn w:val="a0"/>
    <w:rsid w:val="001B5385"/>
    <w:pPr>
      <w:spacing w:before="100" w:beforeAutospacing="1" w:after="100" w:afterAutospacing="1" w:line="240" w:lineRule="auto"/>
      <w:textAlignment w:val="top"/>
    </w:pPr>
    <w:rPr>
      <w:rFonts w:ascii="Times New Roman" w:eastAsia="Calibri" w:hAnsi="Times New Roman" w:cs="Times New Roman"/>
      <w:color w:val="000000"/>
      <w:sz w:val="24"/>
      <w:szCs w:val="24"/>
      <w:lang w:val="uk-UA" w:eastAsia="uk-UA"/>
    </w:rPr>
  </w:style>
  <w:style w:type="paragraph" w:customStyle="1" w:styleId="xl66">
    <w:name w:val="xl66"/>
    <w:basedOn w:val="a0"/>
    <w:rsid w:val="001B53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67">
    <w:name w:val="xl67"/>
    <w:basedOn w:val="a0"/>
    <w:rsid w:val="001B5385"/>
    <w:pPr>
      <w:pBdr>
        <w:left w:val="single" w:sz="8"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68">
    <w:name w:val="xl68"/>
    <w:basedOn w:val="a0"/>
    <w:rsid w:val="001B5385"/>
    <w:pPr>
      <w:pBdr>
        <w:lef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69">
    <w:name w:val="xl69"/>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0">
    <w:name w:val="xl70"/>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1">
    <w:name w:val="xl71"/>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2">
    <w:name w:val="xl72"/>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3">
    <w:name w:val="xl73"/>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4">
    <w:name w:val="xl74"/>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5">
    <w:name w:val="xl75"/>
    <w:basedOn w:val="a0"/>
    <w:rsid w:val="001B5385"/>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76">
    <w:name w:val="xl76"/>
    <w:basedOn w:val="a0"/>
    <w:rsid w:val="001B5385"/>
    <w:pPr>
      <w:pBdr>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77">
    <w:name w:val="xl77"/>
    <w:basedOn w:val="a0"/>
    <w:rsid w:val="001B538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78">
    <w:name w:val="xl78"/>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79">
    <w:name w:val="xl79"/>
    <w:basedOn w:val="a0"/>
    <w:rsid w:val="001B5385"/>
    <w:pP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80">
    <w:name w:val="xl80"/>
    <w:basedOn w:val="a0"/>
    <w:rsid w:val="001B5385"/>
    <w:pPr>
      <w:spacing w:before="100" w:beforeAutospacing="1" w:after="100" w:afterAutospacing="1" w:line="240" w:lineRule="auto"/>
      <w:jc w:val="center"/>
      <w:textAlignment w:val="center"/>
    </w:pPr>
    <w:rPr>
      <w:rFonts w:ascii="Times New Roman" w:eastAsia="Calibri" w:hAnsi="Times New Roman" w:cs="Times New Roman"/>
      <w:color w:val="000000"/>
      <w:sz w:val="24"/>
      <w:szCs w:val="24"/>
      <w:u w:val="single"/>
      <w:lang w:val="uk-UA" w:eastAsia="uk-UA"/>
    </w:rPr>
  </w:style>
  <w:style w:type="paragraph" w:customStyle="1" w:styleId="xl81">
    <w:name w:val="xl81"/>
    <w:basedOn w:val="a0"/>
    <w:rsid w:val="001B5385"/>
    <w:pPr>
      <w:pBdr>
        <w:left w:val="single" w:sz="8"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82">
    <w:name w:val="xl82"/>
    <w:basedOn w:val="a0"/>
    <w:rsid w:val="001B5385"/>
    <w:pPr>
      <w:pBdr>
        <w:left w:val="single" w:sz="4" w:space="0" w:color="auto"/>
        <w:bottom w:val="single" w:sz="8"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83">
    <w:name w:val="xl83"/>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sz w:val="24"/>
      <w:szCs w:val="24"/>
      <w:lang w:val="uk-UA" w:eastAsia="uk-UA"/>
    </w:rPr>
  </w:style>
  <w:style w:type="paragraph" w:customStyle="1" w:styleId="xl84">
    <w:name w:val="xl84"/>
    <w:basedOn w:val="a0"/>
    <w:rsid w:val="001B5385"/>
    <w:pPr>
      <w:pBdr>
        <w:left w:val="single" w:sz="4" w:space="0" w:color="auto"/>
      </w:pBdr>
      <w:spacing w:before="100" w:beforeAutospacing="1" w:after="100" w:afterAutospacing="1" w:line="240" w:lineRule="auto"/>
      <w:textAlignment w:val="top"/>
    </w:pPr>
    <w:rPr>
      <w:rFonts w:ascii="Times New Roman" w:eastAsia="Calibri" w:hAnsi="Times New Roman" w:cs="Times New Roman"/>
      <w:color w:val="000000"/>
      <w:sz w:val="24"/>
      <w:szCs w:val="24"/>
      <w:lang w:val="uk-UA" w:eastAsia="uk-UA"/>
    </w:rPr>
  </w:style>
  <w:style w:type="paragraph" w:customStyle="1" w:styleId="xl85">
    <w:name w:val="xl85"/>
    <w:basedOn w:val="a0"/>
    <w:rsid w:val="001B5385"/>
    <w:pPr>
      <w:pBdr>
        <w:right w:val="single" w:sz="4" w:space="0" w:color="auto"/>
      </w:pBdr>
      <w:spacing w:before="100" w:beforeAutospacing="1" w:after="100" w:afterAutospacing="1" w:line="240" w:lineRule="auto"/>
      <w:textAlignment w:val="top"/>
    </w:pPr>
    <w:rPr>
      <w:rFonts w:ascii="Times New Roman" w:eastAsia="Calibri" w:hAnsi="Times New Roman" w:cs="Times New Roman"/>
      <w:color w:val="000000"/>
      <w:sz w:val="24"/>
      <w:szCs w:val="24"/>
      <w:lang w:val="uk-UA" w:eastAsia="uk-UA"/>
    </w:rPr>
  </w:style>
  <w:style w:type="paragraph" w:customStyle="1" w:styleId="xl86">
    <w:name w:val="xl86"/>
    <w:basedOn w:val="a0"/>
    <w:rsid w:val="001B5385"/>
    <w:pPr>
      <w:spacing w:before="100" w:beforeAutospacing="1" w:after="100" w:afterAutospacing="1" w:line="240" w:lineRule="auto"/>
      <w:textAlignment w:val="top"/>
    </w:pPr>
    <w:rPr>
      <w:rFonts w:ascii="Times New Roman" w:eastAsia="Calibri" w:hAnsi="Times New Roman" w:cs="Times New Roman"/>
      <w:color w:val="000000"/>
      <w:sz w:val="24"/>
      <w:szCs w:val="24"/>
      <w:u w:val="single"/>
      <w:lang w:val="uk-UA" w:eastAsia="uk-UA"/>
    </w:rPr>
  </w:style>
  <w:style w:type="paragraph" w:customStyle="1" w:styleId="xl87">
    <w:name w:val="xl87"/>
    <w:basedOn w:val="a0"/>
    <w:rsid w:val="001B5385"/>
    <w:pPr>
      <w:spacing w:before="100" w:beforeAutospacing="1" w:after="100" w:afterAutospacing="1" w:line="240" w:lineRule="auto"/>
      <w:jc w:val="center"/>
      <w:textAlignment w:val="top"/>
    </w:pPr>
    <w:rPr>
      <w:rFonts w:ascii="Times New Roman" w:eastAsia="Calibri" w:hAnsi="Times New Roman" w:cs="Times New Roman"/>
      <w:color w:val="000000"/>
      <w:sz w:val="24"/>
      <w:szCs w:val="24"/>
      <w:u w:val="single"/>
      <w:lang w:val="uk-UA" w:eastAsia="uk-UA"/>
    </w:rPr>
  </w:style>
  <w:style w:type="paragraph" w:customStyle="1" w:styleId="xl88">
    <w:name w:val="xl88"/>
    <w:basedOn w:val="a0"/>
    <w:rsid w:val="001B5385"/>
    <w:pPr>
      <w:spacing w:before="100" w:beforeAutospacing="1" w:after="100" w:afterAutospacing="1" w:line="240" w:lineRule="auto"/>
      <w:jc w:val="center"/>
      <w:textAlignment w:val="top"/>
    </w:pPr>
    <w:rPr>
      <w:rFonts w:ascii="Times New Roman" w:eastAsia="Calibri" w:hAnsi="Times New Roman" w:cs="Times New Roman"/>
      <w:i/>
      <w:iCs/>
      <w:color w:val="000000"/>
      <w:sz w:val="24"/>
      <w:szCs w:val="24"/>
      <w:u w:val="single"/>
      <w:lang w:val="uk-UA" w:eastAsia="uk-UA"/>
    </w:rPr>
  </w:style>
  <w:style w:type="paragraph" w:customStyle="1" w:styleId="xl89">
    <w:name w:val="xl89"/>
    <w:basedOn w:val="a0"/>
    <w:rsid w:val="001B5385"/>
    <w:pPr>
      <w:pBdr>
        <w:left w:val="single" w:sz="4" w:space="0" w:color="auto"/>
      </w:pBdr>
      <w:spacing w:before="100" w:beforeAutospacing="1" w:after="100" w:afterAutospacing="1" w:line="240" w:lineRule="auto"/>
      <w:textAlignment w:val="top"/>
    </w:pPr>
    <w:rPr>
      <w:rFonts w:ascii="Times New Roman" w:eastAsia="Calibri" w:hAnsi="Times New Roman" w:cs="Times New Roman"/>
      <w:i/>
      <w:iCs/>
      <w:color w:val="000000"/>
      <w:sz w:val="24"/>
      <w:szCs w:val="24"/>
      <w:lang w:val="uk-UA" w:eastAsia="uk-UA"/>
    </w:rPr>
  </w:style>
  <w:style w:type="paragraph" w:customStyle="1" w:styleId="xl90">
    <w:name w:val="xl90"/>
    <w:basedOn w:val="a0"/>
    <w:rsid w:val="001B5385"/>
    <w:pPr>
      <w:spacing w:before="100" w:beforeAutospacing="1" w:after="100" w:afterAutospacing="1" w:line="240" w:lineRule="auto"/>
      <w:jc w:val="center"/>
      <w:textAlignment w:val="top"/>
    </w:pPr>
    <w:rPr>
      <w:rFonts w:ascii="Times New Roman" w:eastAsia="Calibri" w:hAnsi="Times New Roman" w:cs="Times New Roman"/>
      <w:i/>
      <w:iCs/>
      <w:color w:val="000000"/>
      <w:sz w:val="24"/>
      <w:szCs w:val="24"/>
      <w:lang w:val="uk-UA" w:eastAsia="uk-UA"/>
    </w:rPr>
  </w:style>
  <w:style w:type="paragraph" w:customStyle="1" w:styleId="xl91">
    <w:name w:val="xl91"/>
    <w:basedOn w:val="a0"/>
    <w:rsid w:val="001B5385"/>
    <w:pPr>
      <w:pBdr>
        <w:left w:val="single" w:sz="4" w:space="0" w:color="auto"/>
        <w:bottom w:val="single" w:sz="8"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92">
    <w:name w:val="xl92"/>
    <w:basedOn w:val="a0"/>
    <w:rsid w:val="001B5385"/>
    <w:pP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93">
    <w:name w:val="xl93"/>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94">
    <w:name w:val="xl94"/>
    <w:basedOn w:val="a0"/>
    <w:rsid w:val="001B538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95">
    <w:name w:val="xl95"/>
    <w:basedOn w:val="a0"/>
    <w:rsid w:val="001B538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96">
    <w:name w:val="xl96"/>
    <w:basedOn w:val="a0"/>
    <w:rsid w:val="001B5385"/>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97">
    <w:name w:val="xl97"/>
    <w:basedOn w:val="a0"/>
    <w:rsid w:val="001B5385"/>
    <w:pPr>
      <w:pBdr>
        <w:left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val="uk-UA" w:eastAsia="uk-UA"/>
    </w:rPr>
  </w:style>
  <w:style w:type="paragraph" w:customStyle="1" w:styleId="xl98">
    <w:name w:val="xl98"/>
    <w:basedOn w:val="a0"/>
    <w:rsid w:val="001B5385"/>
    <w:pPr>
      <w:pBdr>
        <w:left w:val="single" w:sz="4" w:space="0" w:color="auto"/>
        <w:bottom w:val="single" w:sz="8"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sz w:val="24"/>
      <w:szCs w:val="24"/>
      <w:lang w:val="uk-UA" w:eastAsia="uk-UA"/>
    </w:rPr>
  </w:style>
  <w:style w:type="paragraph" w:customStyle="1" w:styleId="xl99">
    <w:name w:val="xl99"/>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00">
    <w:name w:val="xl100"/>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01">
    <w:name w:val="xl101"/>
    <w:basedOn w:val="a0"/>
    <w:rsid w:val="001B538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102">
    <w:name w:val="xl102"/>
    <w:basedOn w:val="a0"/>
    <w:rsid w:val="001B538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103">
    <w:name w:val="xl103"/>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04">
    <w:name w:val="xl104"/>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05">
    <w:name w:val="xl105"/>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06">
    <w:name w:val="xl106"/>
    <w:basedOn w:val="a0"/>
    <w:rsid w:val="001B538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107">
    <w:name w:val="xl107"/>
    <w:basedOn w:val="a0"/>
    <w:rsid w:val="001B538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108">
    <w:name w:val="xl108"/>
    <w:basedOn w:val="a0"/>
    <w:rsid w:val="001B5385"/>
    <w:pPr>
      <w:pBdr>
        <w:left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val="uk-UA" w:eastAsia="uk-UA"/>
    </w:rPr>
  </w:style>
  <w:style w:type="paragraph" w:customStyle="1" w:styleId="xl109">
    <w:name w:val="xl109"/>
    <w:basedOn w:val="a0"/>
    <w:rsid w:val="001B5385"/>
    <w:pPr>
      <w:pBdr>
        <w:left w:val="single" w:sz="4" w:space="0" w:color="auto"/>
        <w:bottom w:val="single" w:sz="8"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10">
    <w:name w:val="xl110"/>
    <w:basedOn w:val="a0"/>
    <w:rsid w:val="001B5385"/>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Calibri" w:hAnsi="Times New Roman" w:cs="Times New Roman"/>
      <w:sz w:val="24"/>
      <w:szCs w:val="24"/>
      <w:lang w:val="uk-UA" w:eastAsia="uk-UA"/>
    </w:rPr>
  </w:style>
  <w:style w:type="paragraph" w:customStyle="1" w:styleId="xl111">
    <w:name w:val="xl111"/>
    <w:basedOn w:val="a0"/>
    <w:rsid w:val="001B5385"/>
    <w:pPr>
      <w:pBdr>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u w:val="single"/>
      <w:lang w:val="uk-UA" w:eastAsia="uk-UA"/>
    </w:rPr>
  </w:style>
  <w:style w:type="paragraph" w:customStyle="1" w:styleId="xl112">
    <w:name w:val="xl112"/>
    <w:basedOn w:val="a0"/>
    <w:rsid w:val="001B5385"/>
    <w:pPr>
      <w:pBdr>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u w:val="single"/>
      <w:lang w:val="uk-UA" w:eastAsia="uk-UA"/>
    </w:rPr>
  </w:style>
  <w:style w:type="paragraph" w:customStyle="1" w:styleId="xl113">
    <w:name w:val="xl113"/>
    <w:basedOn w:val="a0"/>
    <w:rsid w:val="001B5385"/>
    <w:pPr>
      <w:pBdr>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i/>
      <w:iCs/>
      <w:color w:val="000000"/>
      <w:sz w:val="24"/>
      <w:szCs w:val="24"/>
      <w:lang w:val="uk-UA" w:eastAsia="uk-UA"/>
    </w:rPr>
  </w:style>
  <w:style w:type="paragraph" w:customStyle="1" w:styleId="xl114">
    <w:name w:val="xl114"/>
    <w:basedOn w:val="a0"/>
    <w:rsid w:val="001B5385"/>
    <w:pPr>
      <w:pBdr>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i/>
      <w:iCs/>
      <w:color w:val="000000"/>
      <w:sz w:val="24"/>
      <w:szCs w:val="24"/>
      <w:lang w:val="uk-UA" w:eastAsia="uk-UA"/>
    </w:rPr>
  </w:style>
  <w:style w:type="paragraph" w:customStyle="1" w:styleId="xl115">
    <w:name w:val="xl115"/>
    <w:basedOn w:val="a0"/>
    <w:rsid w:val="001B5385"/>
    <w:pPr>
      <w:pBdr>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i/>
      <w:iCs/>
      <w:color w:val="000000"/>
      <w:sz w:val="24"/>
      <w:szCs w:val="24"/>
      <w:u w:val="single"/>
      <w:lang w:val="uk-UA" w:eastAsia="uk-UA"/>
    </w:rPr>
  </w:style>
  <w:style w:type="paragraph" w:customStyle="1" w:styleId="xl116">
    <w:name w:val="xl116"/>
    <w:basedOn w:val="a0"/>
    <w:rsid w:val="001B5385"/>
    <w:pPr>
      <w:pBdr>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lang w:val="uk-UA" w:eastAsia="uk-UA"/>
    </w:rPr>
  </w:style>
  <w:style w:type="paragraph" w:customStyle="1" w:styleId="xl117">
    <w:name w:val="xl117"/>
    <w:basedOn w:val="a0"/>
    <w:rsid w:val="001B5385"/>
    <w:pPr>
      <w:pBdr>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i/>
      <w:iCs/>
      <w:color w:val="000000"/>
      <w:sz w:val="24"/>
      <w:szCs w:val="24"/>
      <w:u w:val="single"/>
      <w:lang w:val="uk-UA" w:eastAsia="uk-UA"/>
    </w:rPr>
  </w:style>
  <w:style w:type="paragraph" w:customStyle="1" w:styleId="xl118">
    <w:name w:val="xl118"/>
    <w:basedOn w:val="a0"/>
    <w:rsid w:val="001B5385"/>
    <w:pPr>
      <w:pBdr>
        <w:right w:val="single" w:sz="4" w:space="0" w:color="auto"/>
      </w:pBdr>
      <w:spacing w:before="100" w:beforeAutospacing="1" w:after="100" w:afterAutospacing="1" w:line="240" w:lineRule="auto"/>
      <w:jc w:val="center"/>
      <w:textAlignment w:val="top"/>
    </w:pPr>
    <w:rPr>
      <w:rFonts w:ascii="Times New Roman" w:eastAsia="Calibri" w:hAnsi="Times New Roman" w:cs="Times New Roman"/>
      <w:color w:val="000000"/>
      <w:sz w:val="24"/>
      <w:szCs w:val="24"/>
      <w:lang w:val="uk-UA" w:eastAsia="uk-UA"/>
    </w:rPr>
  </w:style>
  <w:style w:type="paragraph" w:customStyle="1" w:styleId="xl119">
    <w:name w:val="xl119"/>
    <w:basedOn w:val="a0"/>
    <w:rsid w:val="001B5385"/>
    <w:pPr>
      <w:pBdr>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i/>
      <w:iCs/>
      <w:color w:val="000000"/>
      <w:sz w:val="24"/>
      <w:szCs w:val="24"/>
      <w:u w:val="single"/>
      <w:lang w:val="uk-UA" w:eastAsia="uk-UA"/>
    </w:rPr>
  </w:style>
  <w:style w:type="paragraph" w:customStyle="1" w:styleId="xl120">
    <w:name w:val="xl120"/>
    <w:basedOn w:val="a0"/>
    <w:rsid w:val="001B5385"/>
    <w:pPr>
      <w:spacing w:before="100" w:beforeAutospacing="1" w:after="100" w:afterAutospacing="1" w:line="240" w:lineRule="auto"/>
      <w:textAlignment w:val="top"/>
    </w:pPr>
    <w:rPr>
      <w:rFonts w:ascii="Times New Roman" w:eastAsia="Calibri" w:hAnsi="Times New Roman" w:cs="Times New Roman"/>
      <w:sz w:val="24"/>
      <w:szCs w:val="24"/>
      <w:lang w:val="uk-UA" w:eastAsia="uk-UA"/>
    </w:rPr>
  </w:style>
  <w:style w:type="paragraph" w:customStyle="1" w:styleId="xl121">
    <w:name w:val="xl121"/>
    <w:basedOn w:val="a0"/>
    <w:rsid w:val="001B538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u w:val="single"/>
      <w:lang w:val="uk-UA" w:eastAsia="uk-UA"/>
    </w:rPr>
  </w:style>
  <w:style w:type="paragraph" w:customStyle="1" w:styleId="xl122">
    <w:name w:val="xl122"/>
    <w:basedOn w:val="a0"/>
    <w:rsid w:val="001B538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color w:val="000000"/>
      <w:sz w:val="24"/>
      <w:szCs w:val="24"/>
      <w:u w:val="single"/>
      <w:lang w:val="uk-UA" w:eastAsia="uk-UA"/>
    </w:rPr>
  </w:style>
  <w:style w:type="paragraph" w:customStyle="1" w:styleId="xl123">
    <w:name w:val="xl123"/>
    <w:basedOn w:val="a0"/>
    <w:rsid w:val="001B5385"/>
    <w:pPr>
      <w:spacing w:before="100" w:beforeAutospacing="1" w:after="100" w:afterAutospacing="1" w:line="240" w:lineRule="auto"/>
      <w:jc w:val="center"/>
      <w:textAlignment w:val="top"/>
    </w:pPr>
    <w:rPr>
      <w:rFonts w:ascii="Times New Roman" w:eastAsia="Calibri" w:hAnsi="Times New Roman" w:cs="Times New Roman"/>
      <w:color w:val="000000"/>
      <w:sz w:val="32"/>
      <w:szCs w:val="32"/>
      <w:lang w:val="uk-UA" w:eastAsia="uk-UA"/>
    </w:rPr>
  </w:style>
  <w:style w:type="paragraph" w:customStyle="1" w:styleId="xl124">
    <w:name w:val="xl124"/>
    <w:basedOn w:val="a0"/>
    <w:rsid w:val="001B5385"/>
    <w:pPr>
      <w:spacing w:before="100" w:beforeAutospacing="1" w:after="100" w:afterAutospacing="1" w:line="240" w:lineRule="auto"/>
      <w:textAlignment w:val="top"/>
    </w:pPr>
    <w:rPr>
      <w:rFonts w:ascii="Times New Roman" w:eastAsia="Calibri" w:hAnsi="Times New Roman" w:cs="Times New Roman"/>
      <w:b/>
      <w:bCs/>
      <w:color w:val="000000"/>
      <w:sz w:val="24"/>
      <w:szCs w:val="24"/>
      <w:lang w:val="uk-UA" w:eastAsia="uk-UA"/>
    </w:rPr>
  </w:style>
  <w:style w:type="paragraph" w:customStyle="1" w:styleId="xl125">
    <w:name w:val="xl125"/>
    <w:basedOn w:val="a0"/>
    <w:rsid w:val="001B5385"/>
    <w:pPr>
      <w:spacing w:before="100" w:beforeAutospacing="1" w:after="100" w:afterAutospacing="1" w:line="240" w:lineRule="auto"/>
      <w:jc w:val="center"/>
      <w:textAlignment w:val="top"/>
    </w:pPr>
    <w:rPr>
      <w:rFonts w:ascii="Times New Roman" w:eastAsia="Calibri" w:hAnsi="Times New Roman" w:cs="Times New Roman"/>
      <w:b/>
      <w:bCs/>
      <w:color w:val="000000"/>
      <w:sz w:val="28"/>
      <w:szCs w:val="28"/>
      <w:lang w:val="uk-UA" w:eastAsia="uk-UA"/>
    </w:rPr>
  </w:style>
  <w:style w:type="paragraph" w:customStyle="1" w:styleId="xl126">
    <w:name w:val="xl126"/>
    <w:basedOn w:val="a0"/>
    <w:rsid w:val="001B5385"/>
    <w:pPr>
      <w:spacing w:before="100" w:beforeAutospacing="1" w:after="100" w:afterAutospacing="1" w:line="240" w:lineRule="auto"/>
      <w:jc w:val="center"/>
      <w:textAlignment w:val="top"/>
    </w:pPr>
    <w:rPr>
      <w:rFonts w:ascii="Times New Roman" w:eastAsia="Calibri" w:hAnsi="Times New Roman" w:cs="Times New Roman"/>
      <w:b/>
      <w:bCs/>
      <w:color w:val="000000"/>
      <w:sz w:val="24"/>
      <w:szCs w:val="24"/>
      <w:lang w:val="uk-UA" w:eastAsia="uk-UA"/>
    </w:rPr>
  </w:style>
  <w:style w:type="paragraph" w:customStyle="1" w:styleId="xl127">
    <w:name w:val="xl127"/>
    <w:basedOn w:val="a0"/>
    <w:rsid w:val="001B5385"/>
    <w:pPr>
      <w:pBdr>
        <w:bottom w:val="single" w:sz="8" w:space="0" w:color="auto"/>
      </w:pBdr>
      <w:spacing w:before="100" w:beforeAutospacing="1" w:after="100" w:afterAutospacing="1" w:line="240" w:lineRule="auto"/>
      <w:textAlignment w:val="top"/>
    </w:pPr>
    <w:rPr>
      <w:rFonts w:ascii="Times New Roman" w:eastAsia="Calibri" w:hAnsi="Times New Roman" w:cs="Times New Roman"/>
      <w:color w:val="000000"/>
      <w:sz w:val="24"/>
      <w:szCs w:val="24"/>
      <w:lang w:val="uk-UA" w:eastAsia="uk-UA"/>
    </w:rPr>
  </w:style>
  <w:style w:type="paragraph" w:customStyle="1" w:styleId="xl128">
    <w:name w:val="xl128"/>
    <w:basedOn w:val="a0"/>
    <w:rsid w:val="001B5385"/>
    <w:pPr>
      <w:pBdr>
        <w:bottom w:val="single" w:sz="8" w:space="0" w:color="auto"/>
        <w:right w:val="single" w:sz="4" w:space="0" w:color="auto"/>
      </w:pBdr>
      <w:spacing w:before="100" w:beforeAutospacing="1" w:after="100" w:afterAutospacing="1" w:line="240" w:lineRule="auto"/>
      <w:textAlignment w:val="top"/>
    </w:pPr>
    <w:rPr>
      <w:rFonts w:ascii="Times New Roman" w:eastAsia="Calibri" w:hAnsi="Times New Roman" w:cs="Times New Roman"/>
      <w:color w:val="000000"/>
      <w:sz w:val="24"/>
      <w:szCs w:val="24"/>
      <w:lang w:val="uk-UA" w:eastAsia="uk-UA"/>
    </w:rPr>
  </w:style>
  <w:style w:type="paragraph" w:customStyle="1" w:styleId="211">
    <w:name w:val="Основной текст 21"/>
    <w:basedOn w:val="a0"/>
    <w:uiPriority w:val="99"/>
    <w:rsid w:val="001B5385"/>
    <w:pPr>
      <w:suppressAutoHyphens/>
      <w:spacing w:after="0" w:line="240" w:lineRule="auto"/>
      <w:jc w:val="both"/>
    </w:pPr>
    <w:rPr>
      <w:rFonts w:ascii="Times New Roman" w:eastAsia="Calibri" w:hAnsi="Times New Roman" w:cs="Times New Roman"/>
      <w:sz w:val="28"/>
      <w:szCs w:val="20"/>
      <w:lang w:val="uk-UA" w:eastAsia="ar-SA"/>
    </w:rPr>
  </w:style>
  <w:style w:type="paragraph" w:customStyle="1" w:styleId="311">
    <w:name w:val="Основной текст с отступом 31"/>
    <w:basedOn w:val="a0"/>
    <w:rsid w:val="001B5385"/>
    <w:pPr>
      <w:suppressAutoHyphens/>
      <w:spacing w:after="0" w:line="240" w:lineRule="atLeast"/>
      <w:ind w:firstLine="709"/>
      <w:jc w:val="both"/>
    </w:pPr>
    <w:rPr>
      <w:rFonts w:ascii="Times New Roman" w:eastAsia="Calibri" w:hAnsi="Times New Roman" w:cs="Times New Roman"/>
      <w:sz w:val="20"/>
      <w:szCs w:val="26"/>
      <w:lang w:val="uk-UA" w:eastAsia="ar-SA"/>
    </w:rPr>
  </w:style>
  <w:style w:type="paragraph" w:customStyle="1" w:styleId="212">
    <w:name w:val="Основной текст с отступом 21"/>
    <w:basedOn w:val="a0"/>
    <w:rsid w:val="001B5385"/>
    <w:pPr>
      <w:suppressAutoHyphens/>
      <w:spacing w:after="0" w:line="240" w:lineRule="auto"/>
      <w:ind w:firstLine="708"/>
      <w:jc w:val="both"/>
    </w:pPr>
    <w:rPr>
      <w:rFonts w:ascii="Times New Roman" w:eastAsia="Calibri" w:hAnsi="Times New Roman" w:cs="Times New Roman"/>
      <w:sz w:val="20"/>
      <w:szCs w:val="24"/>
      <w:lang w:val="uk-UA" w:eastAsia="ar-SA"/>
    </w:rPr>
  </w:style>
  <w:style w:type="character" w:styleId="afa">
    <w:name w:val="Strong"/>
    <w:uiPriority w:val="99"/>
    <w:qFormat/>
    <w:rsid w:val="001B5385"/>
    <w:rPr>
      <w:rFonts w:cs="Times New Roman"/>
      <w:b/>
    </w:rPr>
  </w:style>
  <w:style w:type="paragraph" w:customStyle="1" w:styleId="mwnameshead">
    <w:name w:val="mw_names_head"/>
    <w:basedOn w:val="mwnames"/>
    <w:link w:val="mwnameshead0"/>
    <w:rsid w:val="001B5385"/>
    <w:pPr>
      <w:jc w:val="center"/>
    </w:pPr>
    <w:rPr>
      <w:rFonts w:cs="Times New Roman"/>
      <w:sz w:val="18"/>
    </w:rPr>
  </w:style>
  <w:style w:type="paragraph" w:customStyle="1" w:styleId="mwnames">
    <w:name w:val="mw_names"/>
    <w:basedOn w:val="a0"/>
    <w:rsid w:val="001B5385"/>
    <w:pPr>
      <w:spacing w:after="0" w:line="240" w:lineRule="auto"/>
    </w:pPr>
    <w:rPr>
      <w:rFonts w:ascii="Times New Roman" w:eastAsia="Calibri" w:hAnsi="Times New Roman" w:cs="Arial"/>
      <w:i/>
      <w:szCs w:val="20"/>
      <w:lang w:eastAsia="ru-RU"/>
    </w:rPr>
  </w:style>
  <w:style w:type="character" w:customStyle="1" w:styleId="mwnameshead0">
    <w:name w:val="mw_names_head Знак Знак"/>
    <w:link w:val="mwnameshead"/>
    <w:locked/>
    <w:rsid w:val="001B5385"/>
    <w:rPr>
      <w:rFonts w:ascii="Times New Roman" w:eastAsia="Calibri" w:hAnsi="Times New Roman" w:cs="Times New Roman"/>
      <w:i/>
      <w:sz w:val="18"/>
      <w:szCs w:val="20"/>
      <w:lang w:eastAsia="ru-RU"/>
    </w:rPr>
  </w:style>
  <w:style w:type="paragraph" w:customStyle="1" w:styleId="mwfieldsdate">
    <w:name w:val="mw_fields_date"/>
    <w:basedOn w:val="mwnames"/>
    <w:link w:val="mwfieldsdate0"/>
    <w:rsid w:val="001B5385"/>
    <w:pPr>
      <w:jc w:val="center"/>
    </w:pPr>
    <w:rPr>
      <w:rFonts w:cs="Times New Roman"/>
      <w:sz w:val="20"/>
    </w:rPr>
  </w:style>
  <w:style w:type="character" w:customStyle="1" w:styleId="mwfieldsdate0">
    <w:name w:val="mw_fields_date Знак Знак"/>
    <w:link w:val="mwfieldsdate"/>
    <w:locked/>
    <w:rsid w:val="001B5385"/>
    <w:rPr>
      <w:rFonts w:ascii="Times New Roman" w:eastAsia="Calibri" w:hAnsi="Times New Roman" w:cs="Times New Roman"/>
      <w:i/>
      <w:sz w:val="20"/>
      <w:szCs w:val="20"/>
      <w:lang w:eastAsia="ru-RU"/>
    </w:rPr>
  </w:style>
  <w:style w:type="paragraph" w:customStyle="1" w:styleId="mwnormal">
    <w:name w:val="mw_normal"/>
    <w:basedOn w:val="a0"/>
    <w:link w:val="mwnormal0"/>
    <w:rsid w:val="001B5385"/>
    <w:pPr>
      <w:spacing w:after="0" w:line="240" w:lineRule="auto"/>
      <w:ind w:firstLine="709"/>
      <w:jc w:val="both"/>
    </w:pPr>
    <w:rPr>
      <w:rFonts w:ascii="Times New Roman" w:eastAsia="Calibri" w:hAnsi="Times New Roman" w:cs="Times New Roman"/>
      <w:i/>
      <w:sz w:val="24"/>
      <w:szCs w:val="20"/>
      <w:lang w:eastAsia="ru-RU"/>
    </w:rPr>
  </w:style>
  <w:style w:type="character" w:customStyle="1" w:styleId="mwnormal0">
    <w:name w:val="mw_normal Знак Знак"/>
    <w:link w:val="mwnormal"/>
    <w:locked/>
    <w:rsid w:val="001B5385"/>
    <w:rPr>
      <w:rFonts w:ascii="Times New Roman" w:eastAsia="Calibri" w:hAnsi="Times New Roman" w:cs="Times New Roman"/>
      <w:i/>
      <w:sz w:val="24"/>
      <w:szCs w:val="20"/>
      <w:lang w:eastAsia="ru-RU"/>
    </w:rPr>
  </w:style>
  <w:style w:type="paragraph" w:customStyle="1" w:styleId="mwSTP">
    <w:name w:val="mw_STP"/>
    <w:basedOn w:val="a0"/>
    <w:link w:val="mwSTP0"/>
    <w:rsid w:val="001B5385"/>
    <w:pPr>
      <w:spacing w:after="0" w:line="240" w:lineRule="auto"/>
      <w:jc w:val="center"/>
    </w:pPr>
    <w:rPr>
      <w:rFonts w:ascii="Times New Roman" w:eastAsia="Calibri" w:hAnsi="Times New Roman" w:cs="Times New Roman"/>
      <w:i/>
      <w:sz w:val="24"/>
      <w:szCs w:val="20"/>
      <w:lang w:eastAsia="ru-RU"/>
    </w:rPr>
  </w:style>
  <w:style w:type="character" w:customStyle="1" w:styleId="mwSTP0">
    <w:name w:val="mw_STP Знак Знак"/>
    <w:link w:val="mwSTP"/>
    <w:locked/>
    <w:rsid w:val="001B5385"/>
    <w:rPr>
      <w:rFonts w:ascii="Times New Roman" w:eastAsia="Calibri" w:hAnsi="Times New Roman" w:cs="Times New Roman"/>
      <w:i/>
      <w:sz w:val="24"/>
      <w:szCs w:val="20"/>
      <w:lang w:eastAsia="ru-RU"/>
    </w:rPr>
  </w:style>
  <w:style w:type="paragraph" w:styleId="afb">
    <w:name w:val="Document Map"/>
    <w:basedOn w:val="a0"/>
    <w:link w:val="afc"/>
    <w:rsid w:val="001B5385"/>
    <w:pPr>
      <w:shd w:val="clear" w:color="auto" w:fill="000080"/>
      <w:spacing w:after="0" w:line="240" w:lineRule="auto"/>
    </w:pPr>
    <w:rPr>
      <w:rFonts w:ascii="Tahoma" w:eastAsia="Calibri" w:hAnsi="Tahoma" w:cs="Times New Roman"/>
      <w:sz w:val="20"/>
      <w:szCs w:val="20"/>
      <w:lang w:val="uk-UA" w:eastAsia="uk-UA"/>
    </w:rPr>
  </w:style>
  <w:style w:type="character" w:customStyle="1" w:styleId="afc">
    <w:name w:val="Схема документа Знак"/>
    <w:basedOn w:val="a1"/>
    <w:link w:val="afb"/>
    <w:rsid w:val="001B5385"/>
    <w:rPr>
      <w:rFonts w:ascii="Tahoma" w:eastAsia="Calibri" w:hAnsi="Tahoma" w:cs="Times New Roman"/>
      <w:sz w:val="20"/>
      <w:szCs w:val="20"/>
      <w:shd w:val="clear" w:color="auto" w:fill="000080"/>
      <w:lang w:val="uk-UA" w:eastAsia="uk-UA"/>
    </w:rPr>
  </w:style>
  <w:style w:type="paragraph" w:styleId="a">
    <w:name w:val="caption"/>
    <w:aliases w:val="список"/>
    <w:basedOn w:val="a0"/>
    <w:next w:val="a0"/>
    <w:qFormat/>
    <w:rsid w:val="001B5385"/>
    <w:pPr>
      <w:numPr>
        <w:numId w:val="1"/>
      </w:numPr>
      <w:tabs>
        <w:tab w:val="left" w:pos="8041"/>
      </w:tabs>
      <w:spacing w:after="0" w:line="228" w:lineRule="auto"/>
    </w:pPr>
    <w:rPr>
      <w:rFonts w:ascii="Calibri" w:eastAsia="Calibri" w:hAnsi="Calibri" w:cs="Times New Roman"/>
      <w:lang w:val="uk-UA" w:eastAsia="ru-RU"/>
    </w:rPr>
  </w:style>
  <w:style w:type="paragraph" w:customStyle="1" w:styleId="-1">
    <w:name w:val="Стиль - 1"/>
    <w:basedOn w:val="15"/>
    <w:link w:val="-10"/>
    <w:qFormat/>
    <w:rsid w:val="001B5385"/>
    <w:pPr>
      <w:numPr>
        <w:numId w:val="2"/>
      </w:numPr>
      <w:spacing w:line="228" w:lineRule="auto"/>
    </w:pPr>
    <w:rPr>
      <w:rFonts w:ascii="Calibri" w:hAnsi="Calibri"/>
      <w:b/>
      <w:sz w:val="32"/>
      <w:lang w:eastAsia="uk-UA"/>
    </w:rPr>
  </w:style>
  <w:style w:type="character" w:customStyle="1" w:styleId="-10">
    <w:name w:val="Стиль - 1 Знак"/>
    <w:link w:val="-1"/>
    <w:locked/>
    <w:rsid w:val="001B5385"/>
    <w:rPr>
      <w:rFonts w:ascii="Calibri" w:eastAsia="Calibri" w:hAnsi="Calibri" w:cs="Times New Roman"/>
      <w:b/>
      <w:sz w:val="32"/>
      <w:szCs w:val="20"/>
      <w:lang w:val="uk-UA" w:eastAsia="uk-UA"/>
    </w:rPr>
  </w:style>
  <w:style w:type="paragraph" w:customStyle="1" w:styleId="-11">
    <w:name w:val="Стиль - 1.1"/>
    <w:basedOn w:val="15"/>
    <w:link w:val="-110"/>
    <w:qFormat/>
    <w:rsid w:val="001B5385"/>
    <w:pPr>
      <w:numPr>
        <w:ilvl w:val="1"/>
        <w:numId w:val="2"/>
      </w:numPr>
      <w:spacing w:line="228" w:lineRule="auto"/>
    </w:pPr>
    <w:rPr>
      <w:rFonts w:ascii="Calibri" w:hAnsi="Calibri"/>
      <w:b/>
      <w:sz w:val="28"/>
      <w:lang w:eastAsia="uk-UA"/>
    </w:rPr>
  </w:style>
  <w:style w:type="character" w:customStyle="1" w:styleId="-110">
    <w:name w:val="Стиль - 1.1 Знак"/>
    <w:link w:val="-11"/>
    <w:locked/>
    <w:rsid w:val="001B5385"/>
    <w:rPr>
      <w:rFonts w:ascii="Calibri" w:eastAsia="Calibri" w:hAnsi="Calibri" w:cs="Times New Roman"/>
      <w:b/>
      <w:sz w:val="28"/>
      <w:szCs w:val="20"/>
      <w:lang w:val="uk-UA" w:eastAsia="uk-UA"/>
    </w:rPr>
  </w:style>
  <w:style w:type="paragraph" w:styleId="afd">
    <w:name w:val="annotation text"/>
    <w:basedOn w:val="a0"/>
    <w:link w:val="afe"/>
    <w:rsid w:val="001B5385"/>
    <w:pPr>
      <w:spacing w:after="0" w:line="240" w:lineRule="auto"/>
    </w:pPr>
    <w:rPr>
      <w:rFonts w:ascii="Times New Roman" w:eastAsia="Calibri" w:hAnsi="Times New Roman" w:cs="Times New Roman"/>
      <w:sz w:val="20"/>
      <w:szCs w:val="20"/>
      <w:lang w:eastAsia="ru-RU"/>
    </w:rPr>
  </w:style>
  <w:style w:type="character" w:customStyle="1" w:styleId="afe">
    <w:name w:val="Текст примечания Знак"/>
    <w:basedOn w:val="a1"/>
    <w:link w:val="afd"/>
    <w:rsid w:val="001B5385"/>
    <w:rPr>
      <w:rFonts w:ascii="Times New Roman" w:eastAsia="Calibri" w:hAnsi="Times New Roman" w:cs="Times New Roman"/>
      <w:sz w:val="20"/>
      <w:szCs w:val="20"/>
      <w:lang w:eastAsia="ru-RU"/>
    </w:rPr>
  </w:style>
  <w:style w:type="paragraph" w:styleId="aff">
    <w:name w:val="annotation subject"/>
    <w:basedOn w:val="afd"/>
    <w:next w:val="afd"/>
    <w:link w:val="aff0"/>
    <w:rsid w:val="001B5385"/>
    <w:rPr>
      <w:b/>
      <w:bCs/>
      <w:lang w:val="uk-UA" w:eastAsia="uk-UA"/>
    </w:rPr>
  </w:style>
  <w:style w:type="character" w:customStyle="1" w:styleId="aff0">
    <w:name w:val="Тема примечания Знак"/>
    <w:basedOn w:val="afe"/>
    <w:link w:val="aff"/>
    <w:rsid w:val="001B5385"/>
    <w:rPr>
      <w:rFonts w:ascii="Times New Roman" w:eastAsia="Calibri" w:hAnsi="Times New Roman" w:cs="Times New Roman"/>
      <w:b/>
      <w:bCs/>
      <w:sz w:val="20"/>
      <w:szCs w:val="20"/>
      <w:lang w:val="uk-UA" w:eastAsia="uk-UA"/>
    </w:rPr>
  </w:style>
  <w:style w:type="paragraph" w:styleId="aff1">
    <w:name w:val="Plain Text"/>
    <w:basedOn w:val="a0"/>
    <w:link w:val="aff2"/>
    <w:rsid w:val="001B5385"/>
    <w:pPr>
      <w:spacing w:after="0" w:line="240" w:lineRule="auto"/>
    </w:pPr>
    <w:rPr>
      <w:rFonts w:ascii="Courier New" w:eastAsia="Calibri" w:hAnsi="Courier New" w:cs="Times New Roman"/>
      <w:sz w:val="20"/>
      <w:szCs w:val="20"/>
      <w:lang w:val="uk-UA" w:eastAsia="uk-UA"/>
    </w:rPr>
  </w:style>
  <w:style w:type="character" w:customStyle="1" w:styleId="aff2">
    <w:name w:val="Текст Знак"/>
    <w:basedOn w:val="a1"/>
    <w:link w:val="aff1"/>
    <w:rsid w:val="001B5385"/>
    <w:rPr>
      <w:rFonts w:ascii="Courier New" w:eastAsia="Calibri" w:hAnsi="Courier New" w:cs="Times New Roman"/>
      <w:sz w:val="20"/>
      <w:szCs w:val="20"/>
      <w:lang w:val="uk-UA" w:eastAsia="uk-UA"/>
    </w:rPr>
  </w:style>
  <w:style w:type="paragraph" w:customStyle="1" w:styleId="mwaddfielddate">
    <w:name w:val="mw_ add_field_date"/>
    <w:basedOn w:val="a0"/>
    <w:rsid w:val="001B5385"/>
    <w:pPr>
      <w:spacing w:after="0" w:line="240" w:lineRule="auto"/>
      <w:jc w:val="right"/>
    </w:pPr>
    <w:rPr>
      <w:rFonts w:ascii="Times New Roman" w:eastAsia="Calibri" w:hAnsi="Times New Roman" w:cs="Times New Roman"/>
      <w:i/>
      <w:szCs w:val="24"/>
      <w:lang w:eastAsia="ru-RU"/>
    </w:rPr>
  </w:style>
  <w:style w:type="paragraph" w:customStyle="1" w:styleId="mwcode">
    <w:name w:val="mw_code"/>
    <w:basedOn w:val="a0"/>
    <w:rsid w:val="001B5385"/>
    <w:pPr>
      <w:spacing w:after="0" w:line="240" w:lineRule="auto"/>
      <w:jc w:val="center"/>
    </w:pPr>
    <w:rPr>
      <w:rFonts w:ascii="Times New Roman" w:eastAsia="Calibri" w:hAnsi="Times New Roman" w:cs="Arial"/>
      <w:i/>
      <w:sz w:val="36"/>
      <w:szCs w:val="36"/>
      <w:lang w:eastAsia="ru-RU"/>
    </w:rPr>
  </w:style>
  <w:style w:type="paragraph" w:customStyle="1" w:styleId="mwnameofdoc">
    <w:name w:val="mw_name_of_doc"/>
    <w:basedOn w:val="a0"/>
    <w:rsid w:val="001B5385"/>
    <w:pPr>
      <w:spacing w:after="0" w:line="240" w:lineRule="auto"/>
      <w:jc w:val="center"/>
    </w:pPr>
    <w:rPr>
      <w:rFonts w:ascii="Times New Roman" w:eastAsia="Calibri" w:hAnsi="Times New Roman" w:cs="Arial"/>
      <w:i/>
      <w:sz w:val="28"/>
      <w:szCs w:val="28"/>
      <w:lang w:eastAsia="ru-RU"/>
    </w:rPr>
  </w:style>
  <w:style w:type="paragraph" w:customStyle="1" w:styleId="mwrightfieldsheads">
    <w:name w:val="mw_right_fields_heads"/>
    <w:basedOn w:val="a0"/>
    <w:rsid w:val="001B5385"/>
    <w:pPr>
      <w:widowControl w:val="0"/>
      <w:adjustRightInd w:val="0"/>
      <w:spacing w:after="0" w:line="240" w:lineRule="auto"/>
      <w:jc w:val="center"/>
      <w:textAlignment w:val="baseline"/>
    </w:pPr>
    <w:rPr>
      <w:rFonts w:ascii="Times New Roman" w:eastAsia="Calibri" w:hAnsi="Times New Roman" w:cs="Arial"/>
      <w:i/>
      <w:szCs w:val="18"/>
      <w:lang w:eastAsia="ru-RU"/>
    </w:rPr>
  </w:style>
  <w:style w:type="paragraph" w:customStyle="1" w:styleId="mwrightfieldstext">
    <w:name w:val="mw_right_fields_text"/>
    <w:basedOn w:val="mwrightfieldsheads"/>
    <w:rsid w:val="001B5385"/>
  </w:style>
  <w:style w:type="paragraph" w:customStyle="1" w:styleId="mwleftfieldtext">
    <w:name w:val="mw_left_field_text"/>
    <w:basedOn w:val="a0"/>
    <w:rsid w:val="001B5385"/>
    <w:pPr>
      <w:widowControl w:val="0"/>
      <w:adjustRightInd w:val="0"/>
      <w:spacing w:after="0" w:line="240" w:lineRule="auto"/>
      <w:jc w:val="center"/>
      <w:textAlignment w:val="baseline"/>
    </w:pPr>
    <w:rPr>
      <w:rFonts w:ascii="Times New Roman" w:eastAsia="Calibri" w:hAnsi="Times New Roman" w:cs="Arial"/>
      <w:i/>
      <w:szCs w:val="20"/>
      <w:lang w:eastAsia="ru-RU"/>
    </w:rPr>
  </w:style>
  <w:style w:type="paragraph" w:customStyle="1" w:styleId="mwleftfieldheads">
    <w:name w:val="mw_left_field_heads"/>
    <w:basedOn w:val="a0"/>
    <w:rsid w:val="001B5385"/>
    <w:pPr>
      <w:widowControl w:val="0"/>
      <w:adjustRightInd w:val="0"/>
      <w:spacing w:after="0" w:line="240" w:lineRule="auto"/>
      <w:jc w:val="center"/>
      <w:textAlignment w:val="baseline"/>
    </w:pPr>
    <w:rPr>
      <w:rFonts w:ascii="Times New Roman" w:eastAsia="Calibri" w:hAnsi="Times New Roman" w:cs="Arial"/>
      <w:i/>
      <w:szCs w:val="20"/>
      <w:lang w:eastAsia="ru-RU"/>
    </w:rPr>
  </w:style>
  <w:style w:type="paragraph" w:styleId="aff3">
    <w:name w:val="Block Text"/>
    <w:basedOn w:val="a0"/>
    <w:rsid w:val="001B5385"/>
    <w:pPr>
      <w:widowControl w:val="0"/>
      <w:autoSpaceDE w:val="0"/>
      <w:autoSpaceDN w:val="0"/>
      <w:adjustRightInd w:val="0"/>
      <w:spacing w:after="0" w:line="240" w:lineRule="auto"/>
      <w:ind w:left="142" w:right="283" w:firstLine="425"/>
    </w:pPr>
    <w:rPr>
      <w:rFonts w:ascii="Times New Roman" w:eastAsia="Calibri" w:hAnsi="Times New Roman" w:cs="Times New Roman"/>
      <w:sz w:val="28"/>
      <w:szCs w:val="20"/>
      <w:lang w:val="uk-UA" w:eastAsia="ru-RU"/>
    </w:rPr>
  </w:style>
  <w:style w:type="character" w:customStyle="1" w:styleId="spelle">
    <w:name w:val="spelle"/>
    <w:rsid w:val="001B5385"/>
    <w:rPr>
      <w:rFonts w:cs="Times New Roman"/>
    </w:rPr>
  </w:style>
  <w:style w:type="paragraph" w:customStyle="1" w:styleId="aff4">
    <w:name w:val="Îáû÷íûé"/>
    <w:rsid w:val="001B5385"/>
    <w:pPr>
      <w:widowControl w:val="0"/>
      <w:spacing w:after="0" w:line="240" w:lineRule="auto"/>
    </w:pPr>
    <w:rPr>
      <w:rFonts w:ascii="Times New Roman" w:eastAsia="Calibri" w:hAnsi="Times New Roman" w:cs="Times New Roman"/>
      <w:sz w:val="20"/>
      <w:szCs w:val="20"/>
      <w:lang w:eastAsia="ru-RU"/>
    </w:rPr>
  </w:style>
  <w:style w:type="paragraph" w:customStyle="1" w:styleId="aff5">
    <w:name w:val="Îñíîâíîé òåêñò"/>
    <w:basedOn w:val="aff4"/>
    <w:rsid w:val="001B5385"/>
    <w:pPr>
      <w:jc w:val="both"/>
    </w:pPr>
    <w:rPr>
      <w:sz w:val="24"/>
    </w:rPr>
  </w:style>
  <w:style w:type="paragraph" w:customStyle="1" w:styleId="FR1">
    <w:name w:val="FR1"/>
    <w:rsid w:val="001B5385"/>
    <w:pPr>
      <w:widowControl w:val="0"/>
      <w:spacing w:before="480" w:after="0" w:line="320" w:lineRule="auto"/>
      <w:ind w:left="1080" w:right="1000"/>
      <w:jc w:val="center"/>
    </w:pPr>
    <w:rPr>
      <w:rFonts w:ascii="Times New Roman" w:eastAsia="Calibri" w:hAnsi="Times New Roman" w:cs="Times New Roman"/>
      <w:b/>
      <w:bCs/>
      <w:sz w:val="36"/>
      <w:szCs w:val="36"/>
      <w:lang w:val="uk-UA" w:eastAsia="ru-RU"/>
    </w:rPr>
  </w:style>
  <w:style w:type="paragraph" w:customStyle="1" w:styleId="18">
    <w:name w:val="Обычный1"/>
    <w:qFormat/>
    <w:rsid w:val="001B5385"/>
    <w:pPr>
      <w:widowControl w:val="0"/>
      <w:spacing w:after="0" w:line="300" w:lineRule="auto"/>
      <w:ind w:left="120" w:right="400" w:firstLine="540"/>
    </w:pPr>
    <w:rPr>
      <w:rFonts w:ascii="Times New Roman" w:eastAsia="Calibri" w:hAnsi="Times New Roman" w:cs="Times New Roman"/>
      <w:sz w:val="24"/>
      <w:szCs w:val="20"/>
      <w:lang w:eastAsia="ru-RU"/>
    </w:rPr>
  </w:style>
  <w:style w:type="paragraph" w:customStyle="1" w:styleId="29">
    <w:name w:val="заголовок 2"/>
    <w:basedOn w:val="a0"/>
    <w:next w:val="a0"/>
    <w:rsid w:val="001B5385"/>
    <w:pPr>
      <w:keepNext/>
      <w:autoSpaceDE w:val="0"/>
      <w:autoSpaceDN w:val="0"/>
      <w:spacing w:before="240" w:after="60" w:line="240" w:lineRule="auto"/>
      <w:jc w:val="center"/>
    </w:pPr>
    <w:rPr>
      <w:rFonts w:ascii="Peterburg" w:eastAsia="Calibri" w:hAnsi="Peterburg" w:cs="Times New Roman"/>
      <w:b/>
      <w:bCs/>
      <w:i/>
      <w:iCs/>
      <w:sz w:val="28"/>
      <w:szCs w:val="28"/>
      <w:lang w:eastAsia="ru-RU"/>
    </w:rPr>
  </w:style>
  <w:style w:type="paragraph" w:customStyle="1" w:styleId="aff6">
    <w:name w:val="Знак"/>
    <w:basedOn w:val="a0"/>
    <w:rsid w:val="001B5385"/>
    <w:pPr>
      <w:spacing w:after="0" w:line="240" w:lineRule="auto"/>
    </w:pPr>
    <w:rPr>
      <w:rFonts w:ascii="Verdana" w:eastAsia="Calibri" w:hAnsi="Verdana" w:cs="Verdana"/>
      <w:sz w:val="20"/>
      <w:szCs w:val="20"/>
      <w:lang w:val="en-US"/>
    </w:rPr>
  </w:style>
  <w:style w:type="paragraph" w:customStyle="1" w:styleId="Style4">
    <w:name w:val="Style4"/>
    <w:basedOn w:val="a0"/>
    <w:rsid w:val="001B5385"/>
    <w:pPr>
      <w:widowControl w:val="0"/>
      <w:autoSpaceDE w:val="0"/>
      <w:autoSpaceDN w:val="0"/>
      <w:adjustRightInd w:val="0"/>
      <w:spacing w:after="0" w:line="226" w:lineRule="exact"/>
      <w:ind w:firstLine="563"/>
    </w:pPr>
    <w:rPr>
      <w:rFonts w:ascii="Times New Roman" w:eastAsia="Calibri" w:hAnsi="Times New Roman" w:cs="Times New Roman"/>
      <w:sz w:val="24"/>
      <w:szCs w:val="24"/>
      <w:lang w:val="uk-UA" w:eastAsia="uk-UA"/>
    </w:rPr>
  </w:style>
  <w:style w:type="paragraph" w:customStyle="1" w:styleId="Style13">
    <w:name w:val="Style13"/>
    <w:basedOn w:val="a0"/>
    <w:rsid w:val="001B5385"/>
    <w:pPr>
      <w:widowControl w:val="0"/>
      <w:autoSpaceDE w:val="0"/>
      <w:autoSpaceDN w:val="0"/>
      <w:adjustRightInd w:val="0"/>
      <w:spacing w:after="0" w:line="331" w:lineRule="exact"/>
      <w:ind w:firstLine="826"/>
    </w:pPr>
    <w:rPr>
      <w:rFonts w:ascii="Times New Roman" w:eastAsia="Calibri" w:hAnsi="Times New Roman" w:cs="Times New Roman"/>
      <w:sz w:val="24"/>
      <w:szCs w:val="24"/>
      <w:lang w:val="uk-UA" w:eastAsia="uk-UA"/>
    </w:rPr>
  </w:style>
  <w:style w:type="character" w:customStyle="1" w:styleId="FontStyle16">
    <w:name w:val="Font Style16"/>
    <w:rsid w:val="001B5385"/>
    <w:rPr>
      <w:rFonts w:ascii="Times New Roman" w:hAnsi="Times New Roman"/>
      <w:sz w:val="20"/>
    </w:rPr>
  </w:style>
  <w:style w:type="character" w:customStyle="1" w:styleId="FontStyle20">
    <w:name w:val="Font Style20"/>
    <w:rsid w:val="001B5385"/>
    <w:rPr>
      <w:rFonts w:ascii="Times New Roman" w:hAnsi="Times New Roman"/>
      <w:sz w:val="26"/>
    </w:rPr>
  </w:style>
  <w:style w:type="character" w:styleId="aff7">
    <w:name w:val="annotation reference"/>
    <w:rsid w:val="001B5385"/>
    <w:rPr>
      <w:sz w:val="16"/>
    </w:rPr>
  </w:style>
  <w:style w:type="paragraph" w:customStyle="1" w:styleId="Style12">
    <w:name w:val="Style12"/>
    <w:basedOn w:val="a0"/>
    <w:rsid w:val="001B5385"/>
    <w:pPr>
      <w:widowControl w:val="0"/>
      <w:autoSpaceDE w:val="0"/>
      <w:autoSpaceDN w:val="0"/>
      <w:adjustRightInd w:val="0"/>
      <w:spacing w:after="0" w:line="326" w:lineRule="exact"/>
      <w:ind w:firstLine="806"/>
      <w:jc w:val="both"/>
    </w:pPr>
    <w:rPr>
      <w:rFonts w:ascii="Times New Roman" w:eastAsia="Calibri" w:hAnsi="Times New Roman" w:cs="Times New Roman"/>
      <w:sz w:val="24"/>
      <w:szCs w:val="24"/>
      <w:lang w:val="uk-UA" w:eastAsia="uk-UA"/>
    </w:rPr>
  </w:style>
  <w:style w:type="paragraph" w:customStyle="1" w:styleId="220">
    <w:name w:val="Основной текст 22"/>
    <w:basedOn w:val="a0"/>
    <w:rsid w:val="001B5385"/>
    <w:pPr>
      <w:widowControl w:val="0"/>
      <w:spacing w:after="0" w:line="320" w:lineRule="auto"/>
      <w:ind w:firstLine="320"/>
    </w:pPr>
    <w:rPr>
      <w:rFonts w:ascii="Times New Roman" w:eastAsia="Calibri" w:hAnsi="Times New Roman" w:cs="Times New Roman"/>
      <w:sz w:val="24"/>
      <w:szCs w:val="20"/>
      <w:lang w:eastAsia="ru-RU"/>
    </w:rPr>
  </w:style>
  <w:style w:type="character" w:customStyle="1" w:styleId="xfm98629340">
    <w:name w:val="xfm_98629340"/>
    <w:basedOn w:val="a1"/>
    <w:rsid w:val="001B5385"/>
  </w:style>
  <w:style w:type="paragraph" w:customStyle="1" w:styleId="aff8">
    <w:name w:val="Чертежный"/>
    <w:uiPriority w:val="99"/>
    <w:rsid w:val="001B5385"/>
    <w:pPr>
      <w:spacing w:after="0" w:line="240" w:lineRule="auto"/>
      <w:jc w:val="both"/>
    </w:pPr>
    <w:rPr>
      <w:rFonts w:ascii="ISOCPEUR" w:eastAsia="Times New Roman" w:hAnsi="ISOCPEUR" w:cs="Times New Roman"/>
      <w:i/>
      <w:sz w:val="28"/>
      <w:szCs w:val="20"/>
      <w:lang w:val="uk-UA" w:eastAsia="ru-RU"/>
    </w:rPr>
  </w:style>
  <w:style w:type="paragraph" w:customStyle="1" w:styleId="Style11">
    <w:name w:val="Style11"/>
    <w:basedOn w:val="a0"/>
    <w:uiPriority w:val="99"/>
    <w:rsid w:val="001B5385"/>
    <w:pPr>
      <w:widowControl w:val="0"/>
      <w:autoSpaceDE w:val="0"/>
      <w:autoSpaceDN w:val="0"/>
      <w:adjustRightInd w:val="0"/>
      <w:spacing w:after="0" w:line="221" w:lineRule="exact"/>
      <w:ind w:firstLine="478"/>
      <w:jc w:val="both"/>
    </w:pPr>
    <w:rPr>
      <w:rFonts w:ascii="Times New Roman" w:eastAsia="Times New Roman" w:hAnsi="Times New Roman" w:cs="Times New Roman"/>
      <w:sz w:val="24"/>
      <w:szCs w:val="24"/>
      <w:lang w:eastAsia="ru-RU"/>
    </w:rPr>
  </w:style>
  <w:style w:type="character" w:styleId="aff9">
    <w:name w:val="FollowedHyperlink"/>
    <w:uiPriority w:val="99"/>
    <w:unhideWhenUsed/>
    <w:rsid w:val="001B5385"/>
    <w:rPr>
      <w:color w:val="800080"/>
      <w:u w:val="single"/>
    </w:rPr>
  </w:style>
  <w:style w:type="paragraph" w:customStyle="1" w:styleId="xl63">
    <w:name w:val="xl63"/>
    <w:basedOn w:val="a0"/>
    <w:rsid w:val="001B5385"/>
    <w:pPr>
      <w:spacing w:before="100" w:beforeAutospacing="1" w:after="100" w:afterAutospacing="1" w:line="240" w:lineRule="auto"/>
    </w:pPr>
    <w:rPr>
      <w:rFonts w:ascii="Times New Roman CYR" w:eastAsia="Times New Roman" w:hAnsi="Times New Roman CYR" w:cs="Times New Roman CYR"/>
      <w:color w:val="000000"/>
      <w:sz w:val="18"/>
      <w:szCs w:val="18"/>
      <w:lang w:val="uk-UA" w:eastAsia="uk-UA"/>
    </w:rPr>
  </w:style>
  <w:style w:type="paragraph" w:customStyle="1" w:styleId="xl64">
    <w:name w:val="xl64"/>
    <w:basedOn w:val="a0"/>
    <w:rsid w:val="001B53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color w:val="000000"/>
      <w:sz w:val="24"/>
      <w:szCs w:val="24"/>
      <w:lang w:val="uk-UA" w:eastAsia="uk-UA"/>
    </w:rPr>
  </w:style>
  <w:style w:type="character" w:customStyle="1" w:styleId="2a">
    <w:name w:val="Основной текст (2)_"/>
    <w:link w:val="2b"/>
    <w:locked/>
    <w:rsid w:val="001B5385"/>
    <w:rPr>
      <w:i/>
      <w:shd w:val="clear" w:color="auto" w:fill="FFFFFF"/>
    </w:rPr>
  </w:style>
  <w:style w:type="paragraph" w:customStyle="1" w:styleId="2b">
    <w:name w:val="Основной текст (2)"/>
    <w:basedOn w:val="a0"/>
    <w:link w:val="2a"/>
    <w:rsid w:val="001B5385"/>
    <w:pPr>
      <w:widowControl w:val="0"/>
      <w:shd w:val="clear" w:color="auto" w:fill="FFFFFF"/>
      <w:spacing w:after="0" w:line="418" w:lineRule="exact"/>
      <w:jc w:val="both"/>
    </w:pPr>
    <w:rPr>
      <w:i/>
    </w:rPr>
  </w:style>
  <w:style w:type="character" w:customStyle="1" w:styleId="apple-tab-span">
    <w:name w:val="apple-tab-span"/>
    <w:rsid w:val="001B5385"/>
  </w:style>
  <w:style w:type="character" w:customStyle="1" w:styleId="WW8Num2z5">
    <w:name w:val="WW8Num2z5"/>
    <w:uiPriority w:val="99"/>
    <w:rsid w:val="001B5385"/>
  </w:style>
  <w:style w:type="paragraph" w:customStyle="1" w:styleId="19">
    <w:name w:val="Звичайний1"/>
    <w:rsid w:val="001B5385"/>
    <w:pPr>
      <w:spacing w:after="160" w:line="259" w:lineRule="auto"/>
    </w:pPr>
    <w:rPr>
      <w:rFonts w:ascii="Calibri" w:eastAsia="Times New Roman" w:hAnsi="Calibri" w:cs="Calibri"/>
      <w:lang w:val="uk-UA" w:eastAsia="ru-RU"/>
    </w:rPr>
  </w:style>
  <w:style w:type="character" w:customStyle="1" w:styleId="WW8Num3z7">
    <w:name w:val="WW8Num3z7"/>
    <w:rsid w:val="001B5385"/>
  </w:style>
  <w:style w:type="numbering" w:customStyle="1" w:styleId="111">
    <w:name w:val="Нет списка111"/>
    <w:next w:val="a3"/>
    <w:uiPriority w:val="99"/>
    <w:semiHidden/>
    <w:unhideWhenUsed/>
    <w:rsid w:val="001B5385"/>
  </w:style>
  <w:style w:type="numbering" w:customStyle="1" w:styleId="213">
    <w:name w:val="Нет списка21"/>
    <w:next w:val="a3"/>
    <w:uiPriority w:val="99"/>
    <w:semiHidden/>
    <w:unhideWhenUsed/>
    <w:rsid w:val="001B5385"/>
  </w:style>
  <w:style w:type="character" w:customStyle="1" w:styleId="WW8Num26z0">
    <w:name w:val="WW8Num26z0"/>
    <w:uiPriority w:val="99"/>
    <w:rsid w:val="001B5385"/>
    <w:rPr>
      <w:rFonts w:ascii="Times New Roman" w:eastAsia="Times New Roman" w:hAnsi="Times New Roman" w:cs="Times New Roman" w:hint="default"/>
    </w:rPr>
  </w:style>
  <w:style w:type="numbering" w:customStyle="1" w:styleId="36">
    <w:name w:val="Нет списка3"/>
    <w:next w:val="a3"/>
    <w:uiPriority w:val="99"/>
    <w:semiHidden/>
    <w:unhideWhenUsed/>
    <w:rsid w:val="001B5385"/>
  </w:style>
  <w:style w:type="numbering" w:customStyle="1" w:styleId="41">
    <w:name w:val="Нет списка4"/>
    <w:next w:val="a3"/>
    <w:uiPriority w:val="99"/>
    <w:semiHidden/>
    <w:unhideWhenUsed/>
    <w:rsid w:val="001B5385"/>
  </w:style>
  <w:style w:type="numbering" w:customStyle="1" w:styleId="51">
    <w:name w:val="Нет списка5"/>
    <w:next w:val="a3"/>
    <w:uiPriority w:val="99"/>
    <w:semiHidden/>
    <w:unhideWhenUsed/>
    <w:rsid w:val="001B5385"/>
  </w:style>
  <w:style w:type="numbering" w:customStyle="1" w:styleId="61">
    <w:name w:val="Нет списка6"/>
    <w:next w:val="a3"/>
    <w:uiPriority w:val="99"/>
    <w:semiHidden/>
    <w:unhideWhenUsed/>
    <w:rsid w:val="001B5385"/>
  </w:style>
  <w:style w:type="numbering" w:customStyle="1" w:styleId="7">
    <w:name w:val="Нет списка7"/>
    <w:next w:val="a3"/>
    <w:uiPriority w:val="99"/>
    <w:semiHidden/>
    <w:unhideWhenUsed/>
    <w:rsid w:val="001B5385"/>
  </w:style>
  <w:style w:type="numbering" w:customStyle="1" w:styleId="81">
    <w:name w:val="Нет списка8"/>
    <w:next w:val="a3"/>
    <w:uiPriority w:val="99"/>
    <w:semiHidden/>
    <w:unhideWhenUsed/>
    <w:rsid w:val="001B5385"/>
  </w:style>
  <w:style w:type="numbering" w:customStyle="1" w:styleId="91">
    <w:name w:val="Нет списка9"/>
    <w:next w:val="a3"/>
    <w:uiPriority w:val="99"/>
    <w:semiHidden/>
    <w:unhideWhenUsed/>
    <w:rsid w:val="001B5385"/>
  </w:style>
  <w:style w:type="numbering" w:customStyle="1" w:styleId="100">
    <w:name w:val="Нет списка10"/>
    <w:next w:val="a3"/>
    <w:uiPriority w:val="99"/>
    <w:semiHidden/>
    <w:unhideWhenUsed/>
    <w:rsid w:val="001B5385"/>
  </w:style>
  <w:style w:type="numbering" w:customStyle="1" w:styleId="1111">
    <w:name w:val="Нет списка1111"/>
    <w:next w:val="a3"/>
    <w:uiPriority w:val="99"/>
    <w:semiHidden/>
    <w:unhideWhenUsed/>
    <w:rsid w:val="001B5385"/>
  </w:style>
  <w:style w:type="numbering" w:customStyle="1" w:styleId="120">
    <w:name w:val="Нет списка12"/>
    <w:next w:val="a3"/>
    <w:uiPriority w:val="99"/>
    <w:semiHidden/>
    <w:unhideWhenUsed/>
    <w:rsid w:val="001B5385"/>
  </w:style>
  <w:style w:type="numbering" w:customStyle="1" w:styleId="130">
    <w:name w:val="Нет списка13"/>
    <w:next w:val="a3"/>
    <w:uiPriority w:val="99"/>
    <w:semiHidden/>
    <w:unhideWhenUsed/>
    <w:rsid w:val="001B5385"/>
  </w:style>
  <w:style w:type="numbering" w:customStyle="1" w:styleId="140">
    <w:name w:val="Нет списка14"/>
    <w:next w:val="a3"/>
    <w:uiPriority w:val="99"/>
    <w:semiHidden/>
    <w:unhideWhenUsed/>
    <w:rsid w:val="001B5385"/>
  </w:style>
  <w:style w:type="numbering" w:customStyle="1" w:styleId="150">
    <w:name w:val="Нет списка15"/>
    <w:next w:val="a3"/>
    <w:uiPriority w:val="99"/>
    <w:semiHidden/>
    <w:unhideWhenUsed/>
    <w:rsid w:val="001B5385"/>
  </w:style>
  <w:style w:type="numbering" w:customStyle="1" w:styleId="160">
    <w:name w:val="Нет списка16"/>
    <w:next w:val="a3"/>
    <w:uiPriority w:val="99"/>
    <w:semiHidden/>
    <w:unhideWhenUsed/>
    <w:rsid w:val="001B5385"/>
  </w:style>
  <w:style w:type="paragraph" w:customStyle="1" w:styleId="msonormal0">
    <w:name w:val="msonormal"/>
    <w:basedOn w:val="a0"/>
    <w:rsid w:val="001B5385"/>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xl129">
    <w:name w:val="xl129"/>
    <w:basedOn w:val="a0"/>
    <w:rsid w:val="001B538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u w:val="single"/>
      <w:lang w:val="uk-UA" w:eastAsia="uk-UA"/>
    </w:rPr>
  </w:style>
  <w:style w:type="paragraph" w:customStyle="1" w:styleId="xl130">
    <w:name w:val="xl130"/>
    <w:basedOn w:val="a0"/>
    <w:rsid w:val="001B5385"/>
    <w:pPr>
      <w:spacing w:before="100" w:beforeAutospacing="1" w:after="100" w:afterAutospacing="1" w:line="240" w:lineRule="auto"/>
      <w:jc w:val="center"/>
      <w:textAlignment w:val="center"/>
    </w:pPr>
    <w:rPr>
      <w:rFonts w:ascii="Times New Roman" w:eastAsia="Times New Roman" w:hAnsi="Times New Roman" w:cs="Times New Roman"/>
      <w:sz w:val="24"/>
      <w:szCs w:val="24"/>
      <w:u w:val="single"/>
      <w:lang w:val="uk-UA" w:eastAsia="uk-UA"/>
    </w:rPr>
  </w:style>
  <w:style w:type="paragraph" w:customStyle="1" w:styleId="xl131">
    <w:name w:val="xl131"/>
    <w:basedOn w:val="a0"/>
    <w:rsid w:val="001B5385"/>
    <w:pPr>
      <w:pBdr>
        <w:lef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val="uk-UA" w:eastAsia="uk-UA"/>
    </w:rPr>
  </w:style>
  <w:style w:type="paragraph" w:customStyle="1" w:styleId="xl132">
    <w:name w:val="xl132"/>
    <w:basedOn w:val="a0"/>
    <w:rsid w:val="001B5385"/>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xl133">
    <w:name w:val="xl133"/>
    <w:basedOn w:val="a0"/>
    <w:rsid w:val="001B5385"/>
    <w:pPr>
      <w:spacing w:before="100" w:beforeAutospacing="1" w:after="100" w:afterAutospacing="1" w:line="240" w:lineRule="auto"/>
      <w:textAlignment w:val="top"/>
    </w:pPr>
    <w:rPr>
      <w:rFonts w:ascii="Times New Roman" w:eastAsia="Times New Roman" w:hAnsi="Times New Roman" w:cs="Times New Roman"/>
      <w:b/>
      <w:bCs/>
      <w:color w:val="000000"/>
      <w:sz w:val="24"/>
      <w:szCs w:val="24"/>
      <w:lang w:val="uk-UA" w:eastAsia="uk-UA"/>
    </w:rPr>
  </w:style>
  <w:style w:type="paragraph" w:customStyle="1" w:styleId="xl134">
    <w:name w:val="xl134"/>
    <w:basedOn w:val="a0"/>
    <w:rsid w:val="001B5385"/>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35">
    <w:name w:val="xl135"/>
    <w:basedOn w:val="a0"/>
    <w:rsid w:val="001B5385"/>
    <w:pPr>
      <w:pBdr>
        <w:top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36">
    <w:name w:val="xl136"/>
    <w:basedOn w:val="a0"/>
    <w:rsid w:val="001B5385"/>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37">
    <w:name w:val="xl137"/>
    <w:basedOn w:val="a0"/>
    <w:rsid w:val="001B538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38">
    <w:name w:val="xl138"/>
    <w:basedOn w:val="a0"/>
    <w:rsid w:val="001B538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39">
    <w:name w:val="xl139"/>
    <w:basedOn w:val="a0"/>
    <w:rsid w:val="001B5385"/>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uk-UA" w:eastAsia="uk-UA"/>
    </w:rPr>
  </w:style>
  <w:style w:type="paragraph" w:customStyle="1" w:styleId="xl140">
    <w:name w:val="xl140"/>
    <w:basedOn w:val="a0"/>
    <w:rsid w:val="001B5385"/>
    <w:pP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val="uk-UA" w:eastAsia="uk-UA"/>
    </w:rPr>
  </w:style>
  <w:style w:type="paragraph" w:customStyle="1" w:styleId="xl141">
    <w:name w:val="xl141"/>
    <w:basedOn w:val="a0"/>
    <w:rsid w:val="001B5385"/>
    <w:pP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val="uk-UA" w:eastAsia="uk-UA"/>
    </w:rPr>
  </w:style>
  <w:style w:type="paragraph" w:customStyle="1" w:styleId="xl142">
    <w:name w:val="xl142"/>
    <w:basedOn w:val="a0"/>
    <w:rsid w:val="001B5385"/>
    <w:pPr>
      <w:pBdr>
        <w:left w:val="single" w:sz="4" w:space="0" w:color="auto"/>
      </w:pBdr>
      <w:spacing w:before="100" w:beforeAutospacing="1" w:after="100" w:afterAutospacing="1" w:line="240" w:lineRule="auto"/>
      <w:jc w:val="right"/>
      <w:textAlignment w:val="top"/>
    </w:pPr>
    <w:rPr>
      <w:rFonts w:ascii="Times New Roman" w:eastAsia="Times New Roman" w:hAnsi="Times New Roman" w:cs="Times New Roman"/>
      <w:color w:val="000000"/>
      <w:sz w:val="24"/>
      <w:szCs w:val="24"/>
      <w:lang w:val="uk-UA" w:eastAsia="uk-UA"/>
    </w:rPr>
  </w:style>
  <w:style w:type="paragraph" w:customStyle="1" w:styleId="xl143">
    <w:name w:val="xl143"/>
    <w:basedOn w:val="a0"/>
    <w:rsid w:val="001B5385"/>
    <w:pPr>
      <w:spacing w:before="100" w:beforeAutospacing="1" w:after="100" w:afterAutospacing="1" w:line="240" w:lineRule="auto"/>
      <w:jc w:val="right"/>
      <w:textAlignment w:val="top"/>
    </w:pPr>
    <w:rPr>
      <w:rFonts w:ascii="Times New Roman" w:eastAsia="Times New Roman" w:hAnsi="Times New Roman" w:cs="Times New Roman"/>
      <w:sz w:val="24"/>
      <w:szCs w:val="24"/>
      <w:lang w:val="uk-UA" w:eastAsia="uk-UA"/>
    </w:rPr>
  </w:style>
  <w:style w:type="paragraph" w:customStyle="1" w:styleId="xl144">
    <w:name w:val="xl144"/>
    <w:basedOn w:val="a0"/>
    <w:rsid w:val="001B5385"/>
    <w:pPr>
      <w:pBdr>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4"/>
      <w:szCs w:val="24"/>
      <w:lang w:val="uk-UA" w:eastAsia="uk-UA"/>
    </w:rPr>
  </w:style>
  <w:style w:type="table" w:customStyle="1" w:styleId="1a">
    <w:name w:val="Сетка таблицы1"/>
    <w:basedOn w:val="a2"/>
    <w:next w:val="af6"/>
    <w:rsid w:val="001B538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42">
    <w:name w:val="xl42"/>
    <w:basedOn w:val="a0"/>
    <w:rsid w:val="001B5385"/>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lang w:eastAsia="ru-RU"/>
    </w:rPr>
  </w:style>
  <w:style w:type="character" w:customStyle="1" w:styleId="NoSpacingChar">
    <w:name w:val="No Spacing Char"/>
    <w:link w:val="16"/>
    <w:locked/>
    <w:rsid w:val="001B5385"/>
    <w:rPr>
      <w:rFonts w:ascii="Calibri" w:eastAsia="Calibri" w:hAnsi="Calibri" w:cs="Times New Roman"/>
      <w:lang w:val="uk-UA"/>
    </w:rPr>
  </w:style>
  <w:style w:type="paragraph" w:customStyle="1" w:styleId="37">
    <w:name w:val="Обычный3"/>
    <w:rsid w:val="001B5385"/>
    <w:pPr>
      <w:spacing w:after="0"/>
    </w:pPr>
    <w:rPr>
      <w:rFonts w:ascii="Arial" w:eastAsia="Arial" w:hAnsi="Arial" w:cs="Arial"/>
      <w:color w:val="000000"/>
      <w:lang w:eastAsia="ru-RU"/>
    </w:rPr>
  </w:style>
  <w:style w:type="paragraph" w:customStyle="1" w:styleId="LO-normal">
    <w:name w:val="LO-normal"/>
    <w:uiPriority w:val="99"/>
    <w:rsid w:val="001B5385"/>
    <w:pPr>
      <w:suppressAutoHyphens/>
      <w:spacing w:after="0"/>
    </w:pPr>
    <w:rPr>
      <w:rFonts w:ascii="Arial" w:eastAsia="Times New Roman" w:hAnsi="Arial" w:cs="Arial"/>
      <w:color w:val="000000"/>
      <w:lang w:eastAsia="zh-CN"/>
    </w:rPr>
  </w:style>
  <w:style w:type="paragraph" w:customStyle="1" w:styleId="Textbody">
    <w:name w:val="Text body"/>
    <w:basedOn w:val="a0"/>
    <w:rsid w:val="001B5385"/>
    <w:pPr>
      <w:widowControl w:val="0"/>
      <w:suppressAutoHyphens/>
      <w:autoSpaceDE w:val="0"/>
      <w:autoSpaceDN w:val="0"/>
      <w:spacing w:after="120" w:line="240" w:lineRule="auto"/>
      <w:jc w:val="both"/>
      <w:textAlignment w:val="baseline"/>
    </w:pPr>
    <w:rPr>
      <w:rFonts w:ascii="Arial" w:eastAsia="Arial" w:hAnsi="Arial" w:cs="Arial"/>
      <w:color w:val="000000"/>
      <w:kern w:val="3"/>
      <w:sz w:val="20"/>
      <w:szCs w:val="20"/>
      <w:lang w:val="en-GB" w:eastAsia="zh-CN" w:bidi="ru-RU"/>
    </w:rPr>
  </w:style>
  <w:style w:type="paragraph" w:customStyle="1" w:styleId="xl37">
    <w:name w:val="xl37"/>
    <w:basedOn w:val="a0"/>
    <w:rsid w:val="001B5385"/>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lang w:eastAsia="ru-RU"/>
    </w:rPr>
  </w:style>
  <w:style w:type="paragraph" w:customStyle="1" w:styleId="2c">
    <w:name w:val="Абзац списка2"/>
    <w:basedOn w:val="a0"/>
    <w:rsid w:val="001B5385"/>
    <w:pPr>
      <w:ind w:left="720"/>
      <w:contextualSpacing/>
    </w:pPr>
    <w:rPr>
      <w:rFonts w:ascii="Calibri" w:eastAsia="Times New Roman" w:hAnsi="Calibri" w:cs="Times New Roman"/>
      <w:lang w:eastAsia="ru-RU"/>
    </w:rPr>
  </w:style>
  <w:style w:type="character" w:customStyle="1" w:styleId="FontStyle21">
    <w:name w:val="Font Style21"/>
    <w:uiPriority w:val="99"/>
    <w:rsid w:val="001B5385"/>
    <w:rPr>
      <w:rFonts w:ascii="Times New Roman" w:hAnsi="Times New Roman" w:cs="Times New Roman" w:hint="default"/>
      <w:sz w:val="20"/>
      <w:szCs w:val="20"/>
    </w:rPr>
  </w:style>
  <w:style w:type="character" w:customStyle="1" w:styleId="FontStyle37">
    <w:name w:val="Font Style37"/>
    <w:uiPriority w:val="99"/>
    <w:rsid w:val="001B5385"/>
    <w:rPr>
      <w:rFonts w:ascii="Times New Roman" w:hAnsi="Times New Roman" w:cs="Times New Roman" w:hint="default"/>
      <w:sz w:val="20"/>
      <w:szCs w:val="20"/>
    </w:rPr>
  </w:style>
  <w:style w:type="paragraph" w:styleId="2d">
    <w:name w:val="List Number 2"/>
    <w:aliases w:val="свой2"/>
    <w:basedOn w:val="a0"/>
    <w:autoRedefine/>
    <w:unhideWhenUsed/>
    <w:rsid w:val="001B5385"/>
    <w:pPr>
      <w:tabs>
        <w:tab w:val="left" w:pos="0"/>
      </w:tabs>
      <w:snapToGrid w:val="0"/>
      <w:spacing w:after="60" w:line="240" w:lineRule="auto"/>
      <w:ind w:right="7" w:firstLine="567"/>
      <w:jc w:val="both"/>
      <w:outlineLvl w:val="1"/>
    </w:pPr>
    <w:rPr>
      <w:rFonts w:ascii="Times New Roman" w:eastAsia="Times New Roman" w:hAnsi="Times New Roman" w:cs="Times New Roman"/>
      <w:b/>
      <w:sz w:val="24"/>
      <w:szCs w:val="24"/>
      <w:lang w:val="uk-UA" w:eastAsia="uk-UA"/>
    </w:rPr>
  </w:style>
  <w:style w:type="paragraph" w:customStyle="1" w:styleId="112">
    <w:name w:val="Обычный11"/>
    <w:rsid w:val="001B5385"/>
    <w:pPr>
      <w:spacing w:after="0"/>
    </w:pPr>
    <w:rPr>
      <w:rFonts w:ascii="Arial" w:eastAsia="Arial" w:hAnsi="Arial" w:cs="Arial"/>
      <w:color w:val="000000"/>
      <w:lang w:eastAsia="ru-RU"/>
    </w:rPr>
  </w:style>
  <w:style w:type="character" w:customStyle="1" w:styleId="Bodytext">
    <w:name w:val="Body text_"/>
    <w:link w:val="Bodytext1"/>
    <w:locked/>
    <w:rsid w:val="001B5385"/>
    <w:rPr>
      <w:sz w:val="24"/>
      <w:szCs w:val="24"/>
      <w:shd w:val="clear" w:color="auto" w:fill="FFFFFF"/>
    </w:rPr>
  </w:style>
  <w:style w:type="paragraph" w:customStyle="1" w:styleId="Bodytext1">
    <w:name w:val="Body text1"/>
    <w:basedOn w:val="a0"/>
    <w:link w:val="Bodytext"/>
    <w:rsid w:val="001B5385"/>
    <w:pPr>
      <w:shd w:val="clear" w:color="auto" w:fill="FFFFFF"/>
      <w:spacing w:after="240" w:line="240" w:lineRule="atLeast"/>
      <w:ind w:hanging="460"/>
    </w:pPr>
    <w:rPr>
      <w:sz w:val="24"/>
      <w:szCs w:val="24"/>
      <w:shd w:val="clear" w:color="auto" w:fill="FFFFFF"/>
    </w:rPr>
  </w:style>
  <w:style w:type="paragraph" w:styleId="affa">
    <w:name w:val="TOC Heading"/>
    <w:basedOn w:val="1"/>
    <w:next w:val="a0"/>
    <w:qFormat/>
    <w:rsid w:val="001B5385"/>
    <w:pPr>
      <w:keepNext/>
      <w:keepLines/>
      <w:widowControl/>
      <w:suppressAutoHyphens/>
      <w:autoSpaceDE/>
      <w:autoSpaceDN/>
      <w:spacing w:before="480" w:line="276" w:lineRule="auto"/>
      <w:ind w:left="0"/>
    </w:pPr>
    <w:rPr>
      <w:rFonts w:ascii="Cambria" w:hAnsi="Cambria"/>
      <w:color w:val="365F91"/>
      <w:kern w:val="1"/>
      <w:sz w:val="28"/>
      <w:szCs w:val="28"/>
      <w:lang w:eastAsia="ar-SA"/>
    </w:rPr>
  </w:style>
  <w:style w:type="paragraph" w:customStyle="1" w:styleId="--14">
    <w:name w:val="ЕТС-ОТ(Ц-Ж)14"/>
    <w:basedOn w:val="a0"/>
    <w:qFormat/>
    <w:rsid w:val="001B5385"/>
    <w:pPr>
      <w:suppressAutoHyphens/>
      <w:spacing w:after="0" w:line="240" w:lineRule="auto"/>
      <w:jc w:val="center"/>
    </w:pPr>
    <w:rPr>
      <w:rFonts w:ascii="Times New Roman" w:eastAsia="Times New Roman" w:hAnsi="Times New Roman" w:cs="Times New Roman"/>
      <w:b/>
      <w:sz w:val="28"/>
      <w:szCs w:val="28"/>
      <w:lang w:val="uk-UA" w:eastAsia="ar-SA"/>
    </w:rPr>
  </w:style>
  <w:style w:type="paragraph" w:customStyle="1" w:styleId="--140">
    <w:name w:val="ЕТС-ОТ(Ц-О)14"/>
    <w:basedOn w:val="a0"/>
    <w:qFormat/>
    <w:rsid w:val="001B5385"/>
    <w:pPr>
      <w:suppressAutoHyphens/>
      <w:spacing w:after="0" w:line="240" w:lineRule="auto"/>
      <w:jc w:val="center"/>
    </w:pPr>
    <w:rPr>
      <w:rFonts w:ascii="Times New Roman" w:eastAsia="Times New Roman" w:hAnsi="Times New Roman" w:cs="Times New Roman"/>
      <w:sz w:val="28"/>
      <w:szCs w:val="20"/>
      <w:lang w:val="uk-UA" w:eastAsia="ar-SA"/>
    </w:rPr>
  </w:style>
  <w:style w:type="paragraph" w:customStyle="1" w:styleId="affb">
    <w:name w:val="Обычный (веб) + Черный"/>
    <w:basedOn w:val="a0"/>
    <w:qFormat/>
    <w:rsid w:val="001B5385"/>
    <w:pPr>
      <w:keepNext/>
      <w:suppressAutoHyphens/>
      <w:spacing w:before="120" w:after="40" w:line="240" w:lineRule="auto"/>
      <w:ind w:firstLine="630"/>
      <w:jc w:val="both"/>
    </w:pPr>
    <w:rPr>
      <w:rFonts w:ascii="Times New Roman" w:eastAsia="Calibri" w:hAnsi="Times New Roman" w:cs="Times New Roman"/>
      <w:bCs/>
      <w:kern w:val="1"/>
      <w:sz w:val="24"/>
      <w:szCs w:val="24"/>
      <w:lang w:val="uk-UA" w:eastAsia="ar-SA"/>
    </w:rPr>
  </w:style>
  <w:style w:type="numbering" w:customStyle="1" w:styleId="170">
    <w:name w:val="Нет списка17"/>
    <w:next w:val="a3"/>
    <w:uiPriority w:val="99"/>
    <w:semiHidden/>
    <w:unhideWhenUsed/>
    <w:rsid w:val="001B5385"/>
  </w:style>
  <w:style w:type="character" w:customStyle="1" w:styleId="docdata">
    <w:name w:val="docdata"/>
    <w:aliases w:val="docy,v5,2942,baiaagaaboqcaaadswcaaaxbbwaaaaaaaaaaaaaaaaaaaaaaaaaaaaaaaaaaaaaaaaaaaaaaaaaaaaaaaaaaaaaaaaaaaaaaaaaaaaaaaaaaaaaaaaaaaaaaaaaaaaaaaaaaaaaaaaaaaaaaaaaaaaaaaaaaaaaaaaaaaaaaaaaaaaaaaaaaaaaaaaaaaaaaaaaaaaaaaaaaaaaaaaaaaaaaaaaaaaaaaaaaaaa"/>
    <w:rsid w:val="001B5385"/>
  </w:style>
  <w:style w:type="paragraph" w:customStyle="1" w:styleId="xl145">
    <w:name w:val="xl145"/>
    <w:basedOn w:val="a0"/>
    <w:uiPriority w:val="99"/>
    <w:semiHidden/>
    <w:rsid w:val="001B5385"/>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eastAsia="Times New Roman" w:hAnsi="Times New Roman" w:cs="Times New Roman"/>
      <w:sz w:val="15"/>
      <w:szCs w:val="15"/>
      <w:lang w:val="uk-UA" w:eastAsia="uk-UA"/>
    </w:rPr>
  </w:style>
  <w:style w:type="paragraph" w:customStyle="1" w:styleId="xl155">
    <w:name w:val="xl155"/>
    <w:basedOn w:val="a0"/>
    <w:uiPriority w:val="99"/>
    <w:semiHidden/>
    <w:rsid w:val="001B53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color w:val="FF0000"/>
      <w:sz w:val="16"/>
      <w:szCs w:val="16"/>
      <w:lang w:val="uk-UA" w:eastAsia="uk-UA"/>
    </w:rPr>
  </w:style>
  <w:style w:type="character" w:customStyle="1" w:styleId="2e">
    <w:name w:val="Гиперссылка2"/>
    <w:basedOn w:val="a1"/>
    <w:uiPriority w:val="99"/>
    <w:semiHidden/>
    <w:unhideWhenUsed/>
    <w:rsid w:val="001B5385"/>
    <w:rPr>
      <w:color w:val="0000FF"/>
      <w:u w:val="single"/>
    </w:rPr>
  </w:style>
  <w:style w:type="numbering" w:customStyle="1" w:styleId="180">
    <w:name w:val="Нет списка18"/>
    <w:next w:val="a3"/>
    <w:uiPriority w:val="99"/>
    <w:semiHidden/>
    <w:unhideWhenUsed/>
    <w:rsid w:val="001B5385"/>
  </w:style>
  <w:style w:type="table" w:customStyle="1" w:styleId="TableNormal2">
    <w:name w:val="Table Normal2"/>
    <w:uiPriority w:val="2"/>
    <w:semiHidden/>
    <w:unhideWhenUsed/>
    <w:qFormat/>
    <w:rsid w:val="001B5385"/>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Default">
    <w:name w:val="Default"/>
    <w:rsid w:val="001B5385"/>
    <w:pPr>
      <w:autoSpaceDE w:val="0"/>
      <w:autoSpaceDN w:val="0"/>
      <w:adjustRightInd w:val="0"/>
      <w:spacing w:after="0" w:line="240" w:lineRule="auto"/>
    </w:pPr>
    <w:rPr>
      <w:rFonts w:ascii="Times New Roman" w:eastAsia="Calibri" w:hAnsi="Times New Roman" w:cs="Times New Roman"/>
      <w:color w:val="000000"/>
      <w:sz w:val="24"/>
      <w:szCs w:val="24"/>
      <w:lang w:val="uk-UA" w:eastAsia="uk-UA"/>
    </w:rPr>
  </w:style>
  <w:style w:type="character" w:styleId="affc">
    <w:name w:val="Hyperlink"/>
    <w:basedOn w:val="a1"/>
    <w:uiPriority w:val="99"/>
    <w:semiHidden/>
    <w:unhideWhenUsed/>
    <w:rsid w:val="001B5385"/>
    <w:rPr>
      <w:color w:val="0000FF" w:themeColor="hyperlink"/>
      <w:u w:val="single"/>
    </w:rPr>
  </w:style>
  <w:style w:type="numbering" w:customStyle="1" w:styleId="190">
    <w:name w:val="Нет списка19"/>
    <w:next w:val="a3"/>
    <w:uiPriority w:val="99"/>
    <w:semiHidden/>
    <w:unhideWhenUsed/>
    <w:rsid w:val="00D24551"/>
  </w:style>
  <w:style w:type="table" w:customStyle="1" w:styleId="TableNormal12">
    <w:name w:val="Table Normal12"/>
    <w:uiPriority w:val="2"/>
    <w:semiHidden/>
    <w:unhideWhenUsed/>
    <w:qFormat/>
    <w:rsid w:val="00D2455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f">
    <w:name w:val="Колонтитул (2)_"/>
    <w:basedOn w:val="a1"/>
    <w:link w:val="2f0"/>
    <w:rsid w:val="0016519F"/>
    <w:rPr>
      <w:rFonts w:ascii="Times New Roman" w:eastAsia="Times New Roman" w:hAnsi="Times New Roman" w:cs="Times New Roman"/>
      <w:sz w:val="20"/>
      <w:szCs w:val="20"/>
      <w:shd w:val="clear" w:color="auto" w:fill="FFFFFF"/>
      <w:lang w:eastAsia="ru-RU" w:bidi="ru-RU"/>
    </w:rPr>
  </w:style>
  <w:style w:type="paragraph" w:customStyle="1" w:styleId="2f0">
    <w:name w:val="Колонтитул (2)"/>
    <w:basedOn w:val="a0"/>
    <w:link w:val="2f"/>
    <w:rsid w:val="0016519F"/>
    <w:pPr>
      <w:widowControl w:val="0"/>
      <w:shd w:val="clear" w:color="auto" w:fill="FFFFFF"/>
      <w:spacing w:after="0" w:line="240" w:lineRule="auto"/>
    </w:pPr>
    <w:rPr>
      <w:rFonts w:ascii="Times New Roman" w:eastAsia="Times New Roman" w:hAnsi="Times New Roman" w:cs="Times New Roman"/>
      <w:sz w:val="20"/>
      <w:szCs w:val="20"/>
      <w:lang w:eastAsia="ru-RU" w:bidi="ru-RU"/>
    </w:rPr>
  </w:style>
  <w:style w:type="numbering" w:customStyle="1" w:styleId="200">
    <w:name w:val="Нет списка20"/>
    <w:next w:val="a3"/>
    <w:uiPriority w:val="99"/>
    <w:semiHidden/>
    <w:unhideWhenUsed/>
    <w:rsid w:val="00984511"/>
  </w:style>
  <w:style w:type="table" w:customStyle="1" w:styleId="TableNormal13">
    <w:name w:val="Table Normal13"/>
    <w:uiPriority w:val="2"/>
    <w:semiHidden/>
    <w:unhideWhenUsed/>
    <w:qFormat/>
    <w:rsid w:val="0098451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fd">
    <w:name w:val="Подпись к картинке_"/>
    <w:basedOn w:val="a1"/>
    <w:link w:val="affe"/>
    <w:rsid w:val="00940EB8"/>
    <w:rPr>
      <w:rFonts w:ascii="Times New Roman" w:eastAsia="Times New Roman" w:hAnsi="Times New Roman" w:cs="Times New Roman"/>
      <w:b/>
      <w:bCs/>
      <w:shd w:val="clear" w:color="auto" w:fill="FFFFFF"/>
      <w:lang w:eastAsia="ru-RU" w:bidi="ru-RU"/>
    </w:rPr>
  </w:style>
  <w:style w:type="character" w:customStyle="1" w:styleId="afff">
    <w:name w:val="Основной текст_"/>
    <w:basedOn w:val="a1"/>
    <w:link w:val="1b"/>
    <w:rsid w:val="00940EB8"/>
    <w:rPr>
      <w:rFonts w:ascii="Times New Roman" w:eastAsia="Times New Roman" w:hAnsi="Times New Roman" w:cs="Times New Roman"/>
      <w:color w:val="0D0D0D"/>
      <w:shd w:val="clear" w:color="auto" w:fill="FFFFFF"/>
    </w:rPr>
  </w:style>
  <w:style w:type="character" w:customStyle="1" w:styleId="afff0">
    <w:name w:val="Подпись к таблице_"/>
    <w:basedOn w:val="a1"/>
    <w:link w:val="afff1"/>
    <w:rsid w:val="00940EB8"/>
    <w:rPr>
      <w:rFonts w:ascii="Times New Roman" w:eastAsia="Times New Roman" w:hAnsi="Times New Roman" w:cs="Times New Roman"/>
      <w:i/>
      <w:iCs/>
      <w:sz w:val="20"/>
      <w:szCs w:val="20"/>
      <w:shd w:val="clear" w:color="auto" w:fill="FFFFFF"/>
      <w:lang w:eastAsia="ru-RU" w:bidi="ru-RU"/>
    </w:rPr>
  </w:style>
  <w:style w:type="character" w:customStyle="1" w:styleId="afff2">
    <w:name w:val="Другое_"/>
    <w:basedOn w:val="a1"/>
    <w:link w:val="afff3"/>
    <w:rsid w:val="00940EB8"/>
    <w:rPr>
      <w:rFonts w:ascii="Times New Roman" w:eastAsia="Times New Roman" w:hAnsi="Times New Roman" w:cs="Times New Roman"/>
      <w:color w:val="0D0D0D"/>
      <w:shd w:val="clear" w:color="auto" w:fill="FFFFFF"/>
    </w:rPr>
  </w:style>
  <w:style w:type="paragraph" w:customStyle="1" w:styleId="affe">
    <w:name w:val="Подпись к картинке"/>
    <w:basedOn w:val="a0"/>
    <w:link w:val="affd"/>
    <w:rsid w:val="00940EB8"/>
    <w:pPr>
      <w:widowControl w:val="0"/>
      <w:shd w:val="clear" w:color="auto" w:fill="FFFFFF"/>
      <w:spacing w:after="0" w:line="240" w:lineRule="auto"/>
      <w:jc w:val="center"/>
    </w:pPr>
    <w:rPr>
      <w:rFonts w:ascii="Times New Roman" w:eastAsia="Times New Roman" w:hAnsi="Times New Roman" w:cs="Times New Roman"/>
      <w:b/>
      <w:bCs/>
      <w:lang w:eastAsia="ru-RU" w:bidi="ru-RU"/>
    </w:rPr>
  </w:style>
  <w:style w:type="paragraph" w:customStyle="1" w:styleId="1b">
    <w:name w:val="Основной текст1"/>
    <w:basedOn w:val="a0"/>
    <w:link w:val="afff"/>
    <w:rsid w:val="00940EB8"/>
    <w:pPr>
      <w:widowControl w:val="0"/>
      <w:shd w:val="clear" w:color="auto" w:fill="FFFFFF"/>
      <w:spacing w:after="120" w:line="240" w:lineRule="auto"/>
      <w:ind w:firstLine="220"/>
    </w:pPr>
    <w:rPr>
      <w:rFonts w:ascii="Times New Roman" w:eastAsia="Times New Roman" w:hAnsi="Times New Roman" w:cs="Times New Roman"/>
      <w:color w:val="0D0D0D"/>
    </w:rPr>
  </w:style>
  <w:style w:type="paragraph" w:customStyle="1" w:styleId="afff1">
    <w:name w:val="Подпись к таблице"/>
    <w:basedOn w:val="a0"/>
    <w:link w:val="afff0"/>
    <w:rsid w:val="00940EB8"/>
    <w:pPr>
      <w:widowControl w:val="0"/>
      <w:shd w:val="clear" w:color="auto" w:fill="FFFFFF"/>
      <w:spacing w:after="0" w:line="250" w:lineRule="auto"/>
    </w:pPr>
    <w:rPr>
      <w:rFonts w:ascii="Times New Roman" w:eastAsia="Times New Roman" w:hAnsi="Times New Roman" w:cs="Times New Roman"/>
      <w:i/>
      <w:iCs/>
      <w:sz w:val="20"/>
      <w:szCs w:val="20"/>
      <w:lang w:eastAsia="ru-RU" w:bidi="ru-RU"/>
    </w:rPr>
  </w:style>
  <w:style w:type="paragraph" w:customStyle="1" w:styleId="afff3">
    <w:name w:val="Другое"/>
    <w:basedOn w:val="a0"/>
    <w:link w:val="afff2"/>
    <w:rsid w:val="00940EB8"/>
    <w:pPr>
      <w:widowControl w:val="0"/>
      <w:shd w:val="clear" w:color="auto" w:fill="FFFFFF"/>
      <w:spacing w:after="120" w:line="240" w:lineRule="auto"/>
      <w:ind w:firstLine="220"/>
    </w:pPr>
    <w:rPr>
      <w:rFonts w:ascii="Times New Roman" w:eastAsia="Times New Roman" w:hAnsi="Times New Roman" w:cs="Times New Roman"/>
      <w:color w:val="0D0D0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781741">
      <w:bodyDiv w:val="1"/>
      <w:marLeft w:val="0"/>
      <w:marRight w:val="0"/>
      <w:marTop w:val="0"/>
      <w:marBottom w:val="0"/>
      <w:divBdr>
        <w:top w:val="none" w:sz="0" w:space="0" w:color="auto"/>
        <w:left w:val="none" w:sz="0" w:space="0" w:color="auto"/>
        <w:bottom w:val="none" w:sz="0" w:space="0" w:color="auto"/>
        <w:right w:val="none" w:sz="0" w:space="0" w:color="auto"/>
      </w:divBdr>
    </w:div>
    <w:div w:id="124739875">
      <w:bodyDiv w:val="1"/>
      <w:marLeft w:val="0"/>
      <w:marRight w:val="0"/>
      <w:marTop w:val="0"/>
      <w:marBottom w:val="0"/>
      <w:divBdr>
        <w:top w:val="none" w:sz="0" w:space="0" w:color="auto"/>
        <w:left w:val="none" w:sz="0" w:space="0" w:color="auto"/>
        <w:bottom w:val="none" w:sz="0" w:space="0" w:color="auto"/>
        <w:right w:val="none" w:sz="0" w:space="0" w:color="auto"/>
      </w:divBdr>
    </w:div>
    <w:div w:id="322321419">
      <w:bodyDiv w:val="1"/>
      <w:marLeft w:val="0"/>
      <w:marRight w:val="0"/>
      <w:marTop w:val="0"/>
      <w:marBottom w:val="0"/>
      <w:divBdr>
        <w:top w:val="none" w:sz="0" w:space="0" w:color="auto"/>
        <w:left w:val="none" w:sz="0" w:space="0" w:color="auto"/>
        <w:bottom w:val="none" w:sz="0" w:space="0" w:color="auto"/>
        <w:right w:val="none" w:sz="0" w:space="0" w:color="auto"/>
      </w:divBdr>
    </w:div>
    <w:div w:id="465860232">
      <w:bodyDiv w:val="1"/>
      <w:marLeft w:val="0"/>
      <w:marRight w:val="0"/>
      <w:marTop w:val="0"/>
      <w:marBottom w:val="0"/>
      <w:divBdr>
        <w:top w:val="none" w:sz="0" w:space="0" w:color="auto"/>
        <w:left w:val="none" w:sz="0" w:space="0" w:color="auto"/>
        <w:bottom w:val="none" w:sz="0" w:space="0" w:color="auto"/>
        <w:right w:val="none" w:sz="0" w:space="0" w:color="auto"/>
      </w:divBdr>
    </w:div>
    <w:div w:id="643774280">
      <w:bodyDiv w:val="1"/>
      <w:marLeft w:val="0"/>
      <w:marRight w:val="0"/>
      <w:marTop w:val="0"/>
      <w:marBottom w:val="0"/>
      <w:divBdr>
        <w:top w:val="none" w:sz="0" w:space="0" w:color="auto"/>
        <w:left w:val="none" w:sz="0" w:space="0" w:color="auto"/>
        <w:bottom w:val="none" w:sz="0" w:space="0" w:color="auto"/>
        <w:right w:val="none" w:sz="0" w:space="0" w:color="auto"/>
      </w:divBdr>
    </w:div>
    <w:div w:id="1061634820">
      <w:bodyDiv w:val="1"/>
      <w:marLeft w:val="0"/>
      <w:marRight w:val="0"/>
      <w:marTop w:val="0"/>
      <w:marBottom w:val="0"/>
      <w:divBdr>
        <w:top w:val="none" w:sz="0" w:space="0" w:color="auto"/>
        <w:left w:val="none" w:sz="0" w:space="0" w:color="auto"/>
        <w:bottom w:val="none" w:sz="0" w:space="0" w:color="auto"/>
        <w:right w:val="none" w:sz="0" w:space="0" w:color="auto"/>
      </w:divBdr>
      <w:divsChild>
        <w:div w:id="466315678">
          <w:marLeft w:val="0"/>
          <w:marRight w:val="0"/>
          <w:marTop w:val="0"/>
          <w:marBottom w:val="150"/>
          <w:divBdr>
            <w:top w:val="none" w:sz="0" w:space="0" w:color="auto"/>
            <w:left w:val="none" w:sz="0" w:space="0" w:color="auto"/>
            <w:bottom w:val="none" w:sz="0" w:space="0" w:color="auto"/>
            <w:right w:val="none" w:sz="0" w:space="0" w:color="auto"/>
          </w:divBdr>
        </w:div>
        <w:div w:id="1863204696">
          <w:marLeft w:val="0"/>
          <w:marRight w:val="165"/>
          <w:marTop w:val="0"/>
          <w:marBottom w:val="225"/>
          <w:divBdr>
            <w:top w:val="none" w:sz="0" w:space="0" w:color="auto"/>
            <w:left w:val="none" w:sz="0" w:space="0" w:color="auto"/>
            <w:bottom w:val="none" w:sz="0" w:space="0" w:color="auto"/>
            <w:right w:val="none" w:sz="0" w:space="0" w:color="auto"/>
          </w:divBdr>
        </w:div>
      </w:divsChild>
    </w:div>
    <w:div w:id="1070427347">
      <w:bodyDiv w:val="1"/>
      <w:marLeft w:val="0"/>
      <w:marRight w:val="0"/>
      <w:marTop w:val="0"/>
      <w:marBottom w:val="0"/>
      <w:divBdr>
        <w:top w:val="none" w:sz="0" w:space="0" w:color="auto"/>
        <w:left w:val="none" w:sz="0" w:space="0" w:color="auto"/>
        <w:bottom w:val="none" w:sz="0" w:space="0" w:color="auto"/>
        <w:right w:val="none" w:sz="0" w:space="0" w:color="auto"/>
      </w:divBdr>
      <w:divsChild>
        <w:div w:id="62484259">
          <w:marLeft w:val="0"/>
          <w:marRight w:val="0"/>
          <w:marTop w:val="0"/>
          <w:marBottom w:val="150"/>
          <w:divBdr>
            <w:top w:val="none" w:sz="0" w:space="0" w:color="auto"/>
            <w:left w:val="none" w:sz="0" w:space="0" w:color="auto"/>
            <w:bottom w:val="none" w:sz="0" w:space="0" w:color="auto"/>
            <w:right w:val="none" w:sz="0" w:space="0" w:color="auto"/>
          </w:divBdr>
        </w:div>
        <w:div w:id="1029719720">
          <w:marLeft w:val="0"/>
          <w:marRight w:val="165"/>
          <w:marTop w:val="0"/>
          <w:marBottom w:val="225"/>
          <w:divBdr>
            <w:top w:val="none" w:sz="0" w:space="0" w:color="auto"/>
            <w:left w:val="none" w:sz="0" w:space="0" w:color="auto"/>
            <w:bottom w:val="none" w:sz="0" w:space="0" w:color="auto"/>
            <w:right w:val="none" w:sz="0" w:space="0" w:color="auto"/>
          </w:divBdr>
        </w:div>
      </w:divsChild>
    </w:div>
    <w:div w:id="1232153823">
      <w:bodyDiv w:val="1"/>
      <w:marLeft w:val="0"/>
      <w:marRight w:val="0"/>
      <w:marTop w:val="0"/>
      <w:marBottom w:val="0"/>
      <w:divBdr>
        <w:top w:val="none" w:sz="0" w:space="0" w:color="auto"/>
        <w:left w:val="none" w:sz="0" w:space="0" w:color="auto"/>
        <w:bottom w:val="none" w:sz="0" w:space="0" w:color="auto"/>
        <w:right w:val="none" w:sz="0" w:space="0" w:color="auto"/>
      </w:divBdr>
      <w:divsChild>
        <w:div w:id="1884906210">
          <w:marLeft w:val="0"/>
          <w:marRight w:val="0"/>
          <w:marTop w:val="0"/>
          <w:marBottom w:val="150"/>
          <w:divBdr>
            <w:top w:val="none" w:sz="0" w:space="0" w:color="auto"/>
            <w:left w:val="none" w:sz="0" w:space="0" w:color="auto"/>
            <w:bottom w:val="none" w:sz="0" w:space="0" w:color="auto"/>
            <w:right w:val="none" w:sz="0" w:space="0" w:color="auto"/>
          </w:divBdr>
        </w:div>
        <w:div w:id="190189447">
          <w:marLeft w:val="0"/>
          <w:marRight w:val="165"/>
          <w:marTop w:val="0"/>
          <w:marBottom w:val="225"/>
          <w:divBdr>
            <w:top w:val="none" w:sz="0" w:space="0" w:color="auto"/>
            <w:left w:val="none" w:sz="0" w:space="0" w:color="auto"/>
            <w:bottom w:val="none" w:sz="0" w:space="0" w:color="auto"/>
            <w:right w:val="none" w:sz="0" w:space="0" w:color="auto"/>
          </w:divBdr>
        </w:div>
      </w:divsChild>
    </w:div>
    <w:div w:id="1287854927">
      <w:bodyDiv w:val="1"/>
      <w:marLeft w:val="0"/>
      <w:marRight w:val="0"/>
      <w:marTop w:val="0"/>
      <w:marBottom w:val="0"/>
      <w:divBdr>
        <w:top w:val="none" w:sz="0" w:space="0" w:color="auto"/>
        <w:left w:val="none" w:sz="0" w:space="0" w:color="auto"/>
        <w:bottom w:val="none" w:sz="0" w:space="0" w:color="auto"/>
        <w:right w:val="none" w:sz="0" w:space="0" w:color="auto"/>
      </w:divBdr>
    </w:div>
    <w:div w:id="1368138812">
      <w:bodyDiv w:val="1"/>
      <w:marLeft w:val="0"/>
      <w:marRight w:val="0"/>
      <w:marTop w:val="0"/>
      <w:marBottom w:val="0"/>
      <w:divBdr>
        <w:top w:val="none" w:sz="0" w:space="0" w:color="auto"/>
        <w:left w:val="none" w:sz="0" w:space="0" w:color="auto"/>
        <w:bottom w:val="none" w:sz="0" w:space="0" w:color="auto"/>
        <w:right w:val="none" w:sz="0" w:space="0" w:color="auto"/>
      </w:divBdr>
    </w:div>
    <w:div w:id="1662811853">
      <w:bodyDiv w:val="1"/>
      <w:marLeft w:val="0"/>
      <w:marRight w:val="0"/>
      <w:marTop w:val="0"/>
      <w:marBottom w:val="0"/>
      <w:divBdr>
        <w:top w:val="none" w:sz="0" w:space="0" w:color="auto"/>
        <w:left w:val="none" w:sz="0" w:space="0" w:color="auto"/>
        <w:bottom w:val="none" w:sz="0" w:space="0" w:color="auto"/>
        <w:right w:val="none" w:sz="0" w:space="0" w:color="auto"/>
      </w:divBdr>
    </w:div>
    <w:div w:id="1738823065">
      <w:bodyDiv w:val="1"/>
      <w:marLeft w:val="0"/>
      <w:marRight w:val="0"/>
      <w:marTop w:val="0"/>
      <w:marBottom w:val="0"/>
      <w:divBdr>
        <w:top w:val="none" w:sz="0" w:space="0" w:color="auto"/>
        <w:left w:val="none" w:sz="0" w:space="0" w:color="auto"/>
        <w:bottom w:val="none" w:sz="0" w:space="0" w:color="auto"/>
        <w:right w:val="none" w:sz="0" w:space="0" w:color="auto"/>
      </w:divBdr>
    </w:div>
    <w:div w:id="1752695889">
      <w:bodyDiv w:val="1"/>
      <w:marLeft w:val="0"/>
      <w:marRight w:val="0"/>
      <w:marTop w:val="0"/>
      <w:marBottom w:val="0"/>
      <w:divBdr>
        <w:top w:val="none" w:sz="0" w:space="0" w:color="auto"/>
        <w:left w:val="none" w:sz="0" w:space="0" w:color="auto"/>
        <w:bottom w:val="none" w:sz="0" w:space="0" w:color="auto"/>
        <w:right w:val="none" w:sz="0" w:space="0" w:color="auto"/>
      </w:divBdr>
    </w:div>
    <w:div w:id="1802578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zakon.rada.gov.ua/rada/show/v0485750-23%23n14"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11</Pages>
  <Words>10650</Words>
  <Characters>6071</Characters>
  <Application>Microsoft Office Word</Application>
  <DocSecurity>0</DocSecurity>
  <Lines>50</Lines>
  <Paragraphs>33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Voitenko1</dc:creator>
  <cp:keywords/>
  <dc:description/>
  <cp:lastModifiedBy>Asus</cp:lastModifiedBy>
  <cp:revision>4</cp:revision>
  <dcterms:created xsi:type="dcterms:W3CDTF">2024-12-30T14:48:00Z</dcterms:created>
  <dcterms:modified xsi:type="dcterms:W3CDTF">2025-03-26T14:05:00Z</dcterms:modified>
</cp:coreProperties>
</file>