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2F5265A6" w14:textId="77777777" w:rsidR="007E66E9" w:rsidRPr="007E66E9" w:rsidRDefault="007E66E9"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7E66E9">
              <w:rPr>
                <w:rFonts w:ascii="Times New Roman" w:eastAsia="Times New Roman" w:hAnsi="Times New Roman" w:cs="Times New Roman"/>
                <w:b/>
                <w:bCs/>
                <w:color w:val="333333"/>
                <w:sz w:val="28"/>
                <w:szCs w:val="28"/>
                <w:shd w:val="clear" w:color="auto" w:fill="FFFFFF"/>
                <w:lang w:eastAsia="uk-UA"/>
              </w:rPr>
              <w:t>UA</w:t>
            </w:r>
            <w:r w:rsidRPr="007E66E9">
              <w:rPr>
                <w:rFonts w:ascii="Times New Roman" w:eastAsia="Times New Roman" w:hAnsi="Times New Roman" w:cs="Times New Roman"/>
                <w:b/>
                <w:bCs/>
                <w:color w:val="333333"/>
                <w:sz w:val="28"/>
                <w:szCs w:val="28"/>
                <w:shd w:val="clear" w:color="auto" w:fill="FFFFFF"/>
                <w:lang w:val="uk-UA" w:eastAsia="uk-UA"/>
              </w:rPr>
              <w:t>-2025-10-07-007686-</w:t>
            </w:r>
            <w:r w:rsidRPr="007E66E9">
              <w:rPr>
                <w:rFonts w:ascii="Times New Roman" w:eastAsia="Times New Roman" w:hAnsi="Times New Roman" w:cs="Times New Roman"/>
                <w:b/>
                <w:bCs/>
                <w:color w:val="333333"/>
                <w:sz w:val="28"/>
                <w:szCs w:val="28"/>
                <w:shd w:val="clear" w:color="auto" w:fill="FFFFFF"/>
                <w:lang w:eastAsia="uk-UA"/>
              </w:rPr>
              <w:t>a</w:t>
            </w:r>
          </w:p>
          <w:p w14:paraId="59D2461D" w14:textId="77777777" w:rsidR="007E66E9" w:rsidRDefault="007E66E9" w:rsidP="00BA72D2">
            <w:pPr>
              <w:spacing w:after="0" w:line="240" w:lineRule="auto"/>
              <w:jc w:val="center"/>
              <w:rPr>
                <w:rFonts w:ascii="Times New Roman" w:hAnsi="Times New Roman"/>
                <w:b/>
                <w:bCs/>
                <w:color w:val="333333"/>
                <w:sz w:val="28"/>
                <w:szCs w:val="28"/>
                <w:shd w:val="clear" w:color="auto" w:fill="FFFFFF"/>
                <w:lang w:val="uk-UA" w:eastAsia="uk-UA"/>
              </w:rPr>
            </w:pPr>
            <w:bookmarkStart w:id="1" w:name="_GoBack"/>
            <w:r w:rsidRPr="007E66E9">
              <w:rPr>
                <w:rFonts w:ascii="Times New Roman" w:hAnsi="Times New Roman"/>
                <w:b/>
                <w:bCs/>
                <w:color w:val="333333"/>
                <w:sz w:val="28"/>
                <w:szCs w:val="28"/>
                <w:shd w:val="clear" w:color="auto" w:fill="FFFFFF"/>
                <w:lang w:val="uk-UA" w:eastAsia="uk-UA"/>
              </w:rPr>
              <w:t>Поточний ремонт аварійної частини будівлі (несучих конструкцій) Білоцерківського міськрайонного суду Київської області</w:t>
            </w:r>
          </w:p>
          <w:bookmarkEnd w:id="1"/>
          <w:p w14:paraId="2541FD90" w14:textId="408C1A1B"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7E66E9" w:rsidRPr="007E66E9">
              <w:rPr>
                <w:rFonts w:ascii="Times New Roman" w:eastAsia="Arial" w:hAnsi="Times New Roman" w:cs="Times New Roman"/>
                <w:bCs/>
                <w:sz w:val="24"/>
                <w:szCs w:val="24"/>
                <w:lang w:val="uk-UA" w:eastAsia="ru-RU"/>
              </w:rPr>
              <w:t>ДК 021:2015: 45450000-6 Інші завершальні будівельні роботи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23F68FA3"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7E66E9" w:rsidRPr="007E66E9">
              <w:rPr>
                <w:rFonts w:ascii="Times New Roman" w:eastAsia="Times New Roman" w:hAnsi="Times New Roman" w:cs="Times New Roman"/>
                <w:sz w:val="24"/>
                <w:szCs w:val="24"/>
                <w:lang w:eastAsia="uk-UA"/>
              </w:rPr>
              <w:t>340 000 грн з ПДВ</w:t>
            </w:r>
          </w:p>
        </w:tc>
      </w:tr>
    </w:tbl>
    <w:p w14:paraId="42834C6B" w14:textId="1A706D48" w:rsidR="00791997" w:rsidRPr="00456E48" w:rsidRDefault="007E66E9"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08</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0B4BAC4E"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24"/>
          <w:szCs w:val="24"/>
          <w:lang w:eastAsia="uk-UA"/>
        </w:rPr>
      </w:pPr>
      <w:r w:rsidRPr="001A72EA">
        <w:rPr>
          <w:rFonts w:ascii="Times New Roman" w:eastAsia="Times New Roman" w:hAnsi="Times New Roman" w:cs="Times New Roman"/>
          <w:b/>
          <w:i/>
          <w:color w:val="000000"/>
          <w:sz w:val="24"/>
          <w:szCs w:val="24"/>
          <w:highlight w:val="white"/>
          <w:lang w:eastAsia="uk-UA"/>
        </w:rPr>
        <w:t>Інформація про необхідні технічні, якісні та кількісні характеристики предмета закупівлі — технічні вимоги до предмета закупівлі</w:t>
      </w: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3B54E00" w14:textId="77777777" w:rsidR="007E66E9" w:rsidRPr="001A72EA" w:rsidRDefault="007E66E9" w:rsidP="007E66E9">
      <w:pPr>
        <w:spacing w:after="0" w:line="240" w:lineRule="auto"/>
        <w:jc w:val="center"/>
        <w:rPr>
          <w:rFonts w:ascii="Times New Roman" w:eastAsia="Times New Roman" w:hAnsi="Times New Roman" w:cs="Times New Roman"/>
          <w:b/>
          <w:i/>
          <w:sz w:val="24"/>
          <w:szCs w:val="24"/>
          <w:lang w:eastAsia="uk-UA"/>
        </w:rPr>
      </w:pPr>
      <w:r w:rsidRPr="001A72EA">
        <w:rPr>
          <w:rFonts w:ascii="Times New Roman" w:eastAsia="Times New Roman" w:hAnsi="Times New Roman" w:cs="Times New Roman"/>
          <w:b/>
          <w:i/>
          <w:sz w:val="24"/>
          <w:szCs w:val="24"/>
          <w:highlight w:val="white"/>
          <w:lang w:eastAsia="uk-UA"/>
        </w:rPr>
        <w:t>ТЕХНІЧНА СПЕЦИФІКАЦІЯ</w:t>
      </w:r>
    </w:p>
    <w:p w14:paraId="7D7E29D7" w14:textId="77777777" w:rsidR="007E66E9" w:rsidRPr="001A72EA" w:rsidRDefault="007E66E9" w:rsidP="007E66E9">
      <w:pPr>
        <w:widowControl w:val="0"/>
        <w:autoSpaceDE w:val="0"/>
        <w:autoSpaceDN w:val="0"/>
        <w:spacing w:before="1" w:after="0" w:line="240" w:lineRule="auto"/>
        <w:ind w:left="343"/>
        <w:jc w:val="both"/>
        <w:rPr>
          <w:rFonts w:ascii="Times New Roman" w:eastAsia="Arial" w:hAnsi="Times New Roman" w:cs="Times New Roman"/>
          <w:b/>
          <w:i/>
          <w:sz w:val="24"/>
          <w:lang w:eastAsia="uk-UA"/>
        </w:rPr>
      </w:pPr>
      <w:r w:rsidRPr="001A72EA">
        <w:rPr>
          <w:rFonts w:ascii="Times New Roman" w:eastAsia="Arial" w:hAnsi="Times New Roman" w:cs="Times New Roman"/>
          <w:b/>
          <w:i/>
          <w:sz w:val="24"/>
          <w:lang w:eastAsia="uk-UA"/>
        </w:rPr>
        <w:t>Інформація про необхідні технічні, якісні та кількісні характеристики предмета</w:t>
      </w:r>
      <w:r w:rsidRPr="001A72EA">
        <w:rPr>
          <w:rFonts w:ascii="Times New Roman" w:eastAsia="Arial" w:hAnsi="Times New Roman" w:cs="Times New Roman"/>
          <w:b/>
          <w:i/>
          <w:spacing w:val="-29"/>
          <w:sz w:val="24"/>
          <w:lang w:eastAsia="uk-UA"/>
        </w:rPr>
        <w:t xml:space="preserve"> </w:t>
      </w:r>
      <w:r w:rsidRPr="001A72EA">
        <w:rPr>
          <w:rFonts w:ascii="Times New Roman" w:eastAsia="Arial" w:hAnsi="Times New Roman" w:cs="Times New Roman"/>
          <w:b/>
          <w:i/>
          <w:sz w:val="24"/>
          <w:lang w:eastAsia="uk-UA"/>
        </w:rPr>
        <w:t xml:space="preserve">закупівлі - технічні вимоги до предмета закупівлі </w:t>
      </w:r>
    </w:p>
    <w:p w14:paraId="6C18271F"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bookmarkStart w:id="2" w:name="_heading=h.a887q96fo4bw" w:colFirst="0" w:colLast="0"/>
      <w:bookmarkEnd w:id="2"/>
      <w:r w:rsidRPr="001A72EA">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46769498" wp14:editId="4E2F6C2D">
                <wp:simplePos x="0" y="0"/>
                <wp:positionH relativeFrom="page">
                  <wp:posOffset>833755</wp:posOffset>
                </wp:positionH>
                <wp:positionV relativeFrom="paragraph">
                  <wp:posOffset>34290</wp:posOffset>
                </wp:positionV>
                <wp:extent cx="6115685" cy="2638425"/>
                <wp:effectExtent l="0" t="0" r="18415" b="9525"/>
                <wp:wrapNone/>
                <wp:docPr id="1026802269" name="Надпись 102680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7E66E9" w14:paraId="0E6E1927"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6EB88219" w14:textId="77777777" w:rsidR="007E66E9" w:rsidRDefault="007E66E9">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3763E5A7" w14:textId="77777777" w:rsidR="007E66E9" w:rsidRPr="00B76D7D" w:rsidRDefault="007E66E9" w:rsidP="0016294A">
                                  <w:pPr>
                                    <w:pStyle w:val="TableParagraph"/>
                                    <w:ind w:left="100"/>
                                    <w:rPr>
                                      <w:sz w:val="24"/>
                                    </w:rPr>
                                  </w:pPr>
                                  <w:r w:rsidRPr="00545CD6">
                                    <w:rPr>
                                      <w:rFonts w:cs="Arial"/>
                                      <w:sz w:val="24"/>
                                      <w:szCs w:val="24"/>
                                      <w:bdr w:val="none" w:sz="0" w:space="0" w:color="auto" w:frame="1"/>
                                      <w:lang w:eastAsia="ru-RU"/>
                                    </w:rPr>
                                    <w:t>Поточний ремонт аварійної частини будівлі (несучих конструкцій) Білоцерківського міськрайонного суду Київської області</w:t>
                                  </w:r>
                                  <w:r w:rsidRPr="00B76D7D">
                                    <w:rPr>
                                      <w:sz w:val="24"/>
                                    </w:rPr>
                                    <w:t xml:space="preserve"> </w:t>
                                  </w:r>
                                </w:p>
                              </w:tc>
                            </w:tr>
                            <w:tr w:rsidR="007E66E9" w:rsidRPr="007E66E9" w14:paraId="728F17D2" w14:textId="77777777" w:rsidTr="0016294A">
                              <w:trPr>
                                <w:trHeight w:val="750"/>
                              </w:trPr>
                              <w:tc>
                                <w:tcPr>
                                  <w:tcW w:w="4741" w:type="dxa"/>
                                  <w:tcBorders>
                                    <w:top w:val="single" w:sz="4" w:space="0" w:color="auto"/>
                                  </w:tcBorders>
                                </w:tcPr>
                                <w:p w14:paraId="30C7ACB5" w14:textId="77777777" w:rsidR="007E66E9" w:rsidRDefault="007E66E9">
                                  <w:pPr>
                                    <w:pStyle w:val="TableParagraph"/>
                                    <w:spacing w:before="92"/>
                                    <w:ind w:left="100"/>
                                    <w:rPr>
                                      <w:sz w:val="24"/>
                                    </w:rPr>
                                  </w:pPr>
                                  <w:r>
                                    <w:rPr>
                                      <w:sz w:val="24"/>
                                    </w:rPr>
                                    <w:t>Код ДК 021:2015</w:t>
                                  </w:r>
                                </w:p>
                              </w:tc>
                              <w:tc>
                                <w:tcPr>
                                  <w:tcW w:w="4861" w:type="dxa"/>
                                </w:tcPr>
                                <w:p w14:paraId="773976CA" w14:textId="77777777" w:rsidR="007E66E9" w:rsidRDefault="007E66E9">
                                  <w:pPr>
                                    <w:pStyle w:val="TableParagraph"/>
                                    <w:spacing w:before="92"/>
                                    <w:ind w:left="100" w:right="307"/>
                                    <w:rPr>
                                      <w:sz w:val="24"/>
                                    </w:rPr>
                                  </w:pPr>
                                  <w:r>
                                    <w:rPr>
                                      <w:sz w:val="24"/>
                                    </w:rPr>
                                    <w:t>ДК 021:2015: 45450000-6 Інші завершальні будівельні роботи</w:t>
                                  </w:r>
                                </w:p>
                              </w:tc>
                            </w:tr>
                            <w:tr w:rsidR="007E66E9" w14:paraId="1A2AA16D" w14:textId="77777777" w:rsidTr="0016294A">
                              <w:trPr>
                                <w:trHeight w:val="477"/>
                              </w:trPr>
                              <w:tc>
                                <w:tcPr>
                                  <w:tcW w:w="4741" w:type="dxa"/>
                                </w:tcPr>
                                <w:p w14:paraId="7691B79D" w14:textId="77777777" w:rsidR="007E66E9" w:rsidRDefault="007E66E9">
                                  <w:pPr>
                                    <w:pStyle w:val="TableParagraph"/>
                                    <w:spacing w:before="92"/>
                                    <w:ind w:left="100"/>
                                    <w:rPr>
                                      <w:sz w:val="24"/>
                                    </w:rPr>
                                  </w:pPr>
                                  <w:r>
                                    <w:rPr>
                                      <w:sz w:val="24"/>
                                    </w:rPr>
                                    <w:t>Кількість обсягу виконання робіт</w:t>
                                  </w:r>
                                </w:p>
                              </w:tc>
                              <w:tc>
                                <w:tcPr>
                                  <w:tcW w:w="4861" w:type="dxa"/>
                                </w:tcPr>
                                <w:p w14:paraId="4F3E0AA1" w14:textId="77777777" w:rsidR="007E66E9" w:rsidRPr="001D1771" w:rsidRDefault="007E66E9" w:rsidP="0016294A">
                                  <w:pPr>
                                    <w:pStyle w:val="TableParagraph"/>
                                    <w:spacing w:before="92"/>
                                    <w:ind w:left="100"/>
                                    <w:rPr>
                                      <w:sz w:val="24"/>
                                    </w:rPr>
                                  </w:pPr>
                                  <w:r>
                                    <w:rPr>
                                      <w:sz w:val="24"/>
                                    </w:rPr>
                                    <w:t>1 послуга</w:t>
                                  </w:r>
                                </w:p>
                              </w:tc>
                            </w:tr>
                            <w:tr w:rsidR="007E66E9" w14:paraId="4CA5371A" w14:textId="77777777" w:rsidTr="0016294A">
                              <w:trPr>
                                <w:trHeight w:val="750"/>
                              </w:trPr>
                              <w:tc>
                                <w:tcPr>
                                  <w:tcW w:w="4741" w:type="dxa"/>
                                </w:tcPr>
                                <w:p w14:paraId="707F8B64" w14:textId="77777777" w:rsidR="007E66E9" w:rsidRDefault="007E66E9">
                                  <w:pPr>
                                    <w:pStyle w:val="TableParagraph"/>
                                    <w:spacing w:before="92"/>
                                    <w:ind w:left="100"/>
                                    <w:rPr>
                                      <w:sz w:val="24"/>
                                    </w:rPr>
                                  </w:pPr>
                                  <w:r>
                                    <w:rPr>
                                      <w:sz w:val="24"/>
                                    </w:rPr>
                                    <w:t>Місце виконання робіт</w:t>
                                  </w:r>
                                </w:p>
                              </w:tc>
                              <w:tc>
                                <w:tcPr>
                                  <w:tcW w:w="4861" w:type="dxa"/>
                                </w:tcPr>
                                <w:p w14:paraId="68136F64" w14:textId="77777777" w:rsidR="007E66E9" w:rsidRPr="00C935B7" w:rsidRDefault="007E66E9" w:rsidP="0016294A">
                                  <w:pPr>
                                    <w:pStyle w:val="TableParagraph"/>
                                    <w:spacing w:before="92"/>
                                    <w:ind w:left="100"/>
                                    <w:rPr>
                                      <w:sz w:val="24"/>
                                    </w:rPr>
                                  </w:pPr>
                                  <w:r>
                                    <w:rPr>
                                      <w:sz w:val="24"/>
                                      <w:szCs w:val="24"/>
                                    </w:rPr>
                                    <w:t>м. Біла Церква, Київська область, Україна</w:t>
                                  </w:r>
                                  <w:r w:rsidRPr="00975E1C">
                                    <w:rPr>
                                      <w:sz w:val="24"/>
                                      <w:szCs w:val="24"/>
                                      <w:lang w:val="ru-RU"/>
                                    </w:rPr>
                                    <w:t xml:space="preserve"> </w:t>
                                  </w:r>
                                </w:p>
                              </w:tc>
                            </w:tr>
                            <w:tr w:rsidR="007E66E9" w14:paraId="3573E73B" w14:textId="77777777" w:rsidTr="0016294A">
                              <w:trPr>
                                <w:trHeight w:val="752"/>
                              </w:trPr>
                              <w:tc>
                                <w:tcPr>
                                  <w:tcW w:w="4741" w:type="dxa"/>
                                </w:tcPr>
                                <w:p w14:paraId="793FD03C" w14:textId="77777777" w:rsidR="007E66E9" w:rsidRPr="00975E1C" w:rsidRDefault="007E66E9">
                                  <w:pPr>
                                    <w:pStyle w:val="TableParagraph"/>
                                    <w:spacing w:before="92"/>
                                    <w:ind w:left="100"/>
                                    <w:rPr>
                                      <w:sz w:val="24"/>
                                      <w:lang w:val="ru-RU"/>
                                    </w:rPr>
                                  </w:pPr>
                                  <w:r w:rsidRPr="00975E1C">
                                    <w:rPr>
                                      <w:sz w:val="24"/>
                                      <w:lang w:val="ru-RU"/>
                                    </w:rPr>
                                    <w:t>Строк виконання робіт</w:t>
                                  </w:r>
                                </w:p>
                              </w:tc>
                              <w:tc>
                                <w:tcPr>
                                  <w:tcW w:w="4861" w:type="dxa"/>
                                </w:tcPr>
                                <w:p w14:paraId="20248E4D" w14:textId="77777777" w:rsidR="007E66E9" w:rsidRPr="00975E1C" w:rsidRDefault="007E66E9" w:rsidP="00C5516A">
                                  <w:pPr>
                                    <w:pStyle w:val="TableParagraph"/>
                                    <w:spacing w:before="92"/>
                                    <w:ind w:left="100"/>
                                    <w:rPr>
                                      <w:sz w:val="24"/>
                                      <w:lang w:val="ru-RU"/>
                                    </w:rPr>
                                  </w:pPr>
                                  <w:r w:rsidRPr="00975E1C">
                                    <w:rPr>
                                      <w:sz w:val="24"/>
                                      <w:lang w:val="ru-RU"/>
                                    </w:rPr>
                                    <w:t xml:space="preserve">до </w:t>
                                  </w:r>
                                  <w:r>
                                    <w:rPr>
                                      <w:sz w:val="24"/>
                                      <w:lang w:val="ru-RU"/>
                                    </w:rPr>
                                    <w:t xml:space="preserve">28 </w:t>
                                  </w:r>
                                  <w:r w:rsidRPr="00975E1C">
                                    <w:rPr>
                                      <w:sz w:val="24"/>
                                      <w:lang w:val="ru-RU"/>
                                    </w:rPr>
                                    <w:t xml:space="preserve"> </w:t>
                                  </w:r>
                                  <w:r>
                                    <w:rPr>
                                      <w:sz w:val="24"/>
                                    </w:rPr>
                                    <w:t xml:space="preserve">листопада </w:t>
                                  </w:r>
                                  <w:r w:rsidRPr="00975E1C">
                                    <w:rPr>
                                      <w:sz w:val="24"/>
                                      <w:lang w:val="ru-RU"/>
                                    </w:rPr>
                                    <w:t>202</w:t>
                                  </w:r>
                                  <w:r>
                                    <w:rPr>
                                      <w:sz w:val="24"/>
                                    </w:rPr>
                                    <w:t xml:space="preserve">5 </w:t>
                                  </w:r>
                                  <w:r w:rsidRPr="00975E1C">
                                    <w:rPr>
                                      <w:sz w:val="24"/>
                                      <w:lang w:val="ru-RU"/>
                                    </w:rPr>
                                    <w:t>року включно</w:t>
                                  </w:r>
                                </w:p>
                              </w:tc>
                            </w:tr>
                          </w:tbl>
                          <w:p w14:paraId="3A7A924F" w14:textId="77777777" w:rsidR="007E66E9" w:rsidRDefault="007E66E9" w:rsidP="007E66E9">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9498" id="_x0000_t202" coordsize="21600,21600" o:spt="202" path="m,l,21600r21600,l21600,xe">
                <v:stroke joinstyle="miter"/>
                <v:path gradientshapeok="t" o:connecttype="rect"/>
              </v:shapetype>
              <v:shape id="Надпись 1026802269" o:spid="_x0000_s1026" type="#_x0000_t202" style="position:absolute;margin-left:65.65pt;margin-top:2.7pt;width:481.55pt;height:20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" filled="f" stroked="f">
                <v:textbox inset="0,0,0,0">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7E66E9" w14:paraId="0E6E1927"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6EB88219" w14:textId="77777777" w:rsidR="007E66E9" w:rsidRDefault="007E66E9">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3763E5A7" w14:textId="77777777" w:rsidR="007E66E9" w:rsidRPr="00B76D7D" w:rsidRDefault="007E66E9" w:rsidP="0016294A">
                            <w:pPr>
                              <w:pStyle w:val="TableParagraph"/>
                              <w:ind w:left="100"/>
                              <w:rPr>
                                <w:sz w:val="24"/>
                              </w:rPr>
                            </w:pPr>
                            <w:r w:rsidRPr="00545CD6">
                              <w:rPr>
                                <w:rFonts w:cs="Arial"/>
                                <w:sz w:val="24"/>
                                <w:szCs w:val="24"/>
                                <w:bdr w:val="none" w:sz="0" w:space="0" w:color="auto" w:frame="1"/>
                                <w:lang w:eastAsia="ru-RU"/>
                              </w:rPr>
                              <w:t>Поточний ремонт аварійної частини будівлі (несучих конструкцій) Білоцерківського міськрайонного суду Київської області</w:t>
                            </w:r>
                            <w:r w:rsidRPr="00B76D7D">
                              <w:rPr>
                                <w:sz w:val="24"/>
                              </w:rPr>
                              <w:t xml:space="preserve"> </w:t>
                            </w:r>
                          </w:p>
                        </w:tc>
                      </w:tr>
                      <w:tr w:rsidR="007E66E9" w:rsidRPr="007E66E9" w14:paraId="728F17D2" w14:textId="77777777" w:rsidTr="0016294A">
                        <w:trPr>
                          <w:trHeight w:val="750"/>
                        </w:trPr>
                        <w:tc>
                          <w:tcPr>
                            <w:tcW w:w="4741" w:type="dxa"/>
                            <w:tcBorders>
                              <w:top w:val="single" w:sz="4" w:space="0" w:color="auto"/>
                            </w:tcBorders>
                          </w:tcPr>
                          <w:p w14:paraId="30C7ACB5" w14:textId="77777777" w:rsidR="007E66E9" w:rsidRDefault="007E66E9">
                            <w:pPr>
                              <w:pStyle w:val="TableParagraph"/>
                              <w:spacing w:before="92"/>
                              <w:ind w:left="100"/>
                              <w:rPr>
                                <w:sz w:val="24"/>
                              </w:rPr>
                            </w:pPr>
                            <w:r>
                              <w:rPr>
                                <w:sz w:val="24"/>
                              </w:rPr>
                              <w:t>Код ДК 021:2015</w:t>
                            </w:r>
                          </w:p>
                        </w:tc>
                        <w:tc>
                          <w:tcPr>
                            <w:tcW w:w="4861" w:type="dxa"/>
                          </w:tcPr>
                          <w:p w14:paraId="773976CA" w14:textId="77777777" w:rsidR="007E66E9" w:rsidRDefault="007E66E9">
                            <w:pPr>
                              <w:pStyle w:val="TableParagraph"/>
                              <w:spacing w:before="92"/>
                              <w:ind w:left="100" w:right="307"/>
                              <w:rPr>
                                <w:sz w:val="24"/>
                              </w:rPr>
                            </w:pPr>
                            <w:r>
                              <w:rPr>
                                <w:sz w:val="24"/>
                              </w:rPr>
                              <w:t>ДК 021:2015: 45450000-6 Інші завершальні будівельні роботи</w:t>
                            </w:r>
                          </w:p>
                        </w:tc>
                      </w:tr>
                      <w:tr w:rsidR="007E66E9" w14:paraId="1A2AA16D" w14:textId="77777777" w:rsidTr="0016294A">
                        <w:trPr>
                          <w:trHeight w:val="477"/>
                        </w:trPr>
                        <w:tc>
                          <w:tcPr>
                            <w:tcW w:w="4741" w:type="dxa"/>
                          </w:tcPr>
                          <w:p w14:paraId="7691B79D" w14:textId="77777777" w:rsidR="007E66E9" w:rsidRDefault="007E66E9">
                            <w:pPr>
                              <w:pStyle w:val="TableParagraph"/>
                              <w:spacing w:before="92"/>
                              <w:ind w:left="100"/>
                              <w:rPr>
                                <w:sz w:val="24"/>
                              </w:rPr>
                            </w:pPr>
                            <w:r>
                              <w:rPr>
                                <w:sz w:val="24"/>
                              </w:rPr>
                              <w:t>Кількість обсягу виконання робіт</w:t>
                            </w:r>
                          </w:p>
                        </w:tc>
                        <w:tc>
                          <w:tcPr>
                            <w:tcW w:w="4861" w:type="dxa"/>
                          </w:tcPr>
                          <w:p w14:paraId="4F3E0AA1" w14:textId="77777777" w:rsidR="007E66E9" w:rsidRPr="001D1771" w:rsidRDefault="007E66E9" w:rsidP="0016294A">
                            <w:pPr>
                              <w:pStyle w:val="TableParagraph"/>
                              <w:spacing w:before="92"/>
                              <w:ind w:left="100"/>
                              <w:rPr>
                                <w:sz w:val="24"/>
                              </w:rPr>
                            </w:pPr>
                            <w:r>
                              <w:rPr>
                                <w:sz w:val="24"/>
                              </w:rPr>
                              <w:t>1 послуга</w:t>
                            </w:r>
                          </w:p>
                        </w:tc>
                      </w:tr>
                      <w:tr w:rsidR="007E66E9" w14:paraId="4CA5371A" w14:textId="77777777" w:rsidTr="0016294A">
                        <w:trPr>
                          <w:trHeight w:val="750"/>
                        </w:trPr>
                        <w:tc>
                          <w:tcPr>
                            <w:tcW w:w="4741" w:type="dxa"/>
                          </w:tcPr>
                          <w:p w14:paraId="707F8B64" w14:textId="77777777" w:rsidR="007E66E9" w:rsidRDefault="007E66E9">
                            <w:pPr>
                              <w:pStyle w:val="TableParagraph"/>
                              <w:spacing w:before="92"/>
                              <w:ind w:left="100"/>
                              <w:rPr>
                                <w:sz w:val="24"/>
                              </w:rPr>
                            </w:pPr>
                            <w:r>
                              <w:rPr>
                                <w:sz w:val="24"/>
                              </w:rPr>
                              <w:t>Місце виконання робіт</w:t>
                            </w:r>
                          </w:p>
                        </w:tc>
                        <w:tc>
                          <w:tcPr>
                            <w:tcW w:w="4861" w:type="dxa"/>
                          </w:tcPr>
                          <w:p w14:paraId="68136F64" w14:textId="77777777" w:rsidR="007E66E9" w:rsidRPr="00C935B7" w:rsidRDefault="007E66E9" w:rsidP="0016294A">
                            <w:pPr>
                              <w:pStyle w:val="TableParagraph"/>
                              <w:spacing w:before="92"/>
                              <w:ind w:left="100"/>
                              <w:rPr>
                                <w:sz w:val="24"/>
                              </w:rPr>
                            </w:pPr>
                            <w:r>
                              <w:rPr>
                                <w:sz w:val="24"/>
                                <w:szCs w:val="24"/>
                              </w:rPr>
                              <w:t>м. Біла Церква, Київська область, Україна</w:t>
                            </w:r>
                            <w:r w:rsidRPr="00975E1C">
                              <w:rPr>
                                <w:sz w:val="24"/>
                                <w:szCs w:val="24"/>
                                <w:lang w:val="ru-RU"/>
                              </w:rPr>
                              <w:t xml:space="preserve"> </w:t>
                            </w:r>
                          </w:p>
                        </w:tc>
                      </w:tr>
                      <w:tr w:rsidR="007E66E9" w14:paraId="3573E73B" w14:textId="77777777" w:rsidTr="0016294A">
                        <w:trPr>
                          <w:trHeight w:val="752"/>
                        </w:trPr>
                        <w:tc>
                          <w:tcPr>
                            <w:tcW w:w="4741" w:type="dxa"/>
                          </w:tcPr>
                          <w:p w14:paraId="793FD03C" w14:textId="77777777" w:rsidR="007E66E9" w:rsidRPr="00975E1C" w:rsidRDefault="007E66E9">
                            <w:pPr>
                              <w:pStyle w:val="TableParagraph"/>
                              <w:spacing w:before="92"/>
                              <w:ind w:left="100"/>
                              <w:rPr>
                                <w:sz w:val="24"/>
                                <w:lang w:val="ru-RU"/>
                              </w:rPr>
                            </w:pPr>
                            <w:r w:rsidRPr="00975E1C">
                              <w:rPr>
                                <w:sz w:val="24"/>
                                <w:lang w:val="ru-RU"/>
                              </w:rPr>
                              <w:t>Строк виконання робіт</w:t>
                            </w:r>
                          </w:p>
                        </w:tc>
                        <w:tc>
                          <w:tcPr>
                            <w:tcW w:w="4861" w:type="dxa"/>
                          </w:tcPr>
                          <w:p w14:paraId="20248E4D" w14:textId="77777777" w:rsidR="007E66E9" w:rsidRPr="00975E1C" w:rsidRDefault="007E66E9" w:rsidP="00C5516A">
                            <w:pPr>
                              <w:pStyle w:val="TableParagraph"/>
                              <w:spacing w:before="92"/>
                              <w:ind w:left="100"/>
                              <w:rPr>
                                <w:sz w:val="24"/>
                                <w:lang w:val="ru-RU"/>
                              </w:rPr>
                            </w:pPr>
                            <w:r w:rsidRPr="00975E1C">
                              <w:rPr>
                                <w:sz w:val="24"/>
                                <w:lang w:val="ru-RU"/>
                              </w:rPr>
                              <w:t xml:space="preserve">до </w:t>
                            </w:r>
                            <w:r>
                              <w:rPr>
                                <w:sz w:val="24"/>
                                <w:lang w:val="ru-RU"/>
                              </w:rPr>
                              <w:t xml:space="preserve">28 </w:t>
                            </w:r>
                            <w:r w:rsidRPr="00975E1C">
                              <w:rPr>
                                <w:sz w:val="24"/>
                                <w:lang w:val="ru-RU"/>
                              </w:rPr>
                              <w:t xml:space="preserve"> </w:t>
                            </w:r>
                            <w:r>
                              <w:rPr>
                                <w:sz w:val="24"/>
                              </w:rPr>
                              <w:t xml:space="preserve">листопада </w:t>
                            </w:r>
                            <w:r w:rsidRPr="00975E1C">
                              <w:rPr>
                                <w:sz w:val="24"/>
                                <w:lang w:val="ru-RU"/>
                              </w:rPr>
                              <w:t>202</w:t>
                            </w:r>
                            <w:r>
                              <w:rPr>
                                <w:sz w:val="24"/>
                              </w:rPr>
                              <w:t xml:space="preserve">5 </w:t>
                            </w:r>
                            <w:r w:rsidRPr="00975E1C">
                              <w:rPr>
                                <w:sz w:val="24"/>
                                <w:lang w:val="ru-RU"/>
                              </w:rPr>
                              <w:t>року включно</w:t>
                            </w:r>
                          </w:p>
                        </w:tc>
                      </w:tr>
                    </w:tbl>
                    <w:p w14:paraId="3A7A924F" w14:textId="77777777" w:rsidR="007E66E9" w:rsidRDefault="007E66E9" w:rsidP="007E66E9">
                      <w:pPr>
                        <w:pStyle w:val="af0"/>
                      </w:pPr>
                    </w:p>
                  </w:txbxContent>
                </v:textbox>
                <w10:wrap anchorx="page"/>
              </v:shape>
            </w:pict>
          </mc:Fallback>
        </mc:AlternateContent>
      </w:r>
    </w:p>
    <w:p w14:paraId="75A1C094"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965D265"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3245446F"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265F24B3"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2B0FC0B8"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16611695"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25AC0D66"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48ACF88"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C486733"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30AC04B7"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23DBD9E"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25A027C6" w14:textId="77777777" w:rsidR="007E66E9" w:rsidRPr="001A72EA" w:rsidRDefault="007E66E9" w:rsidP="007E66E9">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0C229473" w14:textId="77777777" w:rsidR="007E66E9" w:rsidRPr="001A72EA" w:rsidRDefault="007E66E9" w:rsidP="007E66E9">
      <w:pPr>
        <w:widowControl w:val="0"/>
        <w:autoSpaceDE w:val="0"/>
        <w:autoSpaceDN w:val="0"/>
        <w:spacing w:after="0" w:line="240" w:lineRule="auto"/>
        <w:ind w:right="305"/>
        <w:jc w:val="both"/>
        <w:rPr>
          <w:rFonts w:ascii="Times New Roman" w:eastAsia="Times New Roman" w:hAnsi="Times New Roman" w:cs="Times New Roman"/>
          <w:sz w:val="24"/>
          <w:szCs w:val="24"/>
          <w:lang w:eastAsia="uk-UA"/>
        </w:rPr>
      </w:pPr>
    </w:p>
    <w:p w14:paraId="25A5B820" w14:textId="77777777" w:rsidR="007E66E9" w:rsidRPr="001A72EA" w:rsidRDefault="007E66E9" w:rsidP="007E66E9">
      <w:pPr>
        <w:widowControl w:val="0"/>
        <w:autoSpaceDE w:val="0"/>
        <w:autoSpaceDN w:val="0"/>
        <w:spacing w:after="0" w:line="240" w:lineRule="auto"/>
        <w:ind w:left="293" w:right="314"/>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Технічна специфікація повинна містити опис усіх необхідних характеристик послуг, що закуповуються, у тому числі їх технічні, функціональні та якісні характеристики.</w:t>
      </w:r>
    </w:p>
    <w:p w14:paraId="61956DE1" w14:textId="77777777" w:rsidR="007E66E9" w:rsidRPr="001A72EA" w:rsidRDefault="007E66E9" w:rsidP="007E66E9">
      <w:pPr>
        <w:widowControl w:val="0"/>
        <w:autoSpaceDE w:val="0"/>
        <w:autoSpaceDN w:val="0"/>
        <w:spacing w:after="0" w:line="240" w:lineRule="auto"/>
        <w:ind w:left="293" w:right="313"/>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3CA52ACD" w14:textId="77777777" w:rsidR="007E66E9" w:rsidRPr="001A72EA" w:rsidRDefault="007E66E9" w:rsidP="007E66E9">
      <w:pPr>
        <w:widowControl w:val="0"/>
        <w:autoSpaceDE w:val="0"/>
        <w:autoSpaceDN w:val="0"/>
        <w:spacing w:after="0" w:line="240" w:lineRule="auto"/>
        <w:ind w:left="293" w:right="30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Виконання повного обсягу послуг, проводити у строгій відповідності до вимог ДБН та відповідно до чинного законодавства із застосуванням будівельних матеріалів, які мають сертифікати та інші нормативні документи.</w:t>
      </w:r>
    </w:p>
    <w:p w14:paraId="2767E10D" w14:textId="77777777" w:rsidR="007E66E9" w:rsidRPr="001A72EA" w:rsidRDefault="007E66E9" w:rsidP="007E66E9">
      <w:pPr>
        <w:widowControl w:val="0"/>
        <w:autoSpaceDE w:val="0"/>
        <w:autoSpaceDN w:val="0"/>
        <w:spacing w:after="0"/>
        <w:ind w:left="293" w:right="316"/>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w:t>
      </w:r>
      <w:r w:rsidRPr="001A72EA">
        <w:rPr>
          <w:rFonts w:ascii="Times New Roman" w:eastAsia="Times New Roman" w:hAnsi="Times New Roman" w:cs="Times New Roman"/>
          <w:spacing w:val="1"/>
          <w:sz w:val="24"/>
          <w:szCs w:val="24"/>
          <w:lang w:eastAsia="uk-UA"/>
        </w:rPr>
        <w:t xml:space="preserve"> </w:t>
      </w:r>
      <w:r w:rsidRPr="001A72EA">
        <w:rPr>
          <w:rFonts w:ascii="Times New Roman" w:eastAsia="Times New Roman" w:hAnsi="Times New Roman" w:cs="Times New Roman"/>
          <w:sz w:val="24"/>
          <w:szCs w:val="24"/>
          <w:lang w:eastAsia="uk-UA"/>
        </w:rPr>
        <w:t>послуг.</w:t>
      </w:r>
    </w:p>
    <w:p w14:paraId="57317CBF" w14:textId="77777777" w:rsidR="007E66E9" w:rsidRPr="001A72EA" w:rsidRDefault="007E66E9" w:rsidP="007E66E9">
      <w:pPr>
        <w:widowControl w:val="0"/>
        <w:autoSpaceDE w:val="0"/>
        <w:autoSpaceDN w:val="0"/>
        <w:spacing w:after="0"/>
        <w:ind w:left="293" w:right="310"/>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 xml:space="preserve">Використовувані матеріали і обладнання повинні відповідати кошторисній </w:t>
      </w:r>
      <w:r w:rsidRPr="001A72EA">
        <w:rPr>
          <w:rFonts w:ascii="Times New Roman" w:eastAsia="Times New Roman" w:hAnsi="Times New Roman" w:cs="Times New Roman"/>
          <w:sz w:val="24"/>
          <w:szCs w:val="24"/>
          <w:lang w:eastAsia="uk-UA"/>
        </w:rPr>
        <w:lastRenderedPageBreak/>
        <w:t>документації, державним стандартам і технічним умовам.</w:t>
      </w:r>
    </w:p>
    <w:p w14:paraId="208BA11A" w14:textId="77777777" w:rsidR="007E66E9" w:rsidRPr="001A72EA" w:rsidRDefault="007E66E9" w:rsidP="007E66E9">
      <w:pPr>
        <w:widowControl w:val="0"/>
        <w:autoSpaceDE w:val="0"/>
        <w:autoSpaceDN w:val="0"/>
        <w:spacing w:after="0" w:line="240" w:lineRule="auto"/>
        <w:ind w:left="293" w:right="31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При наданні послуг обов’язково погоджувати з замовником зразки матеріалів, виробів та їх вартість.</w:t>
      </w:r>
    </w:p>
    <w:p w14:paraId="27B023A2" w14:textId="77777777" w:rsidR="007E66E9" w:rsidRPr="001A72EA" w:rsidRDefault="007E66E9" w:rsidP="007E66E9">
      <w:pPr>
        <w:widowControl w:val="0"/>
        <w:autoSpaceDE w:val="0"/>
        <w:autoSpaceDN w:val="0"/>
        <w:spacing w:after="0" w:line="240" w:lineRule="auto"/>
        <w:ind w:left="293" w:right="308"/>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Учасник визначає ціни з урахуванням всіх видів та обсягів послуг, що повинні бути надані. При складанні ціни пропозиції (договірної ціни) на надання послуг вартість матеріальних</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ресурсів</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приймається</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учасником</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за</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цінами,</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які</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не</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перевищують</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орієнтовний</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рівень цін внутрішнього ринку України, з урахуванням їх якісних характеристик, строків та об’ємів постачання.</w:t>
      </w:r>
    </w:p>
    <w:p w14:paraId="2B53D8BE" w14:textId="77777777" w:rsidR="007E66E9" w:rsidRPr="001A72EA" w:rsidRDefault="007E66E9" w:rsidP="007E66E9">
      <w:pPr>
        <w:widowControl w:val="0"/>
        <w:autoSpaceDE w:val="0"/>
        <w:autoSpaceDN w:val="0"/>
        <w:spacing w:after="0" w:line="240" w:lineRule="auto"/>
        <w:ind w:left="293" w:right="312"/>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4AAEB129" w14:textId="77777777" w:rsidR="007E66E9" w:rsidRPr="001A72EA" w:rsidRDefault="007E66E9" w:rsidP="007E66E9">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2ACF5E51" w14:textId="77777777" w:rsidR="007E66E9" w:rsidRPr="001A72EA" w:rsidRDefault="007E66E9" w:rsidP="007E66E9">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70621CE5" w14:textId="77777777" w:rsidR="007E66E9" w:rsidRPr="001A72EA" w:rsidRDefault="007E66E9" w:rsidP="007E66E9">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r w:rsidRPr="001A72EA">
        <w:rPr>
          <w:rFonts w:ascii="Times New Roman" w:eastAsia="Times New Roman" w:hAnsi="Times New Roman" w:cs="Times New Roman"/>
          <w:b/>
          <w:sz w:val="24"/>
          <w:szCs w:val="24"/>
          <w:lang w:eastAsia="uk-UA"/>
        </w:rPr>
        <w:t>ТЕХНІЧНЕ ЗАВДАННЯ</w:t>
      </w:r>
    </w:p>
    <w:p w14:paraId="7EFB645D" w14:textId="77777777" w:rsidR="007E66E9" w:rsidRPr="001A72EA" w:rsidRDefault="007E66E9" w:rsidP="007E66E9">
      <w:pPr>
        <w:widowControl w:val="0"/>
        <w:autoSpaceDE w:val="0"/>
        <w:autoSpaceDN w:val="0"/>
        <w:spacing w:after="0" w:line="240" w:lineRule="auto"/>
        <w:ind w:left="293" w:right="312"/>
        <w:rPr>
          <w:rFonts w:ascii="Times New Roman" w:eastAsia="Times New Roman" w:hAnsi="Times New Roman" w:cs="Times New Roman"/>
          <w:b/>
          <w:sz w:val="24"/>
          <w:szCs w:val="24"/>
          <w:lang w:eastAsia="uk-UA"/>
        </w:rPr>
      </w:pPr>
    </w:p>
    <w:p w14:paraId="0D4648A3" w14:textId="77777777" w:rsidR="007E66E9" w:rsidRPr="001A72EA" w:rsidRDefault="007E66E9" w:rsidP="007E66E9">
      <w:pPr>
        <w:widowControl w:val="0"/>
        <w:autoSpaceDE w:val="0"/>
        <w:autoSpaceDN w:val="0"/>
        <w:spacing w:after="0" w:line="240" w:lineRule="auto"/>
        <w:ind w:right="312"/>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Умови надання послуг: послуги надаються в будівлі, що експлуатується</w:t>
      </w:r>
    </w:p>
    <w:tbl>
      <w:tblPr>
        <w:tblW w:w="10279" w:type="dxa"/>
        <w:jc w:val="center"/>
        <w:tblLayout w:type="fixed"/>
        <w:tblCellMar>
          <w:left w:w="28" w:type="dxa"/>
          <w:right w:w="28" w:type="dxa"/>
        </w:tblCellMar>
        <w:tblLook w:val="0000" w:firstRow="0" w:lastRow="0" w:firstColumn="0" w:lastColumn="0" w:noHBand="0" w:noVBand="0"/>
      </w:tblPr>
      <w:tblGrid>
        <w:gridCol w:w="15"/>
        <w:gridCol w:w="569"/>
        <w:gridCol w:w="138"/>
        <w:gridCol w:w="5217"/>
        <w:gridCol w:w="62"/>
        <w:gridCol w:w="1355"/>
        <w:gridCol w:w="71"/>
        <w:gridCol w:w="1347"/>
        <w:gridCol w:w="79"/>
        <w:gridCol w:w="1338"/>
        <w:gridCol w:w="88"/>
      </w:tblGrid>
      <w:tr w:rsidR="007E66E9" w:rsidRPr="00EF30D6" w14:paraId="2F23EBBE" w14:textId="77777777" w:rsidTr="00BF0DB3">
        <w:trPr>
          <w:gridBefore w:val="1"/>
          <w:wBefore w:w="15" w:type="dxa"/>
          <w:jc w:val="center"/>
        </w:trPr>
        <w:tc>
          <w:tcPr>
            <w:tcW w:w="569" w:type="dxa"/>
            <w:tcBorders>
              <w:top w:val="single" w:sz="12" w:space="0" w:color="auto"/>
              <w:left w:val="single" w:sz="12" w:space="0" w:color="auto"/>
              <w:bottom w:val="nil"/>
              <w:right w:val="single" w:sz="4" w:space="0" w:color="auto"/>
            </w:tcBorders>
            <w:vAlign w:val="center"/>
          </w:tcPr>
          <w:p w14:paraId="5C5D4AA3" w14:textId="77777777" w:rsidR="007E66E9" w:rsidRPr="00EF30D6" w:rsidRDefault="007E66E9" w:rsidP="00BF0DB3">
            <w:pPr>
              <w:keepLines/>
              <w:autoSpaceDE w:val="0"/>
              <w:autoSpaceDN w:val="0"/>
              <w:spacing w:after="0" w:line="240" w:lineRule="auto"/>
              <w:jc w:val="center"/>
              <w:rPr>
                <w:rFonts w:ascii="Arial" w:eastAsia="Times New Roman" w:hAnsi="Arial" w:cs="Arial"/>
                <w:spacing w:val="-5"/>
                <w:sz w:val="20"/>
                <w:szCs w:val="20"/>
              </w:rPr>
            </w:pPr>
            <w:r w:rsidRPr="00EF30D6">
              <w:rPr>
                <w:rFonts w:ascii="Arial" w:eastAsia="Times New Roman" w:hAnsi="Arial" w:cs="Arial"/>
                <w:spacing w:val="-5"/>
                <w:sz w:val="20"/>
                <w:szCs w:val="20"/>
              </w:rPr>
              <w:t>№</w:t>
            </w:r>
          </w:p>
          <w:p w14:paraId="02053C9D"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п/п</w:t>
            </w:r>
          </w:p>
        </w:tc>
        <w:tc>
          <w:tcPr>
            <w:tcW w:w="5417" w:type="dxa"/>
            <w:gridSpan w:val="3"/>
            <w:tcBorders>
              <w:top w:val="single" w:sz="12" w:space="0" w:color="auto"/>
              <w:left w:val="nil"/>
              <w:bottom w:val="nil"/>
              <w:right w:val="nil"/>
            </w:tcBorders>
            <w:vAlign w:val="center"/>
          </w:tcPr>
          <w:p w14:paraId="1DF30E02" w14:textId="77777777" w:rsidR="007E66E9" w:rsidRPr="00EF30D6" w:rsidRDefault="007E66E9" w:rsidP="00BF0DB3">
            <w:pPr>
              <w:keepLines/>
              <w:autoSpaceDE w:val="0"/>
              <w:autoSpaceDN w:val="0"/>
              <w:spacing w:after="0" w:line="240" w:lineRule="auto"/>
              <w:jc w:val="center"/>
              <w:rPr>
                <w:rFonts w:ascii="Arial" w:eastAsia="Times New Roman" w:hAnsi="Arial" w:cs="Arial"/>
                <w:spacing w:val="-5"/>
                <w:sz w:val="20"/>
                <w:szCs w:val="20"/>
              </w:rPr>
            </w:pPr>
          </w:p>
          <w:p w14:paraId="106D1456" w14:textId="77777777" w:rsidR="007E66E9" w:rsidRPr="00EF30D6" w:rsidRDefault="007E66E9" w:rsidP="00BF0DB3">
            <w:pPr>
              <w:keepLines/>
              <w:autoSpaceDE w:val="0"/>
              <w:autoSpaceDN w:val="0"/>
              <w:spacing w:after="0" w:line="240" w:lineRule="auto"/>
              <w:jc w:val="center"/>
              <w:rPr>
                <w:rFonts w:ascii="Arial" w:eastAsia="Times New Roman" w:hAnsi="Arial" w:cs="Arial"/>
                <w:spacing w:val="-5"/>
                <w:sz w:val="20"/>
                <w:szCs w:val="20"/>
              </w:rPr>
            </w:pPr>
            <w:r w:rsidRPr="00EF30D6">
              <w:rPr>
                <w:rFonts w:ascii="Arial" w:eastAsia="Times New Roman" w:hAnsi="Arial" w:cs="Arial"/>
                <w:spacing w:val="-5"/>
                <w:sz w:val="20"/>
                <w:szCs w:val="20"/>
              </w:rPr>
              <w:t>Найменування робіт та витрат</w:t>
            </w:r>
          </w:p>
          <w:p w14:paraId="43B1D4CC"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p>
        </w:tc>
        <w:tc>
          <w:tcPr>
            <w:tcW w:w="1426" w:type="dxa"/>
            <w:gridSpan w:val="2"/>
            <w:tcBorders>
              <w:top w:val="single" w:sz="12" w:space="0" w:color="auto"/>
              <w:left w:val="single" w:sz="4" w:space="0" w:color="auto"/>
              <w:bottom w:val="nil"/>
              <w:right w:val="nil"/>
            </w:tcBorders>
            <w:vAlign w:val="center"/>
          </w:tcPr>
          <w:p w14:paraId="183D80BC" w14:textId="77777777" w:rsidR="007E66E9" w:rsidRPr="00EF30D6" w:rsidRDefault="007E66E9" w:rsidP="00BF0DB3">
            <w:pPr>
              <w:keepLines/>
              <w:autoSpaceDE w:val="0"/>
              <w:autoSpaceDN w:val="0"/>
              <w:spacing w:after="0" w:line="240" w:lineRule="auto"/>
              <w:jc w:val="center"/>
              <w:rPr>
                <w:rFonts w:ascii="Arial" w:eastAsia="Times New Roman" w:hAnsi="Arial" w:cs="Arial"/>
                <w:spacing w:val="-5"/>
                <w:sz w:val="20"/>
                <w:szCs w:val="20"/>
              </w:rPr>
            </w:pPr>
            <w:r w:rsidRPr="00EF30D6">
              <w:rPr>
                <w:rFonts w:ascii="Arial" w:eastAsia="Times New Roman" w:hAnsi="Arial" w:cs="Arial"/>
                <w:spacing w:val="-5"/>
                <w:sz w:val="20"/>
                <w:szCs w:val="20"/>
              </w:rPr>
              <w:t>Одиниця</w:t>
            </w:r>
          </w:p>
          <w:p w14:paraId="0A8071FC"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виміру</w:t>
            </w:r>
          </w:p>
        </w:tc>
        <w:tc>
          <w:tcPr>
            <w:tcW w:w="1426" w:type="dxa"/>
            <w:gridSpan w:val="2"/>
            <w:tcBorders>
              <w:top w:val="single" w:sz="12" w:space="0" w:color="auto"/>
              <w:left w:val="single" w:sz="4" w:space="0" w:color="auto"/>
              <w:bottom w:val="nil"/>
              <w:right w:val="single" w:sz="4" w:space="0" w:color="auto"/>
            </w:tcBorders>
            <w:vAlign w:val="center"/>
          </w:tcPr>
          <w:p w14:paraId="7CA1812C"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tcPr>
          <w:p w14:paraId="5AE570C4"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Примітка</w:t>
            </w:r>
          </w:p>
        </w:tc>
      </w:tr>
      <w:tr w:rsidR="007E66E9" w:rsidRPr="00EF30D6" w14:paraId="194FBFE2" w14:textId="77777777" w:rsidTr="00BF0DB3">
        <w:trPr>
          <w:gridBefore w:val="1"/>
          <w:wBefore w:w="15" w:type="dxa"/>
          <w:jc w:val="center"/>
        </w:trPr>
        <w:tc>
          <w:tcPr>
            <w:tcW w:w="569" w:type="dxa"/>
            <w:tcBorders>
              <w:top w:val="single" w:sz="4" w:space="0" w:color="auto"/>
              <w:left w:val="single" w:sz="12" w:space="0" w:color="auto"/>
              <w:bottom w:val="single" w:sz="4" w:space="0" w:color="auto"/>
              <w:right w:val="single" w:sz="4" w:space="0" w:color="auto"/>
            </w:tcBorders>
            <w:vAlign w:val="center"/>
          </w:tcPr>
          <w:p w14:paraId="10179804"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w:t>
            </w:r>
          </w:p>
        </w:tc>
        <w:tc>
          <w:tcPr>
            <w:tcW w:w="5417" w:type="dxa"/>
            <w:gridSpan w:val="3"/>
            <w:tcBorders>
              <w:top w:val="single" w:sz="4" w:space="0" w:color="auto"/>
              <w:left w:val="nil"/>
              <w:bottom w:val="single" w:sz="4" w:space="0" w:color="auto"/>
              <w:right w:val="nil"/>
            </w:tcBorders>
            <w:vAlign w:val="center"/>
          </w:tcPr>
          <w:p w14:paraId="742F8992"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2</w:t>
            </w:r>
          </w:p>
        </w:tc>
        <w:tc>
          <w:tcPr>
            <w:tcW w:w="1426" w:type="dxa"/>
            <w:gridSpan w:val="2"/>
            <w:tcBorders>
              <w:top w:val="single" w:sz="4" w:space="0" w:color="auto"/>
              <w:left w:val="single" w:sz="4" w:space="0" w:color="auto"/>
              <w:bottom w:val="single" w:sz="4" w:space="0" w:color="auto"/>
              <w:right w:val="nil"/>
            </w:tcBorders>
            <w:vAlign w:val="center"/>
          </w:tcPr>
          <w:p w14:paraId="5EBDA81D"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3</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2CE746F7"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4</w:t>
            </w:r>
          </w:p>
        </w:tc>
        <w:tc>
          <w:tcPr>
            <w:tcW w:w="1426" w:type="dxa"/>
            <w:gridSpan w:val="2"/>
            <w:tcBorders>
              <w:top w:val="single" w:sz="4" w:space="0" w:color="auto"/>
              <w:left w:val="single" w:sz="4" w:space="0" w:color="auto"/>
              <w:bottom w:val="single" w:sz="4" w:space="0" w:color="auto"/>
              <w:right w:val="single" w:sz="12" w:space="0" w:color="auto"/>
            </w:tcBorders>
            <w:vAlign w:val="center"/>
          </w:tcPr>
          <w:p w14:paraId="3F9A30D2"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5</w:t>
            </w:r>
          </w:p>
        </w:tc>
      </w:tr>
      <w:tr w:rsidR="007E66E9" w:rsidRPr="00EF30D6" w14:paraId="2D0E48D6" w14:textId="77777777" w:rsidTr="00BF0DB3">
        <w:trPr>
          <w:gridBefore w:val="1"/>
          <w:wBefore w:w="15" w:type="dxa"/>
          <w:jc w:val="center"/>
        </w:trPr>
        <w:tc>
          <w:tcPr>
            <w:tcW w:w="569" w:type="dxa"/>
            <w:tcBorders>
              <w:top w:val="nil"/>
              <w:left w:val="single" w:sz="12" w:space="0" w:color="auto"/>
              <w:bottom w:val="nil"/>
              <w:right w:val="single" w:sz="4" w:space="0" w:color="auto"/>
            </w:tcBorders>
            <w:vAlign w:val="center"/>
          </w:tcPr>
          <w:p w14:paraId="2381018B"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2724ED11"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p>
        </w:tc>
        <w:tc>
          <w:tcPr>
            <w:tcW w:w="1426" w:type="dxa"/>
            <w:gridSpan w:val="2"/>
            <w:tcBorders>
              <w:top w:val="nil"/>
              <w:left w:val="single" w:sz="4" w:space="0" w:color="auto"/>
              <w:bottom w:val="nil"/>
              <w:right w:val="single" w:sz="4" w:space="0" w:color="auto"/>
            </w:tcBorders>
            <w:vAlign w:val="center"/>
          </w:tcPr>
          <w:p w14:paraId="4EA76829"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0753D593"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3635125D"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6CA1FC7F" w14:textId="77777777" w:rsidTr="00BF0DB3">
        <w:trPr>
          <w:gridBefore w:val="1"/>
          <w:wBefore w:w="15" w:type="dxa"/>
          <w:jc w:val="center"/>
        </w:trPr>
        <w:tc>
          <w:tcPr>
            <w:tcW w:w="569" w:type="dxa"/>
            <w:tcBorders>
              <w:top w:val="nil"/>
              <w:left w:val="single" w:sz="12" w:space="0" w:color="auto"/>
              <w:bottom w:val="nil"/>
              <w:right w:val="single" w:sz="4" w:space="0" w:color="auto"/>
            </w:tcBorders>
            <w:vAlign w:val="center"/>
          </w:tcPr>
          <w:p w14:paraId="180D056C"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4695C53E"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p>
        </w:tc>
        <w:tc>
          <w:tcPr>
            <w:tcW w:w="1426" w:type="dxa"/>
            <w:gridSpan w:val="2"/>
            <w:tcBorders>
              <w:top w:val="nil"/>
              <w:left w:val="single" w:sz="4" w:space="0" w:color="auto"/>
              <w:bottom w:val="nil"/>
              <w:right w:val="single" w:sz="4" w:space="0" w:color="auto"/>
            </w:tcBorders>
            <w:vAlign w:val="center"/>
          </w:tcPr>
          <w:p w14:paraId="7ABCC086"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3632CF30"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6433DAD"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5E528215" w14:textId="77777777" w:rsidTr="00BF0DB3">
        <w:trPr>
          <w:gridBefore w:val="1"/>
          <w:wBefore w:w="15" w:type="dxa"/>
          <w:jc w:val="center"/>
        </w:trPr>
        <w:tc>
          <w:tcPr>
            <w:tcW w:w="569" w:type="dxa"/>
            <w:tcBorders>
              <w:top w:val="nil"/>
              <w:left w:val="single" w:sz="12" w:space="0" w:color="auto"/>
              <w:bottom w:val="nil"/>
              <w:right w:val="single" w:sz="4" w:space="0" w:color="auto"/>
            </w:tcBorders>
            <w:vAlign w:val="center"/>
          </w:tcPr>
          <w:p w14:paraId="1D608E7F"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1C476971"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p>
        </w:tc>
        <w:tc>
          <w:tcPr>
            <w:tcW w:w="1426" w:type="dxa"/>
            <w:gridSpan w:val="2"/>
            <w:tcBorders>
              <w:top w:val="nil"/>
              <w:left w:val="single" w:sz="4" w:space="0" w:color="auto"/>
              <w:bottom w:val="nil"/>
              <w:right w:val="single" w:sz="4" w:space="0" w:color="auto"/>
            </w:tcBorders>
            <w:vAlign w:val="center"/>
          </w:tcPr>
          <w:p w14:paraId="7AA4DC94"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21AF1360"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4871C38"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556C081B" w14:textId="77777777" w:rsidTr="00BF0DB3">
        <w:trPr>
          <w:gridBefore w:val="1"/>
          <w:wBefore w:w="15" w:type="dxa"/>
          <w:jc w:val="center"/>
        </w:trPr>
        <w:tc>
          <w:tcPr>
            <w:tcW w:w="569" w:type="dxa"/>
            <w:tcBorders>
              <w:top w:val="nil"/>
              <w:left w:val="single" w:sz="12" w:space="0" w:color="auto"/>
              <w:bottom w:val="nil"/>
              <w:right w:val="single" w:sz="4" w:space="0" w:color="auto"/>
            </w:tcBorders>
            <w:vAlign w:val="center"/>
          </w:tcPr>
          <w:p w14:paraId="1E55557E"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4ABD91E6"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6592F733"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522246C7"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080225AD"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191E20AD"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2C7FDEBC"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w:t>
            </w:r>
          </w:p>
        </w:tc>
        <w:tc>
          <w:tcPr>
            <w:tcW w:w="5417" w:type="dxa"/>
            <w:gridSpan w:val="3"/>
            <w:tcBorders>
              <w:top w:val="nil"/>
              <w:left w:val="nil"/>
              <w:bottom w:val="nil"/>
              <w:right w:val="nil"/>
            </w:tcBorders>
          </w:tcPr>
          <w:p w14:paraId="40908D7E"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Очищення вручну простих фасадів від в/е фарби з</w:t>
            </w:r>
          </w:p>
          <w:p w14:paraId="0490E149"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драбин</w:t>
            </w:r>
          </w:p>
        </w:tc>
        <w:tc>
          <w:tcPr>
            <w:tcW w:w="1426" w:type="dxa"/>
            <w:gridSpan w:val="2"/>
            <w:tcBorders>
              <w:top w:val="nil"/>
              <w:left w:val="single" w:sz="4" w:space="0" w:color="auto"/>
              <w:bottom w:val="nil"/>
              <w:right w:val="nil"/>
            </w:tcBorders>
          </w:tcPr>
          <w:p w14:paraId="451F5E13"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5F68CD5A"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278,19</w:t>
            </w:r>
          </w:p>
        </w:tc>
        <w:tc>
          <w:tcPr>
            <w:tcW w:w="1426" w:type="dxa"/>
            <w:gridSpan w:val="2"/>
            <w:tcBorders>
              <w:top w:val="nil"/>
              <w:left w:val="single" w:sz="4" w:space="0" w:color="auto"/>
              <w:bottom w:val="nil"/>
              <w:right w:val="single" w:sz="12" w:space="0" w:color="auto"/>
            </w:tcBorders>
            <w:vAlign w:val="center"/>
          </w:tcPr>
          <w:p w14:paraId="529AD65A"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6729912F"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33D8487E"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2</w:t>
            </w:r>
          </w:p>
        </w:tc>
        <w:tc>
          <w:tcPr>
            <w:tcW w:w="5417" w:type="dxa"/>
            <w:gridSpan w:val="3"/>
            <w:tcBorders>
              <w:top w:val="nil"/>
              <w:left w:val="nil"/>
              <w:bottom w:val="nil"/>
              <w:right w:val="nil"/>
            </w:tcBorders>
          </w:tcPr>
          <w:p w14:paraId="0B61D3BB"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(Демонтаж) Монтаж дрібних металоконструкцій вагою</w:t>
            </w:r>
          </w:p>
          <w:p w14:paraId="43046B20"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до 0,1 т</w:t>
            </w:r>
          </w:p>
        </w:tc>
        <w:tc>
          <w:tcPr>
            <w:tcW w:w="1426" w:type="dxa"/>
            <w:gridSpan w:val="2"/>
            <w:tcBorders>
              <w:top w:val="nil"/>
              <w:left w:val="single" w:sz="4" w:space="0" w:color="auto"/>
              <w:bottom w:val="nil"/>
              <w:right w:val="nil"/>
            </w:tcBorders>
          </w:tcPr>
          <w:p w14:paraId="1B8E7B53"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14:paraId="441DEAAE"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1,3094</w:t>
            </w:r>
          </w:p>
        </w:tc>
        <w:tc>
          <w:tcPr>
            <w:tcW w:w="1426" w:type="dxa"/>
            <w:gridSpan w:val="2"/>
            <w:tcBorders>
              <w:top w:val="nil"/>
              <w:left w:val="single" w:sz="4" w:space="0" w:color="auto"/>
              <w:bottom w:val="nil"/>
              <w:right w:val="single" w:sz="12" w:space="0" w:color="auto"/>
            </w:tcBorders>
            <w:vAlign w:val="center"/>
          </w:tcPr>
          <w:p w14:paraId="4AC0F2A5"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7B0429E4"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40B3B1D5"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3</w:t>
            </w:r>
          </w:p>
        </w:tc>
        <w:tc>
          <w:tcPr>
            <w:tcW w:w="5417" w:type="dxa"/>
            <w:gridSpan w:val="3"/>
            <w:tcBorders>
              <w:top w:val="nil"/>
              <w:left w:val="nil"/>
              <w:bottom w:val="nil"/>
              <w:right w:val="nil"/>
            </w:tcBorders>
          </w:tcPr>
          <w:p w14:paraId="48BA1896"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Очищення металевих конструкцій від корозії</w:t>
            </w:r>
          </w:p>
          <w:p w14:paraId="264E1506"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металевими щітками</w:t>
            </w:r>
          </w:p>
        </w:tc>
        <w:tc>
          <w:tcPr>
            <w:tcW w:w="1426" w:type="dxa"/>
            <w:gridSpan w:val="2"/>
            <w:tcBorders>
              <w:top w:val="nil"/>
              <w:left w:val="single" w:sz="4" w:space="0" w:color="auto"/>
              <w:bottom w:val="nil"/>
              <w:right w:val="nil"/>
            </w:tcBorders>
          </w:tcPr>
          <w:p w14:paraId="1C895B8D"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5C89F7ED"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69,2</w:t>
            </w:r>
          </w:p>
        </w:tc>
        <w:tc>
          <w:tcPr>
            <w:tcW w:w="1426" w:type="dxa"/>
            <w:gridSpan w:val="2"/>
            <w:tcBorders>
              <w:top w:val="nil"/>
              <w:left w:val="single" w:sz="4" w:space="0" w:color="auto"/>
              <w:bottom w:val="nil"/>
              <w:right w:val="single" w:sz="12" w:space="0" w:color="auto"/>
            </w:tcBorders>
            <w:vAlign w:val="center"/>
          </w:tcPr>
          <w:p w14:paraId="33F938C8"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0933F941"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69C81CD7"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4</w:t>
            </w:r>
          </w:p>
        </w:tc>
        <w:tc>
          <w:tcPr>
            <w:tcW w:w="5417" w:type="dxa"/>
            <w:gridSpan w:val="3"/>
            <w:tcBorders>
              <w:top w:val="nil"/>
              <w:left w:val="nil"/>
              <w:bottom w:val="nil"/>
              <w:right w:val="nil"/>
            </w:tcBorders>
          </w:tcPr>
          <w:p w14:paraId="3D075E9D"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Забивання щілин в стінах фасаду, ширина борозни до</w:t>
            </w:r>
          </w:p>
          <w:p w14:paraId="5EC58633"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50 мм, глибина борозни до 20 мм</w:t>
            </w:r>
          </w:p>
        </w:tc>
        <w:tc>
          <w:tcPr>
            <w:tcW w:w="1426" w:type="dxa"/>
            <w:gridSpan w:val="2"/>
            <w:tcBorders>
              <w:top w:val="nil"/>
              <w:left w:val="single" w:sz="4" w:space="0" w:color="auto"/>
              <w:bottom w:val="nil"/>
              <w:right w:val="nil"/>
            </w:tcBorders>
          </w:tcPr>
          <w:p w14:paraId="5ABA3236"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342519BC"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14,6</w:t>
            </w:r>
          </w:p>
        </w:tc>
        <w:tc>
          <w:tcPr>
            <w:tcW w:w="1426" w:type="dxa"/>
            <w:gridSpan w:val="2"/>
            <w:tcBorders>
              <w:top w:val="nil"/>
              <w:left w:val="single" w:sz="4" w:space="0" w:color="auto"/>
              <w:bottom w:val="nil"/>
              <w:right w:val="single" w:sz="12" w:space="0" w:color="auto"/>
            </w:tcBorders>
            <w:vAlign w:val="center"/>
          </w:tcPr>
          <w:p w14:paraId="0E590C27"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0EE01BA9"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29EDF839"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5</w:t>
            </w:r>
          </w:p>
        </w:tc>
        <w:tc>
          <w:tcPr>
            <w:tcW w:w="5417" w:type="dxa"/>
            <w:gridSpan w:val="3"/>
            <w:tcBorders>
              <w:top w:val="nil"/>
              <w:left w:val="nil"/>
              <w:bottom w:val="nil"/>
              <w:right w:val="nil"/>
            </w:tcBorders>
          </w:tcPr>
          <w:p w14:paraId="295872BB"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Суміш Ceresit СT 190</w:t>
            </w:r>
          </w:p>
        </w:tc>
        <w:tc>
          <w:tcPr>
            <w:tcW w:w="1426" w:type="dxa"/>
            <w:gridSpan w:val="2"/>
            <w:tcBorders>
              <w:top w:val="nil"/>
              <w:left w:val="single" w:sz="4" w:space="0" w:color="auto"/>
              <w:bottom w:val="nil"/>
              <w:right w:val="nil"/>
            </w:tcBorders>
          </w:tcPr>
          <w:p w14:paraId="41364979"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кг</w:t>
            </w:r>
          </w:p>
        </w:tc>
        <w:tc>
          <w:tcPr>
            <w:tcW w:w="1426" w:type="dxa"/>
            <w:gridSpan w:val="2"/>
            <w:tcBorders>
              <w:top w:val="nil"/>
              <w:left w:val="single" w:sz="4" w:space="0" w:color="auto"/>
              <w:bottom w:val="nil"/>
              <w:right w:val="single" w:sz="4" w:space="0" w:color="auto"/>
            </w:tcBorders>
          </w:tcPr>
          <w:p w14:paraId="5AAD831E"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8,76</w:t>
            </w:r>
          </w:p>
        </w:tc>
        <w:tc>
          <w:tcPr>
            <w:tcW w:w="1426" w:type="dxa"/>
            <w:gridSpan w:val="2"/>
            <w:tcBorders>
              <w:top w:val="nil"/>
              <w:left w:val="single" w:sz="4" w:space="0" w:color="auto"/>
              <w:bottom w:val="nil"/>
              <w:right w:val="single" w:sz="12" w:space="0" w:color="auto"/>
            </w:tcBorders>
            <w:vAlign w:val="center"/>
          </w:tcPr>
          <w:p w14:paraId="4D8BFFC6"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p>
        </w:tc>
      </w:tr>
      <w:tr w:rsidR="007E66E9" w:rsidRPr="00EF30D6" w14:paraId="4B6C4971"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4691D5DF"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6</w:t>
            </w:r>
          </w:p>
        </w:tc>
        <w:tc>
          <w:tcPr>
            <w:tcW w:w="5417" w:type="dxa"/>
            <w:gridSpan w:val="3"/>
            <w:tcBorders>
              <w:top w:val="nil"/>
              <w:left w:val="nil"/>
              <w:bottom w:val="nil"/>
              <w:right w:val="nil"/>
            </w:tcBorders>
          </w:tcPr>
          <w:p w14:paraId="63C69DAF"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Ремонт штукатурки гладких фасадів по каменю та</w:t>
            </w:r>
          </w:p>
          <w:p w14:paraId="559C1BF6"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бетону з драбин клейовим розчином, площа до 10 м2,</w:t>
            </w:r>
          </w:p>
          <w:p w14:paraId="60E9A0F4"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товщина шару 20 мм</w:t>
            </w:r>
          </w:p>
        </w:tc>
        <w:tc>
          <w:tcPr>
            <w:tcW w:w="1426" w:type="dxa"/>
            <w:gridSpan w:val="2"/>
            <w:tcBorders>
              <w:top w:val="nil"/>
              <w:left w:val="single" w:sz="4" w:space="0" w:color="auto"/>
              <w:bottom w:val="nil"/>
              <w:right w:val="nil"/>
            </w:tcBorders>
          </w:tcPr>
          <w:p w14:paraId="7DD0A2C1"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4800B874"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72,23</w:t>
            </w:r>
          </w:p>
        </w:tc>
        <w:tc>
          <w:tcPr>
            <w:tcW w:w="1426" w:type="dxa"/>
            <w:gridSpan w:val="2"/>
            <w:tcBorders>
              <w:top w:val="nil"/>
              <w:left w:val="single" w:sz="4" w:space="0" w:color="auto"/>
              <w:bottom w:val="nil"/>
              <w:right w:val="single" w:sz="12" w:space="0" w:color="auto"/>
            </w:tcBorders>
            <w:vAlign w:val="center"/>
          </w:tcPr>
          <w:p w14:paraId="5EB11B2C"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p>
        </w:tc>
      </w:tr>
      <w:tr w:rsidR="007E66E9" w:rsidRPr="00EF30D6" w14:paraId="08488882"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144A4174"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7</w:t>
            </w:r>
          </w:p>
        </w:tc>
        <w:tc>
          <w:tcPr>
            <w:tcW w:w="5417" w:type="dxa"/>
            <w:gridSpan w:val="3"/>
            <w:tcBorders>
              <w:top w:val="nil"/>
              <w:left w:val="nil"/>
              <w:bottom w:val="nil"/>
              <w:right w:val="nil"/>
            </w:tcBorders>
          </w:tcPr>
          <w:p w14:paraId="7FBDCAF7"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Суміш Ceresit СT 190</w:t>
            </w:r>
          </w:p>
        </w:tc>
        <w:tc>
          <w:tcPr>
            <w:tcW w:w="1426" w:type="dxa"/>
            <w:gridSpan w:val="2"/>
            <w:tcBorders>
              <w:top w:val="nil"/>
              <w:left w:val="single" w:sz="4" w:space="0" w:color="auto"/>
              <w:bottom w:val="nil"/>
              <w:right w:val="nil"/>
            </w:tcBorders>
          </w:tcPr>
          <w:p w14:paraId="2F205F0A"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кг</w:t>
            </w:r>
          </w:p>
        </w:tc>
        <w:tc>
          <w:tcPr>
            <w:tcW w:w="1426" w:type="dxa"/>
            <w:gridSpan w:val="2"/>
            <w:tcBorders>
              <w:top w:val="nil"/>
              <w:left w:val="single" w:sz="4" w:space="0" w:color="auto"/>
              <w:bottom w:val="nil"/>
              <w:right w:val="single" w:sz="4" w:space="0" w:color="auto"/>
            </w:tcBorders>
          </w:tcPr>
          <w:p w14:paraId="07EADF79"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866,76</w:t>
            </w:r>
          </w:p>
        </w:tc>
        <w:tc>
          <w:tcPr>
            <w:tcW w:w="1426" w:type="dxa"/>
            <w:gridSpan w:val="2"/>
            <w:tcBorders>
              <w:top w:val="nil"/>
              <w:left w:val="single" w:sz="4" w:space="0" w:color="auto"/>
              <w:bottom w:val="nil"/>
              <w:right w:val="single" w:sz="12" w:space="0" w:color="auto"/>
            </w:tcBorders>
            <w:vAlign w:val="center"/>
          </w:tcPr>
          <w:p w14:paraId="588BDA74"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p>
        </w:tc>
      </w:tr>
      <w:tr w:rsidR="007E66E9" w:rsidRPr="00EF30D6" w14:paraId="2E5A6C70"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61A99A13"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8</w:t>
            </w:r>
          </w:p>
        </w:tc>
        <w:tc>
          <w:tcPr>
            <w:tcW w:w="5417" w:type="dxa"/>
            <w:gridSpan w:val="3"/>
            <w:tcBorders>
              <w:top w:val="nil"/>
              <w:left w:val="nil"/>
              <w:bottom w:val="nil"/>
              <w:right w:val="nil"/>
            </w:tcBorders>
          </w:tcPr>
          <w:p w14:paraId="4288A33E"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Армуюча сітка Ceresit СТ 325</w:t>
            </w:r>
          </w:p>
        </w:tc>
        <w:tc>
          <w:tcPr>
            <w:tcW w:w="1426" w:type="dxa"/>
            <w:gridSpan w:val="2"/>
            <w:tcBorders>
              <w:top w:val="nil"/>
              <w:left w:val="single" w:sz="4" w:space="0" w:color="auto"/>
              <w:bottom w:val="nil"/>
              <w:right w:val="nil"/>
            </w:tcBorders>
          </w:tcPr>
          <w:p w14:paraId="0EEB6149"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76FFE63D"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83,0645</w:t>
            </w:r>
          </w:p>
        </w:tc>
        <w:tc>
          <w:tcPr>
            <w:tcW w:w="1426" w:type="dxa"/>
            <w:gridSpan w:val="2"/>
            <w:tcBorders>
              <w:top w:val="nil"/>
              <w:left w:val="single" w:sz="4" w:space="0" w:color="auto"/>
              <w:bottom w:val="nil"/>
              <w:right w:val="single" w:sz="12" w:space="0" w:color="auto"/>
            </w:tcBorders>
            <w:vAlign w:val="center"/>
          </w:tcPr>
          <w:p w14:paraId="52309F41"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p>
        </w:tc>
      </w:tr>
      <w:tr w:rsidR="007E66E9" w:rsidRPr="00EF30D6" w14:paraId="35FB4249"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5DFEC6C6"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9</w:t>
            </w:r>
          </w:p>
        </w:tc>
        <w:tc>
          <w:tcPr>
            <w:tcW w:w="5417" w:type="dxa"/>
            <w:gridSpan w:val="3"/>
            <w:tcBorders>
              <w:top w:val="nil"/>
              <w:left w:val="nil"/>
              <w:bottom w:val="nil"/>
              <w:right w:val="nil"/>
            </w:tcBorders>
          </w:tcPr>
          <w:p w14:paraId="121C7BB7"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Ґрунтування простих фасадів під фарбування</w:t>
            </w:r>
          </w:p>
          <w:p w14:paraId="69C2D087"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перхлорвініловими фарбами з драбин</w:t>
            </w:r>
          </w:p>
        </w:tc>
        <w:tc>
          <w:tcPr>
            <w:tcW w:w="1426" w:type="dxa"/>
            <w:gridSpan w:val="2"/>
            <w:tcBorders>
              <w:top w:val="nil"/>
              <w:left w:val="single" w:sz="4" w:space="0" w:color="auto"/>
              <w:bottom w:val="nil"/>
              <w:right w:val="nil"/>
            </w:tcBorders>
          </w:tcPr>
          <w:p w14:paraId="71C6BBF5"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70259BF0"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278,19</w:t>
            </w:r>
          </w:p>
        </w:tc>
        <w:tc>
          <w:tcPr>
            <w:tcW w:w="1426" w:type="dxa"/>
            <w:gridSpan w:val="2"/>
            <w:tcBorders>
              <w:top w:val="nil"/>
              <w:left w:val="single" w:sz="4" w:space="0" w:color="auto"/>
              <w:bottom w:val="nil"/>
              <w:right w:val="single" w:sz="12" w:space="0" w:color="auto"/>
            </w:tcBorders>
            <w:vAlign w:val="center"/>
          </w:tcPr>
          <w:p w14:paraId="6DDC42CA"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p>
        </w:tc>
      </w:tr>
      <w:tr w:rsidR="007E66E9" w:rsidRPr="00EF30D6" w14:paraId="7BB662CB"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032AAA96"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10</w:t>
            </w:r>
          </w:p>
        </w:tc>
        <w:tc>
          <w:tcPr>
            <w:tcW w:w="5417" w:type="dxa"/>
            <w:gridSpan w:val="3"/>
            <w:tcBorders>
              <w:top w:val="nil"/>
              <w:left w:val="nil"/>
              <w:bottom w:val="nil"/>
              <w:right w:val="nil"/>
            </w:tcBorders>
          </w:tcPr>
          <w:p w14:paraId="16DEFB96"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Ґрунтовка Sika Primer</w:t>
            </w:r>
          </w:p>
        </w:tc>
        <w:tc>
          <w:tcPr>
            <w:tcW w:w="1426" w:type="dxa"/>
            <w:gridSpan w:val="2"/>
            <w:tcBorders>
              <w:top w:val="nil"/>
              <w:left w:val="single" w:sz="4" w:space="0" w:color="auto"/>
              <w:bottom w:val="nil"/>
              <w:right w:val="nil"/>
            </w:tcBorders>
          </w:tcPr>
          <w:p w14:paraId="03665ABA"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14:paraId="08B342A7"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0,0448</w:t>
            </w:r>
          </w:p>
        </w:tc>
        <w:tc>
          <w:tcPr>
            <w:tcW w:w="1426" w:type="dxa"/>
            <w:gridSpan w:val="2"/>
            <w:tcBorders>
              <w:top w:val="nil"/>
              <w:left w:val="single" w:sz="4" w:space="0" w:color="auto"/>
              <w:bottom w:val="nil"/>
              <w:right w:val="single" w:sz="12" w:space="0" w:color="auto"/>
            </w:tcBorders>
            <w:vAlign w:val="center"/>
          </w:tcPr>
          <w:p w14:paraId="6010B32B"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3DF70637"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1EF8EE59"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11</w:t>
            </w:r>
          </w:p>
        </w:tc>
        <w:tc>
          <w:tcPr>
            <w:tcW w:w="5417" w:type="dxa"/>
            <w:gridSpan w:val="3"/>
            <w:tcBorders>
              <w:top w:val="nil"/>
              <w:left w:val="nil"/>
              <w:bottom w:val="nil"/>
              <w:right w:val="nil"/>
            </w:tcBorders>
          </w:tcPr>
          <w:p w14:paraId="4EDC95B0"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Фарбування силікатними фарбами за 2 рази раніше</w:t>
            </w:r>
          </w:p>
          <w:p w14:paraId="7F67541B"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пофарбованих простих фасадів по штукатурці з драбин</w:t>
            </w:r>
          </w:p>
        </w:tc>
        <w:tc>
          <w:tcPr>
            <w:tcW w:w="1426" w:type="dxa"/>
            <w:gridSpan w:val="2"/>
            <w:tcBorders>
              <w:top w:val="nil"/>
              <w:left w:val="single" w:sz="4" w:space="0" w:color="auto"/>
              <w:bottom w:val="nil"/>
              <w:right w:val="nil"/>
            </w:tcBorders>
          </w:tcPr>
          <w:p w14:paraId="3A12817A"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72FDEDEC"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159,7</w:t>
            </w:r>
          </w:p>
        </w:tc>
        <w:tc>
          <w:tcPr>
            <w:tcW w:w="1426" w:type="dxa"/>
            <w:gridSpan w:val="2"/>
            <w:tcBorders>
              <w:top w:val="nil"/>
              <w:left w:val="single" w:sz="4" w:space="0" w:color="auto"/>
              <w:bottom w:val="nil"/>
              <w:right w:val="single" w:sz="12" w:space="0" w:color="auto"/>
            </w:tcBorders>
            <w:vAlign w:val="center"/>
          </w:tcPr>
          <w:p w14:paraId="129D7750"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13C7BA06"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48B630C4"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12</w:t>
            </w:r>
          </w:p>
        </w:tc>
        <w:tc>
          <w:tcPr>
            <w:tcW w:w="5417" w:type="dxa"/>
            <w:gridSpan w:val="3"/>
            <w:tcBorders>
              <w:top w:val="nil"/>
              <w:left w:val="nil"/>
              <w:bottom w:val="nil"/>
              <w:right w:val="nil"/>
            </w:tcBorders>
          </w:tcPr>
          <w:p w14:paraId="10799F4E"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Фарбування силікатними фарбами за 2 рази раніше</w:t>
            </w:r>
          </w:p>
          <w:p w14:paraId="24E12D7B"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пофарбованих простих фасадів по штукатурці з землі</w:t>
            </w:r>
          </w:p>
          <w:p w14:paraId="6D9A9FB9"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та риштувань (цоколь)</w:t>
            </w:r>
          </w:p>
        </w:tc>
        <w:tc>
          <w:tcPr>
            <w:tcW w:w="1426" w:type="dxa"/>
            <w:gridSpan w:val="2"/>
            <w:tcBorders>
              <w:top w:val="nil"/>
              <w:left w:val="single" w:sz="4" w:space="0" w:color="auto"/>
              <w:bottom w:val="nil"/>
              <w:right w:val="nil"/>
            </w:tcBorders>
          </w:tcPr>
          <w:p w14:paraId="5FEE6674"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57DD5FDC"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97,47</w:t>
            </w:r>
          </w:p>
        </w:tc>
        <w:tc>
          <w:tcPr>
            <w:tcW w:w="1426" w:type="dxa"/>
            <w:gridSpan w:val="2"/>
            <w:tcBorders>
              <w:top w:val="nil"/>
              <w:left w:val="single" w:sz="4" w:space="0" w:color="auto"/>
              <w:bottom w:val="nil"/>
              <w:right w:val="single" w:sz="12" w:space="0" w:color="auto"/>
            </w:tcBorders>
            <w:vAlign w:val="center"/>
          </w:tcPr>
          <w:p w14:paraId="62B34E17"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4C9FAC7C"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703840B5"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13</w:t>
            </w:r>
          </w:p>
        </w:tc>
        <w:tc>
          <w:tcPr>
            <w:tcW w:w="5417" w:type="dxa"/>
            <w:gridSpan w:val="3"/>
            <w:tcBorders>
              <w:top w:val="nil"/>
              <w:left w:val="nil"/>
              <w:bottom w:val="nil"/>
              <w:right w:val="nil"/>
            </w:tcBorders>
          </w:tcPr>
          <w:p w14:paraId="3917595D"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Фарбування силікатними фарбами за 2 рази раніше</w:t>
            </w:r>
          </w:p>
          <w:p w14:paraId="4FCC1721"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пофарбованих складних фасадів (укосів) по штукатурці</w:t>
            </w:r>
          </w:p>
          <w:p w14:paraId="63A03EBA"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з драбин</w:t>
            </w:r>
          </w:p>
        </w:tc>
        <w:tc>
          <w:tcPr>
            <w:tcW w:w="1426" w:type="dxa"/>
            <w:gridSpan w:val="2"/>
            <w:tcBorders>
              <w:top w:val="nil"/>
              <w:left w:val="single" w:sz="4" w:space="0" w:color="auto"/>
              <w:bottom w:val="nil"/>
              <w:right w:val="nil"/>
            </w:tcBorders>
          </w:tcPr>
          <w:p w14:paraId="15935B6F"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51278073"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21,02</w:t>
            </w:r>
          </w:p>
        </w:tc>
        <w:tc>
          <w:tcPr>
            <w:tcW w:w="1426" w:type="dxa"/>
            <w:gridSpan w:val="2"/>
            <w:tcBorders>
              <w:top w:val="nil"/>
              <w:left w:val="single" w:sz="4" w:space="0" w:color="auto"/>
              <w:bottom w:val="nil"/>
              <w:right w:val="single" w:sz="12" w:space="0" w:color="auto"/>
            </w:tcBorders>
            <w:vAlign w:val="center"/>
          </w:tcPr>
          <w:p w14:paraId="73778E6C"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0AF86EAA"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24A8F694"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14</w:t>
            </w:r>
          </w:p>
        </w:tc>
        <w:tc>
          <w:tcPr>
            <w:tcW w:w="5417" w:type="dxa"/>
            <w:gridSpan w:val="3"/>
            <w:tcBorders>
              <w:top w:val="nil"/>
              <w:left w:val="nil"/>
              <w:bottom w:val="nil"/>
              <w:right w:val="nil"/>
            </w:tcBorders>
          </w:tcPr>
          <w:p w14:paraId="010843F7"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Монтаж дрібних металоконструкцій вагою до 0,1 т</w:t>
            </w:r>
          </w:p>
          <w:p w14:paraId="3524170C"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(решітки на вікна, раніше демонтовані)</w:t>
            </w:r>
          </w:p>
        </w:tc>
        <w:tc>
          <w:tcPr>
            <w:tcW w:w="1426" w:type="dxa"/>
            <w:gridSpan w:val="2"/>
            <w:tcBorders>
              <w:top w:val="nil"/>
              <w:left w:val="single" w:sz="4" w:space="0" w:color="auto"/>
              <w:bottom w:val="nil"/>
              <w:right w:val="nil"/>
            </w:tcBorders>
          </w:tcPr>
          <w:p w14:paraId="449509AB"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т</w:t>
            </w:r>
          </w:p>
        </w:tc>
        <w:tc>
          <w:tcPr>
            <w:tcW w:w="1426" w:type="dxa"/>
            <w:gridSpan w:val="2"/>
            <w:tcBorders>
              <w:top w:val="nil"/>
              <w:left w:val="single" w:sz="4" w:space="0" w:color="auto"/>
              <w:bottom w:val="nil"/>
              <w:right w:val="single" w:sz="4" w:space="0" w:color="auto"/>
            </w:tcBorders>
          </w:tcPr>
          <w:p w14:paraId="24A0B017"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1,3094</w:t>
            </w:r>
          </w:p>
        </w:tc>
        <w:tc>
          <w:tcPr>
            <w:tcW w:w="1426" w:type="dxa"/>
            <w:gridSpan w:val="2"/>
            <w:tcBorders>
              <w:top w:val="nil"/>
              <w:left w:val="single" w:sz="4" w:space="0" w:color="auto"/>
              <w:bottom w:val="nil"/>
              <w:right w:val="single" w:sz="12" w:space="0" w:color="auto"/>
            </w:tcBorders>
            <w:vAlign w:val="center"/>
          </w:tcPr>
          <w:p w14:paraId="43901EBF"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167DB47A" w14:textId="77777777" w:rsidTr="00BF0DB3">
        <w:trPr>
          <w:gridBefore w:val="1"/>
          <w:wBefore w:w="15" w:type="dxa"/>
          <w:jc w:val="center"/>
        </w:trPr>
        <w:tc>
          <w:tcPr>
            <w:tcW w:w="569" w:type="dxa"/>
            <w:tcBorders>
              <w:top w:val="nil"/>
              <w:left w:val="single" w:sz="12" w:space="0" w:color="auto"/>
              <w:bottom w:val="nil"/>
              <w:right w:val="single" w:sz="4" w:space="0" w:color="auto"/>
            </w:tcBorders>
          </w:tcPr>
          <w:p w14:paraId="77BA2B19"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15</w:t>
            </w:r>
          </w:p>
        </w:tc>
        <w:tc>
          <w:tcPr>
            <w:tcW w:w="5417" w:type="dxa"/>
            <w:gridSpan w:val="3"/>
            <w:tcBorders>
              <w:top w:val="nil"/>
              <w:left w:val="nil"/>
              <w:bottom w:val="nil"/>
              <w:right w:val="nil"/>
            </w:tcBorders>
          </w:tcPr>
          <w:p w14:paraId="3C1458E4"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Фарбування олійними сумішами за 2 рази раніше</w:t>
            </w:r>
          </w:p>
          <w:p w14:paraId="73A2F193"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пофарбованих металевих поверхонь грат та огорож</w:t>
            </w:r>
          </w:p>
        </w:tc>
        <w:tc>
          <w:tcPr>
            <w:tcW w:w="1426" w:type="dxa"/>
            <w:gridSpan w:val="2"/>
            <w:tcBorders>
              <w:top w:val="nil"/>
              <w:left w:val="single" w:sz="4" w:space="0" w:color="auto"/>
              <w:bottom w:val="nil"/>
              <w:right w:val="nil"/>
            </w:tcBorders>
          </w:tcPr>
          <w:p w14:paraId="4D1A90EF"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26" w:type="dxa"/>
            <w:gridSpan w:val="2"/>
            <w:tcBorders>
              <w:top w:val="nil"/>
              <w:left w:val="single" w:sz="4" w:space="0" w:color="auto"/>
              <w:bottom w:val="nil"/>
              <w:right w:val="single" w:sz="4" w:space="0" w:color="auto"/>
            </w:tcBorders>
          </w:tcPr>
          <w:p w14:paraId="0F36F678"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69,2</w:t>
            </w:r>
          </w:p>
        </w:tc>
        <w:tc>
          <w:tcPr>
            <w:tcW w:w="1426" w:type="dxa"/>
            <w:gridSpan w:val="2"/>
            <w:tcBorders>
              <w:top w:val="nil"/>
              <w:left w:val="single" w:sz="4" w:space="0" w:color="auto"/>
              <w:bottom w:val="nil"/>
              <w:right w:val="single" w:sz="12" w:space="0" w:color="auto"/>
            </w:tcBorders>
            <w:vAlign w:val="center"/>
          </w:tcPr>
          <w:p w14:paraId="4A9A24AC"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0E25C66F" w14:textId="77777777" w:rsidTr="00BF0DB3">
        <w:trPr>
          <w:gridAfter w:val="1"/>
          <w:wAfter w:w="88" w:type="dxa"/>
          <w:jc w:val="center"/>
        </w:trPr>
        <w:tc>
          <w:tcPr>
            <w:tcW w:w="722" w:type="dxa"/>
            <w:gridSpan w:val="3"/>
            <w:tcBorders>
              <w:top w:val="nil"/>
              <w:left w:val="single" w:sz="12" w:space="0" w:color="auto"/>
              <w:bottom w:val="nil"/>
              <w:right w:val="single" w:sz="4" w:space="0" w:color="auto"/>
            </w:tcBorders>
          </w:tcPr>
          <w:p w14:paraId="6F816590"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16</w:t>
            </w:r>
          </w:p>
        </w:tc>
        <w:tc>
          <w:tcPr>
            <w:tcW w:w="5217" w:type="dxa"/>
            <w:tcBorders>
              <w:top w:val="nil"/>
              <w:left w:val="nil"/>
              <w:bottom w:val="nil"/>
              <w:right w:val="nil"/>
            </w:tcBorders>
          </w:tcPr>
          <w:p w14:paraId="52223CD3" w14:textId="77777777" w:rsidR="007E66E9" w:rsidRPr="00EF30D6" w:rsidRDefault="007E66E9" w:rsidP="00BF0DB3">
            <w:pPr>
              <w:keepLines/>
              <w:autoSpaceDE w:val="0"/>
              <w:autoSpaceDN w:val="0"/>
              <w:spacing w:after="0" w:line="240" w:lineRule="auto"/>
              <w:rPr>
                <w:rFonts w:ascii="Arial" w:eastAsia="Times New Roman" w:hAnsi="Arial" w:cs="Arial"/>
                <w:spacing w:val="-5"/>
                <w:sz w:val="20"/>
                <w:szCs w:val="20"/>
              </w:rPr>
            </w:pPr>
            <w:r w:rsidRPr="00EF30D6">
              <w:rPr>
                <w:rFonts w:ascii="Arial" w:eastAsia="Times New Roman" w:hAnsi="Arial" w:cs="Arial"/>
                <w:spacing w:val="-5"/>
                <w:sz w:val="20"/>
                <w:szCs w:val="20"/>
              </w:rPr>
              <w:t>Фарбування олійними сумішами за 2 рази раніше</w:t>
            </w:r>
          </w:p>
          <w:p w14:paraId="068439B5"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пофарбованих сталевих труб (швеллер)</w:t>
            </w:r>
          </w:p>
        </w:tc>
        <w:tc>
          <w:tcPr>
            <w:tcW w:w="1417" w:type="dxa"/>
            <w:gridSpan w:val="2"/>
            <w:tcBorders>
              <w:top w:val="nil"/>
              <w:left w:val="single" w:sz="4" w:space="0" w:color="auto"/>
              <w:bottom w:val="nil"/>
              <w:right w:val="nil"/>
            </w:tcBorders>
          </w:tcPr>
          <w:p w14:paraId="19A67A12"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22A5C98D"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9,9</w:t>
            </w:r>
          </w:p>
        </w:tc>
        <w:tc>
          <w:tcPr>
            <w:tcW w:w="1417" w:type="dxa"/>
            <w:gridSpan w:val="2"/>
            <w:tcBorders>
              <w:top w:val="nil"/>
              <w:left w:val="single" w:sz="4" w:space="0" w:color="auto"/>
              <w:bottom w:val="nil"/>
              <w:right w:val="single" w:sz="12" w:space="0" w:color="auto"/>
            </w:tcBorders>
            <w:vAlign w:val="center"/>
          </w:tcPr>
          <w:p w14:paraId="4D31E4DD"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45D4EBC8" w14:textId="77777777" w:rsidTr="00BF0DB3">
        <w:trPr>
          <w:gridAfter w:val="1"/>
          <w:wAfter w:w="88" w:type="dxa"/>
          <w:jc w:val="center"/>
        </w:trPr>
        <w:tc>
          <w:tcPr>
            <w:tcW w:w="722" w:type="dxa"/>
            <w:gridSpan w:val="3"/>
            <w:tcBorders>
              <w:top w:val="nil"/>
              <w:left w:val="single" w:sz="12" w:space="0" w:color="auto"/>
              <w:bottom w:val="nil"/>
              <w:right w:val="single" w:sz="4" w:space="0" w:color="auto"/>
            </w:tcBorders>
          </w:tcPr>
          <w:p w14:paraId="5A3A4320"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17</w:t>
            </w:r>
          </w:p>
        </w:tc>
        <w:tc>
          <w:tcPr>
            <w:tcW w:w="5217" w:type="dxa"/>
            <w:tcBorders>
              <w:top w:val="nil"/>
              <w:left w:val="nil"/>
              <w:bottom w:val="nil"/>
              <w:right w:val="nil"/>
            </w:tcBorders>
          </w:tcPr>
          <w:p w14:paraId="082E0250"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Навантаження сміття вручну</w:t>
            </w:r>
          </w:p>
        </w:tc>
        <w:tc>
          <w:tcPr>
            <w:tcW w:w="1417" w:type="dxa"/>
            <w:gridSpan w:val="2"/>
            <w:tcBorders>
              <w:top w:val="nil"/>
              <w:left w:val="single" w:sz="4" w:space="0" w:color="auto"/>
              <w:bottom w:val="nil"/>
              <w:right w:val="nil"/>
            </w:tcBorders>
          </w:tcPr>
          <w:p w14:paraId="681B68D0"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7E90E4C7"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2,44137</w:t>
            </w:r>
          </w:p>
        </w:tc>
        <w:tc>
          <w:tcPr>
            <w:tcW w:w="1417" w:type="dxa"/>
            <w:gridSpan w:val="2"/>
            <w:tcBorders>
              <w:top w:val="nil"/>
              <w:left w:val="single" w:sz="4" w:space="0" w:color="auto"/>
              <w:bottom w:val="nil"/>
              <w:right w:val="single" w:sz="12" w:space="0" w:color="auto"/>
            </w:tcBorders>
            <w:vAlign w:val="center"/>
          </w:tcPr>
          <w:p w14:paraId="17A591BE"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r w:rsidR="007E66E9" w:rsidRPr="00EF30D6" w14:paraId="3D9B6B6F" w14:textId="77777777" w:rsidTr="00BF0DB3">
        <w:trPr>
          <w:gridAfter w:val="1"/>
          <w:wAfter w:w="88" w:type="dxa"/>
          <w:jc w:val="center"/>
        </w:trPr>
        <w:tc>
          <w:tcPr>
            <w:tcW w:w="722" w:type="dxa"/>
            <w:gridSpan w:val="3"/>
            <w:tcBorders>
              <w:top w:val="nil"/>
              <w:left w:val="single" w:sz="12" w:space="0" w:color="auto"/>
              <w:bottom w:val="nil"/>
              <w:right w:val="single" w:sz="4" w:space="0" w:color="auto"/>
            </w:tcBorders>
          </w:tcPr>
          <w:p w14:paraId="1466359F" w14:textId="77777777" w:rsidR="007E66E9" w:rsidRPr="00EF30D6" w:rsidRDefault="007E66E9" w:rsidP="00BF0DB3">
            <w:pPr>
              <w:keepLines/>
              <w:autoSpaceDE w:val="0"/>
              <w:autoSpaceDN w:val="0"/>
              <w:spacing w:after="0" w:line="240" w:lineRule="auto"/>
              <w:jc w:val="center"/>
              <w:rPr>
                <w:rFonts w:ascii="Arial" w:eastAsia="Times New Roman" w:hAnsi="Arial" w:cs="Arial"/>
                <w:sz w:val="20"/>
                <w:szCs w:val="20"/>
              </w:rPr>
            </w:pPr>
            <w:r w:rsidRPr="00EF30D6">
              <w:rPr>
                <w:rFonts w:ascii="Arial" w:eastAsia="Times New Roman" w:hAnsi="Arial" w:cs="Arial"/>
                <w:spacing w:val="-5"/>
                <w:sz w:val="20"/>
                <w:szCs w:val="20"/>
              </w:rPr>
              <w:t>18</w:t>
            </w:r>
          </w:p>
        </w:tc>
        <w:tc>
          <w:tcPr>
            <w:tcW w:w="5217" w:type="dxa"/>
            <w:tcBorders>
              <w:top w:val="nil"/>
              <w:left w:val="nil"/>
              <w:bottom w:val="nil"/>
              <w:right w:val="nil"/>
            </w:tcBorders>
          </w:tcPr>
          <w:p w14:paraId="3023BFB2"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Перевезення сміття до 30 км</w:t>
            </w:r>
          </w:p>
        </w:tc>
        <w:tc>
          <w:tcPr>
            <w:tcW w:w="1417" w:type="dxa"/>
            <w:gridSpan w:val="2"/>
            <w:tcBorders>
              <w:top w:val="nil"/>
              <w:left w:val="single" w:sz="4" w:space="0" w:color="auto"/>
              <w:bottom w:val="nil"/>
              <w:right w:val="nil"/>
            </w:tcBorders>
          </w:tcPr>
          <w:p w14:paraId="667DEC93" w14:textId="77777777" w:rsidR="007E66E9" w:rsidRPr="00EF30D6" w:rsidRDefault="007E66E9" w:rsidP="00BF0DB3">
            <w:pPr>
              <w:keepLines/>
              <w:autoSpaceDE w:val="0"/>
              <w:autoSpaceDN w:val="0"/>
              <w:spacing w:after="0" w:line="240" w:lineRule="auto"/>
              <w:rPr>
                <w:rFonts w:ascii="Arial" w:eastAsia="Times New Roman" w:hAnsi="Arial" w:cs="Arial"/>
                <w:sz w:val="20"/>
                <w:szCs w:val="20"/>
              </w:rPr>
            </w:pPr>
            <w:r w:rsidRPr="00EF30D6">
              <w:rPr>
                <w:rFonts w:ascii="Arial" w:eastAsia="Times New Roman"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07E9A63D" w14:textId="77777777" w:rsidR="007E66E9" w:rsidRPr="00EF30D6" w:rsidRDefault="007E66E9" w:rsidP="00BF0DB3">
            <w:pPr>
              <w:keepLines/>
              <w:autoSpaceDE w:val="0"/>
              <w:autoSpaceDN w:val="0"/>
              <w:spacing w:after="0" w:line="240" w:lineRule="auto"/>
              <w:jc w:val="right"/>
              <w:rPr>
                <w:rFonts w:ascii="Arial" w:eastAsia="Times New Roman" w:hAnsi="Arial" w:cs="Arial"/>
                <w:sz w:val="20"/>
                <w:szCs w:val="20"/>
              </w:rPr>
            </w:pPr>
            <w:r w:rsidRPr="00EF30D6">
              <w:rPr>
                <w:rFonts w:ascii="Arial" w:eastAsia="Times New Roman" w:hAnsi="Arial" w:cs="Arial"/>
                <w:spacing w:val="-5"/>
                <w:sz w:val="20"/>
                <w:szCs w:val="20"/>
              </w:rPr>
              <w:t>2,44137</w:t>
            </w:r>
          </w:p>
        </w:tc>
        <w:tc>
          <w:tcPr>
            <w:tcW w:w="1417" w:type="dxa"/>
            <w:gridSpan w:val="2"/>
            <w:tcBorders>
              <w:top w:val="nil"/>
              <w:left w:val="single" w:sz="4" w:space="0" w:color="auto"/>
              <w:bottom w:val="nil"/>
              <w:right w:val="single" w:sz="12" w:space="0" w:color="auto"/>
            </w:tcBorders>
            <w:vAlign w:val="center"/>
          </w:tcPr>
          <w:p w14:paraId="299B15AE" w14:textId="77777777" w:rsidR="007E66E9" w:rsidRPr="00EF30D6" w:rsidRDefault="007E66E9" w:rsidP="00BF0DB3">
            <w:pPr>
              <w:autoSpaceDE w:val="0"/>
              <w:autoSpaceDN w:val="0"/>
              <w:adjustRightInd w:val="0"/>
              <w:spacing w:after="0" w:line="240" w:lineRule="auto"/>
              <w:rPr>
                <w:rFonts w:ascii="Arial" w:eastAsia="Times New Roman" w:hAnsi="Arial" w:cs="Arial"/>
                <w:sz w:val="16"/>
                <w:szCs w:val="16"/>
              </w:rPr>
            </w:pPr>
            <w:r w:rsidRPr="00EF30D6">
              <w:rPr>
                <w:rFonts w:ascii="Arial" w:eastAsia="Times New Roman" w:hAnsi="Arial" w:cs="Arial"/>
                <w:sz w:val="16"/>
                <w:szCs w:val="16"/>
              </w:rPr>
              <w:t xml:space="preserve"> </w:t>
            </w:r>
          </w:p>
        </w:tc>
      </w:tr>
    </w:tbl>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lastRenderedPageBreak/>
        <w:t>Посилання на закупівлю:</w:t>
      </w:r>
    </w:p>
    <w:p w14:paraId="700E008C" w14:textId="1CBCB029" w:rsidR="001B5385" w:rsidRPr="001B5385" w:rsidRDefault="007E66E9" w:rsidP="007E66E9">
      <w:pPr>
        <w:rPr>
          <w:rFonts w:ascii="Times New Roman" w:eastAsia="Times New Roman" w:hAnsi="Times New Roman" w:cs="Times New Roman"/>
          <w:sz w:val="24"/>
          <w:szCs w:val="24"/>
          <w:lang w:val="uk-UA"/>
        </w:rPr>
      </w:pPr>
      <w:r w:rsidRPr="007E66E9">
        <w:rPr>
          <w:rFonts w:ascii="Times New Roman" w:eastAsia="Times New Roman" w:hAnsi="Times New Roman" w:cs="Times New Roman"/>
          <w:sz w:val="24"/>
          <w:szCs w:val="24"/>
          <w:lang w:val="uk-UA"/>
        </w:rPr>
        <w:t>https://prozorro.gov.ua/uk/tender/UA-2025-10-07-007686-a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7"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6022BC"/>
    <w:rsid w:val="00666FCF"/>
    <w:rsid w:val="00687914"/>
    <w:rsid w:val="006F7B70"/>
    <w:rsid w:val="00700510"/>
    <w:rsid w:val="00752BD1"/>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2944</Words>
  <Characters>1679</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2025-10-08T16:00:00Z</dcterms:created>
  <dcterms:modified xsi:type="dcterms:W3CDTF">2025-10-08T16:00:00Z</dcterms:modified>
</cp:coreProperties>
</file>