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056A35CF" w14:textId="77777777" w:rsidR="00B769C8" w:rsidRDefault="00B769C8"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B769C8">
              <w:rPr>
                <w:rFonts w:ascii="Times New Roman" w:eastAsia="Times New Roman" w:hAnsi="Times New Roman" w:cs="Times New Roman"/>
                <w:b/>
                <w:bCs/>
                <w:color w:val="333333"/>
                <w:sz w:val="28"/>
                <w:szCs w:val="28"/>
                <w:shd w:val="clear" w:color="auto" w:fill="FFFFFF"/>
                <w:lang w:eastAsia="uk-UA"/>
              </w:rPr>
              <w:t>UA-2025-10-03-011094-a</w:t>
            </w:r>
          </w:p>
          <w:p w14:paraId="1CB447BC" w14:textId="2F32ED3E" w:rsidR="00D415CF" w:rsidRPr="000D1B3D" w:rsidRDefault="00B769C8" w:rsidP="00BA72D2">
            <w:pPr>
              <w:spacing w:after="0" w:line="240" w:lineRule="auto"/>
              <w:jc w:val="center"/>
              <w:rPr>
                <w:rFonts w:ascii="Times New Roman" w:hAnsi="Times New Roman"/>
                <w:b/>
                <w:bCs/>
                <w:color w:val="333333"/>
                <w:sz w:val="28"/>
                <w:szCs w:val="28"/>
                <w:shd w:val="clear" w:color="auto" w:fill="FFFFFF"/>
                <w:lang w:val="uk-UA" w:eastAsia="uk-UA"/>
              </w:rPr>
            </w:pPr>
            <w:r w:rsidRPr="00B769C8">
              <w:rPr>
                <w:rFonts w:ascii="Times New Roman" w:hAnsi="Times New Roman"/>
                <w:b/>
                <w:bCs/>
                <w:color w:val="333333"/>
                <w:sz w:val="28"/>
                <w:szCs w:val="28"/>
                <w:shd w:val="clear" w:color="auto" w:fill="FFFFFF"/>
                <w:lang w:eastAsia="uk-UA"/>
              </w:rPr>
              <w:t>Послуги з заправки, відновлення картриджів та ремонту офісної техніки</w:t>
            </w:r>
          </w:p>
          <w:p w14:paraId="2541FD90" w14:textId="0B24CA7C"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B769C8" w:rsidRPr="00B769C8">
              <w:rPr>
                <w:rFonts w:ascii="Times New Roman" w:eastAsia="Arial" w:hAnsi="Times New Roman" w:cs="Times New Roman"/>
                <w:bCs/>
                <w:sz w:val="24"/>
                <w:szCs w:val="24"/>
                <w:lang w:val="uk-UA" w:eastAsia="ru-RU"/>
              </w:rPr>
              <w:t>ДК 021:2015: 50310000-1 Технічне обслуговування і ремонт офісної техніки</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75FEC37D"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B769C8" w:rsidRPr="00B769C8">
              <w:rPr>
                <w:rFonts w:ascii="Times New Roman" w:eastAsia="Times New Roman" w:hAnsi="Times New Roman" w:cs="Times New Roman"/>
                <w:sz w:val="24"/>
                <w:szCs w:val="24"/>
                <w:lang w:eastAsia="uk-UA"/>
              </w:rPr>
              <w:t>1 000 000 грн з ПДВ</w:t>
            </w:r>
          </w:p>
        </w:tc>
      </w:tr>
    </w:tbl>
    <w:p w14:paraId="42834C6B" w14:textId="51B51600" w:rsidR="00791997" w:rsidRPr="00456E48" w:rsidRDefault="001B6026"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03</w:t>
      </w:r>
      <w:r w:rsidR="00456E48" w:rsidRPr="00456E48">
        <w:rPr>
          <w:rFonts w:ascii="Times New Roman" w:eastAsia="Times New Roman" w:hAnsi="Times New Roman" w:cs="Times New Roman"/>
          <w:b/>
          <w:sz w:val="20"/>
          <w:szCs w:val="20"/>
          <w:lang w:val="uk-UA" w:eastAsia="ru-RU"/>
        </w:rPr>
        <w:t>.</w:t>
      </w:r>
      <w:r w:rsidR="00B769C8">
        <w:rPr>
          <w:rFonts w:ascii="Times New Roman" w:eastAsia="Times New Roman" w:hAnsi="Times New Roman" w:cs="Times New Roman"/>
          <w:b/>
          <w:sz w:val="20"/>
          <w:szCs w:val="20"/>
          <w:lang w:val="uk-UA" w:eastAsia="ru-RU"/>
        </w:rPr>
        <w:t>10</w:t>
      </w:r>
      <w:r w:rsidR="00456E48" w:rsidRPr="00456E48">
        <w:rPr>
          <w:rFonts w:ascii="Times New Roman" w:eastAsia="Times New Roman" w:hAnsi="Times New Roman" w:cs="Times New Roman"/>
          <w:b/>
          <w:sz w:val="20"/>
          <w:szCs w:val="20"/>
          <w:lang w:val="uk-UA" w:eastAsia="ru-RU"/>
        </w:rPr>
        <w:t>.</w:t>
      </w:r>
      <w:r w:rsidR="00012140">
        <w:rPr>
          <w:rFonts w:ascii="Times New Roman" w:eastAsia="Times New Roman" w:hAnsi="Times New Roman" w:cs="Times New Roman"/>
          <w:b/>
          <w:sz w:val="20"/>
          <w:szCs w:val="20"/>
          <w:lang w:val="uk-UA" w:eastAsia="ru-RU"/>
        </w:rPr>
        <w:t>2025</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335CA032" w14:textId="77777777" w:rsidR="00B769C8" w:rsidRPr="00023092" w:rsidRDefault="00B769C8" w:rsidP="00B769C8">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37A68CC" w14:textId="77777777" w:rsidR="00B769C8" w:rsidRPr="00023092" w:rsidRDefault="00B769C8" w:rsidP="00B769C8">
      <w:pPr>
        <w:spacing w:before="240" w:after="0" w:line="240" w:lineRule="auto"/>
        <w:jc w:val="center"/>
        <w:rPr>
          <w:rFonts w:ascii="Times New Roman" w:eastAsia="Times New Roman" w:hAnsi="Times New Roman" w:cs="Times New Roman"/>
          <w:b/>
          <w:i/>
          <w:sz w:val="4"/>
          <w:szCs w:val="4"/>
        </w:rPr>
      </w:pPr>
    </w:p>
    <w:p w14:paraId="0A130A4B" w14:textId="77777777" w:rsidR="00B769C8" w:rsidRPr="00023092" w:rsidRDefault="00B769C8" w:rsidP="00B769C8">
      <w:pPr>
        <w:spacing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ТЕХНІЧНА СПЕЦИФІКАЦІЯ</w:t>
      </w:r>
    </w:p>
    <w:p w14:paraId="177E8ADB" w14:textId="77777777" w:rsidR="00B769C8" w:rsidRPr="00023092" w:rsidRDefault="00B769C8" w:rsidP="00B769C8">
      <w:pPr>
        <w:spacing w:after="0" w:line="240" w:lineRule="auto"/>
        <w:jc w:val="center"/>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p>
    <w:p w14:paraId="6CA1C275" w14:textId="77777777" w:rsidR="00B769C8" w:rsidRPr="00023092" w:rsidRDefault="00B769C8" w:rsidP="00B769C8">
      <w:pPr>
        <w:spacing w:after="0" w:line="240" w:lineRule="auto"/>
        <w:rPr>
          <w:rFonts w:ascii="Times New Roman" w:eastAsia="Times New Roman" w:hAnsi="Times New Roman" w:cs="Times New Roman"/>
          <w:i/>
          <w:sz w:val="24"/>
          <w:szCs w:val="24"/>
        </w:rPr>
      </w:pPr>
    </w:p>
    <w:tbl>
      <w:tblPr>
        <w:tblW w:w="96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B769C8" w:rsidRPr="00023092" w14:paraId="0F5A30FE" w14:textId="77777777" w:rsidTr="002612B0">
        <w:trPr>
          <w:trHeight w:val="403"/>
        </w:trPr>
        <w:tc>
          <w:tcPr>
            <w:tcW w:w="4740" w:type="dxa"/>
            <w:shd w:val="clear" w:color="auto" w:fill="auto"/>
            <w:tcMar>
              <w:top w:w="100" w:type="dxa"/>
              <w:left w:w="100" w:type="dxa"/>
              <w:bottom w:w="100" w:type="dxa"/>
              <w:right w:w="100" w:type="dxa"/>
            </w:tcMar>
          </w:tcPr>
          <w:p w14:paraId="14ADE69C"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Назва предмета закупівлі</w:t>
            </w:r>
          </w:p>
        </w:tc>
        <w:tc>
          <w:tcPr>
            <w:tcW w:w="4860" w:type="dxa"/>
            <w:shd w:val="clear" w:color="auto" w:fill="auto"/>
            <w:tcMar>
              <w:top w:w="100" w:type="dxa"/>
              <w:left w:w="100" w:type="dxa"/>
              <w:bottom w:w="100" w:type="dxa"/>
              <w:right w:w="100" w:type="dxa"/>
            </w:tcMar>
          </w:tcPr>
          <w:p w14:paraId="6E74BBEC" w14:textId="77777777" w:rsidR="00B769C8" w:rsidRPr="00023092" w:rsidRDefault="00B769C8" w:rsidP="002612B0">
            <w:pPr>
              <w:widowControl w:val="0"/>
              <w:spacing w:after="0" w:line="240" w:lineRule="auto"/>
              <w:rPr>
                <w:rFonts w:ascii="Times New Roman" w:eastAsia="Times New Roman" w:hAnsi="Times New Roman" w:cs="Times New Roman"/>
                <w:i/>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r w:rsidRPr="00023092">
              <w:rPr>
                <w:rFonts w:ascii="Times New Roman" w:eastAsia="Times New Roman" w:hAnsi="Times New Roman" w:cs="Times New Roman"/>
                <w:i/>
                <w:sz w:val="24"/>
                <w:szCs w:val="24"/>
              </w:rPr>
              <w:t xml:space="preserve"> </w:t>
            </w:r>
          </w:p>
        </w:tc>
      </w:tr>
      <w:tr w:rsidR="00B769C8" w:rsidRPr="00023092" w14:paraId="6738346F" w14:textId="77777777" w:rsidTr="002612B0">
        <w:tc>
          <w:tcPr>
            <w:tcW w:w="4740" w:type="dxa"/>
            <w:shd w:val="clear" w:color="auto" w:fill="auto"/>
            <w:tcMar>
              <w:top w:w="100" w:type="dxa"/>
              <w:left w:w="100" w:type="dxa"/>
              <w:bottom w:w="100" w:type="dxa"/>
              <w:right w:w="100" w:type="dxa"/>
            </w:tcMar>
          </w:tcPr>
          <w:p w14:paraId="12163540"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Код ДК 021:2015</w:t>
            </w:r>
          </w:p>
        </w:tc>
        <w:tc>
          <w:tcPr>
            <w:tcW w:w="4860" w:type="dxa"/>
            <w:shd w:val="clear" w:color="auto" w:fill="auto"/>
            <w:tcMar>
              <w:top w:w="100" w:type="dxa"/>
              <w:left w:w="100" w:type="dxa"/>
              <w:bottom w:w="100" w:type="dxa"/>
              <w:right w:w="100" w:type="dxa"/>
            </w:tcMar>
          </w:tcPr>
          <w:p w14:paraId="79059BD5"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50310000-1 - Технічне обслуговування і ремонт офісної техніки</w:t>
            </w:r>
          </w:p>
        </w:tc>
      </w:tr>
      <w:tr w:rsidR="00B769C8" w:rsidRPr="00023092" w14:paraId="6CAE81C6" w14:textId="77777777" w:rsidTr="002612B0">
        <w:tc>
          <w:tcPr>
            <w:tcW w:w="4740" w:type="dxa"/>
            <w:shd w:val="clear" w:color="auto" w:fill="auto"/>
            <w:tcMar>
              <w:top w:w="100" w:type="dxa"/>
              <w:left w:w="100" w:type="dxa"/>
              <w:bottom w:w="100" w:type="dxa"/>
              <w:right w:w="100" w:type="dxa"/>
            </w:tcMar>
          </w:tcPr>
          <w:p w14:paraId="7240827A"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r w:rsidRPr="00023092">
              <w:rPr>
                <w:rFonts w:ascii="Times New Roman" w:eastAsia="Times New Roman" w:hAnsi="Times New Roman" w:cs="Times New Roman"/>
                <w:i/>
                <w:sz w:val="24"/>
                <w:szCs w:val="24"/>
              </w:rPr>
              <w:t>(зазначається у разі закупівлі товару / послуг)</w:t>
            </w:r>
          </w:p>
        </w:tc>
        <w:tc>
          <w:tcPr>
            <w:tcW w:w="4860" w:type="dxa"/>
            <w:shd w:val="clear" w:color="auto" w:fill="auto"/>
            <w:tcMar>
              <w:top w:w="100" w:type="dxa"/>
              <w:left w:w="100" w:type="dxa"/>
              <w:bottom w:w="100" w:type="dxa"/>
              <w:right w:w="100" w:type="dxa"/>
            </w:tcMar>
          </w:tcPr>
          <w:p w14:paraId="2FDA81B3" w14:textId="77777777" w:rsidR="00B769C8" w:rsidRPr="00023092" w:rsidRDefault="00B769C8" w:rsidP="002612B0">
            <w:pPr>
              <w:widowControl w:val="0"/>
              <w:spacing w:after="0" w:line="240" w:lineRule="auto"/>
              <w:rPr>
                <w:rFonts w:ascii="Times New Roman" w:eastAsia="Times New Roman" w:hAnsi="Times New Roman" w:cs="Times New Roman"/>
                <w:i/>
                <w:sz w:val="24"/>
                <w:szCs w:val="24"/>
              </w:rPr>
            </w:pPr>
            <w:r w:rsidRPr="00023092">
              <w:rPr>
                <w:rFonts w:ascii="Times New Roman" w:eastAsia="Times New Roman" w:hAnsi="Times New Roman" w:cs="Times New Roman"/>
                <w:sz w:val="24"/>
                <w:szCs w:val="24"/>
              </w:rPr>
              <w:t>Послуги з заправки, відновлення картриджів та ремонту офісної техніки</w:t>
            </w:r>
            <w:r w:rsidRPr="00023092">
              <w:rPr>
                <w:rFonts w:ascii="Times New Roman" w:eastAsia="Times New Roman" w:hAnsi="Times New Roman" w:cs="Times New Roman"/>
                <w:i/>
                <w:sz w:val="24"/>
                <w:szCs w:val="24"/>
              </w:rPr>
              <w:t xml:space="preserve"> </w:t>
            </w:r>
            <w:r w:rsidRPr="00023092">
              <w:rPr>
                <w:rFonts w:ascii="Times New Roman" w:eastAsia="Times New Roman" w:hAnsi="Times New Roman" w:cs="Times New Roman"/>
                <w:sz w:val="24"/>
                <w:szCs w:val="24"/>
              </w:rPr>
              <w:t>Код ДК 021:2015 50310000-1 - Технічне обслуговування і ремонт офісної техніки</w:t>
            </w:r>
          </w:p>
        </w:tc>
      </w:tr>
      <w:tr w:rsidR="00B769C8" w:rsidRPr="00023092" w14:paraId="24CF7015" w14:textId="77777777" w:rsidTr="002612B0">
        <w:tc>
          <w:tcPr>
            <w:tcW w:w="4740" w:type="dxa"/>
            <w:shd w:val="clear" w:color="auto" w:fill="auto"/>
            <w:tcMar>
              <w:top w:w="100" w:type="dxa"/>
              <w:left w:w="100" w:type="dxa"/>
              <w:bottom w:w="100" w:type="dxa"/>
              <w:right w:w="100" w:type="dxa"/>
            </w:tcMar>
          </w:tcPr>
          <w:p w14:paraId="7DB56949"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33950623" w14:textId="77777777" w:rsidR="00B769C8" w:rsidRPr="00D802EB" w:rsidRDefault="00B769C8" w:rsidP="002612B0">
            <w:pPr>
              <w:widowControl w:val="0"/>
              <w:numPr>
                <w:ilvl w:val="0"/>
                <w:numId w:val="14"/>
              </w:numPr>
              <w:tabs>
                <w:tab w:val="left" w:pos="332"/>
              </w:tabs>
              <w:autoSpaceDE w:val="0"/>
              <w:autoSpaceDN w:val="0"/>
              <w:spacing w:after="0" w:line="240" w:lineRule="auto"/>
              <w:ind w:left="48"/>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34"/>
                <w:sz w:val="24"/>
                <w:szCs w:val="24"/>
              </w:rPr>
              <w:t xml:space="preserve"> </w:t>
            </w:r>
            <w:r w:rsidRPr="00D802EB">
              <w:rPr>
                <w:rFonts w:ascii="Times New Roman" w:eastAsia="Times New Roman" w:hAnsi="Times New Roman" w:cs="Times New Roman"/>
                <w:sz w:val="24"/>
                <w:szCs w:val="24"/>
              </w:rPr>
              <w:t>3212</w:t>
            </w:r>
          </w:p>
          <w:p w14:paraId="771946DA" w14:textId="77777777" w:rsidR="00B769C8" w:rsidRPr="00D802EB" w:rsidRDefault="00B769C8" w:rsidP="002612B0">
            <w:pPr>
              <w:widowControl w:val="0"/>
              <w:numPr>
                <w:ilvl w:val="0"/>
                <w:numId w:val="14"/>
              </w:numPr>
              <w:tabs>
                <w:tab w:val="left" w:pos="332"/>
              </w:tabs>
              <w:autoSpaceDE w:val="0"/>
              <w:autoSpaceDN w:val="0"/>
              <w:spacing w:after="0" w:line="240" w:lineRule="auto"/>
              <w:ind w:left="48"/>
              <w:rPr>
                <w:rFonts w:ascii="Times New Roman" w:eastAsia="Times New Roman" w:hAnsi="Times New Roman" w:cs="Times New Roman"/>
                <w:sz w:val="24"/>
                <w:szCs w:val="24"/>
              </w:rPr>
            </w:pPr>
            <w:r w:rsidRPr="00D802EB">
              <w:rPr>
                <w:rFonts w:ascii="Times New Roman" w:eastAsia="Times New Roman" w:hAnsi="Times New Roman" w:cs="Times New Roman"/>
                <w:sz w:val="24"/>
                <w:szCs w:val="24"/>
              </w:rPr>
              <w:t>послуги з</w:t>
            </w:r>
            <w:r w:rsidRPr="00D802EB">
              <w:rPr>
                <w:rFonts w:ascii="Times New Roman" w:eastAsia="Times New Roman" w:hAnsi="Times New Roman" w:cs="Times New Roman"/>
                <w:spacing w:val="-10"/>
                <w:sz w:val="24"/>
                <w:szCs w:val="24"/>
              </w:rPr>
              <w:t xml:space="preserve"> </w:t>
            </w:r>
            <w:r w:rsidRPr="00D802EB">
              <w:rPr>
                <w:rFonts w:ascii="Times New Roman" w:eastAsia="Times New Roman" w:hAnsi="Times New Roman" w:cs="Times New Roman"/>
                <w:sz w:val="24"/>
                <w:szCs w:val="24"/>
              </w:rPr>
              <w:t>відновлення</w:t>
            </w:r>
            <w:r w:rsidRPr="00D802EB">
              <w:rPr>
                <w:rFonts w:ascii="Times New Roman" w:eastAsia="Times New Roman" w:hAnsi="Times New Roman" w:cs="Times New Roman"/>
                <w:spacing w:val="-11"/>
                <w:sz w:val="24"/>
                <w:szCs w:val="24"/>
              </w:rPr>
              <w:t xml:space="preserve"> </w:t>
            </w:r>
            <w:r w:rsidRPr="00D802EB">
              <w:rPr>
                <w:rFonts w:ascii="Times New Roman" w:eastAsia="Times New Roman" w:hAnsi="Times New Roman" w:cs="Times New Roman"/>
                <w:sz w:val="24"/>
                <w:szCs w:val="24"/>
              </w:rPr>
              <w:t>картриджів:</w:t>
            </w:r>
            <w:r w:rsidRPr="00D802EB">
              <w:rPr>
                <w:rFonts w:ascii="Times New Roman" w:eastAsia="Times New Roman" w:hAnsi="Times New Roman" w:cs="Times New Roman"/>
                <w:spacing w:val="23"/>
                <w:sz w:val="24"/>
                <w:szCs w:val="24"/>
              </w:rPr>
              <w:t xml:space="preserve"> </w:t>
            </w:r>
            <w:r w:rsidRPr="00D802EB">
              <w:rPr>
                <w:rFonts w:ascii="Times New Roman" w:eastAsia="Times New Roman" w:hAnsi="Times New Roman" w:cs="Times New Roman"/>
                <w:sz w:val="24"/>
                <w:szCs w:val="24"/>
              </w:rPr>
              <w:t>1050</w:t>
            </w:r>
          </w:p>
          <w:p w14:paraId="1FC006BE" w14:textId="77777777" w:rsidR="00B769C8" w:rsidRPr="00023092" w:rsidRDefault="00B769C8" w:rsidP="002612B0">
            <w:pPr>
              <w:widowControl w:val="0"/>
              <w:numPr>
                <w:ilvl w:val="0"/>
                <w:numId w:val="14"/>
              </w:numPr>
              <w:tabs>
                <w:tab w:val="left" w:pos="332"/>
                <w:tab w:val="left" w:pos="6592"/>
              </w:tabs>
              <w:autoSpaceDE w:val="0"/>
              <w:autoSpaceDN w:val="0"/>
              <w:spacing w:after="0" w:line="240" w:lineRule="auto"/>
              <w:ind w:left="48" w:right="132"/>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77"/>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8"/>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техніки:</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79"/>
                <w:sz w:val="24"/>
                <w:szCs w:val="24"/>
              </w:rPr>
              <w:t xml:space="preserve"> </w:t>
            </w:r>
            <w:r w:rsidRPr="00023092">
              <w:rPr>
                <w:rFonts w:ascii="Times New Roman" w:eastAsia="Times New Roman" w:hAnsi="Times New Roman" w:cs="Times New Roman"/>
                <w:sz w:val="24"/>
                <w:szCs w:val="24"/>
              </w:rPr>
              <w:t>межах</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суми договору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52"/>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36"/>
                <w:sz w:val="24"/>
                <w:szCs w:val="24"/>
              </w:rPr>
              <w:t xml:space="preserve"> </w:t>
            </w:r>
            <w:r w:rsidRPr="00023092">
              <w:rPr>
                <w:rFonts w:ascii="Times New Roman" w:eastAsia="Times New Roman" w:hAnsi="Times New Roman" w:cs="Times New Roman"/>
                <w:sz w:val="24"/>
                <w:szCs w:val="24"/>
              </w:rPr>
              <w:t>техніки.</w:t>
            </w:r>
          </w:p>
        </w:tc>
      </w:tr>
      <w:tr w:rsidR="00B769C8" w:rsidRPr="00023092" w14:paraId="1FF8FB79" w14:textId="77777777" w:rsidTr="002612B0">
        <w:tc>
          <w:tcPr>
            <w:tcW w:w="4740" w:type="dxa"/>
            <w:shd w:val="clear" w:color="auto" w:fill="auto"/>
            <w:tcMar>
              <w:top w:w="100" w:type="dxa"/>
              <w:left w:w="100" w:type="dxa"/>
              <w:bottom w:w="100" w:type="dxa"/>
              <w:right w:w="100" w:type="dxa"/>
            </w:tcMar>
          </w:tcPr>
          <w:p w14:paraId="450B8CED"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Місце поставки товару / надання послуг / виконання робіт</w:t>
            </w:r>
          </w:p>
        </w:tc>
        <w:tc>
          <w:tcPr>
            <w:tcW w:w="4860" w:type="dxa"/>
            <w:shd w:val="clear" w:color="auto" w:fill="auto"/>
            <w:tcMar>
              <w:top w:w="100" w:type="dxa"/>
              <w:left w:w="100" w:type="dxa"/>
              <w:bottom w:w="100" w:type="dxa"/>
              <w:right w:w="100" w:type="dxa"/>
            </w:tcMar>
          </w:tcPr>
          <w:p w14:paraId="672A3BE2"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Місцеві загальні суди Київської області</w:t>
            </w:r>
          </w:p>
          <w:p w14:paraId="5A483A7F"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p>
        </w:tc>
      </w:tr>
      <w:tr w:rsidR="00B769C8" w:rsidRPr="00023092" w14:paraId="0D82A3C3" w14:textId="77777777" w:rsidTr="002612B0">
        <w:tc>
          <w:tcPr>
            <w:tcW w:w="4740" w:type="dxa"/>
            <w:shd w:val="clear" w:color="auto" w:fill="auto"/>
            <w:tcMar>
              <w:top w:w="100" w:type="dxa"/>
              <w:left w:w="100" w:type="dxa"/>
              <w:bottom w:w="100" w:type="dxa"/>
              <w:right w:w="100" w:type="dxa"/>
            </w:tcMar>
          </w:tcPr>
          <w:p w14:paraId="2DD40290"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Строк поставки товару / надання послуг / виконання робіт</w:t>
            </w:r>
          </w:p>
        </w:tc>
        <w:tc>
          <w:tcPr>
            <w:tcW w:w="4860" w:type="dxa"/>
            <w:shd w:val="clear" w:color="auto" w:fill="auto"/>
            <w:tcMar>
              <w:top w:w="100" w:type="dxa"/>
              <w:left w:w="100" w:type="dxa"/>
              <w:bottom w:w="100" w:type="dxa"/>
              <w:right w:w="100" w:type="dxa"/>
            </w:tcMar>
          </w:tcPr>
          <w:p w14:paraId="39730B3B" w14:textId="77777777" w:rsidR="00B769C8" w:rsidRPr="00023092" w:rsidRDefault="00B769C8" w:rsidP="002612B0">
            <w:pPr>
              <w:widowControl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до 31 грудня  2025  року включно</w:t>
            </w:r>
          </w:p>
        </w:tc>
      </w:tr>
    </w:tbl>
    <w:p w14:paraId="67D134B2" w14:textId="77777777" w:rsidR="00B769C8" w:rsidRPr="00023092" w:rsidRDefault="00B769C8" w:rsidP="00B769C8">
      <w:pPr>
        <w:spacing w:after="0" w:line="240" w:lineRule="auto"/>
        <w:rPr>
          <w:rFonts w:ascii="Times New Roman" w:eastAsia="Times New Roman" w:hAnsi="Times New Roman" w:cs="Times New Roman"/>
          <w:i/>
          <w:sz w:val="24"/>
          <w:szCs w:val="24"/>
        </w:rPr>
      </w:pPr>
    </w:p>
    <w:p w14:paraId="5FDF8E18" w14:textId="77777777" w:rsidR="00B769C8" w:rsidRPr="00023092" w:rsidRDefault="00B769C8" w:rsidP="00B769C8">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надання послуг / виконання робіт відповідно до вимог, визначених згідно з умовами тендерної документації.</w:t>
      </w:r>
    </w:p>
    <w:p w14:paraId="1E5B0B1C" w14:textId="77777777" w:rsidR="00B769C8" w:rsidRPr="00023092" w:rsidRDefault="00B769C8" w:rsidP="00B769C8">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lastRenderedPageBreak/>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25C5E33A" w14:textId="77777777" w:rsidR="00B769C8" w:rsidRPr="00023092" w:rsidRDefault="00B769C8" w:rsidP="00B769C8">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Протоколи випробувань та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w:t>
      </w:r>
    </w:p>
    <w:p w14:paraId="33AAE86F" w14:textId="77777777" w:rsidR="00B769C8" w:rsidRPr="00023092" w:rsidRDefault="00B769C8" w:rsidP="00B769C8">
      <w:pPr>
        <w:spacing w:after="0" w:line="240" w:lineRule="auto"/>
        <w:ind w:firstLine="46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У разі, якщо учасник не має відповідних маркувань, протоколів випробувань чи сертифікатів, у разі встановлення вимог щодо надання учасником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w:t>
      </w:r>
    </w:p>
    <w:p w14:paraId="3EA3C54A" w14:textId="77777777" w:rsidR="00B769C8" w:rsidRPr="00023092" w:rsidRDefault="00B769C8" w:rsidP="00B769C8">
      <w:pPr>
        <w:spacing w:after="0" w:line="240" w:lineRule="auto"/>
        <w:ind w:firstLine="720"/>
        <w:jc w:val="both"/>
        <w:rPr>
          <w:rFonts w:ascii="Times New Roman" w:eastAsia="Times New Roman" w:hAnsi="Times New Roman" w:cs="Times New Roman"/>
          <w:sz w:val="4"/>
          <w:szCs w:val="4"/>
        </w:rPr>
      </w:pPr>
    </w:p>
    <w:p w14:paraId="2BD46EFE"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b/>
          <w:i/>
          <w:sz w:val="24"/>
          <w:szCs w:val="24"/>
        </w:rPr>
      </w:pPr>
    </w:p>
    <w:p w14:paraId="0FB2C837" w14:textId="77777777" w:rsidR="00B769C8" w:rsidRPr="00023092" w:rsidRDefault="00B769C8" w:rsidP="00B769C8">
      <w:pPr>
        <w:widowControl w:val="0"/>
        <w:tabs>
          <w:tab w:val="left" w:pos="838"/>
        </w:tabs>
        <w:autoSpaceDE w:val="0"/>
        <w:autoSpaceDN w:val="0"/>
        <w:spacing w:after="0" w:line="240" w:lineRule="auto"/>
        <w:ind w:left="284" w:right="126"/>
        <w:jc w:val="center"/>
        <w:outlineLvl w:val="0"/>
        <w:rPr>
          <w:rFonts w:ascii="Times New Roman" w:hAnsi="Times New Roman" w:cs="Times New Roman"/>
          <w:b/>
          <w:sz w:val="24"/>
          <w:szCs w:val="24"/>
        </w:rPr>
      </w:pPr>
      <w:r w:rsidRPr="00023092">
        <w:rPr>
          <w:rFonts w:ascii="Times New Roman" w:hAnsi="Times New Roman" w:cs="Times New Roman"/>
          <w:b/>
          <w:sz w:val="24"/>
          <w:szCs w:val="24"/>
        </w:rPr>
        <w:t>Основні</w:t>
      </w:r>
      <w:r w:rsidRPr="00023092">
        <w:rPr>
          <w:rFonts w:ascii="Times New Roman" w:hAnsi="Times New Roman" w:cs="Times New Roman"/>
          <w:b/>
          <w:spacing w:val="58"/>
          <w:sz w:val="24"/>
          <w:szCs w:val="24"/>
        </w:rPr>
        <w:t xml:space="preserve"> </w:t>
      </w:r>
      <w:r w:rsidRPr="00023092">
        <w:rPr>
          <w:rFonts w:ascii="Times New Roman" w:hAnsi="Times New Roman" w:cs="Times New Roman"/>
          <w:b/>
          <w:sz w:val="24"/>
          <w:szCs w:val="24"/>
        </w:rPr>
        <w:t>вимоги</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до</w:t>
      </w:r>
      <w:r w:rsidRPr="00023092">
        <w:rPr>
          <w:rFonts w:ascii="Times New Roman" w:hAnsi="Times New Roman" w:cs="Times New Roman"/>
          <w:b/>
          <w:spacing w:val="5"/>
          <w:sz w:val="24"/>
          <w:szCs w:val="24"/>
        </w:rPr>
        <w:t xml:space="preserve"> </w:t>
      </w:r>
      <w:r w:rsidRPr="00023092">
        <w:rPr>
          <w:rFonts w:ascii="Times New Roman" w:hAnsi="Times New Roman" w:cs="Times New Roman"/>
          <w:b/>
          <w:sz w:val="24"/>
          <w:szCs w:val="24"/>
        </w:rPr>
        <w:t>послуг</w:t>
      </w:r>
      <w:r w:rsidRPr="00023092">
        <w:rPr>
          <w:rFonts w:ascii="Times New Roman" w:hAnsi="Times New Roman" w:cs="Times New Roman"/>
          <w:b/>
          <w:spacing w:val="4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45"/>
          <w:sz w:val="24"/>
          <w:szCs w:val="24"/>
        </w:rPr>
        <w:t xml:space="preserve"> </w:t>
      </w:r>
      <w:r w:rsidRPr="00023092">
        <w:rPr>
          <w:rFonts w:ascii="Times New Roman" w:hAnsi="Times New Roman" w:cs="Times New Roman"/>
          <w:b/>
          <w:sz w:val="24"/>
          <w:szCs w:val="24"/>
        </w:rPr>
        <w:t>заправки,</w:t>
      </w:r>
      <w:r w:rsidRPr="00023092">
        <w:rPr>
          <w:rFonts w:ascii="Times New Roman" w:hAnsi="Times New Roman" w:cs="Times New Roman"/>
          <w:b/>
          <w:spacing w:val="54"/>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55"/>
          <w:sz w:val="24"/>
          <w:szCs w:val="24"/>
        </w:rPr>
        <w:t xml:space="preserve"> </w:t>
      </w:r>
      <w:r w:rsidRPr="00023092">
        <w:rPr>
          <w:rFonts w:ascii="Times New Roman" w:hAnsi="Times New Roman" w:cs="Times New Roman"/>
          <w:b/>
          <w:sz w:val="24"/>
          <w:szCs w:val="24"/>
        </w:rPr>
        <w:t>картриджів</w:t>
      </w:r>
      <w:r w:rsidRPr="00023092">
        <w:rPr>
          <w:rFonts w:ascii="Times New Roman" w:hAnsi="Times New Roman" w:cs="Times New Roman"/>
          <w:b/>
          <w:spacing w:val="54"/>
          <w:sz w:val="24"/>
          <w:szCs w:val="24"/>
        </w:rPr>
        <w:t xml:space="preserve"> </w:t>
      </w:r>
      <w:r w:rsidRPr="00023092">
        <w:rPr>
          <w:rFonts w:ascii="Times New Roman" w:hAnsi="Times New Roman" w:cs="Times New Roman"/>
          <w:b/>
          <w:sz w:val="24"/>
          <w:szCs w:val="24"/>
        </w:rPr>
        <w:t>та</w:t>
      </w:r>
      <w:r w:rsidRPr="00023092">
        <w:rPr>
          <w:rFonts w:ascii="Times New Roman" w:hAnsi="Times New Roman" w:cs="Times New Roman"/>
          <w:b/>
          <w:spacing w:val="50"/>
          <w:sz w:val="24"/>
          <w:szCs w:val="24"/>
        </w:rPr>
        <w:t xml:space="preserve"> </w:t>
      </w:r>
      <w:r w:rsidRPr="00023092">
        <w:rPr>
          <w:rFonts w:ascii="Times New Roman" w:hAnsi="Times New Roman" w:cs="Times New Roman"/>
          <w:b/>
          <w:sz w:val="24"/>
          <w:szCs w:val="24"/>
        </w:rPr>
        <w:t>ремонту</w:t>
      </w:r>
      <w:r w:rsidRPr="00023092">
        <w:rPr>
          <w:rFonts w:ascii="Times New Roman" w:hAnsi="Times New Roman" w:cs="Times New Roman"/>
          <w:b/>
          <w:spacing w:val="-57"/>
          <w:sz w:val="24"/>
          <w:szCs w:val="24"/>
        </w:rPr>
        <w:t xml:space="preserve"> </w:t>
      </w:r>
      <w:r w:rsidRPr="00023092">
        <w:rPr>
          <w:rFonts w:ascii="Times New Roman" w:hAnsi="Times New Roman" w:cs="Times New Roman"/>
          <w:b/>
          <w:sz w:val="24"/>
          <w:szCs w:val="24"/>
        </w:rPr>
        <w:t>офісної</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техніки</w:t>
      </w:r>
      <w:r w:rsidRPr="00023092">
        <w:rPr>
          <w:rFonts w:ascii="Times New Roman" w:hAnsi="Times New Roman" w:cs="Times New Roman"/>
          <w:b/>
          <w:spacing w:val="55"/>
          <w:sz w:val="24"/>
          <w:szCs w:val="24"/>
        </w:rPr>
        <w:t xml:space="preserve"> </w:t>
      </w:r>
      <w:r w:rsidRPr="00023092">
        <w:rPr>
          <w:rFonts w:ascii="Times New Roman" w:hAnsi="Times New Roman" w:cs="Times New Roman"/>
          <w:b/>
          <w:sz w:val="24"/>
          <w:szCs w:val="24"/>
        </w:rPr>
        <w:t>(далі</w:t>
      </w:r>
      <w:r w:rsidRPr="00023092">
        <w:rPr>
          <w:rFonts w:ascii="Times New Roman" w:hAnsi="Times New Roman" w:cs="Times New Roman"/>
          <w:b/>
          <w:spacing w:val="12"/>
          <w:sz w:val="24"/>
          <w:szCs w:val="24"/>
        </w:rPr>
        <w:t xml:space="preserve"> </w:t>
      </w:r>
      <w:r w:rsidRPr="00023092">
        <w:rPr>
          <w:rFonts w:ascii="Times New Roman" w:hAnsi="Times New Roman" w:cs="Times New Roman"/>
          <w:b/>
          <w:sz w:val="24"/>
          <w:szCs w:val="24"/>
        </w:rPr>
        <w:t>– Послуги):</w:t>
      </w:r>
    </w:p>
    <w:p w14:paraId="58B79376"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b/>
          <w:sz w:val="24"/>
          <w:szCs w:val="24"/>
        </w:rPr>
      </w:pPr>
    </w:p>
    <w:p w14:paraId="15A0F986" w14:textId="77777777" w:rsidR="00B769C8" w:rsidRPr="00023092" w:rsidRDefault="00B769C8" w:rsidP="00B769C8">
      <w:pPr>
        <w:widowControl w:val="0"/>
        <w:tabs>
          <w:tab w:val="left" w:pos="1198"/>
          <w:tab w:val="left" w:pos="1199"/>
        </w:tabs>
        <w:autoSpaceDE w:val="0"/>
        <w:autoSpaceDN w:val="0"/>
        <w:spacing w:after="0" w:line="240" w:lineRule="auto"/>
        <w:rPr>
          <w:rFonts w:ascii="Times New Roman" w:eastAsia="Times New Roman" w:hAnsi="Times New Roman" w:cs="Times New Roman"/>
          <w:b/>
          <w:sz w:val="24"/>
          <w:szCs w:val="24"/>
        </w:rPr>
      </w:pPr>
      <w:r w:rsidRPr="00023092">
        <w:rPr>
          <w:rFonts w:ascii="Times New Roman" w:eastAsia="Times New Roman" w:hAnsi="Times New Roman" w:cs="Times New Roman"/>
          <w:b/>
          <w:sz w:val="24"/>
          <w:szCs w:val="24"/>
        </w:rPr>
        <w:t>Послуги</w:t>
      </w:r>
      <w:r w:rsidRPr="00023092">
        <w:rPr>
          <w:rFonts w:ascii="Times New Roman" w:eastAsia="Times New Roman" w:hAnsi="Times New Roman" w:cs="Times New Roman"/>
          <w:b/>
          <w:spacing w:val="-10"/>
          <w:sz w:val="24"/>
          <w:szCs w:val="24"/>
        </w:rPr>
        <w:t xml:space="preserve"> </w:t>
      </w:r>
      <w:r w:rsidRPr="00023092">
        <w:rPr>
          <w:rFonts w:ascii="Times New Roman" w:eastAsia="Times New Roman" w:hAnsi="Times New Roman" w:cs="Times New Roman"/>
          <w:b/>
          <w:sz w:val="24"/>
          <w:szCs w:val="24"/>
        </w:rPr>
        <w:t>заправки</w:t>
      </w:r>
      <w:r w:rsidRPr="00023092">
        <w:rPr>
          <w:rFonts w:ascii="Times New Roman" w:eastAsia="Times New Roman" w:hAnsi="Times New Roman" w:cs="Times New Roman"/>
          <w:b/>
          <w:spacing w:val="-10"/>
          <w:sz w:val="24"/>
          <w:szCs w:val="24"/>
        </w:rPr>
        <w:t xml:space="preserve"> </w:t>
      </w:r>
      <w:r w:rsidRPr="00023092">
        <w:rPr>
          <w:rFonts w:ascii="Times New Roman" w:eastAsia="Times New Roman" w:hAnsi="Times New Roman" w:cs="Times New Roman"/>
          <w:b/>
          <w:sz w:val="24"/>
          <w:szCs w:val="24"/>
        </w:rPr>
        <w:t>картриджа</w:t>
      </w:r>
      <w:r w:rsidRPr="00023092">
        <w:rPr>
          <w:rFonts w:ascii="Times New Roman" w:eastAsia="Times New Roman" w:hAnsi="Times New Roman" w:cs="Times New Roman"/>
          <w:b/>
          <w:spacing w:val="-6"/>
          <w:sz w:val="24"/>
          <w:szCs w:val="24"/>
        </w:rPr>
        <w:t xml:space="preserve"> </w:t>
      </w:r>
      <w:r w:rsidRPr="00023092">
        <w:rPr>
          <w:rFonts w:ascii="Times New Roman" w:eastAsia="Times New Roman" w:hAnsi="Times New Roman" w:cs="Times New Roman"/>
          <w:b/>
          <w:sz w:val="24"/>
          <w:szCs w:val="24"/>
        </w:rPr>
        <w:t>повинні</w:t>
      </w:r>
      <w:r w:rsidRPr="00023092">
        <w:rPr>
          <w:rFonts w:ascii="Times New Roman" w:eastAsia="Times New Roman" w:hAnsi="Times New Roman" w:cs="Times New Roman"/>
          <w:b/>
          <w:spacing w:val="-12"/>
          <w:sz w:val="24"/>
          <w:szCs w:val="24"/>
        </w:rPr>
        <w:t xml:space="preserve"> </w:t>
      </w:r>
      <w:r w:rsidRPr="00023092">
        <w:rPr>
          <w:rFonts w:ascii="Times New Roman" w:eastAsia="Times New Roman" w:hAnsi="Times New Roman" w:cs="Times New Roman"/>
          <w:b/>
          <w:sz w:val="24"/>
          <w:szCs w:val="24"/>
        </w:rPr>
        <w:t>включати</w:t>
      </w:r>
      <w:r w:rsidRPr="00023092">
        <w:rPr>
          <w:rFonts w:ascii="Times New Roman" w:eastAsia="Times New Roman" w:hAnsi="Times New Roman" w:cs="Times New Roman"/>
          <w:b/>
          <w:spacing w:val="-9"/>
          <w:sz w:val="24"/>
          <w:szCs w:val="24"/>
        </w:rPr>
        <w:t xml:space="preserve"> </w:t>
      </w:r>
      <w:r w:rsidRPr="00023092">
        <w:rPr>
          <w:rFonts w:ascii="Times New Roman" w:eastAsia="Times New Roman" w:hAnsi="Times New Roman" w:cs="Times New Roman"/>
          <w:b/>
          <w:sz w:val="24"/>
          <w:szCs w:val="24"/>
        </w:rPr>
        <w:t>в</w:t>
      </w:r>
      <w:r w:rsidRPr="00023092">
        <w:rPr>
          <w:rFonts w:ascii="Times New Roman" w:eastAsia="Times New Roman" w:hAnsi="Times New Roman" w:cs="Times New Roman"/>
          <w:b/>
          <w:spacing w:val="-2"/>
          <w:sz w:val="24"/>
          <w:szCs w:val="24"/>
        </w:rPr>
        <w:t xml:space="preserve"> </w:t>
      </w:r>
      <w:r w:rsidRPr="00023092">
        <w:rPr>
          <w:rFonts w:ascii="Times New Roman" w:eastAsia="Times New Roman" w:hAnsi="Times New Roman" w:cs="Times New Roman"/>
          <w:b/>
          <w:sz w:val="24"/>
          <w:szCs w:val="24"/>
        </w:rPr>
        <w:t>себе:</w:t>
      </w:r>
    </w:p>
    <w:p w14:paraId="5B91537C"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первинне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тестування;</w:t>
      </w:r>
    </w:p>
    <w:p w14:paraId="713C92A9"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повне розбирання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під тиском всіх</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вузлів</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картриджу;</w:t>
      </w:r>
    </w:p>
    <w:p w14:paraId="3BD35CB3"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та полірування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фоторецепторного</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pacing w:val="-1"/>
          <w:sz w:val="24"/>
          <w:szCs w:val="24"/>
        </w:rPr>
        <w:t>барабану;</w:t>
      </w:r>
    </w:p>
    <w:p w14:paraId="369809E2"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нанесення</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z w:val="24"/>
          <w:szCs w:val="24"/>
        </w:rPr>
        <w:t>мастила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зменшення</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z w:val="24"/>
          <w:szCs w:val="24"/>
        </w:rPr>
        <w:t>коефіцієнта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тертя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очищувальне</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лезо;</w:t>
      </w:r>
    </w:p>
    <w:p w14:paraId="01BFE831"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очищування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магнітного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1"/>
          <w:sz w:val="24"/>
          <w:szCs w:val="24"/>
        </w:rPr>
        <w:t>валу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1"/>
          <w:sz w:val="24"/>
          <w:szCs w:val="24"/>
        </w:rPr>
        <w:t>та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валу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1"/>
          <w:sz w:val="24"/>
          <w:szCs w:val="24"/>
        </w:rPr>
        <w:t>первинного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1"/>
          <w:sz w:val="24"/>
          <w:szCs w:val="24"/>
        </w:rPr>
        <w:t>заряду;</w:t>
      </w:r>
    </w:p>
    <w:p w14:paraId="3A3B3F0C" w14:textId="77777777" w:rsidR="00B769C8" w:rsidRPr="00023092" w:rsidRDefault="00B769C8" w:rsidP="00B769C8">
      <w:pPr>
        <w:widowControl w:val="0"/>
        <w:numPr>
          <w:ilvl w:val="2"/>
          <w:numId w:val="16"/>
        </w:numPr>
        <w:tabs>
          <w:tab w:val="left" w:pos="1394"/>
        </w:tabs>
        <w:autoSpaceDE w:val="0"/>
        <w:autoSpaceDN w:val="0"/>
        <w:spacing w:after="0" w:line="240" w:lineRule="auto"/>
        <w:ind w:left="1393" w:hanging="136"/>
        <w:rPr>
          <w:rFonts w:ascii="Times New Roman" w:eastAsia="Times New Roman" w:hAnsi="Times New Roman" w:cs="Times New Roman"/>
          <w:sz w:val="24"/>
          <w:szCs w:val="24"/>
        </w:rPr>
      </w:pPr>
      <w:r w:rsidRPr="00023092">
        <w:rPr>
          <w:rFonts w:ascii="Times New Roman" w:eastAsia="Times New Roman" w:hAnsi="Times New Roman" w:cs="Times New Roman"/>
          <w:spacing w:val="-4"/>
          <w:sz w:val="24"/>
          <w:szCs w:val="24"/>
        </w:rPr>
        <w:t>очищування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pacing w:val="-4"/>
          <w:sz w:val="24"/>
          <w:szCs w:val="24"/>
        </w:rPr>
        <w:t>та</w:t>
      </w:r>
      <w:r w:rsidRPr="00023092">
        <w:rPr>
          <w:rFonts w:ascii="Times New Roman" w:eastAsia="Times New Roman" w:hAnsi="Times New Roman" w:cs="Times New Roman"/>
          <w:spacing w:val="-17"/>
          <w:sz w:val="24"/>
          <w:szCs w:val="24"/>
        </w:rPr>
        <w:t xml:space="preserve"> </w:t>
      </w:r>
      <w:r w:rsidRPr="00023092">
        <w:rPr>
          <w:rFonts w:ascii="Times New Roman" w:eastAsia="Times New Roman" w:hAnsi="Times New Roman" w:cs="Times New Roman"/>
          <w:spacing w:val="-4"/>
          <w:sz w:val="24"/>
          <w:szCs w:val="24"/>
        </w:rPr>
        <w:t>змащування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pacing w:val="-4"/>
          <w:sz w:val="24"/>
          <w:szCs w:val="24"/>
        </w:rPr>
        <w:t>струмопровідними</w:t>
      </w:r>
      <w:r w:rsidRPr="00023092">
        <w:rPr>
          <w:rFonts w:ascii="Times New Roman" w:eastAsia="Times New Roman" w:hAnsi="Times New Roman" w:cs="Times New Roman"/>
          <w:spacing w:val="-24"/>
          <w:sz w:val="24"/>
          <w:szCs w:val="24"/>
        </w:rPr>
        <w:t xml:space="preserve"> </w:t>
      </w:r>
      <w:r w:rsidRPr="00023092">
        <w:rPr>
          <w:rFonts w:ascii="Times New Roman" w:eastAsia="Times New Roman" w:hAnsi="Times New Roman" w:cs="Times New Roman"/>
          <w:spacing w:val="-4"/>
          <w:sz w:val="24"/>
          <w:szCs w:val="24"/>
        </w:rPr>
        <w:t>мастилами</w:t>
      </w:r>
      <w:r w:rsidRPr="00023092">
        <w:rPr>
          <w:rFonts w:ascii="Times New Roman" w:eastAsia="Times New Roman" w:hAnsi="Times New Roman" w:cs="Times New Roman"/>
          <w:spacing w:val="-24"/>
          <w:sz w:val="24"/>
          <w:szCs w:val="24"/>
        </w:rPr>
        <w:t xml:space="preserve"> </w:t>
      </w:r>
      <w:r w:rsidRPr="00023092">
        <w:rPr>
          <w:rFonts w:ascii="Times New Roman" w:eastAsia="Times New Roman" w:hAnsi="Times New Roman" w:cs="Times New Roman"/>
          <w:spacing w:val="-4"/>
          <w:sz w:val="24"/>
          <w:szCs w:val="24"/>
        </w:rPr>
        <w:t>електричних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4"/>
          <w:sz w:val="24"/>
          <w:szCs w:val="24"/>
        </w:rPr>
        <w:t>контактів;</w:t>
      </w:r>
    </w:p>
    <w:p w14:paraId="0DEE7F63"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ракельного</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2"/>
          <w:sz w:val="24"/>
          <w:szCs w:val="24"/>
        </w:rPr>
        <w:t>ножа;</w:t>
      </w:r>
    </w:p>
    <w:p w14:paraId="1199C326"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наповнювання</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тонером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об’ємом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норми;</w:t>
      </w:r>
    </w:p>
    <w:p w14:paraId="52E03589" w14:textId="77777777" w:rsidR="00B769C8" w:rsidRPr="00023092" w:rsidRDefault="00B769C8" w:rsidP="00B769C8">
      <w:pPr>
        <w:widowControl w:val="0"/>
        <w:numPr>
          <w:ilvl w:val="2"/>
          <w:numId w:val="16"/>
        </w:numPr>
        <w:tabs>
          <w:tab w:val="left" w:pos="1529"/>
        </w:tabs>
        <w:autoSpaceDE w:val="0"/>
        <w:autoSpaceDN w:val="0"/>
        <w:spacing w:after="0" w:line="240" w:lineRule="auto"/>
        <w:ind w:left="1529" w:hanging="271"/>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smart-чипа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(в</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2"/>
          <w:sz w:val="24"/>
          <w:szCs w:val="24"/>
        </w:rPr>
        <w:t>чіпованих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картриджах);</w:t>
      </w:r>
    </w:p>
    <w:p w14:paraId="7E72B377"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вихідний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контроль</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якості.</w:t>
      </w:r>
    </w:p>
    <w:p w14:paraId="115BCF40"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sz w:val="24"/>
          <w:szCs w:val="24"/>
        </w:rPr>
      </w:pPr>
    </w:p>
    <w:p w14:paraId="0A2A76D6" w14:textId="77777777" w:rsidR="00B769C8" w:rsidRPr="00023092" w:rsidRDefault="00B769C8" w:rsidP="00B769C8">
      <w:pPr>
        <w:widowControl w:val="0"/>
        <w:tabs>
          <w:tab w:val="left" w:pos="1198"/>
          <w:tab w:val="left" w:pos="1199"/>
        </w:tabs>
        <w:autoSpaceDE w:val="0"/>
        <w:autoSpaceDN w:val="0"/>
        <w:spacing w:after="0" w:line="240" w:lineRule="auto"/>
        <w:outlineLvl w:val="0"/>
        <w:rPr>
          <w:rFonts w:ascii="Times New Roman" w:hAnsi="Times New Roman" w:cs="Times New Roman"/>
          <w:b/>
          <w:sz w:val="24"/>
          <w:szCs w:val="24"/>
        </w:rPr>
      </w:pPr>
      <w:r w:rsidRPr="00023092">
        <w:rPr>
          <w:rFonts w:ascii="Times New Roman" w:hAnsi="Times New Roman" w:cs="Times New Roman"/>
          <w:b/>
          <w:sz w:val="24"/>
          <w:szCs w:val="24"/>
        </w:rPr>
        <w:t>Послуги</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картриджа</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повинні</w:t>
      </w:r>
      <w:r w:rsidRPr="00023092">
        <w:rPr>
          <w:rFonts w:ascii="Times New Roman" w:hAnsi="Times New Roman" w:cs="Times New Roman"/>
          <w:b/>
          <w:spacing w:val="-10"/>
          <w:sz w:val="24"/>
          <w:szCs w:val="24"/>
        </w:rPr>
        <w:t xml:space="preserve"> </w:t>
      </w:r>
      <w:r w:rsidRPr="00023092">
        <w:rPr>
          <w:rFonts w:ascii="Times New Roman" w:hAnsi="Times New Roman" w:cs="Times New Roman"/>
          <w:b/>
          <w:sz w:val="24"/>
          <w:szCs w:val="24"/>
        </w:rPr>
        <w:t>включати</w:t>
      </w:r>
      <w:r w:rsidRPr="00023092">
        <w:rPr>
          <w:rFonts w:ascii="Times New Roman" w:hAnsi="Times New Roman" w:cs="Times New Roman"/>
          <w:b/>
          <w:spacing w:val="-7"/>
          <w:sz w:val="24"/>
          <w:szCs w:val="24"/>
        </w:rPr>
        <w:t xml:space="preserve"> </w:t>
      </w:r>
      <w:r w:rsidRPr="00023092">
        <w:rPr>
          <w:rFonts w:ascii="Times New Roman" w:hAnsi="Times New Roman" w:cs="Times New Roman"/>
          <w:b/>
          <w:sz w:val="24"/>
          <w:szCs w:val="24"/>
        </w:rPr>
        <w:t>в</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себе:</w:t>
      </w:r>
    </w:p>
    <w:p w14:paraId="1A1DA625"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первинне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тестування;</w:t>
      </w:r>
    </w:p>
    <w:p w14:paraId="7E7B87F8"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повне розбирання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очистку</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під</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pacing w:val="-2"/>
          <w:sz w:val="24"/>
          <w:szCs w:val="24"/>
        </w:rPr>
        <w:t>тиском всіх</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вузлів</w:t>
      </w:r>
      <w:r w:rsidRPr="00023092">
        <w:rPr>
          <w:rFonts w:ascii="Times New Roman" w:eastAsia="Times New Roman" w:hAnsi="Times New Roman" w:cs="Times New Roman"/>
          <w:spacing w:val="49"/>
          <w:sz w:val="24"/>
          <w:szCs w:val="24"/>
        </w:rPr>
        <w:t xml:space="preserve"> </w:t>
      </w:r>
      <w:r w:rsidRPr="00023092">
        <w:rPr>
          <w:rFonts w:ascii="Times New Roman" w:eastAsia="Times New Roman" w:hAnsi="Times New Roman" w:cs="Times New Roman"/>
          <w:spacing w:val="-1"/>
          <w:sz w:val="24"/>
          <w:szCs w:val="24"/>
        </w:rPr>
        <w:t>картриджу;</w:t>
      </w:r>
    </w:p>
    <w:p w14:paraId="641C2D94" w14:textId="77777777" w:rsidR="00B769C8" w:rsidRPr="00023092" w:rsidRDefault="00B769C8" w:rsidP="00B769C8">
      <w:pPr>
        <w:widowControl w:val="0"/>
        <w:numPr>
          <w:ilvl w:val="2"/>
          <w:numId w:val="16"/>
        </w:numPr>
        <w:tabs>
          <w:tab w:val="left" w:pos="1469"/>
        </w:tabs>
        <w:autoSpaceDE w:val="0"/>
        <w:autoSpaceDN w:val="0"/>
        <w:spacing w:after="0" w:line="240" w:lineRule="auto"/>
        <w:ind w:left="1258" w:right="121"/>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заміну</w:t>
      </w:r>
      <w:r w:rsidRPr="00023092">
        <w:rPr>
          <w:rFonts w:ascii="Times New Roman" w:eastAsia="Times New Roman" w:hAnsi="Times New Roman" w:cs="Times New Roman"/>
          <w:spacing w:val="25"/>
          <w:sz w:val="24"/>
          <w:szCs w:val="24"/>
        </w:rPr>
        <w:t xml:space="preserve"> </w:t>
      </w:r>
      <w:r w:rsidRPr="00023092">
        <w:rPr>
          <w:rFonts w:ascii="Times New Roman" w:eastAsia="Times New Roman" w:hAnsi="Times New Roman" w:cs="Times New Roman"/>
          <w:sz w:val="24"/>
          <w:szCs w:val="24"/>
        </w:rPr>
        <w:t>комплектуючих</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(фоторецепторного</w:t>
      </w:r>
      <w:r w:rsidRPr="00023092">
        <w:rPr>
          <w:rFonts w:ascii="Times New Roman" w:eastAsia="Times New Roman" w:hAnsi="Times New Roman" w:cs="Times New Roman"/>
          <w:spacing w:val="38"/>
          <w:sz w:val="24"/>
          <w:szCs w:val="24"/>
        </w:rPr>
        <w:t xml:space="preserve"> </w:t>
      </w:r>
      <w:r w:rsidRPr="00023092">
        <w:rPr>
          <w:rFonts w:ascii="Times New Roman" w:eastAsia="Times New Roman" w:hAnsi="Times New Roman" w:cs="Times New Roman"/>
          <w:sz w:val="24"/>
          <w:szCs w:val="24"/>
        </w:rPr>
        <w:t>барабану,</w:t>
      </w:r>
      <w:r w:rsidRPr="00023092">
        <w:rPr>
          <w:rFonts w:ascii="Times New Roman" w:eastAsia="Times New Roman" w:hAnsi="Times New Roman" w:cs="Times New Roman"/>
          <w:spacing w:val="39"/>
          <w:sz w:val="24"/>
          <w:szCs w:val="24"/>
        </w:rPr>
        <w:t xml:space="preserve"> </w:t>
      </w:r>
      <w:r w:rsidRPr="00023092">
        <w:rPr>
          <w:rFonts w:ascii="Times New Roman" w:eastAsia="Times New Roman" w:hAnsi="Times New Roman" w:cs="Times New Roman"/>
          <w:sz w:val="24"/>
          <w:szCs w:val="24"/>
        </w:rPr>
        <w:t>ракельного</w:t>
      </w:r>
      <w:r w:rsidRPr="00023092">
        <w:rPr>
          <w:rFonts w:ascii="Times New Roman" w:eastAsia="Times New Roman" w:hAnsi="Times New Roman" w:cs="Times New Roman"/>
          <w:spacing w:val="25"/>
          <w:sz w:val="24"/>
          <w:szCs w:val="24"/>
        </w:rPr>
        <w:t xml:space="preserve"> </w:t>
      </w:r>
      <w:r w:rsidRPr="00023092">
        <w:rPr>
          <w:rFonts w:ascii="Times New Roman" w:eastAsia="Times New Roman" w:hAnsi="Times New Roman" w:cs="Times New Roman"/>
          <w:sz w:val="24"/>
          <w:szCs w:val="24"/>
        </w:rPr>
        <w:t>ножа,</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валу</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первинного</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заряду,</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магнітного</w:t>
      </w:r>
      <w:r w:rsidRPr="00023092">
        <w:rPr>
          <w:rFonts w:ascii="Times New Roman" w:eastAsia="Times New Roman" w:hAnsi="Times New Roman" w:cs="Times New Roman"/>
          <w:spacing w:val="26"/>
          <w:sz w:val="24"/>
          <w:szCs w:val="24"/>
        </w:rPr>
        <w:t xml:space="preserve"> </w:t>
      </w:r>
      <w:r w:rsidRPr="00023092">
        <w:rPr>
          <w:rFonts w:ascii="Times New Roman" w:eastAsia="Times New Roman" w:hAnsi="Times New Roman" w:cs="Times New Roman"/>
          <w:sz w:val="24"/>
          <w:szCs w:val="24"/>
        </w:rPr>
        <w:t>валу</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дозуючого</w:t>
      </w:r>
      <w:r w:rsidRPr="00023092">
        <w:rPr>
          <w:rFonts w:ascii="Times New Roman" w:eastAsia="Times New Roman" w:hAnsi="Times New Roman" w:cs="Times New Roman"/>
          <w:spacing w:val="27"/>
          <w:sz w:val="24"/>
          <w:szCs w:val="24"/>
        </w:rPr>
        <w:t xml:space="preserve"> </w:t>
      </w:r>
      <w:r w:rsidRPr="00023092">
        <w:rPr>
          <w:rFonts w:ascii="Times New Roman" w:eastAsia="Times New Roman" w:hAnsi="Times New Roman" w:cs="Times New Roman"/>
          <w:sz w:val="24"/>
          <w:szCs w:val="24"/>
        </w:rPr>
        <w:t>леза);</w:t>
      </w:r>
    </w:p>
    <w:p w14:paraId="280D639B"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нанесення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мастила</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зменшення</w:t>
      </w:r>
      <w:r w:rsidRPr="00023092">
        <w:rPr>
          <w:rFonts w:ascii="Times New Roman" w:eastAsia="Times New Roman" w:hAnsi="Times New Roman" w:cs="Times New Roman"/>
          <w:spacing w:val="-12"/>
          <w:sz w:val="24"/>
          <w:szCs w:val="24"/>
        </w:rPr>
        <w:t xml:space="preserve"> </w:t>
      </w:r>
      <w:r w:rsidRPr="00023092">
        <w:rPr>
          <w:rFonts w:ascii="Times New Roman" w:eastAsia="Times New Roman" w:hAnsi="Times New Roman" w:cs="Times New Roman"/>
          <w:sz w:val="24"/>
          <w:szCs w:val="24"/>
        </w:rPr>
        <w:t>коефіцієнта</w:t>
      </w:r>
      <w:r w:rsidRPr="00023092">
        <w:rPr>
          <w:rFonts w:ascii="Times New Roman" w:eastAsia="Times New Roman" w:hAnsi="Times New Roman" w:cs="Times New Roman"/>
          <w:spacing w:val="43"/>
          <w:sz w:val="24"/>
          <w:szCs w:val="24"/>
        </w:rPr>
        <w:t xml:space="preserve"> </w:t>
      </w:r>
      <w:r w:rsidRPr="00023092">
        <w:rPr>
          <w:rFonts w:ascii="Times New Roman" w:eastAsia="Times New Roman" w:hAnsi="Times New Roman" w:cs="Times New Roman"/>
          <w:sz w:val="24"/>
          <w:szCs w:val="24"/>
        </w:rPr>
        <w:t>тертя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очищувальне</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лезо;</w:t>
      </w:r>
    </w:p>
    <w:p w14:paraId="24B2E6CF" w14:textId="77777777" w:rsidR="00B769C8" w:rsidRPr="00023092" w:rsidRDefault="00B769C8" w:rsidP="00B769C8">
      <w:pPr>
        <w:widowControl w:val="0"/>
        <w:numPr>
          <w:ilvl w:val="2"/>
          <w:numId w:val="16"/>
        </w:numPr>
        <w:tabs>
          <w:tab w:val="left" w:pos="1543"/>
          <w:tab w:val="left" w:pos="1544"/>
        </w:tabs>
        <w:autoSpaceDE w:val="0"/>
        <w:autoSpaceDN w:val="0"/>
        <w:spacing w:after="0" w:line="240" w:lineRule="auto"/>
        <w:ind w:left="1258" w:right="110"/>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очищування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змащування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струмопровідними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мастилами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електричних</w:t>
      </w:r>
      <w:r w:rsidRPr="00023092">
        <w:rPr>
          <w:rFonts w:ascii="Times New Roman" w:eastAsia="Times New Roman" w:hAnsi="Times New Roman" w:cs="Times New Roman"/>
          <w:spacing w:val="-58"/>
          <w:sz w:val="24"/>
          <w:szCs w:val="24"/>
        </w:rPr>
        <w:t xml:space="preserve"> </w:t>
      </w:r>
      <w:r w:rsidRPr="00023092">
        <w:rPr>
          <w:rFonts w:ascii="Times New Roman" w:eastAsia="Times New Roman" w:hAnsi="Times New Roman" w:cs="Times New Roman"/>
          <w:sz w:val="24"/>
          <w:szCs w:val="24"/>
        </w:rPr>
        <w:t>контактів;</w:t>
      </w:r>
    </w:p>
    <w:p w14:paraId="7E4D6132"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наповнювання</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тонером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об’ємом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норми;</w:t>
      </w:r>
    </w:p>
    <w:p w14:paraId="7996BEBC" w14:textId="77777777" w:rsidR="00B769C8" w:rsidRPr="00023092" w:rsidRDefault="00B769C8" w:rsidP="00B769C8">
      <w:pPr>
        <w:widowControl w:val="0"/>
        <w:numPr>
          <w:ilvl w:val="2"/>
          <w:numId w:val="16"/>
        </w:numPr>
        <w:tabs>
          <w:tab w:val="left" w:pos="1529"/>
        </w:tabs>
        <w:autoSpaceDE w:val="0"/>
        <w:autoSpaceDN w:val="0"/>
        <w:spacing w:after="0" w:line="240" w:lineRule="auto"/>
        <w:ind w:left="1529" w:hanging="271"/>
        <w:rPr>
          <w:rFonts w:ascii="Times New Roman" w:eastAsia="Times New Roman" w:hAnsi="Times New Roman" w:cs="Times New Roman"/>
          <w:sz w:val="24"/>
          <w:szCs w:val="24"/>
        </w:rPr>
      </w:pPr>
      <w:r w:rsidRPr="00023092">
        <w:rPr>
          <w:rFonts w:ascii="Times New Roman" w:eastAsia="Times New Roman" w:hAnsi="Times New Roman" w:cs="Times New Roman"/>
          <w:spacing w:val="-3"/>
          <w:sz w:val="24"/>
          <w:szCs w:val="24"/>
        </w:rPr>
        <w:t>заміна</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smart-чипа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(в</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2"/>
          <w:sz w:val="24"/>
          <w:szCs w:val="24"/>
        </w:rPr>
        <w:t>чіпованих</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pacing w:val="-2"/>
          <w:sz w:val="24"/>
          <w:szCs w:val="24"/>
        </w:rPr>
        <w:t>картриджах);</w:t>
      </w:r>
    </w:p>
    <w:p w14:paraId="27203101" w14:textId="77777777" w:rsidR="00B769C8" w:rsidRPr="00023092" w:rsidRDefault="00B769C8" w:rsidP="00B769C8">
      <w:pPr>
        <w:widowControl w:val="0"/>
        <w:numPr>
          <w:ilvl w:val="2"/>
          <w:numId w:val="16"/>
        </w:numPr>
        <w:tabs>
          <w:tab w:val="left" w:pos="1409"/>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вихідний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контроль</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якості.</w:t>
      </w:r>
    </w:p>
    <w:p w14:paraId="1904ACD6"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sz w:val="24"/>
          <w:szCs w:val="24"/>
        </w:rPr>
      </w:pPr>
    </w:p>
    <w:p w14:paraId="63674D6E" w14:textId="77777777" w:rsidR="00B769C8" w:rsidRPr="00023092" w:rsidRDefault="00B769C8" w:rsidP="00B769C8">
      <w:pPr>
        <w:widowControl w:val="0"/>
        <w:tabs>
          <w:tab w:val="left" w:pos="1199"/>
        </w:tabs>
        <w:autoSpaceDE w:val="0"/>
        <w:autoSpaceDN w:val="0"/>
        <w:spacing w:after="0" w:line="240" w:lineRule="auto"/>
        <w:outlineLvl w:val="0"/>
        <w:rPr>
          <w:rFonts w:ascii="Times New Roman" w:hAnsi="Times New Roman" w:cs="Times New Roman"/>
          <w:b/>
          <w:sz w:val="24"/>
          <w:szCs w:val="24"/>
        </w:rPr>
      </w:pPr>
      <w:r w:rsidRPr="00023092">
        <w:rPr>
          <w:rFonts w:ascii="Times New Roman" w:hAnsi="Times New Roman" w:cs="Times New Roman"/>
          <w:b/>
          <w:sz w:val="24"/>
          <w:szCs w:val="24"/>
        </w:rPr>
        <w:t>Послуги</w:t>
      </w:r>
      <w:r w:rsidRPr="00023092">
        <w:rPr>
          <w:rFonts w:ascii="Times New Roman" w:hAnsi="Times New Roman" w:cs="Times New Roman"/>
          <w:b/>
          <w:spacing w:val="-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9"/>
          <w:sz w:val="24"/>
          <w:szCs w:val="24"/>
        </w:rPr>
        <w:t xml:space="preserve"> </w:t>
      </w:r>
      <w:r w:rsidRPr="00023092">
        <w:rPr>
          <w:rFonts w:ascii="Times New Roman" w:hAnsi="Times New Roman" w:cs="Times New Roman"/>
          <w:b/>
          <w:sz w:val="24"/>
          <w:szCs w:val="24"/>
        </w:rPr>
        <w:t>ремонту</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офісної</w:t>
      </w:r>
      <w:r w:rsidRPr="00023092">
        <w:rPr>
          <w:rFonts w:ascii="Times New Roman" w:hAnsi="Times New Roman" w:cs="Times New Roman"/>
          <w:b/>
          <w:spacing w:val="-10"/>
          <w:sz w:val="24"/>
          <w:szCs w:val="24"/>
        </w:rPr>
        <w:t xml:space="preserve"> </w:t>
      </w:r>
      <w:r w:rsidRPr="00023092">
        <w:rPr>
          <w:rFonts w:ascii="Times New Roman" w:hAnsi="Times New Roman" w:cs="Times New Roman"/>
          <w:b/>
          <w:sz w:val="24"/>
          <w:szCs w:val="24"/>
        </w:rPr>
        <w:t>техніки:</w:t>
      </w:r>
    </w:p>
    <w:p w14:paraId="0D125DF0" w14:textId="77777777" w:rsidR="00B769C8" w:rsidRPr="00023092" w:rsidRDefault="00B769C8" w:rsidP="00B769C8">
      <w:pPr>
        <w:widowControl w:val="0"/>
        <w:numPr>
          <w:ilvl w:val="0"/>
          <w:numId w:val="15"/>
        </w:numPr>
        <w:tabs>
          <w:tab w:val="left" w:pos="1709"/>
        </w:tabs>
        <w:autoSpaceDE w:val="0"/>
        <w:autoSpaceDN w:val="0"/>
        <w:spacing w:after="0" w:line="240" w:lineRule="auto"/>
        <w:ind w:right="415"/>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з ремонту офісної техніки, повинні забезпечити працездатний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стан</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стан</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технічного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засобу,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який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характеризується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його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здатністю</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виконувати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усі функції,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передбачені технічною документацією виробника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технічного</w:t>
      </w:r>
      <w:r w:rsidRPr="00023092">
        <w:rPr>
          <w:rFonts w:ascii="Times New Roman" w:eastAsia="Times New Roman" w:hAnsi="Times New Roman" w:cs="Times New Roman"/>
          <w:spacing w:val="28"/>
          <w:sz w:val="24"/>
          <w:szCs w:val="24"/>
        </w:rPr>
        <w:t xml:space="preserve"> </w:t>
      </w:r>
      <w:r w:rsidRPr="00023092">
        <w:rPr>
          <w:rFonts w:ascii="Times New Roman" w:eastAsia="Times New Roman" w:hAnsi="Times New Roman" w:cs="Times New Roman"/>
          <w:sz w:val="24"/>
          <w:szCs w:val="24"/>
        </w:rPr>
        <w:t>засобу.</w:t>
      </w:r>
    </w:p>
    <w:p w14:paraId="14AA8606" w14:textId="77777777" w:rsidR="00B769C8" w:rsidRPr="00023092" w:rsidRDefault="00B769C8" w:rsidP="00B769C8">
      <w:pPr>
        <w:widowControl w:val="0"/>
        <w:numPr>
          <w:ilvl w:val="0"/>
          <w:numId w:val="15"/>
        </w:numPr>
        <w:tabs>
          <w:tab w:val="left" w:pos="1529"/>
        </w:tabs>
        <w:autoSpaceDE w:val="0"/>
        <w:autoSpaceDN w:val="0"/>
        <w:spacing w:after="0" w:line="240" w:lineRule="auto"/>
        <w:ind w:right="40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зберігається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право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власності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демонтовані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процесі</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вузли,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агрегати</w:t>
      </w:r>
      <w:r w:rsidRPr="00023092">
        <w:rPr>
          <w:rFonts w:ascii="Times New Roman" w:eastAsia="Times New Roman" w:hAnsi="Times New Roman" w:cs="Times New Roman"/>
          <w:spacing w:val="20"/>
          <w:sz w:val="24"/>
          <w:szCs w:val="24"/>
        </w:rPr>
        <w:t xml:space="preserve"> </w:t>
      </w:r>
      <w:r w:rsidRPr="00023092">
        <w:rPr>
          <w:rFonts w:ascii="Times New Roman" w:eastAsia="Times New Roman" w:hAnsi="Times New Roman" w:cs="Times New Roman"/>
          <w:sz w:val="24"/>
          <w:szCs w:val="24"/>
        </w:rPr>
        <w:t>і</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матеріали.</w:t>
      </w:r>
    </w:p>
    <w:p w14:paraId="6CE452BE"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sz w:val="24"/>
          <w:szCs w:val="24"/>
        </w:rPr>
      </w:pPr>
    </w:p>
    <w:p w14:paraId="0E473691" w14:textId="77777777" w:rsidR="00B769C8" w:rsidRPr="00023092" w:rsidRDefault="00B769C8" w:rsidP="00B769C8">
      <w:pPr>
        <w:widowControl w:val="0"/>
        <w:tabs>
          <w:tab w:val="left" w:pos="838"/>
        </w:tabs>
        <w:autoSpaceDE w:val="0"/>
        <w:autoSpaceDN w:val="0"/>
        <w:spacing w:after="0" w:line="240" w:lineRule="auto"/>
        <w:ind w:right="121"/>
        <w:outlineLvl w:val="0"/>
        <w:rPr>
          <w:rFonts w:ascii="Times New Roman" w:hAnsi="Times New Roman" w:cs="Times New Roman"/>
          <w:b/>
          <w:sz w:val="24"/>
          <w:szCs w:val="24"/>
        </w:rPr>
      </w:pPr>
      <w:r w:rsidRPr="00023092">
        <w:rPr>
          <w:rFonts w:ascii="Times New Roman" w:hAnsi="Times New Roman" w:cs="Times New Roman"/>
          <w:b/>
          <w:sz w:val="24"/>
          <w:szCs w:val="24"/>
        </w:rPr>
        <w:t>Перелік</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технічних</w:t>
      </w:r>
      <w:r w:rsidRPr="00023092">
        <w:rPr>
          <w:rFonts w:ascii="Times New Roman" w:hAnsi="Times New Roman" w:cs="Times New Roman"/>
          <w:b/>
          <w:spacing w:val="4"/>
          <w:sz w:val="24"/>
          <w:szCs w:val="24"/>
        </w:rPr>
        <w:t xml:space="preserve"> </w:t>
      </w:r>
      <w:r w:rsidRPr="00023092">
        <w:rPr>
          <w:rFonts w:ascii="Times New Roman" w:hAnsi="Times New Roman" w:cs="Times New Roman"/>
          <w:b/>
          <w:sz w:val="24"/>
          <w:szCs w:val="24"/>
        </w:rPr>
        <w:t>засобів</w:t>
      </w:r>
      <w:r w:rsidRPr="00023092">
        <w:rPr>
          <w:rFonts w:ascii="Times New Roman" w:hAnsi="Times New Roman" w:cs="Times New Roman"/>
          <w:b/>
          <w:spacing w:val="9"/>
          <w:sz w:val="24"/>
          <w:szCs w:val="24"/>
        </w:rPr>
        <w:t xml:space="preserve"> </w:t>
      </w:r>
      <w:r w:rsidRPr="00023092">
        <w:rPr>
          <w:rFonts w:ascii="Times New Roman" w:hAnsi="Times New Roman" w:cs="Times New Roman"/>
          <w:b/>
          <w:sz w:val="24"/>
          <w:szCs w:val="24"/>
        </w:rPr>
        <w:t>щодо</w:t>
      </w:r>
      <w:r w:rsidRPr="00023092">
        <w:rPr>
          <w:rFonts w:ascii="Times New Roman" w:hAnsi="Times New Roman" w:cs="Times New Roman"/>
          <w:b/>
          <w:spacing w:val="49"/>
          <w:sz w:val="24"/>
          <w:szCs w:val="24"/>
        </w:rPr>
        <w:t xml:space="preserve"> </w:t>
      </w:r>
      <w:r w:rsidRPr="00023092">
        <w:rPr>
          <w:rFonts w:ascii="Times New Roman" w:hAnsi="Times New Roman" w:cs="Times New Roman"/>
          <w:b/>
          <w:sz w:val="24"/>
          <w:szCs w:val="24"/>
        </w:rPr>
        <w:t>яких</w:t>
      </w:r>
      <w:r w:rsidRPr="00023092">
        <w:rPr>
          <w:rFonts w:ascii="Times New Roman" w:hAnsi="Times New Roman" w:cs="Times New Roman"/>
          <w:b/>
          <w:spacing w:val="50"/>
          <w:sz w:val="24"/>
          <w:szCs w:val="24"/>
        </w:rPr>
        <w:t xml:space="preserve"> </w:t>
      </w:r>
      <w:r w:rsidRPr="00023092">
        <w:rPr>
          <w:rFonts w:ascii="Times New Roman" w:hAnsi="Times New Roman" w:cs="Times New Roman"/>
          <w:b/>
          <w:sz w:val="24"/>
          <w:szCs w:val="24"/>
        </w:rPr>
        <w:t>можливе</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надання</w:t>
      </w:r>
      <w:r w:rsidRPr="00023092">
        <w:rPr>
          <w:rFonts w:ascii="Times New Roman" w:hAnsi="Times New Roman" w:cs="Times New Roman"/>
          <w:b/>
          <w:spacing w:val="6"/>
          <w:sz w:val="24"/>
          <w:szCs w:val="24"/>
        </w:rPr>
        <w:t xml:space="preserve"> </w:t>
      </w:r>
      <w:r w:rsidRPr="00023092">
        <w:rPr>
          <w:rFonts w:ascii="Times New Roman" w:hAnsi="Times New Roman" w:cs="Times New Roman"/>
          <w:b/>
          <w:sz w:val="24"/>
          <w:szCs w:val="24"/>
        </w:rPr>
        <w:t>послуг</w:t>
      </w:r>
      <w:r w:rsidRPr="00023092">
        <w:rPr>
          <w:rFonts w:ascii="Times New Roman" w:hAnsi="Times New Roman" w:cs="Times New Roman"/>
          <w:b/>
          <w:spacing w:val="47"/>
          <w:sz w:val="24"/>
          <w:szCs w:val="24"/>
        </w:rPr>
        <w:t xml:space="preserve"> </w:t>
      </w:r>
      <w:r w:rsidRPr="00023092">
        <w:rPr>
          <w:rFonts w:ascii="Times New Roman" w:hAnsi="Times New Roman" w:cs="Times New Roman"/>
          <w:b/>
          <w:sz w:val="24"/>
          <w:szCs w:val="24"/>
        </w:rPr>
        <w:t>з</w:t>
      </w:r>
      <w:r w:rsidRPr="00023092">
        <w:rPr>
          <w:rFonts w:ascii="Times New Roman" w:hAnsi="Times New Roman" w:cs="Times New Roman"/>
          <w:b/>
          <w:spacing w:val="44"/>
          <w:sz w:val="24"/>
          <w:szCs w:val="24"/>
        </w:rPr>
        <w:t xml:space="preserve"> </w:t>
      </w:r>
      <w:r w:rsidRPr="00023092">
        <w:rPr>
          <w:rFonts w:ascii="Times New Roman" w:hAnsi="Times New Roman" w:cs="Times New Roman"/>
          <w:b/>
          <w:sz w:val="24"/>
          <w:szCs w:val="24"/>
        </w:rPr>
        <w:t>заправки,</w:t>
      </w:r>
      <w:r w:rsidRPr="00023092">
        <w:rPr>
          <w:rFonts w:ascii="Times New Roman" w:hAnsi="Times New Roman" w:cs="Times New Roman"/>
          <w:b/>
          <w:spacing w:val="-57"/>
          <w:sz w:val="24"/>
          <w:szCs w:val="24"/>
        </w:rPr>
        <w:t xml:space="preserve"> </w:t>
      </w:r>
      <w:r w:rsidRPr="00023092">
        <w:rPr>
          <w:rFonts w:ascii="Times New Roman" w:hAnsi="Times New Roman" w:cs="Times New Roman"/>
          <w:b/>
          <w:sz w:val="24"/>
          <w:szCs w:val="24"/>
        </w:rPr>
        <w:t>відновлення</w:t>
      </w:r>
      <w:r w:rsidRPr="00023092">
        <w:rPr>
          <w:rFonts w:ascii="Times New Roman" w:hAnsi="Times New Roman" w:cs="Times New Roman"/>
          <w:b/>
          <w:spacing w:val="3"/>
          <w:sz w:val="24"/>
          <w:szCs w:val="24"/>
        </w:rPr>
        <w:t xml:space="preserve"> </w:t>
      </w:r>
      <w:r w:rsidRPr="00023092">
        <w:rPr>
          <w:rFonts w:ascii="Times New Roman" w:hAnsi="Times New Roman" w:cs="Times New Roman"/>
          <w:b/>
          <w:sz w:val="24"/>
          <w:szCs w:val="24"/>
        </w:rPr>
        <w:t>картриджів</w:t>
      </w:r>
      <w:r w:rsidRPr="00023092">
        <w:rPr>
          <w:rFonts w:ascii="Times New Roman" w:hAnsi="Times New Roman" w:cs="Times New Roman"/>
          <w:b/>
          <w:spacing w:val="18"/>
          <w:sz w:val="24"/>
          <w:szCs w:val="24"/>
        </w:rPr>
        <w:t xml:space="preserve"> </w:t>
      </w:r>
      <w:r w:rsidRPr="00023092">
        <w:rPr>
          <w:rFonts w:ascii="Times New Roman" w:hAnsi="Times New Roman" w:cs="Times New Roman"/>
          <w:b/>
          <w:sz w:val="24"/>
          <w:szCs w:val="24"/>
        </w:rPr>
        <w:t>та</w:t>
      </w:r>
      <w:r w:rsidRPr="00023092">
        <w:rPr>
          <w:rFonts w:ascii="Times New Roman" w:hAnsi="Times New Roman" w:cs="Times New Roman"/>
          <w:b/>
          <w:spacing w:val="-1"/>
          <w:sz w:val="24"/>
          <w:szCs w:val="24"/>
        </w:rPr>
        <w:t xml:space="preserve"> </w:t>
      </w:r>
      <w:r w:rsidRPr="00023092">
        <w:rPr>
          <w:rFonts w:ascii="Times New Roman" w:hAnsi="Times New Roman" w:cs="Times New Roman"/>
          <w:b/>
          <w:sz w:val="24"/>
          <w:szCs w:val="24"/>
        </w:rPr>
        <w:t>ремонту офісної</w:t>
      </w:r>
      <w:r w:rsidRPr="00023092">
        <w:rPr>
          <w:rFonts w:ascii="Times New Roman" w:hAnsi="Times New Roman" w:cs="Times New Roman"/>
          <w:b/>
          <w:spacing w:val="-8"/>
          <w:sz w:val="24"/>
          <w:szCs w:val="24"/>
        </w:rPr>
        <w:t xml:space="preserve"> </w:t>
      </w:r>
      <w:r w:rsidRPr="00023092">
        <w:rPr>
          <w:rFonts w:ascii="Times New Roman" w:hAnsi="Times New Roman" w:cs="Times New Roman"/>
          <w:b/>
          <w:sz w:val="24"/>
          <w:szCs w:val="24"/>
        </w:rPr>
        <w:t>техніки:</w:t>
      </w:r>
    </w:p>
    <w:p w14:paraId="5D050FBF" w14:textId="77777777" w:rsidR="00B769C8" w:rsidRPr="00023092" w:rsidRDefault="00B769C8" w:rsidP="00B769C8">
      <w:pPr>
        <w:widowControl w:val="0"/>
        <w:autoSpaceDE w:val="0"/>
        <w:autoSpaceDN w:val="0"/>
        <w:spacing w:after="0" w:line="240" w:lineRule="auto"/>
        <w:ind w:left="179" w:right="142"/>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Таблиця 1</w:t>
      </w:r>
    </w:p>
    <w:tbl>
      <w:tblPr>
        <w:tblStyle w:val="TableNormal6"/>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8"/>
        <w:gridCol w:w="7513"/>
      </w:tblGrid>
      <w:tr w:rsidR="00B769C8" w:rsidRPr="00023092" w14:paraId="0F38FA19" w14:textId="77777777" w:rsidTr="002612B0">
        <w:trPr>
          <w:trHeight w:val="315"/>
        </w:trPr>
        <w:tc>
          <w:tcPr>
            <w:tcW w:w="1738" w:type="dxa"/>
          </w:tcPr>
          <w:p w14:paraId="2639FFA2"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b/>
                <w:sz w:val="24"/>
                <w:szCs w:val="24"/>
                <w:lang w:eastAsia="en-US"/>
              </w:rPr>
            </w:pPr>
            <w:r w:rsidRPr="00023092">
              <w:rPr>
                <w:rFonts w:ascii="Times New Roman" w:eastAsia="Times New Roman" w:hAnsi="Times New Roman" w:cs="Times New Roman"/>
                <w:b/>
                <w:sz w:val="24"/>
                <w:szCs w:val="24"/>
                <w:lang w:eastAsia="en-US"/>
              </w:rPr>
              <w:lastRenderedPageBreak/>
              <w:t>№</w:t>
            </w:r>
          </w:p>
        </w:tc>
        <w:tc>
          <w:tcPr>
            <w:tcW w:w="7513" w:type="dxa"/>
          </w:tcPr>
          <w:p w14:paraId="1A10BD40"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b/>
                <w:sz w:val="24"/>
                <w:szCs w:val="24"/>
                <w:lang w:eastAsia="en-US"/>
              </w:rPr>
            </w:pPr>
            <w:r w:rsidRPr="00023092">
              <w:rPr>
                <w:rFonts w:ascii="Times New Roman" w:eastAsia="Times New Roman" w:hAnsi="Times New Roman" w:cs="Times New Roman"/>
                <w:b/>
                <w:sz w:val="24"/>
                <w:szCs w:val="24"/>
                <w:lang w:eastAsia="en-US"/>
              </w:rPr>
              <w:t>Найменування пристрою</w:t>
            </w:r>
          </w:p>
        </w:tc>
      </w:tr>
      <w:tr w:rsidR="00B769C8" w:rsidRPr="00023092" w14:paraId="5357EF78" w14:textId="77777777" w:rsidTr="002612B0">
        <w:trPr>
          <w:trHeight w:val="315"/>
        </w:trPr>
        <w:tc>
          <w:tcPr>
            <w:tcW w:w="1738" w:type="dxa"/>
          </w:tcPr>
          <w:p w14:paraId="17DF4D41"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w:t>
            </w:r>
          </w:p>
        </w:tc>
        <w:tc>
          <w:tcPr>
            <w:tcW w:w="7513" w:type="dxa"/>
          </w:tcPr>
          <w:p w14:paraId="6CA3649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brother</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1215r</w:t>
            </w:r>
          </w:p>
        </w:tc>
      </w:tr>
      <w:tr w:rsidR="00B769C8" w:rsidRPr="00023092" w14:paraId="12362C6F" w14:textId="77777777" w:rsidTr="002612B0">
        <w:trPr>
          <w:trHeight w:val="315"/>
        </w:trPr>
        <w:tc>
          <w:tcPr>
            <w:tcW w:w="1738" w:type="dxa"/>
          </w:tcPr>
          <w:p w14:paraId="6F8AA1FD"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w:t>
            </w:r>
          </w:p>
        </w:tc>
        <w:tc>
          <w:tcPr>
            <w:tcW w:w="7513" w:type="dxa"/>
          </w:tcPr>
          <w:p w14:paraId="3475471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3110</w:t>
            </w:r>
          </w:p>
        </w:tc>
      </w:tr>
      <w:tr w:rsidR="00B769C8" w:rsidRPr="00023092" w14:paraId="4C82EDD0" w14:textId="77777777" w:rsidTr="002612B0">
        <w:trPr>
          <w:trHeight w:val="300"/>
        </w:trPr>
        <w:tc>
          <w:tcPr>
            <w:tcW w:w="1738" w:type="dxa"/>
          </w:tcPr>
          <w:p w14:paraId="43534C5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w:t>
            </w:r>
          </w:p>
        </w:tc>
        <w:tc>
          <w:tcPr>
            <w:tcW w:w="7513" w:type="dxa"/>
          </w:tcPr>
          <w:p w14:paraId="6DA42095"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IR2520</w:t>
            </w:r>
          </w:p>
        </w:tc>
      </w:tr>
      <w:tr w:rsidR="00B769C8" w:rsidRPr="00023092" w14:paraId="62BE279E" w14:textId="77777777" w:rsidTr="002612B0">
        <w:trPr>
          <w:trHeight w:val="315"/>
        </w:trPr>
        <w:tc>
          <w:tcPr>
            <w:tcW w:w="1738" w:type="dxa"/>
          </w:tcPr>
          <w:p w14:paraId="55EA1DCD"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w:t>
            </w:r>
          </w:p>
        </w:tc>
        <w:tc>
          <w:tcPr>
            <w:tcW w:w="7513" w:type="dxa"/>
          </w:tcPr>
          <w:p w14:paraId="11862821"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LBP3000</w:t>
            </w:r>
          </w:p>
        </w:tc>
      </w:tr>
      <w:tr w:rsidR="00B769C8" w:rsidRPr="00023092" w14:paraId="633DA71B" w14:textId="77777777" w:rsidTr="002612B0">
        <w:trPr>
          <w:trHeight w:val="312"/>
        </w:trPr>
        <w:tc>
          <w:tcPr>
            <w:tcW w:w="1738" w:type="dxa"/>
          </w:tcPr>
          <w:p w14:paraId="3402C9F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w:t>
            </w:r>
          </w:p>
        </w:tc>
        <w:tc>
          <w:tcPr>
            <w:tcW w:w="7513" w:type="dxa"/>
          </w:tcPr>
          <w:p w14:paraId="6A0BD6D5"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 I-sensys</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LBP3010B</w:t>
            </w:r>
          </w:p>
        </w:tc>
      </w:tr>
      <w:tr w:rsidR="00B769C8" w:rsidRPr="00023092" w14:paraId="47D69CD2" w14:textId="77777777" w:rsidTr="002612B0">
        <w:trPr>
          <w:trHeight w:val="315"/>
        </w:trPr>
        <w:tc>
          <w:tcPr>
            <w:tcW w:w="1738" w:type="dxa"/>
          </w:tcPr>
          <w:p w14:paraId="4F40AF11"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8</w:t>
            </w:r>
          </w:p>
        </w:tc>
        <w:tc>
          <w:tcPr>
            <w:tcW w:w="7513" w:type="dxa"/>
          </w:tcPr>
          <w:p w14:paraId="7F890D77"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2"/>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LBP6020</w:t>
            </w:r>
          </w:p>
        </w:tc>
      </w:tr>
      <w:tr w:rsidR="00B769C8" w:rsidRPr="00023092" w14:paraId="5DA44C97" w14:textId="77777777" w:rsidTr="002612B0">
        <w:trPr>
          <w:trHeight w:val="315"/>
        </w:trPr>
        <w:tc>
          <w:tcPr>
            <w:tcW w:w="1738" w:type="dxa"/>
          </w:tcPr>
          <w:p w14:paraId="0F4AF13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9</w:t>
            </w:r>
          </w:p>
        </w:tc>
        <w:tc>
          <w:tcPr>
            <w:tcW w:w="7513" w:type="dxa"/>
          </w:tcPr>
          <w:p w14:paraId="49159FE7"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MF3010</w:t>
            </w:r>
          </w:p>
        </w:tc>
      </w:tr>
      <w:tr w:rsidR="00B769C8" w:rsidRPr="00023092" w14:paraId="0F2281A7" w14:textId="77777777" w:rsidTr="002612B0">
        <w:trPr>
          <w:trHeight w:val="300"/>
        </w:trPr>
        <w:tc>
          <w:tcPr>
            <w:tcW w:w="1738" w:type="dxa"/>
          </w:tcPr>
          <w:p w14:paraId="031B175F"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10</w:t>
            </w:r>
          </w:p>
        </w:tc>
        <w:tc>
          <w:tcPr>
            <w:tcW w:w="7513" w:type="dxa"/>
          </w:tcPr>
          <w:p w14:paraId="415C5B2C"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MF4410</w:t>
            </w:r>
          </w:p>
        </w:tc>
      </w:tr>
      <w:tr w:rsidR="00B769C8" w:rsidRPr="00023092" w14:paraId="0B200664" w14:textId="77777777" w:rsidTr="002612B0">
        <w:trPr>
          <w:trHeight w:val="315"/>
        </w:trPr>
        <w:tc>
          <w:tcPr>
            <w:tcW w:w="1738" w:type="dxa"/>
          </w:tcPr>
          <w:p w14:paraId="39D4A5E8"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11</w:t>
            </w:r>
          </w:p>
        </w:tc>
        <w:tc>
          <w:tcPr>
            <w:tcW w:w="7513" w:type="dxa"/>
          </w:tcPr>
          <w:p w14:paraId="2DED7EA3"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I-Sensys</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MF515X</w:t>
            </w:r>
          </w:p>
        </w:tc>
      </w:tr>
      <w:tr w:rsidR="00B769C8" w:rsidRPr="00023092" w14:paraId="5D028AD3" w14:textId="77777777" w:rsidTr="002612B0">
        <w:trPr>
          <w:trHeight w:val="315"/>
        </w:trPr>
        <w:tc>
          <w:tcPr>
            <w:tcW w:w="1738" w:type="dxa"/>
          </w:tcPr>
          <w:p w14:paraId="66A1CF44"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12</w:t>
            </w:r>
          </w:p>
        </w:tc>
        <w:tc>
          <w:tcPr>
            <w:tcW w:w="7513" w:type="dxa"/>
          </w:tcPr>
          <w:p w14:paraId="68995298"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L11121E</w:t>
            </w:r>
          </w:p>
        </w:tc>
      </w:tr>
      <w:tr w:rsidR="00B769C8" w:rsidRPr="00023092" w14:paraId="729EE0DD" w14:textId="77777777" w:rsidTr="002612B0">
        <w:trPr>
          <w:trHeight w:val="315"/>
        </w:trPr>
        <w:tc>
          <w:tcPr>
            <w:tcW w:w="1738" w:type="dxa"/>
          </w:tcPr>
          <w:p w14:paraId="4594B949"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13</w:t>
            </w:r>
          </w:p>
        </w:tc>
        <w:tc>
          <w:tcPr>
            <w:tcW w:w="7513" w:type="dxa"/>
          </w:tcPr>
          <w:p w14:paraId="7595104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CANON</w:t>
            </w:r>
            <w:r w:rsidRPr="00023092">
              <w:rPr>
                <w:rFonts w:ascii="Times New Roman" w:eastAsia="Times New Roman" w:hAnsi="Times New Roman" w:cs="Times New Roman"/>
                <w:spacing w:val="-12"/>
                <w:sz w:val="24"/>
                <w:szCs w:val="24"/>
                <w:lang w:eastAsia="en-US"/>
              </w:rPr>
              <w:t xml:space="preserve"> </w:t>
            </w:r>
            <w:r w:rsidRPr="00023092">
              <w:rPr>
                <w:rFonts w:ascii="Times New Roman" w:eastAsia="Times New Roman" w:hAnsi="Times New Roman" w:cs="Times New Roman"/>
                <w:spacing w:val="-1"/>
                <w:sz w:val="24"/>
                <w:szCs w:val="24"/>
                <w:lang w:eastAsia="en-US"/>
              </w:rPr>
              <w:t>LASER</w:t>
            </w:r>
            <w:r w:rsidRPr="00023092">
              <w:rPr>
                <w:rFonts w:ascii="Times New Roman" w:eastAsia="Times New Roman" w:hAnsi="Times New Roman" w:cs="Times New Roman"/>
                <w:spacing w:val="29"/>
                <w:sz w:val="24"/>
                <w:szCs w:val="24"/>
                <w:lang w:eastAsia="en-US"/>
              </w:rPr>
              <w:t xml:space="preserve"> </w:t>
            </w:r>
            <w:r w:rsidRPr="00023092">
              <w:rPr>
                <w:rFonts w:ascii="Times New Roman" w:eastAsia="Times New Roman" w:hAnsi="Times New Roman" w:cs="Times New Roman"/>
                <w:sz w:val="24"/>
                <w:szCs w:val="24"/>
                <w:lang w:eastAsia="en-US"/>
              </w:rPr>
              <w:t>SHOT</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LBP-1120</w:t>
            </w:r>
          </w:p>
        </w:tc>
      </w:tr>
      <w:tr w:rsidR="00B769C8" w:rsidRPr="00023092" w14:paraId="2537CE13" w14:textId="77777777" w:rsidTr="002612B0">
        <w:trPr>
          <w:trHeight w:val="315"/>
        </w:trPr>
        <w:tc>
          <w:tcPr>
            <w:tcW w:w="1738" w:type="dxa"/>
          </w:tcPr>
          <w:p w14:paraId="5425736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14</w:t>
            </w:r>
          </w:p>
        </w:tc>
        <w:tc>
          <w:tcPr>
            <w:tcW w:w="7513" w:type="dxa"/>
          </w:tcPr>
          <w:p w14:paraId="3BC8E64C"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LaserBase</w:t>
            </w:r>
            <w:r w:rsidRPr="00023092">
              <w:rPr>
                <w:rFonts w:ascii="Times New Roman" w:eastAsia="Times New Roman" w:hAnsi="Times New Roman" w:cs="Times New Roman"/>
                <w:spacing w:val="18"/>
                <w:sz w:val="24"/>
                <w:szCs w:val="24"/>
                <w:lang w:eastAsia="en-US"/>
              </w:rPr>
              <w:t xml:space="preserve"> </w:t>
            </w:r>
            <w:r w:rsidRPr="00023092">
              <w:rPr>
                <w:rFonts w:ascii="Times New Roman" w:eastAsia="Times New Roman" w:hAnsi="Times New Roman" w:cs="Times New Roman"/>
                <w:sz w:val="24"/>
                <w:szCs w:val="24"/>
                <w:lang w:eastAsia="en-US"/>
              </w:rPr>
              <w:t>MF-3228</w:t>
            </w:r>
          </w:p>
        </w:tc>
      </w:tr>
      <w:tr w:rsidR="00B769C8" w:rsidRPr="00023092" w14:paraId="2E6E03F2" w14:textId="77777777" w:rsidTr="002612B0">
        <w:trPr>
          <w:trHeight w:val="315"/>
        </w:trPr>
        <w:tc>
          <w:tcPr>
            <w:tcW w:w="1738" w:type="dxa"/>
          </w:tcPr>
          <w:p w14:paraId="68E967E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15</w:t>
            </w:r>
          </w:p>
        </w:tc>
        <w:tc>
          <w:tcPr>
            <w:tcW w:w="7513" w:type="dxa"/>
          </w:tcPr>
          <w:p w14:paraId="5D44AB57"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LBP</w:t>
            </w:r>
            <w:r w:rsidRPr="00023092">
              <w:rPr>
                <w:rFonts w:ascii="Times New Roman" w:eastAsia="Times New Roman" w:hAnsi="Times New Roman" w:cs="Times New Roman"/>
                <w:spacing w:val="9"/>
                <w:sz w:val="24"/>
                <w:szCs w:val="24"/>
                <w:lang w:eastAsia="en-US"/>
              </w:rPr>
              <w:t xml:space="preserve"> </w:t>
            </w:r>
            <w:r w:rsidRPr="00023092">
              <w:rPr>
                <w:rFonts w:ascii="Times New Roman" w:eastAsia="Times New Roman" w:hAnsi="Times New Roman" w:cs="Times New Roman"/>
                <w:sz w:val="24"/>
                <w:szCs w:val="24"/>
                <w:lang w:eastAsia="en-US"/>
              </w:rPr>
              <w:t>810</w:t>
            </w:r>
          </w:p>
        </w:tc>
      </w:tr>
      <w:tr w:rsidR="00B769C8" w:rsidRPr="00023092" w14:paraId="4E289BE2" w14:textId="77777777" w:rsidTr="002612B0">
        <w:trPr>
          <w:trHeight w:val="300"/>
        </w:trPr>
        <w:tc>
          <w:tcPr>
            <w:tcW w:w="1738" w:type="dxa"/>
          </w:tcPr>
          <w:p w14:paraId="4D9A1E80"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16</w:t>
            </w:r>
          </w:p>
        </w:tc>
        <w:tc>
          <w:tcPr>
            <w:tcW w:w="7513" w:type="dxa"/>
          </w:tcPr>
          <w:p w14:paraId="2C90E832"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LBP-2900</w:t>
            </w:r>
          </w:p>
        </w:tc>
      </w:tr>
      <w:tr w:rsidR="00B769C8" w:rsidRPr="00023092" w14:paraId="5166E877" w14:textId="77777777" w:rsidTr="002612B0">
        <w:trPr>
          <w:trHeight w:val="315"/>
        </w:trPr>
        <w:tc>
          <w:tcPr>
            <w:tcW w:w="1738" w:type="dxa"/>
          </w:tcPr>
          <w:p w14:paraId="06F0FF2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17</w:t>
            </w:r>
          </w:p>
        </w:tc>
        <w:tc>
          <w:tcPr>
            <w:tcW w:w="7513" w:type="dxa"/>
          </w:tcPr>
          <w:p w14:paraId="66792AAC"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LBP6000</w:t>
            </w:r>
          </w:p>
        </w:tc>
      </w:tr>
      <w:tr w:rsidR="00B769C8" w:rsidRPr="00023092" w14:paraId="4ADB2FEC" w14:textId="77777777" w:rsidTr="002612B0">
        <w:trPr>
          <w:trHeight w:val="315"/>
        </w:trPr>
        <w:tc>
          <w:tcPr>
            <w:tcW w:w="1738" w:type="dxa"/>
          </w:tcPr>
          <w:p w14:paraId="73F1113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18</w:t>
            </w:r>
          </w:p>
        </w:tc>
        <w:tc>
          <w:tcPr>
            <w:tcW w:w="7513" w:type="dxa"/>
          </w:tcPr>
          <w:p w14:paraId="022E7215"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canon</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MF-212w</w:t>
            </w:r>
          </w:p>
        </w:tc>
      </w:tr>
      <w:tr w:rsidR="00B769C8" w:rsidRPr="00023092" w14:paraId="6345E784" w14:textId="77777777" w:rsidTr="002612B0">
        <w:trPr>
          <w:trHeight w:val="315"/>
        </w:trPr>
        <w:tc>
          <w:tcPr>
            <w:tcW w:w="1738" w:type="dxa"/>
          </w:tcPr>
          <w:p w14:paraId="55CA559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19</w:t>
            </w:r>
          </w:p>
        </w:tc>
        <w:tc>
          <w:tcPr>
            <w:tcW w:w="7513" w:type="dxa"/>
          </w:tcPr>
          <w:p w14:paraId="4E425F11"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1005</w:t>
            </w:r>
          </w:p>
        </w:tc>
      </w:tr>
      <w:tr w:rsidR="00B769C8" w:rsidRPr="00023092" w14:paraId="60EBA49F" w14:textId="77777777" w:rsidTr="002612B0">
        <w:trPr>
          <w:trHeight w:val="315"/>
        </w:trPr>
        <w:tc>
          <w:tcPr>
            <w:tcW w:w="1738" w:type="dxa"/>
          </w:tcPr>
          <w:p w14:paraId="0BCF92B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20</w:t>
            </w:r>
          </w:p>
        </w:tc>
        <w:tc>
          <w:tcPr>
            <w:tcW w:w="7513" w:type="dxa"/>
          </w:tcPr>
          <w:p w14:paraId="353C2F34"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1018</w:t>
            </w:r>
          </w:p>
        </w:tc>
      </w:tr>
      <w:tr w:rsidR="00B769C8" w:rsidRPr="00023092" w14:paraId="4C6F068C" w14:textId="77777777" w:rsidTr="002612B0">
        <w:trPr>
          <w:trHeight w:val="300"/>
        </w:trPr>
        <w:tc>
          <w:tcPr>
            <w:tcW w:w="1738" w:type="dxa"/>
          </w:tcPr>
          <w:p w14:paraId="4B17539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21</w:t>
            </w:r>
          </w:p>
        </w:tc>
        <w:tc>
          <w:tcPr>
            <w:tcW w:w="7513" w:type="dxa"/>
          </w:tcPr>
          <w:p w14:paraId="58EE6394"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1200</w:t>
            </w:r>
          </w:p>
        </w:tc>
      </w:tr>
      <w:tr w:rsidR="00B769C8" w:rsidRPr="00023092" w14:paraId="069B8220" w14:textId="77777777" w:rsidTr="002612B0">
        <w:trPr>
          <w:trHeight w:val="315"/>
        </w:trPr>
        <w:tc>
          <w:tcPr>
            <w:tcW w:w="1738" w:type="dxa"/>
          </w:tcPr>
          <w:p w14:paraId="5A5B044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22</w:t>
            </w:r>
          </w:p>
        </w:tc>
        <w:tc>
          <w:tcPr>
            <w:tcW w:w="7513" w:type="dxa"/>
          </w:tcPr>
          <w:p w14:paraId="70BFBBFB"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Laser</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Jet</w:t>
            </w:r>
            <w:r w:rsidRPr="00023092">
              <w:rPr>
                <w:rFonts w:ascii="Times New Roman" w:eastAsia="Times New Roman" w:hAnsi="Times New Roman" w:cs="Times New Roman"/>
                <w:spacing w:val="3"/>
                <w:sz w:val="24"/>
                <w:szCs w:val="24"/>
                <w:lang w:eastAsia="en-US"/>
              </w:rPr>
              <w:t xml:space="preserve"> </w:t>
            </w:r>
            <w:r w:rsidRPr="00023092">
              <w:rPr>
                <w:rFonts w:ascii="Times New Roman" w:eastAsia="Times New Roman" w:hAnsi="Times New Roman" w:cs="Times New Roman"/>
                <w:sz w:val="24"/>
                <w:szCs w:val="24"/>
                <w:lang w:eastAsia="en-US"/>
              </w:rPr>
              <w:t>1010</w:t>
            </w:r>
          </w:p>
        </w:tc>
      </w:tr>
      <w:tr w:rsidR="00B769C8" w:rsidRPr="00023092" w14:paraId="6F333989" w14:textId="77777777" w:rsidTr="002612B0">
        <w:trPr>
          <w:trHeight w:val="315"/>
        </w:trPr>
        <w:tc>
          <w:tcPr>
            <w:tcW w:w="1738" w:type="dxa"/>
          </w:tcPr>
          <w:p w14:paraId="16DBB582"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23</w:t>
            </w:r>
          </w:p>
        </w:tc>
        <w:tc>
          <w:tcPr>
            <w:tcW w:w="7513" w:type="dxa"/>
          </w:tcPr>
          <w:p w14:paraId="05CEF254"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2"/>
                <w:sz w:val="24"/>
                <w:szCs w:val="24"/>
                <w:lang w:eastAsia="en-US"/>
              </w:rPr>
              <w:t xml:space="preserve"> </w:t>
            </w:r>
            <w:r w:rsidRPr="00023092">
              <w:rPr>
                <w:rFonts w:ascii="Times New Roman" w:eastAsia="Times New Roman" w:hAnsi="Times New Roman" w:cs="Times New Roman"/>
                <w:sz w:val="24"/>
                <w:szCs w:val="24"/>
                <w:lang w:eastAsia="en-US"/>
              </w:rPr>
              <w:t>1000</w:t>
            </w:r>
            <w:r w:rsidRPr="00023092">
              <w:rPr>
                <w:rFonts w:ascii="Times New Roman" w:eastAsia="Times New Roman" w:hAnsi="Times New Roman" w:cs="Times New Roman"/>
                <w:spacing w:val="-10"/>
                <w:sz w:val="24"/>
                <w:szCs w:val="24"/>
                <w:lang w:eastAsia="en-US"/>
              </w:rPr>
              <w:t xml:space="preserve"> </w:t>
            </w:r>
            <w:r w:rsidRPr="00023092">
              <w:rPr>
                <w:rFonts w:ascii="Times New Roman" w:eastAsia="Times New Roman" w:hAnsi="Times New Roman" w:cs="Times New Roman"/>
                <w:sz w:val="24"/>
                <w:szCs w:val="24"/>
                <w:lang w:eastAsia="en-US"/>
              </w:rPr>
              <w:t>series</w:t>
            </w:r>
          </w:p>
        </w:tc>
      </w:tr>
      <w:tr w:rsidR="00B769C8" w:rsidRPr="00023092" w14:paraId="3934DE91" w14:textId="77777777" w:rsidTr="002612B0">
        <w:trPr>
          <w:trHeight w:val="315"/>
        </w:trPr>
        <w:tc>
          <w:tcPr>
            <w:tcW w:w="1738" w:type="dxa"/>
          </w:tcPr>
          <w:p w14:paraId="1B331F61"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24</w:t>
            </w:r>
          </w:p>
        </w:tc>
        <w:tc>
          <w:tcPr>
            <w:tcW w:w="7513" w:type="dxa"/>
          </w:tcPr>
          <w:p w14:paraId="13478137"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7"/>
                <w:sz w:val="24"/>
                <w:szCs w:val="24"/>
                <w:lang w:eastAsia="en-US"/>
              </w:rPr>
              <w:t xml:space="preserve"> </w:t>
            </w:r>
            <w:r w:rsidRPr="00023092">
              <w:rPr>
                <w:rFonts w:ascii="Times New Roman" w:eastAsia="Times New Roman" w:hAnsi="Times New Roman" w:cs="Times New Roman"/>
                <w:sz w:val="24"/>
                <w:szCs w:val="24"/>
                <w:lang w:eastAsia="en-US"/>
              </w:rPr>
              <w:t>1536</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dnf</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B769C8" w:rsidRPr="00023092" w14:paraId="2107077B" w14:textId="77777777" w:rsidTr="002612B0">
        <w:trPr>
          <w:trHeight w:val="315"/>
        </w:trPr>
        <w:tc>
          <w:tcPr>
            <w:tcW w:w="1738" w:type="dxa"/>
          </w:tcPr>
          <w:p w14:paraId="3C4B345F"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25</w:t>
            </w:r>
          </w:p>
        </w:tc>
        <w:tc>
          <w:tcPr>
            <w:tcW w:w="7513" w:type="dxa"/>
          </w:tcPr>
          <w:p w14:paraId="2C24F63B"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8"/>
                <w:sz w:val="24"/>
                <w:szCs w:val="24"/>
                <w:lang w:eastAsia="en-US"/>
              </w:rPr>
              <w:t xml:space="preserve"> </w:t>
            </w:r>
            <w:r w:rsidRPr="00023092">
              <w:rPr>
                <w:rFonts w:ascii="Times New Roman" w:eastAsia="Times New Roman" w:hAnsi="Times New Roman" w:cs="Times New Roman"/>
                <w:sz w:val="24"/>
                <w:szCs w:val="24"/>
                <w:lang w:eastAsia="en-US"/>
              </w:rPr>
              <w:t>3055</w:t>
            </w:r>
          </w:p>
        </w:tc>
      </w:tr>
      <w:tr w:rsidR="00B769C8" w:rsidRPr="00023092" w14:paraId="06F0A2E2" w14:textId="77777777" w:rsidTr="002612B0">
        <w:trPr>
          <w:trHeight w:val="315"/>
        </w:trPr>
        <w:tc>
          <w:tcPr>
            <w:tcW w:w="1738" w:type="dxa"/>
          </w:tcPr>
          <w:p w14:paraId="25B6CF8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26</w:t>
            </w:r>
          </w:p>
        </w:tc>
        <w:tc>
          <w:tcPr>
            <w:tcW w:w="7513" w:type="dxa"/>
          </w:tcPr>
          <w:p w14:paraId="71453434"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8"/>
                <w:sz w:val="24"/>
                <w:szCs w:val="24"/>
                <w:lang w:eastAsia="en-US"/>
              </w:rPr>
              <w:t xml:space="preserve"> </w:t>
            </w:r>
            <w:r w:rsidRPr="00023092">
              <w:rPr>
                <w:rFonts w:ascii="Times New Roman" w:eastAsia="Times New Roman" w:hAnsi="Times New Roman" w:cs="Times New Roman"/>
                <w:sz w:val="24"/>
                <w:szCs w:val="24"/>
                <w:lang w:eastAsia="en-US"/>
              </w:rPr>
              <w:t>M1132</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B769C8" w:rsidRPr="00023092" w14:paraId="58DC5604" w14:textId="77777777" w:rsidTr="002612B0">
        <w:trPr>
          <w:trHeight w:val="300"/>
        </w:trPr>
        <w:tc>
          <w:tcPr>
            <w:tcW w:w="1738" w:type="dxa"/>
          </w:tcPr>
          <w:p w14:paraId="58A57278"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27</w:t>
            </w:r>
          </w:p>
        </w:tc>
        <w:tc>
          <w:tcPr>
            <w:tcW w:w="7513" w:type="dxa"/>
          </w:tcPr>
          <w:p w14:paraId="5E25528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7"/>
                <w:sz w:val="24"/>
                <w:szCs w:val="24"/>
                <w:lang w:eastAsia="en-US"/>
              </w:rPr>
              <w:t xml:space="preserve"> </w:t>
            </w:r>
            <w:r w:rsidRPr="00023092">
              <w:rPr>
                <w:rFonts w:ascii="Times New Roman" w:eastAsia="Times New Roman" w:hAnsi="Times New Roman" w:cs="Times New Roman"/>
                <w:sz w:val="24"/>
                <w:szCs w:val="24"/>
                <w:lang w:eastAsia="en-US"/>
              </w:rPr>
              <w:t>Pro</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M102a</w:t>
            </w:r>
          </w:p>
        </w:tc>
      </w:tr>
      <w:tr w:rsidR="00B769C8" w:rsidRPr="00B769C8" w14:paraId="20D9486A" w14:textId="77777777" w:rsidTr="002612B0">
        <w:trPr>
          <w:trHeight w:val="315"/>
        </w:trPr>
        <w:tc>
          <w:tcPr>
            <w:tcW w:w="1738" w:type="dxa"/>
          </w:tcPr>
          <w:p w14:paraId="17DCC82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29</w:t>
            </w:r>
          </w:p>
        </w:tc>
        <w:tc>
          <w:tcPr>
            <w:tcW w:w="7513" w:type="dxa"/>
          </w:tcPr>
          <w:p w14:paraId="0BF7147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LaserJet</w:t>
            </w:r>
            <w:r w:rsidRPr="00023092">
              <w:rPr>
                <w:rFonts w:ascii="Times New Roman" w:eastAsia="Times New Roman" w:hAnsi="Times New Roman" w:cs="Times New Roman"/>
                <w:spacing w:val="25"/>
                <w:sz w:val="24"/>
                <w:szCs w:val="24"/>
                <w:lang w:eastAsia="en-US"/>
              </w:rPr>
              <w:t xml:space="preserve"> </w:t>
            </w:r>
            <w:r w:rsidRPr="00023092">
              <w:rPr>
                <w:rFonts w:ascii="Times New Roman" w:eastAsia="Times New Roman" w:hAnsi="Times New Roman" w:cs="Times New Roman"/>
                <w:sz w:val="24"/>
                <w:szCs w:val="24"/>
                <w:lang w:eastAsia="en-US"/>
              </w:rPr>
              <w:t>Pro</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M130fn</w:t>
            </w:r>
          </w:p>
        </w:tc>
      </w:tr>
      <w:tr w:rsidR="00B769C8" w:rsidRPr="00023092" w14:paraId="54AEE1E7" w14:textId="77777777" w:rsidTr="002612B0">
        <w:trPr>
          <w:trHeight w:val="315"/>
        </w:trPr>
        <w:tc>
          <w:tcPr>
            <w:tcW w:w="1738" w:type="dxa"/>
          </w:tcPr>
          <w:p w14:paraId="4ABBD7E9"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31</w:t>
            </w:r>
          </w:p>
        </w:tc>
        <w:tc>
          <w:tcPr>
            <w:tcW w:w="7513" w:type="dxa"/>
          </w:tcPr>
          <w:p w14:paraId="2356D179"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9"/>
                <w:sz w:val="24"/>
                <w:szCs w:val="24"/>
                <w:lang w:eastAsia="en-US"/>
              </w:rPr>
              <w:t xml:space="preserve"> </w:t>
            </w:r>
            <w:r w:rsidRPr="00023092">
              <w:rPr>
                <w:rFonts w:ascii="Times New Roman" w:eastAsia="Times New Roman" w:hAnsi="Times New Roman" w:cs="Times New Roman"/>
                <w:sz w:val="24"/>
                <w:szCs w:val="24"/>
                <w:lang w:eastAsia="en-US"/>
              </w:rPr>
              <w:t>LaserJet1100</w:t>
            </w:r>
          </w:p>
        </w:tc>
      </w:tr>
      <w:tr w:rsidR="00B769C8" w:rsidRPr="00023092" w14:paraId="642E54EE" w14:textId="77777777" w:rsidTr="002612B0">
        <w:trPr>
          <w:trHeight w:val="315"/>
        </w:trPr>
        <w:tc>
          <w:tcPr>
            <w:tcW w:w="1738" w:type="dxa"/>
          </w:tcPr>
          <w:p w14:paraId="541D37A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32</w:t>
            </w:r>
          </w:p>
        </w:tc>
        <w:tc>
          <w:tcPr>
            <w:tcW w:w="7513" w:type="dxa"/>
          </w:tcPr>
          <w:p w14:paraId="7FEDE31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HP</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p1102</w:t>
            </w:r>
          </w:p>
        </w:tc>
      </w:tr>
      <w:tr w:rsidR="00B769C8" w:rsidRPr="00023092" w14:paraId="549475F5" w14:textId="77777777" w:rsidTr="002612B0">
        <w:trPr>
          <w:trHeight w:val="315"/>
        </w:trPr>
        <w:tc>
          <w:tcPr>
            <w:tcW w:w="1738" w:type="dxa"/>
          </w:tcPr>
          <w:p w14:paraId="607D0B4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33</w:t>
            </w:r>
          </w:p>
        </w:tc>
        <w:tc>
          <w:tcPr>
            <w:tcW w:w="7513" w:type="dxa"/>
          </w:tcPr>
          <w:p w14:paraId="38273E79"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konica</w:t>
            </w:r>
            <w:r w:rsidRPr="00023092">
              <w:rPr>
                <w:rFonts w:ascii="Times New Roman" w:eastAsia="Times New Roman" w:hAnsi="Times New Roman" w:cs="Times New Roman"/>
                <w:spacing w:val="18"/>
                <w:sz w:val="24"/>
                <w:szCs w:val="24"/>
                <w:lang w:eastAsia="en-US"/>
              </w:rPr>
              <w:t xml:space="preserve"> </w:t>
            </w:r>
            <w:r w:rsidRPr="00023092">
              <w:rPr>
                <w:rFonts w:ascii="Times New Roman" w:eastAsia="Times New Roman" w:hAnsi="Times New Roman" w:cs="Times New Roman"/>
                <w:sz w:val="24"/>
                <w:szCs w:val="24"/>
                <w:lang w:eastAsia="en-US"/>
              </w:rPr>
              <w:t>minolta</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pagerpo</w:t>
            </w:r>
            <w:r w:rsidRPr="00023092">
              <w:rPr>
                <w:rFonts w:ascii="Times New Roman" w:eastAsia="Times New Roman" w:hAnsi="Times New Roman" w:cs="Times New Roman"/>
                <w:spacing w:val="-3"/>
                <w:sz w:val="24"/>
                <w:szCs w:val="24"/>
                <w:lang w:eastAsia="en-US"/>
              </w:rPr>
              <w:t xml:space="preserve"> </w:t>
            </w:r>
            <w:r w:rsidRPr="00023092">
              <w:rPr>
                <w:rFonts w:ascii="Times New Roman" w:eastAsia="Times New Roman" w:hAnsi="Times New Roman" w:cs="Times New Roman"/>
                <w:sz w:val="24"/>
                <w:szCs w:val="24"/>
                <w:lang w:eastAsia="en-US"/>
              </w:rPr>
              <w:t>1490</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z w:val="24"/>
                <w:szCs w:val="24"/>
                <w:lang w:eastAsia="en-US"/>
              </w:rPr>
              <w:t>MF</w:t>
            </w:r>
          </w:p>
        </w:tc>
      </w:tr>
      <w:tr w:rsidR="00B769C8" w:rsidRPr="00023092" w14:paraId="0485A48D" w14:textId="77777777" w:rsidTr="002612B0">
        <w:trPr>
          <w:trHeight w:val="315"/>
        </w:trPr>
        <w:tc>
          <w:tcPr>
            <w:tcW w:w="1738" w:type="dxa"/>
          </w:tcPr>
          <w:p w14:paraId="5E7E153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34</w:t>
            </w:r>
          </w:p>
        </w:tc>
        <w:tc>
          <w:tcPr>
            <w:tcW w:w="7513" w:type="dxa"/>
          </w:tcPr>
          <w:p w14:paraId="2600B753"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FS-1020MFP</w:t>
            </w:r>
          </w:p>
        </w:tc>
      </w:tr>
      <w:tr w:rsidR="00B769C8" w:rsidRPr="00023092" w14:paraId="1FF6DCC4" w14:textId="77777777" w:rsidTr="002612B0">
        <w:trPr>
          <w:trHeight w:val="300"/>
        </w:trPr>
        <w:tc>
          <w:tcPr>
            <w:tcW w:w="1738" w:type="dxa"/>
          </w:tcPr>
          <w:p w14:paraId="16066DF2"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35</w:t>
            </w:r>
          </w:p>
        </w:tc>
        <w:tc>
          <w:tcPr>
            <w:tcW w:w="7513" w:type="dxa"/>
          </w:tcPr>
          <w:p w14:paraId="0FB4A3A6"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FS-1040</w:t>
            </w:r>
          </w:p>
        </w:tc>
      </w:tr>
      <w:tr w:rsidR="00B769C8" w:rsidRPr="00023092" w14:paraId="5ECEA22B" w14:textId="77777777" w:rsidTr="002612B0">
        <w:trPr>
          <w:trHeight w:val="315"/>
        </w:trPr>
        <w:tc>
          <w:tcPr>
            <w:tcW w:w="1738" w:type="dxa"/>
          </w:tcPr>
          <w:p w14:paraId="5C800D4A"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36</w:t>
            </w:r>
          </w:p>
        </w:tc>
        <w:tc>
          <w:tcPr>
            <w:tcW w:w="7513" w:type="dxa"/>
          </w:tcPr>
          <w:p w14:paraId="378AB1A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Kyocera</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pacing w:val="-1"/>
                <w:sz w:val="24"/>
                <w:szCs w:val="24"/>
                <w:lang w:eastAsia="en-US"/>
              </w:rPr>
              <w:t>FS-1120</w:t>
            </w:r>
            <w:r w:rsidRPr="00023092">
              <w:rPr>
                <w:rFonts w:ascii="Times New Roman" w:eastAsia="Times New Roman" w:hAnsi="Times New Roman" w:cs="Times New Roman"/>
                <w:spacing w:val="-15"/>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B769C8" w:rsidRPr="00023092" w14:paraId="6D0B7AD8" w14:textId="77777777" w:rsidTr="002612B0">
        <w:trPr>
          <w:trHeight w:val="315"/>
        </w:trPr>
        <w:tc>
          <w:tcPr>
            <w:tcW w:w="1738" w:type="dxa"/>
          </w:tcPr>
          <w:p w14:paraId="38303C8A"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37</w:t>
            </w:r>
          </w:p>
        </w:tc>
        <w:tc>
          <w:tcPr>
            <w:tcW w:w="7513" w:type="dxa"/>
          </w:tcPr>
          <w:p w14:paraId="2D8F49B5"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Kyocera</w:t>
            </w:r>
            <w:r w:rsidRPr="00023092">
              <w:rPr>
                <w:rFonts w:ascii="Times New Roman" w:eastAsia="Times New Roman" w:hAnsi="Times New Roman" w:cs="Times New Roman"/>
                <w:spacing w:val="11"/>
                <w:sz w:val="24"/>
                <w:szCs w:val="24"/>
                <w:lang w:eastAsia="en-US"/>
              </w:rPr>
              <w:t xml:space="preserve"> </w:t>
            </w:r>
            <w:r w:rsidRPr="00023092">
              <w:rPr>
                <w:rFonts w:ascii="Times New Roman" w:eastAsia="Times New Roman" w:hAnsi="Times New Roman" w:cs="Times New Roman"/>
                <w:sz w:val="24"/>
                <w:szCs w:val="24"/>
                <w:lang w:eastAsia="en-US"/>
              </w:rPr>
              <w:t>FS-1125MFP</w:t>
            </w:r>
          </w:p>
        </w:tc>
      </w:tr>
      <w:tr w:rsidR="00B769C8" w:rsidRPr="00023092" w14:paraId="44ADCA81" w14:textId="77777777" w:rsidTr="002612B0">
        <w:trPr>
          <w:trHeight w:val="315"/>
        </w:trPr>
        <w:tc>
          <w:tcPr>
            <w:tcW w:w="1738" w:type="dxa"/>
          </w:tcPr>
          <w:p w14:paraId="6C74A55B"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38</w:t>
            </w:r>
          </w:p>
        </w:tc>
        <w:tc>
          <w:tcPr>
            <w:tcW w:w="7513" w:type="dxa"/>
          </w:tcPr>
          <w:p w14:paraId="51F87BAF"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OKI</w:t>
            </w:r>
            <w:r w:rsidRPr="00023092">
              <w:rPr>
                <w:rFonts w:ascii="Times New Roman" w:eastAsia="Times New Roman" w:hAnsi="Times New Roman" w:cs="Times New Roman"/>
                <w:spacing w:val="-20"/>
                <w:sz w:val="24"/>
                <w:szCs w:val="24"/>
                <w:lang w:eastAsia="en-US"/>
              </w:rPr>
              <w:t xml:space="preserve"> </w:t>
            </w:r>
            <w:r w:rsidRPr="00023092">
              <w:rPr>
                <w:rFonts w:ascii="Times New Roman" w:eastAsia="Times New Roman" w:hAnsi="Times New Roman" w:cs="Times New Roman"/>
                <w:sz w:val="24"/>
                <w:szCs w:val="24"/>
                <w:lang w:eastAsia="en-US"/>
              </w:rPr>
              <w:t>MB</w:t>
            </w:r>
            <w:r w:rsidRPr="00023092">
              <w:rPr>
                <w:rFonts w:ascii="Times New Roman" w:eastAsia="Times New Roman" w:hAnsi="Times New Roman" w:cs="Times New Roman"/>
                <w:spacing w:val="5"/>
                <w:sz w:val="24"/>
                <w:szCs w:val="24"/>
                <w:lang w:eastAsia="en-US"/>
              </w:rPr>
              <w:t xml:space="preserve"> </w:t>
            </w:r>
            <w:r w:rsidRPr="00023092">
              <w:rPr>
                <w:rFonts w:ascii="Times New Roman" w:eastAsia="Times New Roman" w:hAnsi="Times New Roman" w:cs="Times New Roman"/>
                <w:sz w:val="24"/>
                <w:szCs w:val="24"/>
                <w:lang w:eastAsia="en-US"/>
              </w:rPr>
              <w:t>471</w:t>
            </w:r>
          </w:p>
        </w:tc>
      </w:tr>
      <w:tr w:rsidR="00B769C8" w:rsidRPr="00023092" w14:paraId="0704AD93" w14:textId="77777777" w:rsidTr="002612B0">
        <w:trPr>
          <w:trHeight w:val="315"/>
        </w:trPr>
        <w:tc>
          <w:tcPr>
            <w:tcW w:w="1738" w:type="dxa"/>
          </w:tcPr>
          <w:p w14:paraId="5A3EA03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41</w:t>
            </w:r>
          </w:p>
        </w:tc>
        <w:tc>
          <w:tcPr>
            <w:tcW w:w="7513" w:type="dxa"/>
          </w:tcPr>
          <w:p w14:paraId="2F95204B"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pacing w:val="-1"/>
                <w:sz w:val="24"/>
                <w:szCs w:val="24"/>
                <w:lang w:eastAsia="en-US"/>
              </w:rPr>
              <w:t>OKI</w:t>
            </w:r>
            <w:r w:rsidRPr="00023092">
              <w:rPr>
                <w:rFonts w:ascii="Times New Roman" w:eastAsia="Times New Roman" w:hAnsi="Times New Roman" w:cs="Times New Roman"/>
                <w:spacing w:val="-21"/>
                <w:sz w:val="24"/>
                <w:szCs w:val="24"/>
                <w:lang w:eastAsia="en-US"/>
              </w:rPr>
              <w:t xml:space="preserve"> </w:t>
            </w:r>
            <w:r w:rsidRPr="00023092">
              <w:rPr>
                <w:rFonts w:ascii="Times New Roman" w:eastAsia="Times New Roman" w:hAnsi="Times New Roman" w:cs="Times New Roman"/>
                <w:spacing w:val="-1"/>
                <w:sz w:val="24"/>
                <w:szCs w:val="24"/>
                <w:lang w:eastAsia="en-US"/>
              </w:rPr>
              <w:t>MB472DNW</w:t>
            </w:r>
          </w:p>
        </w:tc>
      </w:tr>
      <w:tr w:rsidR="00B769C8" w:rsidRPr="00023092" w14:paraId="74943547" w14:textId="77777777" w:rsidTr="002612B0">
        <w:trPr>
          <w:trHeight w:val="315"/>
        </w:trPr>
        <w:tc>
          <w:tcPr>
            <w:tcW w:w="1738" w:type="dxa"/>
          </w:tcPr>
          <w:p w14:paraId="5983891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44</w:t>
            </w:r>
          </w:p>
        </w:tc>
        <w:tc>
          <w:tcPr>
            <w:tcW w:w="7513" w:type="dxa"/>
          </w:tcPr>
          <w:p w14:paraId="262F0309"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panasonic</w:t>
            </w:r>
            <w:r w:rsidRPr="00023092">
              <w:rPr>
                <w:rFonts w:ascii="Times New Roman" w:eastAsia="Times New Roman" w:hAnsi="Times New Roman" w:cs="Times New Roman"/>
                <w:spacing w:val="29"/>
                <w:sz w:val="24"/>
                <w:szCs w:val="24"/>
                <w:lang w:eastAsia="en-US"/>
              </w:rPr>
              <w:t xml:space="preserve"> </w:t>
            </w:r>
            <w:r w:rsidRPr="00023092">
              <w:rPr>
                <w:rFonts w:ascii="Times New Roman" w:eastAsia="Times New Roman" w:hAnsi="Times New Roman" w:cs="Times New Roman"/>
                <w:sz w:val="24"/>
                <w:szCs w:val="24"/>
                <w:lang w:eastAsia="en-US"/>
              </w:rPr>
              <w:t>kx-mb263</w:t>
            </w:r>
          </w:p>
        </w:tc>
      </w:tr>
      <w:tr w:rsidR="00B769C8" w:rsidRPr="00023092" w14:paraId="472D75DA" w14:textId="77777777" w:rsidTr="002612B0">
        <w:trPr>
          <w:trHeight w:val="300"/>
        </w:trPr>
        <w:tc>
          <w:tcPr>
            <w:tcW w:w="1738" w:type="dxa"/>
          </w:tcPr>
          <w:p w14:paraId="74CCC9CB"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46</w:t>
            </w:r>
          </w:p>
        </w:tc>
        <w:tc>
          <w:tcPr>
            <w:tcW w:w="7513" w:type="dxa"/>
          </w:tcPr>
          <w:p w14:paraId="6F666B40"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Panasonic</w:t>
            </w:r>
            <w:r w:rsidRPr="00023092">
              <w:rPr>
                <w:rFonts w:ascii="Times New Roman" w:eastAsia="Times New Roman" w:hAnsi="Times New Roman" w:cs="Times New Roman"/>
                <w:spacing w:val="36"/>
                <w:sz w:val="24"/>
                <w:szCs w:val="24"/>
                <w:lang w:eastAsia="en-US"/>
              </w:rPr>
              <w:t xml:space="preserve"> </w:t>
            </w:r>
            <w:r w:rsidRPr="00023092">
              <w:rPr>
                <w:rFonts w:ascii="Times New Roman" w:eastAsia="Times New Roman" w:hAnsi="Times New Roman" w:cs="Times New Roman"/>
                <w:sz w:val="24"/>
                <w:szCs w:val="24"/>
                <w:lang w:eastAsia="en-US"/>
              </w:rPr>
              <w:t>KX-MB763</w:t>
            </w:r>
          </w:p>
        </w:tc>
      </w:tr>
      <w:tr w:rsidR="00B769C8" w:rsidRPr="00023092" w14:paraId="241B1423" w14:textId="77777777" w:rsidTr="002612B0">
        <w:trPr>
          <w:trHeight w:val="315"/>
        </w:trPr>
        <w:tc>
          <w:tcPr>
            <w:tcW w:w="1738" w:type="dxa"/>
          </w:tcPr>
          <w:p w14:paraId="360F12E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48</w:t>
            </w:r>
          </w:p>
        </w:tc>
        <w:tc>
          <w:tcPr>
            <w:tcW w:w="7513" w:type="dxa"/>
          </w:tcPr>
          <w:p w14:paraId="7B55C2B2"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9"/>
                <w:sz w:val="24"/>
                <w:szCs w:val="24"/>
                <w:lang w:eastAsia="en-US"/>
              </w:rPr>
              <w:t xml:space="preserve"> </w:t>
            </w:r>
            <w:r w:rsidRPr="00023092">
              <w:rPr>
                <w:rFonts w:ascii="Times New Roman" w:eastAsia="Times New Roman" w:hAnsi="Times New Roman" w:cs="Times New Roman"/>
                <w:sz w:val="24"/>
                <w:szCs w:val="24"/>
                <w:lang w:eastAsia="en-US"/>
              </w:rPr>
              <w:t>1250</w:t>
            </w:r>
          </w:p>
        </w:tc>
      </w:tr>
      <w:tr w:rsidR="00B769C8" w:rsidRPr="00023092" w14:paraId="67CC8522" w14:textId="77777777" w:rsidTr="002612B0">
        <w:trPr>
          <w:trHeight w:val="315"/>
        </w:trPr>
        <w:tc>
          <w:tcPr>
            <w:tcW w:w="1738" w:type="dxa"/>
          </w:tcPr>
          <w:p w14:paraId="3DE044BA"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49</w:t>
            </w:r>
          </w:p>
        </w:tc>
        <w:tc>
          <w:tcPr>
            <w:tcW w:w="7513" w:type="dxa"/>
          </w:tcPr>
          <w:p w14:paraId="5FB96E62"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M2070</w:t>
            </w:r>
          </w:p>
        </w:tc>
      </w:tr>
      <w:tr w:rsidR="00B769C8" w:rsidRPr="00023092" w14:paraId="7186D037" w14:textId="77777777" w:rsidTr="002612B0">
        <w:trPr>
          <w:trHeight w:val="315"/>
        </w:trPr>
        <w:tc>
          <w:tcPr>
            <w:tcW w:w="1738" w:type="dxa"/>
          </w:tcPr>
          <w:p w14:paraId="2C1C59E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51</w:t>
            </w:r>
          </w:p>
        </w:tc>
        <w:tc>
          <w:tcPr>
            <w:tcW w:w="7513" w:type="dxa"/>
          </w:tcPr>
          <w:p w14:paraId="56B17949"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M3870FW</w:t>
            </w:r>
          </w:p>
        </w:tc>
      </w:tr>
      <w:tr w:rsidR="00B769C8" w:rsidRPr="00023092" w14:paraId="423835E4" w14:textId="77777777" w:rsidTr="002612B0">
        <w:trPr>
          <w:trHeight w:val="315"/>
        </w:trPr>
        <w:tc>
          <w:tcPr>
            <w:tcW w:w="1738" w:type="dxa"/>
          </w:tcPr>
          <w:p w14:paraId="5BEEC0F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54</w:t>
            </w:r>
          </w:p>
        </w:tc>
        <w:tc>
          <w:tcPr>
            <w:tcW w:w="7513" w:type="dxa"/>
          </w:tcPr>
          <w:p w14:paraId="716EC994"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1"/>
                <w:sz w:val="24"/>
                <w:szCs w:val="24"/>
                <w:lang w:eastAsia="en-US"/>
              </w:rPr>
              <w:t xml:space="preserve"> </w:t>
            </w:r>
            <w:r w:rsidRPr="00023092">
              <w:rPr>
                <w:rFonts w:ascii="Times New Roman" w:eastAsia="Times New Roman" w:hAnsi="Times New Roman" w:cs="Times New Roman"/>
                <w:sz w:val="24"/>
                <w:szCs w:val="24"/>
                <w:lang w:eastAsia="en-US"/>
              </w:rPr>
              <w:t>ML</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2010</w:t>
            </w:r>
          </w:p>
        </w:tc>
      </w:tr>
      <w:tr w:rsidR="00B769C8" w:rsidRPr="00023092" w14:paraId="08AD0623" w14:textId="77777777" w:rsidTr="002612B0">
        <w:trPr>
          <w:trHeight w:val="300"/>
        </w:trPr>
        <w:tc>
          <w:tcPr>
            <w:tcW w:w="1738" w:type="dxa"/>
          </w:tcPr>
          <w:p w14:paraId="017840E0"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55</w:t>
            </w:r>
          </w:p>
        </w:tc>
        <w:tc>
          <w:tcPr>
            <w:tcW w:w="7513" w:type="dxa"/>
          </w:tcPr>
          <w:p w14:paraId="7D5D8B11"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ML-1210</w:t>
            </w:r>
          </w:p>
        </w:tc>
      </w:tr>
      <w:tr w:rsidR="00B769C8" w:rsidRPr="00023092" w14:paraId="7D296B80" w14:textId="77777777" w:rsidTr="002612B0">
        <w:trPr>
          <w:trHeight w:val="315"/>
        </w:trPr>
        <w:tc>
          <w:tcPr>
            <w:tcW w:w="1738" w:type="dxa"/>
          </w:tcPr>
          <w:p w14:paraId="70D12E93"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56</w:t>
            </w:r>
          </w:p>
        </w:tc>
        <w:tc>
          <w:tcPr>
            <w:tcW w:w="7513" w:type="dxa"/>
          </w:tcPr>
          <w:p w14:paraId="23F4B0A5"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2"/>
                <w:sz w:val="24"/>
                <w:szCs w:val="24"/>
                <w:lang w:eastAsia="en-US"/>
              </w:rPr>
              <w:t xml:space="preserve"> </w:t>
            </w:r>
            <w:r w:rsidRPr="00023092">
              <w:rPr>
                <w:rFonts w:ascii="Times New Roman" w:eastAsia="Times New Roman" w:hAnsi="Times New Roman" w:cs="Times New Roman"/>
                <w:sz w:val="24"/>
                <w:szCs w:val="24"/>
                <w:lang w:eastAsia="en-US"/>
              </w:rPr>
              <w:t>ML1615</w:t>
            </w:r>
          </w:p>
        </w:tc>
      </w:tr>
      <w:tr w:rsidR="00B769C8" w:rsidRPr="00023092" w14:paraId="08394C8E" w14:textId="77777777" w:rsidTr="002612B0">
        <w:trPr>
          <w:trHeight w:val="315"/>
        </w:trPr>
        <w:tc>
          <w:tcPr>
            <w:tcW w:w="1738" w:type="dxa"/>
          </w:tcPr>
          <w:p w14:paraId="390E0B3B"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57</w:t>
            </w:r>
          </w:p>
        </w:tc>
        <w:tc>
          <w:tcPr>
            <w:tcW w:w="7513" w:type="dxa"/>
          </w:tcPr>
          <w:p w14:paraId="6AD1A87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ML-1710</w:t>
            </w:r>
          </w:p>
        </w:tc>
      </w:tr>
      <w:tr w:rsidR="00B769C8" w:rsidRPr="00023092" w14:paraId="1A66B741" w14:textId="77777777" w:rsidTr="002612B0">
        <w:trPr>
          <w:trHeight w:val="315"/>
        </w:trPr>
        <w:tc>
          <w:tcPr>
            <w:tcW w:w="1738" w:type="dxa"/>
          </w:tcPr>
          <w:p w14:paraId="193A9D5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lastRenderedPageBreak/>
              <w:t>58</w:t>
            </w:r>
          </w:p>
        </w:tc>
        <w:tc>
          <w:tcPr>
            <w:tcW w:w="7513" w:type="dxa"/>
          </w:tcPr>
          <w:p w14:paraId="78B3879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ML-2015</w:t>
            </w:r>
          </w:p>
        </w:tc>
      </w:tr>
      <w:tr w:rsidR="00B769C8" w:rsidRPr="00023092" w14:paraId="2C3DECDA" w14:textId="77777777" w:rsidTr="002612B0">
        <w:trPr>
          <w:trHeight w:val="315"/>
        </w:trPr>
        <w:tc>
          <w:tcPr>
            <w:tcW w:w="1738" w:type="dxa"/>
          </w:tcPr>
          <w:p w14:paraId="71910004"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59</w:t>
            </w:r>
          </w:p>
        </w:tc>
        <w:tc>
          <w:tcPr>
            <w:tcW w:w="7513" w:type="dxa"/>
          </w:tcPr>
          <w:p w14:paraId="62BA9DA0"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38"/>
                <w:sz w:val="24"/>
                <w:szCs w:val="24"/>
                <w:lang w:eastAsia="en-US"/>
              </w:rPr>
              <w:t xml:space="preserve"> </w:t>
            </w:r>
            <w:r w:rsidRPr="00023092">
              <w:rPr>
                <w:rFonts w:ascii="Times New Roman" w:eastAsia="Times New Roman" w:hAnsi="Times New Roman" w:cs="Times New Roman"/>
                <w:sz w:val="24"/>
                <w:szCs w:val="24"/>
                <w:lang w:eastAsia="en-US"/>
              </w:rPr>
              <w:t>ML-2250</w:t>
            </w:r>
          </w:p>
        </w:tc>
      </w:tr>
      <w:tr w:rsidR="00B769C8" w:rsidRPr="00023092" w14:paraId="76CAEF68" w14:textId="77777777" w:rsidTr="002612B0">
        <w:trPr>
          <w:trHeight w:val="315"/>
        </w:trPr>
        <w:tc>
          <w:tcPr>
            <w:tcW w:w="1738" w:type="dxa"/>
          </w:tcPr>
          <w:p w14:paraId="5EB425F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60</w:t>
            </w:r>
          </w:p>
        </w:tc>
        <w:tc>
          <w:tcPr>
            <w:tcW w:w="7513" w:type="dxa"/>
          </w:tcPr>
          <w:p w14:paraId="402216A1"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SCX-3200</w:t>
            </w:r>
          </w:p>
        </w:tc>
      </w:tr>
      <w:tr w:rsidR="00B769C8" w:rsidRPr="00023092" w14:paraId="4EEB4CFB" w14:textId="77777777" w:rsidTr="002612B0">
        <w:trPr>
          <w:trHeight w:val="300"/>
        </w:trPr>
        <w:tc>
          <w:tcPr>
            <w:tcW w:w="1738" w:type="dxa"/>
          </w:tcPr>
          <w:p w14:paraId="624F6F93"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61</w:t>
            </w:r>
          </w:p>
        </w:tc>
        <w:tc>
          <w:tcPr>
            <w:tcW w:w="7513" w:type="dxa"/>
          </w:tcPr>
          <w:p w14:paraId="1C7851E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SCX-3400</w:t>
            </w:r>
          </w:p>
        </w:tc>
      </w:tr>
      <w:tr w:rsidR="00B769C8" w:rsidRPr="00023092" w14:paraId="73090D6F" w14:textId="77777777" w:rsidTr="002612B0">
        <w:trPr>
          <w:trHeight w:val="315"/>
        </w:trPr>
        <w:tc>
          <w:tcPr>
            <w:tcW w:w="1738" w:type="dxa"/>
          </w:tcPr>
          <w:p w14:paraId="33F52442"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62</w:t>
            </w:r>
          </w:p>
        </w:tc>
        <w:tc>
          <w:tcPr>
            <w:tcW w:w="7513" w:type="dxa"/>
          </w:tcPr>
          <w:p w14:paraId="5E7CC11B"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SCX-4200</w:t>
            </w:r>
          </w:p>
        </w:tc>
      </w:tr>
      <w:tr w:rsidR="00B769C8" w:rsidRPr="00023092" w14:paraId="7130D5C8" w14:textId="77777777" w:rsidTr="002612B0">
        <w:trPr>
          <w:trHeight w:val="315"/>
        </w:trPr>
        <w:tc>
          <w:tcPr>
            <w:tcW w:w="1738" w:type="dxa"/>
          </w:tcPr>
          <w:p w14:paraId="3D55595B"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63</w:t>
            </w:r>
          </w:p>
        </w:tc>
        <w:tc>
          <w:tcPr>
            <w:tcW w:w="7513" w:type="dxa"/>
          </w:tcPr>
          <w:p w14:paraId="0E51BF9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SCX-4220</w:t>
            </w:r>
          </w:p>
        </w:tc>
      </w:tr>
      <w:tr w:rsidR="00B769C8" w:rsidRPr="00023092" w14:paraId="2B09CF62" w14:textId="77777777" w:rsidTr="002612B0">
        <w:trPr>
          <w:trHeight w:val="315"/>
        </w:trPr>
        <w:tc>
          <w:tcPr>
            <w:tcW w:w="1738" w:type="dxa"/>
          </w:tcPr>
          <w:p w14:paraId="79863B23"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64</w:t>
            </w:r>
          </w:p>
        </w:tc>
        <w:tc>
          <w:tcPr>
            <w:tcW w:w="7513" w:type="dxa"/>
          </w:tcPr>
          <w:p w14:paraId="2D9793B2"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Samsung</w:t>
            </w:r>
            <w:r w:rsidRPr="00023092">
              <w:rPr>
                <w:rFonts w:ascii="Times New Roman" w:eastAsia="Times New Roman" w:hAnsi="Times New Roman" w:cs="Times New Roman"/>
                <w:spacing w:val="42"/>
                <w:sz w:val="24"/>
                <w:szCs w:val="24"/>
                <w:lang w:eastAsia="en-US"/>
              </w:rPr>
              <w:t xml:space="preserve"> </w:t>
            </w:r>
            <w:r w:rsidRPr="00023092">
              <w:rPr>
                <w:rFonts w:ascii="Times New Roman" w:eastAsia="Times New Roman" w:hAnsi="Times New Roman" w:cs="Times New Roman"/>
                <w:sz w:val="24"/>
                <w:szCs w:val="24"/>
                <w:lang w:eastAsia="en-US"/>
              </w:rPr>
              <w:t>SCX-4600</w:t>
            </w:r>
          </w:p>
        </w:tc>
      </w:tr>
      <w:tr w:rsidR="00B769C8" w:rsidRPr="00023092" w14:paraId="0E68B59C" w14:textId="77777777" w:rsidTr="002612B0">
        <w:trPr>
          <w:trHeight w:val="300"/>
        </w:trPr>
        <w:tc>
          <w:tcPr>
            <w:tcW w:w="1738" w:type="dxa"/>
          </w:tcPr>
          <w:p w14:paraId="3265B38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66</w:t>
            </w:r>
          </w:p>
        </w:tc>
        <w:tc>
          <w:tcPr>
            <w:tcW w:w="7513" w:type="dxa"/>
          </w:tcPr>
          <w:p w14:paraId="02A4FC1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8"/>
                <w:sz w:val="24"/>
                <w:szCs w:val="24"/>
                <w:lang w:eastAsia="en-US"/>
              </w:rPr>
              <w:t xml:space="preserve"> </w:t>
            </w:r>
            <w:r w:rsidRPr="00023092">
              <w:rPr>
                <w:rFonts w:ascii="Times New Roman" w:eastAsia="Times New Roman" w:hAnsi="Times New Roman" w:cs="Times New Roman"/>
                <w:sz w:val="24"/>
                <w:szCs w:val="24"/>
                <w:lang w:eastAsia="en-US"/>
              </w:rPr>
              <w:t>3110</w:t>
            </w:r>
          </w:p>
        </w:tc>
      </w:tr>
      <w:tr w:rsidR="00B769C8" w:rsidRPr="00023092" w14:paraId="5DA5C40C" w14:textId="77777777" w:rsidTr="002612B0">
        <w:trPr>
          <w:trHeight w:val="315"/>
        </w:trPr>
        <w:tc>
          <w:tcPr>
            <w:tcW w:w="1738" w:type="dxa"/>
          </w:tcPr>
          <w:p w14:paraId="620BE9AE"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67</w:t>
            </w:r>
          </w:p>
        </w:tc>
        <w:tc>
          <w:tcPr>
            <w:tcW w:w="7513" w:type="dxa"/>
          </w:tcPr>
          <w:p w14:paraId="7E10980A"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c118</w:t>
            </w:r>
          </w:p>
        </w:tc>
      </w:tr>
      <w:tr w:rsidR="00B769C8" w:rsidRPr="00023092" w14:paraId="258EE79D" w14:textId="77777777" w:rsidTr="002612B0">
        <w:trPr>
          <w:trHeight w:val="315"/>
        </w:trPr>
        <w:tc>
          <w:tcPr>
            <w:tcW w:w="1738" w:type="dxa"/>
          </w:tcPr>
          <w:p w14:paraId="3B5EE97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69</w:t>
            </w:r>
          </w:p>
        </w:tc>
        <w:tc>
          <w:tcPr>
            <w:tcW w:w="7513" w:type="dxa"/>
          </w:tcPr>
          <w:p w14:paraId="43300DD1"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3100</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B769C8" w:rsidRPr="00023092" w14:paraId="6F90BB35" w14:textId="77777777" w:rsidTr="002612B0">
        <w:trPr>
          <w:trHeight w:val="315"/>
        </w:trPr>
        <w:tc>
          <w:tcPr>
            <w:tcW w:w="1738" w:type="dxa"/>
          </w:tcPr>
          <w:p w14:paraId="76583FF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71</w:t>
            </w:r>
          </w:p>
        </w:tc>
        <w:tc>
          <w:tcPr>
            <w:tcW w:w="7513" w:type="dxa"/>
          </w:tcPr>
          <w:p w14:paraId="329A969C"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3117</w:t>
            </w:r>
          </w:p>
        </w:tc>
      </w:tr>
      <w:tr w:rsidR="00B769C8" w:rsidRPr="00023092" w14:paraId="42E13533" w14:textId="77777777" w:rsidTr="002612B0">
        <w:trPr>
          <w:trHeight w:val="315"/>
        </w:trPr>
        <w:tc>
          <w:tcPr>
            <w:tcW w:w="1738" w:type="dxa"/>
          </w:tcPr>
          <w:p w14:paraId="1E6AC69C"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72</w:t>
            </w:r>
          </w:p>
        </w:tc>
        <w:tc>
          <w:tcPr>
            <w:tcW w:w="7513" w:type="dxa"/>
          </w:tcPr>
          <w:p w14:paraId="015206F2"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7"/>
                <w:sz w:val="24"/>
                <w:szCs w:val="24"/>
                <w:lang w:eastAsia="en-US"/>
              </w:rPr>
              <w:t xml:space="preserve"> </w:t>
            </w:r>
            <w:r w:rsidRPr="00023092">
              <w:rPr>
                <w:rFonts w:ascii="Times New Roman" w:eastAsia="Times New Roman" w:hAnsi="Times New Roman" w:cs="Times New Roman"/>
                <w:sz w:val="24"/>
                <w:szCs w:val="24"/>
                <w:lang w:eastAsia="en-US"/>
              </w:rPr>
              <w:t>Phaser</w:t>
            </w:r>
            <w:r w:rsidRPr="00023092">
              <w:rPr>
                <w:rFonts w:ascii="Times New Roman" w:eastAsia="Times New Roman" w:hAnsi="Times New Roman" w:cs="Times New Roman"/>
                <w:spacing w:val="16"/>
                <w:sz w:val="24"/>
                <w:szCs w:val="24"/>
                <w:lang w:eastAsia="en-US"/>
              </w:rPr>
              <w:t xml:space="preserve"> </w:t>
            </w:r>
            <w:r w:rsidRPr="00023092">
              <w:rPr>
                <w:rFonts w:ascii="Times New Roman" w:eastAsia="Times New Roman" w:hAnsi="Times New Roman" w:cs="Times New Roman"/>
                <w:sz w:val="24"/>
                <w:szCs w:val="24"/>
                <w:lang w:eastAsia="en-US"/>
              </w:rPr>
              <w:t>3300</w:t>
            </w:r>
            <w:r w:rsidRPr="00023092">
              <w:rPr>
                <w:rFonts w:ascii="Times New Roman" w:eastAsia="Times New Roman" w:hAnsi="Times New Roman" w:cs="Times New Roman"/>
                <w:spacing w:val="-6"/>
                <w:sz w:val="24"/>
                <w:szCs w:val="24"/>
                <w:lang w:eastAsia="en-US"/>
              </w:rPr>
              <w:t xml:space="preserve"> </w:t>
            </w:r>
            <w:r w:rsidRPr="00023092">
              <w:rPr>
                <w:rFonts w:ascii="Times New Roman" w:eastAsia="Times New Roman" w:hAnsi="Times New Roman" w:cs="Times New Roman"/>
                <w:sz w:val="24"/>
                <w:szCs w:val="24"/>
                <w:lang w:eastAsia="en-US"/>
              </w:rPr>
              <w:t>MFP</w:t>
            </w:r>
          </w:p>
        </w:tc>
      </w:tr>
      <w:tr w:rsidR="00B769C8" w:rsidRPr="00023092" w14:paraId="44D2FD8D" w14:textId="77777777" w:rsidTr="002612B0">
        <w:trPr>
          <w:trHeight w:val="315"/>
        </w:trPr>
        <w:tc>
          <w:tcPr>
            <w:tcW w:w="1738" w:type="dxa"/>
          </w:tcPr>
          <w:p w14:paraId="54C2C3B6"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74</w:t>
            </w:r>
          </w:p>
        </w:tc>
        <w:tc>
          <w:tcPr>
            <w:tcW w:w="7513" w:type="dxa"/>
          </w:tcPr>
          <w:p w14:paraId="4EDB0EC8"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3119</w:t>
            </w:r>
          </w:p>
        </w:tc>
      </w:tr>
      <w:tr w:rsidR="00B769C8" w:rsidRPr="00023092" w14:paraId="27600736" w14:textId="77777777" w:rsidTr="002612B0">
        <w:trPr>
          <w:trHeight w:val="300"/>
        </w:trPr>
        <w:tc>
          <w:tcPr>
            <w:tcW w:w="1738" w:type="dxa"/>
          </w:tcPr>
          <w:p w14:paraId="6D55DD77"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75</w:t>
            </w:r>
          </w:p>
        </w:tc>
        <w:tc>
          <w:tcPr>
            <w:tcW w:w="7513" w:type="dxa"/>
          </w:tcPr>
          <w:p w14:paraId="121E16DE"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4"/>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7"/>
                <w:sz w:val="24"/>
                <w:szCs w:val="24"/>
                <w:lang w:eastAsia="en-US"/>
              </w:rPr>
              <w:t xml:space="preserve"> </w:t>
            </w:r>
            <w:r w:rsidRPr="00023092">
              <w:rPr>
                <w:rFonts w:ascii="Times New Roman" w:eastAsia="Times New Roman" w:hAnsi="Times New Roman" w:cs="Times New Roman"/>
                <w:sz w:val="24"/>
                <w:szCs w:val="24"/>
                <w:lang w:eastAsia="en-US"/>
              </w:rPr>
              <w:t>3335</w:t>
            </w:r>
          </w:p>
        </w:tc>
      </w:tr>
      <w:tr w:rsidR="00B769C8" w:rsidRPr="00023092" w14:paraId="5FAD7874" w14:textId="77777777" w:rsidTr="002612B0">
        <w:trPr>
          <w:trHeight w:val="315"/>
        </w:trPr>
        <w:tc>
          <w:tcPr>
            <w:tcW w:w="1738" w:type="dxa"/>
          </w:tcPr>
          <w:p w14:paraId="2A015DD0"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76</w:t>
            </w:r>
          </w:p>
        </w:tc>
        <w:tc>
          <w:tcPr>
            <w:tcW w:w="7513" w:type="dxa"/>
          </w:tcPr>
          <w:p w14:paraId="1178BB13"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2"/>
                <w:sz w:val="24"/>
                <w:szCs w:val="24"/>
                <w:lang w:eastAsia="en-US"/>
              </w:rPr>
              <w:t xml:space="preserve"> </w:t>
            </w:r>
            <w:r w:rsidRPr="00023092">
              <w:rPr>
                <w:rFonts w:ascii="Times New Roman" w:eastAsia="Times New Roman" w:hAnsi="Times New Roman" w:cs="Times New Roman"/>
                <w:sz w:val="24"/>
                <w:szCs w:val="24"/>
                <w:lang w:eastAsia="en-US"/>
              </w:rPr>
              <w:t>WorkCentre</w:t>
            </w:r>
            <w:r w:rsidRPr="00023092">
              <w:rPr>
                <w:rFonts w:ascii="Times New Roman" w:eastAsia="Times New Roman" w:hAnsi="Times New Roman" w:cs="Times New Roman"/>
                <w:spacing w:val="14"/>
                <w:sz w:val="24"/>
                <w:szCs w:val="24"/>
                <w:lang w:eastAsia="en-US"/>
              </w:rPr>
              <w:t xml:space="preserve"> </w:t>
            </w:r>
            <w:r w:rsidRPr="00023092">
              <w:rPr>
                <w:rFonts w:ascii="Times New Roman" w:eastAsia="Times New Roman" w:hAnsi="Times New Roman" w:cs="Times New Roman"/>
                <w:sz w:val="24"/>
                <w:szCs w:val="24"/>
                <w:lang w:eastAsia="en-US"/>
              </w:rPr>
              <w:t>PE114e</w:t>
            </w:r>
          </w:p>
        </w:tc>
      </w:tr>
      <w:tr w:rsidR="00B769C8" w:rsidRPr="00023092" w14:paraId="79473495" w14:textId="77777777" w:rsidTr="002612B0">
        <w:trPr>
          <w:trHeight w:val="315"/>
        </w:trPr>
        <w:tc>
          <w:tcPr>
            <w:tcW w:w="1738" w:type="dxa"/>
          </w:tcPr>
          <w:p w14:paraId="1CF2EEF5" w14:textId="77777777" w:rsidR="00B769C8" w:rsidRPr="00023092" w:rsidRDefault="00B769C8" w:rsidP="002612B0">
            <w:pPr>
              <w:widowControl w:val="0"/>
              <w:autoSpaceDE w:val="0"/>
              <w:autoSpaceDN w:val="0"/>
              <w:spacing w:after="0" w:line="240" w:lineRule="auto"/>
              <w:ind w:left="179" w:right="142"/>
              <w:jc w:val="center"/>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77</w:t>
            </w:r>
          </w:p>
        </w:tc>
        <w:tc>
          <w:tcPr>
            <w:tcW w:w="7513" w:type="dxa"/>
          </w:tcPr>
          <w:p w14:paraId="2EC5E74D" w14:textId="77777777" w:rsidR="00B769C8" w:rsidRPr="00023092" w:rsidRDefault="00B769C8" w:rsidP="002612B0">
            <w:pPr>
              <w:widowControl w:val="0"/>
              <w:autoSpaceDE w:val="0"/>
              <w:autoSpaceDN w:val="0"/>
              <w:spacing w:after="0" w:line="240" w:lineRule="auto"/>
              <w:ind w:left="127"/>
              <w:rPr>
                <w:rFonts w:ascii="Times New Roman" w:eastAsia="Times New Roman" w:hAnsi="Times New Roman" w:cs="Times New Roman"/>
                <w:sz w:val="24"/>
                <w:szCs w:val="24"/>
                <w:lang w:eastAsia="en-US"/>
              </w:rPr>
            </w:pPr>
            <w:r w:rsidRPr="00023092">
              <w:rPr>
                <w:rFonts w:ascii="Times New Roman" w:eastAsia="Times New Roman" w:hAnsi="Times New Roman" w:cs="Times New Roman"/>
                <w:sz w:val="24"/>
                <w:szCs w:val="24"/>
                <w:lang w:eastAsia="en-US"/>
              </w:rPr>
              <w:t>Xerox</w:t>
            </w:r>
            <w:r w:rsidRPr="00023092">
              <w:rPr>
                <w:rFonts w:ascii="Times New Roman" w:eastAsia="Times New Roman" w:hAnsi="Times New Roman" w:cs="Times New Roman"/>
                <w:spacing w:val="1"/>
                <w:sz w:val="24"/>
                <w:szCs w:val="24"/>
                <w:lang w:eastAsia="en-US"/>
              </w:rPr>
              <w:t xml:space="preserve"> </w:t>
            </w:r>
            <w:r w:rsidRPr="00023092">
              <w:rPr>
                <w:rFonts w:ascii="Times New Roman" w:eastAsia="Times New Roman" w:hAnsi="Times New Roman" w:cs="Times New Roman"/>
                <w:sz w:val="24"/>
                <w:szCs w:val="24"/>
                <w:lang w:eastAsia="en-US"/>
              </w:rPr>
              <w:t>WorkCentre3345</w:t>
            </w:r>
          </w:p>
        </w:tc>
      </w:tr>
    </w:tbl>
    <w:p w14:paraId="3BB94080"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b/>
          <w:sz w:val="24"/>
          <w:szCs w:val="24"/>
        </w:rPr>
      </w:pPr>
    </w:p>
    <w:p w14:paraId="4CEC3874" w14:textId="77777777" w:rsidR="00B769C8" w:rsidRPr="00023092" w:rsidRDefault="00B769C8" w:rsidP="00B769C8">
      <w:pPr>
        <w:widowControl w:val="0"/>
        <w:autoSpaceDE w:val="0"/>
        <w:autoSpaceDN w:val="0"/>
        <w:spacing w:after="0" w:line="240" w:lineRule="auto"/>
        <w:ind w:left="357"/>
        <w:outlineLvl w:val="0"/>
        <w:rPr>
          <w:rFonts w:ascii="Times New Roman" w:hAnsi="Times New Roman" w:cs="Times New Roman"/>
          <w:b/>
          <w:sz w:val="24"/>
          <w:szCs w:val="24"/>
        </w:rPr>
      </w:pPr>
      <w:r w:rsidRPr="00023092">
        <w:rPr>
          <w:rFonts w:ascii="Times New Roman" w:hAnsi="Times New Roman" w:cs="Times New Roman"/>
          <w:b/>
          <w:sz w:val="24"/>
          <w:szCs w:val="24"/>
        </w:rPr>
        <w:t>Обсяг</w:t>
      </w:r>
      <w:r w:rsidRPr="00023092">
        <w:rPr>
          <w:rFonts w:ascii="Times New Roman" w:hAnsi="Times New Roman" w:cs="Times New Roman"/>
          <w:b/>
          <w:spacing w:val="4"/>
          <w:sz w:val="24"/>
          <w:szCs w:val="24"/>
        </w:rPr>
        <w:t xml:space="preserve"> </w:t>
      </w:r>
      <w:r w:rsidRPr="00023092">
        <w:rPr>
          <w:rFonts w:ascii="Times New Roman" w:hAnsi="Times New Roman" w:cs="Times New Roman"/>
          <w:b/>
          <w:sz w:val="24"/>
          <w:szCs w:val="24"/>
        </w:rPr>
        <w:t>Послуги:</w:t>
      </w:r>
    </w:p>
    <w:p w14:paraId="1D3E9EB2" w14:textId="77777777" w:rsidR="00B769C8" w:rsidRPr="00D802EB" w:rsidRDefault="00B769C8" w:rsidP="00B769C8">
      <w:pPr>
        <w:widowControl w:val="0"/>
        <w:numPr>
          <w:ilvl w:val="0"/>
          <w:numId w:val="14"/>
        </w:numPr>
        <w:tabs>
          <w:tab w:val="left" w:pos="688"/>
        </w:tabs>
        <w:autoSpaceDE w:val="0"/>
        <w:autoSpaceDN w:val="0"/>
        <w:spacing w:after="0" w:line="240" w:lineRule="auto"/>
        <w:ind w:left="688"/>
        <w:rPr>
          <w:rFonts w:ascii="Times New Roman" w:eastAsia="Times New Roman" w:hAnsi="Times New Roman" w:cs="Times New Roman"/>
          <w:sz w:val="24"/>
          <w:szCs w:val="24"/>
        </w:rPr>
      </w:pPr>
      <w:r w:rsidRPr="00D802EB">
        <w:rPr>
          <w:rFonts w:ascii="Times New Roman" w:eastAsia="Times New Roman" w:hAnsi="Times New Roman" w:cs="Times New Roman"/>
          <w:sz w:val="24"/>
          <w:szCs w:val="24"/>
        </w:rPr>
        <w:t>послуги</w:t>
      </w:r>
      <w:r w:rsidRPr="00D802EB">
        <w:rPr>
          <w:rFonts w:ascii="Times New Roman" w:eastAsia="Times New Roman" w:hAnsi="Times New Roman" w:cs="Times New Roman"/>
          <w:spacing w:val="-2"/>
          <w:sz w:val="24"/>
          <w:szCs w:val="24"/>
        </w:rPr>
        <w:t xml:space="preserve"> </w:t>
      </w:r>
      <w:r w:rsidRPr="00D802EB">
        <w:rPr>
          <w:rFonts w:ascii="Times New Roman" w:eastAsia="Times New Roman" w:hAnsi="Times New Roman" w:cs="Times New Roman"/>
          <w:sz w:val="24"/>
          <w:szCs w:val="24"/>
        </w:rPr>
        <w:t>з</w:t>
      </w:r>
      <w:r w:rsidRPr="00D802EB">
        <w:rPr>
          <w:rFonts w:ascii="Times New Roman" w:eastAsia="Times New Roman" w:hAnsi="Times New Roman" w:cs="Times New Roman"/>
          <w:spacing w:val="-10"/>
          <w:sz w:val="24"/>
          <w:szCs w:val="24"/>
        </w:rPr>
        <w:t xml:space="preserve"> </w:t>
      </w:r>
      <w:r w:rsidRPr="00D802EB">
        <w:rPr>
          <w:rFonts w:ascii="Times New Roman" w:eastAsia="Times New Roman" w:hAnsi="Times New Roman" w:cs="Times New Roman"/>
          <w:sz w:val="24"/>
          <w:szCs w:val="24"/>
        </w:rPr>
        <w:t>заправки</w:t>
      </w:r>
      <w:r w:rsidRPr="00D802EB">
        <w:rPr>
          <w:rFonts w:ascii="Times New Roman" w:eastAsia="Times New Roman" w:hAnsi="Times New Roman" w:cs="Times New Roman"/>
          <w:spacing w:val="-2"/>
          <w:sz w:val="24"/>
          <w:szCs w:val="24"/>
        </w:rPr>
        <w:t xml:space="preserve"> </w:t>
      </w:r>
      <w:r w:rsidRPr="00D802EB">
        <w:rPr>
          <w:rFonts w:ascii="Times New Roman" w:eastAsia="Times New Roman" w:hAnsi="Times New Roman" w:cs="Times New Roman"/>
          <w:sz w:val="24"/>
          <w:szCs w:val="24"/>
        </w:rPr>
        <w:t>картриджів:</w:t>
      </w:r>
      <w:r w:rsidRPr="00D802EB">
        <w:rPr>
          <w:rFonts w:ascii="Times New Roman" w:eastAsia="Times New Roman" w:hAnsi="Times New Roman" w:cs="Times New Roman"/>
          <w:spacing w:val="34"/>
          <w:sz w:val="24"/>
          <w:szCs w:val="24"/>
        </w:rPr>
        <w:t xml:space="preserve"> </w:t>
      </w:r>
      <w:r w:rsidRPr="00D802EB">
        <w:rPr>
          <w:rFonts w:ascii="Times New Roman" w:eastAsia="Times New Roman" w:hAnsi="Times New Roman" w:cs="Times New Roman"/>
          <w:sz w:val="24"/>
          <w:szCs w:val="24"/>
        </w:rPr>
        <w:t>3212</w:t>
      </w:r>
    </w:p>
    <w:p w14:paraId="065AE35E" w14:textId="77777777" w:rsidR="00B769C8" w:rsidRPr="00D802EB" w:rsidRDefault="00B769C8" w:rsidP="00B769C8">
      <w:pPr>
        <w:widowControl w:val="0"/>
        <w:numPr>
          <w:ilvl w:val="0"/>
          <w:numId w:val="14"/>
        </w:numPr>
        <w:tabs>
          <w:tab w:val="left" w:pos="688"/>
        </w:tabs>
        <w:autoSpaceDE w:val="0"/>
        <w:autoSpaceDN w:val="0"/>
        <w:spacing w:after="0" w:line="240" w:lineRule="auto"/>
        <w:ind w:left="688"/>
        <w:rPr>
          <w:rFonts w:ascii="Times New Roman" w:eastAsia="Times New Roman" w:hAnsi="Times New Roman" w:cs="Times New Roman"/>
          <w:sz w:val="24"/>
          <w:szCs w:val="24"/>
        </w:rPr>
      </w:pPr>
      <w:r w:rsidRPr="00D802EB">
        <w:rPr>
          <w:rFonts w:ascii="Times New Roman" w:eastAsia="Times New Roman" w:hAnsi="Times New Roman" w:cs="Times New Roman"/>
          <w:sz w:val="24"/>
          <w:szCs w:val="24"/>
        </w:rPr>
        <w:t>послуги з</w:t>
      </w:r>
      <w:r w:rsidRPr="00D802EB">
        <w:rPr>
          <w:rFonts w:ascii="Times New Roman" w:eastAsia="Times New Roman" w:hAnsi="Times New Roman" w:cs="Times New Roman"/>
          <w:spacing w:val="-10"/>
          <w:sz w:val="24"/>
          <w:szCs w:val="24"/>
        </w:rPr>
        <w:t xml:space="preserve"> </w:t>
      </w:r>
      <w:r w:rsidRPr="00D802EB">
        <w:rPr>
          <w:rFonts w:ascii="Times New Roman" w:eastAsia="Times New Roman" w:hAnsi="Times New Roman" w:cs="Times New Roman"/>
          <w:sz w:val="24"/>
          <w:szCs w:val="24"/>
        </w:rPr>
        <w:t>відновлення</w:t>
      </w:r>
      <w:r w:rsidRPr="00D802EB">
        <w:rPr>
          <w:rFonts w:ascii="Times New Roman" w:eastAsia="Times New Roman" w:hAnsi="Times New Roman" w:cs="Times New Roman"/>
          <w:spacing w:val="-11"/>
          <w:sz w:val="24"/>
          <w:szCs w:val="24"/>
        </w:rPr>
        <w:t xml:space="preserve"> </w:t>
      </w:r>
      <w:r w:rsidRPr="00D802EB">
        <w:rPr>
          <w:rFonts w:ascii="Times New Roman" w:eastAsia="Times New Roman" w:hAnsi="Times New Roman" w:cs="Times New Roman"/>
          <w:sz w:val="24"/>
          <w:szCs w:val="24"/>
        </w:rPr>
        <w:t>картриджів:</w:t>
      </w:r>
      <w:r w:rsidRPr="00D802EB">
        <w:rPr>
          <w:rFonts w:ascii="Times New Roman" w:eastAsia="Times New Roman" w:hAnsi="Times New Roman" w:cs="Times New Roman"/>
          <w:spacing w:val="23"/>
          <w:sz w:val="24"/>
          <w:szCs w:val="24"/>
        </w:rPr>
        <w:t xml:space="preserve"> </w:t>
      </w:r>
      <w:r w:rsidRPr="00D802EB">
        <w:rPr>
          <w:rFonts w:ascii="Times New Roman" w:eastAsia="Times New Roman" w:hAnsi="Times New Roman" w:cs="Times New Roman"/>
          <w:sz w:val="24"/>
          <w:szCs w:val="24"/>
        </w:rPr>
        <w:t>1050</w:t>
      </w:r>
    </w:p>
    <w:p w14:paraId="67D13250" w14:textId="77777777" w:rsidR="00B769C8" w:rsidRPr="00023092" w:rsidRDefault="00B769C8" w:rsidP="00B769C8">
      <w:pPr>
        <w:widowControl w:val="0"/>
        <w:numPr>
          <w:ilvl w:val="0"/>
          <w:numId w:val="14"/>
        </w:numPr>
        <w:tabs>
          <w:tab w:val="left" w:pos="709"/>
          <w:tab w:val="left" w:pos="6592"/>
        </w:tabs>
        <w:autoSpaceDE w:val="0"/>
        <w:autoSpaceDN w:val="0"/>
        <w:spacing w:after="0" w:line="240" w:lineRule="auto"/>
        <w:ind w:right="132"/>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77"/>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8"/>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техніки:</w:t>
      </w:r>
      <w:r w:rsidRPr="00023092">
        <w:rPr>
          <w:rFonts w:ascii="Times New Roman" w:eastAsia="Times New Roman" w:hAnsi="Times New Roman" w:cs="Times New Roman"/>
          <w:spacing w:val="54"/>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79"/>
          <w:sz w:val="24"/>
          <w:szCs w:val="24"/>
        </w:rPr>
        <w:t xml:space="preserve"> </w:t>
      </w:r>
      <w:r w:rsidRPr="00023092">
        <w:rPr>
          <w:rFonts w:ascii="Times New Roman" w:eastAsia="Times New Roman" w:hAnsi="Times New Roman" w:cs="Times New Roman"/>
          <w:sz w:val="24"/>
          <w:szCs w:val="24"/>
        </w:rPr>
        <w:t>межах</w:t>
      </w:r>
      <w:r w:rsidRPr="00023092">
        <w:rPr>
          <w:rFonts w:ascii="Times New Roman" w:eastAsia="Times New Roman" w:hAnsi="Times New Roman" w:cs="Times New Roman"/>
          <w:spacing w:val="59"/>
          <w:sz w:val="24"/>
          <w:szCs w:val="24"/>
        </w:rPr>
        <w:t xml:space="preserve"> </w:t>
      </w:r>
      <w:r w:rsidRPr="00023092">
        <w:rPr>
          <w:rFonts w:ascii="Times New Roman" w:eastAsia="Times New Roman" w:hAnsi="Times New Roman" w:cs="Times New Roman"/>
          <w:sz w:val="24"/>
          <w:szCs w:val="24"/>
        </w:rPr>
        <w:t>суми договору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передбаченої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52"/>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ремонту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офісної</w:t>
      </w:r>
      <w:r w:rsidRPr="00023092">
        <w:rPr>
          <w:rFonts w:ascii="Times New Roman" w:eastAsia="Times New Roman" w:hAnsi="Times New Roman" w:cs="Times New Roman"/>
          <w:spacing w:val="36"/>
          <w:sz w:val="24"/>
          <w:szCs w:val="24"/>
        </w:rPr>
        <w:t xml:space="preserve"> </w:t>
      </w:r>
      <w:r w:rsidRPr="00023092">
        <w:rPr>
          <w:rFonts w:ascii="Times New Roman" w:eastAsia="Times New Roman" w:hAnsi="Times New Roman" w:cs="Times New Roman"/>
          <w:sz w:val="24"/>
          <w:szCs w:val="24"/>
        </w:rPr>
        <w:t>техніки.</w:t>
      </w:r>
    </w:p>
    <w:p w14:paraId="5F84047F" w14:textId="77777777" w:rsidR="00B769C8" w:rsidRPr="00023092" w:rsidRDefault="00B769C8" w:rsidP="00B769C8">
      <w:pPr>
        <w:widowControl w:val="0"/>
        <w:tabs>
          <w:tab w:val="left" w:pos="709"/>
          <w:tab w:val="left" w:pos="6592"/>
        </w:tabs>
        <w:autoSpaceDE w:val="0"/>
        <w:autoSpaceDN w:val="0"/>
        <w:spacing w:after="0" w:line="240" w:lineRule="auto"/>
        <w:ind w:left="537" w:right="132"/>
        <w:rPr>
          <w:rFonts w:ascii="Times New Roman" w:eastAsia="Times New Roman" w:hAnsi="Times New Roman" w:cs="Times New Roman"/>
          <w:sz w:val="24"/>
          <w:szCs w:val="24"/>
        </w:rPr>
      </w:pPr>
    </w:p>
    <w:p w14:paraId="66AD6961" w14:textId="77777777" w:rsidR="00B769C8" w:rsidRDefault="00B769C8" w:rsidP="00B769C8">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які 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 xml:space="preserve">предметом закупівлі надаються на території Учасника. </w:t>
      </w:r>
    </w:p>
    <w:p w14:paraId="25B0A800" w14:textId="77777777" w:rsidR="00B769C8" w:rsidRPr="00023092" w:rsidRDefault="00B769C8" w:rsidP="00B769C8">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Послуги які 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предметом</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закупівлі</w:t>
      </w:r>
      <w:r w:rsidRPr="00023092">
        <w:rPr>
          <w:rFonts w:ascii="Times New Roman" w:eastAsia="Times New Roman" w:hAnsi="Times New Roman" w:cs="Times New Roman"/>
          <w:spacing w:val="30"/>
          <w:sz w:val="24"/>
          <w:szCs w:val="24"/>
        </w:rPr>
        <w:t xml:space="preserve"> </w:t>
      </w:r>
      <w:r w:rsidRPr="00023092">
        <w:rPr>
          <w:rFonts w:ascii="Times New Roman" w:eastAsia="Times New Roman" w:hAnsi="Times New Roman" w:cs="Times New Roman"/>
          <w:sz w:val="24"/>
          <w:szCs w:val="24"/>
        </w:rPr>
        <w:t>надаються</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підставі</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Заявки-специфікаці</w:t>
      </w:r>
      <w:r>
        <w:rPr>
          <w:rFonts w:ascii="Times New Roman" w:eastAsia="Times New Roman" w:hAnsi="Times New Roman" w:cs="Times New Roman"/>
          <w:sz w:val="24"/>
          <w:szCs w:val="24"/>
        </w:rPr>
        <w:t>ї</w:t>
      </w:r>
      <w:r w:rsidRPr="00023092">
        <w:rPr>
          <w:rFonts w:ascii="Times New Roman" w:eastAsia="Times New Roman" w:hAnsi="Times New Roman" w:cs="Times New Roman"/>
          <w:spacing w:val="16"/>
          <w:sz w:val="24"/>
          <w:szCs w:val="24"/>
        </w:rPr>
        <w:t xml:space="preserve"> </w:t>
      </w:r>
      <w:r w:rsidRPr="00023092">
        <w:rPr>
          <w:rFonts w:ascii="Times New Roman" w:eastAsia="Times New Roman" w:hAnsi="Times New Roman" w:cs="Times New Roman"/>
          <w:sz w:val="24"/>
          <w:szCs w:val="24"/>
        </w:rPr>
        <w:t>на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0"/>
          <w:sz w:val="24"/>
          <w:szCs w:val="24"/>
        </w:rPr>
        <w:t xml:space="preserve"> </w:t>
      </w:r>
      <w:r w:rsidRPr="00023092">
        <w:rPr>
          <w:rFonts w:ascii="Times New Roman" w:eastAsia="Times New Roman" w:hAnsi="Times New Roman" w:cs="Times New Roman"/>
          <w:sz w:val="24"/>
          <w:szCs w:val="24"/>
        </w:rPr>
        <w:t>Послуг.</w:t>
      </w:r>
    </w:p>
    <w:p w14:paraId="0529C1D9" w14:textId="77777777" w:rsidR="00B769C8" w:rsidRPr="00023092" w:rsidRDefault="00B769C8" w:rsidP="00B769C8">
      <w:pPr>
        <w:widowControl w:val="0"/>
        <w:tabs>
          <w:tab w:val="left" w:pos="426"/>
        </w:tabs>
        <w:autoSpaceDE w:val="0"/>
        <w:autoSpaceDN w:val="0"/>
        <w:spacing w:after="0" w:line="240" w:lineRule="auto"/>
        <w:ind w:right="127"/>
        <w:jc w:val="both"/>
        <w:rPr>
          <w:rFonts w:ascii="Times New Roman" w:eastAsia="Times New Roman" w:hAnsi="Times New Roman" w:cs="Times New Roman"/>
          <w:sz w:val="24"/>
          <w:szCs w:val="24"/>
        </w:rPr>
      </w:pPr>
    </w:p>
    <w:p w14:paraId="2DFE5E00" w14:textId="77777777" w:rsidR="00B769C8" w:rsidRPr="00023092" w:rsidRDefault="00B769C8" w:rsidP="00B769C8">
      <w:pPr>
        <w:widowControl w:val="0"/>
        <w:tabs>
          <w:tab w:val="left" w:pos="447"/>
        </w:tabs>
        <w:autoSpaceDE w:val="0"/>
        <w:autoSpaceDN w:val="0"/>
        <w:spacing w:after="0" w:line="240" w:lineRule="auto"/>
        <w:ind w:right="123"/>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Під</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час</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відновлення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Учасником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має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бути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забезпечений контроль обсягу послуг з заправки, відновлення картриджів, що вказаний 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Додатку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2</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тендерної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документації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кожного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Представника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 послуг з заправки, відновлення картриджів в обсязі, що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перевищує</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обсяг надання послуг з заправки, відновлення картриджів</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вказаний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 Додатку № 2 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тендерної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документації</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та/або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окремого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Представника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допускається</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погодженням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Замовником.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Загальний</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обсяг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заправки,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відновлення</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картриджів</w:t>
      </w:r>
      <w:r w:rsidRPr="00023092">
        <w:rPr>
          <w:rFonts w:ascii="Times New Roman" w:eastAsia="Times New Roman" w:hAnsi="Times New Roman" w:cs="Times New Roman"/>
          <w:spacing w:val="27"/>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може</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перевищувати обсяги</w:t>
      </w:r>
      <w:r w:rsidRPr="00023092">
        <w:rPr>
          <w:rFonts w:ascii="Times New Roman" w:eastAsia="Times New Roman" w:hAnsi="Times New Roman" w:cs="Times New Roman"/>
          <w:spacing w:val="13"/>
          <w:sz w:val="24"/>
          <w:szCs w:val="24"/>
        </w:rPr>
        <w:t xml:space="preserve"> </w:t>
      </w:r>
      <w:r w:rsidRPr="00023092">
        <w:rPr>
          <w:rFonts w:ascii="Times New Roman" w:eastAsia="Times New Roman" w:hAnsi="Times New Roman" w:cs="Times New Roman"/>
          <w:sz w:val="24"/>
          <w:szCs w:val="24"/>
        </w:rPr>
        <w:t>вказані</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в цьо</w:t>
      </w:r>
      <w:r>
        <w:rPr>
          <w:rFonts w:ascii="Times New Roman" w:eastAsia="Times New Roman" w:hAnsi="Times New Roman" w:cs="Times New Roman"/>
          <w:sz w:val="24"/>
          <w:szCs w:val="24"/>
        </w:rPr>
        <w:t>му</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додатку.</w:t>
      </w:r>
    </w:p>
    <w:p w14:paraId="1268FA5F" w14:textId="77777777" w:rsidR="00B769C8" w:rsidRPr="00023092" w:rsidRDefault="00B769C8" w:rsidP="00B769C8">
      <w:pPr>
        <w:spacing w:after="0" w:line="240" w:lineRule="auto"/>
        <w:ind w:left="720"/>
        <w:rPr>
          <w:rFonts w:ascii="Times New Roman" w:eastAsia="Times New Roman" w:hAnsi="Times New Roman" w:cs="Times New Roman"/>
          <w:sz w:val="24"/>
          <w:szCs w:val="24"/>
        </w:rPr>
      </w:pPr>
    </w:p>
    <w:p w14:paraId="6059D637" w14:textId="77777777" w:rsidR="00B769C8" w:rsidRPr="00606495" w:rsidRDefault="00B769C8" w:rsidP="00B769C8">
      <w:pPr>
        <w:widowControl w:val="0"/>
        <w:autoSpaceDE w:val="0"/>
        <w:autoSpaceDN w:val="0"/>
        <w:spacing w:after="0" w:line="240" w:lineRule="auto"/>
        <w:rPr>
          <w:rFonts w:ascii="Times New Roman" w:eastAsia="Times New Roman" w:hAnsi="Times New Roman" w:cs="Times New Roman"/>
          <w:sz w:val="24"/>
          <w:szCs w:val="24"/>
          <w:u w:val="single"/>
        </w:rPr>
      </w:pPr>
      <w:r w:rsidRPr="00606495">
        <w:rPr>
          <w:rFonts w:ascii="Times New Roman" w:eastAsia="Times New Roman" w:hAnsi="Times New Roman" w:cs="Times New Roman"/>
          <w:sz w:val="24"/>
          <w:szCs w:val="24"/>
          <w:u w:val="single"/>
        </w:rPr>
        <w:t>Картридж</w:t>
      </w:r>
      <w:r w:rsidRPr="00606495">
        <w:rPr>
          <w:rFonts w:ascii="Times New Roman" w:eastAsia="Times New Roman" w:hAnsi="Times New Roman" w:cs="Times New Roman"/>
          <w:spacing w:val="-3"/>
          <w:sz w:val="24"/>
          <w:szCs w:val="24"/>
          <w:u w:val="single"/>
        </w:rPr>
        <w:t xml:space="preserve"> </w:t>
      </w:r>
      <w:r w:rsidRPr="00606495">
        <w:rPr>
          <w:rFonts w:ascii="Times New Roman" w:eastAsia="Times New Roman" w:hAnsi="Times New Roman" w:cs="Times New Roman"/>
          <w:sz w:val="24"/>
          <w:szCs w:val="24"/>
          <w:u w:val="single"/>
        </w:rPr>
        <w:t>після</w:t>
      </w:r>
      <w:r w:rsidRPr="00606495">
        <w:rPr>
          <w:rFonts w:ascii="Times New Roman" w:eastAsia="Times New Roman" w:hAnsi="Times New Roman" w:cs="Times New Roman"/>
          <w:spacing w:val="-8"/>
          <w:sz w:val="24"/>
          <w:szCs w:val="24"/>
          <w:u w:val="single"/>
        </w:rPr>
        <w:t xml:space="preserve"> </w:t>
      </w:r>
      <w:r w:rsidRPr="00606495">
        <w:rPr>
          <w:rFonts w:ascii="Times New Roman" w:eastAsia="Times New Roman" w:hAnsi="Times New Roman" w:cs="Times New Roman"/>
          <w:sz w:val="24"/>
          <w:szCs w:val="24"/>
          <w:u w:val="single"/>
        </w:rPr>
        <w:t>відновлення,</w:t>
      </w:r>
      <w:r w:rsidRPr="00606495">
        <w:rPr>
          <w:rFonts w:ascii="Times New Roman" w:eastAsia="Times New Roman" w:hAnsi="Times New Roman" w:cs="Times New Roman"/>
          <w:spacing w:val="-2"/>
          <w:sz w:val="24"/>
          <w:szCs w:val="24"/>
          <w:u w:val="single"/>
        </w:rPr>
        <w:t xml:space="preserve"> </w:t>
      </w:r>
      <w:r w:rsidRPr="00606495">
        <w:rPr>
          <w:rFonts w:ascii="Times New Roman" w:eastAsia="Times New Roman" w:hAnsi="Times New Roman" w:cs="Times New Roman"/>
          <w:sz w:val="24"/>
          <w:szCs w:val="24"/>
          <w:u w:val="single"/>
        </w:rPr>
        <w:t>заправки</w:t>
      </w:r>
      <w:r w:rsidRPr="00606495">
        <w:rPr>
          <w:rFonts w:ascii="Times New Roman" w:eastAsia="Times New Roman" w:hAnsi="Times New Roman" w:cs="Times New Roman"/>
          <w:spacing w:val="4"/>
          <w:sz w:val="24"/>
          <w:szCs w:val="24"/>
          <w:u w:val="single"/>
        </w:rPr>
        <w:t xml:space="preserve"> </w:t>
      </w:r>
      <w:r w:rsidRPr="00606495">
        <w:rPr>
          <w:rFonts w:ascii="Times New Roman" w:eastAsia="Times New Roman" w:hAnsi="Times New Roman" w:cs="Times New Roman"/>
          <w:sz w:val="24"/>
          <w:szCs w:val="24"/>
          <w:u w:val="single"/>
        </w:rPr>
        <w:t>повинен</w:t>
      </w:r>
      <w:r w:rsidRPr="00606495">
        <w:rPr>
          <w:rFonts w:ascii="Times New Roman" w:eastAsia="Times New Roman" w:hAnsi="Times New Roman" w:cs="Times New Roman"/>
          <w:spacing w:val="5"/>
          <w:sz w:val="24"/>
          <w:szCs w:val="24"/>
          <w:u w:val="single"/>
        </w:rPr>
        <w:t xml:space="preserve"> </w:t>
      </w:r>
      <w:r w:rsidRPr="00606495">
        <w:rPr>
          <w:rFonts w:ascii="Times New Roman" w:eastAsia="Times New Roman" w:hAnsi="Times New Roman" w:cs="Times New Roman"/>
          <w:sz w:val="24"/>
          <w:szCs w:val="24"/>
          <w:u w:val="single"/>
        </w:rPr>
        <w:t>бути:</w:t>
      </w:r>
    </w:p>
    <w:p w14:paraId="717BF5A9" w14:textId="77777777" w:rsidR="00B769C8" w:rsidRPr="00023092" w:rsidRDefault="00B769C8" w:rsidP="00B769C8">
      <w:pPr>
        <w:widowControl w:val="0"/>
        <w:numPr>
          <w:ilvl w:val="0"/>
          <w:numId w:val="13"/>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придатний</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для</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роботи;</w:t>
      </w:r>
    </w:p>
    <w:p w14:paraId="3B8C53FF" w14:textId="77777777" w:rsidR="00B769C8" w:rsidRPr="00023092" w:rsidRDefault="00B769C8" w:rsidP="00B769C8">
      <w:pPr>
        <w:widowControl w:val="0"/>
        <w:numPr>
          <w:ilvl w:val="0"/>
          <w:numId w:val="13"/>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заправлений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1"/>
          <w:sz w:val="24"/>
          <w:szCs w:val="24"/>
        </w:rPr>
        <w:t>тонером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в</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обсязі</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не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менше</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z w:val="24"/>
          <w:szCs w:val="24"/>
        </w:rPr>
        <w:t>заводської</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z w:val="24"/>
          <w:szCs w:val="24"/>
        </w:rPr>
        <w:t>норми;</w:t>
      </w:r>
    </w:p>
    <w:p w14:paraId="117F445E" w14:textId="77777777" w:rsidR="00B769C8" w:rsidRPr="00023092" w:rsidRDefault="00B769C8" w:rsidP="00B769C8">
      <w:pPr>
        <w:widowControl w:val="0"/>
        <w:numPr>
          <w:ilvl w:val="0"/>
          <w:numId w:val="13"/>
        </w:numPr>
        <w:tabs>
          <w:tab w:val="left" w:pos="1124"/>
        </w:tabs>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маркованим,</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зазначенням</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z w:val="24"/>
          <w:szCs w:val="24"/>
        </w:rPr>
        <w:t>дати</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надання</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41"/>
          <w:sz w:val="24"/>
          <w:szCs w:val="24"/>
        </w:rPr>
        <w:t xml:space="preserve"> </w:t>
      </w:r>
      <w:r w:rsidRPr="00023092">
        <w:rPr>
          <w:rFonts w:ascii="Times New Roman" w:eastAsia="Times New Roman" w:hAnsi="Times New Roman" w:cs="Times New Roman"/>
          <w:sz w:val="24"/>
          <w:szCs w:val="24"/>
        </w:rPr>
        <w:t>та</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інформації</w:t>
      </w:r>
      <w:r w:rsidRPr="00023092">
        <w:rPr>
          <w:rFonts w:ascii="Times New Roman" w:eastAsia="Times New Roman" w:hAnsi="Times New Roman" w:cs="Times New Roman"/>
          <w:spacing w:val="43"/>
          <w:sz w:val="24"/>
          <w:szCs w:val="24"/>
        </w:rPr>
        <w:t xml:space="preserve"> </w:t>
      </w:r>
      <w:r w:rsidRPr="00023092">
        <w:rPr>
          <w:rFonts w:ascii="Times New Roman" w:eastAsia="Times New Roman" w:hAnsi="Times New Roman" w:cs="Times New Roman"/>
          <w:sz w:val="24"/>
          <w:szCs w:val="24"/>
        </w:rPr>
        <w:t>про</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послуги;</w:t>
      </w:r>
    </w:p>
    <w:p w14:paraId="5A6E7EBF" w14:textId="77777777" w:rsidR="00B769C8" w:rsidRPr="00023092" w:rsidRDefault="00B769C8" w:rsidP="00B769C8">
      <w:pPr>
        <w:widowControl w:val="0"/>
        <w:numPr>
          <w:ilvl w:val="0"/>
          <w:numId w:val="13"/>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запаяним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1"/>
          <w:sz w:val="24"/>
          <w:szCs w:val="24"/>
        </w:rPr>
        <w:t>у</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1"/>
          <w:sz w:val="24"/>
          <w:szCs w:val="24"/>
        </w:rPr>
        <w:t>непрозорому поліетиленовому</w:t>
      </w:r>
      <w:r w:rsidRPr="00023092">
        <w:rPr>
          <w:rFonts w:ascii="Times New Roman" w:eastAsia="Times New Roman" w:hAnsi="Times New Roman" w:cs="Times New Roman"/>
          <w:sz w:val="24"/>
          <w:szCs w:val="24"/>
        </w:rPr>
        <w:t xml:space="preserve"> пакеті;</w:t>
      </w:r>
    </w:p>
    <w:p w14:paraId="5C0152DB" w14:textId="77777777" w:rsidR="00B769C8" w:rsidRPr="00023092" w:rsidRDefault="00B769C8" w:rsidP="00B769C8">
      <w:pPr>
        <w:widowControl w:val="0"/>
        <w:numPr>
          <w:ilvl w:val="0"/>
          <w:numId w:val="13"/>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pacing w:val="-2"/>
          <w:sz w:val="24"/>
          <w:szCs w:val="24"/>
        </w:rPr>
        <w:t>вкладений</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у</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pacing w:val="-2"/>
          <w:sz w:val="24"/>
          <w:szCs w:val="24"/>
        </w:rPr>
        <w:t>картонну</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2"/>
          <w:sz w:val="24"/>
          <w:szCs w:val="24"/>
        </w:rPr>
        <w:t>коробку</w:t>
      </w:r>
      <w:r w:rsidRPr="00023092">
        <w:rPr>
          <w:rFonts w:ascii="Times New Roman" w:eastAsia="Times New Roman" w:hAnsi="Times New Roman" w:cs="Times New Roman"/>
          <w:spacing w:val="14"/>
          <w:sz w:val="24"/>
          <w:szCs w:val="24"/>
        </w:rPr>
        <w:t xml:space="preserve"> </w:t>
      </w:r>
      <w:r w:rsidRPr="00023092">
        <w:rPr>
          <w:rFonts w:ascii="Times New Roman" w:eastAsia="Times New Roman" w:hAnsi="Times New Roman" w:cs="Times New Roman"/>
          <w:spacing w:val="-2"/>
          <w:sz w:val="24"/>
          <w:szCs w:val="24"/>
        </w:rPr>
        <w:t>з</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pacing w:val="-2"/>
          <w:sz w:val="24"/>
          <w:szCs w:val="24"/>
        </w:rPr>
        <w:t>вказівкою</w:t>
      </w:r>
      <w:r w:rsidRPr="00023092">
        <w:rPr>
          <w:rFonts w:ascii="Times New Roman" w:eastAsia="Times New Roman" w:hAnsi="Times New Roman" w:cs="Times New Roman"/>
          <w:spacing w:val="31"/>
          <w:sz w:val="24"/>
          <w:szCs w:val="24"/>
        </w:rPr>
        <w:t xml:space="preserve"> </w:t>
      </w:r>
      <w:r w:rsidRPr="00023092">
        <w:rPr>
          <w:rFonts w:ascii="Times New Roman" w:eastAsia="Times New Roman" w:hAnsi="Times New Roman" w:cs="Times New Roman"/>
          <w:spacing w:val="-2"/>
          <w:sz w:val="24"/>
          <w:szCs w:val="24"/>
        </w:rPr>
        <w:t>на</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pacing w:val="-2"/>
          <w:sz w:val="24"/>
          <w:szCs w:val="24"/>
        </w:rPr>
        <w:t>ній</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pacing w:val="-2"/>
          <w:sz w:val="24"/>
          <w:szCs w:val="24"/>
        </w:rPr>
        <w:t>моделі</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pacing w:val="-2"/>
          <w:sz w:val="24"/>
          <w:szCs w:val="24"/>
        </w:rPr>
        <w:t>картриджа;</w:t>
      </w:r>
    </w:p>
    <w:p w14:paraId="39D483DC" w14:textId="77777777" w:rsidR="00B769C8" w:rsidRPr="00023092" w:rsidRDefault="00B769C8" w:rsidP="00B769C8">
      <w:pPr>
        <w:widowControl w:val="0"/>
        <w:numPr>
          <w:ilvl w:val="0"/>
          <w:numId w:val="13"/>
        </w:numPr>
        <w:tabs>
          <w:tab w:val="left" w:pos="1184"/>
        </w:tabs>
        <w:autoSpaceDE w:val="0"/>
        <w:autoSpaceDN w:val="0"/>
        <w:spacing w:after="0" w:line="240" w:lineRule="auto"/>
        <w:ind w:left="1183" w:hanging="211"/>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w:t>
      </w:r>
      <w:r w:rsidRPr="00023092">
        <w:rPr>
          <w:rFonts w:ascii="Times New Roman" w:eastAsia="Times New Roman" w:hAnsi="Times New Roman" w:cs="Times New Roman"/>
          <w:spacing w:val="-15"/>
          <w:sz w:val="24"/>
          <w:szCs w:val="24"/>
        </w:rPr>
        <w:t xml:space="preserve"> </w:t>
      </w:r>
      <w:r w:rsidRPr="00023092">
        <w:rPr>
          <w:rFonts w:ascii="Times New Roman" w:eastAsia="Times New Roman" w:hAnsi="Times New Roman" w:cs="Times New Roman"/>
          <w:sz w:val="24"/>
          <w:szCs w:val="24"/>
        </w:rPr>
        <w:t>вкладеним</w:t>
      </w:r>
      <w:r w:rsidRPr="00023092">
        <w:rPr>
          <w:rFonts w:ascii="Times New Roman" w:eastAsia="Times New Roman" w:hAnsi="Times New Roman" w:cs="Times New Roman"/>
          <w:spacing w:val="-12"/>
          <w:sz w:val="24"/>
          <w:szCs w:val="24"/>
        </w:rPr>
        <w:t xml:space="preserve"> </w:t>
      </w:r>
      <w:r w:rsidRPr="00023092">
        <w:rPr>
          <w:rFonts w:ascii="Times New Roman" w:eastAsia="Times New Roman" w:hAnsi="Times New Roman" w:cs="Times New Roman"/>
          <w:sz w:val="24"/>
          <w:szCs w:val="24"/>
        </w:rPr>
        <w:t>тестовим</w:t>
      </w:r>
      <w:r w:rsidRPr="00023092">
        <w:rPr>
          <w:rFonts w:ascii="Times New Roman" w:eastAsia="Times New Roman" w:hAnsi="Times New Roman" w:cs="Times New Roman"/>
          <w:spacing w:val="-11"/>
          <w:sz w:val="24"/>
          <w:szCs w:val="24"/>
        </w:rPr>
        <w:t xml:space="preserve"> </w:t>
      </w:r>
      <w:r w:rsidRPr="00023092">
        <w:rPr>
          <w:rFonts w:ascii="Times New Roman" w:eastAsia="Times New Roman" w:hAnsi="Times New Roman" w:cs="Times New Roman"/>
          <w:sz w:val="24"/>
          <w:szCs w:val="24"/>
        </w:rPr>
        <w:t>відбитком</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показників</w:t>
      </w:r>
      <w:r w:rsidRPr="00023092">
        <w:rPr>
          <w:rFonts w:ascii="Times New Roman" w:eastAsia="Times New Roman" w:hAnsi="Times New Roman" w:cs="Times New Roman"/>
          <w:spacing w:val="20"/>
          <w:sz w:val="24"/>
          <w:szCs w:val="24"/>
        </w:rPr>
        <w:t xml:space="preserve"> </w:t>
      </w:r>
      <w:r w:rsidRPr="00023092">
        <w:rPr>
          <w:rFonts w:ascii="Times New Roman" w:eastAsia="Times New Roman" w:hAnsi="Times New Roman" w:cs="Times New Roman"/>
          <w:sz w:val="24"/>
          <w:szCs w:val="24"/>
        </w:rPr>
        <w:t>якості.</w:t>
      </w:r>
    </w:p>
    <w:p w14:paraId="28D362C5" w14:textId="77777777" w:rsidR="00B769C8" w:rsidRPr="00023092" w:rsidRDefault="00B769C8" w:rsidP="00B769C8">
      <w:pPr>
        <w:widowControl w:val="0"/>
        <w:tabs>
          <w:tab w:val="left" w:pos="1184"/>
        </w:tabs>
        <w:autoSpaceDE w:val="0"/>
        <w:autoSpaceDN w:val="0"/>
        <w:spacing w:after="0" w:line="240" w:lineRule="auto"/>
        <w:ind w:left="1183"/>
        <w:rPr>
          <w:rFonts w:ascii="Times New Roman" w:eastAsia="Times New Roman" w:hAnsi="Times New Roman" w:cs="Times New Roman"/>
          <w:sz w:val="24"/>
          <w:szCs w:val="24"/>
        </w:rPr>
      </w:pPr>
    </w:p>
    <w:p w14:paraId="5080DCDB" w14:textId="77777777" w:rsidR="00B769C8" w:rsidRPr="00606495" w:rsidRDefault="00B769C8" w:rsidP="00B769C8">
      <w:pPr>
        <w:widowControl w:val="0"/>
        <w:autoSpaceDE w:val="0"/>
        <w:autoSpaceDN w:val="0"/>
        <w:spacing w:after="0" w:line="240" w:lineRule="auto"/>
        <w:rPr>
          <w:rFonts w:ascii="Times New Roman" w:eastAsia="Times New Roman" w:hAnsi="Times New Roman" w:cs="Times New Roman"/>
          <w:sz w:val="24"/>
          <w:szCs w:val="24"/>
          <w:u w:val="single"/>
        </w:rPr>
      </w:pPr>
      <w:r w:rsidRPr="00606495">
        <w:rPr>
          <w:rFonts w:ascii="Times New Roman" w:eastAsia="Times New Roman" w:hAnsi="Times New Roman" w:cs="Times New Roman"/>
          <w:spacing w:val="-2"/>
          <w:sz w:val="24"/>
          <w:szCs w:val="24"/>
          <w:u w:val="single"/>
        </w:rPr>
        <w:t>Вимоги</w:t>
      </w:r>
      <w:r w:rsidRPr="00606495">
        <w:rPr>
          <w:rFonts w:ascii="Times New Roman" w:eastAsia="Times New Roman" w:hAnsi="Times New Roman" w:cs="Times New Roman"/>
          <w:spacing w:val="6"/>
          <w:sz w:val="24"/>
          <w:szCs w:val="24"/>
          <w:u w:val="single"/>
        </w:rPr>
        <w:t xml:space="preserve"> </w:t>
      </w:r>
      <w:r w:rsidRPr="00606495">
        <w:rPr>
          <w:rFonts w:ascii="Times New Roman" w:eastAsia="Times New Roman" w:hAnsi="Times New Roman" w:cs="Times New Roman"/>
          <w:spacing w:val="-2"/>
          <w:sz w:val="24"/>
          <w:szCs w:val="24"/>
          <w:u w:val="single"/>
        </w:rPr>
        <w:t>до</w:t>
      </w:r>
      <w:r w:rsidRPr="00606495">
        <w:rPr>
          <w:rFonts w:ascii="Times New Roman" w:eastAsia="Times New Roman" w:hAnsi="Times New Roman" w:cs="Times New Roman"/>
          <w:sz w:val="24"/>
          <w:szCs w:val="24"/>
          <w:u w:val="single"/>
        </w:rPr>
        <w:t xml:space="preserve"> </w:t>
      </w:r>
      <w:r w:rsidRPr="00606495">
        <w:rPr>
          <w:rFonts w:ascii="Times New Roman" w:eastAsia="Times New Roman" w:hAnsi="Times New Roman" w:cs="Times New Roman"/>
          <w:spacing w:val="-2"/>
          <w:sz w:val="24"/>
          <w:szCs w:val="24"/>
          <w:u w:val="single"/>
        </w:rPr>
        <w:t>якості</w:t>
      </w:r>
      <w:r w:rsidRPr="00606495">
        <w:rPr>
          <w:rFonts w:ascii="Times New Roman" w:eastAsia="Times New Roman" w:hAnsi="Times New Roman" w:cs="Times New Roman"/>
          <w:spacing w:val="-22"/>
          <w:sz w:val="24"/>
          <w:szCs w:val="24"/>
          <w:u w:val="single"/>
        </w:rPr>
        <w:t xml:space="preserve"> </w:t>
      </w:r>
      <w:r w:rsidRPr="00606495">
        <w:rPr>
          <w:rFonts w:ascii="Times New Roman" w:eastAsia="Times New Roman" w:hAnsi="Times New Roman" w:cs="Times New Roman"/>
          <w:spacing w:val="-2"/>
          <w:sz w:val="24"/>
          <w:szCs w:val="24"/>
          <w:u w:val="single"/>
        </w:rPr>
        <w:t>та гарантії</w:t>
      </w:r>
      <w:r w:rsidRPr="00606495">
        <w:rPr>
          <w:rFonts w:ascii="Times New Roman" w:eastAsia="Times New Roman" w:hAnsi="Times New Roman" w:cs="Times New Roman"/>
          <w:spacing w:val="-22"/>
          <w:sz w:val="24"/>
          <w:szCs w:val="24"/>
          <w:u w:val="single"/>
        </w:rPr>
        <w:t xml:space="preserve"> </w:t>
      </w:r>
      <w:r w:rsidRPr="00606495">
        <w:rPr>
          <w:rFonts w:ascii="Times New Roman" w:eastAsia="Times New Roman" w:hAnsi="Times New Roman" w:cs="Times New Roman"/>
          <w:spacing w:val="-2"/>
          <w:sz w:val="24"/>
          <w:szCs w:val="24"/>
          <w:u w:val="single"/>
        </w:rPr>
        <w:t>наданих</w:t>
      </w:r>
      <w:r w:rsidRPr="00606495">
        <w:rPr>
          <w:rFonts w:ascii="Times New Roman" w:eastAsia="Times New Roman" w:hAnsi="Times New Roman" w:cs="Times New Roman"/>
          <w:spacing w:val="-15"/>
          <w:sz w:val="24"/>
          <w:szCs w:val="24"/>
          <w:u w:val="single"/>
        </w:rPr>
        <w:t xml:space="preserve"> </w:t>
      </w:r>
      <w:r w:rsidRPr="00606495">
        <w:rPr>
          <w:rFonts w:ascii="Times New Roman" w:eastAsia="Times New Roman" w:hAnsi="Times New Roman" w:cs="Times New Roman"/>
          <w:spacing w:val="-2"/>
          <w:sz w:val="24"/>
          <w:szCs w:val="24"/>
          <w:u w:val="single"/>
        </w:rPr>
        <w:t>послуг:</w:t>
      </w:r>
    </w:p>
    <w:p w14:paraId="7AA5ADB9" w14:textId="77777777" w:rsidR="00B769C8" w:rsidRPr="00023092" w:rsidRDefault="00B769C8" w:rsidP="00B769C8">
      <w:pPr>
        <w:widowControl w:val="0"/>
        <w:tabs>
          <w:tab w:val="left" w:pos="612"/>
        </w:tabs>
        <w:autoSpaceDE w:val="0"/>
        <w:autoSpaceDN w:val="0"/>
        <w:spacing w:after="0" w:line="240" w:lineRule="auto"/>
        <w:ind w:right="120"/>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При</w:t>
      </w:r>
      <w:r w:rsidRPr="00023092">
        <w:rPr>
          <w:rFonts w:ascii="Times New Roman" w:eastAsia="Times New Roman" w:hAnsi="Times New Roman" w:cs="Times New Roman"/>
          <w:spacing w:val="19"/>
          <w:sz w:val="24"/>
          <w:szCs w:val="24"/>
        </w:rPr>
        <w:t xml:space="preserve"> </w:t>
      </w:r>
      <w:r w:rsidRPr="00023092">
        <w:rPr>
          <w:rFonts w:ascii="Times New Roman" w:eastAsia="Times New Roman" w:hAnsi="Times New Roman" w:cs="Times New Roman"/>
          <w:sz w:val="24"/>
          <w:szCs w:val="24"/>
        </w:rPr>
        <w:t>наданні</w:t>
      </w:r>
      <w:r w:rsidRPr="00023092">
        <w:rPr>
          <w:rFonts w:ascii="Times New Roman" w:eastAsia="Times New Roman" w:hAnsi="Times New Roman" w:cs="Times New Roman"/>
          <w:spacing w:val="50"/>
          <w:sz w:val="24"/>
          <w:szCs w:val="24"/>
        </w:rPr>
        <w:t xml:space="preserve"> </w:t>
      </w:r>
      <w:r w:rsidRPr="00023092">
        <w:rPr>
          <w:rFonts w:ascii="Times New Roman" w:eastAsia="Times New Roman" w:hAnsi="Times New Roman" w:cs="Times New Roman"/>
          <w:sz w:val="24"/>
          <w:szCs w:val="24"/>
        </w:rPr>
        <w:t>послуг</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повинні</w:t>
      </w:r>
      <w:r w:rsidRPr="00023092">
        <w:rPr>
          <w:rFonts w:ascii="Times New Roman" w:eastAsia="Times New Roman" w:hAnsi="Times New Roman" w:cs="Times New Roman"/>
          <w:spacing w:val="50"/>
          <w:sz w:val="24"/>
          <w:szCs w:val="24"/>
        </w:rPr>
        <w:t xml:space="preserve"> </w:t>
      </w:r>
      <w:r w:rsidRPr="00023092">
        <w:rPr>
          <w:rFonts w:ascii="Times New Roman" w:eastAsia="Times New Roman" w:hAnsi="Times New Roman" w:cs="Times New Roman"/>
          <w:sz w:val="24"/>
          <w:szCs w:val="24"/>
        </w:rPr>
        <w:t>використовуватись</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тільки</w:t>
      </w:r>
      <w:r w:rsidRPr="00023092">
        <w:rPr>
          <w:rFonts w:ascii="Times New Roman" w:eastAsia="Times New Roman" w:hAnsi="Times New Roman" w:cs="Times New Roman"/>
          <w:spacing w:val="18"/>
          <w:sz w:val="24"/>
          <w:szCs w:val="24"/>
        </w:rPr>
        <w:t xml:space="preserve"> </w:t>
      </w:r>
      <w:r w:rsidRPr="00023092">
        <w:rPr>
          <w:rFonts w:ascii="Times New Roman" w:eastAsia="Times New Roman" w:hAnsi="Times New Roman" w:cs="Times New Roman"/>
          <w:sz w:val="24"/>
          <w:szCs w:val="24"/>
        </w:rPr>
        <w:t>нові</w:t>
      </w:r>
      <w:r w:rsidRPr="00023092">
        <w:rPr>
          <w:rFonts w:ascii="Times New Roman" w:eastAsia="Times New Roman" w:hAnsi="Times New Roman" w:cs="Times New Roman"/>
          <w:spacing w:val="35"/>
          <w:sz w:val="24"/>
          <w:szCs w:val="24"/>
        </w:rPr>
        <w:t xml:space="preserve"> </w:t>
      </w:r>
      <w:r w:rsidRPr="00023092">
        <w:rPr>
          <w:rFonts w:ascii="Times New Roman" w:eastAsia="Times New Roman" w:hAnsi="Times New Roman" w:cs="Times New Roman"/>
          <w:sz w:val="24"/>
          <w:szCs w:val="24"/>
        </w:rPr>
        <w:t>високоякісні</w:t>
      </w:r>
      <w:r w:rsidRPr="00023092">
        <w:rPr>
          <w:rFonts w:ascii="Times New Roman" w:eastAsia="Times New Roman" w:hAnsi="Times New Roman" w:cs="Times New Roman"/>
          <w:spacing w:val="35"/>
          <w:sz w:val="24"/>
          <w:szCs w:val="24"/>
        </w:rPr>
        <w:t xml:space="preserve"> </w:t>
      </w:r>
      <w:r w:rsidRPr="00023092">
        <w:rPr>
          <w:rFonts w:ascii="Times New Roman" w:eastAsia="Times New Roman" w:hAnsi="Times New Roman" w:cs="Times New Roman"/>
          <w:sz w:val="24"/>
          <w:szCs w:val="24"/>
        </w:rPr>
        <w:t>витратні</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pacing w:val="-3"/>
          <w:sz w:val="24"/>
          <w:szCs w:val="24"/>
        </w:rPr>
        <w:t>матеріали,</w:t>
      </w:r>
      <w:r w:rsidRPr="00023092">
        <w:rPr>
          <w:rFonts w:ascii="Times New Roman" w:eastAsia="Times New Roman" w:hAnsi="Times New Roman" w:cs="Times New Roman"/>
          <w:sz w:val="24"/>
          <w:szCs w:val="24"/>
        </w:rPr>
        <w:t xml:space="preserve"> </w:t>
      </w:r>
      <w:r w:rsidRPr="00023092">
        <w:rPr>
          <w:rFonts w:ascii="Times New Roman" w:eastAsia="Times New Roman" w:hAnsi="Times New Roman" w:cs="Times New Roman"/>
          <w:spacing w:val="-3"/>
          <w:sz w:val="24"/>
          <w:szCs w:val="24"/>
        </w:rPr>
        <w:t>які</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pacing w:val="-3"/>
          <w:sz w:val="24"/>
          <w:szCs w:val="24"/>
        </w:rPr>
        <w:t>відповідають</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pacing w:val="-3"/>
          <w:sz w:val="24"/>
          <w:szCs w:val="24"/>
        </w:rPr>
        <w:t>усім</w:t>
      </w:r>
      <w:r w:rsidRPr="00023092">
        <w:rPr>
          <w:rFonts w:ascii="Times New Roman" w:eastAsia="Times New Roman" w:hAnsi="Times New Roman" w:cs="Times New Roman"/>
          <w:spacing w:val="-2"/>
          <w:sz w:val="24"/>
          <w:szCs w:val="24"/>
        </w:rPr>
        <w:t xml:space="preserve"> </w:t>
      </w:r>
      <w:r w:rsidRPr="00023092">
        <w:rPr>
          <w:rFonts w:ascii="Times New Roman" w:eastAsia="Times New Roman" w:hAnsi="Times New Roman" w:cs="Times New Roman"/>
          <w:spacing w:val="-3"/>
          <w:sz w:val="24"/>
          <w:szCs w:val="24"/>
        </w:rPr>
        <w:t>санітарним</w:t>
      </w:r>
      <w:r w:rsidRPr="00023092">
        <w:rPr>
          <w:rFonts w:ascii="Times New Roman" w:eastAsia="Times New Roman" w:hAnsi="Times New Roman" w:cs="Times New Roman"/>
          <w:spacing w:val="-2"/>
          <w:sz w:val="24"/>
          <w:szCs w:val="24"/>
        </w:rPr>
        <w:t xml:space="preserve"> та технічним вимогам.</w:t>
      </w:r>
    </w:p>
    <w:p w14:paraId="41068F30" w14:textId="77777777" w:rsidR="00B769C8" w:rsidRPr="00023092" w:rsidRDefault="00B769C8" w:rsidP="00B769C8">
      <w:pPr>
        <w:widowControl w:val="0"/>
        <w:tabs>
          <w:tab w:val="left" w:pos="537"/>
        </w:tabs>
        <w:autoSpaceDE w:val="0"/>
        <w:autoSpaceDN w:val="0"/>
        <w:spacing w:after="0" w:line="240" w:lineRule="auto"/>
        <w:ind w:right="333"/>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На заправлені/відновлені картриджі надається гарантія якісного відбитку до повного</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t>використання</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тонеру</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в</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ньому.</w:t>
      </w:r>
    </w:p>
    <w:p w14:paraId="33AFFD61" w14:textId="77777777" w:rsidR="00B769C8" w:rsidRPr="00023092" w:rsidRDefault="00B769C8" w:rsidP="00B769C8">
      <w:pPr>
        <w:widowControl w:val="0"/>
        <w:tabs>
          <w:tab w:val="left" w:pos="658"/>
        </w:tabs>
        <w:autoSpaceDE w:val="0"/>
        <w:autoSpaceDN w:val="0"/>
        <w:spacing w:after="0" w:line="240" w:lineRule="auto"/>
        <w:ind w:right="126"/>
        <w:jc w:val="both"/>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У</w:t>
      </w:r>
      <w:r w:rsidRPr="00023092">
        <w:rPr>
          <w:rFonts w:ascii="Times New Roman" w:eastAsia="Times New Roman" w:hAnsi="Times New Roman" w:cs="Times New Roman"/>
          <w:spacing w:val="42"/>
          <w:sz w:val="24"/>
          <w:szCs w:val="24"/>
        </w:rPr>
        <w:t xml:space="preserve"> </w:t>
      </w:r>
      <w:r w:rsidRPr="00023092">
        <w:rPr>
          <w:rFonts w:ascii="Times New Roman" w:eastAsia="Times New Roman" w:hAnsi="Times New Roman" w:cs="Times New Roman"/>
          <w:sz w:val="24"/>
          <w:szCs w:val="24"/>
        </w:rPr>
        <w:t>разі,</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якщо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буде</w:t>
      </w:r>
      <w:r w:rsidRPr="00023092">
        <w:rPr>
          <w:rFonts w:ascii="Times New Roman" w:eastAsia="Times New Roman" w:hAnsi="Times New Roman" w:cs="Times New Roman"/>
          <w:spacing w:val="46"/>
          <w:sz w:val="24"/>
          <w:szCs w:val="24"/>
        </w:rPr>
        <w:t xml:space="preserve"> </w:t>
      </w:r>
      <w:r w:rsidRPr="00023092">
        <w:rPr>
          <w:rFonts w:ascii="Times New Roman" w:eastAsia="Times New Roman" w:hAnsi="Times New Roman" w:cs="Times New Roman"/>
          <w:sz w:val="24"/>
          <w:szCs w:val="24"/>
        </w:rPr>
        <w:t>встановлено,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що</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картридж</w:t>
      </w:r>
      <w:r w:rsidRPr="00023092">
        <w:rPr>
          <w:rFonts w:ascii="Times New Roman" w:eastAsia="Times New Roman" w:hAnsi="Times New Roman" w:cs="Times New Roman"/>
          <w:spacing w:val="47"/>
          <w:sz w:val="24"/>
          <w:szCs w:val="24"/>
        </w:rPr>
        <w:t xml:space="preserve"> </w:t>
      </w:r>
      <w:r w:rsidRPr="00023092">
        <w:rPr>
          <w:rFonts w:ascii="Times New Roman" w:eastAsia="Times New Roman" w:hAnsi="Times New Roman" w:cs="Times New Roman"/>
          <w:sz w:val="24"/>
          <w:szCs w:val="24"/>
        </w:rPr>
        <w:t>неякісно</w:t>
      </w:r>
      <w:r w:rsidRPr="00023092">
        <w:rPr>
          <w:rFonts w:ascii="Times New Roman" w:eastAsia="Times New Roman" w:hAnsi="Times New Roman" w:cs="Times New Roman"/>
          <w:spacing w:val="33"/>
          <w:sz w:val="24"/>
          <w:szCs w:val="24"/>
        </w:rPr>
        <w:t xml:space="preserve"> </w:t>
      </w:r>
      <w:r w:rsidRPr="00023092">
        <w:rPr>
          <w:rFonts w:ascii="Times New Roman" w:eastAsia="Times New Roman" w:hAnsi="Times New Roman" w:cs="Times New Roman"/>
          <w:sz w:val="24"/>
          <w:szCs w:val="24"/>
        </w:rPr>
        <w:t>заправлений,</w:t>
      </w:r>
      <w:r w:rsidRPr="00023092">
        <w:rPr>
          <w:rFonts w:ascii="Times New Roman" w:eastAsia="Times New Roman" w:hAnsi="Times New Roman" w:cs="Times New Roman"/>
          <w:spacing w:val="33"/>
          <w:sz w:val="24"/>
          <w:szCs w:val="24"/>
        </w:rPr>
        <w:t xml:space="preserve"> </w:t>
      </w:r>
      <w:r w:rsidRPr="00023092">
        <w:rPr>
          <w:rFonts w:ascii="Times New Roman" w:eastAsia="Times New Roman" w:hAnsi="Times New Roman" w:cs="Times New Roman"/>
          <w:sz w:val="24"/>
          <w:szCs w:val="24"/>
        </w:rPr>
        <w:t>Учасник</w:t>
      </w:r>
      <w:r w:rsidRPr="00023092">
        <w:rPr>
          <w:rFonts w:ascii="Times New Roman" w:eastAsia="Times New Roman" w:hAnsi="Times New Roman" w:cs="Times New Roman"/>
          <w:spacing w:val="-57"/>
          <w:sz w:val="24"/>
          <w:szCs w:val="24"/>
        </w:rPr>
        <w:t xml:space="preserve"> </w:t>
      </w:r>
      <w:r w:rsidRPr="00023092">
        <w:rPr>
          <w:rFonts w:ascii="Times New Roman" w:eastAsia="Times New Roman" w:hAnsi="Times New Roman" w:cs="Times New Roman"/>
          <w:sz w:val="24"/>
          <w:szCs w:val="24"/>
        </w:rPr>
        <w:lastRenderedPageBreak/>
        <w:t>зобов'язаний</w:t>
      </w:r>
      <w:r w:rsidRPr="00023092">
        <w:rPr>
          <w:rFonts w:ascii="Times New Roman" w:eastAsia="Times New Roman" w:hAnsi="Times New Roman" w:cs="Times New Roman"/>
          <w:spacing w:val="4"/>
          <w:sz w:val="24"/>
          <w:szCs w:val="24"/>
        </w:rPr>
        <w:t xml:space="preserve"> </w:t>
      </w:r>
      <w:r w:rsidRPr="00023092">
        <w:rPr>
          <w:rFonts w:ascii="Times New Roman" w:eastAsia="Times New Roman" w:hAnsi="Times New Roman" w:cs="Times New Roman"/>
          <w:sz w:val="24"/>
          <w:szCs w:val="24"/>
        </w:rPr>
        <w:t>протягом</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трьох</w:t>
      </w:r>
      <w:r w:rsidRPr="00023092">
        <w:rPr>
          <w:rFonts w:ascii="Times New Roman" w:eastAsia="Times New Roman" w:hAnsi="Times New Roman" w:cs="Times New Roman"/>
          <w:spacing w:val="-3"/>
          <w:sz w:val="24"/>
          <w:szCs w:val="24"/>
        </w:rPr>
        <w:t xml:space="preserve"> </w:t>
      </w:r>
      <w:r w:rsidRPr="00023092">
        <w:rPr>
          <w:rFonts w:ascii="Times New Roman" w:eastAsia="Times New Roman" w:hAnsi="Times New Roman" w:cs="Times New Roman"/>
          <w:sz w:val="24"/>
          <w:szCs w:val="24"/>
        </w:rPr>
        <w:t>годин</w:t>
      </w:r>
      <w:r w:rsidRPr="00023092">
        <w:rPr>
          <w:rFonts w:ascii="Times New Roman" w:eastAsia="Times New Roman" w:hAnsi="Times New Roman" w:cs="Times New Roman"/>
          <w:spacing w:val="5"/>
          <w:sz w:val="24"/>
          <w:szCs w:val="24"/>
        </w:rPr>
        <w:t xml:space="preserve"> </w:t>
      </w:r>
      <w:r w:rsidRPr="00023092">
        <w:rPr>
          <w:rFonts w:ascii="Times New Roman" w:eastAsia="Times New Roman" w:hAnsi="Times New Roman" w:cs="Times New Roman"/>
          <w:sz w:val="24"/>
          <w:szCs w:val="24"/>
        </w:rPr>
        <w:t>усунути</w:t>
      </w:r>
      <w:r w:rsidRPr="00023092">
        <w:rPr>
          <w:rFonts w:ascii="Times New Roman" w:eastAsia="Times New Roman" w:hAnsi="Times New Roman" w:cs="Times New Roman"/>
          <w:spacing w:val="34"/>
          <w:sz w:val="24"/>
          <w:szCs w:val="24"/>
        </w:rPr>
        <w:t xml:space="preserve"> </w:t>
      </w:r>
      <w:r w:rsidRPr="00023092">
        <w:rPr>
          <w:rFonts w:ascii="Times New Roman" w:eastAsia="Times New Roman" w:hAnsi="Times New Roman" w:cs="Times New Roman"/>
          <w:sz w:val="24"/>
          <w:szCs w:val="24"/>
        </w:rPr>
        <w:t>виявлені</w:t>
      </w:r>
      <w:r w:rsidRPr="00023092">
        <w:rPr>
          <w:rFonts w:ascii="Times New Roman" w:eastAsia="Times New Roman" w:hAnsi="Times New Roman" w:cs="Times New Roman"/>
          <w:spacing w:val="-9"/>
          <w:sz w:val="24"/>
          <w:szCs w:val="24"/>
        </w:rPr>
        <w:t xml:space="preserve"> </w:t>
      </w:r>
      <w:r w:rsidRPr="00023092">
        <w:rPr>
          <w:rFonts w:ascii="Times New Roman" w:eastAsia="Times New Roman" w:hAnsi="Times New Roman" w:cs="Times New Roman"/>
          <w:sz w:val="24"/>
          <w:szCs w:val="24"/>
        </w:rPr>
        <w:t>недоліки.</w:t>
      </w:r>
    </w:p>
    <w:p w14:paraId="01983D05" w14:textId="77777777" w:rsidR="00B769C8" w:rsidRPr="00023092" w:rsidRDefault="00B769C8" w:rsidP="00B769C8">
      <w:pPr>
        <w:widowControl w:val="0"/>
        <w:autoSpaceDE w:val="0"/>
        <w:autoSpaceDN w:val="0"/>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pacing w:val="-1"/>
          <w:sz w:val="24"/>
          <w:szCs w:val="24"/>
        </w:rPr>
        <w:t>Всі</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pacing w:val="-1"/>
          <w:sz w:val="24"/>
          <w:szCs w:val="24"/>
        </w:rPr>
        <w:t>транспортні</w:t>
      </w:r>
      <w:r w:rsidRPr="00023092">
        <w:rPr>
          <w:rFonts w:ascii="Times New Roman" w:eastAsia="Times New Roman" w:hAnsi="Times New Roman" w:cs="Times New Roman"/>
          <w:spacing w:val="-7"/>
          <w:sz w:val="24"/>
          <w:szCs w:val="24"/>
        </w:rPr>
        <w:t xml:space="preserve"> </w:t>
      </w:r>
      <w:r w:rsidRPr="00023092">
        <w:rPr>
          <w:rFonts w:ascii="Times New Roman" w:eastAsia="Times New Roman" w:hAnsi="Times New Roman" w:cs="Times New Roman"/>
          <w:sz w:val="24"/>
          <w:szCs w:val="24"/>
        </w:rPr>
        <w:t>витрати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повинні</w:t>
      </w:r>
      <w:r w:rsidRPr="00023092">
        <w:rPr>
          <w:rFonts w:ascii="Times New Roman" w:eastAsia="Times New Roman" w:hAnsi="Times New Roman" w:cs="Times New Roman"/>
          <w:spacing w:val="-21"/>
          <w:sz w:val="24"/>
          <w:szCs w:val="24"/>
        </w:rPr>
        <w:t xml:space="preserve"> </w:t>
      </w:r>
      <w:r w:rsidRPr="00023092">
        <w:rPr>
          <w:rFonts w:ascii="Times New Roman" w:eastAsia="Times New Roman" w:hAnsi="Times New Roman" w:cs="Times New Roman"/>
          <w:sz w:val="24"/>
          <w:szCs w:val="24"/>
        </w:rPr>
        <w:t>бути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включені</w:t>
      </w:r>
      <w:r w:rsidRPr="00023092">
        <w:rPr>
          <w:rFonts w:ascii="Times New Roman" w:eastAsia="Times New Roman" w:hAnsi="Times New Roman" w:cs="Times New Roman"/>
          <w:spacing w:val="-22"/>
          <w:sz w:val="24"/>
          <w:szCs w:val="24"/>
        </w:rPr>
        <w:t xml:space="preserve"> </w:t>
      </w:r>
      <w:r w:rsidRPr="00023092">
        <w:rPr>
          <w:rFonts w:ascii="Times New Roman" w:eastAsia="Times New Roman" w:hAnsi="Times New Roman" w:cs="Times New Roman"/>
          <w:sz w:val="24"/>
          <w:szCs w:val="24"/>
        </w:rPr>
        <w:t>до</w:t>
      </w:r>
      <w:r w:rsidRPr="00023092">
        <w:rPr>
          <w:rFonts w:ascii="Times New Roman" w:eastAsia="Times New Roman" w:hAnsi="Times New Roman" w:cs="Times New Roman"/>
          <w:spacing w:val="1"/>
          <w:sz w:val="24"/>
          <w:szCs w:val="24"/>
        </w:rPr>
        <w:t xml:space="preserve"> </w:t>
      </w:r>
      <w:r w:rsidRPr="00023092">
        <w:rPr>
          <w:rFonts w:ascii="Times New Roman" w:eastAsia="Times New Roman" w:hAnsi="Times New Roman" w:cs="Times New Roman"/>
          <w:sz w:val="24"/>
          <w:szCs w:val="24"/>
        </w:rPr>
        <w:t>ціни</w:t>
      </w:r>
      <w:r w:rsidRPr="00023092">
        <w:rPr>
          <w:rFonts w:ascii="Times New Roman" w:eastAsia="Times New Roman" w:hAnsi="Times New Roman" w:cs="Times New Roman"/>
          <w:spacing w:val="6"/>
          <w:sz w:val="24"/>
          <w:szCs w:val="24"/>
        </w:rPr>
        <w:t xml:space="preserve"> </w:t>
      </w:r>
      <w:r w:rsidRPr="00023092">
        <w:rPr>
          <w:rFonts w:ascii="Times New Roman" w:eastAsia="Times New Roman" w:hAnsi="Times New Roman" w:cs="Times New Roman"/>
          <w:sz w:val="24"/>
          <w:szCs w:val="24"/>
        </w:rPr>
        <w:t>пропозиції</w:t>
      </w:r>
      <w:r w:rsidRPr="00023092">
        <w:rPr>
          <w:rFonts w:ascii="Times New Roman" w:eastAsia="Times New Roman" w:hAnsi="Times New Roman" w:cs="Times New Roman"/>
          <w:spacing w:val="8"/>
          <w:sz w:val="24"/>
          <w:szCs w:val="24"/>
        </w:rPr>
        <w:t xml:space="preserve"> </w:t>
      </w:r>
      <w:r w:rsidRPr="00023092">
        <w:rPr>
          <w:rFonts w:ascii="Times New Roman" w:eastAsia="Times New Roman" w:hAnsi="Times New Roman" w:cs="Times New Roman"/>
          <w:sz w:val="24"/>
          <w:szCs w:val="24"/>
        </w:rPr>
        <w:t>Учасника.</w:t>
      </w:r>
    </w:p>
    <w:p w14:paraId="4869A6EF" w14:textId="77777777" w:rsidR="00B769C8" w:rsidRPr="00023092" w:rsidRDefault="00B769C8" w:rsidP="00B769C8">
      <w:pPr>
        <w:widowControl w:val="0"/>
        <w:tabs>
          <w:tab w:val="left" w:pos="357"/>
        </w:tabs>
        <w:autoSpaceDE w:val="0"/>
        <w:autoSpaceDN w:val="0"/>
        <w:spacing w:after="0" w:line="240" w:lineRule="auto"/>
        <w:ind w:left="357"/>
        <w:jc w:val="center"/>
        <w:rPr>
          <w:rFonts w:ascii="Times New Roman" w:eastAsia="Times New Roman" w:hAnsi="Times New Roman" w:cs="Times New Roman"/>
          <w:sz w:val="24"/>
          <w:szCs w:val="24"/>
        </w:rPr>
      </w:pPr>
    </w:p>
    <w:p w14:paraId="1835E88F" w14:textId="77777777" w:rsidR="00B769C8" w:rsidRPr="00B13980" w:rsidRDefault="00B769C8" w:rsidP="00B769C8">
      <w:pPr>
        <w:widowControl w:val="0"/>
        <w:numPr>
          <w:ilvl w:val="0"/>
          <w:numId w:val="16"/>
        </w:numPr>
        <w:tabs>
          <w:tab w:val="left" w:pos="-245"/>
          <w:tab w:val="left" w:pos="537"/>
          <w:tab w:val="left" w:pos="538"/>
          <w:tab w:val="left" w:pos="1722"/>
          <w:tab w:val="left" w:pos="2082"/>
          <w:tab w:val="left" w:pos="2835"/>
          <w:tab w:val="left" w:pos="4978"/>
          <w:tab w:val="left" w:pos="5968"/>
          <w:tab w:val="left" w:pos="7364"/>
          <w:tab w:val="left" w:pos="7844"/>
        </w:tabs>
        <w:autoSpaceDE w:val="0"/>
        <w:autoSpaceDN w:val="0"/>
        <w:spacing w:after="0" w:line="240" w:lineRule="auto"/>
        <w:ind w:left="116" w:right="134"/>
        <w:jc w:val="center"/>
        <w:outlineLvl w:val="0"/>
        <w:rPr>
          <w:rFonts w:ascii="Times New Roman" w:hAnsi="Times New Roman" w:cs="Times New Roman"/>
          <w:b/>
          <w:sz w:val="24"/>
          <w:szCs w:val="24"/>
        </w:rPr>
      </w:pPr>
      <w:r w:rsidRPr="00B13980">
        <w:rPr>
          <w:rFonts w:ascii="Times New Roman" w:hAnsi="Times New Roman" w:cs="Times New Roman"/>
          <w:b/>
          <w:sz w:val="24"/>
          <w:szCs w:val="24"/>
        </w:rPr>
        <w:t>Учасник у складі пропозиції має надати документи на підтвердження</w:t>
      </w:r>
      <w:r w:rsidRPr="00B13980">
        <w:rPr>
          <w:rFonts w:ascii="Times New Roman" w:hAnsi="Times New Roman" w:cs="Times New Roman"/>
          <w:b/>
          <w:spacing w:val="-57"/>
          <w:sz w:val="24"/>
          <w:szCs w:val="24"/>
        </w:rPr>
        <w:t xml:space="preserve"> </w:t>
      </w:r>
      <w:r w:rsidRPr="00B13980">
        <w:rPr>
          <w:rFonts w:ascii="Times New Roman" w:hAnsi="Times New Roman" w:cs="Times New Roman"/>
          <w:b/>
          <w:sz w:val="24"/>
          <w:szCs w:val="24"/>
        </w:rPr>
        <w:t>відповідності</w:t>
      </w:r>
      <w:r w:rsidRPr="00B13980">
        <w:rPr>
          <w:rFonts w:ascii="Times New Roman" w:hAnsi="Times New Roman" w:cs="Times New Roman"/>
          <w:b/>
          <w:spacing w:val="6"/>
          <w:sz w:val="24"/>
          <w:szCs w:val="24"/>
        </w:rPr>
        <w:t xml:space="preserve"> </w:t>
      </w:r>
      <w:r w:rsidRPr="00B13980">
        <w:rPr>
          <w:rFonts w:ascii="Times New Roman" w:hAnsi="Times New Roman" w:cs="Times New Roman"/>
          <w:b/>
          <w:sz w:val="24"/>
          <w:szCs w:val="24"/>
        </w:rPr>
        <w:t>його пропозиції</w:t>
      </w:r>
      <w:r w:rsidRPr="00B13980">
        <w:rPr>
          <w:rFonts w:ascii="Times New Roman" w:hAnsi="Times New Roman" w:cs="Times New Roman"/>
          <w:b/>
          <w:spacing w:val="36"/>
          <w:sz w:val="24"/>
          <w:szCs w:val="24"/>
        </w:rPr>
        <w:t xml:space="preserve"> </w:t>
      </w:r>
      <w:r w:rsidRPr="00B13980">
        <w:rPr>
          <w:rFonts w:ascii="Times New Roman" w:hAnsi="Times New Roman" w:cs="Times New Roman"/>
          <w:b/>
          <w:sz w:val="24"/>
          <w:szCs w:val="24"/>
        </w:rPr>
        <w:t>технічним вимогам,</w:t>
      </w:r>
      <w:r w:rsidRPr="00B13980">
        <w:rPr>
          <w:rFonts w:ascii="Times New Roman" w:hAnsi="Times New Roman" w:cs="Times New Roman"/>
          <w:b/>
          <w:spacing w:val="-1"/>
          <w:sz w:val="24"/>
          <w:szCs w:val="24"/>
        </w:rPr>
        <w:t xml:space="preserve"> </w:t>
      </w:r>
      <w:r w:rsidRPr="00B13980">
        <w:rPr>
          <w:rFonts w:ascii="Times New Roman" w:hAnsi="Times New Roman" w:cs="Times New Roman"/>
          <w:b/>
          <w:sz w:val="24"/>
          <w:szCs w:val="24"/>
        </w:rPr>
        <w:t>а</w:t>
      </w:r>
      <w:r w:rsidRPr="00B13980">
        <w:rPr>
          <w:rFonts w:ascii="Times New Roman" w:hAnsi="Times New Roman" w:cs="Times New Roman"/>
          <w:b/>
          <w:spacing w:val="-1"/>
          <w:sz w:val="24"/>
          <w:szCs w:val="24"/>
        </w:rPr>
        <w:t xml:space="preserve"> </w:t>
      </w:r>
      <w:r w:rsidRPr="00B13980">
        <w:rPr>
          <w:rFonts w:ascii="Times New Roman" w:hAnsi="Times New Roman" w:cs="Times New Roman"/>
          <w:b/>
          <w:sz w:val="24"/>
          <w:szCs w:val="24"/>
        </w:rPr>
        <w:t>саме:</w:t>
      </w:r>
    </w:p>
    <w:p w14:paraId="67276AB2"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Оригінал паспорта, виданого Учасником, що використовується для надання послуг з заправки/відновлення тонерних картриджів, із зазначенням кількості грам тонеру, що використовуватиметься, ресурсу друку, обладнанням, по кожній позиції заправки/відновлення тонерних картриджів, які є в технічному завданні.</w:t>
      </w:r>
    </w:p>
    <w:p w14:paraId="6E352A12"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Копії документів, що підтверджують наявність в учасника станції очистки картриджів (технічний паспорт/ оборотно-сальдова відомість або витяг з неї/ договір оренди тощо). Виробництво станції очистки картриджів або власність торгової марки повинно підтверджуватись копією атестата виробництва, або копією документу на власність торгової марки/знаку.</w:t>
      </w:r>
    </w:p>
    <w:p w14:paraId="089BD49A" w14:textId="77777777" w:rsidR="00B769C8" w:rsidRPr="00B13980" w:rsidRDefault="00B769C8" w:rsidP="00B769C8">
      <w:pPr>
        <w:jc w:val="both"/>
        <w:rPr>
          <w:rFonts w:ascii="Times New Roman" w:hAnsi="Times New Roman" w:cs="Times New Roman"/>
          <w:strike/>
          <w:sz w:val="24"/>
          <w:szCs w:val="24"/>
        </w:rPr>
      </w:pPr>
      <w:r w:rsidRPr="00B13980">
        <w:rPr>
          <w:rFonts w:ascii="Times New Roman" w:hAnsi="Times New Roman" w:cs="Times New Roman"/>
          <w:sz w:val="24"/>
          <w:szCs w:val="24"/>
        </w:rPr>
        <w:t xml:space="preserve">Копія сертифікату учасника, який підтверджує відповідність процесу заправки і відновлення картриджів стандартам ASTM / STMC. </w:t>
      </w:r>
    </w:p>
    <w:p w14:paraId="5D37C653"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Завірені учасником копії сертифікатів міжнародного зразка, про наявність у учасника процедури закупівлі системи контроля якості ISO 9001:2015 та системи екологічного менеджменту ISO 14001:2015, виданих органом з сертифікації систем менеджменту, який офіційно акредитований Національним агентством з акредитації України, на відповідність вимогам ДСТУ EN ISO/IEC 17021-1:2017 (ISO/IEC 17021- 1:2015), стосовно сервісного (технічного) обслуговування периферійного (друкуючого, копіювального) обладнання, дійсних на момент подання пропозицій.</w:t>
      </w:r>
    </w:p>
    <w:p w14:paraId="3FC048B3"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Документи щодо витратних матеріалів та запчастин: витратні матеріали (тонери, фотоциліндри очищувальні та дозуючі леза, вали магнітні та первинного заряду, чіпи для картриджів та інші основні комплектуючі),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14:paraId="4EB1E01B"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Сертифікати походження товарів (в разі імпорту додати копію інвойсу з переліком товарів) на витратні матеріали, які будуть використані для виконання робіт (тонери, фотоциліндри, очищувальні та дозуючі леза, вали магнітні та первинного заряду, чіпи для картриджів), видані уповноваженою установою виробнику зазначених витратних матеріалів, відповідно до законодавства країни походження.</w:t>
      </w:r>
    </w:p>
    <w:p w14:paraId="18EF46ED"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 xml:space="preserve">В разі якщо Учасник не є виробником (або імпортером) витратних матеріалів (тонеру, фотоциліндрів, очищувальних та дозуючих лез валів магнітних та первинного заряду, чипів для картриджів), необхідно додатково надати у складі своєї пропозиції оригінал листа авторизації Учасника, в якому буде зазначено, що учасник є авторизованим партнером або офіційним представником виробника (або імпортера). Даний лист повинен бути </w:t>
      </w:r>
      <w:r w:rsidRPr="00B13980">
        <w:rPr>
          <w:rFonts w:ascii="Times New Roman" w:hAnsi="Times New Roman" w:cs="Times New Roman"/>
          <w:sz w:val="24"/>
          <w:szCs w:val="24"/>
        </w:rPr>
        <w:lastRenderedPageBreak/>
        <w:t>адресований Замовнику торгів, містити ідентифікатор закупівлі та назву предмету закупівлі.</w:t>
      </w:r>
    </w:p>
    <w:p w14:paraId="2E80A0C8"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Гарантійний лист за підписом учасника про:</w:t>
      </w:r>
    </w:p>
    <w:p w14:paraId="17A4D25B"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гарантійні обов’язки на запропоновані витратні матеріали та запчастини - не менше 12 місяців,</w:t>
      </w:r>
    </w:p>
    <w:p w14:paraId="29269B4B"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упаковуватись у герметичні світлонепроникні пакети та мати індивідуальне маркування.</w:t>
      </w:r>
    </w:p>
    <w:p w14:paraId="4920427E"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Завірену Учасником довідку з документальним підтвердженням наявності в Учасника функціонуючої власної автоматизованої системи Service Desk (HelpDesk) прийому, обліку і обробки вхідних звернень, з наданням віддаленого доступу на веб- ресурсі Учасника Замовнику (надати документи підтверджуючі можливість перевірки тестового входу в систему та створення замовлення) що зазначені в довідці.</w:t>
      </w:r>
    </w:p>
    <w:p w14:paraId="75A3C917"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Гарантійний лист від Учасника про наявність техніки та обладнання яке використовується для перевірки якості друку заправлених/відновлених картриджів - ресурсу, оптичної щільності зображення, відсутності дефектів картриджів (надати завірений виробником технічний паспорт на учасника, або оборотно-сальдову відомість або витяг з неї).</w:t>
      </w:r>
    </w:p>
    <w:p w14:paraId="27667816"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 xml:space="preserve">Документи про застосування Учасником заходів із захисту довкілля: Довідка в довільній формі про утилізацію відпрацьованих витратних матеріалів та запчастин, з наданням документальних підтверджень дійсних на момент подання пропозицій (надати підтверджуючий акт(и) протягом </w:t>
      </w:r>
      <w:r w:rsidRPr="00B13980">
        <w:rPr>
          <w:rFonts w:ascii="Times New Roman" w:eastAsia="Times New Roman" w:hAnsi="Times New Roman" w:cs="Times New Roman"/>
          <w:sz w:val="24"/>
          <w:szCs w:val="24"/>
          <w:lang w:eastAsia="ru-RU"/>
        </w:rPr>
        <w:t>попереднього календарного року</w:t>
      </w:r>
      <w:r w:rsidRPr="00B13980">
        <w:rPr>
          <w:rFonts w:ascii="Times New Roman" w:hAnsi="Times New Roman" w:cs="Times New Roman"/>
          <w:sz w:val="24"/>
          <w:szCs w:val="24"/>
        </w:rPr>
        <w:t>, щодо надання послуг збирання, зберігання відходів на утилізацію):</w:t>
      </w:r>
    </w:p>
    <w:p w14:paraId="211999DE"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Копії чинних договорів з компаніями, які мають відповідні ліцензії на поводження з відходами (збирання, зберігання, оброблення, утилізацію, знешкодження);</w:t>
      </w:r>
    </w:p>
    <w:p w14:paraId="6E30A420"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Копії сертифікатів компанії, яка має відповідну ліцензію на поводження з відходами (збирання, зберігання, оброблення, утилізацію, знешкодження), про наявність впровадженої системи управління якістю ISO 9001:2015 та системи екологічного управління ISO 14001:2015;</w:t>
      </w:r>
    </w:p>
    <w:p w14:paraId="5B154E98"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Копію атестату виробництва виданого компанії, яка має ліцензію на поводження з відходами (збирання, зберігання, оброблення, утилізацію, знешкодження), органом сертифікації, щодо стану виробництва на відповідні види продукції, згідно Закону України «Про відходи»;</w:t>
      </w:r>
    </w:p>
    <w:p w14:paraId="5B74F782"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Документи підтверджуючі радіаційну безпеку витратних матеріалів, що використовуються учасником:</w:t>
      </w:r>
    </w:p>
    <w:p w14:paraId="31480B59"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t>Копії протоколів про проведення випробувань та визначення радіологічних показників безпеки на тонер, яким буде проводитися заправка картриджів замовника, що виданий органом з оцінки відповідності на радіаційну безпеку на його офіційному бланку та за встановленою їм формою.</w:t>
      </w:r>
    </w:p>
    <w:p w14:paraId="33E815FF" w14:textId="77777777" w:rsidR="00B769C8" w:rsidRPr="00B13980" w:rsidRDefault="00B769C8" w:rsidP="00B769C8">
      <w:pPr>
        <w:jc w:val="both"/>
        <w:rPr>
          <w:rFonts w:ascii="Times New Roman" w:hAnsi="Times New Roman" w:cs="Times New Roman"/>
          <w:sz w:val="24"/>
          <w:szCs w:val="24"/>
        </w:rPr>
      </w:pPr>
      <w:r w:rsidRPr="00B13980">
        <w:rPr>
          <w:rFonts w:ascii="Times New Roman" w:hAnsi="Times New Roman" w:cs="Times New Roman"/>
          <w:sz w:val="24"/>
          <w:szCs w:val="24"/>
        </w:rPr>
        <w:lastRenderedPageBreak/>
        <w:t>Документ, підтверджуючий акредитацію органу з проведення досліджень у визначеній галузі та копію чинного договору на проведення досліджень між виробником товару або учасником торгів та органу з проведення досліджень.</w:t>
      </w:r>
    </w:p>
    <w:p w14:paraId="69A0A81C" w14:textId="77777777" w:rsidR="00B769C8" w:rsidRPr="00023092" w:rsidRDefault="00B769C8" w:rsidP="00B769C8">
      <w:pPr>
        <w:spacing w:after="0" w:line="240" w:lineRule="auto"/>
        <w:jc w:val="both"/>
        <w:rPr>
          <w:rFonts w:ascii="Times New Roman" w:hAnsi="Times New Roman" w:cs="Times New Roman"/>
          <w:iCs/>
          <w:sz w:val="24"/>
          <w:szCs w:val="24"/>
        </w:rPr>
      </w:pPr>
      <w:r w:rsidRPr="00B13980">
        <w:rPr>
          <w:rFonts w:ascii="Times New Roman" w:hAnsi="Times New Roman" w:cs="Times New Roman"/>
          <w:iCs/>
          <w:sz w:val="24"/>
          <w:szCs w:val="24"/>
        </w:rPr>
        <w:t>Усі послуги повинні проводитись з дотриманням вимог чинних нормативно-правових актів України з питань екологічної безпеки, охорони навколишнього природного середовища, пожежної та техногенної безпеки, охорони праці та санітарних норм, про що Учасником надається гарантійний лист.</w:t>
      </w:r>
    </w:p>
    <w:p w14:paraId="535E1728" w14:textId="77777777" w:rsidR="00B769C8" w:rsidRPr="00023092" w:rsidRDefault="00B769C8" w:rsidP="00B769C8">
      <w:pPr>
        <w:spacing w:after="0" w:line="240" w:lineRule="auto"/>
        <w:ind w:firstLine="394"/>
        <w:jc w:val="both"/>
        <w:rPr>
          <w:rFonts w:ascii="Times New Roman" w:eastAsia="Times New Roman" w:hAnsi="Times New Roman" w:cs="Times New Roman"/>
          <w:sz w:val="24"/>
          <w:szCs w:val="24"/>
        </w:rPr>
      </w:pPr>
    </w:p>
    <w:p w14:paraId="5BAB4354" w14:textId="77777777" w:rsidR="00B769C8" w:rsidRPr="00606495" w:rsidRDefault="00B769C8" w:rsidP="00B769C8">
      <w:pPr>
        <w:spacing w:after="0" w:line="240" w:lineRule="auto"/>
        <w:ind w:left="116"/>
        <w:jc w:val="both"/>
        <w:rPr>
          <w:rFonts w:ascii="Times New Roman" w:hAnsi="Times New Roman" w:cs="Times New Roman"/>
          <w:i/>
          <w:sz w:val="24"/>
          <w:szCs w:val="24"/>
        </w:rPr>
      </w:pPr>
      <w:r w:rsidRPr="00023092">
        <w:rPr>
          <w:rFonts w:ascii="Times New Roman" w:hAnsi="Times New Roman" w:cs="Times New Roman"/>
          <w:i/>
          <w:spacing w:val="-1"/>
          <w:sz w:val="24"/>
          <w:szCs w:val="24"/>
        </w:rPr>
        <w:t>Примітки:</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В</w:t>
      </w:r>
      <w:r w:rsidRPr="00023092">
        <w:rPr>
          <w:rFonts w:ascii="Times New Roman" w:hAnsi="Times New Roman" w:cs="Times New Roman"/>
          <w:i/>
          <w:spacing w:val="-14"/>
          <w:sz w:val="24"/>
          <w:szCs w:val="24"/>
        </w:rPr>
        <w:t xml:space="preserve"> </w:t>
      </w:r>
      <w:r w:rsidRPr="00023092">
        <w:rPr>
          <w:rFonts w:ascii="Times New Roman" w:hAnsi="Times New Roman" w:cs="Times New Roman"/>
          <w:i/>
          <w:spacing w:val="-1"/>
          <w:sz w:val="24"/>
          <w:szCs w:val="24"/>
        </w:rPr>
        <w:t>разі</w:t>
      </w:r>
      <w:r w:rsidRPr="00023092">
        <w:rPr>
          <w:rFonts w:ascii="Times New Roman" w:hAnsi="Times New Roman" w:cs="Times New Roman"/>
          <w:i/>
          <w:spacing w:val="6"/>
          <w:sz w:val="24"/>
          <w:szCs w:val="24"/>
        </w:rPr>
        <w:t xml:space="preserve"> </w:t>
      </w:r>
      <w:r w:rsidRPr="00023092">
        <w:rPr>
          <w:rFonts w:ascii="Times New Roman" w:hAnsi="Times New Roman" w:cs="Times New Roman"/>
          <w:i/>
          <w:spacing w:val="-1"/>
          <w:sz w:val="24"/>
          <w:szCs w:val="24"/>
        </w:rPr>
        <w:t>якщо</w:t>
      </w:r>
      <w:r w:rsidRPr="00023092">
        <w:rPr>
          <w:rFonts w:ascii="Times New Roman" w:hAnsi="Times New Roman" w:cs="Times New Roman"/>
          <w:i/>
          <w:spacing w:val="12"/>
          <w:sz w:val="24"/>
          <w:szCs w:val="24"/>
        </w:rPr>
        <w:t xml:space="preserve"> </w:t>
      </w:r>
      <w:r w:rsidRPr="00023092">
        <w:rPr>
          <w:rFonts w:ascii="Times New Roman" w:hAnsi="Times New Roman" w:cs="Times New Roman"/>
          <w:i/>
          <w:spacing w:val="-1"/>
          <w:sz w:val="24"/>
          <w:szCs w:val="24"/>
        </w:rPr>
        <w:t>в документації</w:t>
      </w:r>
      <w:r w:rsidRPr="00023092">
        <w:rPr>
          <w:rFonts w:ascii="Times New Roman" w:hAnsi="Times New Roman" w:cs="Times New Roman"/>
          <w:i/>
          <w:spacing w:val="6"/>
          <w:sz w:val="24"/>
          <w:szCs w:val="24"/>
        </w:rPr>
        <w:t xml:space="preserve"> </w:t>
      </w:r>
      <w:r w:rsidRPr="00023092">
        <w:rPr>
          <w:rFonts w:ascii="Times New Roman" w:hAnsi="Times New Roman" w:cs="Times New Roman"/>
          <w:i/>
          <w:spacing w:val="-1"/>
          <w:sz w:val="24"/>
          <w:szCs w:val="24"/>
        </w:rPr>
        <w:t>є</w:t>
      </w:r>
      <w:r w:rsidRPr="00023092">
        <w:rPr>
          <w:rFonts w:ascii="Times New Roman" w:hAnsi="Times New Roman" w:cs="Times New Roman"/>
          <w:i/>
          <w:spacing w:val="-3"/>
          <w:sz w:val="24"/>
          <w:szCs w:val="24"/>
        </w:rPr>
        <w:t xml:space="preserve"> </w:t>
      </w:r>
      <w:r w:rsidRPr="00023092">
        <w:rPr>
          <w:rFonts w:ascii="Times New Roman" w:hAnsi="Times New Roman" w:cs="Times New Roman"/>
          <w:i/>
          <w:spacing w:val="-1"/>
          <w:sz w:val="24"/>
          <w:szCs w:val="24"/>
        </w:rPr>
        <w:t>посилання</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на</w:t>
      </w:r>
      <w:r w:rsidRPr="00023092">
        <w:rPr>
          <w:rFonts w:ascii="Times New Roman" w:hAnsi="Times New Roman" w:cs="Times New Roman"/>
          <w:i/>
          <w:spacing w:val="-2"/>
          <w:sz w:val="24"/>
          <w:szCs w:val="24"/>
        </w:rPr>
        <w:t xml:space="preserve"> </w:t>
      </w:r>
      <w:r w:rsidRPr="00023092">
        <w:rPr>
          <w:rFonts w:ascii="Times New Roman" w:hAnsi="Times New Roman" w:cs="Times New Roman"/>
          <w:i/>
          <w:spacing w:val="-1"/>
          <w:sz w:val="24"/>
          <w:szCs w:val="24"/>
        </w:rPr>
        <w:t>конкретну</w:t>
      </w:r>
      <w:r w:rsidRPr="00023092">
        <w:rPr>
          <w:rFonts w:ascii="Times New Roman" w:hAnsi="Times New Roman" w:cs="Times New Roman"/>
          <w:i/>
          <w:spacing w:val="-4"/>
          <w:sz w:val="24"/>
          <w:szCs w:val="24"/>
        </w:rPr>
        <w:t xml:space="preserve"> </w:t>
      </w:r>
      <w:r w:rsidRPr="00023092">
        <w:rPr>
          <w:rFonts w:ascii="Times New Roman" w:hAnsi="Times New Roman" w:cs="Times New Roman"/>
          <w:i/>
          <w:spacing w:val="-1"/>
          <w:sz w:val="24"/>
          <w:szCs w:val="24"/>
        </w:rPr>
        <w:t>торгівельну</w:t>
      </w:r>
      <w:r w:rsidRPr="00023092">
        <w:rPr>
          <w:rFonts w:ascii="Times New Roman" w:hAnsi="Times New Roman" w:cs="Times New Roman"/>
          <w:i/>
          <w:spacing w:val="11"/>
          <w:sz w:val="24"/>
          <w:szCs w:val="24"/>
        </w:rPr>
        <w:t xml:space="preserve"> </w:t>
      </w:r>
      <w:r w:rsidRPr="00023092">
        <w:rPr>
          <w:rFonts w:ascii="Times New Roman" w:hAnsi="Times New Roman" w:cs="Times New Roman"/>
          <w:i/>
          <w:sz w:val="24"/>
          <w:szCs w:val="24"/>
        </w:rPr>
        <w:t>марку</w:t>
      </w:r>
      <w:r w:rsidRPr="00023092">
        <w:rPr>
          <w:rFonts w:ascii="Times New Roman" w:hAnsi="Times New Roman" w:cs="Times New Roman"/>
          <w:i/>
          <w:spacing w:val="-57"/>
          <w:sz w:val="24"/>
          <w:szCs w:val="24"/>
        </w:rPr>
        <w:t xml:space="preserve"> </w:t>
      </w:r>
      <w:r w:rsidRPr="00023092">
        <w:rPr>
          <w:rFonts w:ascii="Times New Roman" w:hAnsi="Times New Roman" w:cs="Times New Roman"/>
          <w:i/>
          <w:spacing w:val="-1"/>
          <w:sz w:val="24"/>
          <w:szCs w:val="24"/>
        </w:rPr>
        <w:t>виробника,</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конструкцію</w:t>
      </w:r>
      <w:r w:rsidRPr="00023092">
        <w:rPr>
          <w:rFonts w:ascii="Times New Roman" w:hAnsi="Times New Roman" w:cs="Times New Roman"/>
          <w:i/>
          <w:spacing w:val="26"/>
          <w:sz w:val="24"/>
          <w:szCs w:val="24"/>
        </w:rPr>
        <w:t xml:space="preserve"> </w:t>
      </w:r>
      <w:r w:rsidRPr="00023092">
        <w:rPr>
          <w:rFonts w:ascii="Times New Roman" w:hAnsi="Times New Roman" w:cs="Times New Roman"/>
          <w:i/>
          <w:spacing w:val="-1"/>
          <w:sz w:val="24"/>
          <w:szCs w:val="24"/>
        </w:rPr>
        <w:t>або</w:t>
      </w:r>
      <w:r w:rsidRPr="00023092">
        <w:rPr>
          <w:rFonts w:ascii="Times New Roman" w:hAnsi="Times New Roman" w:cs="Times New Roman"/>
          <w:i/>
          <w:spacing w:val="5"/>
          <w:sz w:val="24"/>
          <w:szCs w:val="24"/>
        </w:rPr>
        <w:t xml:space="preserve"> </w:t>
      </w:r>
      <w:r w:rsidRPr="00023092">
        <w:rPr>
          <w:rFonts w:ascii="Times New Roman" w:hAnsi="Times New Roman" w:cs="Times New Roman"/>
          <w:i/>
          <w:spacing w:val="-1"/>
          <w:sz w:val="24"/>
          <w:szCs w:val="24"/>
        </w:rPr>
        <w:t>тип</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обладнання</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читати</w:t>
      </w:r>
      <w:r w:rsidRPr="00023092">
        <w:rPr>
          <w:rFonts w:ascii="Times New Roman" w:hAnsi="Times New Roman" w:cs="Times New Roman"/>
          <w:i/>
          <w:spacing w:val="-15"/>
          <w:sz w:val="24"/>
          <w:szCs w:val="24"/>
        </w:rPr>
        <w:t xml:space="preserve"> </w:t>
      </w:r>
      <w:r w:rsidRPr="00023092">
        <w:rPr>
          <w:rFonts w:ascii="Times New Roman" w:hAnsi="Times New Roman" w:cs="Times New Roman"/>
          <w:i/>
          <w:sz w:val="24"/>
          <w:szCs w:val="24"/>
        </w:rPr>
        <w:t>з</w:t>
      </w:r>
      <w:r w:rsidRPr="00023092">
        <w:rPr>
          <w:rFonts w:ascii="Times New Roman" w:hAnsi="Times New Roman" w:cs="Times New Roman"/>
          <w:i/>
          <w:spacing w:val="-4"/>
          <w:sz w:val="24"/>
          <w:szCs w:val="24"/>
        </w:rPr>
        <w:t xml:space="preserve"> </w:t>
      </w:r>
      <w:r w:rsidRPr="00023092">
        <w:rPr>
          <w:rFonts w:ascii="Times New Roman" w:hAnsi="Times New Roman" w:cs="Times New Roman"/>
          <w:i/>
          <w:sz w:val="24"/>
          <w:szCs w:val="24"/>
        </w:rPr>
        <w:t>виразом</w:t>
      </w:r>
      <w:r w:rsidRPr="00023092">
        <w:rPr>
          <w:rFonts w:ascii="Times New Roman" w:hAnsi="Times New Roman" w:cs="Times New Roman"/>
          <w:i/>
          <w:spacing w:val="-3"/>
          <w:sz w:val="24"/>
          <w:szCs w:val="24"/>
        </w:rPr>
        <w:t xml:space="preserve"> </w:t>
      </w:r>
      <w:r>
        <w:rPr>
          <w:rFonts w:ascii="Times New Roman" w:hAnsi="Times New Roman" w:cs="Times New Roman"/>
          <w:i/>
          <w:sz w:val="24"/>
          <w:szCs w:val="24"/>
        </w:rPr>
        <w:t xml:space="preserve">«або еквівалент» </w:t>
      </w:r>
      <w:r w:rsidRPr="00023092">
        <w:rPr>
          <w:rFonts w:ascii="Times New Roman" w:hAnsi="Times New Roman" w:cs="Times New Roman"/>
          <w:i/>
          <w:spacing w:val="-1"/>
          <w:sz w:val="24"/>
          <w:szCs w:val="24"/>
        </w:rPr>
        <w:t>(технічні</w:t>
      </w:r>
      <w:r w:rsidRPr="00023092">
        <w:rPr>
          <w:rFonts w:ascii="Times New Roman" w:hAnsi="Times New Roman" w:cs="Times New Roman"/>
          <w:i/>
          <w:spacing w:val="-7"/>
          <w:sz w:val="24"/>
          <w:szCs w:val="24"/>
        </w:rPr>
        <w:t xml:space="preserve"> </w:t>
      </w:r>
      <w:r w:rsidRPr="00023092">
        <w:rPr>
          <w:rFonts w:ascii="Times New Roman" w:hAnsi="Times New Roman" w:cs="Times New Roman"/>
          <w:i/>
          <w:spacing w:val="-1"/>
          <w:sz w:val="24"/>
          <w:szCs w:val="24"/>
        </w:rPr>
        <w:t>вимоги</w:t>
      </w:r>
      <w:r w:rsidRPr="00023092">
        <w:rPr>
          <w:rFonts w:ascii="Times New Roman" w:hAnsi="Times New Roman" w:cs="Times New Roman"/>
          <w:i/>
          <w:sz w:val="24"/>
          <w:szCs w:val="24"/>
        </w:rPr>
        <w:t xml:space="preserve"> </w:t>
      </w:r>
      <w:r w:rsidRPr="00023092">
        <w:rPr>
          <w:rFonts w:ascii="Times New Roman" w:hAnsi="Times New Roman" w:cs="Times New Roman"/>
          <w:i/>
          <w:spacing w:val="-1"/>
          <w:sz w:val="24"/>
          <w:szCs w:val="24"/>
        </w:rPr>
        <w:t>еквіваленту</w:t>
      </w:r>
      <w:r w:rsidRPr="00023092">
        <w:rPr>
          <w:rFonts w:ascii="Times New Roman" w:hAnsi="Times New Roman" w:cs="Times New Roman"/>
          <w:i/>
          <w:spacing w:val="13"/>
          <w:sz w:val="24"/>
          <w:szCs w:val="24"/>
        </w:rPr>
        <w:t xml:space="preserve"> </w:t>
      </w:r>
      <w:r w:rsidRPr="00023092">
        <w:rPr>
          <w:rFonts w:ascii="Times New Roman" w:hAnsi="Times New Roman" w:cs="Times New Roman"/>
          <w:i/>
          <w:spacing w:val="-1"/>
          <w:sz w:val="24"/>
          <w:szCs w:val="24"/>
        </w:rPr>
        <w:t>не</w:t>
      </w:r>
      <w:r w:rsidRPr="00023092">
        <w:rPr>
          <w:rFonts w:ascii="Times New Roman" w:hAnsi="Times New Roman" w:cs="Times New Roman"/>
          <w:i/>
          <w:spacing w:val="-2"/>
          <w:sz w:val="24"/>
          <w:szCs w:val="24"/>
        </w:rPr>
        <w:t xml:space="preserve"> </w:t>
      </w:r>
      <w:r w:rsidRPr="00023092">
        <w:rPr>
          <w:rFonts w:ascii="Times New Roman" w:hAnsi="Times New Roman" w:cs="Times New Roman"/>
          <w:i/>
          <w:spacing w:val="-1"/>
          <w:sz w:val="24"/>
          <w:szCs w:val="24"/>
        </w:rPr>
        <w:t>повинні</w:t>
      </w:r>
      <w:r w:rsidRPr="00023092">
        <w:rPr>
          <w:rFonts w:ascii="Times New Roman" w:hAnsi="Times New Roman" w:cs="Times New Roman"/>
          <w:i/>
          <w:spacing w:val="-7"/>
          <w:sz w:val="24"/>
          <w:szCs w:val="24"/>
        </w:rPr>
        <w:t xml:space="preserve"> </w:t>
      </w:r>
      <w:r w:rsidRPr="00023092">
        <w:rPr>
          <w:rFonts w:ascii="Times New Roman" w:hAnsi="Times New Roman" w:cs="Times New Roman"/>
          <w:i/>
          <w:sz w:val="24"/>
          <w:szCs w:val="24"/>
        </w:rPr>
        <w:t>бути гіршими).</w:t>
      </w:r>
      <w:r w:rsidRPr="00023092">
        <w:rPr>
          <w:rFonts w:ascii="Times New Roman" w:hAnsi="Times New Roman" w:cs="Times New Roman"/>
          <w:i/>
          <w:spacing w:val="14"/>
          <w:sz w:val="24"/>
          <w:szCs w:val="24"/>
        </w:rPr>
        <w:t xml:space="preserve"> </w:t>
      </w:r>
      <w:r w:rsidRPr="00023092">
        <w:rPr>
          <w:rFonts w:ascii="Times New Roman" w:hAnsi="Times New Roman" w:cs="Times New Roman"/>
          <w:i/>
          <w:sz w:val="24"/>
          <w:szCs w:val="24"/>
        </w:rPr>
        <w:t>Поняття</w:t>
      </w:r>
      <w:r w:rsidRPr="00023092">
        <w:rPr>
          <w:rFonts w:ascii="Times New Roman" w:hAnsi="Times New Roman" w:cs="Times New Roman"/>
          <w:i/>
          <w:spacing w:val="-22"/>
          <w:sz w:val="24"/>
          <w:szCs w:val="24"/>
        </w:rPr>
        <w:t xml:space="preserve"> </w:t>
      </w:r>
      <w:r w:rsidRPr="00023092">
        <w:rPr>
          <w:rFonts w:ascii="Times New Roman" w:hAnsi="Times New Roman" w:cs="Times New Roman"/>
          <w:i/>
          <w:sz w:val="24"/>
          <w:szCs w:val="24"/>
        </w:rPr>
        <w:t>«або</w:t>
      </w:r>
      <w:r w:rsidRPr="00023092">
        <w:rPr>
          <w:rFonts w:ascii="Times New Roman" w:hAnsi="Times New Roman" w:cs="Times New Roman"/>
          <w:i/>
          <w:spacing w:val="14"/>
          <w:sz w:val="24"/>
          <w:szCs w:val="24"/>
        </w:rPr>
        <w:t xml:space="preserve"> </w:t>
      </w:r>
      <w:r w:rsidRPr="00023092">
        <w:rPr>
          <w:rFonts w:ascii="Times New Roman" w:hAnsi="Times New Roman" w:cs="Times New Roman"/>
          <w:i/>
          <w:sz w:val="24"/>
          <w:szCs w:val="24"/>
        </w:rPr>
        <w:t>еквівалент» не</w:t>
      </w:r>
      <w:r>
        <w:rPr>
          <w:rFonts w:ascii="Times New Roman" w:hAnsi="Times New Roman" w:cs="Times New Roman"/>
          <w:i/>
          <w:spacing w:val="1"/>
          <w:sz w:val="24"/>
          <w:szCs w:val="24"/>
        </w:rPr>
        <w:t xml:space="preserve"> </w:t>
      </w:r>
      <w:r w:rsidRPr="00023092">
        <w:rPr>
          <w:rFonts w:ascii="Times New Roman" w:hAnsi="Times New Roman" w:cs="Times New Roman"/>
          <w:i/>
          <w:sz w:val="24"/>
          <w:szCs w:val="24"/>
        </w:rPr>
        <w:t>застосовується</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до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обладнання</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яке</w:t>
      </w:r>
      <w:r w:rsidRPr="00023092">
        <w:rPr>
          <w:rFonts w:ascii="Times New Roman" w:hAnsi="Times New Roman" w:cs="Times New Roman"/>
          <w:i/>
          <w:spacing w:val="5"/>
          <w:sz w:val="24"/>
          <w:szCs w:val="24"/>
        </w:rPr>
        <w:t xml:space="preserve"> </w:t>
      </w:r>
      <w:r w:rsidRPr="00023092">
        <w:rPr>
          <w:rFonts w:ascii="Times New Roman" w:hAnsi="Times New Roman" w:cs="Times New Roman"/>
          <w:i/>
          <w:sz w:val="24"/>
          <w:szCs w:val="24"/>
        </w:rPr>
        <w:t>наявне</w:t>
      </w:r>
      <w:r w:rsidRPr="00023092">
        <w:rPr>
          <w:rFonts w:ascii="Times New Roman" w:hAnsi="Times New Roman" w:cs="Times New Roman"/>
          <w:i/>
          <w:spacing w:val="-9"/>
          <w:sz w:val="24"/>
          <w:szCs w:val="24"/>
        </w:rPr>
        <w:t xml:space="preserve"> </w:t>
      </w:r>
      <w:r w:rsidRPr="00023092">
        <w:rPr>
          <w:rFonts w:ascii="Times New Roman" w:hAnsi="Times New Roman" w:cs="Times New Roman"/>
          <w:i/>
          <w:sz w:val="24"/>
          <w:szCs w:val="24"/>
        </w:rPr>
        <w:t>у</w:t>
      </w:r>
      <w:r w:rsidRPr="00023092">
        <w:rPr>
          <w:rFonts w:ascii="Times New Roman" w:hAnsi="Times New Roman" w:cs="Times New Roman"/>
          <w:i/>
          <w:spacing w:val="-8"/>
          <w:sz w:val="24"/>
          <w:szCs w:val="24"/>
        </w:rPr>
        <w:t xml:space="preserve"> </w:t>
      </w:r>
      <w:r w:rsidRPr="00023092">
        <w:rPr>
          <w:rFonts w:ascii="Times New Roman" w:hAnsi="Times New Roman" w:cs="Times New Roman"/>
          <w:i/>
          <w:sz w:val="24"/>
          <w:szCs w:val="24"/>
        </w:rPr>
        <w:t>Замовника</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і</w:t>
      </w:r>
      <w:r w:rsidRPr="00023092">
        <w:rPr>
          <w:rFonts w:ascii="Times New Roman" w:hAnsi="Times New Roman" w:cs="Times New Roman"/>
          <w:i/>
          <w:spacing w:val="-13"/>
          <w:sz w:val="24"/>
          <w:szCs w:val="24"/>
        </w:rPr>
        <w:t xml:space="preserve"> </w:t>
      </w:r>
      <w:r w:rsidRPr="00023092">
        <w:rPr>
          <w:rFonts w:ascii="Times New Roman" w:hAnsi="Times New Roman" w:cs="Times New Roman"/>
          <w:i/>
          <w:sz w:val="24"/>
          <w:szCs w:val="24"/>
        </w:rPr>
        <w:t>щодо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якого</w:t>
      </w:r>
      <w:r w:rsidRPr="00023092">
        <w:rPr>
          <w:rFonts w:ascii="Times New Roman" w:hAnsi="Times New Roman" w:cs="Times New Roman"/>
          <w:i/>
          <w:spacing w:val="6"/>
          <w:sz w:val="24"/>
          <w:szCs w:val="24"/>
        </w:rPr>
        <w:t xml:space="preserve"> </w:t>
      </w:r>
      <w:r w:rsidRPr="00023092">
        <w:rPr>
          <w:rFonts w:ascii="Times New Roman" w:hAnsi="Times New Roman" w:cs="Times New Roman"/>
          <w:i/>
          <w:sz w:val="24"/>
          <w:szCs w:val="24"/>
        </w:rPr>
        <w:t>надаються послуги</w:t>
      </w:r>
    </w:p>
    <w:p w14:paraId="5442D9A3" w14:textId="77777777" w:rsidR="00B769C8" w:rsidRPr="00023092" w:rsidRDefault="00B769C8" w:rsidP="00B769C8">
      <w:pPr>
        <w:widowControl w:val="0"/>
        <w:autoSpaceDE w:val="0"/>
        <w:autoSpaceDN w:val="0"/>
        <w:spacing w:before="1" w:after="0" w:line="240" w:lineRule="auto"/>
        <w:outlineLvl w:val="0"/>
        <w:rPr>
          <w:rFonts w:ascii="Times New Roman" w:eastAsia="Times New Roman" w:hAnsi="Times New Roman" w:cs="Times New Roman"/>
          <w:b/>
          <w:bCs/>
          <w:color w:val="121212"/>
          <w:sz w:val="24"/>
          <w:szCs w:val="28"/>
        </w:rPr>
      </w:pPr>
    </w:p>
    <w:p w14:paraId="23A4202D" w14:textId="77777777" w:rsidR="00B769C8" w:rsidRPr="00023092" w:rsidRDefault="00B769C8" w:rsidP="00B769C8">
      <w:pPr>
        <w:widowControl w:val="0"/>
        <w:autoSpaceDE w:val="0"/>
        <w:autoSpaceDN w:val="0"/>
        <w:spacing w:before="1" w:after="0" w:line="240" w:lineRule="auto"/>
        <w:jc w:val="right"/>
        <w:outlineLvl w:val="0"/>
        <w:rPr>
          <w:rFonts w:ascii="Times New Roman" w:eastAsia="Times New Roman" w:hAnsi="Times New Roman" w:cs="Times New Roman"/>
          <w:b/>
          <w:bCs/>
          <w:color w:val="121212"/>
          <w:sz w:val="24"/>
          <w:szCs w:val="28"/>
        </w:rPr>
      </w:pPr>
    </w:p>
    <w:p w14:paraId="6A732FA5" w14:textId="77777777" w:rsidR="00B769C8" w:rsidRPr="00023092" w:rsidRDefault="00B769C8" w:rsidP="00B769C8">
      <w:pPr>
        <w:shd w:val="clear" w:color="auto" w:fill="FFFFFF"/>
        <w:spacing w:after="0"/>
        <w:jc w:val="center"/>
        <w:outlineLvl w:val="0"/>
        <w:rPr>
          <w:rFonts w:ascii="Times New Roman" w:eastAsia="Arial Unicode MS" w:hAnsi="Times New Roman" w:cs="Times New Roman"/>
          <w:b/>
          <w:sz w:val="24"/>
          <w:szCs w:val="24"/>
          <w:lang w:eastAsia="ru-RU"/>
        </w:rPr>
      </w:pPr>
      <w:r w:rsidRPr="00023092">
        <w:rPr>
          <w:rFonts w:ascii="Times New Roman" w:eastAsia="Arial Unicode MS" w:hAnsi="Times New Roman" w:cs="Times New Roman"/>
          <w:b/>
          <w:sz w:val="24"/>
          <w:szCs w:val="24"/>
          <w:lang w:eastAsia="ru-RU"/>
        </w:rPr>
        <w:t>Місце надання послуг (представники Замовника*)</w:t>
      </w:r>
    </w:p>
    <w:p w14:paraId="5FF7A9DA" w14:textId="77777777" w:rsidR="00B769C8" w:rsidRPr="00023092" w:rsidRDefault="00B769C8" w:rsidP="00B769C8">
      <w:pPr>
        <w:shd w:val="clear" w:color="auto" w:fill="FFFFFF"/>
        <w:spacing w:after="0"/>
        <w:jc w:val="center"/>
        <w:outlineLvl w:val="0"/>
        <w:rPr>
          <w:rFonts w:ascii="Times New Roman" w:eastAsia="Arial Unicode MS" w:hAnsi="Times New Roman" w:cs="Times New Roman"/>
          <w:b/>
          <w:sz w:val="20"/>
          <w:szCs w:val="20"/>
          <w:lang w:eastAsia="ru-RU"/>
        </w:rPr>
      </w:pPr>
    </w:p>
    <w:tbl>
      <w:tblPr>
        <w:tblW w:w="9587" w:type="dxa"/>
        <w:tblInd w:w="392" w:type="dxa"/>
        <w:tblLook w:val="04A0" w:firstRow="1" w:lastRow="0" w:firstColumn="1" w:lastColumn="0" w:noHBand="0" w:noVBand="1"/>
      </w:tblPr>
      <w:tblGrid>
        <w:gridCol w:w="779"/>
        <w:gridCol w:w="4593"/>
        <w:gridCol w:w="1213"/>
        <w:gridCol w:w="1570"/>
        <w:gridCol w:w="1432"/>
      </w:tblGrid>
      <w:tr w:rsidR="00B769C8" w:rsidRPr="00023092" w14:paraId="2A606E1C" w14:textId="77777777" w:rsidTr="002612B0">
        <w:trPr>
          <w:cantSplit/>
          <w:trHeight w:val="20"/>
        </w:trPr>
        <w:tc>
          <w:tcPr>
            <w:tcW w:w="537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B3BF307" w14:textId="77777777" w:rsidR="00B769C8" w:rsidRPr="00023092" w:rsidRDefault="00B769C8" w:rsidP="002612B0">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Місцеві загальні суди Київської області</w:t>
            </w:r>
          </w:p>
        </w:tc>
        <w:tc>
          <w:tcPr>
            <w:tcW w:w="2783" w:type="dxa"/>
            <w:gridSpan w:val="2"/>
            <w:tcBorders>
              <w:top w:val="single" w:sz="8" w:space="0" w:color="auto"/>
              <w:left w:val="nil"/>
              <w:bottom w:val="single" w:sz="8" w:space="0" w:color="auto"/>
              <w:right w:val="single" w:sz="8" w:space="0" w:color="000000"/>
            </w:tcBorders>
            <w:shd w:val="clear" w:color="auto" w:fill="auto"/>
            <w:vAlign w:val="center"/>
            <w:hideMark/>
          </w:tcPr>
          <w:p w14:paraId="05E71D6D" w14:textId="77777777" w:rsidR="00B769C8" w:rsidRPr="00023092" w:rsidRDefault="00B769C8" w:rsidP="002612B0">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Орієнтовний обсяг послуг із заправки та  відновлення картриджів</w:t>
            </w:r>
          </w:p>
        </w:tc>
        <w:tc>
          <w:tcPr>
            <w:tcW w:w="1432" w:type="dxa"/>
            <w:vMerge w:val="restart"/>
            <w:tcBorders>
              <w:top w:val="single" w:sz="8" w:space="0" w:color="auto"/>
              <w:left w:val="nil"/>
              <w:right w:val="single" w:sz="8" w:space="0" w:color="auto"/>
            </w:tcBorders>
            <w:shd w:val="clear" w:color="auto" w:fill="auto"/>
            <w:vAlign w:val="center"/>
            <w:hideMark/>
          </w:tcPr>
          <w:p w14:paraId="0E6095D3" w14:textId="77777777" w:rsidR="00B769C8" w:rsidRPr="00023092" w:rsidRDefault="00B769C8" w:rsidP="002612B0">
            <w:pPr>
              <w:spacing w:after="0" w:line="240" w:lineRule="auto"/>
              <w:jc w:val="center"/>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ПІБ контактної особи, телефон</w:t>
            </w:r>
          </w:p>
        </w:tc>
      </w:tr>
      <w:tr w:rsidR="00B769C8" w:rsidRPr="00023092" w14:paraId="1BE023B2" w14:textId="77777777" w:rsidTr="002612B0">
        <w:trPr>
          <w:cantSplit/>
          <w:trHeight w:val="20"/>
        </w:trPr>
        <w:tc>
          <w:tcPr>
            <w:tcW w:w="5372" w:type="dxa"/>
            <w:gridSpan w:val="2"/>
            <w:vMerge/>
            <w:tcBorders>
              <w:top w:val="single" w:sz="8" w:space="0" w:color="auto"/>
              <w:left w:val="single" w:sz="8" w:space="0" w:color="auto"/>
              <w:bottom w:val="single" w:sz="8" w:space="0" w:color="000000"/>
              <w:right w:val="single" w:sz="8" w:space="0" w:color="000000"/>
            </w:tcBorders>
            <w:vAlign w:val="center"/>
            <w:hideMark/>
          </w:tcPr>
          <w:p w14:paraId="506CF353" w14:textId="77777777" w:rsidR="00B769C8" w:rsidRPr="00023092" w:rsidRDefault="00B769C8" w:rsidP="002612B0">
            <w:pPr>
              <w:spacing w:after="0" w:line="240" w:lineRule="auto"/>
              <w:rPr>
                <w:rFonts w:ascii="Times New Roman" w:eastAsia="Times New Roman" w:hAnsi="Times New Roman" w:cs="Times New Roman"/>
                <w:b/>
                <w:bCs/>
                <w:sz w:val="24"/>
                <w:szCs w:val="24"/>
              </w:rPr>
            </w:pPr>
          </w:p>
        </w:tc>
        <w:tc>
          <w:tcPr>
            <w:tcW w:w="1213" w:type="dxa"/>
            <w:tcBorders>
              <w:top w:val="nil"/>
              <w:left w:val="nil"/>
              <w:bottom w:val="single" w:sz="8" w:space="0" w:color="auto"/>
              <w:right w:val="single" w:sz="8" w:space="0" w:color="auto"/>
            </w:tcBorders>
            <w:shd w:val="clear" w:color="auto" w:fill="auto"/>
            <w:vAlign w:val="center"/>
            <w:hideMark/>
          </w:tcPr>
          <w:p w14:paraId="7EBF981B" w14:textId="77777777" w:rsidR="00B769C8" w:rsidRPr="00023092" w:rsidRDefault="00B769C8" w:rsidP="002612B0">
            <w:pPr>
              <w:spacing w:after="0" w:line="240" w:lineRule="auto"/>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заправка</w:t>
            </w:r>
          </w:p>
        </w:tc>
        <w:tc>
          <w:tcPr>
            <w:tcW w:w="1570" w:type="dxa"/>
            <w:tcBorders>
              <w:top w:val="nil"/>
              <w:left w:val="nil"/>
              <w:bottom w:val="single" w:sz="8" w:space="0" w:color="auto"/>
              <w:right w:val="single" w:sz="8" w:space="0" w:color="auto"/>
            </w:tcBorders>
            <w:shd w:val="clear" w:color="auto" w:fill="auto"/>
            <w:vAlign w:val="center"/>
            <w:hideMark/>
          </w:tcPr>
          <w:p w14:paraId="173B45AA" w14:textId="77777777" w:rsidR="00B769C8" w:rsidRPr="00023092" w:rsidRDefault="00B769C8" w:rsidP="002612B0">
            <w:pPr>
              <w:spacing w:after="0" w:line="240" w:lineRule="auto"/>
              <w:rPr>
                <w:rFonts w:ascii="Times New Roman" w:eastAsia="Times New Roman" w:hAnsi="Times New Roman" w:cs="Times New Roman"/>
                <w:b/>
                <w:bCs/>
                <w:sz w:val="24"/>
                <w:szCs w:val="24"/>
              </w:rPr>
            </w:pPr>
            <w:r w:rsidRPr="00023092">
              <w:rPr>
                <w:rFonts w:ascii="Times New Roman" w:eastAsia="Times New Roman" w:hAnsi="Times New Roman" w:cs="Times New Roman"/>
                <w:b/>
                <w:bCs/>
                <w:sz w:val="24"/>
                <w:szCs w:val="24"/>
              </w:rPr>
              <w:t>відновлення</w:t>
            </w:r>
          </w:p>
        </w:tc>
        <w:tc>
          <w:tcPr>
            <w:tcW w:w="1432" w:type="dxa"/>
            <w:vMerge/>
            <w:tcBorders>
              <w:left w:val="nil"/>
              <w:bottom w:val="single" w:sz="8" w:space="0" w:color="auto"/>
              <w:right w:val="single" w:sz="8" w:space="0" w:color="auto"/>
            </w:tcBorders>
            <w:shd w:val="clear" w:color="auto" w:fill="auto"/>
            <w:vAlign w:val="center"/>
            <w:hideMark/>
          </w:tcPr>
          <w:p w14:paraId="57EC35FE" w14:textId="77777777" w:rsidR="00B769C8" w:rsidRPr="00023092" w:rsidRDefault="00B769C8" w:rsidP="002612B0">
            <w:pPr>
              <w:spacing w:after="0" w:line="240" w:lineRule="auto"/>
              <w:jc w:val="center"/>
              <w:rPr>
                <w:rFonts w:ascii="Times New Roman" w:eastAsia="Times New Roman" w:hAnsi="Times New Roman" w:cs="Times New Roman"/>
                <w:b/>
                <w:bCs/>
                <w:sz w:val="24"/>
                <w:szCs w:val="24"/>
              </w:rPr>
            </w:pPr>
          </w:p>
        </w:tc>
      </w:tr>
      <w:tr w:rsidR="00B769C8" w:rsidRPr="00023092" w14:paraId="786F1753" w14:textId="77777777" w:rsidTr="002612B0">
        <w:trPr>
          <w:cantSplit/>
          <w:trHeight w:val="20"/>
        </w:trPr>
        <w:tc>
          <w:tcPr>
            <w:tcW w:w="5372" w:type="dxa"/>
            <w:gridSpan w:val="2"/>
            <w:tcBorders>
              <w:top w:val="single" w:sz="8" w:space="0" w:color="000000"/>
              <w:left w:val="single" w:sz="8" w:space="0" w:color="auto"/>
              <w:bottom w:val="single" w:sz="8" w:space="0" w:color="auto"/>
              <w:right w:val="nil"/>
            </w:tcBorders>
            <w:shd w:val="clear" w:color="auto" w:fill="auto"/>
            <w:vAlign w:val="center"/>
            <w:hideMark/>
          </w:tcPr>
          <w:p w14:paraId="00C63604" w14:textId="77777777" w:rsidR="00B769C8" w:rsidRPr="00023092" w:rsidRDefault="00B769C8" w:rsidP="002612B0">
            <w:pPr>
              <w:spacing w:after="0" w:line="240" w:lineRule="auto"/>
              <w:jc w:val="right"/>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міські</w:t>
            </w:r>
          </w:p>
        </w:tc>
        <w:tc>
          <w:tcPr>
            <w:tcW w:w="1213" w:type="dxa"/>
            <w:tcBorders>
              <w:top w:val="nil"/>
              <w:left w:val="nil"/>
              <w:bottom w:val="nil"/>
              <w:right w:val="nil"/>
            </w:tcBorders>
            <w:shd w:val="clear" w:color="auto" w:fill="auto"/>
            <w:noWrap/>
            <w:vAlign w:val="bottom"/>
            <w:hideMark/>
          </w:tcPr>
          <w:p w14:paraId="4F12DC78" w14:textId="77777777" w:rsidR="00B769C8" w:rsidRPr="00023092" w:rsidRDefault="00B769C8" w:rsidP="002612B0">
            <w:pPr>
              <w:spacing w:after="0" w:line="240" w:lineRule="auto"/>
              <w:rPr>
                <w:rFonts w:ascii="Times New Roman" w:eastAsia="Times New Roman" w:hAnsi="Times New Roman" w:cs="Times New Roman"/>
                <w:color w:val="000000"/>
                <w:sz w:val="24"/>
                <w:szCs w:val="24"/>
              </w:rPr>
            </w:pPr>
          </w:p>
        </w:tc>
        <w:tc>
          <w:tcPr>
            <w:tcW w:w="1570" w:type="dxa"/>
            <w:tcBorders>
              <w:top w:val="nil"/>
              <w:left w:val="nil"/>
              <w:bottom w:val="nil"/>
              <w:right w:val="nil"/>
            </w:tcBorders>
            <w:shd w:val="clear" w:color="auto" w:fill="auto"/>
            <w:noWrap/>
            <w:vAlign w:val="bottom"/>
            <w:hideMark/>
          </w:tcPr>
          <w:p w14:paraId="21A0B719" w14:textId="77777777" w:rsidR="00B769C8" w:rsidRPr="00023092" w:rsidRDefault="00B769C8" w:rsidP="002612B0">
            <w:pPr>
              <w:spacing w:after="0" w:line="240" w:lineRule="auto"/>
              <w:rPr>
                <w:rFonts w:ascii="Times New Roman" w:eastAsia="Times New Roman" w:hAnsi="Times New Roman" w:cs="Times New Roman"/>
                <w:color w:val="000000"/>
                <w:sz w:val="24"/>
                <w:szCs w:val="24"/>
              </w:rPr>
            </w:pPr>
          </w:p>
        </w:tc>
        <w:tc>
          <w:tcPr>
            <w:tcW w:w="1432" w:type="dxa"/>
            <w:tcBorders>
              <w:top w:val="nil"/>
              <w:left w:val="nil"/>
              <w:bottom w:val="single" w:sz="8" w:space="0" w:color="auto"/>
              <w:right w:val="single" w:sz="8" w:space="0" w:color="auto"/>
            </w:tcBorders>
            <w:shd w:val="clear" w:color="auto" w:fill="auto"/>
            <w:vAlign w:val="center"/>
            <w:hideMark/>
          </w:tcPr>
          <w:p w14:paraId="2D9CEE4F" w14:textId="77777777" w:rsidR="00B769C8" w:rsidRPr="00023092" w:rsidRDefault="00B769C8" w:rsidP="002612B0">
            <w:pPr>
              <w:spacing w:after="0" w:line="240" w:lineRule="auto"/>
              <w:jc w:val="center"/>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 </w:t>
            </w:r>
          </w:p>
        </w:tc>
      </w:tr>
      <w:tr w:rsidR="00B769C8" w:rsidRPr="00023092" w14:paraId="05693786"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8DEC80E"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w:t>
            </w:r>
          </w:p>
        </w:tc>
        <w:tc>
          <w:tcPr>
            <w:tcW w:w="4593" w:type="dxa"/>
            <w:tcBorders>
              <w:top w:val="nil"/>
              <w:left w:val="nil"/>
              <w:bottom w:val="nil"/>
              <w:right w:val="single" w:sz="8" w:space="0" w:color="auto"/>
            </w:tcBorders>
            <w:shd w:val="clear" w:color="auto" w:fill="auto"/>
            <w:vAlign w:val="center"/>
            <w:hideMark/>
          </w:tcPr>
          <w:p w14:paraId="75ADB97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Березанський  міський суд  </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24B21302"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15</w:t>
            </w:r>
          </w:p>
        </w:tc>
        <w:tc>
          <w:tcPr>
            <w:tcW w:w="157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5E8FED7F"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296FCB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7D2E7324"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3083B0A6"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nil"/>
              <w:right w:val="single" w:sz="8" w:space="0" w:color="auto"/>
            </w:tcBorders>
            <w:shd w:val="clear" w:color="auto" w:fill="auto"/>
            <w:vAlign w:val="center"/>
            <w:hideMark/>
          </w:tcPr>
          <w:p w14:paraId="471CA725" w14:textId="77777777" w:rsidR="00B769C8" w:rsidRPr="00023092" w:rsidRDefault="00B769C8" w:rsidP="002612B0">
            <w:pPr>
              <w:spacing w:after="0" w:line="240" w:lineRule="auto"/>
              <w:rPr>
                <w:rFonts w:ascii="Times New Roman" w:eastAsia="Times New Roman" w:hAnsi="Times New Roman" w:cs="Times New Roman"/>
                <w:sz w:val="24"/>
                <w:szCs w:val="24"/>
                <w:lang w:val="en-US"/>
              </w:rPr>
            </w:pPr>
            <w:r w:rsidRPr="00023092">
              <w:rPr>
                <w:rFonts w:ascii="Times New Roman" w:eastAsia="Times New Roman" w:hAnsi="Times New Roman" w:cs="Times New Roman"/>
                <w:sz w:val="24"/>
                <w:szCs w:val="24"/>
              </w:rPr>
              <w:t>07540, м. Березань,</w:t>
            </w:r>
          </w:p>
        </w:tc>
        <w:tc>
          <w:tcPr>
            <w:tcW w:w="1213" w:type="dxa"/>
            <w:vMerge/>
            <w:tcBorders>
              <w:top w:val="single" w:sz="8" w:space="0" w:color="auto"/>
              <w:left w:val="single" w:sz="8" w:space="0" w:color="auto"/>
              <w:bottom w:val="single" w:sz="8" w:space="0" w:color="000000"/>
              <w:right w:val="single" w:sz="8" w:space="0" w:color="auto"/>
            </w:tcBorders>
            <w:vAlign w:val="center"/>
          </w:tcPr>
          <w:p w14:paraId="3145244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vAlign w:val="center"/>
          </w:tcPr>
          <w:p w14:paraId="448DE94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33BEE37"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266649B6"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A0430FF"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0DD8AFD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вул. Шевченків шлях, 30 а</w:t>
            </w:r>
          </w:p>
        </w:tc>
        <w:tc>
          <w:tcPr>
            <w:tcW w:w="1213" w:type="dxa"/>
            <w:vMerge/>
            <w:tcBorders>
              <w:top w:val="single" w:sz="8" w:space="0" w:color="auto"/>
              <w:left w:val="single" w:sz="8" w:space="0" w:color="auto"/>
              <w:bottom w:val="single" w:sz="8" w:space="0" w:color="000000"/>
              <w:right w:val="single" w:sz="8" w:space="0" w:color="auto"/>
            </w:tcBorders>
            <w:vAlign w:val="center"/>
          </w:tcPr>
          <w:p w14:paraId="4CDE4855"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vAlign w:val="center"/>
          </w:tcPr>
          <w:p w14:paraId="0689C970"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6F017805"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7573533B"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D268231"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w:t>
            </w:r>
          </w:p>
        </w:tc>
        <w:tc>
          <w:tcPr>
            <w:tcW w:w="4593" w:type="dxa"/>
            <w:tcBorders>
              <w:top w:val="nil"/>
              <w:left w:val="nil"/>
              <w:bottom w:val="nil"/>
              <w:right w:val="single" w:sz="8" w:space="0" w:color="auto"/>
            </w:tcBorders>
            <w:shd w:val="clear" w:color="auto" w:fill="auto"/>
            <w:vAlign w:val="center"/>
            <w:hideMark/>
          </w:tcPr>
          <w:p w14:paraId="095D58B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Ірпіньський  міський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5D2004F8"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265</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306B7E4E"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87</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6D93281"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4F62FDE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44CEC80"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7619E441"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08200, м. Ірпінь , вул. Мінеральна,7 </w:t>
            </w:r>
          </w:p>
        </w:tc>
        <w:tc>
          <w:tcPr>
            <w:tcW w:w="1213" w:type="dxa"/>
            <w:vMerge/>
            <w:tcBorders>
              <w:top w:val="nil"/>
              <w:left w:val="single" w:sz="8" w:space="0" w:color="auto"/>
              <w:bottom w:val="single" w:sz="8" w:space="0" w:color="000000"/>
              <w:right w:val="single" w:sz="8" w:space="0" w:color="auto"/>
            </w:tcBorders>
            <w:vAlign w:val="center"/>
          </w:tcPr>
          <w:p w14:paraId="5A56982F"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4719259B"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AC47FA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2AD9286"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3B3F3B2"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3</w:t>
            </w:r>
          </w:p>
        </w:tc>
        <w:tc>
          <w:tcPr>
            <w:tcW w:w="4593" w:type="dxa"/>
            <w:tcBorders>
              <w:top w:val="nil"/>
              <w:left w:val="nil"/>
              <w:bottom w:val="nil"/>
              <w:right w:val="single" w:sz="8" w:space="0" w:color="auto"/>
            </w:tcBorders>
            <w:shd w:val="clear" w:color="auto" w:fill="auto"/>
            <w:vAlign w:val="center"/>
            <w:hideMark/>
          </w:tcPr>
          <w:p w14:paraId="4998A68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Ржищівський  міський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0039E2CA"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17</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7BE0D04"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1061DA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023F3A15"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17DAF141"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566048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09230, м.Ржищів, вул. Соборна, 87</w:t>
            </w:r>
          </w:p>
        </w:tc>
        <w:tc>
          <w:tcPr>
            <w:tcW w:w="1213" w:type="dxa"/>
            <w:vMerge/>
            <w:tcBorders>
              <w:top w:val="nil"/>
              <w:left w:val="single" w:sz="8" w:space="0" w:color="auto"/>
              <w:bottom w:val="single" w:sz="8" w:space="0" w:color="000000"/>
              <w:right w:val="single" w:sz="8" w:space="0" w:color="auto"/>
            </w:tcBorders>
            <w:vAlign w:val="center"/>
          </w:tcPr>
          <w:p w14:paraId="75C8BEE7"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31509A88"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7C451B8F"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6DF09EC8"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EA3F84B"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4</w:t>
            </w:r>
          </w:p>
        </w:tc>
        <w:tc>
          <w:tcPr>
            <w:tcW w:w="4593" w:type="dxa"/>
            <w:tcBorders>
              <w:top w:val="nil"/>
              <w:left w:val="nil"/>
              <w:bottom w:val="nil"/>
              <w:right w:val="single" w:sz="8" w:space="0" w:color="auto"/>
            </w:tcBorders>
            <w:shd w:val="clear" w:color="auto" w:fill="auto"/>
            <w:vAlign w:val="center"/>
            <w:hideMark/>
          </w:tcPr>
          <w:p w14:paraId="037925B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Славутицький  міський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59A8F7D5"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74</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4238871D"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25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DA42A1F"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C9D3D0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3084F59"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0D8EA5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07100, м.Славутич, Деснянський квартал , 3а </w:t>
            </w:r>
          </w:p>
        </w:tc>
        <w:tc>
          <w:tcPr>
            <w:tcW w:w="1213" w:type="dxa"/>
            <w:vMerge/>
            <w:tcBorders>
              <w:top w:val="nil"/>
              <w:left w:val="single" w:sz="8" w:space="0" w:color="auto"/>
              <w:bottom w:val="single" w:sz="8" w:space="0" w:color="000000"/>
              <w:right w:val="single" w:sz="8" w:space="0" w:color="auto"/>
            </w:tcBorders>
            <w:vAlign w:val="center"/>
          </w:tcPr>
          <w:p w14:paraId="0CA3D43F"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vAlign w:val="center"/>
          </w:tcPr>
          <w:p w14:paraId="04121BEE"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5C61EED"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1380ECD" w14:textId="77777777" w:rsidTr="002612B0">
        <w:trPr>
          <w:cantSplit/>
          <w:trHeight w:val="20"/>
        </w:trPr>
        <w:tc>
          <w:tcPr>
            <w:tcW w:w="5372" w:type="dxa"/>
            <w:gridSpan w:val="2"/>
            <w:tcBorders>
              <w:top w:val="nil"/>
              <w:left w:val="single" w:sz="8" w:space="0" w:color="auto"/>
              <w:bottom w:val="single" w:sz="8" w:space="0" w:color="auto"/>
              <w:right w:val="nil"/>
            </w:tcBorders>
            <w:shd w:val="clear" w:color="auto" w:fill="auto"/>
            <w:vAlign w:val="center"/>
            <w:hideMark/>
          </w:tcPr>
          <w:p w14:paraId="173BABC3" w14:textId="77777777" w:rsidR="00B769C8" w:rsidRPr="00023092" w:rsidRDefault="00B769C8" w:rsidP="002612B0">
            <w:pPr>
              <w:spacing w:after="0" w:line="240" w:lineRule="auto"/>
              <w:jc w:val="right"/>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районні</w:t>
            </w:r>
          </w:p>
        </w:tc>
        <w:tc>
          <w:tcPr>
            <w:tcW w:w="1213" w:type="dxa"/>
            <w:tcBorders>
              <w:top w:val="nil"/>
              <w:left w:val="nil"/>
              <w:bottom w:val="nil"/>
              <w:right w:val="nil"/>
            </w:tcBorders>
            <w:shd w:val="clear" w:color="auto" w:fill="auto"/>
            <w:noWrap/>
            <w:vAlign w:val="bottom"/>
            <w:hideMark/>
          </w:tcPr>
          <w:p w14:paraId="6739065E" w14:textId="77777777" w:rsidR="00B769C8" w:rsidRPr="00D802EB" w:rsidRDefault="00B769C8" w:rsidP="002612B0">
            <w:pPr>
              <w:spacing w:after="0" w:line="240" w:lineRule="auto"/>
              <w:jc w:val="center"/>
              <w:rPr>
                <w:rFonts w:ascii="Times New Roman" w:eastAsia="Times New Roman" w:hAnsi="Times New Roman" w:cs="Times New Roman"/>
                <w:color w:val="000000"/>
                <w:sz w:val="24"/>
                <w:szCs w:val="24"/>
              </w:rPr>
            </w:pPr>
          </w:p>
        </w:tc>
        <w:tc>
          <w:tcPr>
            <w:tcW w:w="1570" w:type="dxa"/>
            <w:tcBorders>
              <w:top w:val="nil"/>
              <w:left w:val="nil"/>
              <w:bottom w:val="nil"/>
              <w:right w:val="nil"/>
            </w:tcBorders>
            <w:shd w:val="clear" w:color="auto" w:fill="auto"/>
            <w:noWrap/>
            <w:vAlign w:val="bottom"/>
            <w:hideMark/>
          </w:tcPr>
          <w:p w14:paraId="11B63CA3" w14:textId="77777777" w:rsidR="00B769C8" w:rsidRPr="00D802EB" w:rsidRDefault="00B769C8" w:rsidP="002612B0">
            <w:pPr>
              <w:spacing w:after="0" w:line="240" w:lineRule="auto"/>
              <w:jc w:val="center"/>
              <w:rPr>
                <w:rFonts w:ascii="Times New Roman" w:eastAsia="Times New Roman" w:hAnsi="Times New Roman" w:cs="Times New Roman"/>
                <w:color w:val="000000"/>
                <w:sz w:val="24"/>
                <w:szCs w:val="24"/>
              </w:rPr>
            </w:pPr>
          </w:p>
        </w:tc>
        <w:tc>
          <w:tcPr>
            <w:tcW w:w="1432" w:type="dxa"/>
            <w:tcBorders>
              <w:top w:val="nil"/>
              <w:left w:val="nil"/>
              <w:bottom w:val="single" w:sz="8" w:space="0" w:color="auto"/>
              <w:right w:val="single" w:sz="8" w:space="0" w:color="auto"/>
            </w:tcBorders>
            <w:shd w:val="clear" w:color="auto" w:fill="auto"/>
            <w:vAlign w:val="center"/>
            <w:hideMark/>
          </w:tcPr>
          <w:p w14:paraId="1740EFB1" w14:textId="77777777" w:rsidR="00B769C8" w:rsidRPr="00023092" w:rsidRDefault="00B769C8" w:rsidP="002612B0">
            <w:pPr>
              <w:spacing w:after="0" w:line="240" w:lineRule="auto"/>
              <w:jc w:val="center"/>
              <w:rPr>
                <w:rFonts w:ascii="Times New Roman" w:eastAsia="Times New Roman" w:hAnsi="Times New Roman" w:cs="Times New Roman"/>
                <w:i/>
                <w:iCs/>
                <w:sz w:val="24"/>
                <w:szCs w:val="24"/>
              </w:rPr>
            </w:pPr>
            <w:r w:rsidRPr="00023092">
              <w:rPr>
                <w:rFonts w:ascii="Times New Roman" w:eastAsia="Times New Roman" w:hAnsi="Times New Roman" w:cs="Times New Roman"/>
                <w:i/>
                <w:iCs/>
                <w:sz w:val="24"/>
                <w:szCs w:val="24"/>
              </w:rPr>
              <w:t> </w:t>
            </w:r>
          </w:p>
        </w:tc>
      </w:tr>
      <w:tr w:rsidR="00B769C8" w:rsidRPr="00023092" w14:paraId="37413BDA"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E9C9C79"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5</w:t>
            </w:r>
          </w:p>
        </w:tc>
        <w:tc>
          <w:tcPr>
            <w:tcW w:w="4593" w:type="dxa"/>
            <w:tcBorders>
              <w:top w:val="nil"/>
              <w:left w:val="nil"/>
              <w:bottom w:val="nil"/>
              <w:right w:val="single" w:sz="8" w:space="0" w:color="auto"/>
            </w:tcBorders>
            <w:shd w:val="clear" w:color="auto" w:fill="auto"/>
            <w:vAlign w:val="center"/>
            <w:hideMark/>
          </w:tcPr>
          <w:p w14:paraId="692BAB2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Баришівський районний суд </w:t>
            </w:r>
          </w:p>
        </w:tc>
        <w:tc>
          <w:tcPr>
            <w:tcW w:w="121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B5268F6"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94</w:t>
            </w:r>
          </w:p>
        </w:tc>
        <w:tc>
          <w:tcPr>
            <w:tcW w:w="157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33918520"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31</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0ACFBB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48F866C9"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CA1DFA7"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90DF21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07500, смт.Баришівка, вул.Київський шлях,61</w:t>
            </w:r>
          </w:p>
        </w:tc>
        <w:tc>
          <w:tcPr>
            <w:tcW w:w="1213"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70E4AAE"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3A53D0A0"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C7754A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6196CD6D"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7C8C031C"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6</w:t>
            </w:r>
          </w:p>
        </w:tc>
        <w:tc>
          <w:tcPr>
            <w:tcW w:w="4593" w:type="dxa"/>
            <w:tcBorders>
              <w:top w:val="nil"/>
              <w:left w:val="nil"/>
              <w:bottom w:val="nil"/>
              <w:right w:val="single" w:sz="8" w:space="0" w:color="auto"/>
            </w:tcBorders>
            <w:shd w:val="clear" w:color="auto" w:fill="auto"/>
            <w:vAlign w:val="center"/>
            <w:hideMark/>
          </w:tcPr>
          <w:p w14:paraId="22603E1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Богуславський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139AD13"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65</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7CB193C1"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22</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437E5BDC"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6BDF13A4"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153CBE0"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6C1453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09700, м. Богуслав   вул. Франка, 29А</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2F88232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14BA1592"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1DA3990"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59499E73"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68015B9C"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7</w:t>
            </w:r>
          </w:p>
        </w:tc>
        <w:tc>
          <w:tcPr>
            <w:tcW w:w="4593" w:type="dxa"/>
            <w:tcBorders>
              <w:top w:val="nil"/>
              <w:left w:val="nil"/>
              <w:bottom w:val="nil"/>
              <w:right w:val="single" w:sz="8" w:space="0" w:color="auto"/>
            </w:tcBorders>
            <w:shd w:val="clear" w:color="auto" w:fill="auto"/>
            <w:vAlign w:val="center"/>
            <w:hideMark/>
          </w:tcPr>
          <w:p w14:paraId="1724523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Бородянський 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67726942"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74</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2B3CF70C"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25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CDE5AA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DA56F7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850886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48EB7F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07800, смт.Бородянка, вул.Шевченка, 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3233FD4F"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0F89883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A3C12A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684768EA"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EB2AC75"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8</w:t>
            </w:r>
          </w:p>
        </w:tc>
        <w:tc>
          <w:tcPr>
            <w:tcW w:w="4593" w:type="dxa"/>
            <w:tcBorders>
              <w:top w:val="nil"/>
              <w:left w:val="nil"/>
              <w:bottom w:val="nil"/>
              <w:right w:val="single" w:sz="8" w:space="0" w:color="auto"/>
            </w:tcBorders>
            <w:shd w:val="clear" w:color="auto" w:fill="auto"/>
            <w:vAlign w:val="center"/>
            <w:hideMark/>
          </w:tcPr>
          <w:p w14:paraId="178ED82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Вишгородський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5E061260"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190</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29FBC30B"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63</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A76527D"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9E4296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1690BB3E"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96BF20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07300, м. Вишгород, вул. Кургузова, 7</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4D308202"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58F8588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A69DA2F"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664ECB52"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115E0BD"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9</w:t>
            </w:r>
          </w:p>
        </w:tc>
        <w:tc>
          <w:tcPr>
            <w:tcW w:w="4593" w:type="dxa"/>
            <w:tcBorders>
              <w:top w:val="nil"/>
              <w:left w:val="nil"/>
              <w:bottom w:val="nil"/>
              <w:right w:val="single" w:sz="8" w:space="0" w:color="auto"/>
            </w:tcBorders>
            <w:shd w:val="clear" w:color="auto" w:fill="auto"/>
            <w:vAlign w:val="center"/>
            <w:hideMark/>
          </w:tcPr>
          <w:p w14:paraId="5F5B779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Володарський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center"/>
          </w:tcPr>
          <w:p w14:paraId="5307E041"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54</w:t>
            </w:r>
          </w:p>
        </w:tc>
        <w:tc>
          <w:tcPr>
            <w:tcW w:w="1570" w:type="dxa"/>
            <w:vMerge w:val="restart"/>
            <w:tcBorders>
              <w:top w:val="nil"/>
              <w:left w:val="single" w:sz="8" w:space="0" w:color="auto"/>
              <w:bottom w:val="single" w:sz="8" w:space="0" w:color="000000"/>
              <w:right w:val="single" w:sz="8" w:space="0" w:color="auto"/>
            </w:tcBorders>
            <w:shd w:val="clear" w:color="auto" w:fill="auto"/>
            <w:vAlign w:val="center"/>
          </w:tcPr>
          <w:p w14:paraId="7032F5E0" w14:textId="77777777" w:rsidR="00B769C8" w:rsidRPr="00D802EB" w:rsidRDefault="00B769C8" w:rsidP="002612B0">
            <w:pPr>
              <w:spacing w:after="0" w:line="240" w:lineRule="auto"/>
              <w:jc w:val="center"/>
              <w:rPr>
                <w:rFonts w:ascii="Times New Roman" w:eastAsia="Arial" w:hAnsi="Times New Roman" w:cs="Times New Roman"/>
                <w:color w:val="000000"/>
                <w:sz w:val="24"/>
                <w:szCs w:val="24"/>
                <w:lang w:eastAsia="ru-RU"/>
              </w:rPr>
            </w:pPr>
            <w:r w:rsidRPr="00D802EB">
              <w:rPr>
                <w:rFonts w:ascii="Times New Roman" w:eastAsia="Arial" w:hAnsi="Times New Roman" w:cs="Times New Roman"/>
                <w:color w:val="000000"/>
                <w:sz w:val="24"/>
                <w:szCs w:val="24"/>
                <w:lang w:eastAsia="ru-RU"/>
              </w:rPr>
              <w:t>16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0F9187"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6126DC2"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7DAFC8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7179F6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09300, смт. Володарка ,вул. Миру, 25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04B7874"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A58D6E6"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D3930D0"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1B429F8D"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C098F49"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10</w:t>
            </w:r>
          </w:p>
        </w:tc>
        <w:tc>
          <w:tcPr>
            <w:tcW w:w="4593" w:type="dxa"/>
            <w:tcBorders>
              <w:top w:val="nil"/>
              <w:left w:val="nil"/>
              <w:bottom w:val="nil"/>
              <w:right w:val="single" w:sz="8" w:space="0" w:color="auto"/>
            </w:tcBorders>
            <w:shd w:val="clear" w:color="auto" w:fill="auto"/>
            <w:vAlign w:val="center"/>
            <w:hideMark/>
          </w:tcPr>
          <w:p w14:paraId="35CA94E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Згурівський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37BF09EE" w14:textId="77777777" w:rsidR="00B769C8" w:rsidRPr="00D802EB" w:rsidRDefault="00B769C8" w:rsidP="002612B0">
            <w:pPr>
              <w:jc w:val="center"/>
              <w:rPr>
                <w:color w:val="000000"/>
              </w:rPr>
            </w:pPr>
            <w:r w:rsidRPr="00D802EB">
              <w:rPr>
                <w:color w:val="000000"/>
              </w:rPr>
              <w:t>56</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36ECC927" w14:textId="77777777" w:rsidR="00B769C8" w:rsidRPr="00D802EB" w:rsidRDefault="00B769C8" w:rsidP="002612B0">
            <w:pPr>
              <w:jc w:val="center"/>
              <w:rPr>
                <w:color w:val="000000"/>
              </w:rPr>
            </w:pPr>
            <w:r w:rsidRPr="00D802EB">
              <w:rPr>
                <w:color w:val="000000"/>
              </w:rPr>
              <w:t>19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4EDA0E7"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60D98A41"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5EFB1B2"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780F2D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07600, смт.Згурівка,вул. Українська, 43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68F0577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6758C074"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2DC19E0"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6ACD251"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499BE53"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11</w:t>
            </w:r>
          </w:p>
        </w:tc>
        <w:tc>
          <w:tcPr>
            <w:tcW w:w="4593" w:type="dxa"/>
            <w:tcBorders>
              <w:top w:val="nil"/>
              <w:left w:val="nil"/>
              <w:bottom w:val="nil"/>
              <w:right w:val="single" w:sz="8" w:space="0" w:color="auto"/>
            </w:tcBorders>
            <w:shd w:val="clear" w:color="auto" w:fill="auto"/>
            <w:vAlign w:val="center"/>
            <w:hideMark/>
          </w:tcPr>
          <w:p w14:paraId="69274067"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Іванківський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21DEAFD9" w14:textId="77777777" w:rsidR="00B769C8" w:rsidRPr="00D802EB" w:rsidRDefault="00B769C8" w:rsidP="002612B0">
            <w:pPr>
              <w:jc w:val="center"/>
              <w:rPr>
                <w:color w:val="000000"/>
              </w:rPr>
            </w:pPr>
            <w:r w:rsidRPr="00D802EB">
              <w:rPr>
                <w:color w:val="000000"/>
              </w:rPr>
              <w:t>54</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770CD80B" w14:textId="77777777" w:rsidR="00B769C8" w:rsidRPr="00D802EB" w:rsidRDefault="00B769C8" w:rsidP="002612B0">
            <w:pPr>
              <w:jc w:val="center"/>
              <w:rPr>
                <w:color w:val="000000"/>
              </w:rPr>
            </w:pPr>
            <w:r w:rsidRPr="00D802EB">
              <w:rPr>
                <w:color w:val="000000"/>
              </w:rPr>
              <w:t>18</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42C9116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05C8E2BE"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1F0D2E9E"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57C217EC"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07200, смт.Іванків, вул. Проскури, 14</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4C1C9F3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0115AD39"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7A310D1"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5E2277C"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6AF568A"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12</w:t>
            </w:r>
          </w:p>
        </w:tc>
        <w:tc>
          <w:tcPr>
            <w:tcW w:w="4593" w:type="dxa"/>
            <w:tcBorders>
              <w:top w:val="nil"/>
              <w:left w:val="nil"/>
              <w:bottom w:val="nil"/>
              <w:right w:val="single" w:sz="8" w:space="0" w:color="auto"/>
            </w:tcBorders>
            <w:shd w:val="clear" w:color="auto" w:fill="auto"/>
            <w:vAlign w:val="center"/>
            <w:hideMark/>
          </w:tcPr>
          <w:p w14:paraId="0F97928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Кагарлицький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44DBEBFA" w14:textId="77777777" w:rsidR="00B769C8" w:rsidRPr="00D802EB" w:rsidRDefault="00B769C8" w:rsidP="002612B0">
            <w:pPr>
              <w:jc w:val="center"/>
              <w:rPr>
                <w:color w:val="000000"/>
              </w:rPr>
            </w:pPr>
            <w:r w:rsidRPr="00D802EB">
              <w:rPr>
                <w:color w:val="000000"/>
              </w:rPr>
              <w:t>47</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43F8A77E" w14:textId="77777777" w:rsidR="00B769C8" w:rsidRPr="00D802EB" w:rsidRDefault="00B769C8" w:rsidP="002612B0">
            <w:pPr>
              <w:jc w:val="center"/>
              <w:rPr>
                <w:color w:val="000000"/>
              </w:rPr>
            </w:pPr>
            <w:r w:rsidRPr="00D802EB">
              <w:rPr>
                <w:color w:val="000000"/>
              </w:rPr>
              <w:t>16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353E662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192167A4"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0118BC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7C2D0372"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09200,м. Кагарлик, вул.Володимира Великого,3</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65EA33A8"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64CCAEFD"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B61FC86"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E52C82E"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3191B294"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lastRenderedPageBreak/>
              <w:t>13</w:t>
            </w:r>
          </w:p>
        </w:tc>
        <w:tc>
          <w:tcPr>
            <w:tcW w:w="4593" w:type="dxa"/>
            <w:tcBorders>
              <w:top w:val="nil"/>
              <w:left w:val="nil"/>
              <w:bottom w:val="nil"/>
              <w:right w:val="single" w:sz="8" w:space="0" w:color="auto"/>
            </w:tcBorders>
            <w:shd w:val="clear" w:color="auto" w:fill="auto"/>
            <w:vAlign w:val="center"/>
            <w:hideMark/>
          </w:tcPr>
          <w:p w14:paraId="3D7CB3D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К-Святошинський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740C9519" w14:textId="77777777" w:rsidR="00B769C8" w:rsidRPr="00D802EB" w:rsidRDefault="00B769C8" w:rsidP="002612B0">
            <w:pPr>
              <w:jc w:val="center"/>
              <w:rPr>
                <w:color w:val="000000"/>
              </w:rPr>
            </w:pPr>
            <w:r w:rsidRPr="00D802EB">
              <w:rPr>
                <w:color w:val="000000"/>
              </w:rPr>
              <w:t>272</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21C0D74C" w14:textId="77777777" w:rsidR="00B769C8" w:rsidRPr="00D802EB" w:rsidRDefault="00B769C8" w:rsidP="002612B0">
            <w:pPr>
              <w:jc w:val="center"/>
              <w:rPr>
                <w:color w:val="000000"/>
              </w:rPr>
            </w:pPr>
            <w:r w:rsidRPr="00D802EB">
              <w:rPr>
                <w:color w:val="000000"/>
              </w:rPr>
              <w:t>88</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7E1031C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2646E568"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8D676BC"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695E4F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03170, м. Київ, вул. Мельниченка, 1</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2F7D82F7"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D161026"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2767A83"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2BBF8949"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08DB9D41"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14</w:t>
            </w:r>
          </w:p>
        </w:tc>
        <w:tc>
          <w:tcPr>
            <w:tcW w:w="4593" w:type="dxa"/>
            <w:tcBorders>
              <w:top w:val="nil"/>
              <w:left w:val="nil"/>
              <w:bottom w:val="nil"/>
              <w:right w:val="single" w:sz="8" w:space="0" w:color="auto"/>
            </w:tcBorders>
            <w:shd w:val="clear" w:color="auto" w:fill="auto"/>
            <w:vAlign w:val="center"/>
            <w:hideMark/>
          </w:tcPr>
          <w:p w14:paraId="6C2C6B4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Макарівський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7F1B6FA1" w14:textId="77777777" w:rsidR="00B769C8" w:rsidRPr="00D802EB" w:rsidRDefault="00B769C8" w:rsidP="002612B0">
            <w:pPr>
              <w:jc w:val="center"/>
              <w:rPr>
                <w:color w:val="000000"/>
              </w:rPr>
            </w:pPr>
            <w:r w:rsidRPr="00D802EB">
              <w:rPr>
                <w:color w:val="000000"/>
              </w:rPr>
              <w:t>17</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5A967D94" w14:textId="77777777" w:rsidR="00B769C8" w:rsidRPr="00D802EB" w:rsidRDefault="00B769C8" w:rsidP="002612B0">
            <w:pPr>
              <w:jc w:val="center"/>
              <w:rPr>
                <w:color w:val="000000"/>
              </w:rPr>
            </w:pPr>
            <w:r w:rsidRPr="00D802EB">
              <w:rPr>
                <w:color w:val="000000"/>
              </w:rPr>
              <w:t>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A5C8DF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490C72DE" w14:textId="77777777" w:rsidTr="002612B0">
        <w:trPr>
          <w:cantSplit/>
          <w:trHeight w:val="20"/>
        </w:trPr>
        <w:tc>
          <w:tcPr>
            <w:tcW w:w="779" w:type="dxa"/>
            <w:vMerge/>
            <w:tcBorders>
              <w:top w:val="nil"/>
              <w:left w:val="single" w:sz="8" w:space="0" w:color="auto"/>
              <w:bottom w:val="single" w:sz="4" w:space="0" w:color="auto"/>
              <w:right w:val="single" w:sz="8" w:space="0" w:color="auto"/>
            </w:tcBorders>
            <w:vAlign w:val="center"/>
            <w:hideMark/>
          </w:tcPr>
          <w:p w14:paraId="6E028AB6"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7290561C"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08000, смт. Макарів, вул. Д</w:t>
            </w:r>
            <w:r>
              <w:rPr>
                <w:rFonts w:ascii="Times New Roman" w:eastAsia="Times New Roman" w:hAnsi="Times New Roman" w:cs="Times New Roman"/>
                <w:sz w:val="24"/>
                <w:szCs w:val="24"/>
              </w:rPr>
              <w:t>и</w:t>
            </w:r>
            <w:r w:rsidRPr="00023092">
              <w:rPr>
                <w:rFonts w:ascii="Times New Roman" w:eastAsia="Times New Roman" w:hAnsi="Times New Roman" w:cs="Times New Roman"/>
                <w:sz w:val="24"/>
                <w:szCs w:val="24"/>
              </w:rPr>
              <w:t>митрія Ростовського, 35</w:t>
            </w:r>
          </w:p>
        </w:tc>
        <w:tc>
          <w:tcPr>
            <w:tcW w:w="1213" w:type="dxa"/>
            <w:vMerge/>
            <w:tcBorders>
              <w:top w:val="nil"/>
              <w:left w:val="single" w:sz="8" w:space="0" w:color="auto"/>
              <w:bottom w:val="single" w:sz="4" w:space="0" w:color="auto"/>
              <w:right w:val="single" w:sz="8" w:space="0" w:color="auto"/>
            </w:tcBorders>
            <w:shd w:val="clear" w:color="auto" w:fill="auto"/>
            <w:vAlign w:val="center"/>
          </w:tcPr>
          <w:p w14:paraId="264462E4"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4" w:space="0" w:color="auto"/>
              <w:right w:val="single" w:sz="8" w:space="0" w:color="auto"/>
            </w:tcBorders>
            <w:shd w:val="clear" w:color="auto" w:fill="auto"/>
            <w:vAlign w:val="center"/>
          </w:tcPr>
          <w:p w14:paraId="28927BE7"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4" w:space="0" w:color="auto"/>
              <w:right w:val="single" w:sz="8" w:space="0" w:color="auto"/>
            </w:tcBorders>
            <w:vAlign w:val="center"/>
            <w:hideMark/>
          </w:tcPr>
          <w:p w14:paraId="16A813C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FC60DDE" w14:textId="77777777" w:rsidTr="002612B0">
        <w:trPr>
          <w:cantSplit/>
          <w:trHeight w:val="20"/>
        </w:trPr>
        <w:tc>
          <w:tcPr>
            <w:tcW w:w="779" w:type="dxa"/>
            <w:vMerge w:val="restart"/>
            <w:tcBorders>
              <w:top w:val="single" w:sz="4" w:space="0" w:color="auto"/>
              <w:left w:val="single" w:sz="4" w:space="0" w:color="auto"/>
              <w:right w:val="single" w:sz="4" w:space="0" w:color="auto"/>
            </w:tcBorders>
            <w:shd w:val="clear" w:color="auto" w:fill="auto"/>
            <w:vAlign w:val="center"/>
            <w:hideMark/>
          </w:tcPr>
          <w:p w14:paraId="7D9F8EDA"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15</w:t>
            </w:r>
          </w:p>
        </w:tc>
        <w:tc>
          <w:tcPr>
            <w:tcW w:w="4593" w:type="dxa"/>
            <w:tcBorders>
              <w:top w:val="single" w:sz="4" w:space="0" w:color="auto"/>
              <w:left w:val="single" w:sz="4" w:space="0" w:color="auto"/>
              <w:right w:val="single" w:sz="4" w:space="0" w:color="auto"/>
            </w:tcBorders>
            <w:shd w:val="clear" w:color="auto" w:fill="auto"/>
            <w:vAlign w:val="center"/>
            <w:hideMark/>
          </w:tcPr>
          <w:p w14:paraId="6D384A1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Миронівський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37F28CD" w14:textId="77777777" w:rsidR="00B769C8" w:rsidRPr="00D802EB" w:rsidRDefault="00B769C8" w:rsidP="002612B0">
            <w:pPr>
              <w:jc w:val="center"/>
              <w:rPr>
                <w:color w:val="000000"/>
              </w:rPr>
            </w:pPr>
            <w:r w:rsidRPr="00D802EB">
              <w:rPr>
                <w:color w:val="000000"/>
              </w:rPr>
              <w:t>63</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04D0F38" w14:textId="77777777" w:rsidR="00B769C8" w:rsidRPr="00D802EB" w:rsidRDefault="00B769C8" w:rsidP="002612B0">
            <w:pPr>
              <w:jc w:val="center"/>
              <w:rPr>
                <w:color w:val="000000"/>
              </w:rPr>
            </w:pPr>
            <w:r w:rsidRPr="00D802EB">
              <w:rPr>
                <w:color w:val="000000"/>
              </w:rPr>
              <w:t>21</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4DD3E1"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02906AD" w14:textId="77777777" w:rsidTr="002612B0">
        <w:trPr>
          <w:cantSplit/>
          <w:trHeight w:val="20"/>
        </w:trPr>
        <w:tc>
          <w:tcPr>
            <w:tcW w:w="779" w:type="dxa"/>
            <w:vMerge/>
            <w:tcBorders>
              <w:left w:val="single" w:sz="4" w:space="0" w:color="auto"/>
              <w:bottom w:val="single" w:sz="4" w:space="0" w:color="auto"/>
              <w:right w:val="single" w:sz="4" w:space="0" w:color="auto"/>
            </w:tcBorders>
            <w:shd w:val="clear" w:color="auto" w:fill="auto"/>
            <w:vAlign w:val="center"/>
            <w:hideMark/>
          </w:tcPr>
          <w:p w14:paraId="7C0EE126"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p>
        </w:tc>
        <w:tc>
          <w:tcPr>
            <w:tcW w:w="4593" w:type="dxa"/>
            <w:tcBorders>
              <w:left w:val="single" w:sz="4" w:space="0" w:color="auto"/>
              <w:bottom w:val="single" w:sz="4" w:space="0" w:color="auto"/>
              <w:right w:val="single" w:sz="8" w:space="0" w:color="auto"/>
            </w:tcBorders>
            <w:shd w:val="clear" w:color="auto" w:fill="auto"/>
            <w:vAlign w:val="center"/>
            <w:hideMark/>
          </w:tcPr>
          <w:p w14:paraId="61E0776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08800, м.Миронівка, вул.Першотравнева,3; вул.Першотравнева,5</w:t>
            </w:r>
          </w:p>
        </w:tc>
        <w:tc>
          <w:tcPr>
            <w:tcW w:w="121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7B5162F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7C4F6311"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4" w:space="0" w:color="auto"/>
              <w:right w:val="single" w:sz="8" w:space="0" w:color="auto"/>
            </w:tcBorders>
            <w:vAlign w:val="center"/>
            <w:hideMark/>
          </w:tcPr>
          <w:p w14:paraId="0C987765"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DC68FD2" w14:textId="77777777" w:rsidTr="002612B0">
        <w:trPr>
          <w:cantSplit/>
          <w:trHeight w:val="2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20266"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16</w:t>
            </w:r>
          </w:p>
        </w:tc>
        <w:tc>
          <w:tcPr>
            <w:tcW w:w="4593" w:type="dxa"/>
            <w:tcBorders>
              <w:top w:val="single" w:sz="4" w:space="0" w:color="auto"/>
              <w:left w:val="single" w:sz="4" w:space="0" w:color="auto"/>
              <w:right w:val="single" w:sz="4" w:space="0" w:color="auto"/>
            </w:tcBorders>
            <w:shd w:val="clear" w:color="auto" w:fill="auto"/>
            <w:vAlign w:val="center"/>
            <w:hideMark/>
          </w:tcPr>
          <w:p w14:paraId="6F52DDF1"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Обухівський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59194D0D" w14:textId="77777777" w:rsidR="00B769C8" w:rsidRPr="00D802EB" w:rsidRDefault="00B769C8" w:rsidP="002612B0">
            <w:pPr>
              <w:jc w:val="center"/>
              <w:rPr>
                <w:color w:val="000000"/>
              </w:rPr>
            </w:pPr>
            <w:r w:rsidRPr="00D802EB">
              <w:rPr>
                <w:color w:val="000000"/>
              </w:rPr>
              <w:t>140</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3AADD825" w14:textId="77777777" w:rsidR="00B769C8" w:rsidRPr="00D802EB" w:rsidRDefault="00B769C8" w:rsidP="002612B0">
            <w:pPr>
              <w:jc w:val="center"/>
              <w:rPr>
                <w:color w:val="000000"/>
              </w:rPr>
            </w:pPr>
            <w:r w:rsidRPr="00D802EB">
              <w:rPr>
                <w:color w:val="000000"/>
              </w:rPr>
              <w:t>43</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49D6E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2D1421DA" w14:textId="77777777" w:rsidTr="002612B0">
        <w:trPr>
          <w:cantSplit/>
          <w:trHeight w:val="20"/>
        </w:trPr>
        <w:tc>
          <w:tcPr>
            <w:tcW w:w="779" w:type="dxa"/>
            <w:vMerge/>
            <w:tcBorders>
              <w:top w:val="single" w:sz="4" w:space="0" w:color="auto"/>
              <w:left w:val="single" w:sz="8" w:space="0" w:color="auto"/>
              <w:bottom w:val="single" w:sz="8" w:space="0" w:color="000000"/>
              <w:right w:val="single" w:sz="8" w:space="0" w:color="auto"/>
            </w:tcBorders>
            <w:vAlign w:val="center"/>
            <w:hideMark/>
          </w:tcPr>
          <w:p w14:paraId="058849B4"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left w:val="nil"/>
              <w:bottom w:val="single" w:sz="8" w:space="0" w:color="auto"/>
              <w:right w:val="single" w:sz="8" w:space="0" w:color="auto"/>
            </w:tcBorders>
            <w:shd w:val="clear" w:color="auto" w:fill="auto"/>
            <w:vAlign w:val="center"/>
            <w:hideMark/>
          </w:tcPr>
          <w:p w14:paraId="58802CC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08700, м. Обухів   вул. Київська, 20</w:t>
            </w:r>
          </w:p>
        </w:tc>
        <w:tc>
          <w:tcPr>
            <w:tcW w:w="1213" w:type="dxa"/>
            <w:vMerge/>
            <w:tcBorders>
              <w:top w:val="single" w:sz="4" w:space="0" w:color="auto"/>
              <w:left w:val="single" w:sz="8" w:space="0" w:color="auto"/>
              <w:bottom w:val="single" w:sz="8" w:space="0" w:color="000000"/>
              <w:right w:val="single" w:sz="8" w:space="0" w:color="auto"/>
            </w:tcBorders>
            <w:shd w:val="clear" w:color="auto" w:fill="auto"/>
            <w:vAlign w:val="center"/>
          </w:tcPr>
          <w:p w14:paraId="48426C1D"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8" w:space="0" w:color="000000"/>
              <w:right w:val="single" w:sz="8" w:space="0" w:color="auto"/>
            </w:tcBorders>
            <w:shd w:val="clear" w:color="auto" w:fill="auto"/>
            <w:vAlign w:val="center"/>
          </w:tcPr>
          <w:p w14:paraId="373A799D"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8" w:space="0" w:color="000000"/>
              <w:right w:val="single" w:sz="8" w:space="0" w:color="auto"/>
            </w:tcBorders>
            <w:vAlign w:val="center"/>
            <w:hideMark/>
          </w:tcPr>
          <w:p w14:paraId="59585726"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00624AE"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786361E3"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17</w:t>
            </w:r>
          </w:p>
        </w:tc>
        <w:tc>
          <w:tcPr>
            <w:tcW w:w="4593" w:type="dxa"/>
            <w:tcBorders>
              <w:top w:val="nil"/>
              <w:left w:val="nil"/>
              <w:bottom w:val="nil"/>
              <w:right w:val="single" w:sz="8" w:space="0" w:color="auto"/>
            </w:tcBorders>
            <w:shd w:val="clear" w:color="auto" w:fill="auto"/>
            <w:vAlign w:val="center"/>
            <w:hideMark/>
          </w:tcPr>
          <w:p w14:paraId="17AF3C6D"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Рокитнянський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38ADD7EC" w14:textId="77777777" w:rsidR="00B769C8" w:rsidRPr="00D802EB" w:rsidRDefault="00B769C8" w:rsidP="002612B0">
            <w:pPr>
              <w:jc w:val="center"/>
              <w:rPr>
                <w:color w:val="000000"/>
              </w:rPr>
            </w:pPr>
            <w:r w:rsidRPr="00D802EB">
              <w:rPr>
                <w:color w:val="000000"/>
              </w:rPr>
              <w:t>56</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004146AA" w14:textId="77777777" w:rsidR="00B769C8" w:rsidRPr="00D802EB" w:rsidRDefault="00B769C8" w:rsidP="002612B0">
            <w:pPr>
              <w:jc w:val="center"/>
              <w:rPr>
                <w:color w:val="000000"/>
              </w:rPr>
            </w:pPr>
            <w:r w:rsidRPr="00D802EB">
              <w:rPr>
                <w:color w:val="000000"/>
              </w:rPr>
              <w:t>19</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34097A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61E62F0E" w14:textId="77777777" w:rsidTr="002612B0">
        <w:trPr>
          <w:cantSplit/>
          <w:trHeight w:val="20"/>
        </w:trPr>
        <w:tc>
          <w:tcPr>
            <w:tcW w:w="779" w:type="dxa"/>
            <w:vMerge/>
            <w:tcBorders>
              <w:top w:val="nil"/>
              <w:left w:val="single" w:sz="8" w:space="0" w:color="auto"/>
              <w:bottom w:val="single" w:sz="4" w:space="0" w:color="auto"/>
              <w:right w:val="single" w:sz="8" w:space="0" w:color="auto"/>
            </w:tcBorders>
            <w:vAlign w:val="center"/>
            <w:hideMark/>
          </w:tcPr>
          <w:p w14:paraId="46B9EE9E"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6604013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09600, смт. Рокитне вул. Заводська, 11</w:t>
            </w:r>
          </w:p>
        </w:tc>
        <w:tc>
          <w:tcPr>
            <w:tcW w:w="1213" w:type="dxa"/>
            <w:vMerge/>
            <w:tcBorders>
              <w:top w:val="nil"/>
              <w:left w:val="single" w:sz="8" w:space="0" w:color="auto"/>
              <w:bottom w:val="single" w:sz="4" w:space="0" w:color="auto"/>
              <w:right w:val="single" w:sz="8" w:space="0" w:color="auto"/>
            </w:tcBorders>
            <w:shd w:val="clear" w:color="auto" w:fill="auto"/>
            <w:vAlign w:val="center"/>
          </w:tcPr>
          <w:p w14:paraId="42AF37F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4" w:space="0" w:color="auto"/>
              <w:right w:val="single" w:sz="8" w:space="0" w:color="auto"/>
            </w:tcBorders>
            <w:shd w:val="clear" w:color="auto" w:fill="auto"/>
            <w:vAlign w:val="center"/>
          </w:tcPr>
          <w:p w14:paraId="570356F9"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4" w:space="0" w:color="auto"/>
              <w:right w:val="single" w:sz="8" w:space="0" w:color="auto"/>
            </w:tcBorders>
            <w:vAlign w:val="center"/>
            <w:hideMark/>
          </w:tcPr>
          <w:p w14:paraId="362C708A"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12807D42" w14:textId="77777777" w:rsidTr="002612B0">
        <w:trPr>
          <w:cantSplit/>
          <w:trHeight w:val="20"/>
        </w:trPr>
        <w:tc>
          <w:tcPr>
            <w:tcW w:w="7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80C85"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18</w:t>
            </w:r>
          </w:p>
        </w:tc>
        <w:tc>
          <w:tcPr>
            <w:tcW w:w="4593" w:type="dxa"/>
            <w:tcBorders>
              <w:top w:val="single" w:sz="4" w:space="0" w:color="auto"/>
              <w:left w:val="single" w:sz="4" w:space="0" w:color="auto"/>
              <w:right w:val="single" w:sz="4" w:space="0" w:color="auto"/>
            </w:tcBorders>
            <w:shd w:val="clear" w:color="auto" w:fill="auto"/>
            <w:vAlign w:val="center"/>
            <w:hideMark/>
          </w:tcPr>
          <w:p w14:paraId="07F51B64"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Сквирський районний суд</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1289355" w14:textId="77777777" w:rsidR="00B769C8" w:rsidRPr="00D802EB" w:rsidRDefault="00B769C8" w:rsidP="002612B0">
            <w:pPr>
              <w:jc w:val="center"/>
              <w:rPr>
                <w:color w:val="000000"/>
              </w:rPr>
            </w:pPr>
            <w:r w:rsidRPr="00D802EB">
              <w:rPr>
                <w:color w:val="000000"/>
              </w:rPr>
              <w:t>45</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6CA91312" w14:textId="77777777" w:rsidR="00B769C8" w:rsidRPr="00D802EB" w:rsidRDefault="00B769C8" w:rsidP="002612B0">
            <w:pPr>
              <w:jc w:val="center"/>
              <w:rPr>
                <w:color w:val="000000"/>
              </w:rPr>
            </w:pPr>
            <w:r w:rsidRPr="00D802EB">
              <w:rPr>
                <w:color w:val="000000"/>
              </w:rPr>
              <w:t>15</w:t>
            </w:r>
          </w:p>
        </w:tc>
        <w:tc>
          <w:tcPr>
            <w:tcW w:w="14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D88A9"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71DE29AD" w14:textId="77777777" w:rsidTr="002612B0">
        <w:trPr>
          <w:cantSplit/>
          <w:trHeight w:val="20"/>
        </w:trPr>
        <w:tc>
          <w:tcPr>
            <w:tcW w:w="779" w:type="dxa"/>
            <w:vMerge/>
            <w:tcBorders>
              <w:top w:val="single" w:sz="4" w:space="0" w:color="auto"/>
              <w:left w:val="single" w:sz="8" w:space="0" w:color="auto"/>
              <w:bottom w:val="single" w:sz="4" w:space="0" w:color="auto"/>
              <w:right w:val="single" w:sz="8" w:space="0" w:color="auto"/>
            </w:tcBorders>
            <w:vAlign w:val="center"/>
            <w:hideMark/>
          </w:tcPr>
          <w:p w14:paraId="665219DA"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left w:val="nil"/>
              <w:bottom w:val="single" w:sz="4" w:space="0" w:color="auto"/>
              <w:right w:val="single" w:sz="8" w:space="0" w:color="auto"/>
            </w:tcBorders>
            <w:shd w:val="clear" w:color="auto" w:fill="auto"/>
            <w:vAlign w:val="center"/>
            <w:hideMark/>
          </w:tcPr>
          <w:p w14:paraId="76B6A7F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09000, м.Сквира,     пров. Громова,7А </w:t>
            </w:r>
          </w:p>
        </w:tc>
        <w:tc>
          <w:tcPr>
            <w:tcW w:w="1213" w:type="dxa"/>
            <w:vMerge/>
            <w:tcBorders>
              <w:top w:val="single" w:sz="4" w:space="0" w:color="auto"/>
              <w:left w:val="single" w:sz="8" w:space="0" w:color="auto"/>
              <w:bottom w:val="single" w:sz="4" w:space="0" w:color="auto"/>
              <w:right w:val="single" w:sz="8" w:space="0" w:color="auto"/>
            </w:tcBorders>
            <w:shd w:val="clear" w:color="auto" w:fill="auto"/>
            <w:vAlign w:val="center"/>
          </w:tcPr>
          <w:p w14:paraId="5856C4E3"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single" w:sz="4" w:space="0" w:color="auto"/>
              <w:left w:val="single" w:sz="8" w:space="0" w:color="auto"/>
              <w:bottom w:val="single" w:sz="4" w:space="0" w:color="auto"/>
              <w:right w:val="single" w:sz="8" w:space="0" w:color="auto"/>
            </w:tcBorders>
            <w:shd w:val="clear" w:color="auto" w:fill="auto"/>
            <w:vAlign w:val="center"/>
          </w:tcPr>
          <w:p w14:paraId="13CC129B"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single" w:sz="4" w:space="0" w:color="auto"/>
              <w:left w:val="single" w:sz="8" w:space="0" w:color="auto"/>
              <w:bottom w:val="single" w:sz="4" w:space="0" w:color="auto"/>
              <w:right w:val="single" w:sz="8" w:space="0" w:color="auto"/>
            </w:tcBorders>
            <w:vAlign w:val="center"/>
            <w:hideMark/>
          </w:tcPr>
          <w:p w14:paraId="16F28B7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4B7BE9E" w14:textId="77777777" w:rsidTr="002612B0">
        <w:trPr>
          <w:cantSplit/>
          <w:trHeight w:val="20"/>
        </w:trPr>
        <w:tc>
          <w:tcPr>
            <w:tcW w:w="77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2F1C7EF"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19</w:t>
            </w:r>
          </w:p>
        </w:tc>
        <w:tc>
          <w:tcPr>
            <w:tcW w:w="4593" w:type="dxa"/>
            <w:tcBorders>
              <w:top w:val="single" w:sz="4" w:space="0" w:color="auto"/>
              <w:left w:val="nil"/>
              <w:bottom w:val="nil"/>
              <w:right w:val="single" w:sz="8" w:space="0" w:color="auto"/>
            </w:tcBorders>
            <w:shd w:val="clear" w:color="auto" w:fill="auto"/>
            <w:vAlign w:val="center"/>
            <w:hideMark/>
          </w:tcPr>
          <w:p w14:paraId="408FFFDB"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Ставищенський районний суд</w:t>
            </w:r>
          </w:p>
        </w:tc>
        <w:tc>
          <w:tcPr>
            <w:tcW w:w="1213" w:type="dxa"/>
            <w:vMerge w:val="restart"/>
            <w:tcBorders>
              <w:top w:val="single" w:sz="4" w:space="0" w:color="auto"/>
              <w:left w:val="single" w:sz="8" w:space="0" w:color="auto"/>
              <w:bottom w:val="single" w:sz="8" w:space="0" w:color="000000"/>
              <w:right w:val="single" w:sz="8" w:space="0" w:color="auto"/>
            </w:tcBorders>
            <w:shd w:val="clear" w:color="auto" w:fill="auto"/>
            <w:vAlign w:val="bottom"/>
          </w:tcPr>
          <w:p w14:paraId="6F573AEA" w14:textId="77777777" w:rsidR="00B769C8" w:rsidRPr="00D802EB" w:rsidRDefault="00B769C8" w:rsidP="002612B0">
            <w:pPr>
              <w:jc w:val="center"/>
              <w:rPr>
                <w:color w:val="000000"/>
              </w:rPr>
            </w:pPr>
            <w:r w:rsidRPr="00D802EB">
              <w:rPr>
                <w:color w:val="000000"/>
              </w:rPr>
              <w:t>22</w:t>
            </w:r>
          </w:p>
        </w:tc>
        <w:tc>
          <w:tcPr>
            <w:tcW w:w="1570" w:type="dxa"/>
            <w:vMerge w:val="restart"/>
            <w:tcBorders>
              <w:top w:val="single" w:sz="4" w:space="0" w:color="auto"/>
              <w:left w:val="single" w:sz="8" w:space="0" w:color="auto"/>
              <w:bottom w:val="single" w:sz="8" w:space="0" w:color="000000"/>
              <w:right w:val="single" w:sz="8" w:space="0" w:color="auto"/>
            </w:tcBorders>
            <w:shd w:val="clear" w:color="auto" w:fill="auto"/>
            <w:vAlign w:val="bottom"/>
          </w:tcPr>
          <w:p w14:paraId="007C125B" w14:textId="77777777" w:rsidR="00B769C8" w:rsidRPr="00D802EB" w:rsidRDefault="00B769C8" w:rsidP="002612B0">
            <w:pPr>
              <w:jc w:val="center"/>
              <w:rPr>
                <w:color w:val="000000"/>
              </w:rPr>
            </w:pPr>
            <w:r w:rsidRPr="00D802EB">
              <w:rPr>
                <w:color w:val="000000"/>
              </w:rPr>
              <w:t>8</w:t>
            </w:r>
          </w:p>
        </w:tc>
        <w:tc>
          <w:tcPr>
            <w:tcW w:w="1432"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32D8DD8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AB3648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8187D50"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E8C5A5A"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09400, смт. Ставище ,вул. Героїв України, 4</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297304F1"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3C9147A6"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C768AB1"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44C780C0"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F2503D6"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20</w:t>
            </w:r>
          </w:p>
        </w:tc>
        <w:tc>
          <w:tcPr>
            <w:tcW w:w="4593" w:type="dxa"/>
            <w:tcBorders>
              <w:top w:val="nil"/>
              <w:left w:val="nil"/>
              <w:bottom w:val="nil"/>
              <w:right w:val="single" w:sz="8" w:space="0" w:color="auto"/>
            </w:tcBorders>
            <w:shd w:val="clear" w:color="auto" w:fill="auto"/>
            <w:vAlign w:val="center"/>
            <w:hideMark/>
          </w:tcPr>
          <w:p w14:paraId="3A10EC54"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Таращанський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36472636" w14:textId="77777777" w:rsidR="00B769C8" w:rsidRPr="00D802EB" w:rsidRDefault="00B769C8" w:rsidP="002612B0">
            <w:pPr>
              <w:jc w:val="center"/>
              <w:rPr>
                <w:color w:val="000000"/>
              </w:rPr>
            </w:pPr>
            <w:r w:rsidRPr="00D802EB">
              <w:rPr>
                <w:color w:val="000000"/>
              </w:rPr>
              <w:t>74</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6291BB55" w14:textId="77777777" w:rsidR="00B769C8" w:rsidRPr="00D802EB" w:rsidRDefault="00B769C8" w:rsidP="002612B0">
            <w:pPr>
              <w:jc w:val="center"/>
              <w:rPr>
                <w:color w:val="000000"/>
              </w:rPr>
            </w:pPr>
            <w:r w:rsidRPr="00D802EB">
              <w:rPr>
                <w:color w:val="000000"/>
              </w:rPr>
              <w:t>25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BCCA44B"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23FCFF6"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34A325BC"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71EB6AEB"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09500, м. Тараща, вул. Сікевича Володимира,75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6F71C077"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9F1823F"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11EB62E"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477C229"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7519F49E"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21</w:t>
            </w:r>
          </w:p>
        </w:tc>
        <w:tc>
          <w:tcPr>
            <w:tcW w:w="4593" w:type="dxa"/>
            <w:tcBorders>
              <w:top w:val="nil"/>
              <w:left w:val="nil"/>
              <w:bottom w:val="nil"/>
              <w:right w:val="single" w:sz="8" w:space="0" w:color="auto"/>
            </w:tcBorders>
            <w:shd w:val="clear" w:color="auto" w:fill="auto"/>
            <w:vAlign w:val="center"/>
            <w:hideMark/>
          </w:tcPr>
          <w:p w14:paraId="7FCA52F2"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Тетіївський 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0FDD105E" w14:textId="77777777" w:rsidR="00B769C8" w:rsidRPr="00D802EB" w:rsidRDefault="00B769C8" w:rsidP="002612B0">
            <w:pPr>
              <w:jc w:val="center"/>
              <w:rPr>
                <w:color w:val="000000"/>
              </w:rPr>
            </w:pPr>
            <w:r w:rsidRPr="00D802EB">
              <w:rPr>
                <w:color w:val="000000"/>
              </w:rPr>
              <w:t>44</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2EC9A2C4" w14:textId="77777777" w:rsidR="00B769C8" w:rsidRPr="00D802EB" w:rsidRDefault="00B769C8" w:rsidP="002612B0">
            <w:pPr>
              <w:jc w:val="center"/>
              <w:rPr>
                <w:color w:val="000000"/>
              </w:rPr>
            </w:pPr>
            <w:r w:rsidRPr="00D802EB">
              <w:rPr>
                <w:color w:val="000000"/>
              </w:rPr>
              <w:t>15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876110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CA53597"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1607476"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1C60BD5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09800, м. Тетіїв, вул. Соборна,27</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464C90C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025B7B97"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AA0FA0B"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38BAE2D9"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905B82A"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22</w:t>
            </w:r>
          </w:p>
        </w:tc>
        <w:tc>
          <w:tcPr>
            <w:tcW w:w="4593" w:type="dxa"/>
            <w:tcBorders>
              <w:top w:val="nil"/>
              <w:left w:val="nil"/>
              <w:bottom w:val="nil"/>
              <w:right w:val="single" w:sz="8" w:space="0" w:color="auto"/>
            </w:tcBorders>
            <w:shd w:val="clear" w:color="auto" w:fill="auto"/>
            <w:vAlign w:val="center"/>
            <w:hideMark/>
          </w:tcPr>
          <w:p w14:paraId="7B76F766"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Яготинський 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1DFE0396" w14:textId="77777777" w:rsidR="00B769C8" w:rsidRPr="00D802EB" w:rsidRDefault="00B769C8" w:rsidP="002612B0">
            <w:pPr>
              <w:jc w:val="center"/>
              <w:rPr>
                <w:color w:val="000000"/>
              </w:rPr>
            </w:pPr>
            <w:r w:rsidRPr="00D802EB">
              <w:rPr>
                <w:color w:val="000000"/>
              </w:rPr>
              <w:t>74</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34DC4AF7" w14:textId="77777777" w:rsidR="00B769C8" w:rsidRPr="00D802EB" w:rsidRDefault="00B769C8" w:rsidP="002612B0">
            <w:pPr>
              <w:jc w:val="center"/>
              <w:rPr>
                <w:color w:val="000000"/>
              </w:rPr>
            </w:pPr>
            <w:r w:rsidRPr="00D802EB">
              <w:rPr>
                <w:color w:val="000000"/>
              </w:rPr>
              <w:t>25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0234A56C"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1F7E1AFC"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49D64AA"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552BC9B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07700, м. Яготин, вул. Незалежності, 67</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BE54F90"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72A0CFE"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234169A1"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0C8BAE5D"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3DDF2B0"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23</w:t>
            </w:r>
          </w:p>
        </w:tc>
        <w:tc>
          <w:tcPr>
            <w:tcW w:w="4593" w:type="dxa"/>
            <w:tcBorders>
              <w:top w:val="nil"/>
              <w:left w:val="nil"/>
              <w:bottom w:val="nil"/>
              <w:right w:val="single" w:sz="8" w:space="0" w:color="auto"/>
            </w:tcBorders>
            <w:shd w:val="clear" w:color="auto" w:fill="auto"/>
            <w:vAlign w:val="center"/>
            <w:hideMark/>
          </w:tcPr>
          <w:p w14:paraId="34B42C2B"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Білоцерківський  міськрайонний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7F0F4C7A" w14:textId="77777777" w:rsidR="00B769C8" w:rsidRPr="00D802EB" w:rsidRDefault="00B769C8" w:rsidP="002612B0">
            <w:pPr>
              <w:jc w:val="center"/>
              <w:rPr>
                <w:color w:val="000000"/>
              </w:rPr>
            </w:pPr>
            <w:r w:rsidRPr="00D802EB">
              <w:rPr>
                <w:color w:val="000000"/>
              </w:rPr>
              <w:t>490</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08F5E2E1" w14:textId="77777777" w:rsidR="00B769C8" w:rsidRPr="00D802EB" w:rsidRDefault="00B769C8" w:rsidP="002612B0">
            <w:pPr>
              <w:jc w:val="center"/>
              <w:rPr>
                <w:color w:val="000000"/>
              </w:rPr>
            </w:pPr>
            <w:r w:rsidRPr="00D802EB">
              <w:rPr>
                <w:color w:val="000000"/>
              </w:rPr>
              <w:t>160</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C0D7D4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692A7A11"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5ACE7A5"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53F982F"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09100, м. Біла Церква вул. Волонтерська, 7; вул. Павла Скоропадського, 4 а</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63BE047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0BBEF8D8"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85D2A3F"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20C4FFF4"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1D99CD72"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24</w:t>
            </w:r>
          </w:p>
        </w:tc>
        <w:tc>
          <w:tcPr>
            <w:tcW w:w="4593" w:type="dxa"/>
            <w:tcBorders>
              <w:top w:val="nil"/>
              <w:left w:val="nil"/>
              <w:bottom w:val="nil"/>
              <w:right w:val="single" w:sz="8" w:space="0" w:color="auto"/>
            </w:tcBorders>
            <w:shd w:val="clear" w:color="auto" w:fill="auto"/>
            <w:vAlign w:val="center"/>
            <w:hideMark/>
          </w:tcPr>
          <w:p w14:paraId="306B5E24"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Бориспільський міськрайонний суд </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220748BF" w14:textId="77777777" w:rsidR="00B769C8" w:rsidRPr="00D802EB" w:rsidRDefault="00B769C8" w:rsidP="002612B0">
            <w:pPr>
              <w:jc w:val="center"/>
              <w:rPr>
                <w:color w:val="000000"/>
              </w:rPr>
            </w:pPr>
            <w:r w:rsidRPr="00D802EB">
              <w:rPr>
                <w:color w:val="000000"/>
              </w:rPr>
              <w:t>232</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0C7E8DAC" w14:textId="77777777" w:rsidR="00B769C8" w:rsidRPr="00D802EB" w:rsidRDefault="00B769C8" w:rsidP="002612B0">
            <w:pPr>
              <w:jc w:val="center"/>
              <w:rPr>
                <w:color w:val="000000"/>
              </w:rPr>
            </w:pPr>
            <w:r w:rsidRPr="00D802EB">
              <w:rPr>
                <w:color w:val="000000"/>
              </w:rPr>
              <w:t>76</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0DC17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E2AD0AB"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409BECD0"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38D8B1B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xml:space="preserve">08300, м. Бориспіль, вул. Героїв Небесної Сотні, 10; вул. Героїв Небесної Сотні, 8 </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6C27991E"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4629FE99"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5419003C"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625BB8CC"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2B9405EA"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25</w:t>
            </w:r>
          </w:p>
        </w:tc>
        <w:tc>
          <w:tcPr>
            <w:tcW w:w="4593" w:type="dxa"/>
            <w:tcBorders>
              <w:top w:val="nil"/>
              <w:left w:val="nil"/>
              <w:bottom w:val="nil"/>
              <w:right w:val="single" w:sz="8" w:space="0" w:color="auto"/>
            </w:tcBorders>
            <w:shd w:val="clear" w:color="auto" w:fill="auto"/>
            <w:vAlign w:val="center"/>
            <w:hideMark/>
          </w:tcPr>
          <w:p w14:paraId="68B3BB05"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Броварський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521AA6ED" w14:textId="77777777" w:rsidR="00B769C8" w:rsidRPr="00D802EB" w:rsidRDefault="00B769C8" w:rsidP="002612B0">
            <w:pPr>
              <w:jc w:val="center"/>
              <w:rPr>
                <w:color w:val="000000"/>
              </w:rPr>
            </w:pPr>
            <w:r w:rsidRPr="00D802EB">
              <w:rPr>
                <w:color w:val="000000"/>
              </w:rPr>
              <w:t>270</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6382B274" w14:textId="77777777" w:rsidR="00B769C8" w:rsidRPr="00D802EB" w:rsidRDefault="00B769C8" w:rsidP="002612B0">
            <w:pPr>
              <w:jc w:val="center"/>
              <w:rPr>
                <w:color w:val="000000"/>
              </w:rPr>
            </w:pPr>
            <w:r w:rsidRPr="00D802EB">
              <w:rPr>
                <w:color w:val="000000"/>
              </w:rPr>
              <w:t>85</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804FC9C"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68E61F40"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73CD58E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7D96EBD"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07400, м. Бровари,  вул. Грушевського, 2</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B7A1F33"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770BDFDC"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1D97F030"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0A0AC86A"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5F49D4D5"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26</w:t>
            </w:r>
          </w:p>
        </w:tc>
        <w:tc>
          <w:tcPr>
            <w:tcW w:w="4593" w:type="dxa"/>
            <w:tcBorders>
              <w:top w:val="nil"/>
              <w:left w:val="nil"/>
              <w:bottom w:val="nil"/>
              <w:right w:val="single" w:sz="8" w:space="0" w:color="auto"/>
            </w:tcBorders>
            <w:shd w:val="clear" w:color="auto" w:fill="auto"/>
            <w:vAlign w:val="center"/>
            <w:hideMark/>
          </w:tcPr>
          <w:p w14:paraId="2E76CF8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Васильківський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1F03B028" w14:textId="77777777" w:rsidR="00B769C8" w:rsidRPr="00D802EB" w:rsidRDefault="00B769C8" w:rsidP="002612B0">
            <w:pPr>
              <w:jc w:val="center"/>
              <w:rPr>
                <w:color w:val="000000"/>
              </w:rPr>
            </w:pPr>
            <w:r w:rsidRPr="00D802EB">
              <w:rPr>
                <w:color w:val="000000"/>
              </w:rPr>
              <w:t>152</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6B89A0A8" w14:textId="77777777" w:rsidR="00B769C8" w:rsidRPr="00D802EB" w:rsidRDefault="00B769C8" w:rsidP="002612B0">
            <w:pPr>
              <w:jc w:val="center"/>
              <w:rPr>
                <w:color w:val="000000"/>
              </w:rPr>
            </w:pPr>
            <w:r w:rsidRPr="00D802EB">
              <w:rPr>
                <w:color w:val="000000"/>
              </w:rPr>
              <w:t>47</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19E53ABB"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0A752F53"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5AB751F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45D13BB0"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08600, м. Васильків,  вул. Шевченка 8</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6EBB48B"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1B79F7A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311EECF5"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7A8C2069"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4CA53F18"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27</w:t>
            </w:r>
          </w:p>
        </w:tc>
        <w:tc>
          <w:tcPr>
            <w:tcW w:w="4593" w:type="dxa"/>
            <w:tcBorders>
              <w:top w:val="nil"/>
              <w:left w:val="nil"/>
              <w:bottom w:val="nil"/>
              <w:right w:val="single" w:sz="8" w:space="0" w:color="auto"/>
            </w:tcBorders>
            <w:shd w:val="clear" w:color="auto" w:fill="auto"/>
            <w:vAlign w:val="center"/>
            <w:hideMark/>
          </w:tcPr>
          <w:p w14:paraId="7A72618B" w14:textId="77777777" w:rsidR="00B769C8" w:rsidRPr="00023092" w:rsidRDefault="00B769C8" w:rsidP="002612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Переяславський</w:t>
            </w:r>
            <w:r w:rsidRPr="00023092">
              <w:rPr>
                <w:rFonts w:ascii="Times New Roman" w:eastAsia="Times New Roman" w:hAnsi="Times New Roman" w:cs="Times New Roman"/>
                <w:sz w:val="24"/>
                <w:szCs w:val="24"/>
              </w:rPr>
              <w:t xml:space="preserve">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11150BEF" w14:textId="77777777" w:rsidR="00B769C8" w:rsidRPr="00D802EB" w:rsidRDefault="00B769C8" w:rsidP="002612B0">
            <w:pPr>
              <w:jc w:val="center"/>
              <w:rPr>
                <w:color w:val="000000"/>
              </w:rPr>
            </w:pPr>
            <w:r w:rsidRPr="00D802EB">
              <w:rPr>
                <w:color w:val="000000"/>
              </w:rPr>
              <w:t>92</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6F777BCE" w14:textId="77777777" w:rsidR="00B769C8" w:rsidRPr="00D802EB" w:rsidRDefault="00B769C8" w:rsidP="002612B0">
            <w:pPr>
              <w:jc w:val="center"/>
              <w:rPr>
                <w:color w:val="000000"/>
              </w:rPr>
            </w:pPr>
            <w:r w:rsidRPr="00D802EB">
              <w:rPr>
                <w:color w:val="000000"/>
              </w:rPr>
              <w:t>30</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55D57F93"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5A300B51"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CC45F91"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nil"/>
              <w:right w:val="single" w:sz="8" w:space="0" w:color="auto"/>
            </w:tcBorders>
            <w:shd w:val="clear" w:color="auto" w:fill="auto"/>
            <w:vAlign w:val="center"/>
            <w:hideMark/>
          </w:tcPr>
          <w:p w14:paraId="44932E98"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08400, м.Переяслав</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D6F4CDE"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11E4BDB6"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0F4EB986"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711C896C"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002F00C4"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8" w:space="0" w:color="auto"/>
              <w:right w:val="single" w:sz="8" w:space="0" w:color="auto"/>
            </w:tcBorders>
            <w:shd w:val="clear" w:color="auto" w:fill="auto"/>
            <w:vAlign w:val="center"/>
            <w:hideMark/>
          </w:tcPr>
          <w:p w14:paraId="263D069E"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вул.Богдана Хельницького, 65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0E33A3B6"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6E1C237A" w14:textId="77777777" w:rsidR="00B769C8" w:rsidRPr="00D802EB" w:rsidRDefault="00B769C8" w:rsidP="002612B0">
            <w:pPr>
              <w:spacing w:after="0" w:line="240" w:lineRule="auto"/>
              <w:jc w:val="center"/>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889FF86"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r w:rsidR="00B769C8" w:rsidRPr="00023092" w14:paraId="27BF3C92" w14:textId="77777777" w:rsidTr="002612B0">
        <w:trPr>
          <w:cantSplit/>
          <w:trHeight w:val="20"/>
        </w:trPr>
        <w:tc>
          <w:tcPr>
            <w:tcW w:w="779" w:type="dxa"/>
            <w:vMerge w:val="restart"/>
            <w:tcBorders>
              <w:top w:val="nil"/>
              <w:left w:val="single" w:sz="8" w:space="0" w:color="auto"/>
              <w:bottom w:val="single" w:sz="8" w:space="0" w:color="000000"/>
              <w:right w:val="single" w:sz="8" w:space="0" w:color="auto"/>
            </w:tcBorders>
            <w:shd w:val="clear" w:color="auto" w:fill="auto"/>
            <w:vAlign w:val="center"/>
            <w:hideMark/>
          </w:tcPr>
          <w:p w14:paraId="6ED0FAF4" w14:textId="77777777" w:rsidR="00B769C8" w:rsidRPr="00023092" w:rsidRDefault="00B769C8" w:rsidP="002612B0">
            <w:pPr>
              <w:spacing w:after="0" w:line="240" w:lineRule="auto"/>
              <w:jc w:val="right"/>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28</w:t>
            </w:r>
          </w:p>
        </w:tc>
        <w:tc>
          <w:tcPr>
            <w:tcW w:w="4593" w:type="dxa"/>
            <w:tcBorders>
              <w:top w:val="nil"/>
              <w:left w:val="nil"/>
              <w:right w:val="single" w:sz="8" w:space="0" w:color="auto"/>
            </w:tcBorders>
            <w:shd w:val="clear" w:color="auto" w:fill="auto"/>
            <w:vAlign w:val="center"/>
            <w:hideMark/>
          </w:tcPr>
          <w:p w14:paraId="62385342"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Фастівський міськрайонний суд</w:t>
            </w:r>
          </w:p>
        </w:tc>
        <w:tc>
          <w:tcPr>
            <w:tcW w:w="1213" w:type="dxa"/>
            <w:vMerge w:val="restart"/>
            <w:tcBorders>
              <w:top w:val="nil"/>
              <w:left w:val="single" w:sz="8" w:space="0" w:color="auto"/>
              <w:bottom w:val="single" w:sz="8" w:space="0" w:color="000000"/>
              <w:right w:val="single" w:sz="8" w:space="0" w:color="auto"/>
            </w:tcBorders>
            <w:shd w:val="clear" w:color="auto" w:fill="auto"/>
            <w:vAlign w:val="bottom"/>
          </w:tcPr>
          <w:p w14:paraId="25DEE51E" w14:textId="77777777" w:rsidR="00B769C8" w:rsidRPr="00D802EB" w:rsidRDefault="00B769C8" w:rsidP="002612B0">
            <w:pPr>
              <w:jc w:val="center"/>
              <w:rPr>
                <w:color w:val="000000"/>
              </w:rPr>
            </w:pPr>
            <w:r w:rsidRPr="00D802EB">
              <w:rPr>
                <w:color w:val="000000"/>
              </w:rPr>
              <w:t>164</w:t>
            </w:r>
          </w:p>
        </w:tc>
        <w:tc>
          <w:tcPr>
            <w:tcW w:w="1570" w:type="dxa"/>
            <w:vMerge w:val="restart"/>
            <w:tcBorders>
              <w:top w:val="nil"/>
              <w:left w:val="single" w:sz="8" w:space="0" w:color="auto"/>
              <w:bottom w:val="single" w:sz="8" w:space="0" w:color="000000"/>
              <w:right w:val="single" w:sz="8" w:space="0" w:color="auto"/>
            </w:tcBorders>
            <w:shd w:val="clear" w:color="auto" w:fill="auto"/>
            <w:vAlign w:val="bottom"/>
          </w:tcPr>
          <w:p w14:paraId="73087714" w14:textId="77777777" w:rsidR="00B769C8" w:rsidRPr="00D802EB" w:rsidRDefault="00B769C8" w:rsidP="002612B0">
            <w:pPr>
              <w:jc w:val="center"/>
              <w:rPr>
                <w:color w:val="000000"/>
              </w:rPr>
            </w:pPr>
            <w:r w:rsidRPr="00D802EB">
              <w:rPr>
                <w:color w:val="000000"/>
              </w:rPr>
              <w:t>54</w:t>
            </w:r>
          </w:p>
        </w:tc>
        <w:tc>
          <w:tcPr>
            <w:tcW w:w="1432" w:type="dxa"/>
            <w:vMerge w:val="restart"/>
            <w:tcBorders>
              <w:top w:val="nil"/>
              <w:left w:val="single" w:sz="8" w:space="0" w:color="auto"/>
              <w:bottom w:val="single" w:sz="8" w:space="0" w:color="000000"/>
              <w:right w:val="single" w:sz="8" w:space="0" w:color="auto"/>
            </w:tcBorders>
            <w:shd w:val="clear" w:color="auto" w:fill="auto"/>
            <w:vAlign w:val="center"/>
            <w:hideMark/>
          </w:tcPr>
          <w:p w14:paraId="26CD2989"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 </w:t>
            </w:r>
          </w:p>
        </w:tc>
      </w:tr>
      <w:tr w:rsidR="00B769C8" w:rsidRPr="00023092" w14:paraId="0C5B68FD" w14:textId="77777777" w:rsidTr="002612B0">
        <w:trPr>
          <w:cantSplit/>
          <w:trHeight w:val="20"/>
        </w:trPr>
        <w:tc>
          <w:tcPr>
            <w:tcW w:w="779" w:type="dxa"/>
            <w:vMerge/>
            <w:tcBorders>
              <w:top w:val="nil"/>
              <w:left w:val="single" w:sz="8" w:space="0" w:color="auto"/>
              <w:bottom w:val="single" w:sz="8" w:space="0" w:color="000000"/>
              <w:right w:val="single" w:sz="8" w:space="0" w:color="auto"/>
            </w:tcBorders>
            <w:vAlign w:val="center"/>
            <w:hideMark/>
          </w:tcPr>
          <w:p w14:paraId="6E8371AC"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4593" w:type="dxa"/>
            <w:tcBorders>
              <w:top w:val="nil"/>
              <w:left w:val="nil"/>
              <w:bottom w:val="single" w:sz="4" w:space="0" w:color="auto"/>
              <w:right w:val="single" w:sz="8" w:space="0" w:color="auto"/>
            </w:tcBorders>
            <w:shd w:val="clear" w:color="auto" w:fill="auto"/>
            <w:vAlign w:val="center"/>
            <w:hideMark/>
          </w:tcPr>
          <w:p w14:paraId="43ACBC02" w14:textId="77777777" w:rsidR="00B769C8" w:rsidRPr="00023092" w:rsidRDefault="00B769C8" w:rsidP="002612B0">
            <w:pPr>
              <w:spacing w:after="0" w:line="240" w:lineRule="auto"/>
              <w:rPr>
                <w:rFonts w:ascii="Times New Roman" w:eastAsia="Times New Roman" w:hAnsi="Times New Roman" w:cs="Times New Roman"/>
                <w:sz w:val="24"/>
                <w:szCs w:val="24"/>
              </w:rPr>
            </w:pPr>
            <w:r w:rsidRPr="00023092">
              <w:rPr>
                <w:rFonts w:ascii="Times New Roman" w:eastAsia="Times New Roman" w:hAnsi="Times New Roman" w:cs="Times New Roman"/>
                <w:sz w:val="24"/>
                <w:szCs w:val="24"/>
              </w:rPr>
              <w:t>08500, м.Фастів, вул.Івана Ступака,25</w:t>
            </w:r>
          </w:p>
        </w:tc>
        <w:tc>
          <w:tcPr>
            <w:tcW w:w="1213" w:type="dxa"/>
            <w:vMerge/>
            <w:tcBorders>
              <w:top w:val="nil"/>
              <w:left w:val="single" w:sz="8" w:space="0" w:color="auto"/>
              <w:bottom w:val="single" w:sz="8" w:space="0" w:color="000000"/>
              <w:right w:val="single" w:sz="8" w:space="0" w:color="auto"/>
            </w:tcBorders>
            <w:shd w:val="clear" w:color="auto" w:fill="auto"/>
            <w:vAlign w:val="center"/>
          </w:tcPr>
          <w:p w14:paraId="54B5818D"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1570" w:type="dxa"/>
            <w:vMerge/>
            <w:tcBorders>
              <w:top w:val="nil"/>
              <w:left w:val="single" w:sz="8" w:space="0" w:color="auto"/>
              <w:bottom w:val="single" w:sz="8" w:space="0" w:color="000000"/>
              <w:right w:val="single" w:sz="8" w:space="0" w:color="auto"/>
            </w:tcBorders>
            <w:shd w:val="clear" w:color="auto" w:fill="auto"/>
            <w:vAlign w:val="center"/>
          </w:tcPr>
          <w:p w14:paraId="5237DC7B" w14:textId="77777777" w:rsidR="00B769C8" w:rsidRPr="00023092" w:rsidRDefault="00B769C8" w:rsidP="002612B0">
            <w:pPr>
              <w:spacing w:after="0" w:line="240" w:lineRule="auto"/>
              <w:rPr>
                <w:rFonts w:ascii="Times New Roman" w:eastAsia="Times New Roman" w:hAnsi="Times New Roman" w:cs="Times New Roman"/>
                <w:sz w:val="24"/>
                <w:szCs w:val="24"/>
              </w:rPr>
            </w:pPr>
          </w:p>
        </w:tc>
        <w:tc>
          <w:tcPr>
            <w:tcW w:w="1432" w:type="dxa"/>
            <w:vMerge/>
            <w:tcBorders>
              <w:top w:val="nil"/>
              <w:left w:val="single" w:sz="8" w:space="0" w:color="auto"/>
              <w:bottom w:val="single" w:sz="8" w:space="0" w:color="000000"/>
              <w:right w:val="single" w:sz="8" w:space="0" w:color="auto"/>
            </w:tcBorders>
            <w:vAlign w:val="center"/>
            <w:hideMark/>
          </w:tcPr>
          <w:p w14:paraId="441247DB" w14:textId="77777777" w:rsidR="00B769C8" w:rsidRPr="00023092" w:rsidRDefault="00B769C8" w:rsidP="002612B0">
            <w:pPr>
              <w:spacing w:after="0" w:line="240" w:lineRule="auto"/>
              <w:rPr>
                <w:rFonts w:ascii="Times New Roman" w:eastAsia="Times New Roman" w:hAnsi="Times New Roman" w:cs="Times New Roman"/>
                <w:sz w:val="24"/>
                <w:szCs w:val="24"/>
              </w:rPr>
            </w:pPr>
          </w:p>
        </w:tc>
      </w:tr>
    </w:tbl>
    <w:p w14:paraId="29D76FE1" w14:textId="77777777" w:rsidR="00B769C8" w:rsidRPr="00023092" w:rsidRDefault="00B769C8" w:rsidP="00B769C8">
      <w:pPr>
        <w:shd w:val="clear" w:color="auto" w:fill="FFFFFF"/>
        <w:spacing w:after="0"/>
        <w:jc w:val="center"/>
        <w:outlineLvl w:val="0"/>
        <w:rPr>
          <w:rFonts w:ascii="Times New Roman" w:eastAsia="Arial Unicode MS" w:hAnsi="Times New Roman" w:cs="Times New Roman"/>
          <w:b/>
          <w:sz w:val="20"/>
          <w:szCs w:val="20"/>
          <w:lang w:eastAsia="ru-RU"/>
        </w:rPr>
      </w:pPr>
    </w:p>
    <w:p w14:paraId="48EBC688" w14:textId="77777777" w:rsidR="00B769C8" w:rsidRPr="00023092" w:rsidRDefault="00B769C8" w:rsidP="00B769C8">
      <w:pPr>
        <w:spacing w:after="0" w:line="240" w:lineRule="auto"/>
        <w:rPr>
          <w:rFonts w:ascii="Times New Roman" w:eastAsia="Times New Roman" w:hAnsi="Times New Roman" w:cs="Times New Roman"/>
          <w:b/>
          <w:sz w:val="24"/>
          <w:szCs w:val="24"/>
          <w:lang w:eastAsia="ru-RU"/>
        </w:rPr>
      </w:pPr>
    </w:p>
    <w:p w14:paraId="4861DA15" w14:textId="182C274D" w:rsidR="00012140" w:rsidRDefault="00B769C8" w:rsidP="00B769C8">
      <w:pPr>
        <w:rPr>
          <w:rFonts w:ascii="Times New Roman" w:eastAsia="Times New Roman" w:hAnsi="Times New Roman" w:cs="Times New Roman"/>
          <w:sz w:val="24"/>
          <w:szCs w:val="24"/>
          <w:lang w:val="uk" w:eastAsia="uk"/>
        </w:rPr>
      </w:pPr>
      <w:r w:rsidRPr="00023092">
        <w:rPr>
          <w:rFonts w:ascii="Times New Roman" w:eastAsia="Times New Roman" w:hAnsi="Times New Roman" w:cs="Times New Roman"/>
          <w:i/>
          <w:sz w:val="16"/>
          <w:szCs w:val="16"/>
          <w:lang w:eastAsia="ru-RU"/>
        </w:rPr>
        <w:t>*</w:t>
      </w:r>
      <w:r w:rsidRPr="00023092">
        <w:rPr>
          <w:rFonts w:ascii="Times New Roman" w:eastAsia="Times New Roman" w:hAnsi="Times New Roman" w:cs="Arial"/>
          <w:i/>
          <w:sz w:val="16"/>
          <w:szCs w:val="16"/>
          <w:lang w:eastAsia="ru-RU"/>
        </w:rPr>
        <w:t xml:space="preserve"> в складі тендерної пропозиції учасником надається гарантійний лист щодо надання послуг  згідно адрес Представників Замовника</w:t>
      </w:r>
    </w:p>
    <w:p w14:paraId="37CAC1BE" w14:textId="7F8259CF" w:rsidR="001B6026" w:rsidRDefault="001B6026" w:rsidP="001B6026">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24075469" w:rsidR="001B5385" w:rsidRPr="001B5385" w:rsidRDefault="00B769C8" w:rsidP="00B769C8">
      <w:pPr>
        <w:rPr>
          <w:rFonts w:ascii="Times New Roman" w:eastAsia="Times New Roman" w:hAnsi="Times New Roman" w:cs="Times New Roman"/>
          <w:sz w:val="24"/>
          <w:szCs w:val="24"/>
          <w:lang w:val="uk-UA"/>
        </w:rPr>
      </w:pPr>
      <w:r w:rsidRPr="00B769C8">
        <w:rPr>
          <w:rFonts w:ascii="Times New Roman" w:eastAsia="Times New Roman" w:hAnsi="Times New Roman" w:cs="Times New Roman"/>
          <w:sz w:val="24"/>
          <w:szCs w:val="24"/>
          <w:lang w:val="uk-UA"/>
        </w:rPr>
        <w:t>https://prozorro.gov.ua/uk/tender/UA-2025-10-03-011094-a</w:t>
      </w:r>
      <w:bookmarkStart w:id="1" w:name="_GoBack"/>
      <w:bookmarkEnd w:id="1"/>
    </w:p>
    <w:sectPr w:rsidR="001B5385" w:rsidRPr="001B5385" w:rsidSect="00791997">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0"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1"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16"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17"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20"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2"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24"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4"/>
  </w:num>
  <w:num w:numId="2">
    <w:abstractNumId w:val="7"/>
  </w:num>
  <w:num w:numId="3">
    <w:abstractNumId w:val="0"/>
  </w:num>
  <w:num w:numId="4">
    <w:abstractNumId w:val="17"/>
  </w:num>
  <w:num w:numId="5">
    <w:abstractNumId w:val="24"/>
  </w:num>
  <w:num w:numId="6">
    <w:abstractNumId w:val="18"/>
  </w:num>
  <w:num w:numId="7">
    <w:abstractNumId w:val="13"/>
  </w:num>
  <w:num w:numId="8">
    <w:abstractNumId w:val="5"/>
  </w:num>
  <w:num w:numId="9">
    <w:abstractNumId w:val="1"/>
  </w:num>
  <w:num w:numId="10">
    <w:abstractNumId w:val="11"/>
  </w:num>
  <w:num w:numId="11">
    <w:abstractNumId w:val="6"/>
  </w:num>
  <w:num w:numId="12">
    <w:abstractNumId w:val="22"/>
  </w:num>
  <w:num w:numId="13">
    <w:abstractNumId w:val="19"/>
  </w:num>
  <w:num w:numId="14">
    <w:abstractNumId w:val="15"/>
  </w:num>
  <w:num w:numId="15">
    <w:abstractNumId w:val="10"/>
  </w:num>
  <w:num w:numId="16">
    <w:abstractNumId w:val="9"/>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0"/>
  </w:num>
  <w:num w:numId="21">
    <w:abstractNumId w:val="23"/>
    <w:lvlOverride w:ilvl="0">
      <w:startOverride w:val="4"/>
    </w:lvlOverride>
    <w:lvlOverride w:ilvl="1"/>
    <w:lvlOverride w:ilvl="2"/>
    <w:lvlOverride w:ilvl="3"/>
    <w:lvlOverride w:ilvl="4"/>
    <w:lvlOverride w:ilvl="5"/>
    <w:lvlOverride w:ilvl="6"/>
    <w:lvlOverride w:ilvl="7"/>
    <w:lvlOverride w:ilvl="8"/>
  </w:num>
  <w:num w:numId="22">
    <w:abstractNumId w:val="3"/>
  </w:num>
  <w:num w:numId="23">
    <w:abstractNumId w:val="14"/>
  </w:num>
  <w:num w:numId="24">
    <w:abstractNumId w:val="2"/>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D1B3D"/>
    <w:rsid w:val="00116B1A"/>
    <w:rsid w:val="00120504"/>
    <w:rsid w:val="00133491"/>
    <w:rsid w:val="00142C48"/>
    <w:rsid w:val="00165003"/>
    <w:rsid w:val="0016519F"/>
    <w:rsid w:val="001B5385"/>
    <w:rsid w:val="001B6026"/>
    <w:rsid w:val="00234AEE"/>
    <w:rsid w:val="004059A5"/>
    <w:rsid w:val="00456E48"/>
    <w:rsid w:val="0046254E"/>
    <w:rsid w:val="004F1D57"/>
    <w:rsid w:val="004F2131"/>
    <w:rsid w:val="006022BC"/>
    <w:rsid w:val="00666FCF"/>
    <w:rsid w:val="00687914"/>
    <w:rsid w:val="006F7B70"/>
    <w:rsid w:val="00700510"/>
    <w:rsid w:val="00752BD1"/>
    <w:rsid w:val="00791997"/>
    <w:rsid w:val="008130F3"/>
    <w:rsid w:val="00846C19"/>
    <w:rsid w:val="008C4CAF"/>
    <w:rsid w:val="00984511"/>
    <w:rsid w:val="009A7614"/>
    <w:rsid w:val="00A3442C"/>
    <w:rsid w:val="00A36331"/>
    <w:rsid w:val="00A40AF6"/>
    <w:rsid w:val="00A51413"/>
    <w:rsid w:val="00A671C8"/>
    <w:rsid w:val="00A76DCD"/>
    <w:rsid w:val="00AB584E"/>
    <w:rsid w:val="00AF4F6B"/>
    <w:rsid w:val="00B02E58"/>
    <w:rsid w:val="00B3483F"/>
    <w:rsid w:val="00B769C8"/>
    <w:rsid w:val="00BA72D2"/>
    <w:rsid w:val="00C11194"/>
    <w:rsid w:val="00C1475F"/>
    <w:rsid w:val="00C341B3"/>
    <w:rsid w:val="00C5200B"/>
    <w:rsid w:val="00C729B1"/>
    <w:rsid w:val="00D24551"/>
    <w:rsid w:val="00D415CF"/>
    <w:rsid w:val="00D51E36"/>
    <w:rsid w:val="00D94675"/>
    <w:rsid w:val="00E64C62"/>
    <w:rsid w:val="00EC2A4F"/>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
    <w:basedOn w:val="a1"/>
    <w:link w:val="aa"/>
    <w:uiPriority w:val="34"/>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
    <w:name w:val="TableNormal"/>
    <w:rsid w:val="00B769C8"/>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B769C8"/>
    <w:rPr>
      <w:color w:val="605E5C"/>
      <w:shd w:val="clear" w:color="auto" w:fill="E1DFDD"/>
    </w:rPr>
  </w:style>
  <w:style w:type="table" w:customStyle="1" w:styleId="TableNormal8">
    <w:name w:val="Table Normal8"/>
    <w:rsid w:val="00B769C8"/>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B769C8"/>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B769C8"/>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38">
    <w:name w:val="Сетка таблицы3"/>
    <w:basedOn w:val="a2"/>
    <w:next w:val="af6"/>
    <w:uiPriority w:val="39"/>
    <w:rsid w:val="00B769C8"/>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3"/>
    <w:uiPriority w:val="99"/>
    <w:semiHidden/>
    <w:unhideWhenUsed/>
    <w:rsid w:val="00B769C8"/>
  </w:style>
  <w:style w:type="numbering" w:customStyle="1" w:styleId="1120">
    <w:name w:val="Нет списка112"/>
    <w:next w:val="a3"/>
    <w:uiPriority w:val="99"/>
    <w:semiHidden/>
    <w:unhideWhenUsed/>
    <w:rsid w:val="00B769C8"/>
  </w:style>
  <w:style w:type="numbering" w:customStyle="1" w:styleId="312">
    <w:name w:val="Нет списка31"/>
    <w:next w:val="a3"/>
    <w:uiPriority w:val="99"/>
    <w:semiHidden/>
    <w:unhideWhenUsed/>
    <w:rsid w:val="00B769C8"/>
  </w:style>
  <w:style w:type="numbering" w:customStyle="1" w:styleId="410">
    <w:name w:val="Нет списка41"/>
    <w:next w:val="a3"/>
    <w:uiPriority w:val="99"/>
    <w:semiHidden/>
    <w:unhideWhenUsed/>
    <w:rsid w:val="00B769C8"/>
  </w:style>
  <w:style w:type="numbering" w:customStyle="1" w:styleId="510">
    <w:name w:val="Нет списка51"/>
    <w:next w:val="a3"/>
    <w:uiPriority w:val="99"/>
    <w:semiHidden/>
    <w:unhideWhenUsed/>
    <w:rsid w:val="00B769C8"/>
  </w:style>
  <w:style w:type="numbering" w:customStyle="1" w:styleId="610">
    <w:name w:val="Нет списка61"/>
    <w:next w:val="a3"/>
    <w:uiPriority w:val="99"/>
    <w:semiHidden/>
    <w:unhideWhenUsed/>
    <w:rsid w:val="00B769C8"/>
  </w:style>
  <w:style w:type="numbering" w:customStyle="1" w:styleId="71">
    <w:name w:val="Нет списка71"/>
    <w:next w:val="a3"/>
    <w:uiPriority w:val="99"/>
    <w:semiHidden/>
    <w:unhideWhenUsed/>
    <w:rsid w:val="00B769C8"/>
  </w:style>
  <w:style w:type="numbering" w:customStyle="1" w:styleId="810">
    <w:name w:val="Нет списка81"/>
    <w:next w:val="a3"/>
    <w:uiPriority w:val="99"/>
    <w:semiHidden/>
    <w:unhideWhenUsed/>
    <w:rsid w:val="00B769C8"/>
  </w:style>
  <w:style w:type="numbering" w:customStyle="1" w:styleId="910">
    <w:name w:val="Нет списка91"/>
    <w:next w:val="a3"/>
    <w:uiPriority w:val="99"/>
    <w:semiHidden/>
    <w:unhideWhenUsed/>
    <w:rsid w:val="00B769C8"/>
  </w:style>
  <w:style w:type="numbering" w:customStyle="1" w:styleId="101">
    <w:name w:val="Нет списка101"/>
    <w:next w:val="a3"/>
    <w:uiPriority w:val="99"/>
    <w:semiHidden/>
    <w:unhideWhenUsed/>
    <w:rsid w:val="00B769C8"/>
  </w:style>
  <w:style w:type="numbering" w:customStyle="1" w:styleId="1112">
    <w:name w:val="Нет списка1112"/>
    <w:next w:val="a3"/>
    <w:uiPriority w:val="99"/>
    <w:semiHidden/>
    <w:unhideWhenUsed/>
    <w:rsid w:val="00B769C8"/>
  </w:style>
  <w:style w:type="numbering" w:customStyle="1" w:styleId="121">
    <w:name w:val="Нет списка121"/>
    <w:next w:val="a3"/>
    <w:uiPriority w:val="99"/>
    <w:semiHidden/>
    <w:unhideWhenUsed/>
    <w:rsid w:val="00B769C8"/>
  </w:style>
  <w:style w:type="numbering" w:customStyle="1" w:styleId="131">
    <w:name w:val="Нет списка131"/>
    <w:next w:val="a3"/>
    <w:uiPriority w:val="99"/>
    <w:semiHidden/>
    <w:unhideWhenUsed/>
    <w:rsid w:val="00B769C8"/>
  </w:style>
  <w:style w:type="numbering" w:customStyle="1" w:styleId="141">
    <w:name w:val="Нет списка141"/>
    <w:next w:val="a3"/>
    <w:uiPriority w:val="99"/>
    <w:semiHidden/>
    <w:unhideWhenUsed/>
    <w:rsid w:val="00B769C8"/>
  </w:style>
  <w:style w:type="numbering" w:customStyle="1" w:styleId="151">
    <w:name w:val="Нет списка151"/>
    <w:next w:val="a3"/>
    <w:uiPriority w:val="99"/>
    <w:semiHidden/>
    <w:unhideWhenUsed/>
    <w:rsid w:val="00B769C8"/>
  </w:style>
  <w:style w:type="numbering" w:customStyle="1" w:styleId="161">
    <w:name w:val="Нет списка161"/>
    <w:next w:val="a3"/>
    <w:uiPriority w:val="99"/>
    <w:semiHidden/>
    <w:unhideWhenUsed/>
    <w:rsid w:val="00B769C8"/>
  </w:style>
  <w:style w:type="table" w:customStyle="1" w:styleId="122">
    <w:name w:val="Сетка таблицы12"/>
    <w:basedOn w:val="a2"/>
    <w:next w:val="af6"/>
    <w:rsid w:val="00B769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B769C8"/>
  </w:style>
  <w:style w:type="numbering" w:customStyle="1" w:styleId="181">
    <w:name w:val="Нет списка181"/>
    <w:next w:val="a3"/>
    <w:uiPriority w:val="99"/>
    <w:semiHidden/>
    <w:unhideWhenUsed/>
    <w:rsid w:val="00B769C8"/>
  </w:style>
  <w:style w:type="table" w:customStyle="1" w:styleId="TableNormal22">
    <w:name w:val="Table Normal22"/>
    <w:uiPriority w:val="2"/>
    <w:semiHidden/>
    <w:unhideWhenUsed/>
    <w:qFormat/>
    <w:rsid w:val="00B769C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B769C8"/>
  </w:style>
  <w:style w:type="table" w:customStyle="1" w:styleId="214">
    <w:name w:val="Сетка таблицы21"/>
    <w:basedOn w:val="a2"/>
    <w:next w:val="af6"/>
    <w:uiPriority w:val="39"/>
    <w:rsid w:val="00B769C8"/>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59448890">
      <w:bodyDiv w:val="1"/>
      <w:marLeft w:val="0"/>
      <w:marRight w:val="0"/>
      <w:marTop w:val="0"/>
      <w:marBottom w:val="0"/>
      <w:divBdr>
        <w:top w:val="none" w:sz="0" w:space="0" w:color="auto"/>
        <w:left w:val="none" w:sz="0" w:space="0" w:color="auto"/>
        <w:bottom w:val="none" w:sz="0" w:space="0" w:color="auto"/>
        <w:right w:val="none" w:sz="0" w:space="0" w:color="auto"/>
      </w:divBdr>
      <w:divsChild>
        <w:div w:id="2056540196">
          <w:marLeft w:val="0"/>
          <w:marRight w:val="0"/>
          <w:marTop w:val="0"/>
          <w:marBottom w:val="150"/>
          <w:divBdr>
            <w:top w:val="none" w:sz="0" w:space="0" w:color="auto"/>
            <w:left w:val="none" w:sz="0" w:space="0" w:color="auto"/>
            <w:bottom w:val="none" w:sz="0" w:space="0" w:color="auto"/>
            <w:right w:val="none" w:sz="0" w:space="0" w:color="auto"/>
          </w:divBdr>
        </w:div>
      </w:divsChild>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25599060">
      <w:bodyDiv w:val="1"/>
      <w:marLeft w:val="0"/>
      <w:marRight w:val="0"/>
      <w:marTop w:val="0"/>
      <w:marBottom w:val="0"/>
      <w:divBdr>
        <w:top w:val="none" w:sz="0" w:space="0" w:color="auto"/>
        <w:left w:val="none" w:sz="0" w:space="0" w:color="auto"/>
        <w:bottom w:val="none" w:sz="0" w:space="0" w:color="auto"/>
        <w:right w:val="none" w:sz="0" w:space="0" w:color="auto"/>
      </w:divBdr>
      <w:divsChild>
        <w:div w:id="1887140826">
          <w:marLeft w:val="0"/>
          <w:marRight w:val="0"/>
          <w:marTop w:val="0"/>
          <w:marBottom w:val="0"/>
          <w:divBdr>
            <w:top w:val="none" w:sz="0" w:space="0" w:color="auto"/>
            <w:left w:val="none" w:sz="0" w:space="0" w:color="auto"/>
            <w:bottom w:val="none" w:sz="0" w:space="0" w:color="auto"/>
            <w:right w:val="none" w:sz="0" w:space="0" w:color="auto"/>
          </w:divBdr>
          <w:divsChild>
            <w:div w:id="95598947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984821708">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10927</Words>
  <Characters>6229</Characters>
  <Application>Microsoft Office Word</Application>
  <DocSecurity>0</DocSecurity>
  <Lines>51</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2025-10-08T15:56:00Z</dcterms:created>
  <dcterms:modified xsi:type="dcterms:W3CDTF">2025-10-08T15:56:00Z</dcterms:modified>
</cp:coreProperties>
</file>