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4CADE440" w14:textId="77777777" w:rsidR="00AC53EF" w:rsidRDefault="00AC53EF" w:rsidP="00BA72D2">
            <w:pPr>
              <w:spacing w:after="0" w:line="240" w:lineRule="auto"/>
              <w:jc w:val="center"/>
              <w:rPr>
                <w:rFonts w:ascii="Times New Roman" w:eastAsia="Times New Roman" w:hAnsi="Times New Roman" w:cs="Times New Roman"/>
                <w:b/>
                <w:bCs/>
                <w:color w:val="333333"/>
                <w:sz w:val="28"/>
                <w:szCs w:val="28"/>
                <w:shd w:val="clear" w:color="auto" w:fill="FFFFFF"/>
                <w:lang w:eastAsia="uk-UA"/>
              </w:rPr>
            </w:pPr>
            <w:bookmarkStart w:id="0" w:name="_Hlk505604349"/>
            <w:r w:rsidRPr="00AC53EF">
              <w:rPr>
                <w:rFonts w:ascii="Times New Roman" w:eastAsia="Times New Roman" w:hAnsi="Times New Roman" w:cs="Times New Roman"/>
                <w:b/>
                <w:bCs/>
                <w:color w:val="333333"/>
                <w:sz w:val="28"/>
                <w:szCs w:val="28"/>
                <w:shd w:val="clear" w:color="auto" w:fill="FFFFFF"/>
                <w:lang w:eastAsia="uk-UA"/>
              </w:rPr>
              <w:t>UA-2025-07-17-009565-a</w:t>
            </w:r>
          </w:p>
          <w:p w14:paraId="51C59905" w14:textId="4B5D12FA" w:rsidR="00AC53EF" w:rsidRDefault="00AC53EF" w:rsidP="00BA72D2">
            <w:pPr>
              <w:spacing w:after="0" w:line="240" w:lineRule="auto"/>
              <w:jc w:val="center"/>
              <w:rPr>
                <w:rFonts w:ascii="Times New Roman" w:eastAsia="Times New Roman" w:hAnsi="Times New Roman" w:cs="Times New Roman"/>
                <w:b/>
                <w:bCs/>
                <w:color w:val="333333"/>
                <w:sz w:val="28"/>
                <w:szCs w:val="28"/>
                <w:shd w:val="clear" w:color="auto" w:fill="FFFFFF"/>
                <w:lang w:val="uk-UA" w:eastAsia="uk-UA"/>
              </w:rPr>
            </w:pPr>
            <w:bookmarkStart w:id="1" w:name="_GoBack"/>
            <w:r w:rsidRPr="00AC53EF">
              <w:rPr>
                <w:rFonts w:ascii="Times New Roman" w:eastAsia="Times New Roman" w:hAnsi="Times New Roman" w:cs="Times New Roman"/>
                <w:b/>
                <w:bCs/>
                <w:color w:val="333333"/>
                <w:sz w:val="28"/>
                <w:szCs w:val="28"/>
                <w:shd w:val="clear" w:color="auto" w:fill="FFFFFF"/>
                <w:lang w:val="uk-UA" w:eastAsia="uk-UA"/>
              </w:rPr>
              <w:t>Поточний ремонт аварійних приміщень Києво-Святошинського районного суду: м. Київ, вул. Янтарна, 12</w:t>
            </w:r>
            <w:bookmarkEnd w:id="1"/>
          </w:p>
          <w:p w14:paraId="2541FD90" w14:textId="7D0206A3" w:rsidR="00BA72D2" w:rsidRPr="00BA72D2" w:rsidRDefault="00C11194" w:rsidP="00BA72D2">
            <w:pPr>
              <w:spacing w:after="0" w:line="240" w:lineRule="auto"/>
              <w:jc w:val="center"/>
              <w:rPr>
                <w:rFonts w:ascii="Times New Roman" w:eastAsia="Arial" w:hAnsi="Times New Roman" w:cs="Times New Roman"/>
                <w:bCs/>
                <w:sz w:val="24"/>
                <w:szCs w:val="24"/>
                <w:lang w:val="uk-UA" w:eastAsia="ru-RU"/>
              </w:rPr>
            </w:pPr>
            <w:r w:rsidRPr="004A229A">
              <w:rPr>
                <w:rFonts w:ascii="Times New Roman" w:eastAsia="Times New Roman" w:hAnsi="Times New Roman" w:cs="Times New Roman"/>
                <w:b/>
                <w:bCs/>
                <w:color w:val="333333"/>
                <w:sz w:val="28"/>
                <w:szCs w:val="28"/>
                <w:shd w:val="clear" w:color="auto" w:fill="FFFFFF"/>
                <w:lang w:val="uk-UA" w:eastAsia="uk-UA"/>
              </w:rPr>
              <w:t xml:space="preserve"> </w:t>
            </w:r>
            <w:r w:rsidR="00BA72D2" w:rsidRPr="00BA72D2">
              <w:rPr>
                <w:rFonts w:ascii="Times New Roman" w:eastAsia="Arial" w:hAnsi="Times New Roman" w:cs="Times New Roman"/>
                <w:bCs/>
                <w:sz w:val="24"/>
                <w:szCs w:val="24"/>
                <w:lang w:val="uk-UA" w:eastAsia="ru-RU"/>
              </w:rPr>
              <w:t xml:space="preserve">(за кодом </w:t>
            </w:r>
            <w:bookmarkEnd w:id="0"/>
            <w:r w:rsidR="004A229A" w:rsidRPr="004A229A">
              <w:rPr>
                <w:rFonts w:ascii="Times New Roman" w:eastAsia="Arial" w:hAnsi="Times New Roman" w:cs="Times New Roman"/>
                <w:bCs/>
                <w:sz w:val="24"/>
                <w:szCs w:val="24"/>
                <w:lang w:val="uk-UA" w:eastAsia="ru-RU"/>
              </w:rPr>
              <w:t>ДК 021:2015: 45450000-6 Інші завершальні будівельні роботи</w:t>
            </w:r>
            <w:r w:rsidR="00BA72D2" w:rsidRPr="00BA72D2">
              <w:rPr>
                <w:rFonts w:ascii="Times New Roman" w:eastAsia="Arial" w:hAnsi="Times New Roman" w:cs="Times New Roman"/>
                <w:bCs/>
                <w:iCs/>
                <w:sz w:val="24"/>
                <w:szCs w:val="24"/>
                <w:lang w:val="uk-UA" w:eastAsia="ru-RU"/>
              </w:rPr>
              <w:t>)</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5AF526AC"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4A229A" w:rsidRPr="004A229A">
              <w:rPr>
                <w:rFonts w:ascii="Times New Roman" w:eastAsia="Times New Roman" w:hAnsi="Times New Roman" w:cs="Times New Roman"/>
                <w:sz w:val="24"/>
                <w:szCs w:val="24"/>
                <w:lang w:eastAsia="uk-UA"/>
              </w:rPr>
              <w:t>5 800 000 грн з ПДВ</w:t>
            </w:r>
          </w:p>
        </w:tc>
      </w:tr>
    </w:tbl>
    <w:p w14:paraId="42834C6B" w14:textId="73D9A2DA" w:rsidR="00791997" w:rsidRPr="00456E48" w:rsidRDefault="00AC53EF"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17</w:t>
      </w:r>
      <w:r w:rsidR="00456E48" w:rsidRPr="00456E48">
        <w:rPr>
          <w:rFonts w:ascii="Times New Roman" w:eastAsia="Times New Roman" w:hAnsi="Times New Roman" w:cs="Times New Roman"/>
          <w:b/>
          <w:sz w:val="20"/>
          <w:szCs w:val="20"/>
          <w:lang w:val="uk-UA" w:eastAsia="ru-RU"/>
        </w:rPr>
        <w:t>.</w:t>
      </w:r>
      <w:r w:rsidR="00C11194">
        <w:rPr>
          <w:rFonts w:ascii="Times New Roman" w:eastAsia="Times New Roman" w:hAnsi="Times New Roman" w:cs="Times New Roman"/>
          <w:b/>
          <w:sz w:val="20"/>
          <w:szCs w:val="20"/>
          <w:lang w:val="uk-UA" w:eastAsia="ru-RU"/>
        </w:rPr>
        <w:t>07</w:t>
      </w:r>
      <w:r w:rsidR="00456E48" w:rsidRPr="00456E48">
        <w:rPr>
          <w:rFonts w:ascii="Times New Roman" w:eastAsia="Times New Roman" w:hAnsi="Times New Roman" w:cs="Times New Roman"/>
          <w:b/>
          <w:sz w:val="20"/>
          <w:szCs w:val="20"/>
          <w:lang w:val="uk-UA" w:eastAsia="ru-RU"/>
        </w:rPr>
        <w:t>.</w:t>
      </w:r>
      <w:r w:rsidR="00012140">
        <w:rPr>
          <w:rFonts w:ascii="Times New Roman" w:eastAsia="Times New Roman" w:hAnsi="Times New Roman" w:cs="Times New Roman"/>
          <w:b/>
          <w:sz w:val="20"/>
          <w:szCs w:val="20"/>
          <w:lang w:val="uk-UA" w:eastAsia="ru-RU"/>
        </w:rPr>
        <w:t>2025</w:t>
      </w:r>
    </w:p>
    <w:p w14:paraId="42178BD3" w14:textId="77777777" w:rsidR="004059A5" w:rsidRPr="001B5385" w:rsidRDefault="004059A5" w:rsidP="004059A5">
      <w:pPr>
        <w:spacing w:after="0" w:line="240" w:lineRule="auto"/>
        <w:rPr>
          <w:rFonts w:ascii="Times New Roman" w:eastAsia="Times New Roman" w:hAnsi="Times New Roman" w:cs="Times New Roman"/>
          <w:b/>
          <w:i/>
          <w:sz w:val="28"/>
          <w:szCs w:val="28"/>
          <w:lang w:val="uk-UA" w:eastAsia="ru-RU"/>
        </w:rPr>
      </w:pPr>
    </w:p>
    <w:p w14:paraId="6051A4EE" w14:textId="77777777" w:rsidR="00AC53EF" w:rsidRDefault="00AC53EF" w:rsidP="00AC53EF">
      <w:pPr>
        <w:spacing w:before="240" w:after="0" w:line="240" w:lineRule="auto"/>
        <w:jc w:val="center"/>
        <w:rPr>
          <w:rFonts w:ascii="Times New Roman" w:eastAsia="Times New Roman" w:hAnsi="Times New Roman" w:cs="Times New Roman"/>
          <w:b/>
          <w:i/>
          <w:color w:val="000000"/>
          <w:sz w:val="4"/>
          <w:szCs w:val="4"/>
        </w:rPr>
      </w:pPr>
    </w:p>
    <w:p w14:paraId="3731244A" w14:textId="77777777" w:rsidR="00AC53EF" w:rsidRDefault="00AC53EF" w:rsidP="00AC53EF">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highlight w:val="white"/>
        </w:rPr>
        <w:t>ТЕХНІЧНА СПЕЦИФІКАЦІЯ</w:t>
      </w:r>
    </w:p>
    <w:p w14:paraId="7349FEF3" w14:textId="77777777" w:rsidR="00AC53EF" w:rsidRDefault="00AC53EF" w:rsidP="00AC53EF">
      <w:pPr>
        <w:widowControl w:val="0"/>
        <w:autoSpaceDE w:val="0"/>
        <w:autoSpaceDN w:val="0"/>
        <w:spacing w:before="1" w:after="0" w:line="240" w:lineRule="auto"/>
        <w:ind w:left="343"/>
        <w:jc w:val="both"/>
        <w:rPr>
          <w:rFonts w:ascii="Times New Roman" w:eastAsia="Arial" w:hAnsi="Times New Roman" w:cs="Times New Roman"/>
          <w:b/>
          <w:i/>
          <w:sz w:val="24"/>
        </w:rPr>
      </w:pPr>
      <w:r>
        <w:rPr>
          <w:rFonts w:ascii="Times New Roman" w:eastAsia="Arial" w:hAnsi="Times New Roman" w:cs="Times New Roman"/>
          <w:b/>
          <w:i/>
          <w:sz w:val="24"/>
        </w:rPr>
        <w:t>Інформація про необхідні технічні, якісні та кількісні характеристики предмета</w:t>
      </w:r>
      <w:r>
        <w:rPr>
          <w:rFonts w:ascii="Times New Roman" w:eastAsia="Arial" w:hAnsi="Times New Roman" w:cs="Times New Roman"/>
          <w:b/>
          <w:i/>
          <w:spacing w:val="-29"/>
          <w:sz w:val="24"/>
        </w:rPr>
        <w:t xml:space="preserve"> </w:t>
      </w:r>
      <w:r>
        <w:rPr>
          <w:rFonts w:ascii="Times New Roman" w:eastAsia="Arial" w:hAnsi="Times New Roman" w:cs="Times New Roman"/>
          <w:b/>
          <w:i/>
          <w:sz w:val="24"/>
        </w:rPr>
        <w:t xml:space="preserve">закупівлі - технічні вимоги до предмета закупівлі </w:t>
      </w:r>
    </w:p>
    <w:p w14:paraId="78C6A8D5" w14:textId="77777777" w:rsidR="00AC53EF" w:rsidRDefault="00AC53EF" w:rsidP="00AC53EF">
      <w:pPr>
        <w:widowControl w:val="0"/>
        <w:autoSpaceDE w:val="0"/>
        <w:autoSpaceDN w:val="0"/>
        <w:spacing w:before="1" w:after="0" w:line="240" w:lineRule="auto"/>
        <w:ind w:left="343"/>
        <w:jc w:val="both"/>
        <w:rPr>
          <w:rFonts w:ascii="Times New Roman" w:eastAsia="Arial" w:hAnsi="Times New Roman" w:cs="Times New Roman"/>
          <w:b/>
          <w:i/>
          <w:sz w:val="24"/>
        </w:rPr>
      </w:pPr>
    </w:p>
    <w:p w14:paraId="7847FD9E" w14:textId="6F5FCA2A" w:rsidR="00AC53EF" w:rsidRDefault="00AC53EF" w:rsidP="00AC53EF">
      <w:pPr>
        <w:widowControl w:val="0"/>
        <w:autoSpaceDE w:val="0"/>
        <w:autoSpaceDN w:val="0"/>
        <w:spacing w:after="0" w:line="240" w:lineRule="auto"/>
        <w:rPr>
          <w:rFonts w:ascii="Times New Roman" w:eastAsia="Times New Roman" w:hAnsi="Times New Roman" w:cs="Times New Roman"/>
          <w:b/>
          <w:i/>
          <w:sz w:val="26"/>
          <w:szCs w:val="24"/>
        </w:rPr>
      </w:pPr>
      <w:r>
        <w:rPr>
          <w:rFonts w:ascii="Calibri" w:eastAsia="Calibri" w:hAnsi="Calibri" w:cs="Calibri"/>
          <w:noProof/>
          <w:lang w:val="uk-UA" w:eastAsia="uk-UA"/>
        </w:rPr>
        <mc:AlternateContent>
          <mc:Choice Requires="wps">
            <w:drawing>
              <wp:anchor distT="0" distB="0" distL="114300" distR="114300" simplePos="0" relativeHeight="251659264" behindDoc="0" locked="0" layoutInCell="1" allowOverlap="1" wp14:anchorId="739B5348" wp14:editId="2C12FC24">
                <wp:simplePos x="0" y="0"/>
                <wp:positionH relativeFrom="page">
                  <wp:posOffset>833755</wp:posOffset>
                </wp:positionH>
                <wp:positionV relativeFrom="paragraph">
                  <wp:posOffset>34290</wp:posOffset>
                </wp:positionV>
                <wp:extent cx="6115685" cy="2638425"/>
                <wp:effectExtent l="0" t="0" r="18415"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63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0"/>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41"/>
                              <w:gridCol w:w="4861"/>
                            </w:tblGrid>
                            <w:tr w:rsidR="00AC53EF" w14:paraId="5AD6783A" w14:textId="77777777">
                              <w:trPr>
                                <w:trHeight w:val="1304"/>
                              </w:trPr>
                              <w:tc>
                                <w:tcPr>
                                  <w:tcW w:w="4741" w:type="dxa"/>
                                  <w:tcBorders>
                                    <w:top w:val="single" w:sz="4" w:space="0" w:color="auto"/>
                                    <w:left w:val="single" w:sz="4" w:space="0" w:color="auto"/>
                                    <w:bottom w:val="single" w:sz="4" w:space="0" w:color="auto"/>
                                    <w:right w:val="single" w:sz="4" w:space="0" w:color="auto"/>
                                  </w:tcBorders>
                                  <w:hideMark/>
                                </w:tcPr>
                                <w:p w14:paraId="28D6F28F" w14:textId="77777777" w:rsidR="00AC53EF" w:rsidRDefault="00AC53EF">
                                  <w:pPr>
                                    <w:pStyle w:val="TableParagraph"/>
                                    <w:spacing w:before="92"/>
                                    <w:ind w:left="100"/>
                                    <w:rPr>
                                      <w:sz w:val="24"/>
                                    </w:rPr>
                                  </w:pPr>
                                  <w:r>
                                    <w:rPr>
                                      <w:sz w:val="24"/>
                                    </w:rPr>
                                    <w:t>Назва предмета закупівлі</w:t>
                                  </w:r>
                                </w:p>
                              </w:tc>
                              <w:tc>
                                <w:tcPr>
                                  <w:tcW w:w="4861" w:type="dxa"/>
                                  <w:tcBorders>
                                    <w:top w:val="single" w:sz="8" w:space="0" w:color="000000"/>
                                    <w:left w:val="single" w:sz="4" w:space="0" w:color="auto"/>
                                    <w:bottom w:val="single" w:sz="8" w:space="0" w:color="000000"/>
                                    <w:right w:val="single" w:sz="8" w:space="0" w:color="000000"/>
                                  </w:tcBorders>
                                  <w:hideMark/>
                                </w:tcPr>
                                <w:p w14:paraId="59242619" w14:textId="77777777" w:rsidR="00AC53EF" w:rsidRDefault="00AC53EF">
                                  <w:pPr>
                                    <w:pStyle w:val="TableParagraph"/>
                                    <w:ind w:left="100"/>
                                    <w:rPr>
                                      <w:sz w:val="24"/>
                                    </w:rPr>
                                  </w:pPr>
                                  <w:r>
                                    <w:rPr>
                                      <w:bCs/>
                                      <w:sz w:val="24"/>
                                      <w:szCs w:val="24"/>
                                    </w:rPr>
                                    <w:t>Поточний ремонт аварійних приміщень Києво-Святошинського районного суду: м. Київ, вул. Янтарна, 12</w:t>
                                  </w:r>
                                </w:p>
                              </w:tc>
                            </w:tr>
                            <w:tr w:rsidR="00AC53EF" w:rsidRPr="00AC53EF" w14:paraId="7B25FD0C" w14:textId="77777777">
                              <w:trPr>
                                <w:trHeight w:val="750"/>
                              </w:trPr>
                              <w:tc>
                                <w:tcPr>
                                  <w:tcW w:w="4741" w:type="dxa"/>
                                  <w:tcBorders>
                                    <w:top w:val="single" w:sz="4" w:space="0" w:color="auto"/>
                                    <w:left w:val="single" w:sz="8" w:space="0" w:color="000000"/>
                                    <w:bottom w:val="single" w:sz="8" w:space="0" w:color="000000"/>
                                    <w:right w:val="single" w:sz="8" w:space="0" w:color="000000"/>
                                  </w:tcBorders>
                                  <w:hideMark/>
                                </w:tcPr>
                                <w:p w14:paraId="70CF3F87" w14:textId="77777777" w:rsidR="00AC53EF" w:rsidRDefault="00AC53EF">
                                  <w:pPr>
                                    <w:pStyle w:val="TableParagraph"/>
                                    <w:spacing w:before="92"/>
                                    <w:ind w:left="100"/>
                                    <w:rPr>
                                      <w:sz w:val="24"/>
                                    </w:rPr>
                                  </w:pPr>
                                  <w:r>
                                    <w:rPr>
                                      <w:sz w:val="24"/>
                                    </w:rPr>
                                    <w:t>Код ДК 021:2015</w:t>
                                  </w:r>
                                </w:p>
                              </w:tc>
                              <w:tc>
                                <w:tcPr>
                                  <w:tcW w:w="4861" w:type="dxa"/>
                                  <w:tcBorders>
                                    <w:top w:val="single" w:sz="8" w:space="0" w:color="000000"/>
                                    <w:left w:val="single" w:sz="8" w:space="0" w:color="000000"/>
                                    <w:bottom w:val="single" w:sz="8" w:space="0" w:color="000000"/>
                                    <w:right w:val="single" w:sz="8" w:space="0" w:color="000000"/>
                                  </w:tcBorders>
                                  <w:hideMark/>
                                </w:tcPr>
                                <w:p w14:paraId="59C524EA" w14:textId="77777777" w:rsidR="00AC53EF" w:rsidRDefault="00AC53EF">
                                  <w:pPr>
                                    <w:pStyle w:val="TableParagraph"/>
                                    <w:spacing w:before="92"/>
                                    <w:ind w:left="100" w:right="307"/>
                                    <w:rPr>
                                      <w:sz w:val="24"/>
                                    </w:rPr>
                                  </w:pPr>
                                  <w:r>
                                    <w:rPr>
                                      <w:sz w:val="24"/>
                                    </w:rPr>
                                    <w:t>ДК 021:2015: 45450000-6 Інші завершальні будівельні роботи</w:t>
                                  </w:r>
                                </w:p>
                              </w:tc>
                            </w:tr>
                            <w:tr w:rsidR="00AC53EF" w14:paraId="56BDF8CA" w14:textId="77777777">
                              <w:trPr>
                                <w:trHeight w:val="477"/>
                              </w:trPr>
                              <w:tc>
                                <w:tcPr>
                                  <w:tcW w:w="4741" w:type="dxa"/>
                                  <w:tcBorders>
                                    <w:top w:val="single" w:sz="8" w:space="0" w:color="000000"/>
                                    <w:left w:val="single" w:sz="8" w:space="0" w:color="000000"/>
                                    <w:bottom w:val="single" w:sz="8" w:space="0" w:color="000000"/>
                                    <w:right w:val="single" w:sz="8" w:space="0" w:color="000000"/>
                                  </w:tcBorders>
                                  <w:hideMark/>
                                </w:tcPr>
                                <w:p w14:paraId="7B699F9B" w14:textId="77777777" w:rsidR="00AC53EF" w:rsidRDefault="00AC53EF">
                                  <w:pPr>
                                    <w:pStyle w:val="TableParagraph"/>
                                    <w:spacing w:before="92"/>
                                    <w:ind w:left="100"/>
                                    <w:rPr>
                                      <w:sz w:val="24"/>
                                    </w:rPr>
                                  </w:pPr>
                                  <w:r>
                                    <w:rPr>
                                      <w:sz w:val="24"/>
                                    </w:rPr>
                                    <w:t>Кількість обсягу виконання робіт</w:t>
                                  </w:r>
                                </w:p>
                              </w:tc>
                              <w:tc>
                                <w:tcPr>
                                  <w:tcW w:w="4861" w:type="dxa"/>
                                  <w:tcBorders>
                                    <w:top w:val="single" w:sz="8" w:space="0" w:color="000000"/>
                                    <w:left w:val="single" w:sz="8" w:space="0" w:color="000000"/>
                                    <w:bottom w:val="single" w:sz="8" w:space="0" w:color="000000"/>
                                    <w:right w:val="single" w:sz="8" w:space="0" w:color="000000"/>
                                  </w:tcBorders>
                                  <w:hideMark/>
                                </w:tcPr>
                                <w:p w14:paraId="1E1CED07" w14:textId="77777777" w:rsidR="00AC53EF" w:rsidRDefault="00AC53EF">
                                  <w:pPr>
                                    <w:pStyle w:val="TableParagraph"/>
                                    <w:spacing w:before="92"/>
                                    <w:ind w:left="100"/>
                                    <w:rPr>
                                      <w:sz w:val="24"/>
                                    </w:rPr>
                                  </w:pPr>
                                  <w:r>
                                    <w:rPr>
                                      <w:sz w:val="24"/>
                                    </w:rPr>
                                    <w:t>1 послуга</w:t>
                                  </w:r>
                                </w:p>
                              </w:tc>
                            </w:tr>
                            <w:tr w:rsidR="00AC53EF" w14:paraId="6AF236AB" w14:textId="77777777">
                              <w:trPr>
                                <w:trHeight w:val="750"/>
                              </w:trPr>
                              <w:tc>
                                <w:tcPr>
                                  <w:tcW w:w="4741" w:type="dxa"/>
                                  <w:tcBorders>
                                    <w:top w:val="single" w:sz="8" w:space="0" w:color="000000"/>
                                    <w:left w:val="single" w:sz="8" w:space="0" w:color="000000"/>
                                    <w:bottom w:val="single" w:sz="8" w:space="0" w:color="000000"/>
                                    <w:right w:val="single" w:sz="8" w:space="0" w:color="000000"/>
                                  </w:tcBorders>
                                  <w:hideMark/>
                                </w:tcPr>
                                <w:p w14:paraId="50FE2FA7" w14:textId="77777777" w:rsidR="00AC53EF" w:rsidRDefault="00AC53EF">
                                  <w:pPr>
                                    <w:pStyle w:val="TableParagraph"/>
                                    <w:spacing w:before="92"/>
                                    <w:ind w:left="100"/>
                                    <w:rPr>
                                      <w:sz w:val="24"/>
                                    </w:rPr>
                                  </w:pPr>
                                  <w:r>
                                    <w:rPr>
                                      <w:sz w:val="24"/>
                                    </w:rPr>
                                    <w:t>Місце виконання робіт</w:t>
                                  </w:r>
                                </w:p>
                              </w:tc>
                              <w:tc>
                                <w:tcPr>
                                  <w:tcW w:w="4861" w:type="dxa"/>
                                  <w:tcBorders>
                                    <w:top w:val="single" w:sz="8" w:space="0" w:color="000000"/>
                                    <w:left w:val="single" w:sz="8" w:space="0" w:color="000000"/>
                                    <w:bottom w:val="single" w:sz="8" w:space="0" w:color="000000"/>
                                    <w:right w:val="single" w:sz="8" w:space="0" w:color="000000"/>
                                  </w:tcBorders>
                                  <w:hideMark/>
                                </w:tcPr>
                                <w:p w14:paraId="42770471" w14:textId="77777777" w:rsidR="00AC53EF" w:rsidRDefault="00AC53EF">
                                  <w:pPr>
                                    <w:pStyle w:val="TableParagraph"/>
                                    <w:spacing w:before="92"/>
                                    <w:ind w:left="100"/>
                                    <w:rPr>
                                      <w:sz w:val="24"/>
                                    </w:rPr>
                                  </w:pPr>
                                  <w:r>
                                    <w:rPr>
                                      <w:sz w:val="24"/>
                                      <w:szCs w:val="24"/>
                                    </w:rPr>
                                    <w:t>місто Київ</w:t>
                                  </w:r>
                                </w:p>
                              </w:tc>
                            </w:tr>
                            <w:tr w:rsidR="00AC53EF" w14:paraId="7AAB6B17" w14:textId="77777777">
                              <w:trPr>
                                <w:trHeight w:val="752"/>
                              </w:trPr>
                              <w:tc>
                                <w:tcPr>
                                  <w:tcW w:w="4741" w:type="dxa"/>
                                  <w:tcBorders>
                                    <w:top w:val="single" w:sz="8" w:space="0" w:color="000000"/>
                                    <w:left w:val="single" w:sz="8" w:space="0" w:color="000000"/>
                                    <w:bottom w:val="single" w:sz="8" w:space="0" w:color="000000"/>
                                    <w:right w:val="single" w:sz="8" w:space="0" w:color="000000"/>
                                  </w:tcBorders>
                                  <w:hideMark/>
                                </w:tcPr>
                                <w:p w14:paraId="6928333B" w14:textId="77777777" w:rsidR="00AC53EF" w:rsidRDefault="00AC53EF">
                                  <w:pPr>
                                    <w:pStyle w:val="TableParagraph"/>
                                    <w:spacing w:before="92"/>
                                    <w:ind w:left="100"/>
                                    <w:rPr>
                                      <w:sz w:val="24"/>
                                    </w:rPr>
                                  </w:pPr>
                                  <w:r>
                                    <w:rPr>
                                      <w:sz w:val="24"/>
                                    </w:rPr>
                                    <w:t>Строк виконання робіт</w:t>
                                  </w:r>
                                </w:p>
                              </w:tc>
                              <w:tc>
                                <w:tcPr>
                                  <w:tcW w:w="4861" w:type="dxa"/>
                                  <w:tcBorders>
                                    <w:top w:val="single" w:sz="8" w:space="0" w:color="000000"/>
                                    <w:left w:val="single" w:sz="8" w:space="0" w:color="000000"/>
                                    <w:bottom w:val="single" w:sz="8" w:space="0" w:color="000000"/>
                                    <w:right w:val="single" w:sz="8" w:space="0" w:color="000000"/>
                                  </w:tcBorders>
                                  <w:hideMark/>
                                </w:tcPr>
                                <w:p w14:paraId="46425B0A" w14:textId="77777777" w:rsidR="00AC53EF" w:rsidRDefault="00AC53EF">
                                  <w:pPr>
                                    <w:pStyle w:val="TableParagraph"/>
                                    <w:spacing w:before="92"/>
                                    <w:ind w:left="100"/>
                                    <w:rPr>
                                      <w:sz w:val="24"/>
                                    </w:rPr>
                                  </w:pPr>
                                  <w:r>
                                    <w:rPr>
                                      <w:sz w:val="24"/>
                                    </w:rPr>
                                    <w:t>до 31 серпня 2025року включно</w:t>
                                  </w:r>
                                </w:p>
                              </w:tc>
                            </w:tr>
                          </w:tbl>
                          <w:p w14:paraId="1D38571B" w14:textId="77777777" w:rsidR="00AC53EF" w:rsidRDefault="00AC53EF" w:rsidP="00AC53EF">
                            <w:pPr>
                              <w:pStyle w:val="af0"/>
                              <w:rPr>
                                <w:rFonts w:ascii="Calibri" w:hAnsi="Calibri" w:cs="Calibr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B5348" id="_x0000_t202" coordsize="21600,21600" o:spt="202" path="m,l,21600r21600,l21600,xe">
                <v:stroke joinstyle="miter"/>
                <v:path gradientshapeok="t" o:connecttype="rect"/>
              </v:shapetype>
              <v:shape id="Надпись 3" o:spid="_x0000_s1026" type="#_x0000_t202" style="position:absolute;margin-left:65.65pt;margin-top:2.7pt;width:481.55pt;height:20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" filled="f" stroked="f">
                <v:textbox inset="0,0,0,0">
                  <w:txbxContent>
                    <w:tbl>
                      <w:tblPr>
                        <w:tblStyle w:val="TableNormal10"/>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41"/>
                        <w:gridCol w:w="4861"/>
                      </w:tblGrid>
                      <w:tr w:rsidR="00AC53EF" w14:paraId="5AD6783A" w14:textId="77777777">
                        <w:trPr>
                          <w:trHeight w:val="1304"/>
                        </w:trPr>
                        <w:tc>
                          <w:tcPr>
                            <w:tcW w:w="4741" w:type="dxa"/>
                            <w:tcBorders>
                              <w:top w:val="single" w:sz="4" w:space="0" w:color="auto"/>
                              <w:left w:val="single" w:sz="4" w:space="0" w:color="auto"/>
                              <w:bottom w:val="single" w:sz="4" w:space="0" w:color="auto"/>
                              <w:right w:val="single" w:sz="4" w:space="0" w:color="auto"/>
                            </w:tcBorders>
                            <w:hideMark/>
                          </w:tcPr>
                          <w:p w14:paraId="28D6F28F" w14:textId="77777777" w:rsidR="00AC53EF" w:rsidRDefault="00AC53EF">
                            <w:pPr>
                              <w:pStyle w:val="TableParagraph"/>
                              <w:spacing w:before="92"/>
                              <w:ind w:left="100"/>
                              <w:rPr>
                                <w:sz w:val="24"/>
                              </w:rPr>
                            </w:pPr>
                            <w:r>
                              <w:rPr>
                                <w:sz w:val="24"/>
                              </w:rPr>
                              <w:t>Назва предмета закупівлі</w:t>
                            </w:r>
                          </w:p>
                        </w:tc>
                        <w:tc>
                          <w:tcPr>
                            <w:tcW w:w="4861" w:type="dxa"/>
                            <w:tcBorders>
                              <w:top w:val="single" w:sz="8" w:space="0" w:color="000000"/>
                              <w:left w:val="single" w:sz="4" w:space="0" w:color="auto"/>
                              <w:bottom w:val="single" w:sz="8" w:space="0" w:color="000000"/>
                              <w:right w:val="single" w:sz="8" w:space="0" w:color="000000"/>
                            </w:tcBorders>
                            <w:hideMark/>
                          </w:tcPr>
                          <w:p w14:paraId="59242619" w14:textId="77777777" w:rsidR="00AC53EF" w:rsidRDefault="00AC53EF">
                            <w:pPr>
                              <w:pStyle w:val="TableParagraph"/>
                              <w:ind w:left="100"/>
                              <w:rPr>
                                <w:sz w:val="24"/>
                              </w:rPr>
                            </w:pPr>
                            <w:r>
                              <w:rPr>
                                <w:bCs/>
                                <w:sz w:val="24"/>
                                <w:szCs w:val="24"/>
                              </w:rPr>
                              <w:t>Поточний ремонт аварійних приміщень Києво-Святошинського районного суду: м. Київ, вул. Янтарна, 12</w:t>
                            </w:r>
                          </w:p>
                        </w:tc>
                      </w:tr>
                      <w:tr w:rsidR="00AC53EF" w:rsidRPr="00AC53EF" w14:paraId="7B25FD0C" w14:textId="77777777">
                        <w:trPr>
                          <w:trHeight w:val="750"/>
                        </w:trPr>
                        <w:tc>
                          <w:tcPr>
                            <w:tcW w:w="4741" w:type="dxa"/>
                            <w:tcBorders>
                              <w:top w:val="single" w:sz="4" w:space="0" w:color="auto"/>
                              <w:left w:val="single" w:sz="8" w:space="0" w:color="000000"/>
                              <w:bottom w:val="single" w:sz="8" w:space="0" w:color="000000"/>
                              <w:right w:val="single" w:sz="8" w:space="0" w:color="000000"/>
                            </w:tcBorders>
                            <w:hideMark/>
                          </w:tcPr>
                          <w:p w14:paraId="70CF3F87" w14:textId="77777777" w:rsidR="00AC53EF" w:rsidRDefault="00AC53EF">
                            <w:pPr>
                              <w:pStyle w:val="TableParagraph"/>
                              <w:spacing w:before="92"/>
                              <w:ind w:left="100"/>
                              <w:rPr>
                                <w:sz w:val="24"/>
                              </w:rPr>
                            </w:pPr>
                            <w:r>
                              <w:rPr>
                                <w:sz w:val="24"/>
                              </w:rPr>
                              <w:t>Код ДК 021:2015</w:t>
                            </w:r>
                          </w:p>
                        </w:tc>
                        <w:tc>
                          <w:tcPr>
                            <w:tcW w:w="4861" w:type="dxa"/>
                            <w:tcBorders>
                              <w:top w:val="single" w:sz="8" w:space="0" w:color="000000"/>
                              <w:left w:val="single" w:sz="8" w:space="0" w:color="000000"/>
                              <w:bottom w:val="single" w:sz="8" w:space="0" w:color="000000"/>
                              <w:right w:val="single" w:sz="8" w:space="0" w:color="000000"/>
                            </w:tcBorders>
                            <w:hideMark/>
                          </w:tcPr>
                          <w:p w14:paraId="59C524EA" w14:textId="77777777" w:rsidR="00AC53EF" w:rsidRDefault="00AC53EF">
                            <w:pPr>
                              <w:pStyle w:val="TableParagraph"/>
                              <w:spacing w:before="92"/>
                              <w:ind w:left="100" w:right="307"/>
                              <w:rPr>
                                <w:sz w:val="24"/>
                              </w:rPr>
                            </w:pPr>
                            <w:r>
                              <w:rPr>
                                <w:sz w:val="24"/>
                              </w:rPr>
                              <w:t>ДК 021:2015: 45450000-6 Інші завершальні будівельні роботи</w:t>
                            </w:r>
                          </w:p>
                        </w:tc>
                      </w:tr>
                      <w:tr w:rsidR="00AC53EF" w14:paraId="56BDF8CA" w14:textId="77777777">
                        <w:trPr>
                          <w:trHeight w:val="477"/>
                        </w:trPr>
                        <w:tc>
                          <w:tcPr>
                            <w:tcW w:w="4741" w:type="dxa"/>
                            <w:tcBorders>
                              <w:top w:val="single" w:sz="8" w:space="0" w:color="000000"/>
                              <w:left w:val="single" w:sz="8" w:space="0" w:color="000000"/>
                              <w:bottom w:val="single" w:sz="8" w:space="0" w:color="000000"/>
                              <w:right w:val="single" w:sz="8" w:space="0" w:color="000000"/>
                            </w:tcBorders>
                            <w:hideMark/>
                          </w:tcPr>
                          <w:p w14:paraId="7B699F9B" w14:textId="77777777" w:rsidR="00AC53EF" w:rsidRDefault="00AC53EF">
                            <w:pPr>
                              <w:pStyle w:val="TableParagraph"/>
                              <w:spacing w:before="92"/>
                              <w:ind w:left="100"/>
                              <w:rPr>
                                <w:sz w:val="24"/>
                              </w:rPr>
                            </w:pPr>
                            <w:r>
                              <w:rPr>
                                <w:sz w:val="24"/>
                              </w:rPr>
                              <w:t>Кількість обсягу виконання робіт</w:t>
                            </w:r>
                          </w:p>
                        </w:tc>
                        <w:tc>
                          <w:tcPr>
                            <w:tcW w:w="4861" w:type="dxa"/>
                            <w:tcBorders>
                              <w:top w:val="single" w:sz="8" w:space="0" w:color="000000"/>
                              <w:left w:val="single" w:sz="8" w:space="0" w:color="000000"/>
                              <w:bottom w:val="single" w:sz="8" w:space="0" w:color="000000"/>
                              <w:right w:val="single" w:sz="8" w:space="0" w:color="000000"/>
                            </w:tcBorders>
                            <w:hideMark/>
                          </w:tcPr>
                          <w:p w14:paraId="1E1CED07" w14:textId="77777777" w:rsidR="00AC53EF" w:rsidRDefault="00AC53EF">
                            <w:pPr>
                              <w:pStyle w:val="TableParagraph"/>
                              <w:spacing w:before="92"/>
                              <w:ind w:left="100"/>
                              <w:rPr>
                                <w:sz w:val="24"/>
                              </w:rPr>
                            </w:pPr>
                            <w:r>
                              <w:rPr>
                                <w:sz w:val="24"/>
                              </w:rPr>
                              <w:t>1 послуга</w:t>
                            </w:r>
                          </w:p>
                        </w:tc>
                      </w:tr>
                      <w:tr w:rsidR="00AC53EF" w14:paraId="6AF236AB" w14:textId="77777777">
                        <w:trPr>
                          <w:trHeight w:val="750"/>
                        </w:trPr>
                        <w:tc>
                          <w:tcPr>
                            <w:tcW w:w="4741" w:type="dxa"/>
                            <w:tcBorders>
                              <w:top w:val="single" w:sz="8" w:space="0" w:color="000000"/>
                              <w:left w:val="single" w:sz="8" w:space="0" w:color="000000"/>
                              <w:bottom w:val="single" w:sz="8" w:space="0" w:color="000000"/>
                              <w:right w:val="single" w:sz="8" w:space="0" w:color="000000"/>
                            </w:tcBorders>
                            <w:hideMark/>
                          </w:tcPr>
                          <w:p w14:paraId="50FE2FA7" w14:textId="77777777" w:rsidR="00AC53EF" w:rsidRDefault="00AC53EF">
                            <w:pPr>
                              <w:pStyle w:val="TableParagraph"/>
                              <w:spacing w:before="92"/>
                              <w:ind w:left="100"/>
                              <w:rPr>
                                <w:sz w:val="24"/>
                              </w:rPr>
                            </w:pPr>
                            <w:r>
                              <w:rPr>
                                <w:sz w:val="24"/>
                              </w:rPr>
                              <w:t>Місце виконання робіт</w:t>
                            </w:r>
                          </w:p>
                        </w:tc>
                        <w:tc>
                          <w:tcPr>
                            <w:tcW w:w="4861" w:type="dxa"/>
                            <w:tcBorders>
                              <w:top w:val="single" w:sz="8" w:space="0" w:color="000000"/>
                              <w:left w:val="single" w:sz="8" w:space="0" w:color="000000"/>
                              <w:bottom w:val="single" w:sz="8" w:space="0" w:color="000000"/>
                              <w:right w:val="single" w:sz="8" w:space="0" w:color="000000"/>
                            </w:tcBorders>
                            <w:hideMark/>
                          </w:tcPr>
                          <w:p w14:paraId="42770471" w14:textId="77777777" w:rsidR="00AC53EF" w:rsidRDefault="00AC53EF">
                            <w:pPr>
                              <w:pStyle w:val="TableParagraph"/>
                              <w:spacing w:before="92"/>
                              <w:ind w:left="100"/>
                              <w:rPr>
                                <w:sz w:val="24"/>
                              </w:rPr>
                            </w:pPr>
                            <w:r>
                              <w:rPr>
                                <w:sz w:val="24"/>
                                <w:szCs w:val="24"/>
                              </w:rPr>
                              <w:t>місто Київ</w:t>
                            </w:r>
                          </w:p>
                        </w:tc>
                      </w:tr>
                      <w:tr w:rsidR="00AC53EF" w14:paraId="7AAB6B17" w14:textId="77777777">
                        <w:trPr>
                          <w:trHeight w:val="752"/>
                        </w:trPr>
                        <w:tc>
                          <w:tcPr>
                            <w:tcW w:w="4741" w:type="dxa"/>
                            <w:tcBorders>
                              <w:top w:val="single" w:sz="8" w:space="0" w:color="000000"/>
                              <w:left w:val="single" w:sz="8" w:space="0" w:color="000000"/>
                              <w:bottom w:val="single" w:sz="8" w:space="0" w:color="000000"/>
                              <w:right w:val="single" w:sz="8" w:space="0" w:color="000000"/>
                            </w:tcBorders>
                            <w:hideMark/>
                          </w:tcPr>
                          <w:p w14:paraId="6928333B" w14:textId="77777777" w:rsidR="00AC53EF" w:rsidRDefault="00AC53EF">
                            <w:pPr>
                              <w:pStyle w:val="TableParagraph"/>
                              <w:spacing w:before="92"/>
                              <w:ind w:left="100"/>
                              <w:rPr>
                                <w:sz w:val="24"/>
                              </w:rPr>
                            </w:pPr>
                            <w:r>
                              <w:rPr>
                                <w:sz w:val="24"/>
                              </w:rPr>
                              <w:t>Строк виконання робіт</w:t>
                            </w:r>
                          </w:p>
                        </w:tc>
                        <w:tc>
                          <w:tcPr>
                            <w:tcW w:w="4861" w:type="dxa"/>
                            <w:tcBorders>
                              <w:top w:val="single" w:sz="8" w:space="0" w:color="000000"/>
                              <w:left w:val="single" w:sz="8" w:space="0" w:color="000000"/>
                              <w:bottom w:val="single" w:sz="8" w:space="0" w:color="000000"/>
                              <w:right w:val="single" w:sz="8" w:space="0" w:color="000000"/>
                            </w:tcBorders>
                            <w:hideMark/>
                          </w:tcPr>
                          <w:p w14:paraId="46425B0A" w14:textId="77777777" w:rsidR="00AC53EF" w:rsidRDefault="00AC53EF">
                            <w:pPr>
                              <w:pStyle w:val="TableParagraph"/>
                              <w:spacing w:before="92"/>
                              <w:ind w:left="100"/>
                              <w:rPr>
                                <w:sz w:val="24"/>
                              </w:rPr>
                            </w:pPr>
                            <w:r>
                              <w:rPr>
                                <w:sz w:val="24"/>
                              </w:rPr>
                              <w:t>до 31 серпня 2025року включно</w:t>
                            </w:r>
                          </w:p>
                        </w:tc>
                      </w:tr>
                    </w:tbl>
                    <w:p w14:paraId="1D38571B" w14:textId="77777777" w:rsidR="00AC53EF" w:rsidRDefault="00AC53EF" w:rsidP="00AC53EF">
                      <w:pPr>
                        <w:pStyle w:val="af0"/>
                        <w:rPr>
                          <w:rFonts w:ascii="Calibri" w:hAnsi="Calibri" w:cs="Calibri"/>
                          <w:sz w:val="22"/>
                          <w:szCs w:val="22"/>
                        </w:rPr>
                      </w:pPr>
                    </w:p>
                  </w:txbxContent>
                </v:textbox>
                <w10:wrap anchorx="page"/>
              </v:shape>
            </w:pict>
          </mc:Fallback>
        </mc:AlternateContent>
      </w:r>
    </w:p>
    <w:p w14:paraId="7CD99B8B" w14:textId="77777777" w:rsidR="00AC53EF" w:rsidRDefault="00AC53EF" w:rsidP="00AC53EF">
      <w:pPr>
        <w:widowControl w:val="0"/>
        <w:autoSpaceDE w:val="0"/>
        <w:autoSpaceDN w:val="0"/>
        <w:spacing w:after="0" w:line="240" w:lineRule="auto"/>
        <w:rPr>
          <w:rFonts w:ascii="Times New Roman" w:eastAsia="Times New Roman" w:hAnsi="Times New Roman" w:cs="Times New Roman"/>
          <w:b/>
          <w:i/>
          <w:sz w:val="26"/>
          <w:szCs w:val="24"/>
        </w:rPr>
      </w:pPr>
    </w:p>
    <w:p w14:paraId="43311B28" w14:textId="77777777" w:rsidR="00AC53EF" w:rsidRDefault="00AC53EF" w:rsidP="00AC53EF">
      <w:pPr>
        <w:widowControl w:val="0"/>
        <w:autoSpaceDE w:val="0"/>
        <w:autoSpaceDN w:val="0"/>
        <w:spacing w:after="0" w:line="240" w:lineRule="auto"/>
        <w:rPr>
          <w:rFonts w:ascii="Times New Roman" w:eastAsia="Times New Roman" w:hAnsi="Times New Roman" w:cs="Times New Roman"/>
          <w:b/>
          <w:i/>
          <w:sz w:val="26"/>
          <w:szCs w:val="24"/>
        </w:rPr>
      </w:pPr>
    </w:p>
    <w:p w14:paraId="4DEBAA84" w14:textId="77777777" w:rsidR="00AC53EF" w:rsidRDefault="00AC53EF" w:rsidP="00AC53EF">
      <w:pPr>
        <w:widowControl w:val="0"/>
        <w:autoSpaceDE w:val="0"/>
        <w:autoSpaceDN w:val="0"/>
        <w:spacing w:after="0" w:line="240" w:lineRule="auto"/>
        <w:rPr>
          <w:rFonts w:ascii="Times New Roman" w:eastAsia="Times New Roman" w:hAnsi="Times New Roman" w:cs="Times New Roman"/>
          <w:b/>
          <w:i/>
          <w:sz w:val="26"/>
          <w:szCs w:val="24"/>
        </w:rPr>
      </w:pPr>
    </w:p>
    <w:p w14:paraId="64F973C0" w14:textId="77777777" w:rsidR="00AC53EF" w:rsidRDefault="00AC53EF" w:rsidP="00AC53EF">
      <w:pPr>
        <w:widowControl w:val="0"/>
        <w:autoSpaceDE w:val="0"/>
        <w:autoSpaceDN w:val="0"/>
        <w:spacing w:after="0" w:line="240" w:lineRule="auto"/>
        <w:rPr>
          <w:rFonts w:ascii="Times New Roman" w:eastAsia="Times New Roman" w:hAnsi="Times New Roman" w:cs="Times New Roman"/>
          <w:b/>
          <w:i/>
          <w:sz w:val="26"/>
          <w:szCs w:val="24"/>
        </w:rPr>
      </w:pPr>
    </w:p>
    <w:p w14:paraId="50DA78DF" w14:textId="77777777" w:rsidR="00AC53EF" w:rsidRDefault="00AC53EF" w:rsidP="00AC53EF">
      <w:pPr>
        <w:widowControl w:val="0"/>
        <w:autoSpaceDE w:val="0"/>
        <w:autoSpaceDN w:val="0"/>
        <w:spacing w:after="0" w:line="240" w:lineRule="auto"/>
        <w:rPr>
          <w:rFonts w:ascii="Times New Roman" w:eastAsia="Times New Roman" w:hAnsi="Times New Roman" w:cs="Times New Roman"/>
          <w:b/>
          <w:i/>
          <w:sz w:val="26"/>
          <w:szCs w:val="24"/>
        </w:rPr>
      </w:pPr>
    </w:p>
    <w:p w14:paraId="685BE0F8" w14:textId="77777777" w:rsidR="00AC53EF" w:rsidRDefault="00AC53EF" w:rsidP="00AC53EF">
      <w:pPr>
        <w:widowControl w:val="0"/>
        <w:autoSpaceDE w:val="0"/>
        <w:autoSpaceDN w:val="0"/>
        <w:spacing w:after="0" w:line="240" w:lineRule="auto"/>
        <w:rPr>
          <w:rFonts w:ascii="Times New Roman" w:eastAsia="Times New Roman" w:hAnsi="Times New Roman" w:cs="Times New Roman"/>
          <w:b/>
          <w:i/>
          <w:sz w:val="26"/>
          <w:szCs w:val="24"/>
        </w:rPr>
      </w:pPr>
    </w:p>
    <w:p w14:paraId="27D281C2" w14:textId="77777777" w:rsidR="00AC53EF" w:rsidRDefault="00AC53EF" w:rsidP="00AC53EF">
      <w:pPr>
        <w:widowControl w:val="0"/>
        <w:autoSpaceDE w:val="0"/>
        <w:autoSpaceDN w:val="0"/>
        <w:spacing w:after="0" w:line="240" w:lineRule="auto"/>
        <w:rPr>
          <w:rFonts w:ascii="Times New Roman" w:eastAsia="Times New Roman" w:hAnsi="Times New Roman" w:cs="Times New Roman"/>
          <w:b/>
          <w:i/>
          <w:sz w:val="26"/>
          <w:szCs w:val="24"/>
        </w:rPr>
      </w:pPr>
    </w:p>
    <w:p w14:paraId="51C8A606" w14:textId="77777777" w:rsidR="00AC53EF" w:rsidRDefault="00AC53EF" w:rsidP="00AC53EF">
      <w:pPr>
        <w:widowControl w:val="0"/>
        <w:autoSpaceDE w:val="0"/>
        <w:autoSpaceDN w:val="0"/>
        <w:spacing w:after="0" w:line="240" w:lineRule="auto"/>
        <w:rPr>
          <w:rFonts w:ascii="Times New Roman" w:eastAsia="Times New Roman" w:hAnsi="Times New Roman" w:cs="Times New Roman"/>
          <w:b/>
          <w:i/>
          <w:sz w:val="26"/>
          <w:szCs w:val="24"/>
        </w:rPr>
      </w:pPr>
    </w:p>
    <w:p w14:paraId="19961703" w14:textId="77777777" w:rsidR="00AC53EF" w:rsidRDefault="00AC53EF" w:rsidP="00AC53EF">
      <w:pPr>
        <w:widowControl w:val="0"/>
        <w:autoSpaceDE w:val="0"/>
        <w:autoSpaceDN w:val="0"/>
        <w:spacing w:after="0" w:line="240" w:lineRule="auto"/>
        <w:rPr>
          <w:rFonts w:ascii="Times New Roman" w:eastAsia="Times New Roman" w:hAnsi="Times New Roman" w:cs="Times New Roman"/>
          <w:b/>
          <w:i/>
          <w:sz w:val="26"/>
          <w:szCs w:val="24"/>
        </w:rPr>
      </w:pPr>
    </w:p>
    <w:p w14:paraId="2DFD97F8" w14:textId="77777777" w:rsidR="00AC53EF" w:rsidRDefault="00AC53EF" w:rsidP="00AC53EF">
      <w:pPr>
        <w:widowControl w:val="0"/>
        <w:autoSpaceDE w:val="0"/>
        <w:autoSpaceDN w:val="0"/>
        <w:spacing w:after="0" w:line="240" w:lineRule="auto"/>
        <w:rPr>
          <w:rFonts w:ascii="Times New Roman" w:eastAsia="Times New Roman" w:hAnsi="Times New Roman" w:cs="Times New Roman"/>
          <w:b/>
          <w:i/>
          <w:sz w:val="26"/>
          <w:szCs w:val="24"/>
        </w:rPr>
      </w:pPr>
    </w:p>
    <w:p w14:paraId="74BBE2AD" w14:textId="77777777" w:rsidR="00AC53EF" w:rsidRDefault="00AC53EF" w:rsidP="00AC53EF">
      <w:pPr>
        <w:widowControl w:val="0"/>
        <w:autoSpaceDE w:val="0"/>
        <w:autoSpaceDN w:val="0"/>
        <w:spacing w:after="0" w:line="240" w:lineRule="auto"/>
        <w:rPr>
          <w:rFonts w:ascii="Times New Roman" w:eastAsia="Times New Roman" w:hAnsi="Times New Roman" w:cs="Times New Roman"/>
          <w:b/>
          <w:i/>
          <w:sz w:val="26"/>
          <w:szCs w:val="24"/>
        </w:rPr>
      </w:pPr>
    </w:p>
    <w:p w14:paraId="66F40207" w14:textId="77777777" w:rsidR="00AC53EF" w:rsidRDefault="00AC53EF" w:rsidP="00AC53EF">
      <w:pPr>
        <w:widowControl w:val="0"/>
        <w:autoSpaceDE w:val="0"/>
        <w:autoSpaceDN w:val="0"/>
        <w:spacing w:after="0" w:line="240" w:lineRule="auto"/>
        <w:rPr>
          <w:rFonts w:ascii="Times New Roman" w:eastAsia="Times New Roman" w:hAnsi="Times New Roman" w:cs="Times New Roman"/>
          <w:b/>
          <w:i/>
          <w:sz w:val="26"/>
          <w:szCs w:val="24"/>
        </w:rPr>
      </w:pPr>
    </w:p>
    <w:p w14:paraId="39FEB80F" w14:textId="77777777" w:rsidR="00AC53EF" w:rsidRDefault="00AC53EF" w:rsidP="00AC53EF">
      <w:pPr>
        <w:widowControl w:val="0"/>
        <w:autoSpaceDE w:val="0"/>
        <w:autoSpaceDN w:val="0"/>
        <w:spacing w:before="3" w:after="0" w:line="240" w:lineRule="auto"/>
        <w:rPr>
          <w:rFonts w:ascii="Times New Roman" w:eastAsia="Times New Roman" w:hAnsi="Times New Roman" w:cs="Times New Roman"/>
          <w:b/>
          <w:i/>
          <w:szCs w:val="24"/>
        </w:rPr>
      </w:pPr>
    </w:p>
    <w:p w14:paraId="7BE7F867" w14:textId="77777777" w:rsidR="00AC53EF" w:rsidRDefault="00AC53EF" w:rsidP="00AC53EF">
      <w:pPr>
        <w:widowControl w:val="0"/>
        <w:autoSpaceDE w:val="0"/>
        <w:autoSpaceDN w:val="0"/>
        <w:spacing w:after="0" w:line="240" w:lineRule="auto"/>
        <w:ind w:left="293" w:right="305"/>
        <w:jc w:val="both"/>
        <w:rPr>
          <w:rFonts w:ascii="Times New Roman" w:eastAsia="Times New Roman" w:hAnsi="Times New Roman" w:cs="Times New Roman"/>
          <w:sz w:val="24"/>
          <w:szCs w:val="24"/>
        </w:rPr>
      </w:pPr>
    </w:p>
    <w:p w14:paraId="0D318946" w14:textId="77777777" w:rsidR="00AC53EF" w:rsidRDefault="00AC53EF" w:rsidP="00AC53EF">
      <w:pPr>
        <w:widowControl w:val="0"/>
        <w:autoSpaceDE w:val="0"/>
        <w:autoSpaceDN w:val="0"/>
        <w:spacing w:after="0" w:line="240" w:lineRule="auto"/>
        <w:ind w:left="293" w:right="3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Технічна специфікація повинна містити опис усіх необхідних характеристик робіт, що закуповуються, у тому числі їх технічні, функціональні та якісні характеристики.</w:t>
      </w:r>
    </w:p>
    <w:p w14:paraId="406BEDAA" w14:textId="77777777" w:rsidR="00AC53EF" w:rsidRDefault="00AC53EF" w:rsidP="00AC53EF">
      <w:pPr>
        <w:widowControl w:val="0"/>
        <w:autoSpaceDE w:val="0"/>
        <w:autoSpaceDN w:val="0"/>
        <w:spacing w:after="0" w:line="240" w:lineRule="auto"/>
        <w:ind w:left="293" w:right="3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роботами,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0789652F" w14:textId="77777777" w:rsidR="00AC53EF" w:rsidRDefault="00AC53EF" w:rsidP="00AC53EF">
      <w:pPr>
        <w:widowControl w:val="0"/>
        <w:autoSpaceDE w:val="0"/>
        <w:autoSpaceDN w:val="0"/>
        <w:spacing w:after="0" w:line="240" w:lineRule="auto"/>
        <w:ind w:left="293" w:right="3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Виконання повного обсягу робіт, проводити у строгій відповідності до вимог ДБН та відповідно до чинного законодавства із застосуванням будівельних матеріалів, які мають сертифікати та інші нормативні документи.</w:t>
      </w:r>
    </w:p>
    <w:p w14:paraId="3CFB680F" w14:textId="77777777" w:rsidR="00AC53EF" w:rsidRDefault="00AC53EF" w:rsidP="00AC53EF">
      <w:pPr>
        <w:widowControl w:val="0"/>
        <w:autoSpaceDE w:val="0"/>
        <w:autoSpaceDN w:val="0"/>
        <w:spacing w:after="0"/>
        <w:ind w:left="293" w:right="3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Технологія та якість виконуваних робіт, якість застосованих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робіт.</w:t>
      </w:r>
    </w:p>
    <w:p w14:paraId="13D3D2D5" w14:textId="77777777" w:rsidR="00AC53EF" w:rsidRDefault="00AC53EF" w:rsidP="00AC53EF">
      <w:pPr>
        <w:widowControl w:val="0"/>
        <w:autoSpaceDE w:val="0"/>
        <w:autoSpaceDN w:val="0"/>
        <w:spacing w:after="0"/>
        <w:ind w:left="293" w:righ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Використовувані матеріали і обладнання повинні відповідати кошторисній документації, державним стандартам і технічним умовам.</w:t>
      </w:r>
    </w:p>
    <w:p w14:paraId="404BDE84" w14:textId="77777777" w:rsidR="00AC53EF" w:rsidRDefault="00AC53EF" w:rsidP="00AC53EF">
      <w:pPr>
        <w:widowControl w:val="0"/>
        <w:autoSpaceDE w:val="0"/>
        <w:autoSpaceDN w:val="0"/>
        <w:spacing w:after="0" w:line="240" w:lineRule="auto"/>
        <w:ind w:left="293" w:right="3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виконанні робіт обов’язково погоджувати з замовником зразки матеріалів, виробів та їх вартість.</w:t>
      </w:r>
    </w:p>
    <w:p w14:paraId="39A43D14" w14:textId="77777777" w:rsidR="00AC53EF" w:rsidRDefault="00AC53EF" w:rsidP="00AC53EF">
      <w:pPr>
        <w:widowControl w:val="0"/>
        <w:autoSpaceDE w:val="0"/>
        <w:autoSpaceDN w:val="0"/>
        <w:spacing w:after="0" w:line="240" w:lineRule="auto"/>
        <w:ind w:left="293" w:right="3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Учасник визначає ціни з урахуванням всіх видів та обсягів робіт, що повинні бути виконані. При складанні ціни пропозиції (договірної ціни) на виконання підрядних робіт вартість матеріальних</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ресурсів</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приймається</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учасником</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цінами,</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які</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перевищують</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орієнтовний</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рівень цін внутрішнього ринку України, з урахуванням їх якісних характеристик, строків та об’ємів постачання.</w:t>
      </w:r>
    </w:p>
    <w:p w14:paraId="6CC7FAE9" w14:textId="77777777" w:rsidR="00AC53EF" w:rsidRDefault="00AC53EF" w:rsidP="00AC53EF">
      <w:pPr>
        <w:widowControl w:val="0"/>
        <w:autoSpaceDE w:val="0"/>
        <w:autoSpaceDN w:val="0"/>
        <w:spacing w:after="0" w:line="240" w:lineRule="auto"/>
        <w:ind w:left="293" w:right="3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пропозиція закупівлі учасника містить не всі види робіт або зміну обсягів та складу робіт згідно з документацією закупівель, ця пропозиція вважається такою, що не відповідає умовам документації закупівлі, та відхиляється замовником.</w:t>
      </w:r>
    </w:p>
    <w:p w14:paraId="4EF1A3E5" w14:textId="77777777" w:rsidR="00AC53EF" w:rsidRDefault="00AC53EF" w:rsidP="00AC53EF">
      <w:pPr>
        <w:widowControl w:val="0"/>
        <w:autoSpaceDE w:val="0"/>
        <w:autoSpaceDN w:val="0"/>
        <w:spacing w:after="0" w:line="240" w:lineRule="auto"/>
        <w:ind w:left="293" w:right="31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ТЕХНІЧНЕ ЗАВДАННЯ</w:t>
      </w:r>
    </w:p>
    <w:p w14:paraId="27296DB9" w14:textId="77777777" w:rsidR="00AC53EF" w:rsidRDefault="00AC53EF" w:rsidP="00AC53EF">
      <w:pPr>
        <w:widowControl w:val="0"/>
        <w:autoSpaceDE w:val="0"/>
        <w:autoSpaceDN w:val="0"/>
        <w:spacing w:after="0" w:line="240" w:lineRule="auto"/>
        <w:ind w:left="293" w:right="312"/>
        <w:rPr>
          <w:rFonts w:ascii="Times New Roman" w:eastAsia="Times New Roman" w:hAnsi="Times New Roman" w:cs="Times New Roman"/>
          <w:b/>
          <w:sz w:val="24"/>
          <w:szCs w:val="24"/>
        </w:rPr>
      </w:pPr>
    </w:p>
    <w:p w14:paraId="7B630A66" w14:textId="77777777" w:rsidR="00AC53EF" w:rsidRDefault="00AC53EF" w:rsidP="00AC53EF">
      <w:pPr>
        <w:widowControl w:val="0"/>
        <w:autoSpaceDE w:val="0"/>
        <w:autoSpaceDN w:val="0"/>
        <w:spacing w:after="0" w:line="240" w:lineRule="auto"/>
        <w:ind w:right="312"/>
        <w:rPr>
          <w:rFonts w:ascii="Times New Roman" w:eastAsia="Times New Roman" w:hAnsi="Times New Roman" w:cs="Times New Roman"/>
          <w:sz w:val="24"/>
          <w:szCs w:val="24"/>
        </w:rPr>
      </w:pPr>
      <w:r>
        <w:rPr>
          <w:rFonts w:ascii="Times New Roman" w:eastAsia="Times New Roman" w:hAnsi="Times New Roman" w:cs="Times New Roman"/>
          <w:sz w:val="24"/>
          <w:szCs w:val="24"/>
        </w:rPr>
        <w:t>Умови виконання робіт: роботи виконуються в будівлі, що експлуатується</w:t>
      </w:r>
    </w:p>
    <w:tbl>
      <w:tblPr>
        <w:tblpPr w:leftFromText="180" w:rightFromText="180" w:bottomFromText="160" w:vertAnchor="page" w:horzAnchor="margin" w:tblpY="2311"/>
        <w:tblW w:w="10215" w:type="dxa"/>
        <w:tblLayout w:type="fixed"/>
        <w:tblCellMar>
          <w:left w:w="28" w:type="dxa"/>
          <w:right w:w="28" w:type="dxa"/>
        </w:tblCellMar>
        <w:tblLook w:val="04A0" w:firstRow="1" w:lastRow="0" w:firstColumn="1" w:lastColumn="0" w:noHBand="0" w:noVBand="1"/>
      </w:tblPr>
      <w:tblGrid>
        <w:gridCol w:w="567"/>
        <w:gridCol w:w="5391"/>
        <w:gridCol w:w="1419"/>
        <w:gridCol w:w="1419"/>
        <w:gridCol w:w="1419"/>
      </w:tblGrid>
      <w:tr w:rsidR="00AC53EF" w14:paraId="30D9DA01" w14:textId="77777777" w:rsidTr="00AC53EF">
        <w:tc>
          <w:tcPr>
            <w:tcW w:w="567" w:type="dxa"/>
            <w:tcBorders>
              <w:top w:val="single" w:sz="12" w:space="0" w:color="auto"/>
              <w:left w:val="single" w:sz="12" w:space="0" w:color="auto"/>
              <w:bottom w:val="nil"/>
              <w:right w:val="single" w:sz="4" w:space="0" w:color="auto"/>
            </w:tcBorders>
            <w:vAlign w:val="center"/>
            <w:hideMark/>
          </w:tcPr>
          <w:p w14:paraId="2192F41A" w14:textId="77777777" w:rsidR="00AC53EF" w:rsidRDefault="00AC53EF">
            <w:pPr>
              <w:keepLines/>
              <w:autoSpaceDE w:val="0"/>
              <w:autoSpaceDN w:val="0"/>
              <w:spacing w:after="0" w:line="240" w:lineRule="auto"/>
              <w:jc w:val="center"/>
              <w:rPr>
                <w:rFonts w:ascii="Times New Roman" w:eastAsia="Calibri" w:hAnsi="Times New Roman" w:cs="Times New Roman"/>
                <w:spacing w:val="-5"/>
              </w:rPr>
            </w:pPr>
            <w:r>
              <w:rPr>
                <w:rFonts w:ascii="Times New Roman" w:hAnsi="Times New Roman" w:cs="Times New Roman"/>
                <w:spacing w:val="-5"/>
              </w:rPr>
              <w:t>№</w:t>
            </w:r>
          </w:p>
          <w:p w14:paraId="1DAB4577"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п/п</w:t>
            </w:r>
          </w:p>
        </w:tc>
        <w:tc>
          <w:tcPr>
            <w:tcW w:w="5387" w:type="dxa"/>
            <w:tcBorders>
              <w:top w:val="single" w:sz="12" w:space="0" w:color="auto"/>
              <w:left w:val="nil"/>
              <w:bottom w:val="nil"/>
              <w:right w:val="nil"/>
            </w:tcBorders>
            <w:vAlign w:val="center"/>
          </w:tcPr>
          <w:p w14:paraId="4E94ACAA" w14:textId="77777777" w:rsidR="00AC53EF" w:rsidRDefault="00AC53EF">
            <w:pPr>
              <w:keepLines/>
              <w:autoSpaceDE w:val="0"/>
              <w:autoSpaceDN w:val="0"/>
              <w:spacing w:after="0" w:line="240" w:lineRule="auto"/>
              <w:jc w:val="center"/>
              <w:rPr>
                <w:rFonts w:ascii="Times New Roman" w:hAnsi="Times New Roman" w:cs="Times New Roman"/>
                <w:spacing w:val="-5"/>
              </w:rPr>
            </w:pPr>
          </w:p>
          <w:p w14:paraId="38B0C5B5" w14:textId="77777777" w:rsidR="00AC53EF" w:rsidRDefault="00AC53EF">
            <w:pPr>
              <w:keepLines/>
              <w:autoSpaceDE w:val="0"/>
              <w:autoSpaceDN w:val="0"/>
              <w:spacing w:after="0" w:line="240" w:lineRule="auto"/>
              <w:jc w:val="center"/>
              <w:rPr>
                <w:rFonts w:ascii="Times New Roman" w:hAnsi="Times New Roman" w:cs="Times New Roman"/>
                <w:spacing w:val="-5"/>
              </w:rPr>
            </w:pPr>
            <w:r>
              <w:rPr>
                <w:rFonts w:ascii="Times New Roman" w:hAnsi="Times New Roman" w:cs="Times New Roman"/>
                <w:spacing w:val="-5"/>
              </w:rPr>
              <w:t>Найменування робіт та витрат</w:t>
            </w:r>
          </w:p>
          <w:p w14:paraId="709D8352" w14:textId="77777777" w:rsidR="00AC53EF" w:rsidRDefault="00AC53EF">
            <w:pPr>
              <w:keepLines/>
              <w:autoSpaceDE w:val="0"/>
              <w:autoSpaceDN w:val="0"/>
              <w:spacing w:after="0" w:line="240" w:lineRule="auto"/>
              <w:jc w:val="center"/>
              <w:rPr>
                <w:rFonts w:ascii="Times New Roman" w:hAnsi="Times New Roman" w:cs="Times New Roman"/>
              </w:rPr>
            </w:pPr>
          </w:p>
        </w:tc>
        <w:tc>
          <w:tcPr>
            <w:tcW w:w="1418" w:type="dxa"/>
            <w:tcBorders>
              <w:top w:val="single" w:sz="12" w:space="0" w:color="auto"/>
              <w:left w:val="single" w:sz="4" w:space="0" w:color="auto"/>
              <w:bottom w:val="nil"/>
              <w:right w:val="nil"/>
            </w:tcBorders>
            <w:vAlign w:val="center"/>
            <w:hideMark/>
          </w:tcPr>
          <w:p w14:paraId="65C3E76F" w14:textId="77777777" w:rsidR="00AC53EF" w:rsidRDefault="00AC53EF">
            <w:pPr>
              <w:keepLines/>
              <w:autoSpaceDE w:val="0"/>
              <w:autoSpaceDN w:val="0"/>
              <w:spacing w:after="0" w:line="240" w:lineRule="auto"/>
              <w:jc w:val="center"/>
              <w:rPr>
                <w:rFonts w:ascii="Times New Roman" w:hAnsi="Times New Roman" w:cs="Times New Roman"/>
                <w:spacing w:val="-5"/>
              </w:rPr>
            </w:pPr>
            <w:r>
              <w:rPr>
                <w:rFonts w:ascii="Times New Roman" w:hAnsi="Times New Roman" w:cs="Times New Roman"/>
                <w:spacing w:val="-5"/>
              </w:rPr>
              <w:t>Одиниця</w:t>
            </w:r>
          </w:p>
          <w:p w14:paraId="279276E6"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виміру</w:t>
            </w:r>
          </w:p>
        </w:tc>
        <w:tc>
          <w:tcPr>
            <w:tcW w:w="1418" w:type="dxa"/>
            <w:tcBorders>
              <w:top w:val="single" w:sz="12" w:space="0" w:color="auto"/>
              <w:left w:val="single" w:sz="4" w:space="0" w:color="auto"/>
              <w:bottom w:val="nil"/>
              <w:right w:val="single" w:sz="4" w:space="0" w:color="auto"/>
            </w:tcBorders>
            <w:vAlign w:val="center"/>
            <w:hideMark/>
          </w:tcPr>
          <w:p w14:paraId="38E82CC6"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14:paraId="3E0A6BE4"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Примітка</w:t>
            </w:r>
          </w:p>
        </w:tc>
      </w:tr>
      <w:tr w:rsidR="00AC53EF" w14:paraId="00776006" w14:textId="77777777" w:rsidTr="00AC53EF">
        <w:tc>
          <w:tcPr>
            <w:tcW w:w="567" w:type="dxa"/>
            <w:tcBorders>
              <w:top w:val="single" w:sz="4" w:space="0" w:color="auto"/>
              <w:left w:val="single" w:sz="12" w:space="0" w:color="auto"/>
              <w:bottom w:val="single" w:sz="4" w:space="0" w:color="auto"/>
              <w:right w:val="single" w:sz="4" w:space="0" w:color="auto"/>
            </w:tcBorders>
            <w:vAlign w:val="center"/>
            <w:hideMark/>
          </w:tcPr>
          <w:p w14:paraId="308D197A"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1</w:t>
            </w:r>
          </w:p>
        </w:tc>
        <w:tc>
          <w:tcPr>
            <w:tcW w:w="5387" w:type="dxa"/>
            <w:tcBorders>
              <w:top w:val="single" w:sz="4" w:space="0" w:color="auto"/>
              <w:left w:val="nil"/>
              <w:bottom w:val="single" w:sz="4" w:space="0" w:color="auto"/>
              <w:right w:val="nil"/>
            </w:tcBorders>
            <w:vAlign w:val="center"/>
            <w:hideMark/>
          </w:tcPr>
          <w:p w14:paraId="3017313E"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2</w:t>
            </w:r>
          </w:p>
        </w:tc>
        <w:tc>
          <w:tcPr>
            <w:tcW w:w="1418" w:type="dxa"/>
            <w:tcBorders>
              <w:top w:val="single" w:sz="4" w:space="0" w:color="auto"/>
              <w:left w:val="single" w:sz="4" w:space="0" w:color="auto"/>
              <w:bottom w:val="single" w:sz="4" w:space="0" w:color="auto"/>
              <w:right w:val="nil"/>
            </w:tcBorders>
            <w:vAlign w:val="center"/>
            <w:hideMark/>
          </w:tcPr>
          <w:p w14:paraId="04C8DBC9"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A473B4"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14:paraId="47F79762"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5</w:t>
            </w:r>
          </w:p>
        </w:tc>
      </w:tr>
      <w:tr w:rsidR="00AC53EF" w14:paraId="11F25D23" w14:textId="77777777" w:rsidTr="00AC53EF">
        <w:tc>
          <w:tcPr>
            <w:tcW w:w="567" w:type="dxa"/>
            <w:tcBorders>
              <w:top w:val="nil"/>
              <w:left w:val="single" w:sz="12" w:space="0" w:color="auto"/>
              <w:bottom w:val="nil"/>
              <w:right w:val="single" w:sz="4" w:space="0" w:color="auto"/>
            </w:tcBorders>
            <w:vAlign w:val="center"/>
            <w:hideMark/>
          </w:tcPr>
          <w:p w14:paraId="7EAB7C59"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hideMark/>
          </w:tcPr>
          <w:p w14:paraId="13CE6F0D"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hideMark/>
          </w:tcPr>
          <w:p w14:paraId="71870961"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hideMark/>
          </w:tcPr>
          <w:p w14:paraId="647FCF43"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hideMark/>
          </w:tcPr>
          <w:p w14:paraId="163F3574"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0F06EAEF" w14:textId="77777777" w:rsidTr="00AC53EF">
        <w:tc>
          <w:tcPr>
            <w:tcW w:w="567" w:type="dxa"/>
            <w:tcBorders>
              <w:top w:val="nil"/>
              <w:left w:val="single" w:sz="12" w:space="0" w:color="auto"/>
              <w:bottom w:val="nil"/>
              <w:right w:val="single" w:sz="4" w:space="0" w:color="auto"/>
            </w:tcBorders>
            <w:vAlign w:val="center"/>
            <w:hideMark/>
          </w:tcPr>
          <w:p w14:paraId="19EBD1D2"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hideMark/>
          </w:tcPr>
          <w:p w14:paraId="06DD316C"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u w:val="single"/>
              </w:rPr>
              <w:t>Роздiл 1. Їдальня (підвал)</w:t>
            </w:r>
          </w:p>
        </w:tc>
        <w:tc>
          <w:tcPr>
            <w:tcW w:w="1418" w:type="dxa"/>
            <w:tcBorders>
              <w:top w:val="nil"/>
              <w:left w:val="single" w:sz="4" w:space="0" w:color="auto"/>
              <w:bottom w:val="nil"/>
              <w:right w:val="single" w:sz="4" w:space="0" w:color="auto"/>
            </w:tcBorders>
            <w:vAlign w:val="center"/>
            <w:hideMark/>
          </w:tcPr>
          <w:p w14:paraId="6EBD9E53"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hideMark/>
          </w:tcPr>
          <w:p w14:paraId="7B6FC8CA"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hideMark/>
          </w:tcPr>
          <w:p w14:paraId="0A76EA4B"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4E68DC1E" w14:textId="77777777" w:rsidTr="00AC53EF">
        <w:tc>
          <w:tcPr>
            <w:tcW w:w="567" w:type="dxa"/>
            <w:tcBorders>
              <w:top w:val="nil"/>
              <w:left w:val="single" w:sz="12" w:space="0" w:color="auto"/>
              <w:bottom w:val="nil"/>
              <w:right w:val="single" w:sz="4" w:space="0" w:color="auto"/>
            </w:tcBorders>
            <w:vAlign w:val="center"/>
            <w:hideMark/>
          </w:tcPr>
          <w:p w14:paraId="176F8255"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hideMark/>
          </w:tcPr>
          <w:p w14:paraId="2BE7B080"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hideMark/>
          </w:tcPr>
          <w:p w14:paraId="726AEC1F"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hideMark/>
          </w:tcPr>
          <w:p w14:paraId="0AF1685C"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hideMark/>
          </w:tcPr>
          <w:p w14:paraId="6A3D5814"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51E6BA96" w14:textId="77777777" w:rsidTr="00AC53EF">
        <w:tc>
          <w:tcPr>
            <w:tcW w:w="567" w:type="dxa"/>
            <w:tcBorders>
              <w:top w:val="nil"/>
              <w:left w:val="single" w:sz="12" w:space="0" w:color="auto"/>
              <w:bottom w:val="nil"/>
              <w:right w:val="single" w:sz="4" w:space="0" w:color="auto"/>
            </w:tcBorders>
            <w:vAlign w:val="center"/>
            <w:hideMark/>
          </w:tcPr>
          <w:p w14:paraId="27D15779"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hideMark/>
          </w:tcPr>
          <w:p w14:paraId="25157801"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u w:val="single"/>
              </w:rPr>
              <w:t>Роздiл 2. Стеля</w:t>
            </w:r>
          </w:p>
        </w:tc>
        <w:tc>
          <w:tcPr>
            <w:tcW w:w="1418" w:type="dxa"/>
            <w:tcBorders>
              <w:top w:val="nil"/>
              <w:left w:val="single" w:sz="4" w:space="0" w:color="auto"/>
              <w:bottom w:val="nil"/>
              <w:right w:val="single" w:sz="4" w:space="0" w:color="auto"/>
            </w:tcBorders>
            <w:vAlign w:val="center"/>
            <w:hideMark/>
          </w:tcPr>
          <w:p w14:paraId="43A976EF"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hideMark/>
          </w:tcPr>
          <w:p w14:paraId="57448DFB"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hideMark/>
          </w:tcPr>
          <w:p w14:paraId="7C07CA3F"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7E51E30E" w14:textId="77777777" w:rsidTr="00AC53EF">
        <w:tc>
          <w:tcPr>
            <w:tcW w:w="567" w:type="dxa"/>
            <w:tcBorders>
              <w:top w:val="nil"/>
              <w:left w:val="single" w:sz="12" w:space="0" w:color="auto"/>
              <w:bottom w:val="nil"/>
              <w:right w:val="single" w:sz="4" w:space="0" w:color="auto"/>
            </w:tcBorders>
            <w:vAlign w:val="center"/>
            <w:hideMark/>
          </w:tcPr>
          <w:p w14:paraId="1B90F552"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hideMark/>
          </w:tcPr>
          <w:p w14:paraId="232002B0"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hideMark/>
          </w:tcPr>
          <w:p w14:paraId="1E13E0BF"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hideMark/>
          </w:tcPr>
          <w:p w14:paraId="7BA1CBCF"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hideMark/>
          </w:tcPr>
          <w:p w14:paraId="0914CEE5"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48ABF2DA" w14:textId="77777777" w:rsidTr="00AC53EF">
        <w:tc>
          <w:tcPr>
            <w:tcW w:w="567" w:type="dxa"/>
            <w:tcBorders>
              <w:top w:val="nil"/>
              <w:left w:val="single" w:sz="12" w:space="0" w:color="auto"/>
              <w:bottom w:val="nil"/>
              <w:right w:val="single" w:sz="4" w:space="0" w:color="auto"/>
            </w:tcBorders>
            <w:hideMark/>
          </w:tcPr>
          <w:p w14:paraId="2680954F"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1</w:t>
            </w:r>
          </w:p>
        </w:tc>
        <w:tc>
          <w:tcPr>
            <w:tcW w:w="5387" w:type="dxa"/>
            <w:hideMark/>
          </w:tcPr>
          <w:p w14:paraId="2DECD00B"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Улаштування каркасу підвісних стель</w:t>
            </w:r>
          </w:p>
        </w:tc>
        <w:tc>
          <w:tcPr>
            <w:tcW w:w="1418" w:type="dxa"/>
            <w:tcBorders>
              <w:top w:val="nil"/>
              <w:left w:val="single" w:sz="4" w:space="0" w:color="auto"/>
              <w:bottom w:val="nil"/>
              <w:right w:val="nil"/>
            </w:tcBorders>
            <w:hideMark/>
          </w:tcPr>
          <w:p w14:paraId="70F5EF63"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 xml:space="preserve">  м2</w:t>
            </w:r>
          </w:p>
        </w:tc>
        <w:tc>
          <w:tcPr>
            <w:tcW w:w="1418" w:type="dxa"/>
            <w:tcBorders>
              <w:top w:val="nil"/>
              <w:left w:val="single" w:sz="4" w:space="0" w:color="auto"/>
              <w:bottom w:val="nil"/>
              <w:right w:val="single" w:sz="4" w:space="0" w:color="auto"/>
            </w:tcBorders>
            <w:hideMark/>
          </w:tcPr>
          <w:p w14:paraId="25EDAE6A" w14:textId="77777777" w:rsidR="00AC53EF" w:rsidRDefault="00AC53EF">
            <w:pPr>
              <w:keepLines/>
              <w:autoSpaceDE w:val="0"/>
              <w:autoSpaceDN w:val="0"/>
              <w:spacing w:after="0" w:line="240" w:lineRule="auto"/>
              <w:jc w:val="right"/>
              <w:rPr>
                <w:rFonts w:ascii="Times New Roman" w:hAnsi="Times New Roman" w:cs="Times New Roman"/>
              </w:rPr>
            </w:pPr>
            <w:r>
              <w:rPr>
                <w:rFonts w:ascii="Times New Roman" w:hAnsi="Times New Roman" w:cs="Times New Roman"/>
                <w:spacing w:val="-5"/>
              </w:rPr>
              <w:t>10,2</w:t>
            </w:r>
          </w:p>
        </w:tc>
        <w:tc>
          <w:tcPr>
            <w:tcW w:w="1418" w:type="dxa"/>
            <w:tcBorders>
              <w:top w:val="nil"/>
              <w:left w:val="single" w:sz="4" w:space="0" w:color="auto"/>
              <w:bottom w:val="nil"/>
              <w:right w:val="single" w:sz="12" w:space="0" w:color="auto"/>
            </w:tcBorders>
            <w:vAlign w:val="center"/>
            <w:hideMark/>
          </w:tcPr>
          <w:p w14:paraId="2A48DF51"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48A7F33D" w14:textId="77777777" w:rsidTr="00AC53EF">
        <w:tc>
          <w:tcPr>
            <w:tcW w:w="567" w:type="dxa"/>
            <w:tcBorders>
              <w:top w:val="nil"/>
              <w:left w:val="single" w:sz="12" w:space="0" w:color="auto"/>
              <w:bottom w:val="nil"/>
              <w:right w:val="single" w:sz="4" w:space="0" w:color="auto"/>
            </w:tcBorders>
            <w:hideMark/>
          </w:tcPr>
          <w:p w14:paraId="07907987"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2</w:t>
            </w:r>
          </w:p>
        </w:tc>
        <w:tc>
          <w:tcPr>
            <w:tcW w:w="5387" w:type="dxa"/>
            <w:hideMark/>
          </w:tcPr>
          <w:p w14:paraId="4C92EBD6"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Укладання плит стельових в каркас стелі</w:t>
            </w:r>
          </w:p>
        </w:tc>
        <w:tc>
          <w:tcPr>
            <w:tcW w:w="1418" w:type="dxa"/>
            <w:tcBorders>
              <w:top w:val="nil"/>
              <w:left w:val="single" w:sz="4" w:space="0" w:color="auto"/>
              <w:bottom w:val="nil"/>
              <w:right w:val="nil"/>
            </w:tcBorders>
            <w:hideMark/>
          </w:tcPr>
          <w:p w14:paraId="3B6E48A2"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 xml:space="preserve">  м2</w:t>
            </w:r>
          </w:p>
        </w:tc>
        <w:tc>
          <w:tcPr>
            <w:tcW w:w="1418" w:type="dxa"/>
            <w:tcBorders>
              <w:top w:val="nil"/>
              <w:left w:val="single" w:sz="4" w:space="0" w:color="auto"/>
              <w:bottom w:val="nil"/>
              <w:right w:val="single" w:sz="4" w:space="0" w:color="auto"/>
            </w:tcBorders>
            <w:hideMark/>
          </w:tcPr>
          <w:p w14:paraId="10E54B2B" w14:textId="77777777" w:rsidR="00AC53EF" w:rsidRDefault="00AC53EF">
            <w:pPr>
              <w:keepLines/>
              <w:autoSpaceDE w:val="0"/>
              <w:autoSpaceDN w:val="0"/>
              <w:spacing w:after="0" w:line="240" w:lineRule="auto"/>
              <w:jc w:val="right"/>
              <w:rPr>
                <w:rFonts w:ascii="Times New Roman" w:hAnsi="Times New Roman" w:cs="Times New Roman"/>
              </w:rPr>
            </w:pPr>
            <w:r>
              <w:rPr>
                <w:rFonts w:ascii="Times New Roman" w:hAnsi="Times New Roman" w:cs="Times New Roman"/>
                <w:spacing w:val="-5"/>
              </w:rPr>
              <w:t>9,84</w:t>
            </w:r>
          </w:p>
        </w:tc>
        <w:tc>
          <w:tcPr>
            <w:tcW w:w="1418" w:type="dxa"/>
            <w:tcBorders>
              <w:top w:val="nil"/>
              <w:left w:val="single" w:sz="4" w:space="0" w:color="auto"/>
              <w:bottom w:val="nil"/>
              <w:right w:val="single" w:sz="12" w:space="0" w:color="auto"/>
            </w:tcBorders>
            <w:vAlign w:val="center"/>
            <w:hideMark/>
          </w:tcPr>
          <w:p w14:paraId="47815BB4"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5C157311" w14:textId="77777777" w:rsidTr="00AC53EF">
        <w:tc>
          <w:tcPr>
            <w:tcW w:w="567" w:type="dxa"/>
            <w:tcBorders>
              <w:top w:val="nil"/>
              <w:left w:val="single" w:sz="12" w:space="0" w:color="auto"/>
              <w:bottom w:val="nil"/>
              <w:right w:val="single" w:sz="4" w:space="0" w:color="auto"/>
            </w:tcBorders>
            <w:hideMark/>
          </w:tcPr>
          <w:p w14:paraId="6E2B45BF"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3</w:t>
            </w:r>
          </w:p>
        </w:tc>
        <w:tc>
          <w:tcPr>
            <w:tcW w:w="5387" w:type="dxa"/>
            <w:hideMark/>
          </w:tcPr>
          <w:p w14:paraId="0D1FA162"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Плити підвісної стелі 600х600х13мм, пластикові</w:t>
            </w:r>
          </w:p>
        </w:tc>
        <w:tc>
          <w:tcPr>
            <w:tcW w:w="1418" w:type="dxa"/>
            <w:tcBorders>
              <w:top w:val="nil"/>
              <w:left w:val="single" w:sz="4" w:space="0" w:color="auto"/>
              <w:bottom w:val="nil"/>
              <w:right w:val="nil"/>
            </w:tcBorders>
            <w:hideMark/>
          </w:tcPr>
          <w:p w14:paraId="117EDCC9"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 xml:space="preserve">  м2</w:t>
            </w:r>
          </w:p>
        </w:tc>
        <w:tc>
          <w:tcPr>
            <w:tcW w:w="1418" w:type="dxa"/>
            <w:tcBorders>
              <w:top w:val="nil"/>
              <w:left w:val="single" w:sz="4" w:space="0" w:color="auto"/>
              <w:bottom w:val="nil"/>
              <w:right w:val="single" w:sz="4" w:space="0" w:color="auto"/>
            </w:tcBorders>
            <w:hideMark/>
          </w:tcPr>
          <w:p w14:paraId="4AE8B6A1" w14:textId="77777777" w:rsidR="00AC53EF" w:rsidRDefault="00AC53EF">
            <w:pPr>
              <w:keepLines/>
              <w:autoSpaceDE w:val="0"/>
              <w:autoSpaceDN w:val="0"/>
              <w:spacing w:after="0" w:line="240" w:lineRule="auto"/>
              <w:jc w:val="right"/>
              <w:rPr>
                <w:rFonts w:ascii="Times New Roman" w:hAnsi="Times New Roman" w:cs="Times New Roman"/>
              </w:rPr>
            </w:pPr>
            <w:r>
              <w:rPr>
                <w:rFonts w:ascii="Times New Roman" w:hAnsi="Times New Roman" w:cs="Times New Roman"/>
                <w:spacing w:val="-5"/>
              </w:rPr>
              <w:t>10,332</w:t>
            </w:r>
          </w:p>
        </w:tc>
        <w:tc>
          <w:tcPr>
            <w:tcW w:w="1418" w:type="dxa"/>
            <w:tcBorders>
              <w:top w:val="nil"/>
              <w:left w:val="single" w:sz="4" w:space="0" w:color="auto"/>
              <w:bottom w:val="nil"/>
              <w:right w:val="single" w:sz="12" w:space="0" w:color="auto"/>
            </w:tcBorders>
            <w:vAlign w:val="center"/>
            <w:hideMark/>
          </w:tcPr>
          <w:p w14:paraId="5CB30D63"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08327987" w14:textId="77777777" w:rsidTr="00AC53EF">
        <w:tc>
          <w:tcPr>
            <w:tcW w:w="567" w:type="dxa"/>
            <w:tcBorders>
              <w:top w:val="nil"/>
              <w:left w:val="single" w:sz="12" w:space="0" w:color="auto"/>
              <w:bottom w:val="nil"/>
              <w:right w:val="single" w:sz="4" w:space="0" w:color="auto"/>
            </w:tcBorders>
            <w:vAlign w:val="center"/>
            <w:hideMark/>
          </w:tcPr>
          <w:p w14:paraId="3DEC46CA"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hideMark/>
          </w:tcPr>
          <w:p w14:paraId="2C6497A3"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u w:val="single"/>
              </w:rPr>
              <w:t>Роздiл 3. Стіни</w:t>
            </w:r>
          </w:p>
        </w:tc>
        <w:tc>
          <w:tcPr>
            <w:tcW w:w="1418" w:type="dxa"/>
            <w:tcBorders>
              <w:top w:val="nil"/>
              <w:left w:val="single" w:sz="4" w:space="0" w:color="auto"/>
              <w:bottom w:val="nil"/>
              <w:right w:val="single" w:sz="4" w:space="0" w:color="auto"/>
            </w:tcBorders>
            <w:vAlign w:val="center"/>
            <w:hideMark/>
          </w:tcPr>
          <w:p w14:paraId="2A1A2367"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hideMark/>
          </w:tcPr>
          <w:p w14:paraId="47CD026E"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hideMark/>
          </w:tcPr>
          <w:p w14:paraId="1EE311E6"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65A7A611" w14:textId="77777777" w:rsidTr="00AC53EF">
        <w:tc>
          <w:tcPr>
            <w:tcW w:w="567" w:type="dxa"/>
            <w:tcBorders>
              <w:top w:val="nil"/>
              <w:left w:val="single" w:sz="12" w:space="0" w:color="auto"/>
              <w:bottom w:val="nil"/>
              <w:right w:val="single" w:sz="4" w:space="0" w:color="auto"/>
            </w:tcBorders>
            <w:vAlign w:val="center"/>
            <w:hideMark/>
          </w:tcPr>
          <w:p w14:paraId="136CE2C6"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hideMark/>
          </w:tcPr>
          <w:p w14:paraId="53447848"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hideMark/>
          </w:tcPr>
          <w:p w14:paraId="04C73E66"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hideMark/>
          </w:tcPr>
          <w:p w14:paraId="6AB1732B"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hideMark/>
          </w:tcPr>
          <w:p w14:paraId="349C2797"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4C65A23B" w14:textId="77777777" w:rsidTr="00AC53EF">
        <w:tc>
          <w:tcPr>
            <w:tcW w:w="567" w:type="dxa"/>
            <w:tcBorders>
              <w:top w:val="nil"/>
              <w:left w:val="single" w:sz="12" w:space="0" w:color="auto"/>
              <w:bottom w:val="nil"/>
              <w:right w:val="single" w:sz="4" w:space="0" w:color="auto"/>
            </w:tcBorders>
            <w:hideMark/>
          </w:tcPr>
          <w:p w14:paraId="6B9ACEB0"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4</w:t>
            </w:r>
          </w:p>
        </w:tc>
        <w:tc>
          <w:tcPr>
            <w:tcW w:w="5387" w:type="dxa"/>
            <w:hideMark/>
          </w:tcPr>
          <w:p w14:paraId="2CF82116" w14:textId="77777777" w:rsidR="00AC53EF" w:rsidRDefault="00AC53EF">
            <w:pPr>
              <w:keepLines/>
              <w:autoSpaceDE w:val="0"/>
              <w:autoSpaceDN w:val="0"/>
              <w:spacing w:after="0" w:line="240" w:lineRule="auto"/>
              <w:rPr>
                <w:rFonts w:ascii="Times New Roman" w:hAnsi="Times New Roman" w:cs="Times New Roman"/>
                <w:spacing w:val="-5"/>
              </w:rPr>
            </w:pPr>
            <w:r>
              <w:rPr>
                <w:rFonts w:ascii="Times New Roman" w:hAnsi="Times New Roman" w:cs="Times New Roman"/>
                <w:spacing w:val="-5"/>
              </w:rPr>
              <w:t>(Демонтаж) Облицювання стін листами сухої</w:t>
            </w:r>
          </w:p>
          <w:p w14:paraId="461A193E"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штукатурки гіпсовими чи гіпсоволокнистими</w:t>
            </w:r>
          </w:p>
        </w:tc>
        <w:tc>
          <w:tcPr>
            <w:tcW w:w="1418" w:type="dxa"/>
            <w:tcBorders>
              <w:top w:val="nil"/>
              <w:left w:val="single" w:sz="4" w:space="0" w:color="auto"/>
              <w:bottom w:val="nil"/>
              <w:right w:val="nil"/>
            </w:tcBorders>
            <w:hideMark/>
          </w:tcPr>
          <w:p w14:paraId="7247279A"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 xml:space="preserve">  м2</w:t>
            </w:r>
          </w:p>
        </w:tc>
        <w:tc>
          <w:tcPr>
            <w:tcW w:w="1418" w:type="dxa"/>
            <w:tcBorders>
              <w:top w:val="nil"/>
              <w:left w:val="single" w:sz="4" w:space="0" w:color="auto"/>
              <w:bottom w:val="nil"/>
              <w:right w:val="single" w:sz="4" w:space="0" w:color="auto"/>
            </w:tcBorders>
            <w:hideMark/>
          </w:tcPr>
          <w:p w14:paraId="2EC7351C" w14:textId="77777777" w:rsidR="00AC53EF" w:rsidRDefault="00AC53EF">
            <w:pPr>
              <w:keepLines/>
              <w:autoSpaceDE w:val="0"/>
              <w:autoSpaceDN w:val="0"/>
              <w:spacing w:after="0" w:line="240" w:lineRule="auto"/>
              <w:jc w:val="right"/>
              <w:rPr>
                <w:rFonts w:ascii="Times New Roman" w:hAnsi="Times New Roman" w:cs="Times New Roman"/>
              </w:rPr>
            </w:pPr>
            <w:r>
              <w:rPr>
                <w:rFonts w:ascii="Times New Roman" w:hAnsi="Times New Roman" w:cs="Times New Roman"/>
                <w:spacing w:val="-5"/>
              </w:rPr>
              <w:t>25,6</w:t>
            </w:r>
          </w:p>
        </w:tc>
        <w:tc>
          <w:tcPr>
            <w:tcW w:w="1418" w:type="dxa"/>
            <w:tcBorders>
              <w:top w:val="nil"/>
              <w:left w:val="single" w:sz="4" w:space="0" w:color="auto"/>
              <w:bottom w:val="nil"/>
              <w:right w:val="single" w:sz="12" w:space="0" w:color="auto"/>
            </w:tcBorders>
            <w:vAlign w:val="center"/>
            <w:hideMark/>
          </w:tcPr>
          <w:p w14:paraId="2B4D37E2"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15DF8FBF" w14:textId="77777777" w:rsidTr="00AC53EF">
        <w:tc>
          <w:tcPr>
            <w:tcW w:w="567" w:type="dxa"/>
            <w:tcBorders>
              <w:top w:val="nil"/>
              <w:left w:val="single" w:sz="12" w:space="0" w:color="auto"/>
              <w:bottom w:val="nil"/>
              <w:right w:val="single" w:sz="4" w:space="0" w:color="auto"/>
            </w:tcBorders>
            <w:hideMark/>
          </w:tcPr>
          <w:p w14:paraId="720D960F"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5</w:t>
            </w:r>
          </w:p>
        </w:tc>
        <w:tc>
          <w:tcPr>
            <w:tcW w:w="5387" w:type="dxa"/>
            <w:hideMark/>
          </w:tcPr>
          <w:p w14:paraId="0E42BB7B"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Протравлення цементної штукатурки розчином СТ-99</w:t>
            </w:r>
          </w:p>
        </w:tc>
        <w:tc>
          <w:tcPr>
            <w:tcW w:w="1418" w:type="dxa"/>
            <w:tcBorders>
              <w:top w:val="nil"/>
              <w:left w:val="single" w:sz="4" w:space="0" w:color="auto"/>
              <w:bottom w:val="nil"/>
              <w:right w:val="nil"/>
            </w:tcBorders>
            <w:hideMark/>
          </w:tcPr>
          <w:p w14:paraId="311F253E"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 xml:space="preserve">  м2</w:t>
            </w:r>
          </w:p>
        </w:tc>
        <w:tc>
          <w:tcPr>
            <w:tcW w:w="1418" w:type="dxa"/>
            <w:tcBorders>
              <w:top w:val="nil"/>
              <w:left w:val="single" w:sz="4" w:space="0" w:color="auto"/>
              <w:bottom w:val="nil"/>
              <w:right w:val="single" w:sz="4" w:space="0" w:color="auto"/>
            </w:tcBorders>
            <w:hideMark/>
          </w:tcPr>
          <w:p w14:paraId="12E480E9" w14:textId="77777777" w:rsidR="00AC53EF" w:rsidRDefault="00AC53EF">
            <w:pPr>
              <w:keepLines/>
              <w:autoSpaceDE w:val="0"/>
              <w:autoSpaceDN w:val="0"/>
              <w:spacing w:after="0" w:line="240" w:lineRule="auto"/>
              <w:jc w:val="right"/>
              <w:rPr>
                <w:rFonts w:ascii="Times New Roman" w:hAnsi="Times New Roman" w:cs="Times New Roman"/>
              </w:rPr>
            </w:pPr>
            <w:r>
              <w:rPr>
                <w:rFonts w:ascii="Times New Roman" w:hAnsi="Times New Roman" w:cs="Times New Roman"/>
                <w:spacing w:val="-5"/>
              </w:rPr>
              <w:t>25,6</w:t>
            </w:r>
          </w:p>
        </w:tc>
        <w:tc>
          <w:tcPr>
            <w:tcW w:w="1418" w:type="dxa"/>
            <w:tcBorders>
              <w:top w:val="nil"/>
              <w:left w:val="single" w:sz="4" w:space="0" w:color="auto"/>
              <w:bottom w:val="nil"/>
              <w:right w:val="single" w:sz="12" w:space="0" w:color="auto"/>
            </w:tcBorders>
            <w:vAlign w:val="center"/>
            <w:hideMark/>
          </w:tcPr>
          <w:p w14:paraId="633225C3"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63171D1B" w14:textId="77777777" w:rsidTr="00AC53EF">
        <w:tc>
          <w:tcPr>
            <w:tcW w:w="567" w:type="dxa"/>
            <w:tcBorders>
              <w:top w:val="nil"/>
              <w:left w:val="single" w:sz="12" w:space="0" w:color="auto"/>
              <w:bottom w:val="nil"/>
              <w:right w:val="single" w:sz="4" w:space="0" w:color="auto"/>
            </w:tcBorders>
            <w:hideMark/>
          </w:tcPr>
          <w:p w14:paraId="3C9A4710"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6</w:t>
            </w:r>
          </w:p>
        </w:tc>
        <w:tc>
          <w:tcPr>
            <w:tcW w:w="5387" w:type="dxa"/>
            <w:hideMark/>
          </w:tcPr>
          <w:p w14:paraId="05A4FEE4"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Антимікробна ґрунтовка Ceresit CT 99</w:t>
            </w:r>
          </w:p>
        </w:tc>
        <w:tc>
          <w:tcPr>
            <w:tcW w:w="1418" w:type="dxa"/>
            <w:tcBorders>
              <w:top w:val="nil"/>
              <w:left w:val="single" w:sz="4" w:space="0" w:color="auto"/>
              <w:bottom w:val="nil"/>
              <w:right w:val="nil"/>
            </w:tcBorders>
            <w:hideMark/>
          </w:tcPr>
          <w:p w14:paraId="25D32EA5"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 xml:space="preserve">  л</w:t>
            </w:r>
          </w:p>
        </w:tc>
        <w:tc>
          <w:tcPr>
            <w:tcW w:w="1418" w:type="dxa"/>
            <w:tcBorders>
              <w:top w:val="nil"/>
              <w:left w:val="single" w:sz="4" w:space="0" w:color="auto"/>
              <w:bottom w:val="nil"/>
              <w:right w:val="single" w:sz="4" w:space="0" w:color="auto"/>
            </w:tcBorders>
            <w:hideMark/>
          </w:tcPr>
          <w:p w14:paraId="31B14429" w14:textId="77777777" w:rsidR="00AC53EF" w:rsidRDefault="00AC53EF">
            <w:pPr>
              <w:keepLines/>
              <w:autoSpaceDE w:val="0"/>
              <w:autoSpaceDN w:val="0"/>
              <w:spacing w:after="0" w:line="240" w:lineRule="auto"/>
              <w:jc w:val="right"/>
              <w:rPr>
                <w:rFonts w:ascii="Times New Roman" w:hAnsi="Times New Roman" w:cs="Times New Roman"/>
              </w:rPr>
            </w:pPr>
            <w:r>
              <w:rPr>
                <w:rFonts w:ascii="Times New Roman" w:hAnsi="Times New Roman" w:cs="Times New Roman"/>
                <w:spacing w:val="-5"/>
              </w:rPr>
              <w:t>2,304</w:t>
            </w:r>
          </w:p>
        </w:tc>
        <w:tc>
          <w:tcPr>
            <w:tcW w:w="1418" w:type="dxa"/>
            <w:tcBorders>
              <w:top w:val="nil"/>
              <w:left w:val="single" w:sz="4" w:space="0" w:color="auto"/>
              <w:bottom w:val="nil"/>
              <w:right w:val="single" w:sz="12" w:space="0" w:color="auto"/>
            </w:tcBorders>
            <w:vAlign w:val="center"/>
            <w:hideMark/>
          </w:tcPr>
          <w:p w14:paraId="7890B906"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37270430" w14:textId="77777777" w:rsidTr="00AC53EF">
        <w:tc>
          <w:tcPr>
            <w:tcW w:w="567" w:type="dxa"/>
            <w:tcBorders>
              <w:top w:val="nil"/>
              <w:left w:val="single" w:sz="12" w:space="0" w:color="auto"/>
              <w:bottom w:val="nil"/>
              <w:right w:val="single" w:sz="4" w:space="0" w:color="auto"/>
            </w:tcBorders>
            <w:hideMark/>
          </w:tcPr>
          <w:p w14:paraId="08C46D74"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7</w:t>
            </w:r>
          </w:p>
        </w:tc>
        <w:tc>
          <w:tcPr>
            <w:tcW w:w="5387" w:type="dxa"/>
            <w:hideMark/>
          </w:tcPr>
          <w:p w14:paraId="72A7AA0B" w14:textId="77777777" w:rsidR="00AC53EF" w:rsidRDefault="00AC53EF">
            <w:pPr>
              <w:keepLines/>
              <w:autoSpaceDE w:val="0"/>
              <w:autoSpaceDN w:val="0"/>
              <w:spacing w:after="0" w:line="240" w:lineRule="auto"/>
              <w:rPr>
                <w:rFonts w:ascii="Times New Roman" w:hAnsi="Times New Roman" w:cs="Times New Roman"/>
                <w:spacing w:val="-5"/>
              </w:rPr>
            </w:pPr>
            <w:r>
              <w:rPr>
                <w:rFonts w:ascii="Times New Roman" w:hAnsi="Times New Roman" w:cs="Times New Roman"/>
                <w:spacing w:val="-5"/>
              </w:rPr>
              <w:t>Поліпшене штукатурення стін по сітці без улаштування</w:t>
            </w:r>
          </w:p>
          <w:p w14:paraId="25335CF6"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каркасу</w:t>
            </w:r>
          </w:p>
        </w:tc>
        <w:tc>
          <w:tcPr>
            <w:tcW w:w="1418" w:type="dxa"/>
            <w:tcBorders>
              <w:top w:val="nil"/>
              <w:left w:val="single" w:sz="4" w:space="0" w:color="auto"/>
              <w:bottom w:val="nil"/>
              <w:right w:val="nil"/>
            </w:tcBorders>
            <w:hideMark/>
          </w:tcPr>
          <w:p w14:paraId="3E8211AC"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 xml:space="preserve">  м2</w:t>
            </w:r>
          </w:p>
        </w:tc>
        <w:tc>
          <w:tcPr>
            <w:tcW w:w="1418" w:type="dxa"/>
            <w:tcBorders>
              <w:top w:val="nil"/>
              <w:left w:val="single" w:sz="4" w:space="0" w:color="auto"/>
              <w:bottom w:val="nil"/>
              <w:right w:val="single" w:sz="4" w:space="0" w:color="auto"/>
            </w:tcBorders>
            <w:hideMark/>
          </w:tcPr>
          <w:p w14:paraId="1EECD831" w14:textId="77777777" w:rsidR="00AC53EF" w:rsidRDefault="00AC53EF">
            <w:pPr>
              <w:keepLines/>
              <w:autoSpaceDE w:val="0"/>
              <w:autoSpaceDN w:val="0"/>
              <w:spacing w:after="0" w:line="240" w:lineRule="auto"/>
              <w:jc w:val="right"/>
              <w:rPr>
                <w:rFonts w:ascii="Times New Roman" w:hAnsi="Times New Roman" w:cs="Times New Roman"/>
              </w:rPr>
            </w:pPr>
            <w:r>
              <w:rPr>
                <w:rFonts w:ascii="Times New Roman" w:hAnsi="Times New Roman" w:cs="Times New Roman"/>
                <w:spacing w:val="-5"/>
              </w:rPr>
              <w:t>25,6</w:t>
            </w:r>
          </w:p>
        </w:tc>
        <w:tc>
          <w:tcPr>
            <w:tcW w:w="1418" w:type="dxa"/>
            <w:tcBorders>
              <w:top w:val="nil"/>
              <w:left w:val="single" w:sz="4" w:space="0" w:color="auto"/>
              <w:bottom w:val="nil"/>
              <w:right w:val="single" w:sz="12" w:space="0" w:color="auto"/>
            </w:tcBorders>
            <w:vAlign w:val="center"/>
            <w:hideMark/>
          </w:tcPr>
          <w:p w14:paraId="7F2E8812"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6076C2AD" w14:textId="77777777" w:rsidTr="00AC53EF">
        <w:tc>
          <w:tcPr>
            <w:tcW w:w="567" w:type="dxa"/>
            <w:tcBorders>
              <w:top w:val="nil"/>
              <w:left w:val="single" w:sz="12" w:space="0" w:color="auto"/>
              <w:bottom w:val="nil"/>
              <w:right w:val="single" w:sz="4" w:space="0" w:color="auto"/>
            </w:tcBorders>
            <w:hideMark/>
          </w:tcPr>
          <w:p w14:paraId="6ED883C5"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8</w:t>
            </w:r>
          </w:p>
        </w:tc>
        <w:tc>
          <w:tcPr>
            <w:tcW w:w="5387" w:type="dxa"/>
            <w:hideMark/>
          </w:tcPr>
          <w:p w14:paraId="034410B6" w14:textId="77777777" w:rsidR="00AC53EF" w:rsidRDefault="00AC53EF">
            <w:pPr>
              <w:keepLines/>
              <w:autoSpaceDE w:val="0"/>
              <w:autoSpaceDN w:val="0"/>
              <w:spacing w:after="0" w:line="240" w:lineRule="auto"/>
              <w:rPr>
                <w:rFonts w:ascii="Times New Roman" w:hAnsi="Times New Roman" w:cs="Times New Roman"/>
                <w:spacing w:val="-5"/>
              </w:rPr>
            </w:pPr>
            <w:r>
              <w:rPr>
                <w:rFonts w:ascii="Times New Roman" w:hAnsi="Times New Roman" w:cs="Times New Roman"/>
                <w:spacing w:val="-5"/>
              </w:rPr>
              <w:t>Облицювання поверхонь стін керамічними плитками на</w:t>
            </w:r>
          </w:p>
          <w:p w14:paraId="6541B835" w14:textId="77777777" w:rsidR="00AC53EF" w:rsidRDefault="00AC53EF">
            <w:pPr>
              <w:keepLines/>
              <w:autoSpaceDE w:val="0"/>
              <w:autoSpaceDN w:val="0"/>
              <w:spacing w:after="0" w:line="240" w:lineRule="auto"/>
              <w:rPr>
                <w:rFonts w:ascii="Times New Roman" w:hAnsi="Times New Roman" w:cs="Times New Roman"/>
                <w:spacing w:val="-5"/>
              </w:rPr>
            </w:pPr>
            <w:r>
              <w:rPr>
                <w:rFonts w:ascii="Times New Roman" w:hAnsi="Times New Roman" w:cs="Times New Roman"/>
                <w:spacing w:val="-5"/>
              </w:rPr>
              <w:t>розчині із сухої клеючої суміші, число плиток в 1 м2 до</w:t>
            </w:r>
          </w:p>
          <w:p w14:paraId="2544BBE6"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7 шт</w:t>
            </w:r>
          </w:p>
        </w:tc>
        <w:tc>
          <w:tcPr>
            <w:tcW w:w="1418" w:type="dxa"/>
            <w:tcBorders>
              <w:top w:val="nil"/>
              <w:left w:val="single" w:sz="4" w:space="0" w:color="auto"/>
              <w:bottom w:val="nil"/>
              <w:right w:val="nil"/>
            </w:tcBorders>
            <w:hideMark/>
          </w:tcPr>
          <w:p w14:paraId="58E92D96"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 xml:space="preserve">  м2</w:t>
            </w:r>
          </w:p>
        </w:tc>
        <w:tc>
          <w:tcPr>
            <w:tcW w:w="1418" w:type="dxa"/>
            <w:tcBorders>
              <w:top w:val="nil"/>
              <w:left w:val="single" w:sz="4" w:space="0" w:color="auto"/>
              <w:bottom w:val="nil"/>
              <w:right w:val="single" w:sz="4" w:space="0" w:color="auto"/>
            </w:tcBorders>
            <w:hideMark/>
          </w:tcPr>
          <w:p w14:paraId="0486B4D4" w14:textId="77777777" w:rsidR="00AC53EF" w:rsidRDefault="00AC53EF">
            <w:pPr>
              <w:keepLines/>
              <w:autoSpaceDE w:val="0"/>
              <w:autoSpaceDN w:val="0"/>
              <w:spacing w:after="0" w:line="240" w:lineRule="auto"/>
              <w:jc w:val="right"/>
              <w:rPr>
                <w:rFonts w:ascii="Times New Roman" w:hAnsi="Times New Roman" w:cs="Times New Roman"/>
              </w:rPr>
            </w:pPr>
            <w:r>
              <w:rPr>
                <w:rFonts w:ascii="Times New Roman" w:hAnsi="Times New Roman" w:cs="Times New Roman"/>
                <w:spacing w:val="-5"/>
              </w:rPr>
              <w:t>25,6</w:t>
            </w:r>
          </w:p>
        </w:tc>
        <w:tc>
          <w:tcPr>
            <w:tcW w:w="1418" w:type="dxa"/>
            <w:tcBorders>
              <w:top w:val="nil"/>
              <w:left w:val="single" w:sz="4" w:space="0" w:color="auto"/>
              <w:bottom w:val="nil"/>
              <w:right w:val="single" w:sz="12" w:space="0" w:color="auto"/>
            </w:tcBorders>
            <w:vAlign w:val="center"/>
            <w:hideMark/>
          </w:tcPr>
          <w:p w14:paraId="3ED3DA9E"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7AD442A9" w14:textId="77777777" w:rsidTr="00AC53EF">
        <w:tc>
          <w:tcPr>
            <w:tcW w:w="567" w:type="dxa"/>
            <w:tcBorders>
              <w:top w:val="nil"/>
              <w:left w:val="single" w:sz="12" w:space="0" w:color="auto"/>
              <w:bottom w:val="nil"/>
              <w:right w:val="single" w:sz="4" w:space="0" w:color="auto"/>
            </w:tcBorders>
            <w:vAlign w:val="center"/>
            <w:hideMark/>
          </w:tcPr>
          <w:p w14:paraId="47175A89"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hideMark/>
          </w:tcPr>
          <w:p w14:paraId="65F924FD"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u w:val="single"/>
              </w:rPr>
              <w:t>Роздiл 4. Укоси</w:t>
            </w:r>
          </w:p>
        </w:tc>
        <w:tc>
          <w:tcPr>
            <w:tcW w:w="1418" w:type="dxa"/>
            <w:tcBorders>
              <w:top w:val="nil"/>
              <w:left w:val="single" w:sz="4" w:space="0" w:color="auto"/>
              <w:bottom w:val="nil"/>
              <w:right w:val="single" w:sz="4" w:space="0" w:color="auto"/>
            </w:tcBorders>
            <w:vAlign w:val="center"/>
            <w:hideMark/>
          </w:tcPr>
          <w:p w14:paraId="220CFB58"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hideMark/>
          </w:tcPr>
          <w:p w14:paraId="671314FD"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hideMark/>
          </w:tcPr>
          <w:p w14:paraId="62192CB0"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59D3C1FC" w14:textId="77777777" w:rsidTr="00AC53EF">
        <w:tc>
          <w:tcPr>
            <w:tcW w:w="567" w:type="dxa"/>
            <w:tcBorders>
              <w:top w:val="nil"/>
              <w:left w:val="single" w:sz="12" w:space="0" w:color="auto"/>
              <w:bottom w:val="nil"/>
              <w:right w:val="single" w:sz="4" w:space="0" w:color="auto"/>
            </w:tcBorders>
            <w:vAlign w:val="center"/>
            <w:hideMark/>
          </w:tcPr>
          <w:p w14:paraId="3C0E4EB9"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hideMark/>
          </w:tcPr>
          <w:p w14:paraId="0BEED678"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hideMark/>
          </w:tcPr>
          <w:p w14:paraId="64A6631A"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hideMark/>
          </w:tcPr>
          <w:p w14:paraId="5E34CE69"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hideMark/>
          </w:tcPr>
          <w:p w14:paraId="2ADF768D"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6170DF67" w14:textId="77777777" w:rsidTr="00AC53EF">
        <w:tc>
          <w:tcPr>
            <w:tcW w:w="567" w:type="dxa"/>
            <w:tcBorders>
              <w:top w:val="nil"/>
              <w:left w:val="single" w:sz="12" w:space="0" w:color="auto"/>
              <w:bottom w:val="nil"/>
              <w:right w:val="single" w:sz="4" w:space="0" w:color="auto"/>
            </w:tcBorders>
            <w:hideMark/>
          </w:tcPr>
          <w:p w14:paraId="2BC5B451"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9</w:t>
            </w:r>
          </w:p>
        </w:tc>
        <w:tc>
          <w:tcPr>
            <w:tcW w:w="5387" w:type="dxa"/>
            <w:hideMark/>
          </w:tcPr>
          <w:p w14:paraId="5AA3641C" w14:textId="77777777" w:rsidR="00AC53EF" w:rsidRDefault="00AC53EF">
            <w:pPr>
              <w:keepLines/>
              <w:autoSpaceDE w:val="0"/>
              <w:autoSpaceDN w:val="0"/>
              <w:spacing w:after="0" w:line="240" w:lineRule="auto"/>
              <w:rPr>
                <w:rFonts w:ascii="Times New Roman" w:hAnsi="Times New Roman" w:cs="Times New Roman"/>
                <w:spacing w:val="-5"/>
              </w:rPr>
            </w:pPr>
            <w:r>
              <w:rPr>
                <w:rFonts w:ascii="Times New Roman" w:hAnsi="Times New Roman" w:cs="Times New Roman"/>
                <w:spacing w:val="-5"/>
              </w:rPr>
              <w:t>Штукатурення плоских поверхонь віконних та дверних</w:t>
            </w:r>
          </w:p>
          <w:p w14:paraId="49447A76"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укосів по бетону та каменю</w:t>
            </w:r>
          </w:p>
        </w:tc>
        <w:tc>
          <w:tcPr>
            <w:tcW w:w="1418" w:type="dxa"/>
            <w:tcBorders>
              <w:top w:val="nil"/>
              <w:left w:val="single" w:sz="4" w:space="0" w:color="auto"/>
              <w:bottom w:val="nil"/>
              <w:right w:val="nil"/>
            </w:tcBorders>
            <w:hideMark/>
          </w:tcPr>
          <w:p w14:paraId="631AD71C"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 xml:space="preserve">  м2</w:t>
            </w:r>
          </w:p>
        </w:tc>
        <w:tc>
          <w:tcPr>
            <w:tcW w:w="1418" w:type="dxa"/>
            <w:tcBorders>
              <w:top w:val="nil"/>
              <w:left w:val="single" w:sz="4" w:space="0" w:color="auto"/>
              <w:bottom w:val="nil"/>
              <w:right w:val="single" w:sz="4" w:space="0" w:color="auto"/>
            </w:tcBorders>
            <w:hideMark/>
          </w:tcPr>
          <w:p w14:paraId="17BB29A3" w14:textId="77777777" w:rsidR="00AC53EF" w:rsidRDefault="00AC53EF">
            <w:pPr>
              <w:keepLines/>
              <w:autoSpaceDE w:val="0"/>
              <w:autoSpaceDN w:val="0"/>
              <w:spacing w:after="0" w:line="240" w:lineRule="auto"/>
              <w:jc w:val="right"/>
              <w:rPr>
                <w:rFonts w:ascii="Times New Roman" w:hAnsi="Times New Roman" w:cs="Times New Roman"/>
              </w:rPr>
            </w:pPr>
            <w:r>
              <w:rPr>
                <w:rFonts w:ascii="Times New Roman" w:hAnsi="Times New Roman" w:cs="Times New Roman"/>
                <w:spacing w:val="-5"/>
              </w:rPr>
              <w:t>0,8</w:t>
            </w:r>
          </w:p>
        </w:tc>
        <w:tc>
          <w:tcPr>
            <w:tcW w:w="1418" w:type="dxa"/>
            <w:tcBorders>
              <w:top w:val="nil"/>
              <w:left w:val="single" w:sz="4" w:space="0" w:color="auto"/>
              <w:bottom w:val="nil"/>
              <w:right w:val="single" w:sz="12" w:space="0" w:color="auto"/>
            </w:tcBorders>
            <w:vAlign w:val="center"/>
            <w:hideMark/>
          </w:tcPr>
          <w:p w14:paraId="02390B3D"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066A0EFB" w14:textId="77777777" w:rsidTr="00AC53EF">
        <w:tc>
          <w:tcPr>
            <w:tcW w:w="567" w:type="dxa"/>
            <w:tcBorders>
              <w:top w:val="nil"/>
              <w:left w:val="single" w:sz="12" w:space="0" w:color="auto"/>
              <w:bottom w:val="nil"/>
              <w:right w:val="single" w:sz="4" w:space="0" w:color="auto"/>
            </w:tcBorders>
            <w:hideMark/>
          </w:tcPr>
          <w:p w14:paraId="42374DC2"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10</w:t>
            </w:r>
          </w:p>
        </w:tc>
        <w:tc>
          <w:tcPr>
            <w:tcW w:w="5387" w:type="dxa"/>
            <w:hideMark/>
          </w:tcPr>
          <w:p w14:paraId="5EAEE610" w14:textId="77777777" w:rsidR="00AC53EF" w:rsidRDefault="00AC53EF">
            <w:pPr>
              <w:keepLines/>
              <w:autoSpaceDE w:val="0"/>
              <w:autoSpaceDN w:val="0"/>
              <w:spacing w:after="0" w:line="240" w:lineRule="auto"/>
              <w:rPr>
                <w:rFonts w:ascii="Times New Roman" w:hAnsi="Times New Roman" w:cs="Times New Roman"/>
                <w:spacing w:val="-5"/>
              </w:rPr>
            </w:pPr>
            <w:r>
              <w:rPr>
                <w:rFonts w:ascii="Times New Roman" w:hAnsi="Times New Roman" w:cs="Times New Roman"/>
                <w:spacing w:val="-5"/>
              </w:rPr>
              <w:t>Облицювання поверхонь укосів та коробів керамічними</w:t>
            </w:r>
          </w:p>
          <w:p w14:paraId="76BCE4CD" w14:textId="77777777" w:rsidR="00AC53EF" w:rsidRDefault="00AC53EF">
            <w:pPr>
              <w:keepLines/>
              <w:autoSpaceDE w:val="0"/>
              <w:autoSpaceDN w:val="0"/>
              <w:spacing w:after="0" w:line="240" w:lineRule="auto"/>
              <w:rPr>
                <w:rFonts w:ascii="Times New Roman" w:hAnsi="Times New Roman" w:cs="Times New Roman"/>
                <w:spacing w:val="-5"/>
              </w:rPr>
            </w:pPr>
            <w:r>
              <w:rPr>
                <w:rFonts w:ascii="Times New Roman" w:hAnsi="Times New Roman" w:cs="Times New Roman"/>
                <w:spacing w:val="-5"/>
              </w:rPr>
              <w:t>плитками на розчині із сухої клеючої суміші, число</w:t>
            </w:r>
          </w:p>
          <w:p w14:paraId="47A28961"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плиток в 1 м2 до 7 шт</w:t>
            </w:r>
          </w:p>
        </w:tc>
        <w:tc>
          <w:tcPr>
            <w:tcW w:w="1418" w:type="dxa"/>
            <w:tcBorders>
              <w:top w:val="nil"/>
              <w:left w:val="single" w:sz="4" w:space="0" w:color="auto"/>
              <w:bottom w:val="nil"/>
              <w:right w:val="nil"/>
            </w:tcBorders>
            <w:hideMark/>
          </w:tcPr>
          <w:p w14:paraId="417D2049"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 xml:space="preserve">  м2</w:t>
            </w:r>
          </w:p>
        </w:tc>
        <w:tc>
          <w:tcPr>
            <w:tcW w:w="1418" w:type="dxa"/>
            <w:tcBorders>
              <w:top w:val="nil"/>
              <w:left w:val="single" w:sz="4" w:space="0" w:color="auto"/>
              <w:bottom w:val="nil"/>
              <w:right w:val="single" w:sz="4" w:space="0" w:color="auto"/>
            </w:tcBorders>
            <w:hideMark/>
          </w:tcPr>
          <w:p w14:paraId="784C6662" w14:textId="77777777" w:rsidR="00AC53EF" w:rsidRDefault="00AC53EF">
            <w:pPr>
              <w:keepLines/>
              <w:autoSpaceDE w:val="0"/>
              <w:autoSpaceDN w:val="0"/>
              <w:spacing w:after="0" w:line="240" w:lineRule="auto"/>
              <w:jc w:val="right"/>
              <w:rPr>
                <w:rFonts w:ascii="Times New Roman" w:hAnsi="Times New Roman" w:cs="Times New Roman"/>
              </w:rPr>
            </w:pPr>
            <w:r>
              <w:rPr>
                <w:rFonts w:ascii="Times New Roman" w:hAnsi="Times New Roman" w:cs="Times New Roman"/>
                <w:spacing w:val="-5"/>
              </w:rPr>
              <w:t>0,8</w:t>
            </w:r>
          </w:p>
        </w:tc>
        <w:tc>
          <w:tcPr>
            <w:tcW w:w="1418" w:type="dxa"/>
            <w:tcBorders>
              <w:top w:val="nil"/>
              <w:left w:val="single" w:sz="4" w:space="0" w:color="auto"/>
              <w:bottom w:val="nil"/>
              <w:right w:val="single" w:sz="12" w:space="0" w:color="auto"/>
            </w:tcBorders>
            <w:vAlign w:val="center"/>
            <w:hideMark/>
          </w:tcPr>
          <w:p w14:paraId="2600C3F3"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1DAC7528" w14:textId="77777777" w:rsidTr="00AC53EF">
        <w:tc>
          <w:tcPr>
            <w:tcW w:w="567" w:type="dxa"/>
            <w:tcBorders>
              <w:top w:val="nil"/>
              <w:left w:val="single" w:sz="12" w:space="0" w:color="auto"/>
              <w:bottom w:val="nil"/>
              <w:right w:val="single" w:sz="4" w:space="0" w:color="auto"/>
            </w:tcBorders>
            <w:vAlign w:val="center"/>
            <w:hideMark/>
          </w:tcPr>
          <w:p w14:paraId="2DCD7486"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hideMark/>
          </w:tcPr>
          <w:p w14:paraId="3DFBFB24"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u w:val="single"/>
              </w:rPr>
              <w:t>Роздiл 5. Підлога</w:t>
            </w:r>
          </w:p>
        </w:tc>
        <w:tc>
          <w:tcPr>
            <w:tcW w:w="1418" w:type="dxa"/>
            <w:tcBorders>
              <w:top w:val="nil"/>
              <w:left w:val="single" w:sz="4" w:space="0" w:color="auto"/>
              <w:bottom w:val="nil"/>
              <w:right w:val="single" w:sz="4" w:space="0" w:color="auto"/>
            </w:tcBorders>
            <w:vAlign w:val="center"/>
            <w:hideMark/>
          </w:tcPr>
          <w:p w14:paraId="06DE7257"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hideMark/>
          </w:tcPr>
          <w:p w14:paraId="1ED53A6A"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hideMark/>
          </w:tcPr>
          <w:p w14:paraId="752EC0EF"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28FD8BDC" w14:textId="77777777" w:rsidTr="00AC53EF">
        <w:tc>
          <w:tcPr>
            <w:tcW w:w="567" w:type="dxa"/>
            <w:tcBorders>
              <w:top w:val="nil"/>
              <w:left w:val="single" w:sz="12" w:space="0" w:color="auto"/>
              <w:bottom w:val="nil"/>
              <w:right w:val="single" w:sz="4" w:space="0" w:color="auto"/>
            </w:tcBorders>
            <w:vAlign w:val="center"/>
            <w:hideMark/>
          </w:tcPr>
          <w:p w14:paraId="7C173B65"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hideMark/>
          </w:tcPr>
          <w:p w14:paraId="224E96EB"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hideMark/>
          </w:tcPr>
          <w:p w14:paraId="3C006759"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hideMark/>
          </w:tcPr>
          <w:p w14:paraId="7689A116"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hideMark/>
          </w:tcPr>
          <w:p w14:paraId="18F5CE71"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5B8E2547" w14:textId="77777777" w:rsidTr="00AC53EF">
        <w:tc>
          <w:tcPr>
            <w:tcW w:w="567" w:type="dxa"/>
            <w:tcBorders>
              <w:top w:val="nil"/>
              <w:left w:val="single" w:sz="12" w:space="0" w:color="auto"/>
              <w:bottom w:val="nil"/>
              <w:right w:val="single" w:sz="4" w:space="0" w:color="auto"/>
            </w:tcBorders>
            <w:hideMark/>
          </w:tcPr>
          <w:p w14:paraId="21EB435A"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11</w:t>
            </w:r>
          </w:p>
        </w:tc>
        <w:tc>
          <w:tcPr>
            <w:tcW w:w="5387" w:type="dxa"/>
            <w:hideMark/>
          </w:tcPr>
          <w:p w14:paraId="598391A9"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Розбирання покриттів підлог з лінолеуму</w:t>
            </w:r>
          </w:p>
        </w:tc>
        <w:tc>
          <w:tcPr>
            <w:tcW w:w="1418" w:type="dxa"/>
            <w:tcBorders>
              <w:top w:val="nil"/>
              <w:left w:val="single" w:sz="4" w:space="0" w:color="auto"/>
              <w:bottom w:val="nil"/>
              <w:right w:val="nil"/>
            </w:tcBorders>
            <w:hideMark/>
          </w:tcPr>
          <w:p w14:paraId="2777E28D"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 xml:space="preserve">  м2</w:t>
            </w:r>
          </w:p>
        </w:tc>
        <w:tc>
          <w:tcPr>
            <w:tcW w:w="1418" w:type="dxa"/>
            <w:tcBorders>
              <w:top w:val="nil"/>
              <w:left w:val="single" w:sz="4" w:space="0" w:color="auto"/>
              <w:bottom w:val="nil"/>
              <w:right w:val="single" w:sz="4" w:space="0" w:color="auto"/>
            </w:tcBorders>
            <w:hideMark/>
          </w:tcPr>
          <w:p w14:paraId="3D3B131D" w14:textId="77777777" w:rsidR="00AC53EF" w:rsidRDefault="00AC53EF">
            <w:pPr>
              <w:keepLines/>
              <w:autoSpaceDE w:val="0"/>
              <w:autoSpaceDN w:val="0"/>
              <w:spacing w:after="0" w:line="240" w:lineRule="auto"/>
              <w:jc w:val="right"/>
              <w:rPr>
                <w:rFonts w:ascii="Times New Roman" w:hAnsi="Times New Roman" w:cs="Times New Roman"/>
              </w:rPr>
            </w:pPr>
            <w:r>
              <w:rPr>
                <w:rFonts w:ascii="Times New Roman" w:hAnsi="Times New Roman" w:cs="Times New Roman"/>
                <w:spacing w:val="-5"/>
              </w:rPr>
              <w:t>10,2</w:t>
            </w:r>
          </w:p>
        </w:tc>
        <w:tc>
          <w:tcPr>
            <w:tcW w:w="1418" w:type="dxa"/>
            <w:tcBorders>
              <w:top w:val="nil"/>
              <w:left w:val="single" w:sz="4" w:space="0" w:color="auto"/>
              <w:bottom w:val="nil"/>
              <w:right w:val="single" w:sz="12" w:space="0" w:color="auto"/>
            </w:tcBorders>
            <w:vAlign w:val="center"/>
            <w:hideMark/>
          </w:tcPr>
          <w:p w14:paraId="1E591BD9"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16657CF3" w14:textId="77777777" w:rsidTr="00AC53EF">
        <w:tc>
          <w:tcPr>
            <w:tcW w:w="567" w:type="dxa"/>
            <w:tcBorders>
              <w:top w:val="nil"/>
              <w:left w:val="single" w:sz="12" w:space="0" w:color="auto"/>
              <w:bottom w:val="nil"/>
              <w:right w:val="single" w:sz="4" w:space="0" w:color="auto"/>
            </w:tcBorders>
            <w:hideMark/>
          </w:tcPr>
          <w:p w14:paraId="7738FFA3"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12</w:t>
            </w:r>
          </w:p>
        </w:tc>
        <w:tc>
          <w:tcPr>
            <w:tcW w:w="5387" w:type="dxa"/>
            <w:hideMark/>
          </w:tcPr>
          <w:p w14:paraId="60B4112A"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Улаштування цегляних східців</w:t>
            </w:r>
          </w:p>
        </w:tc>
        <w:tc>
          <w:tcPr>
            <w:tcW w:w="1418" w:type="dxa"/>
            <w:tcBorders>
              <w:top w:val="nil"/>
              <w:left w:val="single" w:sz="4" w:space="0" w:color="auto"/>
              <w:bottom w:val="nil"/>
              <w:right w:val="nil"/>
            </w:tcBorders>
            <w:hideMark/>
          </w:tcPr>
          <w:p w14:paraId="77036952"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 xml:space="preserve">  м3</w:t>
            </w:r>
          </w:p>
        </w:tc>
        <w:tc>
          <w:tcPr>
            <w:tcW w:w="1418" w:type="dxa"/>
            <w:tcBorders>
              <w:top w:val="nil"/>
              <w:left w:val="single" w:sz="4" w:space="0" w:color="auto"/>
              <w:bottom w:val="nil"/>
              <w:right w:val="single" w:sz="4" w:space="0" w:color="auto"/>
            </w:tcBorders>
            <w:hideMark/>
          </w:tcPr>
          <w:p w14:paraId="58EC72A9" w14:textId="77777777" w:rsidR="00AC53EF" w:rsidRDefault="00AC53EF">
            <w:pPr>
              <w:keepLines/>
              <w:autoSpaceDE w:val="0"/>
              <w:autoSpaceDN w:val="0"/>
              <w:spacing w:after="0" w:line="240" w:lineRule="auto"/>
              <w:jc w:val="right"/>
              <w:rPr>
                <w:rFonts w:ascii="Times New Roman" w:hAnsi="Times New Roman" w:cs="Times New Roman"/>
              </w:rPr>
            </w:pPr>
            <w:r>
              <w:rPr>
                <w:rFonts w:ascii="Times New Roman" w:hAnsi="Times New Roman" w:cs="Times New Roman"/>
                <w:spacing w:val="-5"/>
              </w:rPr>
              <w:t>0,05</w:t>
            </w:r>
          </w:p>
        </w:tc>
        <w:tc>
          <w:tcPr>
            <w:tcW w:w="1418" w:type="dxa"/>
            <w:tcBorders>
              <w:top w:val="nil"/>
              <w:left w:val="single" w:sz="4" w:space="0" w:color="auto"/>
              <w:bottom w:val="nil"/>
              <w:right w:val="single" w:sz="12" w:space="0" w:color="auto"/>
            </w:tcBorders>
            <w:vAlign w:val="center"/>
            <w:hideMark/>
          </w:tcPr>
          <w:p w14:paraId="01F7B19D"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3C95B646" w14:textId="77777777" w:rsidTr="00AC53EF">
        <w:tc>
          <w:tcPr>
            <w:tcW w:w="567" w:type="dxa"/>
            <w:tcBorders>
              <w:top w:val="nil"/>
              <w:left w:val="single" w:sz="12" w:space="0" w:color="auto"/>
              <w:bottom w:val="nil"/>
              <w:right w:val="single" w:sz="4" w:space="0" w:color="auto"/>
            </w:tcBorders>
            <w:hideMark/>
          </w:tcPr>
          <w:p w14:paraId="4E773080"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13</w:t>
            </w:r>
          </w:p>
        </w:tc>
        <w:tc>
          <w:tcPr>
            <w:tcW w:w="5387" w:type="dxa"/>
            <w:hideMark/>
          </w:tcPr>
          <w:p w14:paraId="4D8C6E26" w14:textId="77777777" w:rsidR="00AC53EF" w:rsidRDefault="00AC53EF">
            <w:pPr>
              <w:keepLines/>
              <w:autoSpaceDE w:val="0"/>
              <w:autoSpaceDN w:val="0"/>
              <w:spacing w:after="0" w:line="240" w:lineRule="auto"/>
              <w:rPr>
                <w:rFonts w:ascii="Times New Roman" w:hAnsi="Times New Roman" w:cs="Times New Roman"/>
                <w:spacing w:val="-5"/>
              </w:rPr>
            </w:pPr>
            <w:r>
              <w:rPr>
                <w:rFonts w:ascii="Times New Roman" w:hAnsi="Times New Roman" w:cs="Times New Roman"/>
                <w:spacing w:val="-5"/>
              </w:rPr>
              <w:t>Улаштування стяжок цементних з напівсухої суміші</w:t>
            </w:r>
          </w:p>
          <w:p w14:paraId="1F6A84DE"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товщиною 50 мм</w:t>
            </w:r>
          </w:p>
        </w:tc>
        <w:tc>
          <w:tcPr>
            <w:tcW w:w="1418" w:type="dxa"/>
            <w:tcBorders>
              <w:top w:val="nil"/>
              <w:left w:val="single" w:sz="4" w:space="0" w:color="auto"/>
              <w:bottom w:val="nil"/>
              <w:right w:val="nil"/>
            </w:tcBorders>
            <w:hideMark/>
          </w:tcPr>
          <w:p w14:paraId="5478030D"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 xml:space="preserve">  м2</w:t>
            </w:r>
          </w:p>
        </w:tc>
        <w:tc>
          <w:tcPr>
            <w:tcW w:w="1418" w:type="dxa"/>
            <w:tcBorders>
              <w:top w:val="nil"/>
              <w:left w:val="single" w:sz="4" w:space="0" w:color="auto"/>
              <w:bottom w:val="nil"/>
              <w:right w:val="single" w:sz="4" w:space="0" w:color="auto"/>
            </w:tcBorders>
            <w:hideMark/>
          </w:tcPr>
          <w:p w14:paraId="1B19F1BA" w14:textId="77777777" w:rsidR="00AC53EF" w:rsidRDefault="00AC53EF">
            <w:pPr>
              <w:keepLines/>
              <w:autoSpaceDE w:val="0"/>
              <w:autoSpaceDN w:val="0"/>
              <w:spacing w:after="0" w:line="240" w:lineRule="auto"/>
              <w:jc w:val="right"/>
              <w:rPr>
                <w:rFonts w:ascii="Times New Roman" w:hAnsi="Times New Roman" w:cs="Times New Roman"/>
              </w:rPr>
            </w:pPr>
            <w:r>
              <w:rPr>
                <w:rFonts w:ascii="Times New Roman" w:hAnsi="Times New Roman" w:cs="Times New Roman"/>
                <w:spacing w:val="-5"/>
              </w:rPr>
              <w:t>10,2</w:t>
            </w:r>
          </w:p>
        </w:tc>
        <w:tc>
          <w:tcPr>
            <w:tcW w:w="1418" w:type="dxa"/>
            <w:tcBorders>
              <w:top w:val="nil"/>
              <w:left w:val="single" w:sz="4" w:space="0" w:color="auto"/>
              <w:bottom w:val="nil"/>
              <w:right w:val="single" w:sz="12" w:space="0" w:color="auto"/>
            </w:tcBorders>
            <w:vAlign w:val="center"/>
            <w:hideMark/>
          </w:tcPr>
          <w:p w14:paraId="4D5B248B"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4555E7D7" w14:textId="77777777" w:rsidTr="00AC53EF">
        <w:tc>
          <w:tcPr>
            <w:tcW w:w="567" w:type="dxa"/>
            <w:tcBorders>
              <w:top w:val="nil"/>
              <w:left w:val="single" w:sz="12" w:space="0" w:color="auto"/>
              <w:bottom w:val="nil"/>
              <w:right w:val="single" w:sz="4" w:space="0" w:color="auto"/>
            </w:tcBorders>
            <w:hideMark/>
          </w:tcPr>
          <w:p w14:paraId="567E63BC"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14</w:t>
            </w:r>
          </w:p>
        </w:tc>
        <w:tc>
          <w:tcPr>
            <w:tcW w:w="5387" w:type="dxa"/>
            <w:hideMark/>
          </w:tcPr>
          <w:p w14:paraId="49C50800" w14:textId="77777777" w:rsidR="00AC53EF" w:rsidRDefault="00AC53EF">
            <w:pPr>
              <w:keepLines/>
              <w:autoSpaceDE w:val="0"/>
              <w:autoSpaceDN w:val="0"/>
              <w:spacing w:after="0" w:line="240" w:lineRule="auto"/>
              <w:rPr>
                <w:rFonts w:ascii="Times New Roman" w:hAnsi="Times New Roman" w:cs="Times New Roman"/>
                <w:spacing w:val="-5"/>
              </w:rPr>
            </w:pPr>
            <w:r>
              <w:rPr>
                <w:rFonts w:ascii="Times New Roman" w:hAnsi="Times New Roman" w:cs="Times New Roman"/>
                <w:spacing w:val="-5"/>
              </w:rPr>
              <w:t>Додавати або виключати на кожні 5 мм зміни товщини</w:t>
            </w:r>
          </w:p>
          <w:p w14:paraId="26D0C6A3"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стяжок цементних з напівсухої суміші</w:t>
            </w:r>
          </w:p>
        </w:tc>
        <w:tc>
          <w:tcPr>
            <w:tcW w:w="1418" w:type="dxa"/>
            <w:tcBorders>
              <w:top w:val="nil"/>
              <w:left w:val="single" w:sz="4" w:space="0" w:color="auto"/>
              <w:bottom w:val="nil"/>
              <w:right w:val="nil"/>
            </w:tcBorders>
            <w:hideMark/>
          </w:tcPr>
          <w:p w14:paraId="32611E80"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 xml:space="preserve">  м2</w:t>
            </w:r>
          </w:p>
        </w:tc>
        <w:tc>
          <w:tcPr>
            <w:tcW w:w="1418" w:type="dxa"/>
            <w:tcBorders>
              <w:top w:val="nil"/>
              <w:left w:val="single" w:sz="4" w:space="0" w:color="auto"/>
              <w:bottom w:val="nil"/>
              <w:right w:val="single" w:sz="4" w:space="0" w:color="auto"/>
            </w:tcBorders>
            <w:hideMark/>
          </w:tcPr>
          <w:p w14:paraId="52DBF2AF" w14:textId="77777777" w:rsidR="00AC53EF" w:rsidRDefault="00AC53EF">
            <w:pPr>
              <w:keepLines/>
              <w:autoSpaceDE w:val="0"/>
              <w:autoSpaceDN w:val="0"/>
              <w:spacing w:after="0" w:line="240" w:lineRule="auto"/>
              <w:jc w:val="right"/>
              <w:rPr>
                <w:rFonts w:ascii="Times New Roman" w:hAnsi="Times New Roman" w:cs="Times New Roman"/>
              </w:rPr>
            </w:pPr>
            <w:r>
              <w:rPr>
                <w:rFonts w:ascii="Times New Roman" w:hAnsi="Times New Roman" w:cs="Times New Roman"/>
                <w:spacing w:val="-5"/>
              </w:rPr>
              <w:t>-10,2</w:t>
            </w:r>
          </w:p>
        </w:tc>
        <w:tc>
          <w:tcPr>
            <w:tcW w:w="1418" w:type="dxa"/>
            <w:tcBorders>
              <w:top w:val="nil"/>
              <w:left w:val="single" w:sz="4" w:space="0" w:color="auto"/>
              <w:bottom w:val="nil"/>
              <w:right w:val="single" w:sz="12" w:space="0" w:color="auto"/>
            </w:tcBorders>
            <w:vAlign w:val="center"/>
            <w:hideMark/>
          </w:tcPr>
          <w:p w14:paraId="5AFA09C6"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36D47079" w14:textId="77777777" w:rsidTr="00AC53EF">
        <w:tc>
          <w:tcPr>
            <w:tcW w:w="567" w:type="dxa"/>
            <w:tcBorders>
              <w:top w:val="nil"/>
              <w:left w:val="single" w:sz="12" w:space="0" w:color="auto"/>
              <w:bottom w:val="nil"/>
              <w:right w:val="single" w:sz="4" w:space="0" w:color="auto"/>
            </w:tcBorders>
            <w:hideMark/>
          </w:tcPr>
          <w:p w14:paraId="0BAC0710"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15</w:t>
            </w:r>
          </w:p>
        </w:tc>
        <w:tc>
          <w:tcPr>
            <w:tcW w:w="5387" w:type="dxa"/>
            <w:hideMark/>
          </w:tcPr>
          <w:p w14:paraId="6197B020" w14:textId="77777777" w:rsidR="00AC53EF" w:rsidRDefault="00AC53EF">
            <w:pPr>
              <w:keepLines/>
              <w:autoSpaceDE w:val="0"/>
              <w:autoSpaceDN w:val="0"/>
              <w:spacing w:after="0" w:line="240" w:lineRule="auto"/>
              <w:rPr>
                <w:rFonts w:ascii="Times New Roman" w:hAnsi="Times New Roman" w:cs="Times New Roman"/>
                <w:spacing w:val="-5"/>
              </w:rPr>
            </w:pPr>
            <w:r>
              <w:rPr>
                <w:rFonts w:ascii="Times New Roman" w:hAnsi="Times New Roman" w:cs="Times New Roman"/>
                <w:spacing w:val="-5"/>
              </w:rPr>
              <w:t>Улаштування покриттів з керамічних плиток на розчині</w:t>
            </w:r>
          </w:p>
          <w:p w14:paraId="134CA820"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із сухої клеючої суміші, кількість плиток в 1 м2 до 7 шт</w:t>
            </w:r>
          </w:p>
        </w:tc>
        <w:tc>
          <w:tcPr>
            <w:tcW w:w="1418" w:type="dxa"/>
            <w:tcBorders>
              <w:top w:val="nil"/>
              <w:left w:val="single" w:sz="4" w:space="0" w:color="auto"/>
              <w:bottom w:val="nil"/>
              <w:right w:val="nil"/>
            </w:tcBorders>
            <w:hideMark/>
          </w:tcPr>
          <w:p w14:paraId="7EDA87B2"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 xml:space="preserve">  м2</w:t>
            </w:r>
          </w:p>
        </w:tc>
        <w:tc>
          <w:tcPr>
            <w:tcW w:w="1418" w:type="dxa"/>
            <w:tcBorders>
              <w:top w:val="nil"/>
              <w:left w:val="single" w:sz="4" w:space="0" w:color="auto"/>
              <w:bottom w:val="nil"/>
              <w:right w:val="single" w:sz="4" w:space="0" w:color="auto"/>
            </w:tcBorders>
            <w:hideMark/>
          </w:tcPr>
          <w:p w14:paraId="2094C116" w14:textId="77777777" w:rsidR="00AC53EF" w:rsidRDefault="00AC53EF">
            <w:pPr>
              <w:keepLines/>
              <w:autoSpaceDE w:val="0"/>
              <w:autoSpaceDN w:val="0"/>
              <w:spacing w:after="0" w:line="240" w:lineRule="auto"/>
              <w:jc w:val="right"/>
              <w:rPr>
                <w:rFonts w:ascii="Times New Roman" w:hAnsi="Times New Roman" w:cs="Times New Roman"/>
              </w:rPr>
            </w:pPr>
            <w:r>
              <w:rPr>
                <w:rFonts w:ascii="Times New Roman" w:hAnsi="Times New Roman" w:cs="Times New Roman"/>
                <w:spacing w:val="-5"/>
              </w:rPr>
              <w:t>10,2</w:t>
            </w:r>
          </w:p>
        </w:tc>
        <w:tc>
          <w:tcPr>
            <w:tcW w:w="1418" w:type="dxa"/>
            <w:tcBorders>
              <w:top w:val="nil"/>
              <w:left w:val="single" w:sz="4" w:space="0" w:color="auto"/>
              <w:bottom w:val="nil"/>
              <w:right w:val="single" w:sz="12" w:space="0" w:color="auto"/>
            </w:tcBorders>
            <w:vAlign w:val="center"/>
            <w:hideMark/>
          </w:tcPr>
          <w:p w14:paraId="05C02191"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01CD6132" w14:textId="77777777" w:rsidTr="00AC53EF">
        <w:tc>
          <w:tcPr>
            <w:tcW w:w="567" w:type="dxa"/>
            <w:tcBorders>
              <w:top w:val="nil"/>
              <w:left w:val="single" w:sz="12" w:space="0" w:color="auto"/>
              <w:bottom w:val="nil"/>
              <w:right w:val="single" w:sz="4" w:space="0" w:color="auto"/>
            </w:tcBorders>
            <w:hideMark/>
          </w:tcPr>
          <w:p w14:paraId="0EEB9FA9"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16</w:t>
            </w:r>
          </w:p>
        </w:tc>
        <w:tc>
          <w:tcPr>
            <w:tcW w:w="5387" w:type="dxa"/>
            <w:hideMark/>
          </w:tcPr>
          <w:p w14:paraId="0058D7BC"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Плитки керамiчнi для пiдлог</w:t>
            </w:r>
          </w:p>
        </w:tc>
        <w:tc>
          <w:tcPr>
            <w:tcW w:w="1418" w:type="dxa"/>
            <w:tcBorders>
              <w:top w:val="nil"/>
              <w:left w:val="single" w:sz="4" w:space="0" w:color="auto"/>
              <w:bottom w:val="nil"/>
              <w:right w:val="nil"/>
            </w:tcBorders>
            <w:hideMark/>
          </w:tcPr>
          <w:p w14:paraId="6B5909C2"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 xml:space="preserve">  м2</w:t>
            </w:r>
          </w:p>
        </w:tc>
        <w:tc>
          <w:tcPr>
            <w:tcW w:w="1418" w:type="dxa"/>
            <w:tcBorders>
              <w:top w:val="nil"/>
              <w:left w:val="single" w:sz="4" w:space="0" w:color="auto"/>
              <w:bottom w:val="nil"/>
              <w:right w:val="single" w:sz="4" w:space="0" w:color="auto"/>
            </w:tcBorders>
            <w:hideMark/>
          </w:tcPr>
          <w:p w14:paraId="51D835BD" w14:textId="77777777" w:rsidR="00AC53EF" w:rsidRDefault="00AC53EF">
            <w:pPr>
              <w:keepLines/>
              <w:autoSpaceDE w:val="0"/>
              <w:autoSpaceDN w:val="0"/>
              <w:spacing w:after="0" w:line="240" w:lineRule="auto"/>
              <w:jc w:val="right"/>
              <w:rPr>
                <w:rFonts w:ascii="Times New Roman" w:hAnsi="Times New Roman" w:cs="Times New Roman"/>
              </w:rPr>
            </w:pPr>
            <w:r>
              <w:rPr>
                <w:rFonts w:ascii="Times New Roman" w:hAnsi="Times New Roman" w:cs="Times New Roman"/>
                <w:spacing w:val="-5"/>
              </w:rPr>
              <w:t>10,404</w:t>
            </w:r>
          </w:p>
        </w:tc>
        <w:tc>
          <w:tcPr>
            <w:tcW w:w="1418" w:type="dxa"/>
            <w:tcBorders>
              <w:top w:val="nil"/>
              <w:left w:val="single" w:sz="4" w:space="0" w:color="auto"/>
              <w:bottom w:val="nil"/>
              <w:right w:val="single" w:sz="12" w:space="0" w:color="auto"/>
            </w:tcBorders>
            <w:vAlign w:val="center"/>
            <w:hideMark/>
          </w:tcPr>
          <w:p w14:paraId="6E9268DA"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226840BE" w14:textId="77777777" w:rsidTr="00AC53EF">
        <w:tc>
          <w:tcPr>
            <w:tcW w:w="567" w:type="dxa"/>
            <w:tcBorders>
              <w:top w:val="nil"/>
              <w:left w:val="single" w:sz="12" w:space="0" w:color="auto"/>
              <w:bottom w:val="nil"/>
              <w:right w:val="single" w:sz="4" w:space="0" w:color="auto"/>
            </w:tcBorders>
            <w:hideMark/>
          </w:tcPr>
          <w:p w14:paraId="3F166127"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17</w:t>
            </w:r>
          </w:p>
        </w:tc>
        <w:tc>
          <w:tcPr>
            <w:tcW w:w="5387" w:type="dxa"/>
            <w:hideMark/>
          </w:tcPr>
          <w:p w14:paraId="5899F288" w14:textId="77777777" w:rsidR="00AC53EF" w:rsidRDefault="00AC53EF">
            <w:pPr>
              <w:keepLines/>
              <w:autoSpaceDE w:val="0"/>
              <w:autoSpaceDN w:val="0"/>
              <w:spacing w:after="0" w:line="240" w:lineRule="auto"/>
              <w:rPr>
                <w:rFonts w:ascii="Times New Roman" w:hAnsi="Times New Roman" w:cs="Times New Roman"/>
                <w:spacing w:val="-5"/>
              </w:rPr>
            </w:pPr>
            <w:r>
              <w:rPr>
                <w:rFonts w:ascii="Times New Roman" w:hAnsi="Times New Roman" w:cs="Times New Roman"/>
                <w:spacing w:val="-5"/>
              </w:rPr>
              <w:t>Клеюча суміш "flex" для плитки з природного та</w:t>
            </w:r>
          </w:p>
          <w:p w14:paraId="24FA2253"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штучного каменю Ceresit СМ 117</w:t>
            </w:r>
          </w:p>
        </w:tc>
        <w:tc>
          <w:tcPr>
            <w:tcW w:w="1418" w:type="dxa"/>
            <w:tcBorders>
              <w:top w:val="nil"/>
              <w:left w:val="single" w:sz="4" w:space="0" w:color="auto"/>
              <w:bottom w:val="nil"/>
              <w:right w:val="nil"/>
            </w:tcBorders>
            <w:hideMark/>
          </w:tcPr>
          <w:p w14:paraId="2B03989B"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 xml:space="preserve">  кг</w:t>
            </w:r>
          </w:p>
        </w:tc>
        <w:tc>
          <w:tcPr>
            <w:tcW w:w="1418" w:type="dxa"/>
            <w:tcBorders>
              <w:top w:val="nil"/>
              <w:left w:val="single" w:sz="4" w:space="0" w:color="auto"/>
              <w:bottom w:val="nil"/>
              <w:right w:val="single" w:sz="4" w:space="0" w:color="auto"/>
            </w:tcBorders>
            <w:hideMark/>
          </w:tcPr>
          <w:p w14:paraId="44022C9A" w14:textId="77777777" w:rsidR="00AC53EF" w:rsidRDefault="00AC53EF">
            <w:pPr>
              <w:keepLines/>
              <w:autoSpaceDE w:val="0"/>
              <w:autoSpaceDN w:val="0"/>
              <w:spacing w:after="0" w:line="240" w:lineRule="auto"/>
              <w:jc w:val="right"/>
              <w:rPr>
                <w:rFonts w:ascii="Times New Roman" w:hAnsi="Times New Roman" w:cs="Times New Roman"/>
              </w:rPr>
            </w:pPr>
            <w:r>
              <w:rPr>
                <w:rFonts w:ascii="Times New Roman" w:hAnsi="Times New Roman" w:cs="Times New Roman"/>
                <w:spacing w:val="-5"/>
              </w:rPr>
              <w:t>66,3</w:t>
            </w:r>
          </w:p>
        </w:tc>
        <w:tc>
          <w:tcPr>
            <w:tcW w:w="1418" w:type="dxa"/>
            <w:tcBorders>
              <w:top w:val="nil"/>
              <w:left w:val="single" w:sz="4" w:space="0" w:color="auto"/>
              <w:bottom w:val="nil"/>
              <w:right w:val="single" w:sz="12" w:space="0" w:color="auto"/>
            </w:tcBorders>
            <w:vAlign w:val="center"/>
            <w:hideMark/>
          </w:tcPr>
          <w:p w14:paraId="2275F5ED"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262CCF70" w14:textId="77777777" w:rsidTr="00AC53EF">
        <w:tc>
          <w:tcPr>
            <w:tcW w:w="567" w:type="dxa"/>
            <w:tcBorders>
              <w:top w:val="nil"/>
              <w:left w:val="single" w:sz="12" w:space="0" w:color="auto"/>
              <w:bottom w:val="nil"/>
              <w:right w:val="single" w:sz="4" w:space="0" w:color="auto"/>
            </w:tcBorders>
            <w:hideMark/>
          </w:tcPr>
          <w:p w14:paraId="148882FB"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18</w:t>
            </w:r>
          </w:p>
        </w:tc>
        <w:tc>
          <w:tcPr>
            <w:tcW w:w="5387" w:type="dxa"/>
            <w:hideMark/>
          </w:tcPr>
          <w:p w14:paraId="54159560"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Кольоровий шов 2-5мм Фуга BauGut flexfuge 100</w:t>
            </w:r>
          </w:p>
        </w:tc>
        <w:tc>
          <w:tcPr>
            <w:tcW w:w="1418" w:type="dxa"/>
            <w:tcBorders>
              <w:top w:val="nil"/>
              <w:left w:val="single" w:sz="4" w:space="0" w:color="auto"/>
              <w:bottom w:val="nil"/>
              <w:right w:val="nil"/>
            </w:tcBorders>
            <w:hideMark/>
          </w:tcPr>
          <w:p w14:paraId="5B105492"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 xml:space="preserve">  кг</w:t>
            </w:r>
          </w:p>
        </w:tc>
        <w:tc>
          <w:tcPr>
            <w:tcW w:w="1418" w:type="dxa"/>
            <w:tcBorders>
              <w:top w:val="nil"/>
              <w:left w:val="single" w:sz="4" w:space="0" w:color="auto"/>
              <w:bottom w:val="nil"/>
              <w:right w:val="single" w:sz="4" w:space="0" w:color="auto"/>
            </w:tcBorders>
            <w:hideMark/>
          </w:tcPr>
          <w:p w14:paraId="1C8956EF" w14:textId="77777777" w:rsidR="00AC53EF" w:rsidRDefault="00AC53EF">
            <w:pPr>
              <w:keepLines/>
              <w:autoSpaceDE w:val="0"/>
              <w:autoSpaceDN w:val="0"/>
              <w:spacing w:after="0" w:line="240" w:lineRule="auto"/>
              <w:jc w:val="right"/>
              <w:rPr>
                <w:rFonts w:ascii="Times New Roman" w:hAnsi="Times New Roman" w:cs="Times New Roman"/>
              </w:rPr>
            </w:pPr>
            <w:r>
              <w:rPr>
                <w:rFonts w:ascii="Times New Roman" w:hAnsi="Times New Roman" w:cs="Times New Roman"/>
                <w:spacing w:val="-5"/>
              </w:rPr>
              <w:t>4,1412</w:t>
            </w:r>
          </w:p>
        </w:tc>
        <w:tc>
          <w:tcPr>
            <w:tcW w:w="1418" w:type="dxa"/>
            <w:tcBorders>
              <w:top w:val="nil"/>
              <w:left w:val="single" w:sz="4" w:space="0" w:color="auto"/>
              <w:bottom w:val="nil"/>
              <w:right w:val="single" w:sz="12" w:space="0" w:color="auto"/>
            </w:tcBorders>
            <w:vAlign w:val="center"/>
            <w:hideMark/>
          </w:tcPr>
          <w:p w14:paraId="5BD8C5E5"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067E0526" w14:textId="77777777" w:rsidTr="00AC53EF">
        <w:tc>
          <w:tcPr>
            <w:tcW w:w="567" w:type="dxa"/>
            <w:tcBorders>
              <w:top w:val="nil"/>
              <w:left w:val="single" w:sz="12" w:space="0" w:color="auto"/>
              <w:bottom w:val="nil"/>
              <w:right w:val="single" w:sz="4" w:space="0" w:color="auto"/>
            </w:tcBorders>
            <w:hideMark/>
          </w:tcPr>
          <w:p w14:paraId="201ECF16"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19</w:t>
            </w:r>
          </w:p>
        </w:tc>
        <w:tc>
          <w:tcPr>
            <w:tcW w:w="5387" w:type="dxa"/>
            <w:hideMark/>
          </w:tcPr>
          <w:p w14:paraId="58FB38D6" w14:textId="77777777" w:rsidR="00AC53EF" w:rsidRDefault="00AC53EF">
            <w:pPr>
              <w:keepLines/>
              <w:autoSpaceDE w:val="0"/>
              <w:autoSpaceDN w:val="0"/>
              <w:spacing w:after="0" w:line="240" w:lineRule="auto"/>
              <w:rPr>
                <w:rFonts w:ascii="Times New Roman" w:hAnsi="Times New Roman" w:cs="Times New Roman"/>
                <w:spacing w:val="-5"/>
              </w:rPr>
            </w:pPr>
            <w:r>
              <w:rPr>
                <w:rFonts w:ascii="Times New Roman" w:hAnsi="Times New Roman" w:cs="Times New Roman"/>
                <w:spacing w:val="-5"/>
              </w:rPr>
              <w:t>Улаштування покриттів східців і підсхідців з керамічних</w:t>
            </w:r>
          </w:p>
          <w:p w14:paraId="38C04C46"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плиток на розчині із сухої клеючої суміші</w:t>
            </w:r>
          </w:p>
        </w:tc>
        <w:tc>
          <w:tcPr>
            <w:tcW w:w="1418" w:type="dxa"/>
            <w:tcBorders>
              <w:top w:val="nil"/>
              <w:left w:val="single" w:sz="4" w:space="0" w:color="auto"/>
              <w:bottom w:val="nil"/>
              <w:right w:val="nil"/>
            </w:tcBorders>
            <w:hideMark/>
          </w:tcPr>
          <w:p w14:paraId="443AEDCD"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 xml:space="preserve">  м2</w:t>
            </w:r>
          </w:p>
        </w:tc>
        <w:tc>
          <w:tcPr>
            <w:tcW w:w="1418" w:type="dxa"/>
            <w:tcBorders>
              <w:top w:val="nil"/>
              <w:left w:val="single" w:sz="4" w:space="0" w:color="auto"/>
              <w:bottom w:val="nil"/>
              <w:right w:val="single" w:sz="4" w:space="0" w:color="auto"/>
            </w:tcBorders>
            <w:hideMark/>
          </w:tcPr>
          <w:p w14:paraId="23C1992E" w14:textId="77777777" w:rsidR="00AC53EF" w:rsidRDefault="00AC53EF">
            <w:pPr>
              <w:keepLines/>
              <w:autoSpaceDE w:val="0"/>
              <w:autoSpaceDN w:val="0"/>
              <w:spacing w:after="0" w:line="240" w:lineRule="auto"/>
              <w:jc w:val="right"/>
              <w:rPr>
                <w:rFonts w:ascii="Times New Roman" w:hAnsi="Times New Roman" w:cs="Times New Roman"/>
              </w:rPr>
            </w:pPr>
            <w:r>
              <w:rPr>
                <w:rFonts w:ascii="Times New Roman" w:hAnsi="Times New Roman" w:cs="Times New Roman"/>
                <w:spacing w:val="-5"/>
              </w:rPr>
              <w:t>2,9</w:t>
            </w:r>
          </w:p>
        </w:tc>
        <w:tc>
          <w:tcPr>
            <w:tcW w:w="1418" w:type="dxa"/>
            <w:tcBorders>
              <w:top w:val="nil"/>
              <w:left w:val="single" w:sz="4" w:space="0" w:color="auto"/>
              <w:bottom w:val="nil"/>
              <w:right w:val="single" w:sz="12" w:space="0" w:color="auto"/>
            </w:tcBorders>
            <w:vAlign w:val="center"/>
            <w:hideMark/>
          </w:tcPr>
          <w:p w14:paraId="551E4D08"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AC53EF" w14:paraId="0A61D234" w14:textId="77777777" w:rsidTr="00AC53EF">
        <w:tc>
          <w:tcPr>
            <w:tcW w:w="567" w:type="dxa"/>
            <w:tcBorders>
              <w:top w:val="nil"/>
              <w:left w:val="single" w:sz="12" w:space="0" w:color="auto"/>
              <w:bottom w:val="nil"/>
              <w:right w:val="single" w:sz="4" w:space="0" w:color="auto"/>
            </w:tcBorders>
            <w:hideMark/>
          </w:tcPr>
          <w:p w14:paraId="2B984318" w14:textId="77777777" w:rsidR="00AC53EF" w:rsidRDefault="00AC53EF">
            <w:pPr>
              <w:keepLines/>
              <w:autoSpaceDE w:val="0"/>
              <w:autoSpaceDN w:val="0"/>
              <w:spacing w:after="0" w:line="240" w:lineRule="auto"/>
              <w:jc w:val="center"/>
              <w:rPr>
                <w:rFonts w:ascii="Times New Roman" w:hAnsi="Times New Roman" w:cs="Times New Roman"/>
              </w:rPr>
            </w:pPr>
            <w:r>
              <w:rPr>
                <w:rFonts w:ascii="Times New Roman" w:hAnsi="Times New Roman" w:cs="Times New Roman"/>
                <w:spacing w:val="-5"/>
              </w:rPr>
              <w:t>20</w:t>
            </w:r>
          </w:p>
        </w:tc>
        <w:tc>
          <w:tcPr>
            <w:tcW w:w="5387" w:type="dxa"/>
            <w:hideMark/>
          </w:tcPr>
          <w:p w14:paraId="0B52C3B8"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Плитки керамiчнi для пiдлог</w:t>
            </w:r>
          </w:p>
        </w:tc>
        <w:tc>
          <w:tcPr>
            <w:tcW w:w="1418" w:type="dxa"/>
            <w:tcBorders>
              <w:top w:val="nil"/>
              <w:left w:val="single" w:sz="4" w:space="0" w:color="auto"/>
              <w:bottom w:val="nil"/>
              <w:right w:val="nil"/>
            </w:tcBorders>
            <w:hideMark/>
          </w:tcPr>
          <w:p w14:paraId="012B0EB6" w14:textId="77777777" w:rsidR="00AC53EF" w:rsidRDefault="00AC53EF">
            <w:pPr>
              <w:keepLines/>
              <w:autoSpaceDE w:val="0"/>
              <w:autoSpaceDN w:val="0"/>
              <w:spacing w:after="0" w:line="240" w:lineRule="auto"/>
              <w:rPr>
                <w:rFonts w:ascii="Times New Roman" w:hAnsi="Times New Roman" w:cs="Times New Roman"/>
              </w:rPr>
            </w:pPr>
            <w:r>
              <w:rPr>
                <w:rFonts w:ascii="Times New Roman" w:hAnsi="Times New Roman" w:cs="Times New Roman"/>
                <w:spacing w:val="-5"/>
              </w:rPr>
              <w:t xml:space="preserve">  м2</w:t>
            </w:r>
          </w:p>
        </w:tc>
        <w:tc>
          <w:tcPr>
            <w:tcW w:w="1418" w:type="dxa"/>
            <w:tcBorders>
              <w:top w:val="nil"/>
              <w:left w:val="single" w:sz="4" w:space="0" w:color="auto"/>
              <w:bottom w:val="nil"/>
              <w:right w:val="single" w:sz="4" w:space="0" w:color="auto"/>
            </w:tcBorders>
            <w:hideMark/>
          </w:tcPr>
          <w:p w14:paraId="6BE01DAD" w14:textId="77777777" w:rsidR="00AC53EF" w:rsidRDefault="00AC53EF">
            <w:pPr>
              <w:keepLines/>
              <w:autoSpaceDE w:val="0"/>
              <w:autoSpaceDN w:val="0"/>
              <w:spacing w:after="0" w:line="240" w:lineRule="auto"/>
              <w:jc w:val="right"/>
              <w:rPr>
                <w:rFonts w:ascii="Times New Roman" w:hAnsi="Times New Roman" w:cs="Times New Roman"/>
              </w:rPr>
            </w:pPr>
            <w:r>
              <w:rPr>
                <w:rFonts w:ascii="Times New Roman" w:hAnsi="Times New Roman" w:cs="Times New Roman"/>
                <w:spacing w:val="-5"/>
              </w:rPr>
              <w:t>2,958</w:t>
            </w:r>
          </w:p>
        </w:tc>
        <w:tc>
          <w:tcPr>
            <w:tcW w:w="1418" w:type="dxa"/>
            <w:tcBorders>
              <w:top w:val="nil"/>
              <w:left w:val="single" w:sz="4" w:space="0" w:color="auto"/>
              <w:bottom w:val="nil"/>
              <w:right w:val="single" w:sz="12" w:space="0" w:color="auto"/>
            </w:tcBorders>
            <w:vAlign w:val="center"/>
            <w:hideMark/>
          </w:tcPr>
          <w:p w14:paraId="0FDF7395" w14:textId="77777777" w:rsidR="00AC53EF" w:rsidRDefault="00AC53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bl>
    <w:p w14:paraId="65C9DBC5" w14:textId="77777777" w:rsidR="00AC53EF" w:rsidRDefault="00AC53EF" w:rsidP="00AC53EF">
      <w:pPr>
        <w:autoSpaceDE w:val="0"/>
        <w:autoSpaceDN w:val="0"/>
        <w:spacing w:after="0" w:line="240" w:lineRule="auto"/>
        <w:rPr>
          <w:rFonts w:ascii="Calibri" w:hAnsi="Calibri" w:cs="Calibri"/>
          <w:sz w:val="28"/>
          <w:szCs w:val="28"/>
        </w:rPr>
      </w:pPr>
      <w:r>
        <w:rPr>
          <w:sz w:val="2"/>
          <w:szCs w:val="2"/>
        </w:rPr>
        <w:t>ТеТЕТТТТРПРр</w:t>
      </w:r>
    </w:p>
    <w:p w14:paraId="0C010E54" w14:textId="77777777" w:rsidR="00AC53EF" w:rsidRDefault="00AC53EF" w:rsidP="00AC53EF">
      <w:pPr>
        <w:spacing w:after="0" w:line="240" w:lineRule="auto"/>
        <w:rPr>
          <w:sz w:val="28"/>
          <w:szCs w:val="28"/>
        </w:rPr>
        <w:sectPr w:rsidR="00AC53EF">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C53EF" w14:paraId="262E9234" w14:textId="77777777" w:rsidTr="00AC53EF">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1F8F665D"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tcBorders>
              <w:top w:val="single" w:sz="12" w:space="0" w:color="auto"/>
              <w:left w:val="nil"/>
              <w:bottom w:val="single" w:sz="4" w:space="0" w:color="auto"/>
              <w:right w:val="nil"/>
            </w:tcBorders>
            <w:vAlign w:val="center"/>
            <w:hideMark/>
          </w:tcPr>
          <w:p w14:paraId="5B56B9F4"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14:paraId="29289A03"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15A92CCD"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1628616F"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C53EF" w14:paraId="2C587DE1" w14:textId="77777777" w:rsidTr="00AC53EF">
        <w:trPr>
          <w:jc w:val="center"/>
        </w:trPr>
        <w:tc>
          <w:tcPr>
            <w:tcW w:w="567" w:type="dxa"/>
            <w:tcBorders>
              <w:top w:val="nil"/>
              <w:left w:val="single" w:sz="12" w:space="0" w:color="auto"/>
              <w:bottom w:val="nil"/>
              <w:right w:val="single" w:sz="4" w:space="0" w:color="auto"/>
            </w:tcBorders>
            <w:hideMark/>
          </w:tcPr>
          <w:p w14:paraId="63AB952D"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7" w:type="dxa"/>
            <w:hideMark/>
          </w:tcPr>
          <w:p w14:paraId="4886D9B5" w14:textId="77777777" w:rsidR="00AC53EF" w:rsidRDefault="00AC53EF">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Клеюча суміш "flex" для плитки з природного та</w:t>
            </w:r>
          </w:p>
          <w:p w14:paraId="785ABFFB"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штучного каменю Ceresit СМ 117</w:t>
            </w:r>
          </w:p>
        </w:tc>
        <w:tc>
          <w:tcPr>
            <w:tcW w:w="1418" w:type="dxa"/>
            <w:tcBorders>
              <w:top w:val="nil"/>
              <w:left w:val="single" w:sz="4" w:space="0" w:color="auto"/>
              <w:bottom w:val="nil"/>
              <w:right w:val="nil"/>
            </w:tcBorders>
            <w:hideMark/>
          </w:tcPr>
          <w:p w14:paraId="4C83E81C"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кг</w:t>
            </w:r>
          </w:p>
        </w:tc>
        <w:tc>
          <w:tcPr>
            <w:tcW w:w="1418" w:type="dxa"/>
            <w:tcBorders>
              <w:top w:val="nil"/>
              <w:left w:val="single" w:sz="4" w:space="0" w:color="auto"/>
              <w:bottom w:val="nil"/>
              <w:right w:val="single" w:sz="4" w:space="0" w:color="auto"/>
            </w:tcBorders>
            <w:hideMark/>
          </w:tcPr>
          <w:p w14:paraId="7B6C519C"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15,08</w:t>
            </w:r>
          </w:p>
        </w:tc>
        <w:tc>
          <w:tcPr>
            <w:tcW w:w="1418" w:type="dxa"/>
            <w:tcBorders>
              <w:top w:val="nil"/>
              <w:left w:val="single" w:sz="4" w:space="0" w:color="auto"/>
              <w:bottom w:val="nil"/>
              <w:right w:val="single" w:sz="12" w:space="0" w:color="auto"/>
            </w:tcBorders>
            <w:vAlign w:val="center"/>
            <w:hideMark/>
          </w:tcPr>
          <w:p w14:paraId="0583CCE7"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70A5E93D" w14:textId="77777777" w:rsidTr="00AC53EF">
        <w:trPr>
          <w:jc w:val="center"/>
        </w:trPr>
        <w:tc>
          <w:tcPr>
            <w:tcW w:w="567" w:type="dxa"/>
            <w:tcBorders>
              <w:top w:val="nil"/>
              <w:left w:val="single" w:sz="12" w:space="0" w:color="auto"/>
              <w:bottom w:val="nil"/>
              <w:right w:val="single" w:sz="4" w:space="0" w:color="auto"/>
            </w:tcBorders>
            <w:hideMark/>
          </w:tcPr>
          <w:p w14:paraId="59E1F0E9"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7" w:type="dxa"/>
            <w:hideMark/>
          </w:tcPr>
          <w:p w14:paraId="4BE4021F"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Кольоровий шов 2-5мм Фуга BauGut flexfuge 100</w:t>
            </w:r>
          </w:p>
        </w:tc>
        <w:tc>
          <w:tcPr>
            <w:tcW w:w="1418" w:type="dxa"/>
            <w:tcBorders>
              <w:top w:val="nil"/>
              <w:left w:val="single" w:sz="4" w:space="0" w:color="auto"/>
              <w:bottom w:val="nil"/>
              <w:right w:val="nil"/>
            </w:tcBorders>
            <w:hideMark/>
          </w:tcPr>
          <w:p w14:paraId="0532332F"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кг</w:t>
            </w:r>
          </w:p>
        </w:tc>
        <w:tc>
          <w:tcPr>
            <w:tcW w:w="1418" w:type="dxa"/>
            <w:tcBorders>
              <w:top w:val="nil"/>
              <w:left w:val="single" w:sz="4" w:space="0" w:color="auto"/>
              <w:bottom w:val="nil"/>
              <w:right w:val="single" w:sz="4" w:space="0" w:color="auto"/>
            </w:tcBorders>
            <w:hideMark/>
          </w:tcPr>
          <w:p w14:paraId="71E25655"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1,322</w:t>
            </w:r>
          </w:p>
        </w:tc>
        <w:tc>
          <w:tcPr>
            <w:tcW w:w="1418" w:type="dxa"/>
            <w:tcBorders>
              <w:top w:val="nil"/>
              <w:left w:val="single" w:sz="4" w:space="0" w:color="auto"/>
              <w:bottom w:val="nil"/>
              <w:right w:val="single" w:sz="12" w:space="0" w:color="auto"/>
            </w:tcBorders>
            <w:vAlign w:val="center"/>
            <w:hideMark/>
          </w:tcPr>
          <w:p w14:paraId="1316E6EE"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6A4D8FA4" w14:textId="77777777" w:rsidTr="00AC53EF">
        <w:trPr>
          <w:jc w:val="center"/>
        </w:trPr>
        <w:tc>
          <w:tcPr>
            <w:tcW w:w="567" w:type="dxa"/>
            <w:tcBorders>
              <w:top w:val="nil"/>
              <w:left w:val="single" w:sz="12" w:space="0" w:color="auto"/>
              <w:bottom w:val="nil"/>
              <w:right w:val="single" w:sz="4" w:space="0" w:color="auto"/>
            </w:tcBorders>
            <w:vAlign w:val="center"/>
            <w:hideMark/>
          </w:tcPr>
          <w:p w14:paraId="27F1AC84"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14:paraId="7D741865"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u w:val="single"/>
              </w:rPr>
              <w:t>Роздiл 6. Їдальня (кладова)</w:t>
            </w:r>
          </w:p>
        </w:tc>
        <w:tc>
          <w:tcPr>
            <w:tcW w:w="1418" w:type="dxa"/>
            <w:tcBorders>
              <w:top w:val="nil"/>
              <w:left w:val="single" w:sz="4" w:space="0" w:color="auto"/>
              <w:bottom w:val="nil"/>
              <w:right w:val="single" w:sz="4" w:space="0" w:color="auto"/>
            </w:tcBorders>
            <w:vAlign w:val="center"/>
            <w:hideMark/>
          </w:tcPr>
          <w:p w14:paraId="69D8CFBA"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14:paraId="3DA60848"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14:paraId="259899B6"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5DE8CB08" w14:textId="77777777" w:rsidTr="00AC53EF">
        <w:trPr>
          <w:jc w:val="center"/>
        </w:trPr>
        <w:tc>
          <w:tcPr>
            <w:tcW w:w="567" w:type="dxa"/>
            <w:tcBorders>
              <w:top w:val="nil"/>
              <w:left w:val="single" w:sz="12" w:space="0" w:color="auto"/>
              <w:bottom w:val="nil"/>
              <w:right w:val="single" w:sz="4" w:space="0" w:color="auto"/>
            </w:tcBorders>
            <w:vAlign w:val="center"/>
            <w:hideMark/>
          </w:tcPr>
          <w:p w14:paraId="3C8C6D15"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14:paraId="724184AF"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14:paraId="568C2768"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14:paraId="59D0A81B"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14:paraId="34CE0028"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1E6918E4" w14:textId="77777777" w:rsidTr="00AC53EF">
        <w:trPr>
          <w:jc w:val="center"/>
        </w:trPr>
        <w:tc>
          <w:tcPr>
            <w:tcW w:w="567" w:type="dxa"/>
            <w:tcBorders>
              <w:top w:val="nil"/>
              <w:left w:val="single" w:sz="12" w:space="0" w:color="auto"/>
              <w:bottom w:val="nil"/>
              <w:right w:val="single" w:sz="4" w:space="0" w:color="auto"/>
            </w:tcBorders>
            <w:hideMark/>
          </w:tcPr>
          <w:p w14:paraId="46C1DD34"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7" w:type="dxa"/>
            <w:hideMark/>
          </w:tcPr>
          <w:p w14:paraId="164FF1EE" w14:textId="77777777" w:rsidR="00AC53EF" w:rsidRDefault="00AC53EF">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опорядження коробу пластиковими</w:t>
            </w:r>
          </w:p>
          <w:p w14:paraId="1400E95E"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панелями шириною до 400 мм</w:t>
            </w:r>
          </w:p>
        </w:tc>
        <w:tc>
          <w:tcPr>
            <w:tcW w:w="1418" w:type="dxa"/>
            <w:tcBorders>
              <w:top w:val="nil"/>
              <w:left w:val="single" w:sz="4" w:space="0" w:color="auto"/>
              <w:bottom w:val="nil"/>
              <w:right w:val="nil"/>
            </w:tcBorders>
            <w:hideMark/>
          </w:tcPr>
          <w:p w14:paraId="02056D94"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14:paraId="2549839C"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hideMark/>
          </w:tcPr>
          <w:p w14:paraId="104ABE09"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61347982" w14:textId="77777777" w:rsidTr="00AC53EF">
        <w:trPr>
          <w:jc w:val="center"/>
        </w:trPr>
        <w:tc>
          <w:tcPr>
            <w:tcW w:w="567" w:type="dxa"/>
            <w:tcBorders>
              <w:top w:val="nil"/>
              <w:left w:val="single" w:sz="12" w:space="0" w:color="auto"/>
              <w:bottom w:val="nil"/>
              <w:right w:val="single" w:sz="4" w:space="0" w:color="auto"/>
            </w:tcBorders>
            <w:hideMark/>
          </w:tcPr>
          <w:p w14:paraId="40ECB074"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7" w:type="dxa"/>
            <w:hideMark/>
          </w:tcPr>
          <w:p w14:paraId="533A32DF"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Опорядження коробу європанелями на основі ДСП</w:t>
            </w:r>
          </w:p>
        </w:tc>
        <w:tc>
          <w:tcPr>
            <w:tcW w:w="1418" w:type="dxa"/>
            <w:tcBorders>
              <w:top w:val="nil"/>
              <w:left w:val="single" w:sz="4" w:space="0" w:color="auto"/>
              <w:bottom w:val="nil"/>
              <w:right w:val="nil"/>
            </w:tcBorders>
            <w:hideMark/>
          </w:tcPr>
          <w:p w14:paraId="7ABE81F4"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14:paraId="798C71E3"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hideMark/>
          </w:tcPr>
          <w:p w14:paraId="1BFA023C"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1DDEFF6E" w14:textId="77777777" w:rsidTr="00AC53EF">
        <w:trPr>
          <w:jc w:val="center"/>
        </w:trPr>
        <w:tc>
          <w:tcPr>
            <w:tcW w:w="567" w:type="dxa"/>
            <w:tcBorders>
              <w:top w:val="nil"/>
              <w:left w:val="single" w:sz="12" w:space="0" w:color="auto"/>
              <w:bottom w:val="nil"/>
              <w:right w:val="single" w:sz="4" w:space="0" w:color="auto"/>
            </w:tcBorders>
            <w:hideMark/>
          </w:tcPr>
          <w:p w14:paraId="35265588"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7" w:type="dxa"/>
            <w:hideMark/>
          </w:tcPr>
          <w:p w14:paraId="1AAC0C10"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Плити ДСП, ламіновані (з кромкуванням)</w:t>
            </w:r>
          </w:p>
        </w:tc>
        <w:tc>
          <w:tcPr>
            <w:tcW w:w="1418" w:type="dxa"/>
            <w:tcBorders>
              <w:top w:val="nil"/>
              <w:left w:val="single" w:sz="4" w:space="0" w:color="auto"/>
              <w:bottom w:val="nil"/>
              <w:right w:val="nil"/>
            </w:tcBorders>
            <w:hideMark/>
          </w:tcPr>
          <w:p w14:paraId="55578A7E"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14:paraId="1A68E4F5"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hideMark/>
          </w:tcPr>
          <w:p w14:paraId="45245508"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671F9459" w14:textId="77777777" w:rsidTr="00AC53EF">
        <w:trPr>
          <w:jc w:val="center"/>
        </w:trPr>
        <w:tc>
          <w:tcPr>
            <w:tcW w:w="567" w:type="dxa"/>
            <w:tcBorders>
              <w:top w:val="nil"/>
              <w:left w:val="single" w:sz="12" w:space="0" w:color="auto"/>
              <w:bottom w:val="nil"/>
              <w:right w:val="single" w:sz="4" w:space="0" w:color="auto"/>
            </w:tcBorders>
            <w:hideMark/>
          </w:tcPr>
          <w:p w14:paraId="0EF9EB8A"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7" w:type="dxa"/>
            <w:hideMark/>
          </w:tcPr>
          <w:p w14:paraId="24CDD90A"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Гвинт комфірмат</w:t>
            </w:r>
          </w:p>
        </w:tc>
        <w:tc>
          <w:tcPr>
            <w:tcW w:w="1418" w:type="dxa"/>
            <w:tcBorders>
              <w:top w:val="nil"/>
              <w:left w:val="single" w:sz="4" w:space="0" w:color="auto"/>
              <w:bottom w:val="nil"/>
              <w:right w:val="nil"/>
            </w:tcBorders>
            <w:hideMark/>
          </w:tcPr>
          <w:p w14:paraId="080C0830"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50A2CBB7"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vAlign w:val="center"/>
            <w:hideMark/>
          </w:tcPr>
          <w:p w14:paraId="106E00C1"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75A8C495" w14:textId="77777777" w:rsidTr="00AC53EF">
        <w:trPr>
          <w:jc w:val="center"/>
        </w:trPr>
        <w:tc>
          <w:tcPr>
            <w:tcW w:w="567" w:type="dxa"/>
            <w:tcBorders>
              <w:top w:val="nil"/>
              <w:left w:val="single" w:sz="12" w:space="0" w:color="auto"/>
              <w:bottom w:val="nil"/>
              <w:right w:val="single" w:sz="4" w:space="0" w:color="auto"/>
            </w:tcBorders>
            <w:hideMark/>
          </w:tcPr>
          <w:p w14:paraId="418B08ED"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7" w:type="dxa"/>
            <w:hideMark/>
          </w:tcPr>
          <w:p w14:paraId="0DE249D6" w14:textId="77777777" w:rsidR="00AC53EF" w:rsidRDefault="00AC53EF">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олійне фарбування раніше пофарбованих</w:t>
            </w:r>
          </w:p>
          <w:p w14:paraId="3D375323" w14:textId="77777777" w:rsidR="00AC53EF" w:rsidRDefault="00AC53EF">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стін усередині будівлі розбіленим колером з</w:t>
            </w:r>
          </w:p>
          <w:p w14:paraId="0E7D28A1"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розчищенням старої фарби до 10%</w:t>
            </w:r>
          </w:p>
        </w:tc>
        <w:tc>
          <w:tcPr>
            <w:tcW w:w="1418" w:type="dxa"/>
            <w:tcBorders>
              <w:top w:val="nil"/>
              <w:left w:val="single" w:sz="4" w:space="0" w:color="auto"/>
              <w:bottom w:val="nil"/>
              <w:right w:val="nil"/>
            </w:tcBorders>
            <w:hideMark/>
          </w:tcPr>
          <w:p w14:paraId="728C63D4"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14:paraId="0EDEB6D4"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0,964</w:t>
            </w:r>
          </w:p>
        </w:tc>
        <w:tc>
          <w:tcPr>
            <w:tcW w:w="1418" w:type="dxa"/>
            <w:tcBorders>
              <w:top w:val="nil"/>
              <w:left w:val="single" w:sz="4" w:space="0" w:color="auto"/>
              <w:bottom w:val="nil"/>
              <w:right w:val="single" w:sz="12" w:space="0" w:color="auto"/>
            </w:tcBorders>
            <w:vAlign w:val="center"/>
            <w:hideMark/>
          </w:tcPr>
          <w:p w14:paraId="11188B68"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65F6467D" w14:textId="77777777" w:rsidTr="00AC53EF">
        <w:trPr>
          <w:jc w:val="center"/>
        </w:trPr>
        <w:tc>
          <w:tcPr>
            <w:tcW w:w="567" w:type="dxa"/>
            <w:tcBorders>
              <w:top w:val="nil"/>
              <w:left w:val="single" w:sz="12" w:space="0" w:color="auto"/>
              <w:bottom w:val="nil"/>
              <w:right w:val="single" w:sz="4" w:space="0" w:color="auto"/>
            </w:tcBorders>
            <w:hideMark/>
          </w:tcPr>
          <w:p w14:paraId="668A83FC"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5387" w:type="dxa"/>
            <w:hideMark/>
          </w:tcPr>
          <w:p w14:paraId="6AF63E20"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кутика на сходи</w:t>
            </w:r>
          </w:p>
        </w:tc>
        <w:tc>
          <w:tcPr>
            <w:tcW w:w="1418" w:type="dxa"/>
            <w:tcBorders>
              <w:top w:val="nil"/>
              <w:left w:val="single" w:sz="4" w:space="0" w:color="auto"/>
              <w:bottom w:val="nil"/>
              <w:right w:val="nil"/>
            </w:tcBorders>
            <w:hideMark/>
          </w:tcPr>
          <w:p w14:paraId="03BA3AD4"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14:paraId="1A6F8B65"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4,2</w:t>
            </w:r>
          </w:p>
        </w:tc>
        <w:tc>
          <w:tcPr>
            <w:tcW w:w="1418" w:type="dxa"/>
            <w:tcBorders>
              <w:top w:val="nil"/>
              <w:left w:val="single" w:sz="4" w:space="0" w:color="auto"/>
              <w:bottom w:val="nil"/>
              <w:right w:val="single" w:sz="12" w:space="0" w:color="auto"/>
            </w:tcBorders>
            <w:vAlign w:val="center"/>
            <w:hideMark/>
          </w:tcPr>
          <w:p w14:paraId="444353E5"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3733F33E" w14:textId="77777777" w:rsidTr="00AC53EF">
        <w:trPr>
          <w:jc w:val="center"/>
        </w:trPr>
        <w:tc>
          <w:tcPr>
            <w:tcW w:w="567" w:type="dxa"/>
            <w:tcBorders>
              <w:top w:val="nil"/>
              <w:left w:val="single" w:sz="12" w:space="0" w:color="auto"/>
              <w:bottom w:val="nil"/>
              <w:right w:val="single" w:sz="4" w:space="0" w:color="auto"/>
            </w:tcBorders>
            <w:hideMark/>
          </w:tcPr>
          <w:p w14:paraId="33FB227F"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7" w:type="dxa"/>
            <w:hideMark/>
          </w:tcPr>
          <w:p w14:paraId="446729FE"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Кутик алюмінієвий 30х30х2мм</w:t>
            </w:r>
          </w:p>
        </w:tc>
        <w:tc>
          <w:tcPr>
            <w:tcW w:w="1418" w:type="dxa"/>
            <w:tcBorders>
              <w:top w:val="nil"/>
              <w:left w:val="single" w:sz="4" w:space="0" w:color="auto"/>
              <w:bottom w:val="nil"/>
              <w:right w:val="nil"/>
            </w:tcBorders>
            <w:hideMark/>
          </w:tcPr>
          <w:p w14:paraId="44C2D688"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14:paraId="01ACF068"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4,284</w:t>
            </w:r>
          </w:p>
        </w:tc>
        <w:tc>
          <w:tcPr>
            <w:tcW w:w="1418" w:type="dxa"/>
            <w:tcBorders>
              <w:top w:val="nil"/>
              <w:left w:val="single" w:sz="4" w:space="0" w:color="auto"/>
              <w:bottom w:val="nil"/>
              <w:right w:val="single" w:sz="12" w:space="0" w:color="auto"/>
            </w:tcBorders>
            <w:vAlign w:val="center"/>
            <w:hideMark/>
          </w:tcPr>
          <w:p w14:paraId="628F86D1"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4DD7FD2E" w14:textId="77777777" w:rsidTr="00AC53EF">
        <w:trPr>
          <w:jc w:val="center"/>
        </w:trPr>
        <w:tc>
          <w:tcPr>
            <w:tcW w:w="567" w:type="dxa"/>
            <w:tcBorders>
              <w:top w:val="nil"/>
              <w:left w:val="single" w:sz="12" w:space="0" w:color="auto"/>
              <w:bottom w:val="nil"/>
              <w:right w:val="single" w:sz="4" w:space="0" w:color="auto"/>
            </w:tcBorders>
            <w:hideMark/>
          </w:tcPr>
          <w:p w14:paraId="5F0770E8"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5387" w:type="dxa"/>
            <w:hideMark/>
          </w:tcPr>
          <w:p w14:paraId="3B8356E3"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Клей монтажний безколірний 440гр</w:t>
            </w:r>
          </w:p>
        </w:tc>
        <w:tc>
          <w:tcPr>
            <w:tcW w:w="1418" w:type="dxa"/>
            <w:tcBorders>
              <w:top w:val="nil"/>
              <w:left w:val="single" w:sz="4" w:space="0" w:color="auto"/>
              <w:bottom w:val="nil"/>
              <w:right w:val="nil"/>
            </w:tcBorders>
            <w:hideMark/>
          </w:tcPr>
          <w:p w14:paraId="38A91DCE"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фл</w:t>
            </w:r>
          </w:p>
        </w:tc>
        <w:tc>
          <w:tcPr>
            <w:tcW w:w="1418" w:type="dxa"/>
            <w:tcBorders>
              <w:top w:val="nil"/>
              <w:left w:val="single" w:sz="4" w:space="0" w:color="auto"/>
              <w:bottom w:val="nil"/>
              <w:right w:val="single" w:sz="4" w:space="0" w:color="auto"/>
            </w:tcBorders>
            <w:hideMark/>
          </w:tcPr>
          <w:p w14:paraId="4AE92B6C"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hideMark/>
          </w:tcPr>
          <w:p w14:paraId="6E33A1ED"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651E10AC" w14:textId="77777777" w:rsidTr="00AC53EF">
        <w:trPr>
          <w:jc w:val="center"/>
        </w:trPr>
        <w:tc>
          <w:tcPr>
            <w:tcW w:w="567" w:type="dxa"/>
            <w:tcBorders>
              <w:top w:val="nil"/>
              <w:left w:val="single" w:sz="12" w:space="0" w:color="auto"/>
              <w:bottom w:val="nil"/>
              <w:right w:val="single" w:sz="4" w:space="0" w:color="auto"/>
            </w:tcBorders>
            <w:vAlign w:val="center"/>
            <w:hideMark/>
          </w:tcPr>
          <w:p w14:paraId="72189FC1"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14:paraId="35B5AB58"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u w:val="single"/>
              </w:rPr>
              <w:t>Роздiл 7. Електромонтажні роботи</w:t>
            </w:r>
          </w:p>
        </w:tc>
        <w:tc>
          <w:tcPr>
            <w:tcW w:w="1418" w:type="dxa"/>
            <w:tcBorders>
              <w:top w:val="nil"/>
              <w:left w:val="single" w:sz="4" w:space="0" w:color="auto"/>
              <w:bottom w:val="nil"/>
              <w:right w:val="single" w:sz="4" w:space="0" w:color="auto"/>
            </w:tcBorders>
            <w:vAlign w:val="center"/>
            <w:hideMark/>
          </w:tcPr>
          <w:p w14:paraId="157B2F1B"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14:paraId="31CAD402"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14:paraId="4D342937"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02C041B0" w14:textId="77777777" w:rsidTr="00AC53EF">
        <w:trPr>
          <w:jc w:val="center"/>
        </w:trPr>
        <w:tc>
          <w:tcPr>
            <w:tcW w:w="567" w:type="dxa"/>
            <w:tcBorders>
              <w:top w:val="nil"/>
              <w:left w:val="single" w:sz="12" w:space="0" w:color="auto"/>
              <w:bottom w:val="nil"/>
              <w:right w:val="single" w:sz="4" w:space="0" w:color="auto"/>
            </w:tcBorders>
            <w:vAlign w:val="center"/>
            <w:hideMark/>
          </w:tcPr>
          <w:p w14:paraId="4D7293B0"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14:paraId="3F98B4C8"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14:paraId="605C416F"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14:paraId="4E4724ED"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14:paraId="1A607DA1"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61142458" w14:textId="77777777" w:rsidTr="00AC53EF">
        <w:trPr>
          <w:jc w:val="center"/>
        </w:trPr>
        <w:tc>
          <w:tcPr>
            <w:tcW w:w="567" w:type="dxa"/>
            <w:tcBorders>
              <w:top w:val="nil"/>
              <w:left w:val="single" w:sz="12" w:space="0" w:color="auto"/>
              <w:bottom w:val="nil"/>
              <w:right w:val="single" w:sz="4" w:space="0" w:color="auto"/>
            </w:tcBorders>
            <w:hideMark/>
          </w:tcPr>
          <w:p w14:paraId="24A4B942"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5387" w:type="dxa"/>
            <w:hideMark/>
          </w:tcPr>
          <w:p w14:paraId="5E63D4EC"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світильників для люмінесцентних ламп</w:t>
            </w:r>
          </w:p>
        </w:tc>
        <w:tc>
          <w:tcPr>
            <w:tcW w:w="1418" w:type="dxa"/>
            <w:tcBorders>
              <w:top w:val="nil"/>
              <w:left w:val="single" w:sz="4" w:space="0" w:color="auto"/>
              <w:bottom w:val="nil"/>
              <w:right w:val="nil"/>
            </w:tcBorders>
            <w:hideMark/>
          </w:tcPr>
          <w:p w14:paraId="36EC3834"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1F34EDE5"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hideMark/>
          </w:tcPr>
          <w:p w14:paraId="4C973D36"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6DC7A1EE" w14:textId="77777777" w:rsidTr="00AC53EF">
        <w:trPr>
          <w:jc w:val="center"/>
        </w:trPr>
        <w:tc>
          <w:tcPr>
            <w:tcW w:w="567" w:type="dxa"/>
            <w:tcBorders>
              <w:top w:val="nil"/>
              <w:left w:val="single" w:sz="12" w:space="0" w:color="auto"/>
              <w:bottom w:val="nil"/>
              <w:right w:val="single" w:sz="4" w:space="0" w:color="auto"/>
            </w:tcBorders>
            <w:hideMark/>
          </w:tcPr>
          <w:p w14:paraId="5CC33B1A"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7" w:type="dxa"/>
            <w:hideMark/>
          </w:tcPr>
          <w:p w14:paraId="48BF4D4E"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Прокладання коробів пластикових</w:t>
            </w:r>
          </w:p>
        </w:tc>
        <w:tc>
          <w:tcPr>
            <w:tcW w:w="1418" w:type="dxa"/>
            <w:tcBorders>
              <w:top w:val="nil"/>
              <w:left w:val="single" w:sz="4" w:space="0" w:color="auto"/>
              <w:bottom w:val="nil"/>
              <w:right w:val="nil"/>
            </w:tcBorders>
            <w:hideMark/>
          </w:tcPr>
          <w:p w14:paraId="6E0582A6"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14:paraId="647207EC"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7</w:t>
            </w:r>
          </w:p>
        </w:tc>
        <w:tc>
          <w:tcPr>
            <w:tcW w:w="1418" w:type="dxa"/>
            <w:tcBorders>
              <w:top w:val="nil"/>
              <w:left w:val="single" w:sz="4" w:space="0" w:color="auto"/>
              <w:bottom w:val="nil"/>
              <w:right w:val="single" w:sz="12" w:space="0" w:color="auto"/>
            </w:tcBorders>
            <w:vAlign w:val="center"/>
            <w:hideMark/>
          </w:tcPr>
          <w:p w14:paraId="05A6DF0D"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0D0F069E" w14:textId="77777777" w:rsidTr="00AC53EF">
        <w:trPr>
          <w:jc w:val="center"/>
        </w:trPr>
        <w:tc>
          <w:tcPr>
            <w:tcW w:w="567" w:type="dxa"/>
            <w:tcBorders>
              <w:top w:val="nil"/>
              <w:left w:val="single" w:sz="12" w:space="0" w:color="auto"/>
              <w:bottom w:val="nil"/>
              <w:right w:val="single" w:sz="4" w:space="0" w:color="auto"/>
            </w:tcBorders>
            <w:hideMark/>
          </w:tcPr>
          <w:p w14:paraId="1E9C07BF"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7" w:type="dxa"/>
            <w:hideMark/>
          </w:tcPr>
          <w:p w14:paraId="62E1ED98"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Короб пластиковий 25х25</w:t>
            </w:r>
          </w:p>
        </w:tc>
        <w:tc>
          <w:tcPr>
            <w:tcW w:w="1418" w:type="dxa"/>
            <w:tcBorders>
              <w:top w:val="nil"/>
              <w:left w:val="single" w:sz="4" w:space="0" w:color="auto"/>
              <w:bottom w:val="nil"/>
              <w:right w:val="nil"/>
            </w:tcBorders>
            <w:hideMark/>
          </w:tcPr>
          <w:p w14:paraId="1064DDCD"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14:paraId="089DC570"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1,01</w:t>
            </w:r>
          </w:p>
        </w:tc>
        <w:tc>
          <w:tcPr>
            <w:tcW w:w="1418" w:type="dxa"/>
            <w:tcBorders>
              <w:top w:val="nil"/>
              <w:left w:val="single" w:sz="4" w:space="0" w:color="auto"/>
              <w:bottom w:val="nil"/>
              <w:right w:val="single" w:sz="12" w:space="0" w:color="auto"/>
            </w:tcBorders>
            <w:vAlign w:val="center"/>
            <w:hideMark/>
          </w:tcPr>
          <w:p w14:paraId="27AC0380"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2F3714C6" w14:textId="77777777" w:rsidTr="00AC53EF">
        <w:trPr>
          <w:jc w:val="center"/>
        </w:trPr>
        <w:tc>
          <w:tcPr>
            <w:tcW w:w="567" w:type="dxa"/>
            <w:tcBorders>
              <w:top w:val="nil"/>
              <w:left w:val="single" w:sz="12" w:space="0" w:color="auto"/>
              <w:bottom w:val="nil"/>
              <w:right w:val="single" w:sz="4" w:space="0" w:color="auto"/>
            </w:tcBorders>
            <w:hideMark/>
          </w:tcPr>
          <w:p w14:paraId="147D88F5"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7" w:type="dxa"/>
            <w:hideMark/>
          </w:tcPr>
          <w:p w14:paraId="2EFBE344"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Короб пластиковий 60х60мм</w:t>
            </w:r>
          </w:p>
        </w:tc>
        <w:tc>
          <w:tcPr>
            <w:tcW w:w="1418" w:type="dxa"/>
            <w:tcBorders>
              <w:top w:val="nil"/>
              <w:left w:val="single" w:sz="4" w:space="0" w:color="auto"/>
              <w:bottom w:val="nil"/>
              <w:right w:val="nil"/>
            </w:tcBorders>
            <w:hideMark/>
          </w:tcPr>
          <w:p w14:paraId="104A6D64"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14:paraId="125345F6"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4,04</w:t>
            </w:r>
          </w:p>
        </w:tc>
        <w:tc>
          <w:tcPr>
            <w:tcW w:w="1418" w:type="dxa"/>
            <w:tcBorders>
              <w:top w:val="nil"/>
              <w:left w:val="single" w:sz="4" w:space="0" w:color="auto"/>
              <w:bottom w:val="nil"/>
              <w:right w:val="single" w:sz="12" w:space="0" w:color="auto"/>
            </w:tcBorders>
            <w:vAlign w:val="center"/>
            <w:hideMark/>
          </w:tcPr>
          <w:p w14:paraId="1FAF9D6D"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4F3FFBC1" w14:textId="77777777" w:rsidTr="00AC53EF">
        <w:trPr>
          <w:jc w:val="center"/>
        </w:trPr>
        <w:tc>
          <w:tcPr>
            <w:tcW w:w="567" w:type="dxa"/>
            <w:tcBorders>
              <w:top w:val="nil"/>
              <w:left w:val="single" w:sz="12" w:space="0" w:color="auto"/>
              <w:bottom w:val="nil"/>
              <w:right w:val="single" w:sz="4" w:space="0" w:color="auto"/>
            </w:tcBorders>
            <w:hideMark/>
          </w:tcPr>
          <w:p w14:paraId="6F24AFEA"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7" w:type="dxa"/>
            <w:hideMark/>
          </w:tcPr>
          <w:p w14:paraId="6D7DA8DA"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Короб підлоговий 75х17мм, сірий</w:t>
            </w:r>
          </w:p>
        </w:tc>
        <w:tc>
          <w:tcPr>
            <w:tcW w:w="1418" w:type="dxa"/>
            <w:tcBorders>
              <w:top w:val="nil"/>
              <w:left w:val="single" w:sz="4" w:space="0" w:color="auto"/>
              <w:bottom w:val="nil"/>
              <w:right w:val="nil"/>
            </w:tcBorders>
            <w:hideMark/>
          </w:tcPr>
          <w:p w14:paraId="08C3B559"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14:paraId="5710DE70"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2,02</w:t>
            </w:r>
          </w:p>
        </w:tc>
        <w:tc>
          <w:tcPr>
            <w:tcW w:w="1418" w:type="dxa"/>
            <w:tcBorders>
              <w:top w:val="nil"/>
              <w:left w:val="single" w:sz="4" w:space="0" w:color="auto"/>
              <w:bottom w:val="nil"/>
              <w:right w:val="single" w:sz="12" w:space="0" w:color="auto"/>
            </w:tcBorders>
            <w:vAlign w:val="center"/>
            <w:hideMark/>
          </w:tcPr>
          <w:p w14:paraId="3D3256FD"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5CC327A3" w14:textId="77777777" w:rsidTr="00AC53EF">
        <w:trPr>
          <w:jc w:val="center"/>
        </w:trPr>
        <w:tc>
          <w:tcPr>
            <w:tcW w:w="567" w:type="dxa"/>
            <w:tcBorders>
              <w:top w:val="nil"/>
              <w:left w:val="single" w:sz="12" w:space="0" w:color="auto"/>
              <w:bottom w:val="nil"/>
              <w:right w:val="single" w:sz="4" w:space="0" w:color="auto"/>
            </w:tcBorders>
            <w:hideMark/>
          </w:tcPr>
          <w:p w14:paraId="64A9FEC4"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7" w:type="dxa"/>
            <w:hideMark/>
          </w:tcPr>
          <w:p w14:paraId="689F955E"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Заглушка LAN 60х60мм</w:t>
            </w:r>
          </w:p>
        </w:tc>
        <w:tc>
          <w:tcPr>
            <w:tcW w:w="1418" w:type="dxa"/>
            <w:tcBorders>
              <w:top w:val="nil"/>
              <w:left w:val="single" w:sz="4" w:space="0" w:color="auto"/>
              <w:bottom w:val="nil"/>
              <w:right w:val="nil"/>
            </w:tcBorders>
            <w:hideMark/>
          </w:tcPr>
          <w:p w14:paraId="4D323421"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1A06AEEE"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hideMark/>
          </w:tcPr>
          <w:p w14:paraId="0D71AB3E"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7DBF78B6" w14:textId="77777777" w:rsidTr="00AC53EF">
        <w:trPr>
          <w:jc w:val="center"/>
        </w:trPr>
        <w:tc>
          <w:tcPr>
            <w:tcW w:w="567" w:type="dxa"/>
            <w:tcBorders>
              <w:top w:val="nil"/>
              <w:left w:val="single" w:sz="12" w:space="0" w:color="auto"/>
              <w:bottom w:val="nil"/>
              <w:right w:val="single" w:sz="4" w:space="0" w:color="auto"/>
            </w:tcBorders>
            <w:hideMark/>
          </w:tcPr>
          <w:p w14:paraId="45D4884F"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7" w:type="dxa"/>
            <w:hideMark/>
          </w:tcPr>
          <w:p w14:paraId="057E0E5A" w14:textId="77777777" w:rsidR="00AC53EF" w:rsidRDefault="00AC53EF">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Труба вiнiпластова по стелях на конструкціях, дiаметр</w:t>
            </w:r>
          </w:p>
          <w:p w14:paraId="4FF94964" w14:textId="77777777" w:rsidR="00AC53EF" w:rsidRDefault="00AC53EF">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 50 мм</w:t>
            </w:r>
          </w:p>
          <w:p w14:paraId="29817219"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[при роботi на висотi понад 2 до 8 м]</w:t>
            </w:r>
          </w:p>
        </w:tc>
        <w:tc>
          <w:tcPr>
            <w:tcW w:w="1418" w:type="dxa"/>
            <w:tcBorders>
              <w:top w:val="nil"/>
              <w:left w:val="single" w:sz="4" w:space="0" w:color="auto"/>
              <w:bottom w:val="nil"/>
              <w:right w:val="nil"/>
            </w:tcBorders>
            <w:hideMark/>
          </w:tcPr>
          <w:p w14:paraId="6602EAB8"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14:paraId="18F3732E"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hideMark/>
          </w:tcPr>
          <w:p w14:paraId="4E96797C"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6623E45A" w14:textId="77777777" w:rsidTr="00AC53EF">
        <w:trPr>
          <w:jc w:val="center"/>
        </w:trPr>
        <w:tc>
          <w:tcPr>
            <w:tcW w:w="567" w:type="dxa"/>
            <w:tcBorders>
              <w:top w:val="nil"/>
              <w:left w:val="single" w:sz="12" w:space="0" w:color="auto"/>
              <w:bottom w:val="nil"/>
              <w:right w:val="single" w:sz="4" w:space="0" w:color="auto"/>
            </w:tcBorders>
            <w:hideMark/>
          </w:tcPr>
          <w:p w14:paraId="3586E92F"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7" w:type="dxa"/>
            <w:hideMark/>
          </w:tcPr>
          <w:p w14:paraId="13AC8EB6"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Труба ПНТ, яка не розповсюджує горіння d=20мм П25</w:t>
            </w:r>
          </w:p>
        </w:tc>
        <w:tc>
          <w:tcPr>
            <w:tcW w:w="1418" w:type="dxa"/>
            <w:tcBorders>
              <w:top w:val="nil"/>
              <w:left w:val="single" w:sz="4" w:space="0" w:color="auto"/>
              <w:bottom w:val="nil"/>
              <w:right w:val="nil"/>
            </w:tcBorders>
            <w:hideMark/>
          </w:tcPr>
          <w:p w14:paraId="5DEB9F67"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14:paraId="334F109B"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3,06</w:t>
            </w:r>
          </w:p>
        </w:tc>
        <w:tc>
          <w:tcPr>
            <w:tcW w:w="1418" w:type="dxa"/>
            <w:tcBorders>
              <w:top w:val="nil"/>
              <w:left w:val="single" w:sz="4" w:space="0" w:color="auto"/>
              <w:bottom w:val="nil"/>
              <w:right w:val="single" w:sz="12" w:space="0" w:color="auto"/>
            </w:tcBorders>
            <w:vAlign w:val="center"/>
            <w:hideMark/>
          </w:tcPr>
          <w:p w14:paraId="7B3CCA25"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737D7D1C" w14:textId="77777777" w:rsidTr="00AC53EF">
        <w:trPr>
          <w:jc w:val="center"/>
        </w:trPr>
        <w:tc>
          <w:tcPr>
            <w:tcW w:w="567" w:type="dxa"/>
            <w:tcBorders>
              <w:top w:val="nil"/>
              <w:left w:val="single" w:sz="12" w:space="0" w:color="auto"/>
              <w:bottom w:val="nil"/>
              <w:right w:val="single" w:sz="4" w:space="0" w:color="auto"/>
            </w:tcBorders>
            <w:hideMark/>
          </w:tcPr>
          <w:p w14:paraId="09FC34BA"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7" w:type="dxa"/>
            <w:hideMark/>
          </w:tcPr>
          <w:p w14:paraId="2B7F89DB"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Тримач односторонній</w:t>
            </w:r>
          </w:p>
        </w:tc>
        <w:tc>
          <w:tcPr>
            <w:tcW w:w="1418" w:type="dxa"/>
            <w:tcBorders>
              <w:top w:val="nil"/>
              <w:left w:val="single" w:sz="4" w:space="0" w:color="auto"/>
              <w:bottom w:val="nil"/>
              <w:right w:val="nil"/>
            </w:tcBorders>
            <w:hideMark/>
          </w:tcPr>
          <w:p w14:paraId="56D85892"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44CAB3DA"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9</w:t>
            </w:r>
          </w:p>
        </w:tc>
        <w:tc>
          <w:tcPr>
            <w:tcW w:w="1418" w:type="dxa"/>
            <w:tcBorders>
              <w:top w:val="nil"/>
              <w:left w:val="single" w:sz="4" w:space="0" w:color="auto"/>
              <w:bottom w:val="nil"/>
              <w:right w:val="single" w:sz="12" w:space="0" w:color="auto"/>
            </w:tcBorders>
            <w:vAlign w:val="center"/>
            <w:hideMark/>
          </w:tcPr>
          <w:p w14:paraId="2F6291BB"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5D675549" w14:textId="77777777" w:rsidTr="00AC53EF">
        <w:trPr>
          <w:jc w:val="center"/>
        </w:trPr>
        <w:tc>
          <w:tcPr>
            <w:tcW w:w="567" w:type="dxa"/>
            <w:tcBorders>
              <w:top w:val="nil"/>
              <w:left w:val="single" w:sz="12" w:space="0" w:color="auto"/>
              <w:bottom w:val="nil"/>
              <w:right w:val="single" w:sz="4" w:space="0" w:color="auto"/>
            </w:tcBorders>
            <w:hideMark/>
          </w:tcPr>
          <w:p w14:paraId="303594A2"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7" w:type="dxa"/>
            <w:hideMark/>
          </w:tcPr>
          <w:p w14:paraId="1293CF44" w14:textId="77777777" w:rsidR="00AC53EF" w:rsidRDefault="00AC53EF">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Кабель до 35 кВ у прокладених трубах, блоках i</w:t>
            </w:r>
          </w:p>
          <w:p w14:paraId="4B8310F6" w14:textId="77777777" w:rsidR="00AC53EF" w:rsidRDefault="00AC53EF">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коробах, маса 1 м до 1 кг</w:t>
            </w:r>
          </w:p>
          <w:p w14:paraId="7E2E7C1D"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[при роботi на висотi понад 2 до 8 м]</w:t>
            </w:r>
          </w:p>
        </w:tc>
        <w:tc>
          <w:tcPr>
            <w:tcW w:w="1418" w:type="dxa"/>
            <w:tcBorders>
              <w:top w:val="nil"/>
              <w:left w:val="single" w:sz="4" w:space="0" w:color="auto"/>
              <w:bottom w:val="nil"/>
              <w:right w:val="nil"/>
            </w:tcBorders>
            <w:hideMark/>
          </w:tcPr>
          <w:p w14:paraId="585C6111"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14:paraId="6B049ED1"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hideMark/>
          </w:tcPr>
          <w:p w14:paraId="2B4DA95E"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6FBBE591" w14:textId="77777777" w:rsidTr="00AC53EF">
        <w:trPr>
          <w:jc w:val="center"/>
        </w:trPr>
        <w:tc>
          <w:tcPr>
            <w:tcW w:w="567" w:type="dxa"/>
            <w:tcBorders>
              <w:top w:val="nil"/>
              <w:left w:val="single" w:sz="12" w:space="0" w:color="auto"/>
              <w:bottom w:val="nil"/>
              <w:right w:val="single" w:sz="4" w:space="0" w:color="auto"/>
            </w:tcBorders>
            <w:hideMark/>
          </w:tcPr>
          <w:p w14:paraId="603FBF10"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7" w:type="dxa"/>
            <w:hideMark/>
          </w:tcPr>
          <w:p w14:paraId="0891B816"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ВВГнгнд, число жил та перерiз 3х1,5 мм2</w:t>
            </w:r>
          </w:p>
        </w:tc>
        <w:tc>
          <w:tcPr>
            <w:tcW w:w="1418" w:type="dxa"/>
            <w:tcBorders>
              <w:top w:val="nil"/>
              <w:left w:val="single" w:sz="4" w:space="0" w:color="auto"/>
              <w:bottom w:val="nil"/>
              <w:right w:val="nil"/>
            </w:tcBorders>
            <w:hideMark/>
          </w:tcPr>
          <w:p w14:paraId="594FCD5A"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14:paraId="6585D9B9"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3,06</w:t>
            </w:r>
          </w:p>
        </w:tc>
        <w:tc>
          <w:tcPr>
            <w:tcW w:w="1418" w:type="dxa"/>
            <w:tcBorders>
              <w:top w:val="nil"/>
              <w:left w:val="single" w:sz="4" w:space="0" w:color="auto"/>
              <w:bottom w:val="nil"/>
              <w:right w:val="single" w:sz="12" w:space="0" w:color="auto"/>
            </w:tcBorders>
            <w:vAlign w:val="center"/>
            <w:hideMark/>
          </w:tcPr>
          <w:p w14:paraId="5AFE7ADA"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47F4AD86" w14:textId="77777777" w:rsidTr="00AC53EF">
        <w:trPr>
          <w:jc w:val="center"/>
        </w:trPr>
        <w:tc>
          <w:tcPr>
            <w:tcW w:w="567" w:type="dxa"/>
            <w:tcBorders>
              <w:top w:val="nil"/>
              <w:left w:val="single" w:sz="12" w:space="0" w:color="auto"/>
              <w:bottom w:val="nil"/>
              <w:right w:val="single" w:sz="4" w:space="0" w:color="auto"/>
            </w:tcBorders>
            <w:hideMark/>
          </w:tcPr>
          <w:p w14:paraId="1662ECDB"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7" w:type="dxa"/>
            <w:hideMark/>
          </w:tcPr>
          <w:p w14:paraId="6C2546BA" w14:textId="77777777" w:rsidR="00AC53EF" w:rsidRDefault="00AC53EF">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вимикачів утопленого типу при схованій</w:t>
            </w:r>
          </w:p>
          <w:p w14:paraId="6D173E1C"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проводці, 1-клавішних</w:t>
            </w:r>
          </w:p>
        </w:tc>
        <w:tc>
          <w:tcPr>
            <w:tcW w:w="1418" w:type="dxa"/>
            <w:tcBorders>
              <w:top w:val="nil"/>
              <w:left w:val="single" w:sz="4" w:space="0" w:color="auto"/>
              <w:bottom w:val="nil"/>
              <w:right w:val="nil"/>
            </w:tcBorders>
            <w:hideMark/>
          </w:tcPr>
          <w:p w14:paraId="2FB6B1C8"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0ECF1801"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hideMark/>
          </w:tcPr>
          <w:p w14:paraId="39D8A9BE"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50BDF783" w14:textId="77777777" w:rsidTr="00AC53EF">
        <w:trPr>
          <w:jc w:val="center"/>
        </w:trPr>
        <w:tc>
          <w:tcPr>
            <w:tcW w:w="567" w:type="dxa"/>
            <w:tcBorders>
              <w:top w:val="nil"/>
              <w:left w:val="single" w:sz="12" w:space="0" w:color="auto"/>
              <w:bottom w:val="nil"/>
              <w:right w:val="single" w:sz="4" w:space="0" w:color="auto"/>
            </w:tcBorders>
            <w:hideMark/>
          </w:tcPr>
          <w:p w14:paraId="10B1BCCF"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7" w:type="dxa"/>
            <w:hideMark/>
          </w:tcPr>
          <w:p w14:paraId="0DA4FD7C"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Коробка установочна</w:t>
            </w:r>
          </w:p>
        </w:tc>
        <w:tc>
          <w:tcPr>
            <w:tcW w:w="1418" w:type="dxa"/>
            <w:tcBorders>
              <w:top w:val="nil"/>
              <w:left w:val="single" w:sz="4" w:space="0" w:color="auto"/>
              <w:bottom w:val="nil"/>
              <w:right w:val="nil"/>
            </w:tcBorders>
            <w:hideMark/>
          </w:tcPr>
          <w:p w14:paraId="0D9D3EF0"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64843C33"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hideMark/>
          </w:tcPr>
          <w:p w14:paraId="40066784"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57390C34" w14:textId="77777777" w:rsidTr="00AC53EF">
        <w:trPr>
          <w:jc w:val="center"/>
        </w:trPr>
        <w:tc>
          <w:tcPr>
            <w:tcW w:w="567" w:type="dxa"/>
            <w:tcBorders>
              <w:top w:val="nil"/>
              <w:left w:val="single" w:sz="12" w:space="0" w:color="auto"/>
              <w:bottom w:val="nil"/>
              <w:right w:val="single" w:sz="4" w:space="0" w:color="auto"/>
            </w:tcBorders>
            <w:hideMark/>
          </w:tcPr>
          <w:p w14:paraId="22CD3E26"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7" w:type="dxa"/>
            <w:hideMark/>
          </w:tcPr>
          <w:p w14:paraId="36D5FE50"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1-но клавішний</w:t>
            </w:r>
          </w:p>
        </w:tc>
        <w:tc>
          <w:tcPr>
            <w:tcW w:w="1418" w:type="dxa"/>
            <w:tcBorders>
              <w:top w:val="nil"/>
              <w:left w:val="single" w:sz="4" w:space="0" w:color="auto"/>
              <w:bottom w:val="nil"/>
              <w:right w:val="nil"/>
            </w:tcBorders>
            <w:hideMark/>
          </w:tcPr>
          <w:p w14:paraId="4A8A19FB"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2F1380A3"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hideMark/>
          </w:tcPr>
          <w:p w14:paraId="1A3AA783"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5D8053A3" w14:textId="77777777" w:rsidTr="00AC53EF">
        <w:trPr>
          <w:jc w:val="center"/>
        </w:trPr>
        <w:tc>
          <w:tcPr>
            <w:tcW w:w="567" w:type="dxa"/>
            <w:tcBorders>
              <w:top w:val="nil"/>
              <w:left w:val="single" w:sz="12" w:space="0" w:color="auto"/>
              <w:bottom w:val="nil"/>
              <w:right w:val="single" w:sz="4" w:space="0" w:color="auto"/>
            </w:tcBorders>
            <w:hideMark/>
          </w:tcPr>
          <w:p w14:paraId="429608E6"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5387" w:type="dxa"/>
            <w:hideMark/>
          </w:tcPr>
          <w:p w14:paraId="10E02983" w14:textId="77777777" w:rsidR="00AC53EF" w:rsidRDefault="00AC53EF">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штепсельних розеток утопленого типу</w:t>
            </w:r>
          </w:p>
          <w:p w14:paraId="02A544C9"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при схованій проводці</w:t>
            </w:r>
          </w:p>
        </w:tc>
        <w:tc>
          <w:tcPr>
            <w:tcW w:w="1418" w:type="dxa"/>
            <w:tcBorders>
              <w:top w:val="nil"/>
              <w:left w:val="single" w:sz="4" w:space="0" w:color="auto"/>
              <w:bottom w:val="nil"/>
              <w:right w:val="nil"/>
            </w:tcBorders>
            <w:hideMark/>
          </w:tcPr>
          <w:p w14:paraId="194C7D5B"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2671D797"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17</w:t>
            </w:r>
          </w:p>
        </w:tc>
        <w:tc>
          <w:tcPr>
            <w:tcW w:w="1418" w:type="dxa"/>
            <w:tcBorders>
              <w:top w:val="nil"/>
              <w:left w:val="single" w:sz="4" w:space="0" w:color="auto"/>
              <w:bottom w:val="nil"/>
              <w:right w:val="single" w:sz="12" w:space="0" w:color="auto"/>
            </w:tcBorders>
            <w:vAlign w:val="center"/>
            <w:hideMark/>
          </w:tcPr>
          <w:p w14:paraId="786889ED"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1B7F98FD" w14:textId="77777777" w:rsidTr="00AC53EF">
        <w:trPr>
          <w:jc w:val="center"/>
        </w:trPr>
        <w:tc>
          <w:tcPr>
            <w:tcW w:w="567" w:type="dxa"/>
            <w:tcBorders>
              <w:top w:val="nil"/>
              <w:left w:val="single" w:sz="12" w:space="0" w:color="auto"/>
              <w:bottom w:val="nil"/>
              <w:right w:val="single" w:sz="4" w:space="0" w:color="auto"/>
            </w:tcBorders>
            <w:hideMark/>
          </w:tcPr>
          <w:p w14:paraId="1F158EE0"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5387" w:type="dxa"/>
            <w:hideMark/>
          </w:tcPr>
          <w:p w14:paraId="1916E81E"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Коробка установочна</w:t>
            </w:r>
          </w:p>
        </w:tc>
        <w:tc>
          <w:tcPr>
            <w:tcW w:w="1418" w:type="dxa"/>
            <w:tcBorders>
              <w:top w:val="nil"/>
              <w:left w:val="single" w:sz="4" w:space="0" w:color="auto"/>
              <w:bottom w:val="nil"/>
              <w:right w:val="nil"/>
            </w:tcBorders>
            <w:hideMark/>
          </w:tcPr>
          <w:p w14:paraId="1ED377FB"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31AE8AB0"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hideMark/>
          </w:tcPr>
          <w:p w14:paraId="100B45C0"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3AB08657" w14:textId="77777777" w:rsidTr="00AC53EF">
        <w:trPr>
          <w:jc w:val="center"/>
        </w:trPr>
        <w:tc>
          <w:tcPr>
            <w:tcW w:w="567" w:type="dxa"/>
            <w:tcBorders>
              <w:top w:val="nil"/>
              <w:left w:val="single" w:sz="12" w:space="0" w:color="auto"/>
              <w:bottom w:val="nil"/>
              <w:right w:val="single" w:sz="4" w:space="0" w:color="auto"/>
            </w:tcBorders>
            <w:hideMark/>
          </w:tcPr>
          <w:p w14:paraId="091CEB45"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5387" w:type="dxa"/>
            <w:hideMark/>
          </w:tcPr>
          <w:p w14:paraId="357A62E0"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Коробка установочна для зовнішнього монтажу</w:t>
            </w:r>
          </w:p>
        </w:tc>
        <w:tc>
          <w:tcPr>
            <w:tcW w:w="1418" w:type="dxa"/>
            <w:tcBorders>
              <w:top w:val="nil"/>
              <w:left w:val="single" w:sz="4" w:space="0" w:color="auto"/>
              <w:bottom w:val="nil"/>
              <w:right w:val="nil"/>
            </w:tcBorders>
            <w:hideMark/>
          </w:tcPr>
          <w:p w14:paraId="332FF6AE"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521739BE"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vAlign w:val="center"/>
            <w:hideMark/>
          </w:tcPr>
          <w:p w14:paraId="600F0144"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64BB540B" w14:textId="77777777" w:rsidTr="00AC53EF">
        <w:trPr>
          <w:jc w:val="center"/>
        </w:trPr>
        <w:tc>
          <w:tcPr>
            <w:tcW w:w="567" w:type="dxa"/>
            <w:tcBorders>
              <w:top w:val="nil"/>
              <w:left w:val="single" w:sz="12" w:space="0" w:color="auto"/>
              <w:bottom w:val="nil"/>
              <w:right w:val="single" w:sz="4" w:space="0" w:color="auto"/>
            </w:tcBorders>
            <w:hideMark/>
          </w:tcPr>
          <w:p w14:paraId="211E7C04"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5387" w:type="dxa"/>
            <w:hideMark/>
          </w:tcPr>
          <w:p w14:paraId="29887913"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Розетка з заземлюючим контактом</w:t>
            </w:r>
          </w:p>
        </w:tc>
        <w:tc>
          <w:tcPr>
            <w:tcW w:w="1418" w:type="dxa"/>
            <w:tcBorders>
              <w:top w:val="nil"/>
              <w:left w:val="single" w:sz="4" w:space="0" w:color="auto"/>
              <w:bottom w:val="nil"/>
              <w:right w:val="nil"/>
            </w:tcBorders>
            <w:hideMark/>
          </w:tcPr>
          <w:p w14:paraId="73999CA6"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671B88D5"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17</w:t>
            </w:r>
          </w:p>
        </w:tc>
        <w:tc>
          <w:tcPr>
            <w:tcW w:w="1418" w:type="dxa"/>
            <w:tcBorders>
              <w:top w:val="nil"/>
              <w:left w:val="single" w:sz="4" w:space="0" w:color="auto"/>
              <w:bottom w:val="nil"/>
              <w:right w:val="single" w:sz="12" w:space="0" w:color="auto"/>
            </w:tcBorders>
            <w:vAlign w:val="center"/>
            <w:hideMark/>
          </w:tcPr>
          <w:p w14:paraId="265D4F63"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27AC3E38" w14:textId="77777777" w:rsidTr="00AC53EF">
        <w:trPr>
          <w:jc w:val="center"/>
        </w:trPr>
        <w:tc>
          <w:tcPr>
            <w:tcW w:w="567" w:type="dxa"/>
            <w:tcBorders>
              <w:top w:val="nil"/>
              <w:left w:val="single" w:sz="12" w:space="0" w:color="auto"/>
              <w:bottom w:val="nil"/>
              <w:right w:val="single" w:sz="4" w:space="0" w:color="auto"/>
            </w:tcBorders>
            <w:hideMark/>
          </w:tcPr>
          <w:p w14:paraId="019403FD"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5387" w:type="dxa"/>
            <w:hideMark/>
          </w:tcPr>
          <w:p w14:paraId="2669BA28"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Рамка 3-х кратна</w:t>
            </w:r>
          </w:p>
        </w:tc>
        <w:tc>
          <w:tcPr>
            <w:tcW w:w="1418" w:type="dxa"/>
            <w:tcBorders>
              <w:top w:val="nil"/>
              <w:left w:val="single" w:sz="4" w:space="0" w:color="auto"/>
              <w:bottom w:val="nil"/>
              <w:right w:val="nil"/>
            </w:tcBorders>
            <w:hideMark/>
          </w:tcPr>
          <w:p w14:paraId="411761AE"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390B2AB0"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hideMark/>
          </w:tcPr>
          <w:p w14:paraId="7C717541"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468E0C31" w14:textId="77777777" w:rsidTr="00AC53EF">
        <w:trPr>
          <w:jc w:val="center"/>
        </w:trPr>
        <w:tc>
          <w:tcPr>
            <w:tcW w:w="567" w:type="dxa"/>
            <w:tcBorders>
              <w:top w:val="nil"/>
              <w:left w:val="single" w:sz="12" w:space="0" w:color="auto"/>
              <w:bottom w:val="nil"/>
              <w:right w:val="single" w:sz="4" w:space="0" w:color="auto"/>
            </w:tcBorders>
            <w:hideMark/>
          </w:tcPr>
          <w:p w14:paraId="15DBAAB6"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5387" w:type="dxa"/>
            <w:hideMark/>
          </w:tcPr>
          <w:p w14:paraId="2730BCB8" w14:textId="77777777" w:rsidR="00AC53EF" w:rsidRDefault="00AC53EF">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світильників LED, які встановлюються в</w:t>
            </w:r>
          </w:p>
          <w:p w14:paraId="13C4A5F4"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підвісних стелях</w:t>
            </w:r>
          </w:p>
        </w:tc>
        <w:tc>
          <w:tcPr>
            <w:tcW w:w="1418" w:type="dxa"/>
            <w:tcBorders>
              <w:top w:val="nil"/>
              <w:left w:val="single" w:sz="4" w:space="0" w:color="auto"/>
              <w:bottom w:val="nil"/>
              <w:right w:val="nil"/>
            </w:tcBorders>
            <w:hideMark/>
          </w:tcPr>
          <w:p w14:paraId="7A1F4393"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1C70589D"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hideMark/>
          </w:tcPr>
          <w:p w14:paraId="1D043C67"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7773E900" w14:textId="77777777" w:rsidTr="00AC53EF">
        <w:trPr>
          <w:jc w:val="center"/>
        </w:trPr>
        <w:tc>
          <w:tcPr>
            <w:tcW w:w="567" w:type="dxa"/>
            <w:tcBorders>
              <w:top w:val="nil"/>
              <w:left w:val="single" w:sz="12" w:space="0" w:color="auto"/>
              <w:bottom w:val="nil"/>
              <w:right w:val="single" w:sz="4" w:space="0" w:color="auto"/>
            </w:tcBorders>
            <w:hideMark/>
          </w:tcPr>
          <w:p w14:paraId="5276864C"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5387" w:type="dxa"/>
            <w:hideMark/>
          </w:tcPr>
          <w:p w14:paraId="280AEAED"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Світильник Led панель 600х600</w:t>
            </w:r>
          </w:p>
        </w:tc>
        <w:tc>
          <w:tcPr>
            <w:tcW w:w="1418" w:type="dxa"/>
            <w:tcBorders>
              <w:top w:val="nil"/>
              <w:left w:val="single" w:sz="4" w:space="0" w:color="auto"/>
              <w:bottom w:val="nil"/>
              <w:right w:val="nil"/>
            </w:tcBorders>
            <w:hideMark/>
          </w:tcPr>
          <w:p w14:paraId="45E34D5B"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3C1B6BEF"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hideMark/>
          </w:tcPr>
          <w:p w14:paraId="03087B6E"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085EDD3F" w14:textId="77777777" w:rsidTr="00AC53EF">
        <w:trPr>
          <w:jc w:val="center"/>
        </w:trPr>
        <w:tc>
          <w:tcPr>
            <w:tcW w:w="567" w:type="dxa"/>
            <w:tcBorders>
              <w:top w:val="nil"/>
              <w:left w:val="single" w:sz="12" w:space="0" w:color="auto"/>
              <w:bottom w:val="nil"/>
              <w:right w:val="single" w:sz="4" w:space="0" w:color="auto"/>
            </w:tcBorders>
            <w:hideMark/>
          </w:tcPr>
          <w:p w14:paraId="34BE8E21"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5387" w:type="dxa"/>
            <w:hideMark/>
          </w:tcPr>
          <w:p w14:paraId="0D5F4C67"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Клема 3-х провідна х 2,5мм2 з натискним важелем</w:t>
            </w:r>
          </w:p>
        </w:tc>
        <w:tc>
          <w:tcPr>
            <w:tcW w:w="1418" w:type="dxa"/>
            <w:tcBorders>
              <w:top w:val="nil"/>
              <w:left w:val="single" w:sz="4" w:space="0" w:color="auto"/>
              <w:bottom w:val="nil"/>
              <w:right w:val="nil"/>
            </w:tcBorders>
            <w:hideMark/>
          </w:tcPr>
          <w:p w14:paraId="1C02B8AD"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2F739399"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hideMark/>
          </w:tcPr>
          <w:p w14:paraId="7FF22ABF"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018779F2" w14:textId="77777777" w:rsidTr="00AC53EF">
        <w:trPr>
          <w:jc w:val="center"/>
        </w:trPr>
        <w:tc>
          <w:tcPr>
            <w:tcW w:w="567" w:type="dxa"/>
            <w:tcBorders>
              <w:top w:val="nil"/>
              <w:left w:val="single" w:sz="12" w:space="0" w:color="auto"/>
              <w:bottom w:val="nil"/>
              <w:right w:val="single" w:sz="4" w:space="0" w:color="auto"/>
            </w:tcBorders>
            <w:vAlign w:val="center"/>
            <w:hideMark/>
          </w:tcPr>
          <w:p w14:paraId="3A5A771B"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14:paraId="3B9809A5"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u w:val="single"/>
              </w:rPr>
              <w:t>Роздiл 8. Вентиляція</w:t>
            </w:r>
          </w:p>
        </w:tc>
        <w:tc>
          <w:tcPr>
            <w:tcW w:w="1418" w:type="dxa"/>
            <w:tcBorders>
              <w:top w:val="nil"/>
              <w:left w:val="single" w:sz="4" w:space="0" w:color="auto"/>
              <w:bottom w:val="nil"/>
              <w:right w:val="single" w:sz="4" w:space="0" w:color="auto"/>
            </w:tcBorders>
            <w:vAlign w:val="center"/>
            <w:hideMark/>
          </w:tcPr>
          <w:p w14:paraId="52B6D9AE"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14:paraId="4BC9C0C7"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14:paraId="15F56099"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379E7310" w14:textId="77777777" w:rsidTr="00AC53EF">
        <w:trPr>
          <w:jc w:val="center"/>
        </w:trPr>
        <w:tc>
          <w:tcPr>
            <w:tcW w:w="567" w:type="dxa"/>
            <w:tcBorders>
              <w:top w:val="nil"/>
              <w:left w:val="single" w:sz="12" w:space="0" w:color="auto"/>
              <w:bottom w:val="nil"/>
              <w:right w:val="single" w:sz="4" w:space="0" w:color="auto"/>
            </w:tcBorders>
            <w:vAlign w:val="center"/>
            <w:hideMark/>
          </w:tcPr>
          <w:p w14:paraId="455DDA68"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14:paraId="3C90A90A"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14:paraId="14B1C119"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14:paraId="0249951B"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14:paraId="5BE9E90D"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0BACD56F" w14:textId="77777777" w:rsidTr="00AC53EF">
        <w:trPr>
          <w:jc w:val="center"/>
        </w:trPr>
        <w:tc>
          <w:tcPr>
            <w:tcW w:w="567" w:type="dxa"/>
            <w:tcBorders>
              <w:top w:val="nil"/>
              <w:left w:val="single" w:sz="12" w:space="0" w:color="auto"/>
              <w:bottom w:val="nil"/>
              <w:right w:val="single" w:sz="4" w:space="0" w:color="auto"/>
            </w:tcBorders>
            <w:hideMark/>
          </w:tcPr>
          <w:p w14:paraId="54B10766"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w:t>
            </w:r>
          </w:p>
        </w:tc>
        <w:tc>
          <w:tcPr>
            <w:tcW w:w="5387" w:type="dxa"/>
            <w:hideMark/>
          </w:tcPr>
          <w:p w14:paraId="2675C50C" w14:textId="77777777" w:rsidR="00AC53EF" w:rsidRDefault="00AC53EF">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Свердління кільцевими алмазними свердлами з</w:t>
            </w:r>
          </w:p>
          <w:p w14:paraId="0F1533E8" w14:textId="77777777" w:rsidR="00AC53EF" w:rsidRDefault="00AC53EF">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застосуванням охолоджувальної рідини /води/ в</w:t>
            </w:r>
          </w:p>
          <w:p w14:paraId="3B74F6E4" w14:textId="77777777" w:rsidR="00AC53EF" w:rsidRDefault="00AC53EF">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залізобетонних конструкціях горизонтальних отворів</w:t>
            </w:r>
          </w:p>
          <w:p w14:paraId="113057BB"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глибиною 200 мм, діаметром 160 мм</w:t>
            </w:r>
          </w:p>
        </w:tc>
        <w:tc>
          <w:tcPr>
            <w:tcW w:w="1418" w:type="dxa"/>
            <w:tcBorders>
              <w:top w:val="nil"/>
              <w:left w:val="single" w:sz="4" w:space="0" w:color="auto"/>
              <w:bottom w:val="nil"/>
              <w:right w:val="nil"/>
            </w:tcBorders>
            <w:hideMark/>
          </w:tcPr>
          <w:p w14:paraId="06A25EAE"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1E16E01A"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hideMark/>
          </w:tcPr>
          <w:p w14:paraId="6EA00355"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5B6BB109" w14:textId="77777777" w:rsidTr="00AC53EF">
        <w:trPr>
          <w:jc w:val="center"/>
        </w:trPr>
        <w:tc>
          <w:tcPr>
            <w:tcW w:w="567" w:type="dxa"/>
            <w:tcBorders>
              <w:top w:val="nil"/>
              <w:left w:val="single" w:sz="12" w:space="0" w:color="auto"/>
              <w:bottom w:val="nil"/>
              <w:right w:val="single" w:sz="4" w:space="0" w:color="auto"/>
            </w:tcBorders>
            <w:hideMark/>
          </w:tcPr>
          <w:p w14:paraId="0084B90D"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5387" w:type="dxa"/>
            <w:hideMark/>
          </w:tcPr>
          <w:p w14:paraId="7EBBE443"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агрегатів вентиляційних пилоуловлюючих</w:t>
            </w:r>
          </w:p>
        </w:tc>
        <w:tc>
          <w:tcPr>
            <w:tcW w:w="1418" w:type="dxa"/>
            <w:tcBorders>
              <w:top w:val="nil"/>
              <w:left w:val="single" w:sz="4" w:space="0" w:color="auto"/>
              <w:bottom w:val="nil"/>
              <w:right w:val="nil"/>
            </w:tcBorders>
            <w:hideMark/>
          </w:tcPr>
          <w:p w14:paraId="0930D58E"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агрегат</w:t>
            </w:r>
          </w:p>
        </w:tc>
        <w:tc>
          <w:tcPr>
            <w:tcW w:w="1418" w:type="dxa"/>
            <w:tcBorders>
              <w:top w:val="nil"/>
              <w:left w:val="single" w:sz="4" w:space="0" w:color="auto"/>
              <w:bottom w:val="nil"/>
              <w:right w:val="single" w:sz="4" w:space="0" w:color="auto"/>
            </w:tcBorders>
            <w:hideMark/>
          </w:tcPr>
          <w:p w14:paraId="317D674D"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hideMark/>
          </w:tcPr>
          <w:p w14:paraId="32F0D016"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0B8DD02A" w14:textId="77777777" w:rsidTr="00AC53EF">
        <w:trPr>
          <w:jc w:val="center"/>
        </w:trPr>
        <w:tc>
          <w:tcPr>
            <w:tcW w:w="567" w:type="dxa"/>
            <w:tcBorders>
              <w:top w:val="nil"/>
              <w:left w:val="single" w:sz="12" w:space="0" w:color="auto"/>
              <w:bottom w:val="nil"/>
              <w:right w:val="single" w:sz="4" w:space="0" w:color="auto"/>
            </w:tcBorders>
            <w:hideMark/>
          </w:tcPr>
          <w:p w14:paraId="4D738654"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w:t>
            </w:r>
          </w:p>
        </w:tc>
        <w:tc>
          <w:tcPr>
            <w:tcW w:w="5387" w:type="dxa"/>
            <w:hideMark/>
          </w:tcPr>
          <w:p w14:paraId="63F5191C"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Реверсивний провітрювач з рекуперацією тепла</w:t>
            </w:r>
          </w:p>
        </w:tc>
        <w:tc>
          <w:tcPr>
            <w:tcW w:w="1418" w:type="dxa"/>
            <w:tcBorders>
              <w:top w:val="nil"/>
              <w:left w:val="single" w:sz="4" w:space="0" w:color="auto"/>
              <w:bottom w:val="nil"/>
              <w:right w:val="nil"/>
            </w:tcBorders>
            <w:hideMark/>
          </w:tcPr>
          <w:p w14:paraId="4CD123C8"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0E569CFB"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hideMark/>
          </w:tcPr>
          <w:p w14:paraId="2BD0FD2F"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62FDA89A" w14:textId="77777777" w:rsidTr="00AC53EF">
        <w:trPr>
          <w:jc w:val="center"/>
        </w:trPr>
        <w:tc>
          <w:tcPr>
            <w:tcW w:w="567" w:type="dxa"/>
            <w:tcBorders>
              <w:top w:val="nil"/>
              <w:left w:val="single" w:sz="12" w:space="0" w:color="auto"/>
              <w:bottom w:val="nil"/>
              <w:right w:val="single" w:sz="4" w:space="0" w:color="auto"/>
            </w:tcBorders>
            <w:hideMark/>
          </w:tcPr>
          <w:p w14:paraId="5A7797CC"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5387" w:type="dxa"/>
            <w:hideMark/>
          </w:tcPr>
          <w:p w14:paraId="39076452"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Канал, діаметр 150мм</w:t>
            </w:r>
          </w:p>
        </w:tc>
        <w:tc>
          <w:tcPr>
            <w:tcW w:w="1418" w:type="dxa"/>
            <w:tcBorders>
              <w:top w:val="nil"/>
              <w:left w:val="single" w:sz="4" w:space="0" w:color="auto"/>
              <w:bottom w:val="nil"/>
              <w:right w:val="nil"/>
            </w:tcBorders>
            <w:hideMark/>
          </w:tcPr>
          <w:p w14:paraId="6BA07740"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14:paraId="060BCDD0"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0,5</w:t>
            </w:r>
          </w:p>
        </w:tc>
        <w:tc>
          <w:tcPr>
            <w:tcW w:w="1418" w:type="dxa"/>
            <w:tcBorders>
              <w:top w:val="nil"/>
              <w:left w:val="single" w:sz="4" w:space="0" w:color="auto"/>
              <w:bottom w:val="nil"/>
              <w:right w:val="single" w:sz="12" w:space="0" w:color="auto"/>
            </w:tcBorders>
            <w:vAlign w:val="center"/>
            <w:hideMark/>
          </w:tcPr>
          <w:p w14:paraId="0DE345E9"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45F657A4" w14:textId="77777777" w:rsidTr="00AC53EF">
        <w:trPr>
          <w:jc w:val="center"/>
        </w:trPr>
        <w:tc>
          <w:tcPr>
            <w:tcW w:w="567" w:type="dxa"/>
            <w:tcBorders>
              <w:top w:val="nil"/>
              <w:left w:val="single" w:sz="12" w:space="0" w:color="auto"/>
              <w:bottom w:val="nil"/>
              <w:right w:val="single" w:sz="4" w:space="0" w:color="auto"/>
            </w:tcBorders>
            <w:hideMark/>
          </w:tcPr>
          <w:p w14:paraId="3839F530"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w:t>
            </w:r>
          </w:p>
        </w:tc>
        <w:tc>
          <w:tcPr>
            <w:tcW w:w="5387" w:type="dxa"/>
            <w:hideMark/>
          </w:tcPr>
          <w:p w14:paraId="227FF2BA" w14:textId="77777777" w:rsidR="00AC53EF" w:rsidRDefault="00AC53EF">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грат жалюзійних з вивірянням і</w:t>
            </w:r>
          </w:p>
          <w:p w14:paraId="218F9D91"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закріпленням</w:t>
            </w:r>
          </w:p>
        </w:tc>
        <w:tc>
          <w:tcPr>
            <w:tcW w:w="1418" w:type="dxa"/>
            <w:tcBorders>
              <w:top w:val="nil"/>
              <w:left w:val="single" w:sz="4" w:space="0" w:color="auto"/>
              <w:bottom w:val="nil"/>
              <w:right w:val="nil"/>
            </w:tcBorders>
            <w:hideMark/>
          </w:tcPr>
          <w:p w14:paraId="1D9C8EE8"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грати</w:t>
            </w:r>
          </w:p>
        </w:tc>
        <w:tc>
          <w:tcPr>
            <w:tcW w:w="1418" w:type="dxa"/>
            <w:tcBorders>
              <w:top w:val="nil"/>
              <w:left w:val="single" w:sz="4" w:space="0" w:color="auto"/>
              <w:bottom w:val="nil"/>
              <w:right w:val="single" w:sz="4" w:space="0" w:color="auto"/>
            </w:tcBorders>
            <w:hideMark/>
          </w:tcPr>
          <w:p w14:paraId="1A231BD9"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hideMark/>
          </w:tcPr>
          <w:p w14:paraId="4FF004D6"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1C5CDD6D" w14:textId="77777777" w:rsidTr="00AC53EF">
        <w:trPr>
          <w:jc w:val="center"/>
        </w:trPr>
        <w:tc>
          <w:tcPr>
            <w:tcW w:w="567" w:type="dxa"/>
            <w:tcBorders>
              <w:top w:val="nil"/>
              <w:left w:val="single" w:sz="12" w:space="0" w:color="auto"/>
              <w:bottom w:val="nil"/>
              <w:right w:val="single" w:sz="4" w:space="0" w:color="auto"/>
            </w:tcBorders>
            <w:hideMark/>
          </w:tcPr>
          <w:p w14:paraId="168CF683"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w:t>
            </w:r>
          </w:p>
        </w:tc>
        <w:tc>
          <w:tcPr>
            <w:tcW w:w="5387" w:type="dxa"/>
            <w:hideMark/>
          </w:tcPr>
          <w:p w14:paraId="38D9C174"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Декор-гратка для повітровода з ПВХ 125мм</w:t>
            </w:r>
          </w:p>
        </w:tc>
        <w:tc>
          <w:tcPr>
            <w:tcW w:w="1418" w:type="dxa"/>
            <w:tcBorders>
              <w:top w:val="nil"/>
              <w:left w:val="single" w:sz="4" w:space="0" w:color="auto"/>
              <w:bottom w:val="nil"/>
              <w:right w:val="nil"/>
            </w:tcBorders>
            <w:hideMark/>
          </w:tcPr>
          <w:p w14:paraId="14DF4C05"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55741D3A"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hideMark/>
          </w:tcPr>
          <w:p w14:paraId="629229DD"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3281A124" w14:textId="77777777" w:rsidTr="00AC53EF">
        <w:trPr>
          <w:jc w:val="center"/>
        </w:trPr>
        <w:tc>
          <w:tcPr>
            <w:tcW w:w="567" w:type="dxa"/>
            <w:tcBorders>
              <w:top w:val="nil"/>
              <w:left w:val="single" w:sz="12" w:space="0" w:color="auto"/>
              <w:bottom w:val="nil"/>
              <w:right w:val="single" w:sz="4" w:space="0" w:color="auto"/>
            </w:tcBorders>
            <w:hideMark/>
          </w:tcPr>
          <w:p w14:paraId="31A765C8"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w:t>
            </w:r>
          </w:p>
        </w:tc>
        <w:tc>
          <w:tcPr>
            <w:tcW w:w="5387" w:type="dxa"/>
            <w:hideMark/>
          </w:tcPr>
          <w:p w14:paraId="7DF8728F"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люків герметичних</w:t>
            </w:r>
          </w:p>
        </w:tc>
        <w:tc>
          <w:tcPr>
            <w:tcW w:w="1418" w:type="dxa"/>
            <w:tcBorders>
              <w:top w:val="nil"/>
              <w:left w:val="single" w:sz="4" w:space="0" w:color="auto"/>
              <w:bottom w:val="nil"/>
              <w:right w:val="nil"/>
            </w:tcBorders>
            <w:hideMark/>
          </w:tcPr>
          <w:p w14:paraId="3F4FCE09"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73A0134C"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hideMark/>
          </w:tcPr>
          <w:p w14:paraId="5F113741"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14:paraId="320FA477" w14:textId="77777777" w:rsidR="00AC53EF" w:rsidRDefault="00AC53EF" w:rsidP="00AC53EF">
      <w:pPr>
        <w:spacing w:after="0" w:line="240" w:lineRule="auto"/>
        <w:rPr>
          <w:sz w:val="2"/>
          <w:szCs w:val="2"/>
        </w:rPr>
        <w:sectPr w:rsidR="00AC53EF">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137"/>
        <w:gridCol w:w="567"/>
        <w:gridCol w:w="5387"/>
        <w:gridCol w:w="1418"/>
        <w:gridCol w:w="1418"/>
        <w:gridCol w:w="1279"/>
        <w:gridCol w:w="153"/>
      </w:tblGrid>
      <w:tr w:rsidR="00AC53EF" w14:paraId="40C92197" w14:textId="77777777" w:rsidTr="00AC53EF">
        <w:trPr>
          <w:gridBefore w:val="1"/>
          <w:wBefore w:w="137" w:type="dxa"/>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1D254086"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tcBorders>
              <w:top w:val="single" w:sz="12" w:space="0" w:color="auto"/>
              <w:left w:val="nil"/>
              <w:bottom w:val="single" w:sz="4" w:space="0" w:color="auto"/>
              <w:right w:val="nil"/>
            </w:tcBorders>
            <w:vAlign w:val="center"/>
            <w:hideMark/>
          </w:tcPr>
          <w:p w14:paraId="39291F9C"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14:paraId="79AE6FB9"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3400F40F"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single" w:sz="12" w:space="0" w:color="auto"/>
              <w:left w:val="single" w:sz="4" w:space="0" w:color="auto"/>
              <w:bottom w:val="single" w:sz="4" w:space="0" w:color="auto"/>
              <w:right w:val="single" w:sz="12" w:space="0" w:color="auto"/>
            </w:tcBorders>
            <w:vAlign w:val="center"/>
            <w:hideMark/>
          </w:tcPr>
          <w:p w14:paraId="239FB400"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C53EF" w14:paraId="34DCDF02" w14:textId="77777777" w:rsidTr="00AC53EF">
        <w:trPr>
          <w:gridBefore w:val="1"/>
          <w:wBefore w:w="137" w:type="dxa"/>
          <w:jc w:val="center"/>
        </w:trPr>
        <w:tc>
          <w:tcPr>
            <w:tcW w:w="567" w:type="dxa"/>
            <w:tcBorders>
              <w:top w:val="nil"/>
              <w:left w:val="single" w:sz="12" w:space="0" w:color="auto"/>
              <w:bottom w:val="nil"/>
              <w:right w:val="single" w:sz="4" w:space="0" w:color="auto"/>
            </w:tcBorders>
            <w:hideMark/>
          </w:tcPr>
          <w:p w14:paraId="7F1A8388"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w:t>
            </w:r>
          </w:p>
        </w:tc>
        <w:tc>
          <w:tcPr>
            <w:tcW w:w="5387" w:type="dxa"/>
            <w:hideMark/>
          </w:tcPr>
          <w:p w14:paraId="3734E4E7"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Люк металевий 600х600мм</w:t>
            </w:r>
          </w:p>
        </w:tc>
        <w:tc>
          <w:tcPr>
            <w:tcW w:w="1418" w:type="dxa"/>
            <w:tcBorders>
              <w:top w:val="nil"/>
              <w:left w:val="single" w:sz="4" w:space="0" w:color="auto"/>
              <w:bottom w:val="nil"/>
              <w:right w:val="nil"/>
            </w:tcBorders>
            <w:hideMark/>
          </w:tcPr>
          <w:p w14:paraId="033E4C5C"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0804221E"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vAlign w:val="center"/>
            <w:hideMark/>
          </w:tcPr>
          <w:p w14:paraId="219D9153"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4EE8BAEA" w14:textId="77777777" w:rsidTr="00AC53EF">
        <w:trPr>
          <w:gridBefore w:val="1"/>
          <w:wBefore w:w="137" w:type="dxa"/>
          <w:jc w:val="center"/>
        </w:trPr>
        <w:tc>
          <w:tcPr>
            <w:tcW w:w="567" w:type="dxa"/>
            <w:tcBorders>
              <w:top w:val="nil"/>
              <w:left w:val="single" w:sz="12" w:space="0" w:color="auto"/>
              <w:bottom w:val="nil"/>
              <w:right w:val="single" w:sz="4" w:space="0" w:color="auto"/>
            </w:tcBorders>
            <w:hideMark/>
          </w:tcPr>
          <w:p w14:paraId="18640D5C"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w:t>
            </w:r>
          </w:p>
        </w:tc>
        <w:tc>
          <w:tcPr>
            <w:tcW w:w="5387" w:type="dxa"/>
            <w:hideMark/>
          </w:tcPr>
          <w:p w14:paraId="5161320A"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Люк металевий 800х600мм (дверцята)</w:t>
            </w:r>
          </w:p>
        </w:tc>
        <w:tc>
          <w:tcPr>
            <w:tcW w:w="1418" w:type="dxa"/>
            <w:tcBorders>
              <w:top w:val="nil"/>
              <w:left w:val="single" w:sz="4" w:space="0" w:color="auto"/>
              <w:bottom w:val="nil"/>
              <w:right w:val="nil"/>
            </w:tcBorders>
            <w:hideMark/>
          </w:tcPr>
          <w:p w14:paraId="18C980E4"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05625F22"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vAlign w:val="center"/>
            <w:hideMark/>
          </w:tcPr>
          <w:p w14:paraId="29E84696"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1795C342" w14:textId="77777777" w:rsidTr="00AC53EF">
        <w:trPr>
          <w:gridBefore w:val="1"/>
          <w:wBefore w:w="137" w:type="dxa"/>
          <w:jc w:val="center"/>
        </w:trPr>
        <w:tc>
          <w:tcPr>
            <w:tcW w:w="567" w:type="dxa"/>
            <w:tcBorders>
              <w:top w:val="nil"/>
              <w:left w:val="single" w:sz="12" w:space="0" w:color="auto"/>
              <w:bottom w:val="nil"/>
              <w:right w:val="single" w:sz="4" w:space="0" w:color="auto"/>
            </w:tcBorders>
            <w:vAlign w:val="center"/>
            <w:hideMark/>
          </w:tcPr>
          <w:p w14:paraId="5157755A"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14:paraId="233DEF70"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u w:val="single"/>
              </w:rPr>
              <w:t>Роздiл 9. Сантехнічні роботи</w:t>
            </w:r>
          </w:p>
        </w:tc>
        <w:tc>
          <w:tcPr>
            <w:tcW w:w="1418" w:type="dxa"/>
            <w:tcBorders>
              <w:top w:val="nil"/>
              <w:left w:val="single" w:sz="4" w:space="0" w:color="auto"/>
              <w:bottom w:val="nil"/>
              <w:right w:val="single" w:sz="4" w:space="0" w:color="auto"/>
            </w:tcBorders>
            <w:vAlign w:val="center"/>
            <w:hideMark/>
          </w:tcPr>
          <w:p w14:paraId="1A176B30"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14:paraId="0F77DF91"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14:paraId="04C869F6"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45EBA5FD" w14:textId="77777777" w:rsidTr="00AC53EF">
        <w:trPr>
          <w:gridBefore w:val="1"/>
          <w:wBefore w:w="137" w:type="dxa"/>
          <w:jc w:val="center"/>
        </w:trPr>
        <w:tc>
          <w:tcPr>
            <w:tcW w:w="567" w:type="dxa"/>
            <w:tcBorders>
              <w:top w:val="nil"/>
              <w:left w:val="single" w:sz="12" w:space="0" w:color="auto"/>
              <w:bottom w:val="nil"/>
              <w:right w:val="single" w:sz="4" w:space="0" w:color="auto"/>
            </w:tcBorders>
            <w:vAlign w:val="center"/>
            <w:hideMark/>
          </w:tcPr>
          <w:p w14:paraId="677079FD"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14:paraId="6104D5E5"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14:paraId="118E9D1E"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14:paraId="272E4318"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14:paraId="34D0B63A"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1AD97B38" w14:textId="77777777" w:rsidTr="00AC53EF">
        <w:trPr>
          <w:gridBefore w:val="1"/>
          <w:wBefore w:w="137" w:type="dxa"/>
          <w:jc w:val="center"/>
        </w:trPr>
        <w:tc>
          <w:tcPr>
            <w:tcW w:w="567" w:type="dxa"/>
            <w:tcBorders>
              <w:top w:val="nil"/>
              <w:left w:val="single" w:sz="12" w:space="0" w:color="auto"/>
              <w:bottom w:val="nil"/>
              <w:right w:val="single" w:sz="4" w:space="0" w:color="auto"/>
            </w:tcBorders>
            <w:hideMark/>
          </w:tcPr>
          <w:p w14:paraId="7C4BA95B"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5387" w:type="dxa"/>
            <w:hideMark/>
          </w:tcPr>
          <w:p w14:paraId="7DAD0F13"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змішувачів</w:t>
            </w:r>
          </w:p>
        </w:tc>
        <w:tc>
          <w:tcPr>
            <w:tcW w:w="1418" w:type="dxa"/>
            <w:tcBorders>
              <w:top w:val="nil"/>
              <w:left w:val="single" w:sz="4" w:space="0" w:color="auto"/>
              <w:bottom w:val="nil"/>
              <w:right w:val="nil"/>
            </w:tcBorders>
            <w:hideMark/>
          </w:tcPr>
          <w:p w14:paraId="73285864"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6DD3E458"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vAlign w:val="center"/>
            <w:hideMark/>
          </w:tcPr>
          <w:p w14:paraId="74EBF316"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53D2E5D2" w14:textId="77777777" w:rsidTr="00AC53EF">
        <w:trPr>
          <w:gridBefore w:val="1"/>
          <w:wBefore w:w="137" w:type="dxa"/>
          <w:jc w:val="center"/>
        </w:trPr>
        <w:tc>
          <w:tcPr>
            <w:tcW w:w="567" w:type="dxa"/>
            <w:tcBorders>
              <w:top w:val="nil"/>
              <w:left w:val="single" w:sz="12" w:space="0" w:color="auto"/>
              <w:bottom w:val="nil"/>
              <w:right w:val="single" w:sz="4" w:space="0" w:color="auto"/>
            </w:tcBorders>
            <w:hideMark/>
          </w:tcPr>
          <w:p w14:paraId="2458E04C"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w:t>
            </w:r>
          </w:p>
        </w:tc>
        <w:tc>
          <w:tcPr>
            <w:tcW w:w="5387" w:type="dxa"/>
            <w:hideMark/>
          </w:tcPr>
          <w:p w14:paraId="00A18BFF"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змішувачів з водонагрівачем</w:t>
            </w:r>
          </w:p>
        </w:tc>
        <w:tc>
          <w:tcPr>
            <w:tcW w:w="1418" w:type="dxa"/>
            <w:tcBorders>
              <w:top w:val="nil"/>
              <w:left w:val="single" w:sz="4" w:space="0" w:color="auto"/>
              <w:bottom w:val="nil"/>
              <w:right w:val="nil"/>
            </w:tcBorders>
            <w:hideMark/>
          </w:tcPr>
          <w:p w14:paraId="50845495"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7FADB2A4"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vAlign w:val="center"/>
            <w:hideMark/>
          </w:tcPr>
          <w:p w14:paraId="45AB3311"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674B5EF5" w14:textId="77777777" w:rsidTr="00AC53EF">
        <w:trPr>
          <w:gridBefore w:val="1"/>
          <w:wBefore w:w="137" w:type="dxa"/>
          <w:jc w:val="center"/>
        </w:trPr>
        <w:tc>
          <w:tcPr>
            <w:tcW w:w="567" w:type="dxa"/>
            <w:tcBorders>
              <w:top w:val="nil"/>
              <w:left w:val="single" w:sz="12" w:space="0" w:color="auto"/>
              <w:bottom w:val="nil"/>
              <w:right w:val="single" w:sz="4" w:space="0" w:color="auto"/>
            </w:tcBorders>
            <w:hideMark/>
          </w:tcPr>
          <w:p w14:paraId="5CC7908A"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w:t>
            </w:r>
          </w:p>
        </w:tc>
        <w:tc>
          <w:tcPr>
            <w:tcW w:w="5387" w:type="dxa"/>
            <w:hideMark/>
          </w:tcPr>
          <w:p w14:paraId="6F00E382"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Водонагрівач електричний (гнучкий гусак)</w:t>
            </w:r>
          </w:p>
        </w:tc>
        <w:tc>
          <w:tcPr>
            <w:tcW w:w="1418" w:type="dxa"/>
            <w:tcBorders>
              <w:top w:val="nil"/>
              <w:left w:val="single" w:sz="4" w:space="0" w:color="auto"/>
              <w:bottom w:val="nil"/>
              <w:right w:val="nil"/>
            </w:tcBorders>
            <w:hideMark/>
          </w:tcPr>
          <w:p w14:paraId="1024E937"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7313A789"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vAlign w:val="center"/>
            <w:hideMark/>
          </w:tcPr>
          <w:p w14:paraId="540F3AB0"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76E24638" w14:textId="77777777" w:rsidTr="00AC53EF">
        <w:trPr>
          <w:gridBefore w:val="1"/>
          <w:wBefore w:w="137" w:type="dxa"/>
          <w:jc w:val="center"/>
        </w:trPr>
        <w:tc>
          <w:tcPr>
            <w:tcW w:w="567" w:type="dxa"/>
            <w:tcBorders>
              <w:top w:val="nil"/>
              <w:left w:val="single" w:sz="12" w:space="0" w:color="auto"/>
              <w:bottom w:val="nil"/>
              <w:right w:val="single" w:sz="4" w:space="0" w:color="auto"/>
            </w:tcBorders>
            <w:hideMark/>
          </w:tcPr>
          <w:p w14:paraId="5186C1DB"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5387" w:type="dxa"/>
            <w:hideMark/>
          </w:tcPr>
          <w:p w14:paraId="39C7DB21"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дзеркала</w:t>
            </w:r>
          </w:p>
        </w:tc>
        <w:tc>
          <w:tcPr>
            <w:tcW w:w="1418" w:type="dxa"/>
            <w:tcBorders>
              <w:top w:val="nil"/>
              <w:left w:val="single" w:sz="4" w:space="0" w:color="auto"/>
              <w:bottom w:val="nil"/>
              <w:right w:val="nil"/>
            </w:tcBorders>
            <w:hideMark/>
          </w:tcPr>
          <w:p w14:paraId="432E6265"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65819BA0"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vAlign w:val="center"/>
            <w:hideMark/>
          </w:tcPr>
          <w:p w14:paraId="383C2849"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61823A35" w14:textId="77777777" w:rsidTr="00AC53EF">
        <w:trPr>
          <w:gridBefore w:val="1"/>
          <w:wBefore w:w="137" w:type="dxa"/>
          <w:jc w:val="center"/>
        </w:trPr>
        <w:tc>
          <w:tcPr>
            <w:tcW w:w="567" w:type="dxa"/>
            <w:tcBorders>
              <w:top w:val="nil"/>
              <w:left w:val="single" w:sz="12" w:space="0" w:color="auto"/>
              <w:bottom w:val="nil"/>
              <w:right w:val="single" w:sz="4" w:space="0" w:color="auto"/>
            </w:tcBorders>
            <w:hideMark/>
          </w:tcPr>
          <w:p w14:paraId="61ACBA0B"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66</w:t>
            </w:r>
          </w:p>
        </w:tc>
        <w:tc>
          <w:tcPr>
            <w:tcW w:w="5387" w:type="dxa"/>
            <w:hideMark/>
          </w:tcPr>
          <w:p w14:paraId="3A6A20D2"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Дзеркало</w:t>
            </w:r>
          </w:p>
        </w:tc>
        <w:tc>
          <w:tcPr>
            <w:tcW w:w="1418" w:type="dxa"/>
            <w:tcBorders>
              <w:top w:val="nil"/>
              <w:left w:val="single" w:sz="4" w:space="0" w:color="auto"/>
              <w:bottom w:val="nil"/>
              <w:right w:val="nil"/>
            </w:tcBorders>
            <w:hideMark/>
          </w:tcPr>
          <w:p w14:paraId="1479F68D"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25F44608"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vAlign w:val="center"/>
            <w:hideMark/>
          </w:tcPr>
          <w:p w14:paraId="272F6D56"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35B2BF23" w14:textId="77777777" w:rsidTr="00AC53EF">
        <w:trPr>
          <w:gridBefore w:val="1"/>
          <w:wBefore w:w="137" w:type="dxa"/>
          <w:jc w:val="center"/>
        </w:trPr>
        <w:tc>
          <w:tcPr>
            <w:tcW w:w="567" w:type="dxa"/>
            <w:tcBorders>
              <w:top w:val="nil"/>
              <w:left w:val="single" w:sz="12" w:space="0" w:color="auto"/>
              <w:bottom w:val="nil"/>
              <w:right w:val="single" w:sz="4" w:space="0" w:color="auto"/>
            </w:tcBorders>
            <w:hideMark/>
          </w:tcPr>
          <w:p w14:paraId="5BFFE569"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w:t>
            </w:r>
          </w:p>
        </w:tc>
        <w:tc>
          <w:tcPr>
            <w:tcW w:w="5387" w:type="dxa"/>
            <w:hideMark/>
          </w:tcPr>
          <w:p w14:paraId="0310C50A"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диспенсера для рідкого мила</w:t>
            </w:r>
          </w:p>
        </w:tc>
        <w:tc>
          <w:tcPr>
            <w:tcW w:w="1418" w:type="dxa"/>
            <w:tcBorders>
              <w:top w:val="nil"/>
              <w:left w:val="single" w:sz="4" w:space="0" w:color="auto"/>
              <w:bottom w:val="nil"/>
              <w:right w:val="nil"/>
            </w:tcBorders>
            <w:hideMark/>
          </w:tcPr>
          <w:p w14:paraId="3563C695"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4FC61394"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vAlign w:val="center"/>
            <w:hideMark/>
          </w:tcPr>
          <w:p w14:paraId="7CE9F040"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5D9B716D" w14:textId="77777777" w:rsidTr="00AC53EF">
        <w:trPr>
          <w:gridBefore w:val="1"/>
          <w:wBefore w:w="137" w:type="dxa"/>
          <w:jc w:val="center"/>
        </w:trPr>
        <w:tc>
          <w:tcPr>
            <w:tcW w:w="567" w:type="dxa"/>
            <w:tcBorders>
              <w:top w:val="nil"/>
              <w:left w:val="single" w:sz="12" w:space="0" w:color="auto"/>
              <w:bottom w:val="nil"/>
              <w:right w:val="single" w:sz="4" w:space="0" w:color="auto"/>
            </w:tcBorders>
            <w:hideMark/>
          </w:tcPr>
          <w:p w14:paraId="255B6D2B"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w:t>
            </w:r>
          </w:p>
        </w:tc>
        <w:tc>
          <w:tcPr>
            <w:tcW w:w="5387" w:type="dxa"/>
            <w:hideMark/>
          </w:tcPr>
          <w:p w14:paraId="3F77E117"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Диспенсер для рідкого мила</w:t>
            </w:r>
          </w:p>
        </w:tc>
        <w:tc>
          <w:tcPr>
            <w:tcW w:w="1418" w:type="dxa"/>
            <w:tcBorders>
              <w:top w:val="nil"/>
              <w:left w:val="single" w:sz="4" w:space="0" w:color="auto"/>
              <w:bottom w:val="nil"/>
              <w:right w:val="nil"/>
            </w:tcBorders>
            <w:hideMark/>
          </w:tcPr>
          <w:p w14:paraId="7502FA5B"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0E4B6E72"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vAlign w:val="center"/>
            <w:hideMark/>
          </w:tcPr>
          <w:p w14:paraId="7ED8C8C7"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14C20F50" w14:textId="77777777" w:rsidTr="00AC53EF">
        <w:trPr>
          <w:gridBefore w:val="1"/>
          <w:wBefore w:w="137" w:type="dxa"/>
          <w:jc w:val="center"/>
        </w:trPr>
        <w:tc>
          <w:tcPr>
            <w:tcW w:w="567" w:type="dxa"/>
            <w:tcBorders>
              <w:top w:val="nil"/>
              <w:left w:val="single" w:sz="12" w:space="0" w:color="auto"/>
              <w:bottom w:val="nil"/>
              <w:right w:val="single" w:sz="4" w:space="0" w:color="auto"/>
            </w:tcBorders>
            <w:hideMark/>
          </w:tcPr>
          <w:p w14:paraId="2F5B5B9C"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w:t>
            </w:r>
          </w:p>
        </w:tc>
        <w:tc>
          <w:tcPr>
            <w:tcW w:w="5387" w:type="dxa"/>
            <w:hideMark/>
          </w:tcPr>
          <w:p w14:paraId="5ED6308F" w14:textId="77777777" w:rsidR="00AC53EF" w:rsidRDefault="00AC53EF">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насосів відцентрових з електродвигуном</w:t>
            </w:r>
          </w:p>
          <w:p w14:paraId="5A11C353"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масою до 0,1 т</w:t>
            </w:r>
          </w:p>
        </w:tc>
        <w:tc>
          <w:tcPr>
            <w:tcW w:w="1418" w:type="dxa"/>
            <w:tcBorders>
              <w:top w:val="nil"/>
              <w:left w:val="single" w:sz="4" w:space="0" w:color="auto"/>
              <w:bottom w:val="nil"/>
              <w:right w:val="nil"/>
            </w:tcBorders>
            <w:hideMark/>
          </w:tcPr>
          <w:p w14:paraId="767F3E23"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насос</w:t>
            </w:r>
          </w:p>
        </w:tc>
        <w:tc>
          <w:tcPr>
            <w:tcW w:w="1418" w:type="dxa"/>
            <w:tcBorders>
              <w:top w:val="nil"/>
              <w:left w:val="single" w:sz="4" w:space="0" w:color="auto"/>
              <w:bottom w:val="nil"/>
              <w:right w:val="single" w:sz="4" w:space="0" w:color="auto"/>
            </w:tcBorders>
            <w:hideMark/>
          </w:tcPr>
          <w:p w14:paraId="0A7FAFA4"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vAlign w:val="center"/>
            <w:hideMark/>
          </w:tcPr>
          <w:p w14:paraId="5F81E1D8"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053FA290" w14:textId="77777777" w:rsidTr="00AC53EF">
        <w:trPr>
          <w:gridBefore w:val="1"/>
          <w:wBefore w:w="137" w:type="dxa"/>
          <w:jc w:val="center"/>
        </w:trPr>
        <w:tc>
          <w:tcPr>
            <w:tcW w:w="567" w:type="dxa"/>
            <w:tcBorders>
              <w:top w:val="nil"/>
              <w:left w:val="single" w:sz="12" w:space="0" w:color="auto"/>
              <w:bottom w:val="nil"/>
              <w:right w:val="single" w:sz="4" w:space="0" w:color="auto"/>
            </w:tcBorders>
            <w:hideMark/>
          </w:tcPr>
          <w:p w14:paraId="73D21C7E"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w:t>
            </w:r>
          </w:p>
        </w:tc>
        <w:tc>
          <w:tcPr>
            <w:tcW w:w="5387" w:type="dxa"/>
            <w:hideMark/>
          </w:tcPr>
          <w:p w14:paraId="5E9C02F6"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Насос каналізаційний</w:t>
            </w:r>
          </w:p>
        </w:tc>
        <w:tc>
          <w:tcPr>
            <w:tcW w:w="1418" w:type="dxa"/>
            <w:tcBorders>
              <w:top w:val="nil"/>
              <w:left w:val="single" w:sz="4" w:space="0" w:color="auto"/>
              <w:bottom w:val="nil"/>
              <w:right w:val="nil"/>
            </w:tcBorders>
            <w:hideMark/>
          </w:tcPr>
          <w:p w14:paraId="222A7481"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51C44A3C"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vAlign w:val="center"/>
            <w:hideMark/>
          </w:tcPr>
          <w:p w14:paraId="7260C3AC"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55E8512D" w14:textId="77777777" w:rsidTr="00AC53EF">
        <w:trPr>
          <w:gridBefore w:val="1"/>
          <w:wBefore w:w="137" w:type="dxa"/>
          <w:jc w:val="center"/>
        </w:trPr>
        <w:tc>
          <w:tcPr>
            <w:tcW w:w="567" w:type="dxa"/>
            <w:tcBorders>
              <w:top w:val="nil"/>
              <w:left w:val="single" w:sz="12" w:space="0" w:color="auto"/>
              <w:bottom w:val="nil"/>
              <w:right w:val="single" w:sz="4" w:space="0" w:color="auto"/>
            </w:tcBorders>
            <w:vAlign w:val="center"/>
            <w:hideMark/>
          </w:tcPr>
          <w:p w14:paraId="754C1233"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14:paraId="02632EF5"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u w:val="single"/>
              </w:rPr>
              <w:t>Роздiл 10. Ремонт та регулювання віконних блоків</w:t>
            </w:r>
          </w:p>
        </w:tc>
        <w:tc>
          <w:tcPr>
            <w:tcW w:w="1418" w:type="dxa"/>
            <w:tcBorders>
              <w:top w:val="nil"/>
              <w:left w:val="single" w:sz="4" w:space="0" w:color="auto"/>
              <w:bottom w:val="nil"/>
              <w:right w:val="single" w:sz="4" w:space="0" w:color="auto"/>
            </w:tcBorders>
            <w:vAlign w:val="center"/>
            <w:hideMark/>
          </w:tcPr>
          <w:p w14:paraId="320D2D5E"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14:paraId="3E924A1D"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14:paraId="0D3218A6"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29D2F9E6" w14:textId="77777777" w:rsidTr="00AC53EF">
        <w:trPr>
          <w:gridBefore w:val="1"/>
          <w:wBefore w:w="137" w:type="dxa"/>
          <w:jc w:val="center"/>
        </w:trPr>
        <w:tc>
          <w:tcPr>
            <w:tcW w:w="567" w:type="dxa"/>
            <w:tcBorders>
              <w:top w:val="nil"/>
              <w:left w:val="single" w:sz="12" w:space="0" w:color="auto"/>
              <w:bottom w:val="nil"/>
              <w:right w:val="single" w:sz="4" w:space="0" w:color="auto"/>
            </w:tcBorders>
            <w:vAlign w:val="center"/>
            <w:hideMark/>
          </w:tcPr>
          <w:p w14:paraId="4C7F0004"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14:paraId="3F307D08"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14:paraId="4239851B"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14:paraId="33B4378C"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14:paraId="23C3CE6D"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677F296F" w14:textId="77777777" w:rsidTr="00AC53EF">
        <w:trPr>
          <w:gridBefore w:val="1"/>
          <w:wBefore w:w="137" w:type="dxa"/>
          <w:jc w:val="center"/>
        </w:trPr>
        <w:tc>
          <w:tcPr>
            <w:tcW w:w="567" w:type="dxa"/>
            <w:tcBorders>
              <w:top w:val="nil"/>
              <w:left w:val="single" w:sz="12" w:space="0" w:color="auto"/>
              <w:bottom w:val="nil"/>
              <w:right w:val="single" w:sz="4" w:space="0" w:color="auto"/>
            </w:tcBorders>
            <w:hideMark/>
          </w:tcPr>
          <w:p w14:paraId="1DC9BF47"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w:t>
            </w:r>
          </w:p>
        </w:tc>
        <w:tc>
          <w:tcPr>
            <w:tcW w:w="5387" w:type="dxa"/>
            <w:hideMark/>
          </w:tcPr>
          <w:p w14:paraId="5FBBCEA6" w14:textId="77777777" w:rsidR="00AC53EF" w:rsidRDefault="00AC53EF">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Регулювання віконних блоків металопластикових</w:t>
            </w:r>
          </w:p>
          <w:p w14:paraId="42F39790"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(розклинка склопакетів, регулювання фурнітури)</w:t>
            </w:r>
          </w:p>
        </w:tc>
        <w:tc>
          <w:tcPr>
            <w:tcW w:w="1418" w:type="dxa"/>
            <w:tcBorders>
              <w:top w:val="nil"/>
              <w:left w:val="single" w:sz="4" w:space="0" w:color="auto"/>
              <w:bottom w:val="nil"/>
              <w:right w:val="nil"/>
            </w:tcBorders>
            <w:hideMark/>
          </w:tcPr>
          <w:p w14:paraId="160A4050"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2251FE1A"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35</w:t>
            </w:r>
          </w:p>
        </w:tc>
        <w:tc>
          <w:tcPr>
            <w:tcW w:w="1418" w:type="dxa"/>
            <w:gridSpan w:val="2"/>
            <w:tcBorders>
              <w:top w:val="nil"/>
              <w:left w:val="single" w:sz="4" w:space="0" w:color="auto"/>
              <w:bottom w:val="nil"/>
              <w:right w:val="single" w:sz="12" w:space="0" w:color="auto"/>
            </w:tcBorders>
            <w:vAlign w:val="center"/>
            <w:hideMark/>
          </w:tcPr>
          <w:p w14:paraId="3E8DF866"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68C84A1B" w14:textId="77777777" w:rsidTr="00AC53EF">
        <w:trPr>
          <w:gridBefore w:val="1"/>
          <w:wBefore w:w="137" w:type="dxa"/>
          <w:jc w:val="center"/>
        </w:trPr>
        <w:tc>
          <w:tcPr>
            <w:tcW w:w="567" w:type="dxa"/>
            <w:tcBorders>
              <w:top w:val="nil"/>
              <w:left w:val="single" w:sz="12" w:space="0" w:color="auto"/>
              <w:bottom w:val="nil"/>
              <w:right w:val="single" w:sz="4" w:space="0" w:color="auto"/>
            </w:tcBorders>
            <w:hideMark/>
          </w:tcPr>
          <w:p w14:paraId="14657300"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w:t>
            </w:r>
          </w:p>
        </w:tc>
        <w:tc>
          <w:tcPr>
            <w:tcW w:w="5387" w:type="dxa"/>
            <w:hideMark/>
          </w:tcPr>
          <w:p w14:paraId="12F97B27" w14:textId="77777777" w:rsidR="00AC53EF" w:rsidRDefault="00AC53EF">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Ремонт та регулювання віконних блоків</w:t>
            </w:r>
          </w:p>
          <w:p w14:paraId="07F64AD5"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металопластикових з заміною фурнітури</w:t>
            </w:r>
          </w:p>
        </w:tc>
        <w:tc>
          <w:tcPr>
            <w:tcW w:w="1418" w:type="dxa"/>
            <w:tcBorders>
              <w:top w:val="nil"/>
              <w:left w:val="single" w:sz="4" w:space="0" w:color="auto"/>
              <w:bottom w:val="nil"/>
              <w:right w:val="nil"/>
            </w:tcBorders>
            <w:hideMark/>
          </w:tcPr>
          <w:p w14:paraId="0EA181AF"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64F8C1CE"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24</w:t>
            </w:r>
          </w:p>
        </w:tc>
        <w:tc>
          <w:tcPr>
            <w:tcW w:w="1418" w:type="dxa"/>
            <w:gridSpan w:val="2"/>
            <w:tcBorders>
              <w:top w:val="nil"/>
              <w:left w:val="single" w:sz="4" w:space="0" w:color="auto"/>
              <w:bottom w:val="nil"/>
              <w:right w:val="single" w:sz="12" w:space="0" w:color="auto"/>
            </w:tcBorders>
            <w:vAlign w:val="center"/>
            <w:hideMark/>
          </w:tcPr>
          <w:p w14:paraId="362FF49F"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329710D7" w14:textId="77777777" w:rsidTr="00AC53EF">
        <w:trPr>
          <w:gridBefore w:val="1"/>
          <w:wBefore w:w="137" w:type="dxa"/>
          <w:jc w:val="center"/>
        </w:trPr>
        <w:tc>
          <w:tcPr>
            <w:tcW w:w="567" w:type="dxa"/>
            <w:tcBorders>
              <w:top w:val="nil"/>
              <w:left w:val="single" w:sz="12" w:space="0" w:color="auto"/>
              <w:bottom w:val="nil"/>
              <w:right w:val="single" w:sz="4" w:space="0" w:color="auto"/>
            </w:tcBorders>
            <w:hideMark/>
          </w:tcPr>
          <w:p w14:paraId="66CFDF8C"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w:t>
            </w:r>
          </w:p>
        </w:tc>
        <w:tc>
          <w:tcPr>
            <w:tcW w:w="5387" w:type="dxa"/>
            <w:hideMark/>
          </w:tcPr>
          <w:p w14:paraId="4FBFF3B9"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Фурнітура для м/п вікон (окремі елементи)</w:t>
            </w:r>
          </w:p>
        </w:tc>
        <w:tc>
          <w:tcPr>
            <w:tcW w:w="1418" w:type="dxa"/>
            <w:tcBorders>
              <w:top w:val="nil"/>
              <w:left w:val="single" w:sz="4" w:space="0" w:color="auto"/>
              <w:bottom w:val="nil"/>
              <w:right w:val="nil"/>
            </w:tcBorders>
            <w:hideMark/>
          </w:tcPr>
          <w:p w14:paraId="11F5CF56"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1E1FC287"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24</w:t>
            </w:r>
          </w:p>
        </w:tc>
        <w:tc>
          <w:tcPr>
            <w:tcW w:w="1418" w:type="dxa"/>
            <w:gridSpan w:val="2"/>
            <w:tcBorders>
              <w:top w:val="nil"/>
              <w:left w:val="single" w:sz="4" w:space="0" w:color="auto"/>
              <w:bottom w:val="nil"/>
              <w:right w:val="single" w:sz="12" w:space="0" w:color="auto"/>
            </w:tcBorders>
            <w:vAlign w:val="center"/>
            <w:hideMark/>
          </w:tcPr>
          <w:p w14:paraId="437675EE"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785DB48C" w14:textId="77777777" w:rsidTr="00AC53EF">
        <w:trPr>
          <w:gridBefore w:val="1"/>
          <w:wBefore w:w="137" w:type="dxa"/>
          <w:jc w:val="center"/>
        </w:trPr>
        <w:tc>
          <w:tcPr>
            <w:tcW w:w="567" w:type="dxa"/>
            <w:tcBorders>
              <w:top w:val="nil"/>
              <w:left w:val="single" w:sz="12" w:space="0" w:color="auto"/>
              <w:bottom w:val="nil"/>
              <w:right w:val="single" w:sz="4" w:space="0" w:color="auto"/>
            </w:tcBorders>
            <w:hideMark/>
          </w:tcPr>
          <w:p w14:paraId="686DD8BA"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w:t>
            </w:r>
          </w:p>
        </w:tc>
        <w:tc>
          <w:tcPr>
            <w:tcW w:w="5387" w:type="dxa"/>
            <w:hideMark/>
          </w:tcPr>
          <w:p w14:paraId="5920427E"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Знімання дверних [віконних] наборів накладних</w:t>
            </w:r>
          </w:p>
        </w:tc>
        <w:tc>
          <w:tcPr>
            <w:tcW w:w="1418" w:type="dxa"/>
            <w:tcBorders>
              <w:top w:val="nil"/>
              <w:left w:val="single" w:sz="4" w:space="0" w:color="auto"/>
              <w:bottom w:val="nil"/>
              <w:right w:val="nil"/>
            </w:tcBorders>
            <w:hideMark/>
          </w:tcPr>
          <w:p w14:paraId="45A3BD54"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35A32C63"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w:t>
            </w:r>
          </w:p>
        </w:tc>
        <w:tc>
          <w:tcPr>
            <w:tcW w:w="1418" w:type="dxa"/>
            <w:gridSpan w:val="2"/>
            <w:tcBorders>
              <w:top w:val="nil"/>
              <w:left w:val="single" w:sz="4" w:space="0" w:color="auto"/>
              <w:bottom w:val="nil"/>
              <w:right w:val="single" w:sz="12" w:space="0" w:color="auto"/>
            </w:tcBorders>
            <w:vAlign w:val="center"/>
            <w:hideMark/>
          </w:tcPr>
          <w:p w14:paraId="4FEAA8E2"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2DB92EF9" w14:textId="77777777" w:rsidTr="00AC53EF">
        <w:trPr>
          <w:gridBefore w:val="1"/>
          <w:wBefore w:w="137" w:type="dxa"/>
          <w:jc w:val="center"/>
        </w:trPr>
        <w:tc>
          <w:tcPr>
            <w:tcW w:w="567" w:type="dxa"/>
            <w:tcBorders>
              <w:top w:val="nil"/>
              <w:left w:val="single" w:sz="12" w:space="0" w:color="auto"/>
              <w:bottom w:val="nil"/>
              <w:right w:val="single" w:sz="4" w:space="0" w:color="auto"/>
            </w:tcBorders>
            <w:hideMark/>
          </w:tcPr>
          <w:p w14:paraId="3DE465E1"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5387" w:type="dxa"/>
            <w:hideMark/>
          </w:tcPr>
          <w:p w14:paraId="7E254EDD" w14:textId="77777777" w:rsidR="00AC53EF" w:rsidRDefault="00AC53EF">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дверних [віконних] наборів накладних</w:t>
            </w:r>
          </w:p>
          <w:p w14:paraId="784F643A"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[ручки віконні]</w:t>
            </w:r>
          </w:p>
        </w:tc>
        <w:tc>
          <w:tcPr>
            <w:tcW w:w="1418" w:type="dxa"/>
            <w:tcBorders>
              <w:top w:val="nil"/>
              <w:left w:val="single" w:sz="4" w:space="0" w:color="auto"/>
              <w:bottom w:val="nil"/>
              <w:right w:val="nil"/>
            </w:tcBorders>
            <w:hideMark/>
          </w:tcPr>
          <w:p w14:paraId="18C4ED4C"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55D0498F"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w:t>
            </w:r>
          </w:p>
        </w:tc>
        <w:tc>
          <w:tcPr>
            <w:tcW w:w="1418" w:type="dxa"/>
            <w:gridSpan w:val="2"/>
            <w:tcBorders>
              <w:top w:val="nil"/>
              <w:left w:val="single" w:sz="4" w:space="0" w:color="auto"/>
              <w:bottom w:val="nil"/>
              <w:right w:val="single" w:sz="12" w:space="0" w:color="auto"/>
            </w:tcBorders>
            <w:vAlign w:val="center"/>
            <w:hideMark/>
          </w:tcPr>
          <w:p w14:paraId="32A2E1B2"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4B92C586" w14:textId="77777777" w:rsidTr="00AC53EF">
        <w:trPr>
          <w:gridBefore w:val="1"/>
          <w:wBefore w:w="137" w:type="dxa"/>
          <w:jc w:val="center"/>
        </w:trPr>
        <w:tc>
          <w:tcPr>
            <w:tcW w:w="567" w:type="dxa"/>
            <w:tcBorders>
              <w:top w:val="nil"/>
              <w:left w:val="single" w:sz="12" w:space="0" w:color="auto"/>
              <w:bottom w:val="nil"/>
              <w:right w:val="single" w:sz="4" w:space="0" w:color="auto"/>
            </w:tcBorders>
            <w:hideMark/>
          </w:tcPr>
          <w:p w14:paraId="344BE0F9"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5387" w:type="dxa"/>
            <w:hideMark/>
          </w:tcPr>
          <w:p w14:paraId="5E02741E"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Ручка віконна</w:t>
            </w:r>
          </w:p>
        </w:tc>
        <w:tc>
          <w:tcPr>
            <w:tcW w:w="1418" w:type="dxa"/>
            <w:tcBorders>
              <w:top w:val="nil"/>
              <w:left w:val="single" w:sz="4" w:space="0" w:color="auto"/>
              <w:bottom w:val="nil"/>
              <w:right w:val="nil"/>
            </w:tcBorders>
            <w:hideMark/>
          </w:tcPr>
          <w:p w14:paraId="1F2D7D90"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14:paraId="2F36CEE9"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10</w:t>
            </w:r>
          </w:p>
        </w:tc>
        <w:tc>
          <w:tcPr>
            <w:tcW w:w="1418" w:type="dxa"/>
            <w:gridSpan w:val="2"/>
            <w:tcBorders>
              <w:top w:val="nil"/>
              <w:left w:val="single" w:sz="4" w:space="0" w:color="auto"/>
              <w:bottom w:val="nil"/>
              <w:right w:val="single" w:sz="12" w:space="0" w:color="auto"/>
            </w:tcBorders>
            <w:vAlign w:val="center"/>
            <w:hideMark/>
          </w:tcPr>
          <w:p w14:paraId="64AC9310"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2E1FAE6D" w14:textId="77777777" w:rsidTr="00AC53EF">
        <w:trPr>
          <w:gridBefore w:val="1"/>
          <w:wBefore w:w="137" w:type="dxa"/>
          <w:jc w:val="center"/>
        </w:trPr>
        <w:tc>
          <w:tcPr>
            <w:tcW w:w="567" w:type="dxa"/>
            <w:tcBorders>
              <w:top w:val="nil"/>
              <w:left w:val="single" w:sz="12" w:space="0" w:color="auto"/>
              <w:bottom w:val="nil"/>
              <w:right w:val="single" w:sz="4" w:space="0" w:color="auto"/>
            </w:tcBorders>
            <w:hideMark/>
          </w:tcPr>
          <w:p w14:paraId="58B0710E"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w:t>
            </w:r>
          </w:p>
        </w:tc>
        <w:tc>
          <w:tcPr>
            <w:tcW w:w="5387" w:type="dxa"/>
            <w:hideMark/>
          </w:tcPr>
          <w:p w14:paraId="03EE1BF4" w14:textId="77777777" w:rsidR="00AC53EF" w:rsidRDefault="00AC53EF">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Виймання цілого скла з рам на замазці та штапиках</w:t>
            </w:r>
          </w:p>
          <w:p w14:paraId="60B30866"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площею скління до 1,0 м2</w:t>
            </w:r>
          </w:p>
        </w:tc>
        <w:tc>
          <w:tcPr>
            <w:tcW w:w="1418" w:type="dxa"/>
            <w:tcBorders>
              <w:top w:val="nil"/>
              <w:left w:val="single" w:sz="4" w:space="0" w:color="auto"/>
              <w:bottom w:val="nil"/>
              <w:right w:val="nil"/>
            </w:tcBorders>
            <w:hideMark/>
          </w:tcPr>
          <w:p w14:paraId="4F562A10"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14:paraId="37988F11"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1,7505</w:t>
            </w:r>
          </w:p>
        </w:tc>
        <w:tc>
          <w:tcPr>
            <w:tcW w:w="1418" w:type="dxa"/>
            <w:gridSpan w:val="2"/>
            <w:tcBorders>
              <w:top w:val="nil"/>
              <w:left w:val="single" w:sz="4" w:space="0" w:color="auto"/>
              <w:bottom w:val="nil"/>
              <w:right w:val="single" w:sz="12" w:space="0" w:color="auto"/>
            </w:tcBorders>
            <w:vAlign w:val="center"/>
            <w:hideMark/>
          </w:tcPr>
          <w:p w14:paraId="72B53E30"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71ADDB4F" w14:textId="77777777" w:rsidTr="00AC53EF">
        <w:trPr>
          <w:gridBefore w:val="1"/>
          <w:wBefore w:w="137" w:type="dxa"/>
          <w:jc w:val="center"/>
        </w:trPr>
        <w:tc>
          <w:tcPr>
            <w:tcW w:w="567" w:type="dxa"/>
            <w:tcBorders>
              <w:top w:val="nil"/>
              <w:left w:val="single" w:sz="12" w:space="0" w:color="auto"/>
              <w:bottom w:val="nil"/>
              <w:right w:val="single" w:sz="4" w:space="0" w:color="auto"/>
            </w:tcBorders>
            <w:hideMark/>
          </w:tcPr>
          <w:p w14:paraId="10735029"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w:t>
            </w:r>
          </w:p>
        </w:tc>
        <w:tc>
          <w:tcPr>
            <w:tcW w:w="5387" w:type="dxa"/>
            <w:hideMark/>
          </w:tcPr>
          <w:p w14:paraId="32D6F017" w14:textId="77777777" w:rsidR="00AC53EF" w:rsidRDefault="00AC53EF">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Скління рам двошаровими склопакетами площею до 1</w:t>
            </w:r>
          </w:p>
          <w:p w14:paraId="7AC568DC"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nil"/>
            </w:tcBorders>
            <w:hideMark/>
          </w:tcPr>
          <w:p w14:paraId="0254BD35"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14:paraId="07EB4258"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1,7505</w:t>
            </w:r>
          </w:p>
        </w:tc>
        <w:tc>
          <w:tcPr>
            <w:tcW w:w="1418" w:type="dxa"/>
            <w:gridSpan w:val="2"/>
            <w:tcBorders>
              <w:top w:val="nil"/>
              <w:left w:val="single" w:sz="4" w:space="0" w:color="auto"/>
              <w:bottom w:val="nil"/>
              <w:right w:val="single" w:sz="12" w:space="0" w:color="auto"/>
            </w:tcBorders>
            <w:vAlign w:val="center"/>
            <w:hideMark/>
          </w:tcPr>
          <w:p w14:paraId="675CE443"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7C715370" w14:textId="77777777" w:rsidTr="00AC53EF">
        <w:trPr>
          <w:gridBefore w:val="1"/>
          <w:wBefore w:w="137" w:type="dxa"/>
          <w:jc w:val="center"/>
        </w:trPr>
        <w:tc>
          <w:tcPr>
            <w:tcW w:w="567" w:type="dxa"/>
            <w:tcBorders>
              <w:top w:val="nil"/>
              <w:left w:val="single" w:sz="12" w:space="0" w:color="auto"/>
              <w:bottom w:val="nil"/>
              <w:right w:val="single" w:sz="4" w:space="0" w:color="auto"/>
            </w:tcBorders>
            <w:hideMark/>
          </w:tcPr>
          <w:p w14:paraId="35C355B8"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79</w:t>
            </w:r>
          </w:p>
        </w:tc>
        <w:tc>
          <w:tcPr>
            <w:tcW w:w="5387" w:type="dxa"/>
            <w:hideMark/>
          </w:tcPr>
          <w:p w14:paraId="21BC3C9A"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Склопакети двокамерні 4/10/4/10/4і</w:t>
            </w:r>
          </w:p>
        </w:tc>
        <w:tc>
          <w:tcPr>
            <w:tcW w:w="1418" w:type="dxa"/>
            <w:tcBorders>
              <w:top w:val="nil"/>
              <w:left w:val="single" w:sz="4" w:space="0" w:color="auto"/>
              <w:bottom w:val="nil"/>
              <w:right w:val="nil"/>
            </w:tcBorders>
            <w:hideMark/>
          </w:tcPr>
          <w:p w14:paraId="4D6DA1BB"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14:paraId="01E26F36"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1,7505</w:t>
            </w:r>
          </w:p>
        </w:tc>
        <w:tc>
          <w:tcPr>
            <w:tcW w:w="1418" w:type="dxa"/>
            <w:gridSpan w:val="2"/>
            <w:tcBorders>
              <w:top w:val="nil"/>
              <w:left w:val="single" w:sz="4" w:space="0" w:color="auto"/>
              <w:bottom w:val="nil"/>
              <w:right w:val="single" w:sz="12" w:space="0" w:color="auto"/>
            </w:tcBorders>
            <w:vAlign w:val="center"/>
            <w:hideMark/>
          </w:tcPr>
          <w:p w14:paraId="66D109C9"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190EF2BC" w14:textId="77777777" w:rsidTr="00AC53EF">
        <w:trPr>
          <w:gridBefore w:val="1"/>
          <w:wBefore w:w="137" w:type="dxa"/>
          <w:jc w:val="center"/>
        </w:trPr>
        <w:tc>
          <w:tcPr>
            <w:tcW w:w="567" w:type="dxa"/>
            <w:tcBorders>
              <w:top w:val="nil"/>
              <w:left w:val="single" w:sz="12" w:space="0" w:color="auto"/>
              <w:bottom w:val="nil"/>
              <w:right w:val="single" w:sz="4" w:space="0" w:color="auto"/>
            </w:tcBorders>
            <w:hideMark/>
          </w:tcPr>
          <w:p w14:paraId="229AE45A"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w:t>
            </w:r>
          </w:p>
        </w:tc>
        <w:tc>
          <w:tcPr>
            <w:tcW w:w="5387" w:type="dxa"/>
            <w:hideMark/>
          </w:tcPr>
          <w:p w14:paraId="2B37237E"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Навантаження сміття вручну</w:t>
            </w:r>
          </w:p>
        </w:tc>
        <w:tc>
          <w:tcPr>
            <w:tcW w:w="1418" w:type="dxa"/>
            <w:tcBorders>
              <w:top w:val="nil"/>
              <w:left w:val="single" w:sz="4" w:space="0" w:color="auto"/>
              <w:bottom w:val="nil"/>
              <w:right w:val="nil"/>
            </w:tcBorders>
            <w:hideMark/>
          </w:tcPr>
          <w:p w14:paraId="7D596798"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hideMark/>
          </w:tcPr>
          <w:p w14:paraId="69E835B7"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0,08058</w:t>
            </w:r>
          </w:p>
        </w:tc>
        <w:tc>
          <w:tcPr>
            <w:tcW w:w="1418" w:type="dxa"/>
            <w:gridSpan w:val="2"/>
            <w:tcBorders>
              <w:top w:val="nil"/>
              <w:left w:val="single" w:sz="4" w:space="0" w:color="auto"/>
              <w:bottom w:val="nil"/>
              <w:right w:val="single" w:sz="12" w:space="0" w:color="auto"/>
            </w:tcBorders>
            <w:vAlign w:val="center"/>
            <w:hideMark/>
          </w:tcPr>
          <w:p w14:paraId="0C61A54B"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0A30C661" w14:textId="77777777" w:rsidTr="00AC53EF">
        <w:trPr>
          <w:gridBefore w:val="1"/>
          <w:wBefore w:w="137" w:type="dxa"/>
          <w:jc w:val="center"/>
        </w:trPr>
        <w:tc>
          <w:tcPr>
            <w:tcW w:w="567" w:type="dxa"/>
            <w:tcBorders>
              <w:top w:val="nil"/>
              <w:left w:val="single" w:sz="12" w:space="0" w:color="auto"/>
              <w:bottom w:val="nil"/>
              <w:right w:val="single" w:sz="4" w:space="0" w:color="auto"/>
            </w:tcBorders>
            <w:hideMark/>
          </w:tcPr>
          <w:p w14:paraId="6D82CA85" w14:textId="77777777" w:rsidR="00AC53EF" w:rsidRDefault="00AC53EF">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w:t>
            </w:r>
          </w:p>
        </w:tc>
        <w:tc>
          <w:tcPr>
            <w:tcW w:w="5387" w:type="dxa"/>
            <w:hideMark/>
          </w:tcPr>
          <w:p w14:paraId="4DA0414F"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Перевезення сміття до 30 км</w:t>
            </w:r>
          </w:p>
        </w:tc>
        <w:tc>
          <w:tcPr>
            <w:tcW w:w="1418" w:type="dxa"/>
            <w:tcBorders>
              <w:top w:val="nil"/>
              <w:left w:val="single" w:sz="4" w:space="0" w:color="auto"/>
              <w:bottom w:val="nil"/>
              <w:right w:val="nil"/>
            </w:tcBorders>
            <w:hideMark/>
          </w:tcPr>
          <w:p w14:paraId="17F64A3F" w14:textId="77777777" w:rsidR="00AC53EF" w:rsidRDefault="00AC53EF">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hideMark/>
          </w:tcPr>
          <w:p w14:paraId="5E8AFE7E" w14:textId="77777777" w:rsidR="00AC53EF" w:rsidRDefault="00AC53EF">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0,08058</w:t>
            </w:r>
          </w:p>
        </w:tc>
        <w:tc>
          <w:tcPr>
            <w:tcW w:w="1418" w:type="dxa"/>
            <w:gridSpan w:val="2"/>
            <w:tcBorders>
              <w:top w:val="nil"/>
              <w:left w:val="single" w:sz="4" w:space="0" w:color="auto"/>
              <w:bottom w:val="nil"/>
              <w:right w:val="single" w:sz="12" w:space="0" w:color="auto"/>
            </w:tcBorders>
            <w:vAlign w:val="center"/>
            <w:hideMark/>
          </w:tcPr>
          <w:p w14:paraId="15521D0A"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C53EF" w14:paraId="398B95E1" w14:textId="77777777" w:rsidTr="00AC53EF">
        <w:trPr>
          <w:gridAfter w:val="1"/>
          <w:wAfter w:w="153" w:type="dxa"/>
          <w:jc w:val="center"/>
        </w:trPr>
        <w:tc>
          <w:tcPr>
            <w:tcW w:w="10206" w:type="dxa"/>
            <w:gridSpan w:val="6"/>
            <w:tcBorders>
              <w:top w:val="single" w:sz="12" w:space="0" w:color="auto"/>
              <w:left w:val="nil"/>
              <w:bottom w:val="nil"/>
              <w:right w:val="nil"/>
            </w:tcBorders>
            <w:hideMark/>
          </w:tcPr>
          <w:p w14:paraId="0C371E21" w14:textId="77777777" w:rsidR="00AC53EF" w:rsidRDefault="00AC53EF">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14:paraId="4861DA15" w14:textId="1DDE48CB" w:rsidR="00012140" w:rsidRDefault="00012140" w:rsidP="004A229A">
      <w:pPr>
        <w:rPr>
          <w:rFonts w:ascii="Times New Roman" w:eastAsia="Times New Roman" w:hAnsi="Times New Roman" w:cs="Times New Roman"/>
          <w:sz w:val="24"/>
          <w:szCs w:val="24"/>
          <w:lang w:val="uk-UA"/>
        </w:rPr>
      </w:pPr>
    </w:p>
    <w:p w14:paraId="700E008C" w14:textId="7C49A829" w:rsidR="001B5385" w:rsidRPr="001B5385" w:rsidRDefault="00AC53EF" w:rsidP="00AC53EF">
      <w:pPr>
        <w:rPr>
          <w:rFonts w:ascii="Times New Roman" w:eastAsia="Times New Roman" w:hAnsi="Times New Roman" w:cs="Times New Roman"/>
          <w:sz w:val="24"/>
          <w:szCs w:val="24"/>
          <w:lang w:val="uk-UA"/>
        </w:rPr>
      </w:pPr>
      <w:r w:rsidRPr="00AC53EF">
        <w:rPr>
          <w:rFonts w:ascii="Times New Roman" w:eastAsia="Times New Roman" w:hAnsi="Times New Roman" w:cs="Times New Roman"/>
          <w:sz w:val="24"/>
          <w:szCs w:val="24"/>
          <w:lang w:val="uk-UA"/>
        </w:rPr>
        <w:t>https://prozorro.gov.ua/uk/tender/UA-2025-07-17-009565-a</w:t>
      </w:r>
    </w:p>
    <w:sectPr w:rsidR="001B5385" w:rsidRPr="001B5385" w:rsidSect="0079199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3FE23" w14:textId="77777777" w:rsidR="00A3442C" w:rsidRDefault="00A3442C" w:rsidP="00791997">
      <w:pPr>
        <w:spacing w:after="0" w:line="240" w:lineRule="auto"/>
      </w:pPr>
      <w:r>
        <w:separator/>
      </w:r>
    </w:p>
  </w:endnote>
  <w:endnote w:type="continuationSeparator" w:id="0">
    <w:p w14:paraId="6E561087" w14:textId="77777777" w:rsidR="00A3442C" w:rsidRDefault="00A3442C"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FBF5C" w14:textId="77777777" w:rsidR="00A3442C" w:rsidRDefault="00A3442C" w:rsidP="00791997">
      <w:pPr>
        <w:spacing w:after="0" w:line="240" w:lineRule="auto"/>
      </w:pPr>
      <w:r>
        <w:separator/>
      </w:r>
    </w:p>
  </w:footnote>
  <w:footnote w:type="continuationSeparator" w:id="0">
    <w:p w14:paraId="46716A49" w14:textId="77777777" w:rsidR="00A3442C" w:rsidRDefault="00A3442C" w:rsidP="0079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4703" w14:textId="77777777" w:rsidR="0016519F" w:rsidRDefault="0016519F">
    <w:pPr>
      <w:spacing w:line="1" w:lineRule="exact"/>
    </w:pPr>
    <w:r>
      <w:rPr>
        <w:noProof/>
        <w:lang w:val="uk-UA" w:eastAsia="uk-UA"/>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7"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94DC" w14:textId="77777777" w:rsidR="0016519F" w:rsidRDefault="0016519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DA472B1"/>
    <w:multiLevelType w:val="multilevel"/>
    <w:tmpl w:val="69EE63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B0E1E1E"/>
    <w:multiLevelType w:val="multilevel"/>
    <w:tmpl w:val="2618D7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8F8602C"/>
    <w:multiLevelType w:val="multilevel"/>
    <w:tmpl w:val="A6E2B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41348D"/>
    <w:multiLevelType w:val="multilevel"/>
    <w:tmpl w:val="A7447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3D7EB6"/>
    <w:multiLevelType w:val="multilevel"/>
    <w:tmpl w:val="9E9EC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220E45"/>
    <w:multiLevelType w:val="multilevel"/>
    <w:tmpl w:val="29341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E63968"/>
    <w:multiLevelType w:val="multilevel"/>
    <w:tmpl w:val="0CF6A8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A55BE2"/>
    <w:multiLevelType w:val="multilevel"/>
    <w:tmpl w:val="6CD813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5A67677A"/>
    <w:multiLevelType w:val="multilevel"/>
    <w:tmpl w:val="177671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99515B"/>
    <w:multiLevelType w:val="multilevel"/>
    <w:tmpl w:val="ADD8A894"/>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6F69E7"/>
    <w:multiLevelType w:val="multilevel"/>
    <w:tmpl w:val="172AEFE0"/>
    <w:lvl w:ilvl="0">
      <w:start w:val="1"/>
      <w:numFmt w:val="bullet"/>
      <w:lvlText w:val="-"/>
      <w:lvlJc w:val="left"/>
      <w:rPr>
        <w:rFonts w:ascii="Palatino Linotype" w:eastAsia="Palatino Linotype" w:hAnsi="Palatino Linotype" w:cs="Palatino Linotype"/>
        <w:b w:val="0"/>
        <w:bCs w:val="0"/>
        <w:i/>
        <w:iCs/>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2D4F3A"/>
    <w:multiLevelType w:val="multilevel"/>
    <w:tmpl w:val="485C5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1A3E08"/>
    <w:multiLevelType w:val="multilevel"/>
    <w:tmpl w:val="DD26B0B8"/>
    <w:lvl w:ilvl="0">
      <w:start w:val="1"/>
      <w:numFmt w:val="decimal"/>
      <w:lvlText w:val="%1."/>
      <w:lvlJc w:val="left"/>
      <w:pPr>
        <w:ind w:left="0" w:firstLine="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77C2B60"/>
    <w:multiLevelType w:val="multilevel"/>
    <w:tmpl w:val="9674783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AE4803"/>
    <w:multiLevelType w:val="multilevel"/>
    <w:tmpl w:val="B1CA2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3"/>
  </w:num>
  <w:num w:numId="4">
    <w:abstractNumId w:val="16"/>
  </w:num>
  <w:num w:numId="5">
    <w:abstractNumId w:val="6"/>
  </w:num>
  <w:num w:numId="6">
    <w:abstractNumId w:val="5"/>
  </w:num>
  <w:num w:numId="7">
    <w:abstractNumId w:val="7"/>
  </w:num>
  <w:num w:numId="8">
    <w:abstractNumId w:val="9"/>
  </w:num>
  <w:num w:numId="9">
    <w:abstractNumId w:val="8"/>
  </w:num>
  <w:num w:numId="10">
    <w:abstractNumId w:val="3"/>
  </w:num>
  <w:num w:numId="11">
    <w:abstractNumId w:val="4"/>
  </w:num>
  <w:num w:numId="12">
    <w:abstractNumId w:val="10"/>
  </w:num>
  <w:num w:numId="13">
    <w:abstractNumId w:val="1"/>
  </w:num>
  <w:num w:numId="14">
    <w:abstractNumId w:val="12"/>
  </w:num>
  <w:num w:numId="15">
    <w:abstractNumId w:val="15"/>
  </w:num>
  <w:num w:numId="16">
    <w:abstractNumId w:val="11"/>
  </w:num>
  <w:num w:numId="1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12140"/>
    <w:rsid w:val="00070E1A"/>
    <w:rsid w:val="00116B1A"/>
    <w:rsid w:val="00120504"/>
    <w:rsid w:val="00133491"/>
    <w:rsid w:val="00142C48"/>
    <w:rsid w:val="0016519F"/>
    <w:rsid w:val="001B5385"/>
    <w:rsid w:val="00234AEE"/>
    <w:rsid w:val="004059A5"/>
    <w:rsid w:val="00456E48"/>
    <w:rsid w:val="0046254E"/>
    <w:rsid w:val="004A229A"/>
    <w:rsid w:val="004F2131"/>
    <w:rsid w:val="006022BC"/>
    <w:rsid w:val="00666FCF"/>
    <w:rsid w:val="006F7B70"/>
    <w:rsid w:val="00700510"/>
    <w:rsid w:val="00791997"/>
    <w:rsid w:val="008130F3"/>
    <w:rsid w:val="00846C19"/>
    <w:rsid w:val="008C4CAF"/>
    <w:rsid w:val="00984511"/>
    <w:rsid w:val="009A7614"/>
    <w:rsid w:val="00A3442C"/>
    <w:rsid w:val="00A36331"/>
    <w:rsid w:val="00A40AF6"/>
    <w:rsid w:val="00A51413"/>
    <w:rsid w:val="00A671C8"/>
    <w:rsid w:val="00A76DCD"/>
    <w:rsid w:val="00AB584E"/>
    <w:rsid w:val="00AC53EF"/>
    <w:rsid w:val="00B02E58"/>
    <w:rsid w:val="00B3483F"/>
    <w:rsid w:val="00BA72D2"/>
    <w:rsid w:val="00C11194"/>
    <w:rsid w:val="00C1475F"/>
    <w:rsid w:val="00C341B3"/>
    <w:rsid w:val="00C5200B"/>
    <w:rsid w:val="00C729B1"/>
    <w:rsid w:val="00D24551"/>
    <w:rsid w:val="00D51E36"/>
    <w:rsid w:val="00D94675"/>
    <w:rsid w:val="00E64C62"/>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1194"/>
  </w:style>
  <w:style w:type="paragraph" w:styleId="1">
    <w:name w:val="heading 1"/>
    <w:basedOn w:val="a0"/>
    <w:link w:val="10"/>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2">
    <w:name w:val="heading 2"/>
    <w:basedOn w:val="a0"/>
    <w:next w:val="a0"/>
    <w:link w:val="20"/>
    <w:uiPriority w:val="9"/>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3">
    <w:name w:val="heading 3"/>
    <w:basedOn w:val="a0"/>
    <w:next w:val="a0"/>
    <w:link w:val="30"/>
    <w:uiPriority w:val="9"/>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4">
    <w:name w:val="heading 4"/>
    <w:basedOn w:val="a0"/>
    <w:next w:val="a0"/>
    <w:link w:val="40"/>
    <w:uiPriority w:val="9"/>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5">
    <w:name w:val="heading 5"/>
    <w:basedOn w:val="a0"/>
    <w:next w:val="a0"/>
    <w:link w:val="50"/>
    <w:uiPriority w:val="9"/>
    <w:qFormat/>
    <w:rsid w:val="001B5385"/>
    <w:pPr>
      <w:keepNext/>
      <w:keepLines/>
      <w:spacing w:before="220" w:after="40" w:line="259" w:lineRule="auto"/>
      <w:outlineLvl w:val="4"/>
    </w:pPr>
    <w:rPr>
      <w:rFonts w:ascii="Calibri" w:eastAsia="Calibri" w:hAnsi="Calibri" w:cs="Calibri"/>
      <w:b/>
      <w:lang w:val="uk-UA" w:eastAsia="uk-UA"/>
    </w:rPr>
  </w:style>
  <w:style w:type="paragraph" w:styleId="6">
    <w:name w:val="heading 6"/>
    <w:basedOn w:val="a0"/>
    <w:next w:val="a0"/>
    <w:link w:val="60"/>
    <w:uiPriority w:val="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8">
    <w:name w:val="heading 8"/>
    <w:basedOn w:val="a0"/>
    <w:next w:val="a0"/>
    <w:link w:val="80"/>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9">
    <w:name w:val="heading 9"/>
    <w:basedOn w:val="a0"/>
    <w:next w:val="a0"/>
    <w:link w:val="90"/>
    <w:qFormat/>
    <w:rsid w:val="001B5385"/>
    <w:pPr>
      <w:spacing w:before="240" w:after="60" w:line="240" w:lineRule="auto"/>
      <w:outlineLvl w:val="8"/>
    </w:pPr>
    <w:rPr>
      <w:rFonts w:ascii="Cambria" w:eastAsia="Calibri" w:hAnsi="Cambria" w:cs="Times New Roman"/>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1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91997"/>
  </w:style>
  <w:style w:type="paragraph" w:styleId="a6">
    <w:name w:val="footer"/>
    <w:basedOn w:val="a0"/>
    <w:link w:val="a7"/>
    <w:uiPriority w:val="99"/>
    <w:unhideWhenUsed/>
    <w:rsid w:val="00791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1997"/>
  </w:style>
  <w:style w:type="character" w:customStyle="1" w:styleId="qaclassifierdescrcode">
    <w:name w:val="qa_classifier_descr_code"/>
    <w:basedOn w:val="a1"/>
    <w:rsid w:val="00116B1A"/>
  </w:style>
  <w:style w:type="character" w:customStyle="1" w:styleId="qaclassifierdescrprimary">
    <w:name w:val="qa_classifier_descr_primary"/>
    <w:basedOn w:val="a1"/>
    <w:rsid w:val="00116B1A"/>
  </w:style>
  <w:style w:type="paragraph" w:styleId="a8">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0"/>
    <w:link w:val="a9"/>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18 Знак Знак,Знак17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
    <w:basedOn w:val="a1"/>
    <w:link w:val="a8"/>
    <w:locked/>
    <w:rsid w:val="00FC3726"/>
    <w:rPr>
      <w:rFonts w:ascii="Times New Roman" w:eastAsia="Times New Roman" w:hAnsi="Times New Roman" w:cs="Times New Roman"/>
      <w:sz w:val="24"/>
      <w:szCs w:val="24"/>
      <w:lang w:eastAsia="ru-RU"/>
    </w:rPr>
  </w:style>
  <w:style w:type="paragraph" w:styleId="aa">
    <w:name w:val="List Paragraph"/>
    <w:aliases w:val="название табл/рис,Список уровня 2,Bullet Number,Bullet 1,Use Case List Paragraph,lp1,lp11,List Paragraph11"/>
    <w:basedOn w:val="a0"/>
    <w:link w:val="ab"/>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ab">
    <w:name w:val="Абзац списка Знак"/>
    <w:aliases w:val="название табл/рис Знак,Список уровня 2 Знак,Bullet Number Знак,Bullet 1 Знак,Use Case List Paragraph Знак,lp1 Знак,lp11 Знак,List Paragraph11 Знак"/>
    <w:basedOn w:val="a1"/>
    <w:link w:val="aa"/>
    <w:uiPriority w:val="34"/>
    <w:rsid w:val="00FC3726"/>
    <w:rPr>
      <w:rFonts w:ascii="Times New Roman" w:eastAsia="Times New Roman" w:hAnsi="Times New Roman" w:cs="Times New Roman"/>
      <w:sz w:val="24"/>
      <w:szCs w:val="24"/>
      <w:lang w:val="en-GB"/>
    </w:rPr>
  </w:style>
  <w:style w:type="character" w:customStyle="1" w:styleId="21">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c">
    <w:name w:val="No Spacing"/>
    <w:link w:val="ad"/>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1">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ad">
    <w:name w:val="Без интервала Знак"/>
    <w:link w:val="ac"/>
    <w:uiPriority w:val="1"/>
    <w:locked/>
    <w:rsid w:val="00FC3726"/>
    <w:rPr>
      <w:rFonts w:ascii="Calibri" w:eastAsia="Times New Roman" w:hAnsi="Calibri" w:cs="Times New Roman"/>
      <w:lang w:val="uk-UA" w:eastAsia="uk-UA"/>
    </w:rPr>
  </w:style>
  <w:style w:type="paragraph" w:styleId="ae">
    <w:name w:val="Balloon Text"/>
    <w:basedOn w:val="a0"/>
    <w:link w:val="af"/>
    <w:uiPriority w:val="99"/>
    <w:unhideWhenUsed/>
    <w:rsid w:val="00FC3726"/>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FC3726"/>
    <w:rPr>
      <w:rFonts w:ascii="Tahoma" w:hAnsi="Tahoma" w:cs="Tahoma"/>
      <w:sz w:val="16"/>
      <w:szCs w:val="16"/>
    </w:rPr>
  </w:style>
  <w:style w:type="character" w:customStyle="1" w:styleId="h-hidden">
    <w:name w:val="h-hidden"/>
    <w:basedOn w:val="a1"/>
    <w:rsid w:val="00142C48"/>
  </w:style>
  <w:style w:type="table" w:customStyle="1" w:styleId="TableNormal1">
    <w:name w:val="Table Normal1"/>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10">
    <w:name w:val="Заголовок 1 Знак"/>
    <w:basedOn w:val="a1"/>
    <w:link w:val="1"/>
    <w:uiPriority w:val="9"/>
    <w:rsid w:val="00070E1A"/>
    <w:rPr>
      <w:rFonts w:ascii="Times New Roman" w:eastAsia="Times New Roman" w:hAnsi="Times New Roman" w:cs="Times New Roman"/>
      <w:b/>
      <w:bCs/>
      <w:sz w:val="24"/>
      <w:szCs w:val="24"/>
      <w:lang w:val="uk-UA"/>
    </w:rPr>
  </w:style>
  <w:style w:type="numbering" w:customStyle="1" w:styleId="11">
    <w:name w:val="Нет списка1"/>
    <w:next w:val="a3"/>
    <w:uiPriority w:val="99"/>
    <w:semiHidden/>
    <w:unhideWhenUsed/>
    <w:rsid w:val="00070E1A"/>
  </w:style>
  <w:style w:type="table" w:customStyle="1" w:styleId="TableNormal10">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99"/>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f1">
    <w:name w:val="Основной текст Знак"/>
    <w:basedOn w:val="a1"/>
    <w:link w:val="af0"/>
    <w:uiPriority w:val="99"/>
    <w:rsid w:val="00070E1A"/>
    <w:rPr>
      <w:rFonts w:ascii="Times New Roman" w:eastAsia="Times New Roman" w:hAnsi="Times New Roman" w:cs="Times New Roman"/>
      <w:sz w:val="24"/>
      <w:szCs w:val="24"/>
      <w:lang w:val="uk-UA"/>
    </w:rPr>
  </w:style>
  <w:style w:type="paragraph" w:styleId="af2">
    <w:name w:val="Title"/>
    <w:aliases w:val="текст"/>
    <w:basedOn w:val="a0"/>
    <w:link w:val="af3"/>
    <w:uiPriority w:val="10"/>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af3">
    <w:name w:val="Заголовок Знак"/>
    <w:aliases w:val="текст Знак"/>
    <w:basedOn w:val="a1"/>
    <w:link w:val="af2"/>
    <w:uiPriority w:val="10"/>
    <w:rsid w:val="00070E1A"/>
    <w:rPr>
      <w:rFonts w:ascii="Times New Roman" w:eastAsia="Times New Roman" w:hAnsi="Times New Roman" w:cs="Times New Roman"/>
      <w:b/>
      <w:bCs/>
      <w:sz w:val="27"/>
      <w:szCs w:val="27"/>
      <w:lang w:val="uk-UA"/>
    </w:rPr>
  </w:style>
  <w:style w:type="paragraph" w:customStyle="1" w:styleId="TableParagraph">
    <w:name w:val="Table Paragraph"/>
    <w:basedOn w:val="a0"/>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1"/>
    <w:link w:val="2"/>
    <w:uiPriority w:val="9"/>
    <w:rsid w:val="001B5385"/>
    <w:rPr>
      <w:rFonts w:ascii="Calibri" w:eastAsia="Calibri" w:hAnsi="Calibri" w:cs="Calibri"/>
      <w:b/>
      <w:sz w:val="36"/>
      <w:szCs w:val="36"/>
      <w:lang w:val="uk-UA" w:eastAsia="uk-UA"/>
    </w:rPr>
  </w:style>
  <w:style w:type="character" w:customStyle="1" w:styleId="30">
    <w:name w:val="Заголовок 3 Знак"/>
    <w:basedOn w:val="a1"/>
    <w:link w:val="3"/>
    <w:uiPriority w:val="9"/>
    <w:rsid w:val="001B5385"/>
    <w:rPr>
      <w:rFonts w:ascii="Calibri" w:eastAsia="Calibri" w:hAnsi="Calibri" w:cs="Calibri"/>
      <w:b/>
      <w:sz w:val="28"/>
      <w:szCs w:val="28"/>
      <w:lang w:val="uk-UA" w:eastAsia="uk-UA"/>
    </w:rPr>
  </w:style>
  <w:style w:type="character" w:customStyle="1" w:styleId="40">
    <w:name w:val="Заголовок 4 Знак"/>
    <w:basedOn w:val="a1"/>
    <w:link w:val="4"/>
    <w:uiPriority w:val="9"/>
    <w:rsid w:val="001B5385"/>
    <w:rPr>
      <w:rFonts w:ascii="Calibri" w:eastAsia="Calibri" w:hAnsi="Calibri" w:cs="Calibri"/>
      <w:b/>
      <w:sz w:val="24"/>
      <w:szCs w:val="24"/>
      <w:lang w:val="uk-UA" w:eastAsia="uk-UA"/>
    </w:rPr>
  </w:style>
  <w:style w:type="character" w:customStyle="1" w:styleId="50">
    <w:name w:val="Заголовок 5 Знак"/>
    <w:basedOn w:val="a1"/>
    <w:link w:val="5"/>
    <w:uiPriority w:val="9"/>
    <w:rsid w:val="001B5385"/>
    <w:rPr>
      <w:rFonts w:ascii="Calibri" w:eastAsia="Calibri" w:hAnsi="Calibri" w:cs="Calibri"/>
      <w:b/>
      <w:lang w:val="uk-UA" w:eastAsia="uk-UA"/>
    </w:rPr>
  </w:style>
  <w:style w:type="character" w:customStyle="1" w:styleId="60">
    <w:name w:val="Заголовок 6 Знак"/>
    <w:basedOn w:val="a1"/>
    <w:link w:val="6"/>
    <w:uiPriority w:val="9"/>
    <w:rsid w:val="001B5385"/>
    <w:rPr>
      <w:rFonts w:ascii="Calibri" w:eastAsia="Calibri" w:hAnsi="Calibri" w:cs="Calibri"/>
      <w:b/>
      <w:sz w:val="20"/>
      <w:szCs w:val="20"/>
      <w:lang w:val="uk-UA" w:eastAsia="uk-UA"/>
    </w:rPr>
  </w:style>
  <w:style w:type="character" w:customStyle="1" w:styleId="80">
    <w:name w:val="Заголовок 8 Знак"/>
    <w:basedOn w:val="a1"/>
    <w:link w:val="8"/>
    <w:rsid w:val="001B5385"/>
    <w:rPr>
      <w:rFonts w:ascii="Times New Roman" w:eastAsia="Calibri" w:hAnsi="Times New Roman" w:cs="Times New Roman"/>
      <w:i/>
      <w:iCs/>
      <w:sz w:val="24"/>
      <w:szCs w:val="24"/>
      <w:lang w:val="uk-UA" w:eastAsia="uk-UA"/>
    </w:rPr>
  </w:style>
  <w:style w:type="character" w:customStyle="1" w:styleId="90">
    <w:name w:val="Заголовок 9 Знак"/>
    <w:basedOn w:val="a1"/>
    <w:link w:val="9"/>
    <w:rsid w:val="001B5385"/>
    <w:rPr>
      <w:rFonts w:ascii="Cambria" w:eastAsia="Calibri" w:hAnsi="Cambria" w:cs="Times New Roman"/>
      <w:lang w:val="uk-UA" w:eastAsia="uk-UA"/>
    </w:rPr>
  </w:style>
  <w:style w:type="numbering" w:customStyle="1" w:styleId="22">
    <w:name w:val="Нет списка2"/>
    <w:next w:val="a3"/>
    <w:uiPriority w:val="99"/>
    <w:semiHidden/>
    <w:unhideWhenUsed/>
    <w:rsid w:val="001B5385"/>
  </w:style>
  <w:style w:type="paragraph" w:styleId="af4">
    <w:name w:val="Subtitle"/>
    <w:basedOn w:val="a0"/>
    <w:next w:val="a0"/>
    <w:link w:val="af5"/>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1"/>
    <w:link w:val="af4"/>
    <w:rsid w:val="001B5385"/>
    <w:rPr>
      <w:rFonts w:ascii="Georgia" w:eastAsia="Georgia" w:hAnsi="Georgia" w:cs="Georgia"/>
      <w:i/>
      <w:color w:val="666666"/>
      <w:sz w:val="48"/>
      <w:szCs w:val="48"/>
      <w:lang w:val="uk-UA" w:eastAsia="uk-UA"/>
    </w:rPr>
  </w:style>
  <w:style w:type="numbering" w:customStyle="1" w:styleId="110">
    <w:name w:val="Нет списка11"/>
    <w:next w:val="a3"/>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af6">
    <w:name w:val="Table Grid"/>
    <w:basedOn w:val="a2"/>
    <w:uiPriority w:val="5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1"/>
    <w:uiPriority w:val="99"/>
    <w:unhideWhenUsed/>
    <w:rsid w:val="001B5385"/>
    <w:rPr>
      <w:color w:val="0563C1"/>
      <w:u w:val="single"/>
    </w:rPr>
  </w:style>
  <w:style w:type="character" w:customStyle="1" w:styleId="13">
    <w:name w:val="Неразрешенное упоминание1"/>
    <w:basedOn w:val="a1"/>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0"/>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0"/>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page number"/>
    <w:rsid w:val="001B5385"/>
    <w:rPr>
      <w:rFonts w:cs="Times New Roman"/>
    </w:rPr>
  </w:style>
  <w:style w:type="paragraph" w:styleId="32">
    <w:name w:val="Body Text 3"/>
    <w:basedOn w:val="a0"/>
    <w:link w:val="33"/>
    <w:rsid w:val="001B5385"/>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rsid w:val="001B5385"/>
    <w:rPr>
      <w:rFonts w:ascii="Times New Roman" w:eastAsia="Calibri" w:hAnsi="Times New Roman" w:cs="Times New Roman"/>
      <w:sz w:val="16"/>
      <w:szCs w:val="16"/>
      <w:lang w:eastAsia="ru-RU"/>
    </w:rPr>
  </w:style>
  <w:style w:type="paragraph" w:customStyle="1" w:styleId="rvps6">
    <w:name w:val="rvps6"/>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a0"/>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
    <w:name w:val="Стандартный HTML Знак"/>
    <w:aliases w:val="Знак9 Знак"/>
    <w:link w:val="HTML0"/>
    <w:uiPriority w:val="99"/>
    <w:locked/>
    <w:rsid w:val="001B5385"/>
    <w:rPr>
      <w:rFonts w:ascii="Courier New" w:hAnsi="Courier New"/>
      <w:color w:val="000000"/>
      <w:sz w:val="21"/>
    </w:rPr>
  </w:style>
  <w:style w:type="paragraph" w:styleId="HTML0">
    <w:name w:val="HTML Preformatted"/>
    <w:aliases w:val="Знак9"/>
    <w:basedOn w:val="a0"/>
    <w:link w:val="HTML"/>
    <w:uiPriority w:val="99"/>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a1"/>
    <w:uiPriority w:val="99"/>
    <w:semiHidden/>
    <w:rsid w:val="001B5385"/>
    <w:rPr>
      <w:rFonts w:ascii="Consolas" w:hAnsi="Consolas"/>
      <w:sz w:val="20"/>
      <w:szCs w:val="20"/>
    </w:rPr>
  </w:style>
  <w:style w:type="paragraph" w:customStyle="1" w:styleId="StyleZakonu">
    <w:name w:val="StyleZakonu"/>
    <w:basedOn w:val="a0"/>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34">
    <w:name w:val="Body Text Indent 3"/>
    <w:basedOn w:val="a0"/>
    <w:link w:val="35"/>
    <w:rsid w:val="001B5385"/>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1"/>
    <w:link w:val="34"/>
    <w:rsid w:val="001B5385"/>
    <w:rPr>
      <w:rFonts w:ascii="Times New Roman" w:eastAsia="Calibri" w:hAnsi="Times New Roman" w:cs="Times New Roman"/>
      <w:sz w:val="16"/>
      <w:szCs w:val="16"/>
      <w:lang w:eastAsia="ru-RU"/>
    </w:rPr>
  </w:style>
  <w:style w:type="character" w:customStyle="1" w:styleId="14">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5">
    <w:name w:val="Абзац списка1"/>
    <w:basedOn w:val="a0"/>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5"/>
    <w:uiPriority w:val="99"/>
    <w:locked/>
    <w:rsid w:val="001B5385"/>
    <w:rPr>
      <w:rFonts w:ascii="Times New Roman" w:eastAsia="Calibri" w:hAnsi="Times New Roman" w:cs="Times New Roman"/>
      <w:sz w:val="24"/>
      <w:szCs w:val="20"/>
      <w:lang w:val="uk-UA" w:eastAsia="ru-RU"/>
    </w:rPr>
  </w:style>
  <w:style w:type="paragraph" w:styleId="23">
    <w:name w:val="Body Text Indent 2"/>
    <w:basedOn w:val="a0"/>
    <w:link w:val="24"/>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24">
    <w:name w:val="Основной текст с отступом 2 Знак"/>
    <w:basedOn w:val="a1"/>
    <w:link w:val="23"/>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25">
    <w:name w:val="Основной текст 2 Знак"/>
    <w:link w:val="26"/>
    <w:locked/>
    <w:rsid w:val="001B5385"/>
  </w:style>
  <w:style w:type="paragraph" w:styleId="26">
    <w:name w:val="Body Text 2"/>
    <w:basedOn w:val="a0"/>
    <w:link w:val="25"/>
    <w:rsid w:val="001B5385"/>
    <w:pPr>
      <w:spacing w:after="120" w:line="480" w:lineRule="auto"/>
    </w:pPr>
  </w:style>
  <w:style w:type="character" w:customStyle="1" w:styleId="210">
    <w:name w:val="Основной текст 2 Знак1"/>
    <w:basedOn w:val="a1"/>
    <w:uiPriority w:val="99"/>
    <w:semiHidden/>
    <w:rsid w:val="001B5385"/>
  </w:style>
  <w:style w:type="paragraph" w:customStyle="1" w:styleId="310">
    <w:name w:val="Основной текст 31"/>
    <w:basedOn w:val="a0"/>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af8">
    <w:name w:val="Body Text Indent"/>
    <w:basedOn w:val="a0"/>
    <w:link w:val="af9"/>
    <w:rsid w:val="001B5385"/>
    <w:pPr>
      <w:spacing w:after="120"/>
      <w:ind w:left="283"/>
    </w:pPr>
    <w:rPr>
      <w:rFonts w:ascii="Calibri" w:eastAsia="Calibri" w:hAnsi="Calibri" w:cs="Times New Roman"/>
      <w:lang w:val="uk-UA"/>
    </w:rPr>
  </w:style>
  <w:style w:type="character" w:customStyle="1" w:styleId="af9">
    <w:name w:val="Основной текст с отступом Знак"/>
    <w:basedOn w:val="a1"/>
    <w:link w:val="af8"/>
    <w:rsid w:val="001B5385"/>
    <w:rPr>
      <w:rFonts w:ascii="Calibri" w:eastAsia="Calibri" w:hAnsi="Calibri" w:cs="Times New Roman"/>
      <w:lang w:val="uk-UA"/>
    </w:rPr>
  </w:style>
  <w:style w:type="paragraph" w:customStyle="1" w:styleId="16">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7">
    <w:name w:val="Основний текст (2)_"/>
    <w:link w:val="28"/>
    <w:locked/>
    <w:rsid w:val="001B5385"/>
    <w:rPr>
      <w:shd w:val="clear" w:color="auto" w:fill="FFFFFF"/>
    </w:rPr>
  </w:style>
  <w:style w:type="paragraph" w:customStyle="1" w:styleId="28">
    <w:name w:val="Основний текст (2)"/>
    <w:basedOn w:val="a0"/>
    <w:link w:val="27"/>
    <w:rsid w:val="001B5385"/>
    <w:pPr>
      <w:widowControl w:val="0"/>
      <w:shd w:val="clear" w:color="auto" w:fill="FFFFFF"/>
      <w:spacing w:after="0" w:line="427" w:lineRule="exact"/>
      <w:jc w:val="both"/>
    </w:pPr>
    <w:rPr>
      <w:shd w:val="clear" w:color="auto" w:fill="FFFFFF"/>
    </w:rPr>
  </w:style>
  <w:style w:type="character" w:customStyle="1" w:styleId="17">
    <w:name w:val="Верхній колонтитул Знак1"/>
    <w:rsid w:val="001B5385"/>
    <w:rPr>
      <w:rFonts w:ascii="Times New Roman" w:hAnsi="Times New Roman"/>
      <w:sz w:val="24"/>
    </w:rPr>
  </w:style>
  <w:style w:type="paragraph" w:customStyle="1" w:styleId="font5">
    <w:name w:val="font5"/>
    <w:basedOn w:val="a0"/>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a0"/>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a0"/>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a0"/>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a0"/>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a0"/>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a0"/>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a0"/>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a0"/>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a0"/>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a0"/>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a0"/>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a0"/>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a0"/>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a0"/>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a0"/>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a0"/>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1">
    <w:name w:val="Основной текст 21"/>
    <w:basedOn w:val="a0"/>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1">
    <w:name w:val="Основной текст с отступом 31"/>
    <w:basedOn w:val="a0"/>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2">
    <w:name w:val="Основной текст с отступом 21"/>
    <w:basedOn w:val="a0"/>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afa">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a0"/>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a0"/>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a0"/>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afb">
    <w:name w:val="Document Map"/>
    <w:basedOn w:val="a0"/>
    <w:link w:val="afc"/>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afc">
    <w:name w:val="Схема документа Знак"/>
    <w:basedOn w:val="a1"/>
    <w:link w:val="afb"/>
    <w:rsid w:val="001B5385"/>
    <w:rPr>
      <w:rFonts w:ascii="Tahoma" w:eastAsia="Calibri" w:hAnsi="Tahoma" w:cs="Times New Roman"/>
      <w:sz w:val="20"/>
      <w:szCs w:val="20"/>
      <w:shd w:val="clear" w:color="auto" w:fill="000080"/>
      <w:lang w:val="uk-UA" w:eastAsia="uk-UA"/>
    </w:rPr>
  </w:style>
  <w:style w:type="paragraph" w:styleId="a">
    <w:name w:val="caption"/>
    <w:aliases w:val="список"/>
    <w:basedOn w:val="a0"/>
    <w:next w:val="a0"/>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5"/>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5"/>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afd">
    <w:name w:val="annotation text"/>
    <w:basedOn w:val="a0"/>
    <w:link w:val="afe"/>
    <w:uiPriority w:val="99"/>
    <w:rsid w:val="001B538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1"/>
    <w:link w:val="afd"/>
    <w:uiPriority w:val="99"/>
    <w:rsid w:val="001B5385"/>
    <w:rPr>
      <w:rFonts w:ascii="Times New Roman" w:eastAsia="Calibri" w:hAnsi="Times New Roman" w:cs="Times New Roman"/>
      <w:sz w:val="20"/>
      <w:szCs w:val="20"/>
      <w:lang w:eastAsia="ru-RU"/>
    </w:rPr>
  </w:style>
  <w:style w:type="paragraph" w:styleId="aff">
    <w:name w:val="annotation subject"/>
    <w:basedOn w:val="afd"/>
    <w:next w:val="afd"/>
    <w:link w:val="aff0"/>
    <w:uiPriority w:val="99"/>
    <w:rsid w:val="001B5385"/>
    <w:rPr>
      <w:b/>
      <w:bCs/>
      <w:lang w:val="uk-UA" w:eastAsia="uk-UA"/>
    </w:rPr>
  </w:style>
  <w:style w:type="character" w:customStyle="1" w:styleId="aff0">
    <w:name w:val="Тема примечания Знак"/>
    <w:basedOn w:val="afe"/>
    <w:link w:val="aff"/>
    <w:uiPriority w:val="99"/>
    <w:rsid w:val="001B5385"/>
    <w:rPr>
      <w:rFonts w:ascii="Times New Roman" w:eastAsia="Calibri" w:hAnsi="Times New Roman" w:cs="Times New Roman"/>
      <w:b/>
      <w:bCs/>
      <w:sz w:val="20"/>
      <w:szCs w:val="20"/>
      <w:lang w:val="uk-UA" w:eastAsia="uk-UA"/>
    </w:rPr>
  </w:style>
  <w:style w:type="paragraph" w:styleId="aff1">
    <w:name w:val="Plain Text"/>
    <w:basedOn w:val="a0"/>
    <w:link w:val="aff2"/>
    <w:rsid w:val="001B5385"/>
    <w:pPr>
      <w:spacing w:after="0" w:line="240" w:lineRule="auto"/>
    </w:pPr>
    <w:rPr>
      <w:rFonts w:ascii="Courier New" w:eastAsia="Calibri" w:hAnsi="Courier New" w:cs="Times New Roman"/>
      <w:sz w:val="20"/>
      <w:szCs w:val="20"/>
      <w:lang w:val="uk-UA" w:eastAsia="uk-UA"/>
    </w:rPr>
  </w:style>
  <w:style w:type="character" w:customStyle="1" w:styleId="aff2">
    <w:name w:val="Текст Знак"/>
    <w:basedOn w:val="a1"/>
    <w:link w:val="aff1"/>
    <w:rsid w:val="001B5385"/>
    <w:rPr>
      <w:rFonts w:ascii="Courier New" w:eastAsia="Calibri" w:hAnsi="Courier New" w:cs="Times New Roman"/>
      <w:sz w:val="20"/>
      <w:szCs w:val="20"/>
      <w:lang w:val="uk-UA" w:eastAsia="uk-UA"/>
    </w:rPr>
  </w:style>
  <w:style w:type="paragraph" w:customStyle="1" w:styleId="mwaddfielddate">
    <w:name w:val="mw_ add_field_date"/>
    <w:basedOn w:val="a0"/>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a0"/>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a0"/>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a0"/>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aff3">
    <w:name w:val="Block Text"/>
    <w:basedOn w:val="a0"/>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ff4">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ff5">
    <w:name w:val="Îñíîâíîé òåêñò"/>
    <w:basedOn w:val="aff4"/>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8">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9">
    <w:name w:val="заголовок 2"/>
    <w:basedOn w:val="a0"/>
    <w:next w:val="a0"/>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ff6">
    <w:name w:val="Знак"/>
    <w:basedOn w:val="a0"/>
    <w:rsid w:val="001B5385"/>
    <w:pPr>
      <w:spacing w:after="0" w:line="240" w:lineRule="auto"/>
    </w:pPr>
    <w:rPr>
      <w:rFonts w:ascii="Verdana" w:eastAsia="Calibri" w:hAnsi="Verdana" w:cs="Verdana"/>
      <w:sz w:val="20"/>
      <w:szCs w:val="20"/>
      <w:lang w:val="en-US"/>
    </w:rPr>
  </w:style>
  <w:style w:type="paragraph" w:customStyle="1" w:styleId="Style4">
    <w:name w:val="Style4"/>
    <w:basedOn w:val="a0"/>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a0"/>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aff7">
    <w:name w:val="annotation reference"/>
    <w:uiPriority w:val="99"/>
    <w:rsid w:val="001B5385"/>
    <w:rPr>
      <w:sz w:val="16"/>
    </w:rPr>
  </w:style>
  <w:style w:type="paragraph" w:customStyle="1" w:styleId="Style12">
    <w:name w:val="Style12"/>
    <w:basedOn w:val="a0"/>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a0"/>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a1"/>
    <w:rsid w:val="001B5385"/>
  </w:style>
  <w:style w:type="paragraph" w:customStyle="1" w:styleId="aff8">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a0"/>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aff9">
    <w:name w:val="FollowedHyperlink"/>
    <w:uiPriority w:val="99"/>
    <w:unhideWhenUsed/>
    <w:rsid w:val="001B5385"/>
    <w:rPr>
      <w:color w:val="800080"/>
      <w:u w:val="single"/>
    </w:rPr>
  </w:style>
  <w:style w:type="paragraph" w:customStyle="1" w:styleId="xl63">
    <w:name w:val="xl63"/>
    <w:basedOn w:val="a0"/>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a">
    <w:name w:val="Основной текст (2)_"/>
    <w:link w:val="2b"/>
    <w:uiPriority w:val="99"/>
    <w:locked/>
    <w:rsid w:val="001B5385"/>
    <w:rPr>
      <w:i/>
      <w:shd w:val="clear" w:color="auto" w:fill="FFFFFF"/>
    </w:rPr>
  </w:style>
  <w:style w:type="paragraph" w:customStyle="1" w:styleId="2b">
    <w:name w:val="Основной текст (2)"/>
    <w:basedOn w:val="a0"/>
    <w:link w:val="2a"/>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9">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a3"/>
    <w:uiPriority w:val="99"/>
    <w:semiHidden/>
    <w:unhideWhenUsed/>
    <w:rsid w:val="001B5385"/>
  </w:style>
  <w:style w:type="numbering" w:customStyle="1" w:styleId="213">
    <w:name w:val="Нет списка21"/>
    <w:next w:val="a3"/>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6">
    <w:name w:val="Нет списка3"/>
    <w:next w:val="a3"/>
    <w:uiPriority w:val="99"/>
    <w:semiHidden/>
    <w:unhideWhenUsed/>
    <w:rsid w:val="001B5385"/>
  </w:style>
  <w:style w:type="numbering" w:customStyle="1" w:styleId="41">
    <w:name w:val="Нет списка4"/>
    <w:next w:val="a3"/>
    <w:uiPriority w:val="99"/>
    <w:semiHidden/>
    <w:unhideWhenUsed/>
    <w:rsid w:val="001B5385"/>
  </w:style>
  <w:style w:type="numbering" w:customStyle="1" w:styleId="51">
    <w:name w:val="Нет списка5"/>
    <w:next w:val="a3"/>
    <w:uiPriority w:val="99"/>
    <w:semiHidden/>
    <w:unhideWhenUsed/>
    <w:rsid w:val="001B5385"/>
  </w:style>
  <w:style w:type="numbering" w:customStyle="1" w:styleId="61">
    <w:name w:val="Нет списка6"/>
    <w:next w:val="a3"/>
    <w:uiPriority w:val="99"/>
    <w:semiHidden/>
    <w:unhideWhenUsed/>
    <w:rsid w:val="001B5385"/>
  </w:style>
  <w:style w:type="numbering" w:customStyle="1" w:styleId="7">
    <w:name w:val="Нет списка7"/>
    <w:next w:val="a3"/>
    <w:uiPriority w:val="99"/>
    <w:semiHidden/>
    <w:unhideWhenUsed/>
    <w:rsid w:val="001B5385"/>
  </w:style>
  <w:style w:type="numbering" w:customStyle="1" w:styleId="81">
    <w:name w:val="Нет списка8"/>
    <w:next w:val="a3"/>
    <w:uiPriority w:val="99"/>
    <w:semiHidden/>
    <w:unhideWhenUsed/>
    <w:rsid w:val="001B5385"/>
  </w:style>
  <w:style w:type="numbering" w:customStyle="1" w:styleId="91">
    <w:name w:val="Нет списка9"/>
    <w:next w:val="a3"/>
    <w:uiPriority w:val="99"/>
    <w:semiHidden/>
    <w:unhideWhenUsed/>
    <w:rsid w:val="001B5385"/>
  </w:style>
  <w:style w:type="numbering" w:customStyle="1" w:styleId="100">
    <w:name w:val="Нет списка10"/>
    <w:next w:val="a3"/>
    <w:uiPriority w:val="99"/>
    <w:semiHidden/>
    <w:unhideWhenUsed/>
    <w:rsid w:val="001B5385"/>
  </w:style>
  <w:style w:type="numbering" w:customStyle="1" w:styleId="1111">
    <w:name w:val="Нет списка1111"/>
    <w:next w:val="a3"/>
    <w:uiPriority w:val="99"/>
    <w:semiHidden/>
    <w:unhideWhenUsed/>
    <w:rsid w:val="001B5385"/>
  </w:style>
  <w:style w:type="numbering" w:customStyle="1" w:styleId="120">
    <w:name w:val="Нет списка12"/>
    <w:next w:val="a3"/>
    <w:uiPriority w:val="99"/>
    <w:semiHidden/>
    <w:unhideWhenUsed/>
    <w:rsid w:val="001B5385"/>
  </w:style>
  <w:style w:type="numbering" w:customStyle="1" w:styleId="130">
    <w:name w:val="Нет списка13"/>
    <w:next w:val="a3"/>
    <w:uiPriority w:val="99"/>
    <w:semiHidden/>
    <w:unhideWhenUsed/>
    <w:rsid w:val="001B5385"/>
  </w:style>
  <w:style w:type="numbering" w:customStyle="1" w:styleId="140">
    <w:name w:val="Нет списка14"/>
    <w:next w:val="a3"/>
    <w:uiPriority w:val="99"/>
    <w:semiHidden/>
    <w:unhideWhenUsed/>
    <w:rsid w:val="001B5385"/>
  </w:style>
  <w:style w:type="numbering" w:customStyle="1" w:styleId="150">
    <w:name w:val="Нет списка15"/>
    <w:next w:val="a3"/>
    <w:uiPriority w:val="99"/>
    <w:semiHidden/>
    <w:unhideWhenUsed/>
    <w:rsid w:val="001B5385"/>
  </w:style>
  <w:style w:type="numbering" w:customStyle="1" w:styleId="160">
    <w:name w:val="Нет списка16"/>
    <w:next w:val="a3"/>
    <w:uiPriority w:val="99"/>
    <w:semiHidden/>
    <w:unhideWhenUsed/>
    <w:rsid w:val="001B5385"/>
  </w:style>
  <w:style w:type="paragraph" w:customStyle="1" w:styleId="msonormal0">
    <w:name w:val="msonormal"/>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0"/>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a0"/>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a0"/>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a0"/>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a0"/>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a0"/>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a0"/>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a0"/>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a0"/>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a0"/>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a0"/>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a0"/>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a0"/>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a0"/>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a0"/>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a">
    <w:name w:val="Сетка таблицы1"/>
    <w:basedOn w:val="a2"/>
    <w:next w:val="af6"/>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6"/>
    <w:locked/>
    <w:rsid w:val="001B5385"/>
    <w:rPr>
      <w:rFonts w:ascii="Calibri" w:eastAsia="Calibri" w:hAnsi="Calibri" w:cs="Times New Roman"/>
      <w:lang w:val="uk-UA"/>
    </w:rPr>
  </w:style>
  <w:style w:type="paragraph" w:customStyle="1" w:styleId="37">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a0"/>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a0"/>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c">
    <w:name w:val="Абзац списка2"/>
    <w:basedOn w:val="a0"/>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2d">
    <w:name w:val="List Number 2"/>
    <w:aliases w:val="свой2"/>
    <w:basedOn w:val="a0"/>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2">
    <w:name w:val="Обычный11"/>
    <w:rsid w:val="001B5385"/>
    <w:pPr>
      <w:spacing w:after="0"/>
    </w:pPr>
    <w:rPr>
      <w:rFonts w:ascii="Arial" w:eastAsia="Arial" w:hAnsi="Arial" w:cs="Arial"/>
      <w:color w:val="000000"/>
      <w:lang w:eastAsia="ru-RU"/>
    </w:rPr>
  </w:style>
  <w:style w:type="character" w:customStyle="1" w:styleId="Bodytext">
    <w:name w:val="Body text_"/>
    <w:link w:val="Bodytext1"/>
    <w:locked/>
    <w:rsid w:val="001B5385"/>
    <w:rPr>
      <w:sz w:val="24"/>
      <w:szCs w:val="24"/>
      <w:shd w:val="clear" w:color="auto" w:fill="FFFFFF"/>
    </w:rPr>
  </w:style>
  <w:style w:type="paragraph" w:customStyle="1" w:styleId="Bodytext1">
    <w:name w:val="Body text1"/>
    <w:basedOn w:val="a0"/>
    <w:link w:val="Bodytext"/>
    <w:rsid w:val="001B5385"/>
    <w:pPr>
      <w:shd w:val="clear" w:color="auto" w:fill="FFFFFF"/>
      <w:spacing w:after="240" w:line="240" w:lineRule="atLeast"/>
      <w:ind w:hanging="460"/>
    </w:pPr>
    <w:rPr>
      <w:sz w:val="24"/>
      <w:szCs w:val="24"/>
      <w:shd w:val="clear" w:color="auto" w:fill="FFFFFF"/>
    </w:rPr>
  </w:style>
  <w:style w:type="paragraph" w:styleId="affa">
    <w:name w:val="TOC Heading"/>
    <w:basedOn w:val="1"/>
    <w:next w:val="a0"/>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a0"/>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ffb">
    <w:name w:val="Обычный (веб) + Черный"/>
    <w:basedOn w:val="a0"/>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a3"/>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a0"/>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a0"/>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e">
    <w:name w:val="Гиперссылка2"/>
    <w:basedOn w:val="a1"/>
    <w:uiPriority w:val="99"/>
    <w:semiHidden/>
    <w:unhideWhenUsed/>
    <w:rsid w:val="001B5385"/>
    <w:rPr>
      <w:color w:val="0000FF"/>
      <w:u w:val="single"/>
    </w:rPr>
  </w:style>
  <w:style w:type="numbering" w:customStyle="1" w:styleId="180">
    <w:name w:val="Нет списка18"/>
    <w:next w:val="a3"/>
    <w:uiPriority w:val="99"/>
    <w:semiHidden/>
    <w:unhideWhenUsed/>
    <w:rsid w:val="001B5385"/>
  </w:style>
  <w:style w:type="table" w:customStyle="1" w:styleId="TableNormal2">
    <w:name w:val="Table Normal2"/>
    <w:uiPriority w:val="2"/>
    <w:semiHidden/>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fc">
    <w:name w:val="Hyperlink"/>
    <w:basedOn w:val="a1"/>
    <w:uiPriority w:val="99"/>
    <w:semiHidden/>
    <w:unhideWhenUsed/>
    <w:rsid w:val="001B5385"/>
    <w:rPr>
      <w:color w:val="0000FF" w:themeColor="hyperlink"/>
      <w:u w:val="single"/>
    </w:rPr>
  </w:style>
  <w:style w:type="numbering" w:customStyle="1" w:styleId="190">
    <w:name w:val="Нет списка19"/>
    <w:next w:val="a3"/>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f">
    <w:name w:val="Колонтитул (2)_"/>
    <w:basedOn w:val="a1"/>
    <w:link w:val="2f0"/>
    <w:rsid w:val="0016519F"/>
    <w:rPr>
      <w:rFonts w:ascii="Times New Roman" w:eastAsia="Times New Roman" w:hAnsi="Times New Roman" w:cs="Times New Roman"/>
      <w:sz w:val="20"/>
      <w:szCs w:val="20"/>
      <w:shd w:val="clear" w:color="auto" w:fill="FFFFFF"/>
      <w:lang w:eastAsia="ru-RU" w:bidi="ru-RU"/>
    </w:rPr>
  </w:style>
  <w:style w:type="paragraph" w:customStyle="1" w:styleId="2f0">
    <w:name w:val="Колонтитул (2)"/>
    <w:basedOn w:val="a0"/>
    <w:link w:val="2f"/>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a3"/>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21">
    <w:name w:val="Нет списка22"/>
    <w:next w:val="a3"/>
    <w:uiPriority w:val="99"/>
    <w:semiHidden/>
    <w:unhideWhenUsed/>
    <w:rsid w:val="00C11194"/>
  </w:style>
  <w:style w:type="table" w:customStyle="1" w:styleId="TableNormal">
    <w:name w:val="Table Normal"/>
    <w:rsid w:val="00C11194"/>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2f1">
    <w:name w:val="Сетка таблицы2"/>
    <w:basedOn w:val="a2"/>
    <w:next w:val="af6"/>
    <w:uiPriority w:val="39"/>
    <w:rsid w:val="00C11194"/>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C111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qFormat/>
    <w:rsid w:val="004A229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330987691">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598831404">
      <w:bodyDiv w:val="1"/>
      <w:marLeft w:val="0"/>
      <w:marRight w:val="0"/>
      <w:marTop w:val="0"/>
      <w:marBottom w:val="0"/>
      <w:divBdr>
        <w:top w:val="none" w:sz="0" w:space="0" w:color="auto"/>
        <w:left w:val="none" w:sz="0" w:space="0" w:color="auto"/>
        <w:bottom w:val="none" w:sz="0" w:space="0" w:color="auto"/>
        <w:right w:val="none" w:sz="0" w:space="0" w:color="auto"/>
      </w:divBdr>
      <w:divsChild>
        <w:div w:id="1185749098">
          <w:marLeft w:val="0"/>
          <w:marRight w:val="0"/>
          <w:marTop w:val="0"/>
          <w:marBottom w:val="150"/>
          <w:divBdr>
            <w:top w:val="none" w:sz="0" w:space="0" w:color="auto"/>
            <w:left w:val="none" w:sz="0" w:space="0" w:color="auto"/>
            <w:bottom w:val="none" w:sz="0" w:space="0" w:color="auto"/>
            <w:right w:val="none" w:sz="0" w:space="0" w:color="auto"/>
          </w:divBdr>
        </w:div>
      </w:divsChild>
    </w:div>
    <w:div w:id="697970295">
      <w:bodyDiv w:val="1"/>
      <w:marLeft w:val="0"/>
      <w:marRight w:val="0"/>
      <w:marTop w:val="0"/>
      <w:marBottom w:val="0"/>
      <w:divBdr>
        <w:top w:val="none" w:sz="0" w:space="0" w:color="auto"/>
        <w:left w:val="none" w:sz="0" w:space="0" w:color="auto"/>
        <w:bottom w:val="none" w:sz="0" w:space="0" w:color="auto"/>
        <w:right w:val="none" w:sz="0" w:space="0" w:color="auto"/>
      </w:divBdr>
      <w:divsChild>
        <w:div w:id="782267845">
          <w:marLeft w:val="0"/>
          <w:marRight w:val="0"/>
          <w:marTop w:val="0"/>
          <w:marBottom w:val="0"/>
          <w:divBdr>
            <w:top w:val="none" w:sz="0" w:space="0" w:color="auto"/>
            <w:left w:val="none" w:sz="0" w:space="0" w:color="auto"/>
            <w:bottom w:val="none" w:sz="0" w:space="0" w:color="auto"/>
            <w:right w:val="none" w:sz="0" w:space="0" w:color="auto"/>
          </w:divBdr>
          <w:divsChild>
            <w:div w:id="1293707803">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781537058">
      <w:bodyDiv w:val="1"/>
      <w:marLeft w:val="0"/>
      <w:marRight w:val="0"/>
      <w:marTop w:val="0"/>
      <w:marBottom w:val="0"/>
      <w:divBdr>
        <w:top w:val="none" w:sz="0" w:space="0" w:color="auto"/>
        <w:left w:val="none" w:sz="0" w:space="0" w:color="auto"/>
        <w:bottom w:val="none" w:sz="0" w:space="0" w:color="auto"/>
        <w:right w:val="none" w:sz="0" w:space="0" w:color="auto"/>
      </w:divBdr>
    </w:div>
    <w:div w:id="852691344">
      <w:bodyDiv w:val="1"/>
      <w:marLeft w:val="0"/>
      <w:marRight w:val="0"/>
      <w:marTop w:val="0"/>
      <w:marBottom w:val="0"/>
      <w:divBdr>
        <w:top w:val="none" w:sz="0" w:space="0" w:color="auto"/>
        <w:left w:val="none" w:sz="0" w:space="0" w:color="auto"/>
        <w:bottom w:val="none" w:sz="0" w:space="0" w:color="auto"/>
        <w:right w:val="none" w:sz="0" w:space="0" w:color="auto"/>
      </w:divBdr>
      <w:divsChild>
        <w:div w:id="1368481612">
          <w:marLeft w:val="0"/>
          <w:marRight w:val="0"/>
          <w:marTop w:val="0"/>
          <w:marBottom w:val="0"/>
          <w:divBdr>
            <w:top w:val="none" w:sz="0" w:space="0" w:color="auto"/>
            <w:left w:val="none" w:sz="0" w:space="0" w:color="auto"/>
            <w:bottom w:val="none" w:sz="0" w:space="0" w:color="auto"/>
            <w:right w:val="none" w:sz="0" w:space="0" w:color="auto"/>
          </w:divBdr>
          <w:divsChild>
            <w:div w:id="1633825154">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43023463">
      <w:bodyDiv w:val="1"/>
      <w:marLeft w:val="0"/>
      <w:marRight w:val="0"/>
      <w:marTop w:val="0"/>
      <w:marBottom w:val="0"/>
      <w:divBdr>
        <w:top w:val="none" w:sz="0" w:space="0" w:color="auto"/>
        <w:left w:val="none" w:sz="0" w:space="0" w:color="auto"/>
        <w:bottom w:val="none" w:sz="0" w:space="0" w:color="auto"/>
        <w:right w:val="none" w:sz="0" w:space="0" w:color="auto"/>
      </w:divBdr>
      <w:divsChild>
        <w:div w:id="1777750985">
          <w:marLeft w:val="0"/>
          <w:marRight w:val="0"/>
          <w:marTop w:val="0"/>
          <w:marBottom w:val="0"/>
          <w:divBdr>
            <w:top w:val="none" w:sz="0" w:space="0" w:color="auto"/>
            <w:left w:val="none" w:sz="0" w:space="0" w:color="auto"/>
            <w:bottom w:val="none" w:sz="0" w:space="0" w:color="auto"/>
            <w:right w:val="none" w:sz="0" w:space="0" w:color="auto"/>
          </w:divBdr>
          <w:divsChild>
            <w:div w:id="1961570450">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63149076">
      <w:bodyDiv w:val="1"/>
      <w:marLeft w:val="0"/>
      <w:marRight w:val="0"/>
      <w:marTop w:val="0"/>
      <w:marBottom w:val="0"/>
      <w:divBdr>
        <w:top w:val="none" w:sz="0" w:space="0" w:color="auto"/>
        <w:left w:val="none" w:sz="0" w:space="0" w:color="auto"/>
        <w:bottom w:val="none" w:sz="0" w:space="0" w:color="auto"/>
        <w:right w:val="none" w:sz="0" w:space="0" w:color="auto"/>
      </w:divBdr>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344087826">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00577972">
      <w:bodyDiv w:val="1"/>
      <w:marLeft w:val="0"/>
      <w:marRight w:val="0"/>
      <w:marTop w:val="0"/>
      <w:marBottom w:val="0"/>
      <w:divBdr>
        <w:top w:val="none" w:sz="0" w:space="0" w:color="auto"/>
        <w:left w:val="none" w:sz="0" w:space="0" w:color="auto"/>
        <w:bottom w:val="none" w:sz="0" w:space="0" w:color="auto"/>
        <w:right w:val="none" w:sz="0" w:space="0" w:color="auto"/>
      </w:divBdr>
      <w:divsChild>
        <w:div w:id="315113830">
          <w:marLeft w:val="0"/>
          <w:marRight w:val="0"/>
          <w:marTop w:val="0"/>
          <w:marBottom w:val="0"/>
          <w:divBdr>
            <w:top w:val="none" w:sz="0" w:space="0" w:color="auto"/>
            <w:left w:val="none" w:sz="0" w:space="0" w:color="auto"/>
            <w:bottom w:val="none" w:sz="0" w:space="0" w:color="auto"/>
            <w:right w:val="none" w:sz="0" w:space="0" w:color="auto"/>
          </w:divBdr>
          <w:divsChild>
            <w:div w:id="419564869">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672829353">
      <w:bodyDiv w:val="1"/>
      <w:marLeft w:val="0"/>
      <w:marRight w:val="0"/>
      <w:marTop w:val="0"/>
      <w:marBottom w:val="0"/>
      <w:divBdr>
        <w:top w:val="none" w:sz="0" w:space="0" w:color="auto"/>
        <w:left w:val="none" w:sz="0" w:space="0" w:color="auto"/>
        <w:bottom w:val="none" w:sz="0" w:space="0" w:color="auto"/>
        <w:right w:val="none" w:sz="0" w:space="0" w:color="auto"/>
      </w:divBdr>
    </w:div>
    <w:div w:id="1738823065">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 w:id="1812864820">
      <w:bodyDiv w:val="1"/>
      <w:marLeft w:val="0"/>
      <w:marRight w:val="0"/>
      <w:marTop w:val="0"/>
      <w:marBottom w:val="0"/>
      <w:divBdr>
        <w:top w:val="none" w:sz="0" w:space="0" w:color="auto"/>
        <w:left w:val="none" w:sz="0" w:space="0" w:color="auto"/>
        <w:bottom w:val="none" w:sz="0" w:space="0" w:color="auto"/>
        <w:right w:val="none" w:sz="0" w:space="0" w:color="auto"/>
      </w:divBdr>
    </w:div>
    <w:div w:id="1828398266">
      <w:bodyDiv w:val="1"/>
      <w:marLeft w:val="0"/>
      <w:marRight w:val="0"/>
      <w:marTop w:val="0"/>
      <w:marBottom w:val="0"/>
      <w:divBdr>
        <w:top w:val="none" w:sz="0" w:space="0" w:color="auto"/>
        <w:left w:val="none" w:sz="0" w:space="0" w:color="auto"/>
        <w:bottom w:val="none" w:sz="0" w:space="0" w:color="auto"/>
        <w:right w:val="none" w:sz="0" w:space="0" w:color="auto"/>
      </w:divBdr>
    </w:div>
    <w:div w:id="2006467397">
      <w:bodyDiv w:val="1"/>
      <w:marLeft w:val="0"/>
      <w:marRight w:val="0"/>
      <w:marTop w:val="0"/>
      <w:marBottom w:val="0"/>
      <w:divBdr>
        <w:top w:val="none" w:sz="0" w:space="0" w:color="auto"/>
        <w:left w:val="none" w:sz="0" w:space="0" w:color="auto"/>
        <w:bottom w:val="none" w:sz="0" w:space="0" w:color="auto"/>
        <w:right w:val="none" w:sz="0" w:space="0" w:color="auto"/>
      </w:divBdr>
      <w:divsChild>
        <w:div w:id="33484236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5527</Words>
  <Characters>3151</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Asus</cp:lastModifiedBy>
  <cp:revision>2</cp:revision>
  <dcterms:created xsi:type="dcterms:W3CDTF">2025-07-21T14:33:00Z</dcterms:created>
  <dcterms:modified xsi:type="dcterms:W3CDTF">2025-07-21T14:33:00Z</dcterms:modified>
</cp:coreProperties>
</file>