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0EA" w:rsidRPr="0055348D" w:rsidRDefault="0055348D" w:rsidP="000200EA">
      <w:pPr>
        <w:autoSpaceDN w:val="0"/>
        <w:spacing w:after="160" w:line="240" w:lineRule="auto"/>
        <w:jc w:val="center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lang w:val="en-US"/>
        </w:rPr>
        <w:t>.</w:t>
      </w:r>
    </w:p>
    <w:p w:rsidR="000200EA" w:rsidRPr="00465F9C" w:rsidRDefault="000200EA" w:rsidP="000200EA">
      <w:pPr>
        <w:autoSpaceDN w:val="0"/>
        <w:spacing w:after="16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                          </w:t>
      </w:r>
      <w:r w:rsidRPr="00465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Додаток </w:t>
      </w:r>
      <w:r w:rsidRPr="00465F9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до наказу ДСА України </w:t>
      </w:r>
    </w:p>
    <w:p w:rsidR="000200EA" w:rsidRPr="00465F9C" w:rsidRDefault="000200EA" w:rsidP="000200EA">
      <w:pPr>
        <w:autoSpaceDN w:val="0"/>
        <w:spacing w:after="16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65F9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від </w:t>
      </w:r>
      <w:r w:rsidR="005A157B">
        <w:rPr>
          <w:rFonts w:ascii="Times New Roman" w:eastAsia="Calibri" w:hAnsi="Times New Roman" w:cs="Times New Roman"/>
          <w:sz w:val="24"/>
          <w:szCs w:val="24"/>
          <w:lang w:val="uk-UA"/>
        </w:rPr>
        <w:t>31</w:t>
      </w:r>
      <w:r w:rsidR="009B2D9F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03.202</w:t>
      </w:r>
      <w:r w:rsidR="009B2D9F">
        <w:rPr>
          <w:rFonts w:ascii="Times New Roman" w:eastAsia="Calibri" w:hAnsi="Times New Roman" w:cs="Times New Roman"/>
          <w:sz w:val="24"/>
          <w:szCs w:val="24"/>
          <w:lang w:val="uk-UA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465F9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р.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9B2D9F">
        <w:rPr>
          <w:rFonts w:ascii="Times New Roman" w:eastAsia="Calibri" w:hAnsi="Times New Roman" w:cs="Times New Roman"/>
          <w:sz w:val="24"/>
          <w:szCs w:val="24"/>
          <w:lang w:val="uk-UA"/>
        </w:rPr>
        <w:t>117</w:t>
      </w:r>
    </w:p>
    <w:tbl>
      <w:tblPr>
        <w:tblStyle w:val="a9"/>
        <w:tblW w:w="10060" w:type="dxa"/>
        <w:jc w:val="center"/>
        <w:tblLook w:val="04A0"/>
      </w:tblPr>
      <w:tblGrid>
        <w:gridCol w:w="1701"/>
        <w:gridCol w:w="3119"/>
        <w:gridCol w:w="1701"/>
        <w:gridCol w:w="2126"/>
        <w:gridCol w:w="1413"/>
      </w:tblGrid>
      <w:tr w:rsidR="000200EA" w:rsidRPr="00D31269" w:rsidTr="00584DBD">
        <w:trPr>
          <w:trHeight w:val="657"/>
          <w:jc w:val="center"/>
        </w:trPr>
        <w:tc>
          <w:tcPr>
            <w:tcW w:w="10060" w:type="dxa"/>
            <w:gridSpan w:val="5"/>
            <w:hideMark/>
          </w:tcPr>
          <w:p w:rsidR="000200EA" w:rsidRPr="00077CB0" w:rsidRDefault="000200EA" w:rsidP="002241C4">
            <w:pPr>
              <w:overflowPunct w:val="0"/>
              <w:autoSpaceDE w:val="0"/>
              <w:autoSpaceDN w:val="0"/>
              <w:adjustRightInd w:val="0"/>
              <w:ind w:left="45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Середній розмір заробітної плати та стимулюючих виплат </w:t>
            </w:r>
            <w:r w:rsidRPr="002A2FD0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 xml:space="preserve">за </w:t>
            </w:r>
            <w:r w:rsidR="002241C4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>серп</w:t>
            </w:r>
            <w:r w:rsidR="004225FA" w:rsidRPr="002A2FD0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>ень</w:t>
            </w:r>
            <w:r w:rsidRPr="002A2FD0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 xml:space="preserve"> 202</w:t>
            </w:r>
            <w:r w:rsidR="005A157B" w:rsidRPr="002A2FD0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>6</w:t>
            </w:r>
            <w:r w:rsidRPr="002A2FD0">
              <w:rPr>
                <w:rFonts w:ascii="Times New Roman" w:eastAsia="Times New Roman" w:hAnsi="Times New Roman" w:cs="Times New Roman"/>
                <w:bCs/>
                <w:color w:val="00B0F0"/>
                <w:sz w:val="18"/>
                <w:szCs w:val="18"/>
                <w:u w:val="single"/>
                <w:lang w:val="uk-UA" w:eastAsia="ru-RU"/>
              </w:rPr>
              <w:t xml:space="preserve"> року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 працівників апарату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uk-UA" w:eastAsia="ru-RU"/>
              </w:rPr>
              <w:t xml:space="preserve"> місцевих загальних судів Івано-Франківської області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згідно з інформацією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про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фактичн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і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видатк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и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на оплату праці</w:t>
            </w:r>
            <w:r w:rsidRPr="00077C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uk-UA" w:eastAsia="ru-RU"/>
              </w:rPr>
              <w:t xml:space="preserve"> </w:t>
            </w:r>
          </w:p>
        </w:tc>
      </w:tr>
      <w:tr w:rsidR="000200EA" w:rsidRPr="00880F34" w:rsidTr="00584DBD">
        <w:trPr>
          <w:trHeight w:val="407"/>
          <w:jc w:val="center"/>
        </w:trPr>
        <w:tc>
          <w:tcPr>
            <w:tcW w:w="1701" w:type="dxa"/>
            <w:vMerge w:val="restart"/>
            <w:hideMark/>
          </w:tcPr>
          <w:p w:rsidR="000200EA" w:rsidRPr="000200EA" w:rsidRDefault="000200EA" w:rsidP="00BA1F70">
            <w:pPr>
              <w:overflowPunct w:val="0"/>
              <w:autoSpaceDE w:val="0"/>
              <w:autoSpaceDN w:val="0"/>
              <w:adjustRightInd w:val="0"/>
              <w:ind w:left="6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0200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Місцеві загальні суди Івано-Франківської області</w:t>
            </w:r>
          </w:p>
        </w:tc>
        <w:tc>
          <w:tcPr>
            <w:tcW w:w="3119" w:type="dxa"/>
            <w:vMerge w:val="restart"/>
            <w:hideMark/>
          </w:tcPr>
          <w:p w:rsidR="000200EA" w:rsidRPr="00077CB0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</w:pP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Посади </w:t>
            </w:r>
          </w:p>
        </w:tc>
        <w:tc>
          <w:tcPr>
            <w:tcW w:w="1701" w:type="dxa"/>
            <w:vMerge w:val="restart"/>
            <w:hideMark/>
          </w:tcPr>
          <w:p w:rsidR="000200EA" w:rsidRPr="00077CB0" w:rsidRDefault="000200EA" w:rsidP="002241C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</w:pP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Фактична чисельність працівників, яким нараховано заробітну плату протягом </w:t>
            </w:r>
            <w:r w:rsidR="002241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сер</w:t>
            </w:r>
            <w:r w:rsidR="002A2F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п</w:t>
            </w:r>
            <w:r w:rsidR="004225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ень</w:t>
            </w:r>
            <w:r w:rsidRPr="009C227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   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202</w:t>
            </w:r>
            <w:r w:rsidR="005A15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.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(одиниць)</w:t>
            </w:r>
          </w:p>
        </w:tc>
        <w:tc>
          <w:tcPr>
            <w:tcW w:w="2126" w:type="dxa"/>
            <w:vMerge w:val="restart"/>
            <w:hideMark/>
          </w:tcPr>
          <w:p w:rsidR="000200EA" w:rsidRPr="00077CB0" w:rsidRDefault="000200EA" w:rsidP="00EB0697">
            <w:pPr>
              <w:tabs>
                <w:tab w:val="left" w:pos="496"/>
                <w:tab w:val="left" w:pos="780"/>
              </w:tabs>
              <w:overflowPunct w:val="0"/>
              <w:autoSpaceDE w:val="0"/>
              <w:autoSpaceDN w:val="0"/>
              <w:adjustRightInd w:val="0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</w:pP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Середній розмір заробітної плати (грн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)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Pr="00F026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за </w:t>
            </w:r>
            <w:r w:rsidR="002241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серпень</w:t>
            </w:r>
            <w:r w:rsidRPr="00F026B5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val="uk-UA" w:eastAsia="ru-RU"/>
              </w:rPr>
              <w:t xml:space="preserve"> місяць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                    202</w:t>
            </w:r>
            <w:r w:rsidR="005A15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.</w:t>
            </w:r>
          </w:p>
        </w:tc>
        <w:tc>
          <w:tcPr>
            <w:tcW w:w="1413" w:type="dxa"/>
            <w:vMerge w:val="restart"/>
            <w:hideMark/>
          </w:tcPr>
          <w:p w:rsidR="000200EA" w:rsidRPr="0069570B" w:rsidRDefault="000200EA" w:rsidP="00EB0697">
            <w:pPr>
              <w:overflowPunct w:val="0"/>
              <w:autoSpaceDE w:val="0"/>
              <w:autoSpaceDN w:val="0"/>
              <w:adjustRightInd w:val="0"/>
              <w:ind w:left="35" w:hanging="14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val="uk-UA" w:eastAsia="ru-RU"/>
              </w:rPr>
            </w:pP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Середній відсоток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стимулюючих виплат за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="009304A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 w:rsidR="002241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серпень</w:t>
            </w:r>
            <w:r w:rsidRPr="00F026B5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val="uk-UA" w:eastAsia="ru-RU"/>
              </w:rPr>
              <w:t xml:space="preserve"> місяць</w:t>
            </w:r>
            <w:r w:rsidRPr="00077C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202</w:t>
            </w:r>
            <w:r w:rsidR="005A15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uk-UA" w:eastAsia="ru-RU"/>
              </w:rPr>
              <w:t xml:space="preserve"> р.</w:t>
            </w:r>
          </w:p>
        </w:tc>
      </w:tr>
      <w:tr w:rsidR="000200EA" w:rsidRPr="00880F34" w:rsidTr="00584DBD">
        <w:trPr>
          <w:trHeight w:val="453"/>
          <w:jc w:val="center"/>
        </w:trPr>
        <w:tc>
          <w:tcPr>
            <w:tcW w:w="1701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3119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1701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2126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1413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</w:tr>
      <w:tr w:rsidR="000200EA" w:rsidRPr="00880F34" w:rsidTr="00584DBD">
        <w:trPr>
          <w:trHeight w:val="706"/>
          <w:jc w:val="center"/>
        </w:trPr>
        <w:tc>
          <w:tcPr>
            <w:tcW w:w="1701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3119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1701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2126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  <w:tc>
          <w:tcPr>
            <w:tcW w:w="1413" w:type="dxa"/>
            <w:vMerge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</w:p>
        </w:tc>
      </w:tr>
      <w:tr w:rsidR="000200EA" w:rsidRPr="00880F34" w:rsidTr="00584DBD">
        <w:trPr>
          <w:trHeight w:val="343"/>
          <w:jc w:val="center"/>
        </w:trPr>
        <w:tc>
          <w:tcPr>
            <w:tcW w:w="1701" w:type="dxa"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</w:pPr>
            <w:r w:rsidRPr="00880F34"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  <w:t> </w:t>
            </w:r>
          </w:p>
        </w:tc>
        <w:tc>
          <w:tcPr>
            <w:tcW w:w="3119" w:type="dxa"/>
            <w:vAlign w:val="center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АПАРАТ всього</w:t>
            </w:r>
          </w:p>
        </w:tc>
        <w:tc>
          <w:tcPr>
            <w:tcW w:w="1701" w:type="dxa"/>
            <w:vAlign w:val="center"/>
            <w:hideMark/>
          </w:tcPr>
          <w:p w:rsidR="000200EA" w:rsidRPr="00E342BE" w:rsidRDefault="00E342BE" w:rsidP="00BD3916">
            <w:pPr>
              <w:tabs>
                <w:tab w:val="center" w:pos="317"/>
              </w:tabs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27</w:t>
            </w:r>
          </w:p>
        </w:tc>
        <w:tc>
          <w:tcPr>
            <w:tcW w:w="2126" w:type="dxa"/>
            <w:vAlign w:val="center"/>
            <w:hideMark/>
          </w:tcPr>
          <w:p w:rsidR="00584DBD" w:rsidRPr="00E342BE" w:rsidRDefault="003D354B" w:rsidP="00D65A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24 520,79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213"/>
          <w:jc w:val="center"/>
        </w:trPr>
        <w:tc>
          <w:tcPr>
            <w:tcW w:w="1701" w:type="dxa"/>
            <w:noWrap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880F34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 xml:space="preserve">у т.ч. 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2126" w:type="dxa"/>
            <w:vAlign w:val="center"/>
            <w:hideMark/>
          </w:tcPr>
          <w:p w:rsidR="000200EA" w:rsidRPr="009129D4" w:rsidRDefault="000200EA" w:rsidP="00927445">
            <w:pPr>
              <w:overflowPunct w:val="0"/>
              <w:autoSpaceDE w:val="0"/>
              <w:autoSpaceDN w:val="0"/>
              <w:adjustRightInd w:val="0"/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413" w:type="dxa"/>
            <w:noWrap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0200EA" w:rsidRPr="00880F34" w:rsidTr="00584DBD">
        <w:trPr>
          <w:trHeight w:val="500"/>
          <w:jc w:val="center"/>
        </w:trPr>
        <w:tc>
          <w:tcPr>
            <w:tcW w:w="1701" w:type="dxa"/>
            <w:noWrap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880F34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Керівництво (керівник органу, секретаріату/апарату, та їх заступники)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225CBE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126" w:type="dxa"/>
            <w:vAlign w:val="center"/>
            <w:hideMark/>
          </w:tcPr>
          <w:p w:rsidR="00225CBE" w:rsidRPr="00023CF3" w:rsidRDefault="008813F1" w:rsidP="007711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49 439,45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615"/>
          <w:jc w:val="center"/>
        </w:trPr>
        <w:tc>
          <w:tcPr>
            <w:tcW w:w="1701" w:type="dxa"/>
            <w:noWrap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880F34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Керівники самостійни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х</w:t>
            </w: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 підрозділів та їх заступники (департаменту, служби, самостійного управління, самостійного відділу, самостійного сектору) </w:t>
            </w:r>
          </w:p>
        </w:tc>
        <w:tc>
          <w:tcPr>
            <w:tcW w:w="1701" w:type="dxa"/>
            <w:vAlign w:val="center"/>
            <w:hideMark/>
          </w:tcPr>
          <w:p w:rsidR="000200EA" w:rsidRPr="00402458" w:rsidRDefault="00B92670" w:rsidP="008C6512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</w:t>
            </w:r>
            <w:r w:rsidR="00C861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023CF3" w:rsidRPr="00023CF3" w:rsidRDefault="00C861CE" w:rsidP="00023C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26 379,53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930"/>
          <w:jc w:val="center"/>
        </w:trPr>
        <w:tc>
          <w:tcPr>
            <w:tcW w:w="1701" w:type="dxa"/>
            <w:noWrap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</w:p>
        </w:tc>
        <w:tc>
          <w:tcPr>
            <w:tcW w:w="3119" w:type="dxa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Керівники  та їх заступники підрозділи у складі департаменту, служби, самостійного управління, відділу 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2126" w:type="dxa"/>
            <w:vAlign w:val="center"/>
            <w:hideMark/>
          </w:tcPr>
          <w:p w:rsidR="000200EA" w:rsidRPr="009129D4" w:rsidRDefault="000200EA" w:rsidP="00DD21F2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413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0200EA" w:rsidRPr="00880F34" w:rsidTr="00584DBD">
        <w:trPr>
          <w:trHeight w:val="540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Головний спеціаліст, головний консультант</w:t>
            </w:r>
          </w:p>
        </w:tc>
        <w:tc>
          <w:tcPr>
            <w:tcW w:w="1701" w:type="dxa"/>
            <w:vAlign w:val="center"/>
            <w:hideMark/>
          </w:tcPr>
          <w:p w:rsidR="000200EA" w:rsidRPr="009875BF" w:rsidRDefault="00023CF3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6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0200EA" w:rsidRPr="009875BF" w:rsidRDefault="00C861CE" w:rsidP="007711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21 054,92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300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Провідний спеціаліст, старший судовий розпорядник, старший секретар суду, консультант суду, секретар судового засідання</w:t>
            </w:r>
          </w:p>
        </w:tc>
        <w:tc>
          <w:tcPr>
            <w:tcW w:w="1701" w:type="dxa"/>
            <w:vAlign w:val="center"/>
            <w:hideMark/>
          </w:tcPr>
          <w:p w:rsidR="000200EA" w:rsidRPr="00C8185B" w:rsidRDefault="00AA24C4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2126" w:type="dxa"/>
            <w:vAlign w:val="center"/>
            <w:hideMark/>
          </w:tcPr>
          <w:p w:rsidR="000200EA" w:rsidRPr="00023CF3" w:rsidRDefault="00C83FBF" w:rsidP="00B60E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21 321,11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0E77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315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з них: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2126" w:type="dxa"/>
            <w:vAlign w:val="center"/>
            <w:hideMark/>
          </w:tcPr>
          <w:p w:rsidR="000200EA" w:rsidRPr="009129D4" w:rsidRDefault="000200EA" w:rsidP="00927445">
            <w:pPr>
              <w:overflowPunct w:val="0"/>
              <w:autoSpaceDE w:val="0"/>
              <w:autoSpaceDN w:val="0"/>
              <w:adjustRightInd w:val="0"/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413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0200EA" w:rsidRPr="00880F34" w:rsidTr="00584DBD">
        <w:trPr>
          <w:trHeight w:val="300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секретарі судового засідання</w:t>
            </w:r>
          </w:p>
        </w:tc>
        <w:tc>
          <w:tcPr>
            <w:tcW w:w="1701" w:type="dxa"/>
            <w:vAlign w:val="center"/>
            <w:hideMark/>
          </w:tcPr>
          <w:p w:rsidR="000200EA" w:rsidRPr="002D5432" w:rsidRDefault="00C83FBF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9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2126" w:type="dxa"/>
            <w:vAlign w:val="center"/>
            <w:hideMark/>
          </w:tcPr>
          <w:p w:rsidR="000200EA" w:rsidRPr="002D5432" w:rsidRDefault="00C83FBF" w:rsidP="00C818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21 041,61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570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Спеціаліст, судовий розпорядник, секретар суду, консультант</w:t>
            </w:r>
          </w:p>
        </w:tc>
        <w:tc>
          <w:tcPr>
            <w:tcW w:w="1701" w:type="dxa"/>
            <w:vAlign w:val="center"/>
            <w:hideMark/>
          </w:tcPr>
          <w:p w:rsidR="00893D56" w:rsidRPr="009577C8" w:rsidRDefault="00A8633A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2126" w:type="dxa"/>
            <w:vAlign w:val="center"/>
            <w:hideMark/>
          </w:tcPr>
          <w:p w:rsidR="009E44F7" w:rsidRPr="00023CF3" w:rsidRDefault="00C83FBF" w:rsidP="00092B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19 721,</w:t>
            </w:r>
            <w:r w:rsidR="007C3E7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315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з них: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2126" w:type="dxa"/>
            <w:vAlign w:val="center"/>
            <w:hideMark/>
          </w:tcPr>
          <w:p w:rsidR="000200EA" w:rsidRPr="009129D4" w:rsidRDefault="000200EA" w:rsidP="00927445">
            <w:pPr>
              <w:overflowPunct w:val="0"/>
              <w:autoSpaceDE w:val="0"/>
              <w:autoSpaceDN w:val="0"/>
              <w:adjustRightInd w:val="0"/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413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0200EA" w:rsidRPr="00880F34" w:rsidTr="00584DBD">
        <w:trPr>
          <w:trHeight w:val="337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судові розпорядники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7C3E76" w:rsidP="008632B7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2126" w:type="dxa"/>
            <w:vAlign w:val="center"/>
            <w:hideMark/>
          </w:tcPr>
          <w:p w:rsidR="000200EA" w:rsidRPr="00023CF3" w:rsidRDefault="007C3E76" w:rsidP="00092B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17 658,89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DF037A" w:rsidTr="00584DBD">
        <w:trPr>
          <w:trHeight w:val="569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Працівники , які виконують функції з обслуговування</w:t>
            </w:r>
          </w:p>
        </w:tc>
        <w:tc>
          <w:tcPr>
            <w:tcW w:w="1701" w:type="dxa"/>
            <w:vAlign w:val="center"/>
            <w:hideMark/>
          </w:tcPr>
          <w:p w:rsidR="000200EA" w:rsidRPr="009577C8" w:rsidRDefault="00FE73DD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0200EA" w:rsidRPr="00023CF3" w:rsidRDefault="007C3E76" w:rsidP="002740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13 079,88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5A157B" w:rsidP="000C5F36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420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 xml:space="preserve">Працівники патронатної служби, всього  </w:t>
            </w:r>
          </w:p>
        </w:tc>
        <w:tc>
          <w:tcPr>
            <w:tcW w:w="1701" w:type="dxa"/>
            <w:vAlign w:val="center"/>
            <w:hideMark/>
          </w:tcPr>
          <w:p w:rsidR="000200EA" w:rsidRPr="009577C8" w:rsidRDefault="00AC63A0" w:rsidP="0055348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9</w:t>
            </w:r>
            <w:r w:rsidR="007C3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:rsidR="00AD3D91" w:rsidRPr="00023CF3" w:rsidRDefault="007C3E76" w:rsidP="002740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29 705,52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2A7231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0200EA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%</w:t>
            </w:r>
          </w:p>
        </w:tc>
      </w:tr>
      <w:tr w:rsidR="000200EA" w:rsidRPr="00880F34" w:rsidTr="00584DBD">
        <w:trPr>
          <w:trHeight w:val="315"/>
          <w:jc w:val="center"/>
        </w:trPr>
        <w:tc>
          <w:tcPr>
            <w:tcW w:w="1701" w:type="dxa"/>
            <w:noWrap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2351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 xml:space="preserve">з них: 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2126" w:type="dxa"/>
            <w:vAlign w:val="center"/>
            <w:hideMark/>
          </w:tcPr>
          <w:p w:rsidR="000200EA" w:rsidRPr="009129D4" w:rsidRDefault="000200EA" w:rsidP="00927445">
            <w:pPr>
              <w:overflowPunct w:val="0"/>
              <w:autoSpaceDE w:val="0"/>
              <w:autoSpaceDN w:val="0"/>
              <w:adjustRightInd w:val="0"/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413" w:type="dxa"/>
            <w:vAlign w:val="center"/>
            <w:hideMark/>
          </w:tcPr>
          <w:p w:rsidR="000200EA" w:rsidRPr="009129D4" w:rsidRDefault="000200EA" w:rsidP="00B7380D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7E717C" w:rsidRPr="00880F34" w:rsidTr="00584DBD">
        <w:trPr>
          <w:trHeight w:val="405"/>
          <w:jc w:val="center"/>
        </w:trPr>
        <w:tc>
          <w:tcPr>
            <w:tcW w:w="1701" w:type="dxa"/>
            <w:noWrap/>
            <w:hideMark/>
          </w:tcPr>
          <w:p w:rsidR="007E717C" w:rsidRPr="00712351" w:rsidRDefault="007E717C" w:rsidP="007E717C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7E717C" w:rsidRPr="00712351" w:rsidRDefault="007E717C" w:rsidP="007E717C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23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помічники суддів</w:t>
            </w:r>
          </w:p>
        </w:tc>
        <w:tc>
          <w:tcPr>
            <w:tcW w:w="1701" w:type="dxa"/>
            <w:vAlign w:val="center"/>
            <w:hideMark/>
          </w:tcPr>
          <w:p w:rsidR="007E717C" w:rsidRPr="009577C8" w:rsidRDefault="00AC63A0" w:rsidP="0055348D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9</w:t>
            </w:r>
            <w:r w:rsidR="007C3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:rsidR="007E717C" w:rsidRPr="009129D4" w:rsidRDefault="007C3E76" w:rsidP="009577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29 705,52</w:t>
            </w:r>
          </w:p>
        </w:tc>
        <w:tc>
          <w:tcPr>
            <w:tcW w:w="1413" w:type="dxa"/>
            <w:vAlign w:val="center"/>
            <w:hideMark/>
          </w:tcPr>
          <w:p w:rsidR="007E717C" w:rsidRPr="009129D4" w:rsidRDefault="007E717C" w:rsidP="007E717C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30%</w:t>
            </w:r>
          </w:p>
        </w:tc>
      </w:tr>
      <w:tr w:rsidR="000200EA" w:rsidRPr="00880F34" w:rsidTr="00584DBD">
        <w:trPr>
          <w:trHeight w:val="389"/>
          <w:jc w:val="center"/>
        </w:trPr>
        <w:tc>
          <w:tcPr>
            <w:tcW w:w="1701" w:type="dxa"/>
            <w:noWrap/>
            <w:hideMark/>
          </w:tcPr>
          <w:p w:rsidR="000200EA" w:rsidRPr="00880F34" w:rsidRDefault="000200EA" w:rsidP="00BA1F70">
            <w:pPr>
              <w:overflowPunct w:val="0"/>
              <w:autoSpaceDE w:val="0"/>
              <w:autoSpaceDN w:val="0"/>
              <w:adjustRightInd w:val="0"/>
              <w:ind w:left="-851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880F34">
              <w:rPr>
                <w:rFonts w:ascii="Times New Roman" w:eastAsia="Times New Roman" w:hAnsi="Times New Roman" w:cs="Times New Roman"/>
                <w:lang w:val="uk-UA" w:eastAsia="ru-RU"/>
              </w:rPr>
              <w:t> </w:t>
            </w:r>
          </w:p>
        </w:tc>
        <w:tc>
          <w:tcPr>
            <w:tcW w:w="3119" w:type="dxa"/>
            <w:hideMark/>
          </w:tcPr>
          <w:p w:rsidR="000200EA" w:rsidRPr="00713EDE" w:rsidRDefault="000200EA" w:rsidP="00BA1F70">
            <w:pPr>
              <w:overflowPunct w:val="0"/>
              <w:autoSpaceDE w:val="0"/>
              <w:autoSpaceDN w:val="0"/>
              <w:adjustRightInd w:val="0"/>
              <w:ind w:left="3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</w:pPr>
            <w:r w:rsidRPr="00713E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 w:eastAsia="ru-RU"/>
              </w:rPr>
              <w:t>Робітники</w:t>
            </w:r>
          </w:p>
        </w:tc>
        <w:tc>
          <w:tcPr>
            <w:tcW w:w="1701" w:type="dxa"/>
            <w:vAlign w:val="center"/>
            <w:hideMark/>
          </w:tcPr>
          <w:p w:rsidR="000200EA" w:rsidRPr="009129D4" w:rsidRDefault="00AD7C81" w:rsidP="00BD3916">
            <w:pPr>
              <w:overflowPunct w:val="0"/>
              <w:autoSpaceDE w:val="0"/>
              <w:autoSpaceDN w:val="0"/>
              <w:adjustRightInd w:val="0"/>
              <w:ind w:left="28" w:hanging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</w:t>
            </w:r>
            <w:r w:rsidR="00BD3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2126" w:type="dxa"/>
            <w:vAlign w:val="center"/>
            <w:hideMark/>
          </w:tcPr>
          <w:p w:rsidR="000200EA" w:rsidRPr="00023CF3" w:rsidRDefault="00BF5DEA" w:rsidP="007C3E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  <w:r w:rsidR="007C3E7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679,36</w:t>
            </w:r>
          </w:p>
        </w:tc>
        <w:tc>
          <w:tcPr>
            <w:tcW w:w="1413" w:type="dxa"/>
            <w:vAlign w:val="center"/>
            <w:hideMark/>
          </w:tcPr>
          <w:p w:rsidR="000200EA" w:rsidRPr="009129D4" w:rsidRDefault="005A157B" w:rsidP="00874879">
            <w:pPr>
              <w:overflowPunct w:val="0"/>
              <w:autoSpaceDE w:val="0"/>
              <w:autoSpaceDN w:val="0"/>
              <w:adjustRightInd w:val="0"/>
              <w:ind w:left="6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30</w:t>
            </w:r>
            <w:r w:rsidR="00B279C3" w:rsidRPr="00912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%</w:t>
            </w:r>
          </w:p>
        </w:tc>
      </w:tr>
    </w:tbl>
    <w:p w:rsidR="00DE2707" w:rsidRPr="00927445" w:rsidRDefault="00CD3D11" w:rsidP="000D64D9">
      <w:pPr>
        <w:pStyle w:val="a3"/>
        <w:ind w:left="-284"/>
        <w:rPr>
          <w:rFonts w:ascii="Times New Roman" w:hAnsi="Times New Roman" w:cs="Times New Roman"/>
          <w:b/>
          <w:lang w:val="ru-RU"/>
        </w:rPr>
      </w:pPr>
      <w:r w:rsidRPr="00927445">
        <w:rPr>
          <w:rFonts w:ascii="Times New Roman" w:hAnsi="Times New Roman" w:cs="Times New Roman"/>
          <w:b/>
          <w:lang w:val="ru-RU"/>
        </w:rPr>
        <w:t xml:space="preserve">Примітка: середній розмір заробітної плати включає всі виплати в звітному місяці, в т. ч. </w:t>
      </w:r>
      <w:r w:rsidR="005C69C2">
        <w:rPr>
          <w:rFonts w:ascii="Times New Roman" w:hAnsi="Times New Roman" w:cs="Times New Roman"/>
          <w:b/>
          <w:lang w:val="ru-RU"/>
        </w:rPr>
        <w:t>в</w:t>
      </w:r>
      <w:r w:rsidRPr="00927445">
        <w:rPr>
          <w:rFonts w:ascii="Times New Roman" w:hAnsi="Times New Roman" w:cs="Times New Roman"/>
          <w:b/>
          <w:lang w:val="ru-RU"/>
        </w:rPr>
        <w:t>ідпускні</w:t>
      </w:r>
      <w:r w:rsidR="00AB4D65">
        <w:rPr>
          <w:rFonts w:ascii="Times New Roman" w:hAnsi="Times New Roman" w:cs="Times New Roman"/>
          <w:b/>
          <w:lang w:val="ru-RU"/>
        </w:rPr>
        <w:t xml:space="preserve">, </w:t>
      </w:r>
      <w:r w:rsidR="005C69C2">
        <w:rPr>
          <w:rFonts w:ascii="Times New Roman" w:hAnsi="Times New Roman" w:cs="Times New Roman"/>
          <w:b/>
          <w:lang w:val="ru-RU"/>
        </w:rPr>
        <w:t>допомогу на оздоровлення</w:t>
      </w:r>
      <w:r w:rsidR="00AB4D65">
        <w:rPr>
          <w:rFonts w:ascii="Times New Roman" w:hAnsi="Times New Roman" w:cs="Times New Roman"/>
          <w:b/>
          <w:lang w:val="ru-RU"/>
        </w:rPr>
        <w:t xml:space="preserve"> та допомогу для вирішення соціально-побутових питань</w:t>
      </w:r>
      <w:r w:rsidRPr="00927445">
        <w:rPr>
          <w:rFonts w:ascii="Times New Roman" w:hAnsi="Times New Roman" w:cs="Times New Roman"/>
          <w:b/>
          <w:lang w:val="ru-RU"/>
        </w:rPr>
        <w:t>.</w:t>
      </w:r>
    </w:p>
    <w:sectPr w:rsidR="00DE2707" w:rsidRPr="00927445" w:rsidSect="00B7380D">
      <w:headerReference w:type="default" r:id="rId7"/>
      <w:footerReference w:type="default" r:id="rId8"/>
      <w:pgSz w:w="11906" w:h="16838"/>
      <w:pgMar w:top="284" w:right="566" w:bottom="142" w:left="1701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5CA" w:rsidRDefault="00FA75CA">
      <w:pPr>
        <w:spacing w:after="0" w:line="240" w:lineRule="auto"/>
      </w:pPr>
      <w:r>
        <w:separator/>
      </w:r>
    </w:p>
  </w:endnote>
  <w:endnote w:type="continuationSeparator" w:id="0">
    <w:p w:rsidR="00FA75CA" w:rsidRDefault="00FA7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04" w:rsidRDefault="00B97604">
    <w:pPr>
      <w:pStyle w:val="a5"/>
      <w:jc w:val="right"/>
    </w:pPr>
  </w:p>
  <w:p w:rsidR="00B97604" w:rsidRDefault="00B976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5CA" w:rsidRDefault="00FA75CA">
      <w:pPr>
        <w:spacing w:after="0" w:line="240" w:lineRule="auto"/>
      </w:pPr>
      <w:r>
        <w:separator/>
      </w:r>
    </w:p>
  </w:footnote>
  <w:footnote w:type="continuationSeparator" w:id="0">
    <w:p w:rsidR="00FA75CA" w:rsidRDefault="00FA7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275218"/>
      <w:docPartObj>
        <w:docPartGallery w:val="Page Numbers (Top of Page)"/>
        <w:docPartUnique/>
      </w:docPartObj>
    </w:sdtPr>
    <w:sdtContent>
      <w:p w:rsidR="00B97604" w:rsidRDefault="00663519">
        <w:pPr>
          <w:pStyle w:val="a7"/>
          <w:jc w:val="center"/>
        </w:pPr>
        <w:r>
          <w:fldChar w:fldCharType="begin"/>
        </w:r>
        <w:r w:rsidR="000200EA">
          <w:instrText>PAGE   \* MERGEFORMAT</w:instrText>
        </w:r>
        <w:r>
          <w:fldChar w:fldCharType="separate"/>
        </w:r>
        <w:r w:rsidR="00ED2D3F" w:rsidRPr="00ED2D3F">
          <w:rPr>
            <w:noProof/>
            <w:lang w:val="ru-RU"/>
          </w:rPr>
          <w:t>2</w:t>
        </w:r>
        <w:r>
          <w:fldChar w:fldCharType="end"/>
        </w:r>
      </w:p>
    </w:sdtContent>
  </w:sdt>
  <w:p w:rsidR="00B97604" w:rsidRPr="00134024" w:rsidRDefault="00B97604" w:rsidP="00340E41">
    <w:pPr>
      <w:pStyle w:val="a7"/>
      <w:jc w:val="center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C0C62"/>
    <w:multiLevelType w:val="hybridMultilevel"/>
    <w:tmpl w:val="39CEFAE2"/>
    <w:lvl w:ilvl="0" w:tplc="F3406AA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08A"/>
    <w:rsid w:val="000015D5"/>
    <w:rsid w:val="00001C18"/>
    <w:rsid w:val="00016207"/>
    <w:rsid w:val="000200EA"/>
    <w:rsid w:val="00023CF3"/>
    <w:rsid w:val="00027C48"/>
    <w:rsid w:val="000322AC"/>
    <w:rsid w:val="00042ED6"/>
    <w:rsid w:val="000526E5"/>
    <w:rsid w:val="00066CA7"/>
    <w:rsid w:val="000809CB"/>
    <w:rsid w:val="00080AD4"/>
    <w:rsid w:val="00092BC3"/>
    <w:rsid w:val="000935FD"/>
    <w:rsid w:val="000957D5"/>
    <w:rsid w:val="000B29B9"/>
    <w:rsid w:val="000B454C"/>
    <w:rsid w:val="000B6D07"/>
    <w:rsid w:val="000C5F36"/>
    <w:rsid w:val="000D3453"/>
    <w:rsid w:val="000D64D9"/>
    <w:rsid w:val="000E0C67"/>
    <w:rsid w:val="000E115E"/>
    <w:rsid w:val="000E6D60"/>
    <w:rsid w:val="000E770D"/>
    <w:rsid w:val="00102F3F"/>
    <w:rsid w:val="00112182"/>
    <w:rsid w:val="00114726"/>
    <w:rsid w:val="001221C9"/>
    <w:rsid w:val="0012398C"/>
    <w:rsid w:val="0013107D"/>
    <w:rsid w:val="001343D0"/>
    <w:rsid w:val="0015358A"/>
    <w:rsid w:val="00154F93"/>
    <w:rsid w:val="001550C1"/>
    <w:rsid w:val="001841D9"/>
    <w:rsid w:val="00190955"/>
    <w:rsid w:val="00192B37"/>
    <w:rsid w:val="00193920"/>
    <w:rsid w:val="001977CB"/>
    <w:rsid w:val="001B32F1"/>
    <w:rsid w:val="001B599A"/>
    <w:rsid w:val="001C2570"/>
    <w:rsid w:val="001C7E08"/>
    <w:rsid w:val="001E7622"/>
    <w:rsid w:val="001E7B39"/>
    <w:rsid w:val="00213D94"/>
    <w:rsid w:val="00213ED9"/>
    <w:rsid w:val="002241C4"/>
    <w:rsid w:val="00225CBE"/>
    <w:rsid w:val="002460C0"/>
    <w:rsid w:val="00252E9D"/>
    <w:rsid w:val="002605CA"/>
    <w:rsid w:val="00274085"/>
    <w:rsid w:val="00285254"/>
    <w:rsid w:val="002956F2"/>
    <w:rsid w:val="002A2FD0"/>
    <w:rsid w:val="002A7231"/>
    <w:rsid w:val="002C248B"/>
    <w:rsid w:val="002D0630"/>
    <w:rsid w:val="002D5432"/>
    <w:rsid w:val="002D6353"/>
    <w:rsid w:val="002F24C4"/>
    <w:rsid w:val="003232DC"/>
    <w:rsid w:val="00323962"/>
    <w:rsid w:val="00325529"/>
    <w:rsid w:val="00337CB3"/>
    <w:rsid w:val="00340167"/>
    <w:rsid w:val="0034200B"/>
    <w:rsid w:val="00372BD5"/>
    <w:rsid w:val="003738F0"/>
    <w:rsid w:val="00380368"/>
    <w:rsid w:val="003922D0"/>
    <w:rsid w:val="0039244D"/>
    <w:rsid w:val="003938DC"/>
    <w:rsid w:val="00396810"/>
    <w:rsid w:val="003973FC"/>
    <w:rsid w:val="003B3132"/>
    <w:rsid w:val="003B4FA9"/>
    <w:rsid w:val="003C56F4"/>
    <w:rsid w:val="003D354B"/>
    <w:rsid w:val="003F2294"/>
    <w:rsid w:val="00401CCE"/>
    <w:rsid w:val="00402458"/>
    <w:rsid w:val="00403885"/>
    <w:rsid w:val="0042204A"/>
    <w:rsid w:val="004225FA"/>
    <w:rsid w:val="004269C3"/>
    <w:rsid w:val="00460E02"/>
    <w:rsid w:val="004620B0"/>
    <w:rsid w:val="004849EE"/>
    <w:rsid w:val="00486D10"/>
    <w:rsid w:val="004970E4"/>
    <w:rsid w:val="00497641"/>
    <w:rsid w:val="004A7A66"/>
    <w:rsid w:val="004C24D4"/>
    <w:rsid w:val="004D3BFA"/>
    <w:rsid w:val="004F0CF5"/>
    <w:rsid w:val="004F50EB"/>
    <w:rsid w:val="0052307B"/>
    <w:rsid w:val="00534A4F"/>
    <w:rsid w:val="00540C4C"/>
    <w:rsid w:val="005503D2"/>
    <w:rsid w:val="00551035"/>
    <w:rsid w:val="0055348D"/>
    <w:rsid w:val="0055765B"/>
    <w:rsid w:val="00561114"/>
    <w:rsid w:val="00574F7F"/>
    <w:rsid w:val="005765B0"/>
    <w:rsid w:val="00577600"/>
    <w:rsid w:val="00584DBD"/>
    <w:rsid w:val="00587C9B"/>
    <w:rsid w:val="005942D9"/>
    <w:rsid w:val="005A157B"/>
    <w:rsid w:val="005A1E4E"/>
    <w:rsid w:val="005A2151"/>
    <w:rsid w:val="005A24C1"/>
    <w:rsid w:val="005C5232"/>
    <w:rsid w:val="005C69C2"/>
    <w:rsid w:val="005C7951"/>
    <w:rsid w:val="005D5997"/>
    <w:rsid w:val="005D5E8A"/>
    <w:rsid w:val="005E09E1"/>
    <w:rsid w:val="005E20BE"/>
    <w:rsid w:val="005F59F2"/>
    <w:rsid w:val="00604E24"/>
    <w:rsid w:val="00610376"/>
    <w:rsid w:val="0061314A"/>
    <w:rsid w:val="00620A43"/>
    <w:rsid w:val="0062745F"/>
    <w:rsid w:val="00644923"/>
    <w:rsid w:val="00644977"/>
    <w:rsid w:val="00645535"/>
    <w:rsid w:val="00663519"/>
    <w:rsid w:val="00677C3E"/>
    <w:rsid w:val="00677F08"/>
    <w:rsid w:val="00692E76"/>
    <w:rsid w:val="0069570B"/>
    <w:rsid w:val="006B237C"/>
    <w:rsid w:val="006B7BFA"/>
    <w:rsid w:val="006C15D4"/>
    <w:rsid w:val="006C1B6E"/>
    <w:rsid w:val="006E04FE"/>
    <w:rsid w:val="006E188A"/>
    <w:rsid w:val="006E2571"/>
    <w:rsid w:val="006E5D90"/>
    <w:rsid w:val="006E6C67"/>
    <w:rsid w:val="006F7B42"/>
    <w:rsid w:val="00712351"/>
    <w:rsid w:val="00722E11"/>
    <w:rsid w:val="00734BCD"/>
    <w:rsid w:val="00742844"/>
    <w:rsid w:val="00771156"/>
    <w:rsid w:val="00782753"/>
    <w:rsid w:val="00782AE8"/>
    <w:rsid w:val="00783B63"/>
    <w:rsid w:val="0079324E"/>
    <w:rsid w:val="007A0C73"/>
    <w:rsid w:val="007A481D"/>
    <w:rsid w:val="007A5E4A"/>
    <w:rsid w:val="007B0AD5"/>
    <w:rsid w:val="007B2AAC"/>
    <w:rsid w:val="007B776B"/>
    <w:rsid w:val="007C1485"/>
    <w:rsid w:val="007C3E76"/>
    <w:rsid w:val="007D30FA"/>
    <w:rsid w:val="007D3767"/>
    <w:rsid w:val="007E717C"/>
    <w:rsid w:val="007F2920"/>
    <w:rsid w:val="00824D15"/>
    <w:rsid w:val="00835D86"/>
    <w:rsid w:val="00842F20"/>
    <w:rsid w:val="008512D3"/>
    <w:rsid w:val="0085271C"/>
    <w:rsid w:val="00860E61"/>
    <w:rsid w:val="008632B7"/>
    <w:rsid w:val="00863D28"/>
    <w:rsid w:val="00866F6D"/>
    <w:rsid w:val="00874879"/>
    <w:rsid w:val="008813F1"/>
    <w:rsid w:val="00885CF7"/>
    <w:rsid w:val="00893D56"/>
    <w:rsid w:val="008B243A"/>
    <w:rsid w:val="008B31CD"/>
    <w:rsid w:val="008B7A2C"/>
    <w:rsid w:val="008C6512"/>
    <w:rsid w:val="008D0529"/>
    <w:rsid w:val="008D05B6"/>
    <w:rsid w:val="008D0994"/>
    <w:rsid w:val="008E4807"/>
    <w:rsid w:val="008F005D"/>
    <w:rsid w:val="008F052E"/>
    <w:rsid w:val="008F57F6"/>
    <w:rsid w:val="0090337A"/>
    <w:rsid w:val="009070FF"/>
    <w:rsid w:val="009106D1"/>
    <w:rsid w:val="009129D4"/>
    <w:rsid w:val="00923E46"/>
    <w:rsid w:val="00927445"/>
    <w:rsid w:val="009304AE"/>
    <w:rsid w:val="009324C7"/>
    <w:rsid w:val="009534D2"/>
    <w:rsid w:val="009577C8"/>
    <w:rsid w:val="00961AE3"/>
    <w:rsid w:val="00966952"/>
    <w:rsid w:val="00967FBF"/>
    <w:rsid w:val="00981348"/>
    <w:rsid w:val="009875BF"/>
    <w:rsid w:val="00990D39"/>
    <w:rsid w:val="009A37F5"/>
    <w:rsid w:val="009A6264"/>
    <w:rsid w:val="009B2D9F"/>
    <w:rsid w:val="009C2276"/>
    <w:rsid w:val="009C5D46"/>
    <w:rsid w:val="009E3C1E"/>
    <w:rsid w:val="009E44F7"/>
    <w:rsid w:val="009E4A72"/>
    <w:rsid w:val="009E75B1"/>
    <w:rsid w:val="00A06A77"/>
    <w:rsid w:val="00A140CC"/>
    <w:rsid w:val="00A14C2E"/>
    <w:rsid w:val="00A34101"/>
    <w:rsid w:val="00A43B8A"/>
    <w:rsid w:val="00A54362"/>
    <w:rsid w:val="00A57751"/>
    <w:rsid w:val="00A57B69"/>
    <w:rsid w:val="00A86115"/>
    <w:rsid w:val="00A8633A"/>
    <w:rsid w:val="00A95FCA"/>
    <w:rsid w:val="00AA24C4"/>
    <w:rsid w:val="00AA3CC7"/>
    <w:rsid w:val="00AA5E91"/>
    <w:rsid w:val="00AB4D65"/>
    <w:rsid w:val="00AB584D"/>
    <w:rsid w:val="00AB5B22"/>
    <w:rsid w:val="00AC0880"/>
    <w:rsid w:val="00AC63A0"/>
    <w:rsid w:val="00AD3800"/>
    <w:rsid w:val="00AD3D91"/>
    <w:rsid w:val="00AD7C81"/>
    <w:rsid w:val="00AE227E"/>
    <w:rsid w:val="00AE753E"/>
    <w:rsid w:val="00B279C3"/>
    <w:rsid w:val="00B37B67"/>
    <w:rsid w:val="00B41BE9"/>
    <w:rsid w:val="00B461F5"/>
    <w:rsid w:val="00B5308A"/>
    <w:rsid w:val="00B60E85"/>
    <w:rsid w:val="00B63030"/>
    <w:rsid w:val="00B6462B"/>
    <w:rsid w:val="00B7380D"/>
    <w:rsid w:val="00B75AC3"/>
    <w:rsid w:val="00B77017"/>
    <w:rsid w:val="00B81AAD"/>
    <w:rsid w:val="00B8505A"/>
    <w:rsid w:val="00B92670"/>
    <w:rsid w:val="00B95151"/>
    <w:rsid w:val="00B97604"/>
    <w:rsid w:val="00BB4FF1"/>
    <w:rsid w:val="00BD1A9F"/>
    <w:rsid w:val="00BD3916"/>
    <w:rsid w:val="00BE5154"/>
    <w:rsid w:val="00BF4EA4"/>
    <w:rsid w:val="00BF54FD"/>
    <w:rsid w:val="00BF5DEA"/>
    <w:rsid w:val="00C07C7B"/>
    <w:rsid w:val="00C12B57"/>
    <w:rsid w:val="00C13090"/>
    <w:rsid w:val="00C13220"/>
    <w:rsid w:val="00C136AD"/>
    <w:rsid w:val="00C34D55"/>
    <w:rsid w:val="00C36A3D"/>
    <w:rsid w:val="00C425C1"/>
    <w:rsid w:val="00C45F7D"/>
    <w:rsid w:val="00C54448"/>
    <w:rsid w:val="00C55F43"/>
    <w:rsid w:val="00C55FFE"/>
    <w:rsid w:val="00C6287A"/>
    <w:rsid w:val="00C65A5F"/>
    <w:rsid w:val="00C76819"/>
    <w:rsid w:val="00C8185B"/>
    <w:rsid w:val="00C83FBF"/>
    <w:rsid w:val="00C83FCB"/>
    <w:rsid w:val="00C84EE4"/>
    <w:rsid w:val="00C861CE"/>
    <w:rsid w:val="00C95156"/>
    <w:rsid w:val="00CB6164"/>
    <w:rsid w:val="00CD3D11"/>
    <w:rsid w:val="00CD77FE"/>
    <w:rsid w:val="00CE1AD8"/>
    <w:rsid w:val="00D002CD"/>
    <w:rsid w:val="00D04F1C"/>
    <w:rsid w:val="00D10145"/>
    <w:rsid w:val="00D17DC7"/>
    <w:rsid w:val="00D31269"/>
    <w:rsid w:val="00D514B7"/>
    <w:rsid w:val="00D65A06"/>
    <w:rsid w:val="00D66CE2"/>
    <w:rsid w:val="00D7147F"/>
    <w:rsid w:val="00D72206"/>
    <w:rsid w:val="00D83906"/>
    <w:rsid w:val="00DA6481"/>
    <w:rsid w:val="00DB58B5"/>
    <w:rsid w:val="00DB704E"/>
    <w:rsid w:val="00DC6046"/>
    <w:rsid w:val="00DC6469"/>
    <w:rsid w:val="00DD21F2"/>
    <w:rsid w:val="00DD2316"/>
    <w:rsid w:val="00DD366F"/>
    <w:rsid w:val="00DD5BE8"/>
    <w:rsid w:val="00DE0E8A"/>
    <w:rsid w:val="00DE2707"/>
    <w:rsid w:val="00DE2ACD"/>
    <w:rsid w:val="00DF7E44"/>
    <w:rsid w:val="00E07B1F"/>
    <w:rsid w:val="00E25BBA"/>
    <w:rsid w:val="00E3295C"/>
    <w:rsid w:val="00E337B3"/>
    <w:rsid w:val="00E342BE"/>
    <w:rsid w:val="00E3647A"/>
    <w:rsid w:val="00E44DD4"/>
    <w:rsid w:val="00E74D65"/>
    <w:rsid w:val="00EA1497"/>
    <w:rsid w:val="00EB0697"/>
    <w:rsid w:val="00EB1933"/>
    <w:rsid w:val="00EB2E3C"/>
    <w:rsid w:val="00EB39F8"/>
    <w:rsid w:val="00EC3153"/>
    <w:rsid w:val="00ED2D3F"/>
    <w:rsid w:val="00ED3314"/>
    <w:rsid w:val="00ED3A52"/>
    <w:rsid w:val="00ED6FBD"/>
    <w:rsid w:val="00EE1250"/>
    <w:rsid w:val="00EF3299"/>
    <w:rsid w:val="00F038DB"/>
    <w:rsid w:val="00F202F4"/>
    <w:rsid w:val="00F23B88"/>
    <w:rsid w:val="00F241D2"/>
    <w:rsid w:val="00F3512B"/>
    <w:rsid w:val="00F47E67"/>
    <w:rsid w:val="00F65836"/>
    <w:rsid w:val="00F75B63"/>
    <w:rsid w:val="00F838D2"/>
    <w:rsid w:val="00F95405"/>
    <w:rsid w:val="00FA75CA"/>
    <w:rsid w:val="00FB1408"/>
    <w:rsid w:val="00FC6674"/>
    <w:rsid w:val="00FD0AB3"/>
    <w:rsid w:val="00FD55B2"/>
    <w:rsid w:val="00FE021B"/>
    <w:rsid w:val="00FE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0EA"/>
    <w:pPr>
      <w:spacing w:after="200"/>
    </w:pPr>
    <w:rPr>
      <w:rFonts w:asciiTheme="minorHAnsi" w:eastAsiaTheme="minorHAnsi" w:hAnsiTheme="minorHAnsi" w:cstheme="minorBid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977"/>
    <w:pPr>
      <w:spacing w:after="0"/>
      <w:ind w:left="720"/>
      <w:contextualSpacing/>
    </w:pPr>
    <w:rPr>
      <w:rFonts w:ascii="Arial" w:eastAsia="Arial" w:hAnsi="Arial" w:cs="Arial"/>
      <w:lang w:val="uk-UA"/>
    </w:rPr>
  </w:style>
  <w:style w:type="character" w:styleId="a4">
    <w:name w:val="Strong"/>
    <w:basedOn w:val="a0"/>
    <w:uiPriority w:val="22"/>
    <w:qFormat/>
    <w:rsid w:val="0013107D"/>
    <w:rPr>
      <w:b/>
      <w:bCs/>
    </w:rPr>
  </w:style>
  <w:style w:type="paragraph" w:styleId="a5">
    <w:name w:val="footer"/>
    <w:basedOn w:val="a"/>
    <w:link w:val="a6"/>
    <w:uiPriority w:val="99"/>
    <w:unhideWhenUsed/>
    <w:rsid w:val="00020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200EA"/>
    <w:rPr>
      <w:rFonts w:asciiTheme="minorHAnsi" w:eastAsiaTheme="minorHAnsi" w:hAnsiTheme="minorHAnsi" w:cstheme="minorBidi"/>
      <w:lang w:val="ru-RU"/>
    </w:rPr>
  </w:style>
  <w:style w:type="paragraph" w:styleId="a7">
    <w:name w:val="header"/>
    <w:basedOn w:val="a"/>
    <w:link w:val="a8"/>
    <w:uiPriority w:val="99"/>
    <w:rsid w:val="000200EA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0200EA"/>
    <w:rPr>
      <w:rFonts w:ascii="Calibri" w:eastAsia="Times New Roman" w:hAnsi="Calibri" w:cs="Times New Roman"/>
    </w:rPr>
  </w:style>
  <w:style w:type="table" w:styleId="a9">
    <w:name w:val="Table Grid"/>
    <w:basedOn w:val="a1"/>
    <w:uiPriority w:val="59"/>
    <w:rsid w:val="000200EA"/>
    <w:pPr>
      <w:spacing w:line="240" w:lineRule="auto"/>
    </w:pPr>
    <w:rPr>
      <w:rFonts w:asciiTheme="minorHAnsi" w:eastAsiaTheme="minorHAnsi" w:hAnsiTheme="minorHAnsi" w:cstheme="minorBidi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84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841D9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Яцківська Оксана</dc:creator>
  <cp:lastModifiedBy>Buch06</cp:lastModifiedBy>
  <cp:revision>20</cp:revision>
  <cp:lastPrinted>2026-09-08T12:26:00Z</cp:lastPrinted>
  <dcterms:created xsi:type="dcterms:W3CDTF">2026-08-06T12:40:00Z</dcterms:created>
  <dcterms:modified xsi:type="dcterms:W3CDTF">2026-09-09T08:01:00Z</dcterms:modified>
</cp:coreProperties>
</file>