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7B3E" w14:textId="77777777" w:rsidR="002D0D47" w:rsidRPr="002D0D47" w:rsidRDefault="002D0D47" w:rsidP="002D0D47">
      <w:pPr>
        <w:rPr>
          <w:lang w:val="ru-RU"/>
        </w:rPr>
      </w:pPr>
      <w:proofErr w:type="spellStart"/>
      <w:r w:rsidRPr="002D0D47">
        <w:rPr>
          <w:lang w:val="ru-RU"/>
        </w:rPr>
        <w:t>Відповідно</w:t>
      </w:r>
      <w:proofErr w:type="spellEnd"/>
      <w:r w:rsidRPr="002D0D47">
        <w:rPr>
          <w:lang w:val="ru-RU"/>
        </w:rPr>
        <w:t xml:space="preserve"> до </w:t>
      </w:r>
      <w:proofErr w:type="spellStart"/>
      <w:r w:rsidRPr="002D0D47">
        <w:rPr>
          <w:lang w:val="ru-RU"/>
        </w:rPr>
        <w:t>пунктів</w:t>
      </w:r>
      <w:proofErr w:type="spellEnd"/>
      <w:r w:rsidRPr="002D0D47">
        <w:rPr>
          <w:lang w:val="ru-RU"/>
        </w:rPr>
        <w:t xml:space="preserve"> 1 та/</w:t>
      </w:r>
      <w:proofErr w:type="spellStart"/>
      <w:r w:rsidRPr="002D0D47">
        <w:rPr>
          <w:lang w:val="ru-RU"/>
        </w:rPr>
        <w:t>або</w:t>
      </w:r>
      <w:proofErr w:type="spellEnd"/>
      <w:r w:rsidRPr="002D0D47">
        <w:rPr>
          <w:lang w:val="ru-RU"/>
        </w:rPr>
        <w:t xml:space="preserve"> 2 </w:t>
      </w:r>
      <w:proofErr w:type="spellStart"/>
      <w:r w:rsidRPr="002D0D47">
        <w:rPr>
          <w:lang w:val="ru-RU"/>
        </w:rPr>
        <w:t>частини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п’ятої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статті</w:t>
      </w:r>
      <w:proofErr w:type="spellEnd"/>
      <w:r w:rsidRPr="002D0D47">
        <w:rPr>
          <w:lang w:val="ru-RU"/>
        </w:rPr>
        <w:t xml:space="preserve"> 5 Закону </w:t>
      </w:r>
      <w:proofErr w:type="spellStart"/>
      <w:r w:rsidRPr="002D0D47">
        <w:rPr>
          <w:lang w:val="ru-RU"/>
        </w:rPr>
        <w:t>України</w:t>
      </w:r>
      <w:proofErr w:type="spellEnd"/>
      <w:r w:rsidRPr="002D0D47">
        <w:rPr>
          <w:lang w:val="ru-RU"/>
        </w:rPr>
        <w:t xml:space="preserve"> «Про </w:t>
      </w:r>
      <w:proofErr w:type="spellStart"/>
      <w:r w:rsidRPr="002D0D47">
        <w:rPr>
          <w:lang w:val="ru-RU"/>
        </w:rPr>
        <w:t>очищення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влади</w:t>
      </w:r>
      <w:proofErr w:type="spellEnd"/>
      <w:r w:rsidRPr="002D0D47">
        <w:rPr>
          <w:lang w:val="ru-RU"/>
        </w:rPr>
        <w:t xml:space="preserve">» та Порядку </w:t>
      </w:r>
      <w:proofErr w:type="spellStart"/>
      <w:r w:rsidRPr="002D0D47">
        <w:rPr>
          <w:lang w:val="ru-RU"/>
        </w:rPr>
        <w:t>проведення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перевірки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достовірності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відомостей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щодо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застосування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заборон</w:t>
      </w:r>
      <w:proofErr w:type="spellEnd"/>
      <w:r w:rsidRPr="002D0D47">
        <w:rPr>
          <w:lang w:val="ru-RU"/>
        </w:rPr>
        <w:t xml:space="preserve">, </w:t>
      </w:r>
      <w:proofErr w:type="spellStart"/>
      <w:r w:rsidRPr="002D0D47">
        <w:rPr>
          <w:lang w:val="ru-RU"/>
        </w:rPr>
        <w:t>передбачених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частинами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третьою</w:t>
      </w:r>
      <w:proofErr w:type="spellEnd"/>
      <w:r w:rsidRPr="002D0D47">
        <w:rPr>
          <w:lang w:val="ru-RU"/>
        </w:rPr>
        <w:t xml:space="preserve"> і четвертою </w:t>
      </w:r>
      <w:proofErr w:type="spellStart"/>
      <w:r w:rsidRPr="002D0D47">
        <w:rPr>
          <w:lang w:val="ru-RU"/>
        </w:rPr>
        <w:t>статті</w:t>
      </w:r>
      <w:proofErr w:type="spellEnd"/>
      <w:r w:rsidRPr="002D0D47">
        <w:rPr>
          <w:lang w:val="ru-RU"/>
        </w:rPr>
        <w:t xml:space="preserve"> 1 Закону </w:t>
      </w:r>
      <w:proofErr w:type="spellStart"/>
      <w:r w:rsidRPr="002D0D47">
        <w:rPr>
          <w:lang w:val="ru-RU"/>
        </w:rPr>
        <w:t>України</w:t>
      </w:r>
      <w:proofErr w:type="spellEnd"/>
      <w:r w:rsidRPr="002D0D47">
        <w:rPr>
          <w:lang w:val="ru-RU"/>
        </w:rPr>
        <w:t xml:space="preserve"> «Про </w:t>
      </w:r>
      <w:proofErr w:type="spellStart"/>
      <w:r w:rsidRPr="002D0D47">
        <w:rPr>
          <w:lang w:val="ru-RU"/>
        </w:rPr>
        <w:t>очищення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влади</w:t>
      </w:r>
      <w:proofErr w:type="spellEnd"/>
      <w:r w:rsidRPr="002D0D47">
        <w:rPr>
          <w:lang w:val="ru-RU"/>
        </w:rPr>
        <w:t xml:space="preserve">», </w:t>
      </w:r>
      <w:proofErr w:type="spellStart"/>
      <w:r w:rsidRPr="002D0D47">
        <w:rPr>
          <w:lang w:val="ru-RU"/>
        </w:rPr>
        <w:t>затвердженого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постановою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Кабінету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Міністрів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України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від</w:t>
      </w:r>
      <w:proofErr w:type="spellEnd"/>
      <w:r w:rsidRPr="002D0D47">
        <w:rPr>
          <w:lang w:val="ru-RU"/>
        </w:rPr>
        <w:t xml:space="preserve"> 16 </w:t>
      </w:r>
      <w:proofErr w:type="spellStart"/>
      <w:r w:rsidRPr="002D0D47">
        <w:rPr>
          <w:lang w:val="ru-RU"/>
        </w:rPr>
        <w:t>жовтня</w:t>
      </w:r>
      <w:proofErr w:type="spellEnd"/>
      <w:r w:rsidRPr="002D0D47">
        <w:rPr>
          <w:lang w:val="ru-RU"/>
        </w:rPr>
        <w:t xml:space="preserve"> 2014 року № 563, </w:t>
      </w:r>
      <w:proofErr w:type="spellStart"/>
      <w:r w:rsidRPr="002D0D47">
        <w:rPr>
          <w:lang w:val="ru-RU"/>
        </w:rPr>
        <w:t>Третім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апеляційним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адміністративним</w:t>
      </w:r>
      <w:proofErr w:type="spellEnd"/>
      <w:r w:rsidRPr="002D0D47">
        <w:rPr>
          <w:lang w:val="ru-RU"/>
        </w:rPr>
        <w:t xml:space="preserve"> судом  проведено </w:t>
      </w:r>
      <w:proofErr w:type="spellStart"/>
      <w:r w:rsidRPr="002D0D47">
        <w:rPr>
          <w:lang w:val="ru-RU"/>
        </w:rPr>
        <w:t>перевірку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достовірності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відомостей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щодо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застосування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заборон</w:t>
      </w:r>
      <w:proofErr w:type="spellEnd"/>
      <w:r w:rsidRPr="002D0D47">
        <w:rPr>
          <w:lang w:val="ru-RU"/>
        </w:rPr>
        <w:t xml:space="preserve">, </w:t>
      </w:r>
      <w:proofErr w:type="spellStart"/>
      <w:r w:rsidRPr="002D0D47">
        <w:rPr>
          <w:lang w:val="ru-RU"/>
        </w:rPr>
        <w:t>передбачених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частинами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третьою</w:t>
      </w:r>
      <w:proofErr w:type="spellEnd"/>
      <w:r w:rsidRPr="002D0D47">
        <w:rPr>
          <w:lang w:val="ru-RU"/>
        </w:rPr>
        <w:t xml:space="preserve"> і четвертою </w:t>
      </w:r>
      <w:proofErr w:type="spellStart"/>
      <w:r w:rsidRPr="002D0D47">
        <w:rPr>
          <w:lang w:val="ru-RU"/>
        </w:rPr>
        <w:t>статті</w:t>
      </w:r>
      <w:proofErr w:type="spellEnd"/>
      <w:r w:rsidRPr="002D0D47">
        <w:rPr>
          <w:lang w:val="ru-RU"/>
        </w:rPr>
        <w:t xml:space="preserve"> 1 Закону </w:t>
      </w:r>
      <w:proofErr w:type="spellStart"/>
      <w:r w:rsidRPr="002D0D47">
        <w:rPr>
          <w:lang w:val="ru-RU"/>
        </w:rPr>
        <w:t>України</w:t>
      </w:r>
      <w:proofErr w:type="spellEnd"/>
      <w:r w:rsidRPr="002D0D47">
        <w:rPr>
          <w:lang w:val="ru-RU"/>
        </w:rPr>
        <w:t xml:space="preserve"> «Про </w:t>
      </w:r>
      <w:proofErr w:type="spellStart"/>
      <w:r w:rsidRPr="002D0D47">
        <w:rPr>
          <w:lang w:val="ru-RU"/>
        </w:rPr>
        <w:t>очищення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влади</w:t>
      </w:r>
      <w:proofErr w:type="spellEnd"/>
      <w:r w:rsidRPr="002D0D47">
        <w:rPr>
          <w:lang w:val="ru-RU"/>
        </w:rPr>
        <w:t xml:space="preserve">», </w:t>
      </w:r>
      <w:proofErr w:type="spellStart"/>
      <w:r w:rsidRPr="002D0D47">
        <w:rPr>
          <w:lang w:val="ru-RU"/>
        </w:rPr>
        <w:t>щодо</w:t>
      </w:r>
      <w:proofErr w:type="spellEnd"/>
      <w:r w:rsidRPr="002D0D47">
        <w:rPr>
          <w:lang w:val="ru-RU"/>
        </w:rPr>
        <w:t xml:space="preserve"> МАШТАЛЯР Ольги </w:t>
      </w:r>
      <w:proofErr w:type="spellStart"/>
      <w:r w:rsidRPr="002D0D47">
        <w:rPr>
          <w:lang w:val="ru-RU"/>
        </w:rPr>
        <w:t>Олегівни</w:t>
      </w:r>
      <w:proofErr w:type="spellEnd"/>
      <w:r w:rsidRPr="002D0D47">
        <w:rPr>
          <w:lang w:val="ru-RU"/>
        </w:rPr>
        <w:t xml:space="preserve">, </w:t>
      </w:r>
      <w:proofErr w:type="spellStart"/>
      <w:r w:rsidRPr="002D0D47">
        <w:rPr>
          <w:lang w:val="ru-RU"/>
        </w:rPr>
        <w:t>провідного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спеціаліста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відділу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забезпечення</w:t>
      </w:r>
      <w:proofErr w:type="spellEnd"/>
      <w:r w:rsidRPr="002D0D47">
        <w:rPr>
          <w:lang w:val="ru-RU"/>
        </w:rPr>
        <w:t xml:space="preserve"> контролю та руху </w:t>
      </w:r>
      <w:proofErr w:type="spellStart"/>
      <w:r w:rsidRPr="002D0D47">
        <w:rPr>
          <w:lang w:val="ru-RU"/>
        </w:rPr>
        <w:t>адміністративних</w:t>
      </w:r>
      <w:proofErr w:type="spellEnd"/>
      <w:r w:rsidRPr="002D0D47">
        <w:rPr>
          <w:lang w:val="ru-RU"/>
        </w:rPr>
        <w:t xml:space="preserve"> справ.</w:t>
      </w:r>
    </w:p>
    <w:p w14:paraId="6B010662" w14:textId="0F98AFB3" w:rsidR="00014D94" w:rsidRPr="002D0D47" w:rsidRDefault="002D0D47" w:rsidP="002D0D47">
      <w:pPr>
        <w:rPr>
          <w:lang w:val="ru-RU"/>
        </w:rPr>
      </w:pPr>
      <w:r w:rsidRPr="002D0D47">
        <w:rPr>
          <w:lang w:val="ru-RU"/>
        </w:rPr>
        <w:t xml:space="preserve">За результатами </w:t>
      </w:r>
      <w:proofErr w:type="spellStart"/>
      <w:r w:rsidRPr="002D0D47">
        <w:rPr>
          <w:lang w:val="ru-RU"/>
        </w:rPr>
        <w:t>проведеної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перевірки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встановлено</w:t>
      </w:r>
      <w:proofErr w:type="spellEnd"/>
      <w:r w:rsidRPr="002D0D47">
        <w:rPr>
          <w:lang w:val="ru-RU"/>
        </w:rPr>
        <w:t xml:space="preserve">, </w:t>
      </w:r>
      <w:proofErr w:type="spellStart"/>
      <w:r w:rsidRPr="002D0D47">
        <w:rPr>
          <w:lang w:val="ru-RU"/>
        </w:rPr>
        <w:t>що</w:t>
      </w:r>
      <w:proofErr w:type="spellEnd"/>
      <w:r w:rsidRPr="002D0D47">
        <w:rPr>
          <w:lang w:val="ru-RU"/>
        </w:rPr>
        <w:t xml:space="preserve"> до МАШТАЛЯР Ольги </w:t>
      </w:r>
      <w:proofErr w:type="spellStart"/>
      <w:r w:rsidRPr="002D0D47">
        <w:rPr>
          <w:lang w:val="ru-RU"/>
        </w:rPr>
        <w:t>Олегівни</w:t>
      </w:r>
      <w:proofErr w:type="spellEnd"/>
      <w:r w:rsidRPr="002D0D47">
        <w:rPr>
          <w:lang w:val="ru-RU"/>
        </w:rPr>
        <w:t xml:space="preserve"> не </w:t>
      </w:r>
      <w:proofErr w:type="spellStart"/>
      <w:r w:rsidRPr="002D0D47">
        <w:rPr>
          <w:lang w:val="ru-RU"/>
        </w:rPr>
        <w:t>застосовуються</w:t>
      </w:r>
      <w:proofErr w:type="spellEnd"/>
      <w:r w:rsidRPr="002D0D47">
        <w:rPr>
          <w:lang w:val="ru-RU"/>
        </w:rPr>
        <w:t xml:space="preserve"> заборони, </w:t>
      </w:r>
      <w:proofErr w:type="spellStart"/>
      <w:r w:rsidRPr="002D0D47">
        <w:rPr>
          <w:lang w:val="ru-RU"/>
        </w:rPr>
        <w:t>передбачені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частиною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третьою</w:t>
      </w:r>
      <w:proofErr w:type="spellEnd"/>
      <w:r w:rsidRPr="002D0D47">
        <w:rPr>
          <w:lang w:val="ru-RU"/>
        </w:rPr>
        <w:t xml:space="preserve"> і четвертою </w:t>
      </w:r>
      <w:proofErr w:type="spellStart"/>
      <w:r w:rsidRPr="002D0D47">
        <w:rPr>
          <w:lang w:val="ru-RU"/>
        </w:rPr>
        <w:t>статті</w:t>
      </w:r>
      <w:proofErr w:type="spellEnd"/>
      <w:r w:rsidRPr="002D0D47">
        <w:rPr>
          <w:lang w:val="ru-RU"/>
        </w:rPr>
        <w:t xml:space="preserve"> 1 Закону </w:t>
      </w:r>
      <w:proofErr w:type="spellStart"/>
      <w:r w:rsidRPr="002D0D47">
        <w:rPr>
          <w:lang w:val="ru-RU"/>
        </w:rPr>
        <w:t>України</w:t>
      </w:r>
      <w:proofErr w:type="spellEnd"/>
      <w:r w:rsidRPr="002D0D47">
        <w:rPr>
          <w:lang w:val="ru-RU"/>
        </w:rPr>
        <w:t xml:space="preserve"> «Про </w:t>
      </w:r>
      <w:proofErr w:type="spellStart"/>
      <w:r w:rsidRPr="002D0D47">
        <w:rPr>
          <w:lang w:val="ru-RU"/>
        </w:rPr>
        <w:t>очищення</w:t>
      </w:r>
      <w:proofErr w:type="spellEnd"/>
      <w:r w:rsidRPr="002D0D47">
        <w:rPr>
          <w:lang w:val="ru-RU"/>
        </w:rPr>
        <w:t xml:space="preserve"> </w:t>
      </w:r>
      <w:proofErr w:type="spellStart"/>
      <w:r w:rsidRPr="002D0D47">
        <w:rPr>
          <w:lang w:val="ru-RU"/>
        </w:rPr>
        <w:t>влади</w:t>
      </w:r>
      <w:proofErr w:type="spellEnd"/>
      <w:r w:rsidRPr="002D0D47">
        <w:rPr>
          <w:lang w:val="ru-RU"/>
        </w:rPr>
        <w:t>».</w:t>
      </w:r>
    </w:p>
    <w:sectPr w:rsidR="00014D94" w:rsidRPr="002D0D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47"/>
    <w:rsid w:val="00014BA8"/>
    <w:rsid w:val="00014D94"/>
    <w:rsid w:val="000437C8"/>
    <w:rsid w:val="002D0D47"/>
    <w:rsid w:val="00E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7FB8"/>
  <w15:chartTrackingRefBased/>
  <w15:docId w15:val="{73EC2BAE-61D3-423B-9C77-83DC24F9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D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D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D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D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D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D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0D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D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0D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0D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0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Зверев</dc:creator>
  <cp:keywords/>
  <dc:description/>
  <cp:lastModifiedBy>Андрей Зверев</cp:lastModifiedBy>
  <cp:revision>1</cp:revision>
  <dcterms:created xsi:type="dcterms:W3CDTF">2026-02-24T13:14:00Z</dcterms:created>
  <dcterms:modified xsi:type="dcterms:W3CDTF">2026-02-24T13:15:00Z</dcterms:modified>
</cp:coreProperties>
</file>