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AC67A" w14:textId="77777777"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Додаток 1</w:t>
      </w:r>
    </w:p>
    <w:p w14:paraId="74FD0D89" w14:textId="77777777"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ЗАТВЕРДЖЕНО</w:t>
      </w:r>
      <w:r>
        <w:rPr>
          <w:rFonts w:ascii="Times New Roman" w:hAnsi="Times New Roman"/>
          <w:lang w:val="uk-UA"/>
        </w:rPr>
        <w:t>:</w:t>
      </w:r>
    </w:p>
    <w:p w14:paraId="2AFD2B18" w14:textId="78135B87" w:rsidR="00EE6A4E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наказом</w:t>
      </w:r>
      <w:r w:rsidR="007E08AB">
        <w:rPr>
          <w:rFonts w:ascii="Times New Roman" w:hAnsi="Times New Roman"/>
          <w:lang w:val="uk-UA"/>
        </w:rPr>
        <w:t xml:space="preserve"> в. о.</w:t>
      </w:r>
      <w:r w:rsidRPr="004412F9">
        <w:rPr>
          <w:rFonts w:ascii="Times New Roman" w:hAnsi="Times New Roman"/>
          <w:lang w:val="uk-UA"/>
        </w:rPr>
        <w:t xml:space="preserve"> керівника апарату Першого </w:t>
      </w:r>
      <w:r>
        <w:rPr>
          <w:rFonts w:ascii="Times New Roman" w:hAnsi="Times New Roman"/>
          <w:lang w:val="uk-UA"/>
        </w:rPr>
        <w:t xml:space="preserve">     </w:t>
      </w:r>
    </w:p>
    <w:p w14:paraId="4D6B07F7" w14:textId="77777777"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апеляційного адміністративного суду</w:t>
      </w:r>
    </w:p>
    <w:p w14:paraId="1E1D7D2D" w14:textId="4F8EFD5C" w:rsidR="00CE5742" w:rsidRDefault="00EE6A4E" w:rsidP="00CE5742">
      <w:pPr>
        <w:pStyle w:val="6"/>
        <w:spacing w:before="0" w:after="0"/>
        <w:ind w:firstLine="1097"/>
        <w:rPr>
          <w:b w:val="0"/>
          <w:u w:val="single"/>
        </w:rPr>
      </w:pPr>
      <w:r w:rsidRPr="008228B4">
        <w:rPr>
          <w:b w:val="0"/>
        </w:rPr>
        <w:t xml:space="preserve">                                                       </w:t>
      </w:r>
      <w:r w:rsidR="002805E8">
        <w:rPr>
          <w:b w:val="0"/>
        </w:rPr>
        <w:t xml:space="preserve">                            </w:t>
      </w:r>
      <w:r w:rsidR="00C94509">
        <w:rPr>
          <w:b w:val="0"/>
        </w:rPr>
        <w:t xml:space="preserve">від </w:t>
      </w:r>
      <w:r w:rsidR="00024C32">
        <w:rPr>
          <w:b w:val="0"/>
          <w:u w:val="single"/>
        </w:rPr>
        <w:t>16 липня</w:t>
      </w:r>
      <w:r w:rsidR="00FE5022">
        <w:rPr>
          <w:b w:val="0"/>
          <w:u w:val="single"/>
        </w:rPr>
        <w:t xml:space="preserve"> </w:t>
      </w:r>
      <w:r w:rsidR="007850DC">
        <w:rPr>
          <w:b w:val="0"/>
          <w:u w:val="single"/>
        </w:rPr>
        <w:t>2025</w:t>
      </w:r>
      <w:r w:rsidR="00721B64">
        <w:rPr>
          <w:b w:val="0"/>
          <w:u w:val="single"/>
        </w:rPr>
        <w:t xml:space="preserve"> </w:t>
      </w:r>
      <w:r w:rsidR="00661E1A" w:rsidRPr="0088432B">
        <w:rPr>
          <w:b w:val="0"/>
          <w:u w:val="single"/>
          <w:lang w:val="ru-RU"/>
        </w:rPr>
        <w:t>року</w:t>
      </w:r>
      <w:r w:rsidR="009F5BFB" w:rsidRPr="0088432B">
        <w:rPr>
          <w:b w:val="0"/>
        </w:rPr>
        <w:t xml:space="preserve"> </w:t>
      </w:r>
      <w:r w:rsidR="009D615E" w:rsidRPr="0088432B">
        <w:rPr>
          <w:b w:val="0"/>
        </w:rPr>
        <w:t xml:space="preserve">№ </w:t>
      </w:r>
      <w:r w:rsidR="00FB55B7" w:rsidRPr="00FB55B7">
        <w:rPr>
          <w:b w:val="0"/>
          <w:u w:val="single"/>
          <w:lang w:val="ru-RU"/>
        </w:rPr>
        <w:t>96</w:t>
      </w:r>
      <w:r w:rsidR="00C94509" w:rsidRPr="00FB55B7">
        <w:rPr>
          <w:b w:val="0"/>
          <w:u w:val="single"/>
          <w:lang w:val="ru-RU"/>
        </w:rPr>
        <w:t>/</w:t>
      </w:r>
      <w:r w:rsidR="00C94509" w:rsidRPr="0088432B">
        <w:rPr>
          <w:b w:val="0"/>
          <w:u w:val="single"/>
          <w:lang w:val="ru-RU"/>
        </w:rPr>
        <w:t>ОДА</w:t>
      </w:r>
      <w:r w:rsidR="00CE5742" w:rsidRPr="0088432B">
        <w:rPr>
          <w:b w:val="0"/>
        </w:rPr>
        <w:br/>
      </w:r>
    </w:p>
    <w:p w14:paraId="05B13171" w14:textId="7DE69384" w:rsidR="009E339F" w:rsidRPr="009E339F" w:rsidRDefault="00EE6A4E" w:rsidP="009E339F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УМОВИ</w:t>
      </w:r>
      <w:r w:rsidRPr="00EE6A4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br/>
      </w:r>
      <w:r w:rsidR="00D876F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добору</w:t>
      </w: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на зайняття</w:t>
      </w:r>
      <w:r w:rsidR="0088432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024C3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вакантних</w:t>
      </w:r>
      <w:r w:rsidR="00D876FE" w:rsidRPr="00162A3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162A3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поса</w:t>
      </w:r>
      <w:r w:rsidR="00711817" w:rsidRPr="00162A3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</w:t>
      </w:r>
      <w:r w:rsidR="003E561C" w:rsidRPr="00394F9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 </w:t>
      </w:r>
      <w:r w:rsidR="003E561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державної служби категорії "В</w:t>
      </w: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" </w:t>
      </w:r>
      <w:r w:rsidR="003E56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>–</w:t>
      </w:r>
      <w:r w:rsidRPr="00235F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 xml:space="preserve"> </w:t>
      </w:r>
      <w:r w:rsidR="003E561C">
        <w:rPr>
          <w:rFonts w:ascii="Times New Roman" w:hAnsi="Times New Roman" w:cs="Times New Roman"/>
          <w:b/>
          <w:sz w:val="24"/>
          <w:szCs w:val="24"/>
          <w:lang w:val="uk-UA"/>
        </w:rPr>
        <w:t>секретар</w:t>
      </w:r>
      <w:r w:rsidR="00711817">
        <w:rPr>
          <w:rFonts w:ascii="Times New Roman" w:hAnsi="Times New Roman" w:cs="Times New Roman"/>
          <w:b/>
          <w:sz w:val="24"/>
          <w:szCs w:val="24"/>
          <w:lang w:val="uk-UA"/>
        </w:rPr>
        <w:t>я</w:t>
      </w:r>
      <w:r w:rsidR="003E56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судового засідання відділу забезпечення судового процесу</w:t>
      </w:r>
      <w:r w:rsidRPr="00235F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908EE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Pr="00235F79">
        <w:rPr>
          <w:rFonts w:ascii="Times New Roman" w:hAnsi="Times New Roman" w:cs="Times New Roman"/>
          <w:b/>
          <w:sz w:val="24"/>
          <w:szCs w:val="24"/>
          <w:lang w:val="uk-UA"/>
        </w:rPr>
        <w:t>Першого апеляційного адміністративного суду</w:t>
      </w:r>
      <w:bookmarkStart w:id="0" w:name="_GoBack"/>
      <w:bookmarkEnd w:id="0"/>
      <w:r w:rsidR="007E58FE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="009D615E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024C32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88432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посад</w:t>
      </w:r>
      <w:r w:rsidR="00024C32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="0088432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строков</w:t>
      </w:r>
      <w:r w:rsidR="00024C32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9E339F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tbl>
      <w:tblPr>
        <w:tblW w:w="5085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2855"/>
        <w:gridCol w:w="6583"/>
        <w:gridCol w:w="12"/>
      </w:tblGrid>
      <w:tr w:rsidR="00EE6A4E" w:rsidRPr="004908EE" w14:paraId="3570C65E" w14:textId="77777777" w:rsidTr="00E65039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27E36" w14:textId="77777777" w:rsidR="00EE6A4E" w:rsidRPr="006B00A0" w:rsidRDefault="00EE6A4E" w:rsidP="00EE6A4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n149"/>
            <w:bookmarkEnd w:id="1"/>
            <w:r w:rsidRPr="006B0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Загальні умови</w:t>
            </w:r>
          </w:p>
        </w:tc>
      </w:tr>
      <w:tr w:rsidR="00AA06BD" w:rsidRPr="00024C32" w14:paraId="5039ADEF" w14:textId="77777777" w:rsidTr="00E65039">
        <w:trPr>
          <w:gridAfter w:val="1"/>
          <w:wAfter w:w="7" w:type="pct"/>
        </w:trPr>
        <w:tc>
          <w:tcPr>
            <w:tcW w:w="1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6DB97" w14:textId="77777777" w:rsidR="00AA06BD" w:rsidRPr="00EE6A4E" w:rsidRDefault="00AA06BD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Посадові обов'язки</w:t>
            </w:r>
          </w:p>
        </w:tc>
        <w:tc>
          <w:tcPr>
            <w:tcW w:w="3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308B8" w14:textId="77777777" w:rsidR="00394F96" w:rsidRPr="001E14CD" w:rsidRDefault="00394F96" w:rsidP="00394F96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 Здійснення:</w:t>
            </w:r>
          </w:p>
          <w:p w14:paraId="0F026505" w14:textId="77777777" w:rsidR="00394F96" w:rsidRPr="001E14CD" w:rsidRDefault="00394F96" w:rsidP="00394F96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- організаційного, інформаційно-довідкового й документального забезпечення підготовки справ та матеріалів для розгляду суддями;</w:t>
            </w:r>
          </w:p>
          <w:p w14:paraId="69EA330D" w14:textId="77777777" w:rsidR="00394F96" w:rsidRPr="001E14CD" w:rsidRDefault="00394F96" w:rsidP="00394F96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- судових викликів і повідомлень у справах, які знаходяться в провадженні судді, засобами поштового, телефонного, електронного та факсимільного зв’язку;</w:t>
            </w:r>
          </w:p>
          <w:p w14:paraId="58B56971" w14:textId="77777777" w:rsidR="00394F96" w:rsidRPr="001E14CD" w:rsidRDefault="00394F96" w:rsidP="00394F96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 xml:space="preserve">- перевірки, хто з учасників судового процесу з’явився в судове засідання, хто з учасників судового процесу бере участь в судовому засіданні в режимі </w:t>
            </w:r>
            <w:proofErr w:type="spellStart"/>
            <w:r w:rsidRPr="001E14CD">
              <w:rPr>
                <w:sz w:val="22"/>
                <w:szCs w:val="22"/>
                <w:lang w:val="uk-UA"/>
              </w:rPr>
              <w:t>відеоконференції</w:t>
            </w:r>
            <w:proofErr w:type="spellEnd"/>
            <w:r w:rsidRPr="001E14CD">
              <w:rPr>
                <w:sz w:val="22"/>
                <w:szCs w:val="22"/>
                <w:lang w:val="uk-UA"/>
              </w:rPr>
              <w:t>, і  повідомляє про це головуючому;</w:t>
            </w:r>
          </w:p>
          <w:p w14:paraId="429AE739" w14:textId="77777777" w:rsidR="00394F96" w:rsidRPr="001E14CD" w:rsidRDefault="00394F96" w:rsidP="00394F96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 xml:space="preserve"> - встановлення осіб, які прибули в судове засідання та перевірки їх повноважень;</w:t>
            </w:r>
          </w:p>
          <w:p w14:paraId="4BA54102" w14:textId="77777777" w:rsidR="00394F96" w:rsidRPr="001E14CD" w:rsidRDefault="00394F96" w:rsidP="00394F96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- відмітки в судових повістках, посвідченнях про відрядження, часу та дати перебування в суді осіб, яких було викликано до суду;</w:t>
            </w:r>
          </w:p>
          <w:p w14:paraId="1DBBD89F" w14:textId="77777777" w:rsidR="00394F96" w:rsidRPr="001E14CD" w:rsidRDefault="00394F96" w:rsidP="00394F96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- оформлення копій судових рішень та інших документів по справі для направлення або видачі сторонам та іншим особам, які беруть участь у справі;</w:t>
            </w:r>
          </w:p>
          <w:p w14:paraId="4A721F02" w14:textId="77777777" w:rsidR="001E14CD" w:rsidRPr="001E14CD" w:rsidRDefault="00394F96" w:rsidP="001E14C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- своєчасного внесення відомостей до автоматизованої системи документообігу суду відповідно до своїх функціональних обов’язків згідно з Положенням про автоматизовану</w:t>
            </w:r>
            <w:r w:rsidR="001E14CD" w:rsidRPr="001E14CD">
              <w:rPr>
                <w:sz w:val="22"/>
                <w:szCs w:val="22"/>
                <w:lang w:val="uk-UA"/>
              </w:rPr>
              <w:t xml:space="preserve"> систему документообігу суду (до початку функціонування Єдиної судової інформаційно – телекомунікаційної системи);</w:t>
            </w:r>
          </w:p>
          <w:p w14:paraId="171C6200" w14:textId="77777777" w:rsidR="00D73022" w:rsidRPr="001E14CD" w:rsidRDefault="001E14CD" w:rsidP="001E14CD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1E14CD">
              <w:rPr>
                <w:rFonts w:ascii="Times New Roman" w:hAnsi="Times New Roman"/>
                <w:lang w:val="uk-UA"/>
              </w:rPr>
              <w:t>- координації своєї роботи з помічником судді.</w:t>
            </w:r>
          </w:p>
          <w:p w14:paraId="36E85E69" w14:textId="77777777" w:rsidR="001E14CD" w:rsidRPr="001E14CD" w:rsidRDefault="001E14CD" w:rsidP="001E14CD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Забезпечення:</w:t>
            </w:r>
          </w:p>
          <w:p w14:paraId="0B7AB5C5" w14:textId="77777777" w:rsidR="001E14CD" w:rsidRPr="001E14CD" w:rsidRDefault="001E14CD" w:rsidP="001E14C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 xml:space="preserve"> - надсилання адресатам в установленому порядку копій судових рішень, а також судових повідомлень, повісток і викликів;</w:t>
            </w:r>
          </w:p>
          <w:p w14:paraId="7D9BEEF3" w14:textId="77777777" w:rsidR="001E14CD" w:rsidRPr="001E14CD" w:rsidRDefault="001E14CD" w:rsidP="001E14C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- надсилання, в разі прийняття судом рішення про залучення перекладача, відповідних повідомлень про виклик перекладача;</w:t>
            </w:r>
          </w:p>
          <w:p w14:paraId="622ADCCE" w14:textId="77777777" w:rsidR="001E14CD" w:rsidRPr="001E14CD" w:rsidRDefault="001E14CD" w:rsidP="001E14C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- оформлення матеріалів адміністративної справи, приєднування до них відповідних матеріалів, документів що надходять до суду;</w:t>
            </w:r>
          </w:p>
          <w:p w14:paraId="2165C6D8" w14:textId="77777777" w:rsidR="001E14CD" w:rsidRPr="001E14CD" w:rsidRDefault="001E14CD" w:rsidP="001E14C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- ведення протоколу судового засідання;</w:t>
            </w:r>
          </w:p>
          <w:p w14:paraId="588A178C" w14:textId="77777777" w:rsidR="001E14CD" w:rsidRPr="001E14CD" w:rsidRDefault="001E14CD" w:rsidP="001E14C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- повного фіксування судового засідання технічними засобами;</w:t>
            </w:r>
          </w:p>
          <w:p w14:paraId="44B62FD9" w14:textId="77777777" w:rsidR="001E14CD" w:rsidRPr="001E14CD" w:rsidRDefault="001E14CD" w:rsidP="001E14C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 xml:space="preserve">- проведення судового засідання в режимі </w:t>
            </w:r>
            <w:proofErr w:type="spellStart"/>
            <w:r w:rsidRPr="001E14CD">
              <w:rPr>
                <w:sz w:val="22"/>
                <w:szCs w:val="22"/>
                <w:lang w:val="uk-UA"/>
              </w:rPr>
              <w:t>відеоконференції</w:t>
            </w:r>
            <w:proofErr w:type="spellEnd"/>
            <w:r w:rsidRPr="001E14CD">
              <w:rPr>
                <w:sz w:val="22"/>
                <w:szCs w:val="22"/>
                <w:lang w:val="uk-UA"/>
              </w:rPr>
              <w:t>;</w:t>
            </w:r>
          </w:p>
          <w:p w14:paraId="1C567771" w14:textId="77777777" w:rsidR="001E14CD" w:rsidRPr="001E14CD" w:rsidRDefault="001E14CD" w:rsidP="001E14C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 xml:space="preserve">- контролю за повним фіксуванням судового засідання технічними засобами і проведенням судового засідання  в режимі </w:t>
            </w:r>
            <w:proofErr w:type="spellStart"/>
            <w:r w:rsidRPr="001E14CD">
              <w:rPr>
                <w:sz w:val="22"/>
                <w:szCs w:val="22"/>
                <w:lang w:val="uk-UA"/>
              </w:rPr>
              <w:t>відеоконференції</w:t>
            </w:r>
            <w:proofErr w:type="spellEnd"/>
            <w:r w:rsidRPr="001E14CD">
              <w:rPr>
                <w:sz w:val="22"/>
                <w:szCs w:val="22"/>
                <w:lang w:val="uk-UA"/>
              </w:rPr>
              <w:t>;</w:t>
            </w:r>
          </w:p>
          <w:p w14:paraId="3C30FB33" w14:textId="77777777" w:rsidR="001E14CD" w:rsidRPr="001E14CD" w:rsidRDefault="001E14CD" w:rsidP="001E14C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lastRenderedPageBreak/>
              <w:t>- оформлення матеріалів судових справ, передачі до відділу діловодства та обліку звернень громадян у встановлені строки, без порушень;</w:t>
            </w:r>
          </w:p>
          <w:p w14:paraId="3E21A281" w14:textId="77777777" w:rsidR="001E14CD" w:rsidRPr="001E14CD" w:rsidRDefault="001E14CD" w:rsidP="001E14CD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1E14CD">
              <w:rPr>
                <w:rFonts w:ascii="Times New Roman" w:hAnsi="Times New Roman"/>
                <w:lang w:val="uk-UA"/>
              </w:rPr>
              <w:t>- ведення журналу розгляду судових справ і матеріалів суддею та журналу передачі справ та документів на відправлення.</w:t>
            </w:r>
          </w:p>
          <w:p w14:paraId="2B63F393" w14:textId="77777777" w:rsidR="001E14CD" w:rsidRPr="001E14CD" w:rsidRDefault="001E14CD" w:rsidP="001E14CD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1E14CD">
              <w:rPr>
                <w:rFonts w:ascii="Times New Roman" w:hAnsi="Times New Roman"/>
                <w:lang w:val="uk-UA"/>
              </w:rPr>
              <w:t>Виготовлення виконавчих листів у справах, за якими передбачено негайне виконання.</w:t>
            </w:r>
          </w:p>
          <w:p w14:paraId="34841789" w14:textId="77777777" w:rsidR="001E14CD" w:rsidRPr="001E14CD" w:rsidRDefault="001E14CD" w:rsidP="001E14CD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1E14CD">
              <w:rPr>
                <w:rFonts w:ascii="Times New Roman" w:hAnsi="Times New Roman"/>
                <w:lang w:val="uk-UA"/>
              </w:rPr>
              <w:t>Виконання функцій судового розпорядника у разі його відсутності.</w:t>
            </w:r>
          </w:p>
          <w:p w14:paraId="4A87A109" w14:textId="77777777" w:rsidR="001E14CD" w:rsidRPr="001E14CD" w:rsidRDefault="001E14CD" w:rsidP="001E14CD">
            <w:pPr>
              <w:pStyle w:val="a4"/>
              <w:jc w:val="both"/>
              <w:rPr>
                <w:rFonts w:ascii="Times New Roman" w:hAnsi="Times New Roman"/>
              </w:rPr>
            </w:pPr>
            <w:r w:rsidRPr="001E14CD">
              <w:rPr>
                <w:rFonts w:ascii="Times New Roman" w:hAnsi="Times New Roman"/>
                <w:lang w:val="uk-UA"/>
              </w:rPr>
              <w:t>Виконання інших доручень головуючого у справі.</w:t>
            </w:r>
          </w:p>
        </w:tc>
      </w:tr>
      <w:tr w:rsidR="00AA06BD" w:rsidRPr="00024C32" w14:paraId="3DBE3680" w14:textId="77777777" w:rsidTr="00E65039">
        <w:trPr>
          <w:gridAfter w:val="1"/>
          <w:wAfter w:w="7" w:type="pct"/>
          <w:trHeight w:val="111"/>
        </w:trPr>
        <w:tc>
          <w:tcPr>
            <w:tcW w:w="1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D29798" w14:textId="16CF36F3" w:rsidR="006B00A0" w:rsidRDefault="00AA06BD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Умови оплати праці</w:t>
            </w:r>
          </w:p>
          <w:p w14:paraId="267BD29C" w14:textId="10B1B29D" w:rsidR="00AA06BD" w:rsidRPr="006B00A0" w:rsidRDefault="00AA06BD" w:rsidP="00B03CD2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ru-RU"/>
              </w:rPr>
            </w:pPr>
            <w:bookmarkStart w:id="2" w:name="n250"/>
            <w:bookmarkEnd w:id="2"/>
          </w:p>
        </w:tc>
        <w:tc>
          <w:tcPr>
            <w:tcW w:w="3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0E8007" w14:textId="0B41C533" w:rsidR="00AA06BD" w:rsidRPr="00B03CD2" w:rsidRDefault="00D22055" w:rsidP="00B03CD2">
            <w:pPr>
              <w:pStyle w:val="a4"/>
              <w:rPr>
                <w:rFonts w:ascii="Times New Roman" w:hAnsi="Times New Roman"/>
              </w:rPr>
            </w:pPr>
            <w:r w:rsidRPr="00B03CD2">
              <w:rPr>
                <w:rFonts w:ascii="Times New Roman" w:hAnsi="Times New Roman"/>
              </w:rPr>
              <w:t>П</w:t>
            </w:r>
            <w:r w:rsidR="00AA06BD" w:rsidRPr="00B03CD2">
              <w:rPr>
                <w:rFonts w:ascii="Times New Roman" w:hAnsi="Times New Roman"/>
              </w:rPr>
              <w:t>осадовий оклад –</w:t>
            </w:r>
            <w:r w:rsidR="007D53CC" w:rsidRPr="00B03CD2">
              <w:rPr>
                <w:rFonts w:ascii="Times New Roman" w:hAnsi="Times New Roman"/>
              </w:rPr>
              <w:t xml:space="preserve"> 11855</w:t>
            </w:r>
            <w:r w:rsidRPr="00B03CD2">
              <w:rPr>
                <w:rFonts w:ascii="Times New Roman" w:hAnsi="Times New Roman"/>
              </w:rPr>
              <w:t>,00 грн.</w:t>
            </w:r>
          </w:p>
          <w:p w14:paraId="032D24CC" w14:textId="77777777" w:rsidR="000D6B6F" w:rsidRPr="00B03CD2" w:rsidRDefault="00D22055" w:rsidP="00B03CD2">
            <w:pPr>
              <w:pStyle w:val="a4"/>
              <w:jc w:val="both"/>
              <w:rPr>
                <w:rFonts w:ascii="Times New Roman" w:hAnsi="Times New Roman"/>
              </w:rPr>
            </w:pPr>
            <w:r w:rsidRPr="00B03CD2">
              <w:rPr>
                <w:rFonts w:ascii="Times New Roman" w:hAnsi="Times New Roman"/>
              </w:rPr>
              <w:t xml:space="preserve">Відповідно до </w:t>
            </w:r>
            <w:r w:rsidR="006B00A0" w:rsidRPr="00B03CD2">
              <w:rPr>
                <w:rFonts w:ascii="Times New Roman" w:hAnsi="Times New Roman"/>
              </w:rPr>
              <w:t>пункту 13</w:t>
            </w:r>
            <w:r w:rsidRPr="00B03CD2">
              <w:rPr>
                <w:rFonts w:ascii="Times New Roman" w:hAnsi="Times New Roman"/>
              </w:rPr>
              <w:t xml:space="preserve"> розділу «Прикінцеві положення» Закону України </w:t>
            </w:r>
            <w:r w:rsidR="0075762F" w:rsidRPr="00B03CD2">
              <w:rPr>
                <w:rFonts w:ascii="Times New Roman" w:hAnsi="Times New Roman"/>
              </w:rPr>
              <w:t xml:space="preserve">«Про </w:t>
            </w:r>
            <w:r w:rsidR="006B00A0" w:rsidRPr="00B03CD2">
              <w:rPr>
                <w:rFonts w:ascii="Times New Roman" w:hAnsi="Times New Roman"/>
              </w:rPr>
              <w:t>Державний бюджет України на 2025</w:t>
            </w:r>
            <w:r w:rsidR="0075762F" w:rsidRPr="00B03CD2">
              <w:rPr>
                <w:rFonts w:ascii="Times New Roman" w:hAnsi="Times New Roman"/>
              </w:rPr>
              <w:t xml:space="preserve"> рік»</w:t>
            </w:r>
            <w:r w:rsidR="006B00A0" w:rsidRPr="00B03CD2">
              <w:rPr>
                <w:rFonts w:ascii="Times New Roman" w:hAnsi="Times New Roman"/>
              </w:rPr>
              <w:t xml:space="preserve"> від </w:t>
            </w:r>
            <w:r w:rsidR="006B00A0" w:rsidRPr="00B03CD2">
              <w:rPr>
                <w:rFonts w:ascii="Times New Roman" w:hAnsi="Times New Roman"/>
              </w:rPr>
              <w:br/>
              <w:t>19 листопада 2024 року № 3460-</w:t>
            </w:r>
            <w:r w:rsidR="006B00A0" w:rsidRPr="00B03CD2">
              <w:rPr>
                <w:rFonts w:ascii="Times New Roman" w:hAnsi="Times New Roman"/>
                <w:lang w:val="en-US"/>
              </w:rPr>
              <w:t>IX</w:t>
            </w:r>
            <w:r w:rsidR="0075762F" w:rsidRPr="00B03CD2">
              <w:rPr>
                <w:rFonts w:ascii="Times New Roman" w:hAnsi="Times New Roman"/>
              </w:rPr>
              <w:t xml:space="preserve"> та </w:t>
            </w:r>
            <w:r w:rsidRPr="00B03CD2">
              <w:rPr>
                <w:rFonts w:ascii="Times New Roman" w:hAnsi="Times New Roman"/>
              </w:rPr>
              <w:t xml:space="preserve">класифікації посад державної служби заробітна плата </w:t>
            </w:r>
            <w:r w:rsidR="0075762F" w:rsidRPr="00B03CD2">
              <w:rPr>
                <w:rFonts w:ascii="Times New Roman" w:hAnsi="Times New Roman"/>
              </w:rPr>
              <w:t xml:space="preserve">державного службовця </w:t>
            </w:r>
            <w:r w:rsidR="0075762F" w:rsidRPr="00B03CD2">
              <w:rPr>
                <w:rFonts w:ascii="Times New Roman" w:hAnsi="Times New Roman"/>
                <w:shd w:val="clear" w:color="auto" w:fill="FFFFFF"/>
              </w:rPr>
              <w:t xml:space="preserve">складається з </w:t>
            </w:r>
            <w:r w:rsidR="00B03CD2" w:rsidRPr="00B03CD2">
              <w:rPr>
                <w:rFonts w:ascii="Times New Roman" w:hAnsi="Times New Roman"/>
              </w:rPr>
              <w:t>сталої заробітної плати - посадового окладу, надбавки за вислугу років, надбавки за ранг державного службовця, грошової допомоги, що виплачується з наданням щорічної основної оплачуваної відпустки, інших доплат, передбачених законами України та варіативної заробітної плати - премій, компенсацій за додаткове навантаження у зв’язку з виконанням обов’язків тимчасово відсутнього державного службовця та за вакантною посадою державної служби, матеріальної допомоги для вирішення соціально-побутових питань.</w:t>
            </w:r>
          </w:p>
          <w:p w14:paraId="1B8AFAA4" w14:textId="68F92034" w:rsidR="00B03CD2" w:rsidRPr="00B03CD2" w:rsidRDefault="00B03CD2" w:rsidP="00B03CD2">
            <w:pPr>
              <w:pStyle w:val="a4"/>
              <w:jc w:val="both"/>
              <w:rPr>
                <w:rFonts w:ascii="Times New Roman" w:hAnsi="Times New Roman"/>
                <w:lang w:eastAsia="en-US"/>
              </w:rPr>
            </w:pPr>
            <w:r w:rsidRPr="00B03CD2">
              <w:rPr>
                <w:rFonts w:ascii="Times New Roman" w:hAnsi="Times New Roman"/>
              </w:rPr>
              <w:t>Надбавка за вислугу років на державній службі встановлюється на рівні 2 відсотків посадового окладу державного службовця за кожний календарний рік стажу державної служби, але не більше 30 відсотків посадового окладу.</w:t>
            </w:r>
          </w:p>
        </w:tc>
      </w:tr>
      <w:tr w:rsidR="00AA06BD" w:rsidRPr="00024C32" w14:paraId="6D27C88F" w14:textId="77777777" w:rsidTr="00E65039">
        <w:trPr>
          <w:gridAfter w:val="1"/>
          <w:wAfter w:w="7" w:type="pct"/>
          <w:trHeight w:val="2054"/>
        </w:trPr>
        <w:tc>
          <w:tcPr>
            <w:tcW w:w="1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DACEF" w14:textId="77777777" w:rsidR="00AA06BD" w:rsidRPr="00EE6A4E" w:rsidRDefault="00AA06BD" w:rsidP="0002687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3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01DE5" w14:textId="77777777" w:rsidR="00AA06BD" w:rsidRPr="00D876FE" w:rsidRDefault="00711817" w:rsidP="00B350D0">
            <w:pPr>
              <w:pStyle w:val="a4"/>
              <w:jc w:val="both"/>
            </w:pPr>
            <w:r w:rsidRPr="008D52D3">
              <w:rPr>
                <w:lang w:val="uk-UA"/>
              </w:rPr>
              <w:t xml:space="preserve">- </w:t>
            </w:r>
            <w:r w:rsidR="009E339F" w:rsidRPr="00D876FE">
              <w:rPr>
                <w:rFonts w:ascii="Times New Roman" w:hAnsi="Times New Roman"/>
                <w:lang w:val="uk-UA"/>
              </w:rPr>
              <w:t>строкова</w:t>
            </w:r>
            <w:r w:rsidR="009E339F" w:rsidRPr="008D52D3">
              <w:rPr>
                <w:lang w:val="uk-UA"/>
              </w:rPr>
              <w:t xml:space="preserve"> </w:t>
            </w:r>
            <w:r w:rsidR="009E339F" w:rsidRPr="00945ABA">
              <w:rPr>
                <w:rFonts w:ascii="Times New Roman" w:hAnsi="Times New Roman"/>
                <w:lang w:val="uk-UA"/>
              </w:rPr>
              <w:t>(</w:t>
            </w:r>
            <w:r w:rsidR="00D876FE" w:rsidRPr="00945ABA">
              <w:rPr>
                <w:rFonts w:ascii="Times New Roman" w:hAnsi="Times New Roman"/>
                <w:lang w:val="uk-UA"/>
              </w:rPr>
              <w:t>на період дії воєнного стану. 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у період дії воєнного стану, оголошується конкурс, передбачений відповідним законом. Граничний строк перебування особи на посаді, на яку її призначено у період дії воєнного стану, становить не більше 12 місяців з дня припинення чи скасування воєнного стану</w:t>
            </w:r>
            <w:r w:rsidR="00945ABA">
              <w:rPr>
                <w:rFonts w:ascii="Times New Roman" w:hAnsi="Times New Roman"/>
                <w:lang w:val="uk-UA"/>
              </w:rPr>
              <w:t>)</w:t>
            </w:r>
          </w:p>
        </w:tc>
      </w:tr>
      <w:tr w:rsidR="00AA06BD" w:rsidRPr="00024C32" w14:paraId="2434D794" w14:textId="77777777" w:rsidTr="00E65039">
        <w:trPr>
          <w:gridAfter w:val="1"/>
          <w:wAfter w:w="7" w:type="pct"/>
        </w:trPr>
        <w:tc>
          <w:tcPr>
            <w:tcW w:w="1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60525" w14:textId="77777777" w:rsidR="0002687C" w:rsidRPr="0002687C" w:rsidRDefault="00642364" w:rsidP="0002687C">
            <w:pPr>
              <w:pStyle w:val="a4"/>
              <w:rPr>
                <w:rFonts w:ascii="Times New Roman" w:hAnsi="Times New Roman"/>
                <w:lang w:val="uk-UA"/>
              </w:rPr>
            </w:pPr>
            <w:r w:rsidRPr="0002687C">
              <w:rPr>
                <w:rFonts w:ascii="Times New Roman" w:hAnsi="Times New Roman"/>
                <w:lang w:val="uk-UA"/>
              </w:rPr>
              <w:t>Перелік інформації,</w:t>
            </w:r>
            <w:r w:rsidR="009E339F" w:rsidRPr="0002687C">
              <w:rPr>
                <w:rFonts w:ascii="Times New Roman" w:hAnsi="Times New Roman"/>
                <w:lang w:val="uk-UA"/>
              </w:rPr>
              <w:t xml:space="preserve"> </w:t>
            </w:r>
          </w:p>
          <w:p w14:paraId="5B402532" w14:textId="77777777" w:rsidR="00AA06BD" w:rsidRPr="0002687C" w:rsidRDefault="0002687C" w:rsidP="0002687C">
            <w:pPr>
              <w:pStyle w:val="a4"/>
            </w:pPr>
            <w:r w:rsidRPr="0002687C">
              <w:rPr>
                <w:rFonts w:ascii="Times New Roman" w:hAnsi="Times New Roman"/>
                <w:lang w:val="uk-UA"/>
              </w:rPr>
              <w:t>яку необхідно надати для  призначення на по</w:t>
            </w:r>
            <w:r>
              <w:rPr>
                <w:rFonts w:ascii="Times New Roman" w:hAnsi="Times New Roman"/>
                <w:lang w:val="uk-UA"/>
              </w:rPr>
              <w:t xml:space="preserve">саду державної служби у період </w:t>
            </w:r>
            <w:r w:rsidRPr="0002687C">
              <w:rPr>
                <w:rFonts w:ascii="Times New Roman" w:hAnsi="Times New Roman"/>
                <w:lang w:val="uk-UA"/>
              </w:rPr>
              <w:t>дії воєнного стану, в тому числі спосіб подання, адреса та строк їх подання</w:t>
            </w:r>
          </w:p>
        </w:tc>
        <w:tc>
          <w:tcPr>
            <w:tcW w:w="3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FD750" w14:textId="77777777" w:rsidR="00B350D0" w:rsidRPr="00B03CD2" w:rsidRDefault="00B350D0" w:rsidP="00B350D0">
            <w:pPr>
              <w:pStyle w:val="a4"/>
              <w:jc w:val="both"/>
              <w:rPr>
                <w:rFonts w:ascii="Times New Roman" w:hAnsi="Times New Roman"/>
                <w:b/>
                <w:u w:val="single"/>
                <w:lang w:val="uk-UA"/>
              </w:rPr>
            </w:pPr>
            <w:r w:rsidRPr="00B03CD2">
              <w:rPr>
                <w:rFonts w:ascii="Times New Roman" w:hAnsi="Times New Roman"/>
                <w:b/>
                <w:u w:val="single"/>
                <w:lang w:val="uk-UA"/>
              </w:rPr>
              <w:t>Особа, яка бажає взяти участь у доборі, подає резюме</w:t>
            </w:r>
            <w:r w:rsidR="00500F14" w:rsidRPr="00B03CD2">
              <w:rPr>
                <w:rFonts w:ascii="Times New Roman" w:hAnsi="Times New Roman"/>
                <w:b/>
                <w:u w:val="single"/>
                <w:lang w:val="uk-UA"/>
              </w:rPr>
              <w:t xml:space="preserve"> встановленого зразка</w:t>
            </w:r>
            <w:r w:rsidRPr="00B03CD2">
              <w:rPr>
                <w:rFonts w:ascii="Times New Roman" w:hAnsi="Times New Roman"/>
                <w:b/>
                <w:u w:val="single"/>
                <w:lang w:val="uk-UA"/>
              </w:rPr>
              <w:t xml:space="preserve">, в якому обов’язково зазначається така інформація: </w:t>
            </w:r>
          </w:p>
          <w:p w14:paraId="14540456" w14:textId="4730496B" w:rsidR="00B350D0" w:rsidRPr="008A4417" w:rsidRDefault="00B350D0" w:rsidP="00B03CD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прізвище, ім’я, по батькові кандидата; </w:t>
            </w:r>
          </w:p>
          <w:p w14:paraId="76371CC6" w14:textId="65AE460E" w:rsidR="004F6052" w:rsidRPr="008A4417" w:rsidRDefault="00B350D0" w:rsidP="00B03CD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реквізити документа, що посвідчує особу та підтверджує громадянство України; </w:t>
            </w:r>
          </w:p>
          <w:p w14:paraId="3B57C759" w14:textId="09C9293F" w:rsidR="004F6052" w:rsidRPr="008A4417" w:rsidRDefault="00B350D0" w:rsidP="00B03CD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підтвердження наявності відповідного ступеня вищої освіти; підтвердження рівня вільного володіння державною мовою (за наявності); </w:t>
            </w:r>
          </w:p>
          <w:p w14:paraId="31877F12" w14:textId="2A4B8D51" w:rsidR="00B350D0" w:rsidRDefault="00B350D0" w:rsidP="00B03CD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>відомості про стаж роботи, стаж державної служби (за наявності), досвід роботи у відповідній сфері, визначених у кваліфікаційних вимогах, та на керівних посадах (</w:t>
            </w:r>
            <w:r w:rsidR="004F6052" w:rsidRPr="008A4417">
              <w:rPr>
                <w:rFonts w:ascii="Times New Roman" w:hAnsi="Times New Roman"/>
                <w:lang w:val="uk-UA"/>
              </w:rPr>
              <w:t xml:space="preserve">за наявності відповідних вимог); інформація для </w:t>
            </w:r>
            <w:proofErr w:type="spellStart"/>
            <w:r w:rsidR="004F6052" w:rsidRPr="008A4417">
              <w:rPr>
                <w:rFonts w:ascii="Times New Roman" w:hAnsi="Times New Roman"/>
                <w:lang w:val="uk-UA"/>
              </w:rPr>
              <w:t>зворотнього</w:t>
            </w:r>
            <w:proofErr w:type="spellEnd"/>
            <w:r w:rsidR="004F6052" w:rsidRPr="008A4417">
              <w:rPr>
                <w:rFonts w:ascii="Times New Roman" w:hAnsi="Times New Roman"/>
                <w:lang w:val="uk-UA"/>
              </w:rPr>
              <w:t xml:space="preserve"> зв’язку (контактний ном</w:t>
            </w:r>
            <w:r w:rsidR="00500F14">
              <w:rPr>
                <w:rFonts w:ascii="Times New Roman" w:hAnsi="Times New Roman"/>
                <w:lang w:val="uk-UA"/>
              </w:rPr>
              <w:t>ер телефону, електронна адреса).</w:t>
            </w:r>
          </w:p>
          <w:p w14:paraId="362291EF" w14:textId="77777777" w:rsidR="00500F14" w:rsidRDefault="00500F14" w:rsidP="00B350D0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</w:p>
          <w:p w14:paraId="674540BC" w14:textId="7092FC94" w:rsidR="00500F14" w:rsidRDefault="00500F14" w:rsidP="00500F14">
            <w:pPr>
              <w:pStyle w:val="a4"/>
              <w:jc w:val="both"/>
              <w:rPr>
                <w:rFonts w:ascii="Times New Roman" w:hAnsi="Times New Roman"/>
                <w:u w:val="single"/>
                <w:lang w:val="uk-UA"/>
              </w:rPr>
            </w:pPr>
            <w:r w:rsidRPr="00500F14">
              <w:rPr>
                <w:rFonts w:ascii="Times New Roman" w:hAnsi="Times New Roman"/>
                <w:u w:val="single"/>
                <w:lang w:val="uk-UA"/>
              </w:rPr>
              <w:t xml:space="preserve">Резюме встановленого зразка </w:t>
            </w:r>
            <w:r w:rsidR="00B03CD2">
              <w:rPr>
                <w:rFonts w:ascii="Times New Roman" w:hAnsi="Times New Roman"/>
                <w:u w:val="single"/>
                <w:lang w:val="uk-UA"/>
              </w:rPr>
              <w:t>розміщено у оголошенні</w:t>
            </w:r>
            <w:r w:rsidRPr="00500F14">
              <w:rPr>
                <w:rFonts w:ascii="Times New Roman" w:hAnsi="Times New Roman"/>
                <w:u w:val="single"/>
                <w:lang w:val="uk-UA"/>
              </w:rPr>
              <w:t xml:space="preserve"> на офіційному сайті Першого апеляційного адміністративного суду у розділі «Вакансії» рубрики «Інше»</w:t>
            </w:r>
          </w:p>
          <w:p w14:paraId="7686F97C" w14:textId="77777777" w:rsidR="0075762F" w:rsidRPr="00500F14" w:rsidRDefault="0075762F" w:rsidP="00500F14">
            <w:pPr>
              <w:pStyle w:val="a4"/>
              <w:jc w:val="both"/>
              <w:rPr>
                <w:rFonts w:ascii="Times New Roman" w:hAnsi="Times New Roman"/>
                <w:u w:val="single"/>
                <w:lang w:val="uk-UA"/>
              </w:rPr>
            </w:pPr>
          </w:p>
          <w:p w14:paraId="59E22CF6" w14:textId="77777777" w:rsidR="00162A30" w:rsidRDefault="00AA06BD" w:rsidP="00E33D89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Інформація </w:t>
            </w:r>
            <w:r w:rsidR="0000603B"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</w:t>
            </w:r>
            <w:r w:rsidR="004908EE"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иймається до</w:t>
            </w:r>
            <w:r w:rsidR="008D52D3"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06AA50D0" w14:textId="2A3FE922" w:rsidR="00E33D89" w:rsidRPr="00162A30" w:rsidRDefault="00162A30" w:rsidP="00E33D89">
            <w:pPr>
              <w:spacing w:before="150" w:after="150" w:line="240" w:lineRule="auto"/>
              <w:jc w:val="both"/>
              <w:rPr>
                <w:rStyle w:val="60"/>
                <w:rFonts w:eastAsiaTheme="minorHAnsi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17</w:t>
            </w:r>
            <w:r w:rsidR="004908EE"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год. 00 хв.</w:t>
            </w:r>
            <w:r w:rsidR="00500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024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22 липня</w:t>
            </w:r>
            <w:r w:rsidR="00D13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E650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2025</w:t>
            </w:r>
            <w:r w:rsidR="00AA06BD"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року</w:t>
            </w:r>
            <w:r w:rsidR="00E531B7"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14:paraId="4EEAE3E0" w14:textId="77777777" w:rsidR="00AA06BD" w:rsidRPr="008A4417" w:rsidRDefault="004F6052" w:rsidP="004F6052">
            <w:pPr>
              <w:pStyle w:val="a4"/>
              <w:rPr>
                <w:rFonts w:ascii="Times New Roman" w:hAnsi="Times New Roman"/>
                <w:sz w:val="24"/>
                <w:lang w:val="uk-UA"/>
              </w:rPr>
            </w:pPr>
            <w:r w:rsidRPr="008A4417">
              <w:rPr>
                <w:rFonts w:ascii="Times New Roman" w:hAnsi="Times New Roman"/>
                <w:b/>
                <w:sz w:val="24"/>
                <w:lang w:val="uk-UA"/>
              </w:rPr>
              <w:t>Документи подаються:</w:t>
            </w:r>
            <w:r w:rsidRPr="008A4417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8A4417">
              <w:rPr>
                <w:rFonts w:ascii="Times New Roman" w:hAnsi="Times New Roman"/>
                <w:sz w:val="24"/>
                <w:lang w:val="uk-UA"/>
              </w:rPr>
              <w:br/>
              <w:t xml:space="preserve">на електронну </w:t>
            </w:r>
            <w:r w:rsidRPr="008A44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пошту </w:t>
            </w:r>
            <w:hyperlink r:id="rId6" w:history="1">
              <w:r w:rsidRPr="008A4417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inbox@1aa.court.gov.ua</w:t>
              </w:r>
            </w:hyperlink>
          </w:p>
        </w:tc>
      </w:tr>
      <w:tr w:rsidR="00AA06BD" w:rsidRPr="00024C32" w14:paraId="482068F3" w14:textId="77777777" w:rsidTr="00E65039">
        <w:trPr>
          <w:gridAfter w:val="1"/>
          <w:wAfter w:w="7" w:type="pct"/>
        </w:trPr>
        <w:tc>
          <w:tcPr>
            <w:tcW w:w="1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EFC05" w14:textId="77777777" w:rsidR="00AA06BD" w:rsidRPr="00EE6A4E" w:rsidRDefault="00AA06BD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Місце або спосіб проведення співбесіди </w:t>
            </w:r>
            <w:r w:rsidR="008A44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="008A4417"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керівником державної служби</w:t>
            </w:r>
          </w:p>
        </w:tc>
        <w:tc>
          <w:tcPr>
            <w:tcW w:w="3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70894" w14:textId="77777777" w:rsidR="00E531B7" w:rsidRDefault="008A4417" w:rsidP="00B4007E">
            <w:pPr>
              <w:pStyle w:val="6"/>
              <w:ind w:firstLine="0"/>
              <w:rPr>
                <w:b w:val="0"/>
                <w:color w:val="000000"/>
              </w:rPr>
            </w:pPr>
            <w:r>
              <w:rPr>
                <w:b w:val="0"/>
              </w:rPr>
              <w:t>Третій</w:t>
            </w:r>
            <w:r w:rsidR="00B4007E" w:rsidRPr="008A4417">
              <w:rPr>
                <w:b w:val="0"/>
              </w:rPr>
              <w:t xml:space="preserve"> апеляційний адміністративний суд; </w:t>
            </w:r>
            <w:r w:rsidR="00B4007E" w:rsidRPr="008A4417">
              <w:rPr>
                <w:b w:val="0"/>
              </w:rPr>
              <w:br/>
            </w:r>
            <w:r w:rsidR="00E531B7" w:rsidRPr="008A4417">
              <w:rPr>
                <w:b w:val="0"/>
                <w:color w:val="000000"/>
              </w:rPr>
              <w:t xml:space="preserve">м. </w:t>
            </w:r>
            <w:r>
              <w:rPr>
                <w:b w:val="0"/>
                <w:color w:val="000000"/>
              </w:rPr>
              <w:t>Дніпро</w:t>
            </w:r>
            <w:r w:rsidR="00E531B7" w:rsidRPr="008A4417">
              <w:rPr>
                <w:b w:val="0"/>
                <w:color w:val="000000"/>
              </w:rPr>
              <w:t>, вул.</w:t>
            </w:r>
            <w:r w:rsidR="00122A09" w:rsidRPr="00122A09">
              <w:rPr>
                <w:b w:val="0"/>
                <w:color w:val="040C28"/>
              </w:rPr>
              <w:t xml:space="preserve"> </w:t>
            </w:r>
            <w:r w:rsidR="00122A09" w:rsidRPr="00122A09">
              <w:rPr>
                <w:b w:val="0"/>
              </w:rPr>
              <w:t>Левка Лук'яненка</w:t>
            </w:r>
            <w:r>
              <w:rPr>
                <w:b w:val="0"/>
                <w:color w:val="000000"/>
              </w:rPr>
              <w:t>, 23</w:t>
            </w:r>
            <w:r w:rsidR="00122A09">
              <w:rPr>
                <w:b w:val="0"/>
                <w:color w:val="000000"/>
              </w:rPr>
              <w:t xml:space="preserve"> </w:t>
            </w:r>
          </w:p>
          <w:p w14:paraId="0EF121E3" w14:textId="05F384A6" w:rsidR="00661E1A" w:rsidRPr="00661E1A" w:rsidRDefault="007850DC" w:rsidP="00661E1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13</w:t>
            </w:r>
            <w:r w:rsidR="00122A0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год. 00 хв. </w:t>
            </w:r>
            <w:r w:rsidR="00024C3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24 липня</w:t>
            </w:r>
            <w:r w:rsidR="00E6503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2025</w:t>
            </w:r>
            <w:r w:rsidR="00661E1A" w:rsidRPr="00661E1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року </w:t>
            </w:r>
          </w:p>
          <w:p w14:paraId="53ADA85A" w14:textId="77777777" w:rsidR="00AA06BD" w:rsidRPr="008A4417" w:rsidRDefault="00E531B7" w:rsidP="008A4417">
            <w:pPr>
              <w:rPr>
                <w:rFonts w:ascii="Times New Roman" w:hAnsi="Times New Roman" w:cs="Times New Roman"/>
                <w:lang w:val="uk-UA"/>
              </w:rPr>
            </w:pPr>
            <w:r w:rsidRPr="008A4417">
              <w:rPr>
                <w:rFonts w:ascii="Times New Roman" w:hAnsi="Times New Roman" w:cs="Times New Roman"/>
                <w:lang w:val="uk-UA"/>
              </w:rPr>
              <w:t>(проведення співбесіди</w:t>
            </w:r>
            <w:r w:rsidR="00B4007E" w:rsidRPr="008A4417">
              <w:rPr>
                <w:rFonts w:ascii="Times New Roman" w:hAnsi="Times New Roman" w:cs="Times New Roman"/>
                <w:lang w:val="uk-UA"/>
              </w:rPr>
              <w:t xml:space="preserve"> за фізичної присутності кандидатів</w:t>
            </w:r>
            <w:r w:rsidR="008A4417" w:rsidRPr="008A4417">
              <w:rPr>
                <w:rFonts w:ascii="Times New Roman" w:hAnsi="Times New Roman" w:cs="Times New Roman"/>
                <w:lang w:val="uk-UA"/>
              </w:rPr>
              <w:t xml:space="preserve"> або </w:t>
            </w:r>
            <w:r w:rsidR="008A4417" w:rsidRPr="008A441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за допомогою засобів телекомунікаційного зв'язку)</w:t>
            </w:r>
          </w:p>
        </w:tc>
      </w:tr>
      <w:tr w:rsidR="00AA06BD" w:rsidRPr="00024C32" w14:paraId="0FBF8BEA" w14:textId="77777777" w:rsidTr="00E65039">
        <w:trPr>
          <w:gridAfter w:val="1"/>
          <w:wAfter w:w="7" w:type="pct"/>
        </w:trPr>
        <w:tc>
          <w:tcPr>
            <w:tcW w:w="1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70D78" w14:textId="77777777" w:rsidR="00AA06BD" w:rsidRPr="00EE6A4E" w:rsidRDefault="00AA06BD" w:rsidP="0002687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Прізвище, ім'я та по батькові, номер телефону та адреса електронної пошти особи, яка надає додаткову інформацію з питань </w:t>
            </w:r>
            <w:r w:rsidR="0002687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добору</w:t>
            </w:r>
          </w:p>
        </w:tc>
        <w:tc>
          <w:tcPr>
            <w:tcW w:w="3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C6A3D" w14:textId="77777777" w:rsidR="0002687C" w:rsidRPr="0002687C" w:rsidRDefault="0002687C" w:rsidP="0002687C">
            <w:pPr>
              <w:pStyle w:val="6"/>
              <w:ind w:firstLine="0"/>
              <w:rPr>
                <w:b w:val="0"/>
              </w:rPr>
            </w:pPr>
            <w:proofErr w:type="spellStart"/>
            <w:r>
              <w:rPr>
                <w:b w:val="0"/>
                <w:color w:val="000000"/>
              </w:rPr>
              <w:t>Сухова</w:t>
            </w:r>
            <w:proofErr w:type="spellEnd"/>
            <w:r>
              <w:rPr>
                <w:b w:val="0"/>
                <w:color w:val="000000"/>
              </w:rPr>
              <w:t xml:space="preserve"> Ганна Олегівна</w:t>
            </w:r>
            <w:r w:rsidR="00B4007E" w:rsidRPr="00B4007E">
              <w:rPr>
                <w:b w:val="0"/>
                <w:color w:val="000000"/>
              </w:rPr>
              <w:t xml:space="preserve">, </w:t>
            </w:r>
            <w:r>
              <w:rPr>
                <w:b w:val="0"/>
                <w:color w:val="000000"/>
              </w:rPr>
              <w:t>066 047 63 64</w:t>
            </w:r>
            <w:r>
              <w:rPr>
                <w:b w:val="0"/>
                <w:color w:val="000000"/>
              </w:rPr>
              <w:br/>
            </w:r>
          </w:p>
          <w:p w14:paraId="2A04A876" w14:textId="77777777" w:rsidR="0002687C" w:rsidRPr="0002687C" w:rsidRDefault="0002687C" w:rsidP="0002687C">
            <w:pPr>
              <w:rPr>
                <w:rFonts w:ascii="Times New Roman" w:hAnsi="Times New Roman" w:cs="Times New Roman"/>
                <w:u w:val="single"/>
                <w:lang w:val="uk-UA" w:eastAsia="ru-RU"/>
              </w:rPr>
            </w:pPr>
            <w:proofErr w:type="spellStart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kadry</w:t>
            </w:r>
            <w:proofErr w:type="spellEnd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@1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aa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.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court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.</w:t>
            </w:r>
            <w:proofErr w:type="spellStart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gov</w:t>
            </w:r>
            <w:proofErr w:type="spellEnd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.</w:t>
            </w:r>
            <w:proofErr w:type="spellStart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ua</w:t>
            </w:r>
            <w:proofErr w:type="spellEnd"/>
          </w:p>
        </w:tc>
      </w:tr>
      <w:tr w:rsidR="00AA06BD" w:rsidRPr="00EE6A4E" w14:paraId="0F8352FD" w14:textId="77777777" w:rsidTr="00E65039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749B4" w14:textId="77777777" w:rsidR="00AA06BD" w:rsidRPr="00EE6A4E" w:rsidRDefault="00AA06BD" w:rsidP="00AA06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Кваліфікаційні вимоги</w:t>
            </w:r>
          </w:p>
        </w:tc>
      </w:tr>
      <w:tr w:rsidR="00AA06BD" w:rsidRPr="00024C32" w14:paraId="7FF43008" w14:textId="77777777" w:rsidTr="00E65039">
        <w:trPr>
          <w:gridAfter w:val="1"/>
          <w:wAfter w:w="7" w:type="pct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36A29" w14:textId="77777777"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C6DDA" w14:textId="77777777"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3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F1E8F" w14:textId="77777777" w:rsidR="00AA06BD" w:rsidRPr="00E33D89" w:rsidRDefault="00E33D89" w:rsidP="00E33D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3D89">
              <w:rPr>
                <w:rFonts w:ascii="Times New Roman" w:hAnsi="Times New Roman"/>
                <w:shd w:val="clear" w:color="auto" w:fill="FFFFFF"/>
                <w:lang w:val="uk-UA"/>
              </w:rPr>
              <w:t>вища, з освітнім ступенем не нижче молодшого бакалавра або бакалавра в галузі знань «Право»</w:t>
            </w:r>
          </w:p>
        </w:tc>
      </w:tr>
      <w:tr w:rsidR="00AA06BD" w:rsidRPr="00024C32" w14:paraId="2A3333AF" w14:textId="77777777" w:rsidTr="00E65039">
        <w:trPr>
          <w:gridAfter w:val="1"/>
          <w:wAfter w:w="7" w:type="pct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3AC2D" w14:textId="77777777"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10B33" w14:textId="77777777"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Досвід роботи</w:t>
            </w:r>
          </w:p>
        </w:tc>
        <w:tc>
          <w:tcPr>
            <w:tcW w:w="3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756A1" w14:textId="77777777" w:rsidR="00AA06BD" w:rsidRPr="00E33D89" w:rsidRDefault="00E33D89" w:rsidP="00B4007E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3D89">
              <w:rPr>
                <w:rFonts w:ascii="Times New Roman" w:hAnsi="Times New Roman" w:cs="Times New Roman"/>
                <w:lang w:val="uk-UA"/>
              </w:rPr>
              <w:t>без вимог до досвіду роботи</w:t>
            </w:r>
          </w:p>
        </w:tc>
      </w:tr>
      <w:tr w:rsidR="00AA06BD" w:rsidRPr="00024C32" w14:paraId="20789693" w14:textId="77777777" w:rsidTr="00E65039">
        <w:trPr>
          <w:gridAfter w:val="1"/>
          <w:wAfter w:w="7" w:type="pct"/>
          <w:trHeight w:val="1137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28836" w14:textId="77777777"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0259B" w14:textId="77777777" w:rsidR="00AA06BD" w:rsidRPr="00EE6A4E" w:rsidRDefault="00AA06BD" w:rsidP="0002687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Володіння державною мовою</w:t>
            </w:r>
          </w:p>
        </w:tc>
        <w:tc>
          <w:tcPr>
            <w:tcW w:w="3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F88AB" w14:textId="77777777" w:rsidR="0002687C" w:rsidRPr="0002687C" w:rsidRDefault="0002687C" w:rsidP="0002687C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02687C">
              <w:rPr>
                <w:rFonts w:ascii="Times New Roman" w:hAnsi="Times New Roman"/>
                <w:lang w:val="uk-UA"/>
              </w:rPr>
              <w:t xml:space="preserve">вільне володіння, що підтверджено державним сертифікатом про рівень володіння державою мовою </w:t>
            </w:r>
          </w:p>
          <w:p w14:paraId="295AEE66" w14:textId="77777777" w:rsidR="00AA06BD" w:rsidRPr="0002687C" w:rsidRDefault="0002687C" w:rsidP="0002687C">
            <w:pPr>
              <w:pStyle w:val="a4"/>
              <w:jc w:val="both"/>
              <w:rPr>
                <w:rFonts w:ascii="Times New Roman" w:hAnsi="Times New Roman"/>
              </w:rPr>
            </w:pPr>
            <w:r w:rsidRPr="0002687C">
              <w:rPr>
                <w:rFonts w:ascii="Times New Roman" w:hAnsi="Times New Roman"/>
                <w:lang w:val="uk-UA"/>
              </w:rPr>
              <w:t>(сертифікат подається за наявності або протягом трьох місяців з дня припинення чи скасування воєнного стану)</w:t>
            </w:r>
          </w:p>
        </w:tc>
      </w:tr>
      <w:tr w:rsidR="00AA06BD" w:rsidRPr="00EE6A4E" w14:paraId="0EB9D711" w14:textId="77777777" w:rsidTr="00E65039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53EDF" w14:textId="77777777" w:rsidR="00AA06BD" w:rsidRPr="00EE6A4E" w:rsidRDefault="00AA06BD" w:rsidP="00AA06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Вимоги до компетентності</w:t>
            </w:r>
          </w:p>
        </w:tc>
      </w:tr>
      <w:tr w:rsidR="00AA06BD" w:rsidRPr="00EE6A4E" w14:paraId="498D92E9" w14:textId="77777777" w:rsidTr="00E65039">
        <w:trPr>
          <w:gridAfter w:val="1"/>
          <w:wAfter w:w="7" w:type="pct"/>
        </w:trPr>
        <w:tc>
          <w:tcPr>
            <w:tcW w:w="1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C69CA" w14:textId="77777777" w:rsidR="00AA06BD" w:rsidRPr="00EE6A4E" w:rsidRDefault="00AA06BD" w:rsidP="00AA06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3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33037" w14:textId="77777777" w:rsidR="00AA06BD" w:rsidRPr="00EE6A4E" w:rsidRDefault="00AA06BD" w:rsidP="00AA06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AA06BD" w:rsidRPr="00024C32" w14:paraId="06C231C2" w14:textId="77777777" w:rsidTr="00E65039">
        <w:trPr>
          <w:gridAfter w:val="1"/>
          <w:wAfter w:w="7" w:type="pct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9C1D2" w14:textId="77777777"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D7293" w14:textId="77777777" w:rsidR="00AA06BD" w:rsidRPr="00EE6A4E" w:rsidRDefault="00DF4192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Відповідальність</w:t>
            </w: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150B7" w14:textId="77777777" w:rsidR="00AA06BD" w:rsidRPr="00EE6A4E" w:rsidRDefault="00DF4192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здатність брати на себе зобов'язання, чітко їх дотримуватись і виконувати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</w:tc>
      </w:tr>
      <w:tr w:rsidR="00AA06BD" w:rsidRPr="00024C32" w14:paraId="565D3992" w14:textId="77777777" w:rsidTr="00E65039">
        <w:trPr>
          <w:gridAfter w:val="1"/>
          <w:wAfter w:w="7" w:type="pct"/>
          <w:trHeight w:val="5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B9892" w14:textId="77777777"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9029C" w14:textId="77777777" w:rsidR="00AA06BD" w:rsidRPr="00EE6A4E" w:rsidRDefault="009F6277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Ефективність координації з іншими</w:t>
            </w:r>
          </w:p>
        </w:tc>
        <w:tc>
          <w:tcPr>
            <w:tcW w:w="3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61840" w14:textId="77777777" w:rsidR="00AA06BD" w:rsidRPr="00EE6A4E" w:rsidRDefault="009F6277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здатність налагоджувати зв'язки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- уміння конструктивного обміну інформацією, </w:t>
            </w:r>
            <w:r w:rsidR="00F0784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узгодження та упорядкування дій.</w:t>
            </w:r>
          </w:p>
        </w:tc>
      </w:tr>
      <w:tr w:rsidR="00DF4192" w:rsidRPr="00024C32" w14:paraId="29D080DC" w14:textId="77777777" w:rsidTr="00E65039">
        <w:trPr>
          <w:gridAfter w:val="1"/>
          <w:wAfter w:w="7" w:type="pct"/>
          <w:trHeight w:val="838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68CA6" w14:textId="77777777" w:rsidR="00DF4192" w:rsidRPr="00EE6A4E" w:rsidRDefault="00DF4192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EAAC0" w14:textId="77777777" w:rsidR="00DF4192" w:rsidRPr="00CB1B92" w:rsidRDefault="00CB1B92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1B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Уважність до деталей</w:t>
            </w:r>
          </w:p>
        </w:tc>
        <w:tc>
          <w:tcPr>
            <w:tcW w:w="3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9578D" w14:textId="77777777" w:rsidR="00DF4192" w:rsidRPr="00CB1B92" w:rsidRDefault="00CB1B92" w:rsidP="00CB1B92">
            <w:pPr>
              <w:pStyle w:val="a4"/>
              <w:rPr>
                <w:rFonts w:ascii="Times New Roman" w:hAnsi="Times New Roman"/>
                <w:iCs/>
                <w:color w:val="000000"/>
                <w:lang w:val="uk-UA"/>
              </w:rPr>
            </w:pPr>
            <w:r w:rsidRPr="00CB1B92">
              <w:rPr>
                <w:rFonts w:ascii="Times New Roman" w:hAnsi="Times New Roman"/>
                <w:shd w:val="clear" w:color="auto" w:fill="FFFFFF"/>
                <w:lang w:val="uk-UA"/>
              </w:rPr>
              <w:t>- здатний помічати окремі елементи та акцентувати увагу на деталях у своїй роботі;</w:t>
            </w:r>
            <w:r w:rsidRPr="00CB1B92">
              <w:rPr>
                <w:rFonts w:ascii="Times New Roman" w:hAnsi="Times New Roman"/>
                <w:lang w:val="uk-UA"/>
              </w:rPr>
              <w:br/>
            </w:r>
            <w:r w:rsidRPr="00CB1B92">
              <w:rPr>
                <w:rFonts w:ascii="Times New Roman" w:hAnsi="Times New Roman"/>
                <w:shd w:val="clear" w:color="auto" w:fill="FFFFFF"/>
                <w:lang w:val="uk-UA"/>
              </w:rPr>
              <w:t>- здатний враховувати деталі при прийнятті рішень</w:t>
            </w:r>
            <w:r w:rsidR="00F0784B">
              <w:rPr>
                <w:rFonts w:ascii="Times New Roman" w:hAnsi="Times New Roman"/>
                <w:shd w:val="clear" w:color="auto" w:fill="FFFFFF"/>
                <w:lang w:val="uk-UA"/>
              </w:rPr>
              <w:t>.</w:t>
            </w:r>
          </w:p>
        </w:tc>
      </w:tr>
      <w:tr w:rsidR="009F6277" w:rsidRPr="00024C32" w14:paraId="26312C56" w14:textId="77777777" w:rsidTr="00E65039">
        <w:trPr>
          <w:gridAfter w:val="1"/>
          <w:wAfter w:w="7" w:type="pct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C3A15" w14:textId="77777777" w:rsidR="009F6277" w:rsidRPr="00EE6A4E" w:rsidRDefault="009F6277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D2062" w14:textId="77777777" w:rsidR="009F6277" w:rsidRDefault="009F6277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Самоорганізація та самостійність в роботі</w:t>
            </w:r>
          </w:p>
        </w:tc>
        <w:tc>
          <w:tcPr>
            <w:tcW w:w="3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00087" w14:textId="77777777" w:rsidR="009F6277" w:rsidRPr="009F6277" w:rsidRDefault="009F6277" w:rsidP="00DF4192">
            <w:pPr>
              <w:spacing w:before="150" w:after="150" w:line="240" w:lineRule="auto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вміння самостійно приймати рішення і виконувати завдання у процесі професійної діяльності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</w:tc>
      </w:tr>
      <w:tr w:rsidR="00DF4192" w:rsidRPr="00024C32" w14:paraId="7F8F3473" w14:textId="77777777" w:rsidTr="00E65039">
        <w:trPr>
          <w:gridAfter w:val="1"/>
          <w:wAfter w:w="7" w:type="pct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EAB4B" w14:textId="77777777" w:rsidR="00DF4192" w:rsidRPr="00EE6A4E" w:rsidRDefault="006A346E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DF41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E4418" w14:textId="77777777" w:rsidR="00DF4192" w:rsidRPr="00EE6A4E" w:rsidRDefault="00DF4192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Цифрова грамотність</w:t>
            </w:r>
          </w:p>
        </w:tc>
        <w:tc>
          <w:tcPr>
            <w:tcW w:w="3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7437B" w14:textId="77777777" w:rsidR="00DF4192" w:rsidRPr="00DF4192" w:rsidRDefault="00DF4192" w:rsidP="00CB1B92">
            <w:pPr>
              <w:pStyle w:val="20"/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 xml:space="preserve">- </w:t>
            </w: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14:paraId="65B49BB3" w14:textId="77777777" w:rsidR="00DF4192" w:rsidRPr="00DF4192" w:rsidRDefault="00DF4192" w:rsidP="00CB1B9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14:paraId="5CC60FF2" w14:textId="77777777" w:rsidR="00DF4192" w:rsidRPr="00DF4192" w:rsidRDefault="00DF4192" w:rsidP="00CB1B9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14:paraId="355EA2A9" w14:textId="77777777" w:rsidR="00DF4192" w:rsidRPr="00DF4192" w:rsidRDefault="00DF4192" w:rsidP="00CB1B9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здатність уникати небезпек в цифровому середовищі, захищати особисті та конфіденційні дані;</w:t>
            </w:r>
          </w:p>
          <w:p w14:paraId="0A930EE1" w14:textId="77777777" w:rsidR="00DF4192" w:rsidRPr="00DF4192" w:rsidRDefault="00DF4192" w:rsidP="00CB1B9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 xml:space="preserve"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онлайн-календарі, сервіси для підготовки та спільного редагування документів, </w:t>
            </w:r>
          </w:p>
          <w:p w14:paraId="46AE8D47" w14:textId="77777777" w:rsidR="00DF4192" w:rsidRPr="00DF4192" w:rsidRDefault="00DF4192" w:rsidP="00CB1B9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користуватись кваліфікованим електронним підписом (КЕП);</w:t>
            </w:r>
          </w:p>
          <w:p w14:paraId="316EB7D5" w14:textId="77777777" w:rsidR="00DF4192" w:rsidRPr="00DF4192" w:rsidRDefault="00DF4192" w:rsidP="00CB1B92">
            <w:pPr>
              <w:pStyle w:val="a4"/>
              <w:rPr>
                <w:rFonts w:ascii="Times New Roman" w:hAnsi="Times New Roman"/>
              </w:rPr>
            </w:pPr>
            <w:r w:rsidRPr="00DF4192">
              <w:rPr>
                <w:rStyle w:val="212pt"/>
                <w:rFonts w:eastAsia="Calibri"/>
                <w:sz w:val="22"/>
                <w:szCs w:val="22"/>
              </w:rPr>
              <w:t>- здатність використовувати відкриті цифрові ресурси для власного професійного розвитку.</w:t>
            </w:r>
          </w:p>
        </w:tc>
      </w:tr>
      <w:tr w:rsidR="00DF4192" w:rsidRPr="00EE6A4E" w14:paraId="20506016" w14:textId="77777777" w:rsidTr="00E65039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C2A52" w14:textId="77777777" w:rsidR="00DF4192" w:rsidRPr="00EE6A4E" w:rsidRDefault="00DF4192" w:rsidP="00DF41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Професійні знання</w:t>
            </w:r>
          </w:p>
        </w:tc>
      </w:tr>
      <w:tr w:rsidR="00DF4192" w:rsidRPr="00EE6A4E" w14:paraId="22C8D0BE" w14:textId="77777777" w:rsidTr="00E65039">
        <w:trPr>
          <w:gridAfter w:val="1"/>
          <w:wAfter w:w="7" w:type="pct"/>
        </w:trPr>
        <w:tc>
          <w:tcPr>
            <w:tcW w:w="1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2ECBB" w14:textId="77777777" w:rsidR="00DF4192" w:rsidRPr="00EE6A4E" w:rsidRDefault="00DF4192" w:rsidP="00DF41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3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09960" w14:textId="77777777" w:rsidR="00DF4192" w:rsidRPr="00EE6A4E" w:rsidRDefault="00DF4192" w:rsidP="00DF41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DF4192" w:rsidRPr="00024C32" w14:paraId="36DD364E" w14:textId="77777777" w:rsidTr="00E65039">
        <w:trPr>
          <w:gridAfter w:val="1"/>
          <w:wAfter w:w="7" w:type="pct"/>
          <w:trHeight w:val="1006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CCCD6" w14:textId="77777777" w:rsidR="00DF4192" w:rsidRPr="00EE6A4E" w:rsidRDefault="00DF4192" w:rsidP="00DF41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AEFFA" w14:textId="77777777" w:rsidR="00DF4192" w:rsidRPr="00EE6A4E" w:rsidRDefault="00DF4192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 законодавства</w:t>
            </w:r>
          </w:p>
        </w:tc>
        <w:tc>
          <w:tcPr>
            <w:tcW w:w="3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E5398A" w14:textId="77777777" w:rsidR="00DF4192" w:rsidRPr="00F0784B" w:rsidRDefault="00DF4192" w:rsidP="00DF4192">
            <w:pPr>
              <w:rPr>
                <w:rFonts w:ascii="Times New Roman" w:hAnsi="Times New Roman" w:cs="Times New Roman"/>
                <w:lang w:val="uk-UA"/>
              </w:rPr>
            </w:pPr>
            <w:r w:rsidRPr="00F0784B">
              <w:rPr>
                <w:rFonts w:ascii="Times New Roman" w:hAnsi="Times New Roman" w:cs="Times New Roman"/>
                <w:lang w:val="uk-UA"/>
              </w:rPr>
              <w:t xml:space="preserve">- Конституція України; </w:t>
            </w:r>
            <w:r w:rsidRPr="00F0784B">
              <w:rPr>
                <w:rFonts w:ascii="Times New Roman" w:hAnsi="Times New Roman" w:cs="Times New Roman"/>
                <w:lang w:val="uk-UA"/>
              </w:rPr>
              <w:br/>
              <w:t>- Закон України «Про державну службу»;</w:t>
            </w:r>
            <w:r w:rsidRPr="00F0784B">
              <w:rPr>
                <w:rFonts w:ascii="Times New Roman" w:hAnsi="Times New Roman" w:cs="Times New Roman"/>
                <w:lang w:val="uk-UA"/>
              </w:rPr>
              <w:br/>
              <w:t>- Закон України «Про запобігання корупції»</w:t>
            </w:r>
            <w:r w:rsidR="00F0784B">
              <w:rPr>
                <w:rFonts w:ascii="Times New Roman" w:hAnsi="Times New Roman" w:cs="Times New Roman"/>
                <w:lang w:val="uk-UA"/>
              </w:rPr>
              <w:t>;</w:t>
            </w:r>
            <w:r w:rsidRPr="00F0784B">
              <w:rPr>
                <w:rFonts w:ascii="Times New Roman" w:hAnsi="Times New Roman" w:cs="Times New Roman"/>
                <w:lang w:val="uk-UA"/>
              </w:rPr>
              <w:br/>
              <w:t>- Закон України «Про судоустрій і статус судді»</w:t>
            </w:r>
            <w:r w:rsidR="00F0784B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DF4192" w:rsidRPr="00024C32" w14:paraId="2761DBF3" w14:textId="77777777" w:rsidTr="00E65039">
        <w:trPr>
          <w:gridAfter w:val="1"/>
          <w:wAfter w:w="7" w:type="pct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7919A3" w14:textId="77777777" w:rsidR="00DF4192" w:rsidRPr="00EE6A4E" w:rsidRDefault="00DF4192" w:rsidP="00DF41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9711C" w14:textId="77777777" w:rsidR="00DF4192" w:rsidRPr="00EE6A4E" w:rsidRDefault="00DF4192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 законодавства у сфері</w:t>
            </w:r>
          </w:p>
        </w:tc>
        <w:tc>
          <w:tcPr>
            <w:tcW w:w="3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5126C" w14:textId="77777777" w:rsidR="00DF4192" w:rsidRPr="00775CEC" w:rsidRDefault="00DF4192" w:rsidP="00DF4192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val="uk-UA" w:eastAsia="x-none"/>
              </w:rPr>
              <w:t>-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uk-UA" w:eastAsia="x-none"/>
              </w:rPr>
              <w:t xml:space="preserve"> 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Кодекс адміністративного судочинства України;</w:t>
            </w:r>
          </w:p>
          <w:p w14:paraId="14306525" w14:textId="77777777" w:rsidR="00DF4192" w:rsidRPr="00775CEC" w:rsidRDefault="00DF4192" w:rsidP="00DF4192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Положення про автоматизовану систему документообігу суду;</w:t>
            </w:r>
          </w:p>
          <w:p w14:paraId="1FA500DA" w14:textId="77777777" w:rsidR="00DF4192" w:rsidRDefault="00DF4192" w:rsidP="00DF4192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І</w:t>
            </w:r>
            <w:r w:rsidRPr="00775CEC">
              <w:rPr>
                <w:rFonts w:ascii="Times New Roman" w:eastAsia="Times New Roman" w:hAnsi="Times New Roman" w:cs="Times New Roman"/>
                <w:bCs/>
                <w:spacing w:val="-1"/>
                <w:lang w:val="uk-UA" w:eastAsia="x-none"/>
              </w:rPr>
              <w:t>нструкція з діловодства в місцевих та апеляційних судах України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;</w:t>
            </w:r>
          </w:p>
          <w:p w14:paraId="181E7ED1" w14:textId="77777777" w:rsidR="00F76A38" w:rsidRDefault="00661E1A" w:rsidP="00DF4192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 xml:space="preserve">- </w:t>
            </w:r>
            <w:r>
              <w:rPr>
                <w:rFonts w:ascii="Times New Roman" w:hAnsi="Times New Roman" w:cs="Times New Roman"/>
                <w:lang w:val="uk-UA"/>
              </w:rPr>
              <w:t>Інструкція</w:t>
            </w:r>
            <w:r w:rsidRPr="00661E1A">
              <w:rPr>
                <w:rFonts w:ascii="Times New Roman" w:hAnsi="Times New Roman" w:cs="Times New Roman"/>
                <w:lang w:val="uk-UA"/>
              </w:rPr>
              <w:t xml:space="preserve"> щодо роботи з технічними засобами фіксування </w:t>
            </w:r>
            <w:r>
              <w:rPr>
                <w:rFonts w:ascii="Times New Roman" w:hAnsi="Times New Roman" w:cs="Times New Roman"/>
                <w:lang w:val="uk-UA"/>
              </w:rPr>
              <w:t>судового засідання, затверджено</w:t>
            </w:r>
            <w:r w:rsidRPr="00661E1A">
              <w:rPr>
                <w:rFonts w:ascii="Times New Roman" w:hAnsi="Times New Roman" w:cs="Times New Roman"/>
                <w:lang w:val="uk-UA"/>
              </w:rPr>
              <w:t xml:space="preserve"> наказом Державної судової адміністрації України від 06 червня 2022 року № 156</w:t>
            </w:r>
            <w:r w:rsidR="00F76A38">
              <w:rPr>
                <w:rFonts w:ascii="Times New Roman" w:hAnsi="Times New Roman" w:cs="Times New Roman"/>
                <w:lang w:val="uk-UA"/>
              </w:rPr>
              <w:t>;</w:t>
            </w:r>
          </w:p>
          <w:p w14:paraId="64F3E6AC" w14:textId="77777777" w:rsidR="005012FF" w:rsidRPr="005012FF" w:rsidRDefault="005012FF" w:rsidP="005012FF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- </w:t>
            </w:r>
            <w:r w:rsidRPr="00F76A38">
              <w:rPr>
                <w:rStyle w:val="a7"/>
                <w:rFonts w:ascii="Times New Roman" w:hAnsi="Times New Roman"/>
                <w:b w:val="0"/>
                <w:lang w:val="uk-UA"/>
              </w:rPr>
              <w:t>Положення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F76A38">
              <w:rPr>
                <w:rStyle w:val="a7"/>
                <w:rFonts w:ascii="Times New Roman" w:hAnsi="Times New Roman"/>
                <w:b w:val="0"/>
                <w:lang w:val="uk-UA"/>
              </w:rPr>
              <w:t>про порядок функціонування  окремих підсистем (модулів) Єдиної судової інформаційно-телекомунікаційної системи</w:t>
            </w:r>
            <w:r>
              <w:rPr>
                <w:rStyle w:val="a7"/>
                <w:rFonts w:ascii="Times New Roman" w:hAnsi="Times New Roman"/>
                <w:b w:val="0"/>
                <w:lang w:val="uk-UA"/>
              </w:rPr>
              <w:t>, затверджено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F76A38">
              <w:rPr>
                <w:rFonts w:ascii="Times New Roman" w:hAnsi="Times New Roman"/>
                <w:lang w:val="uk-UA"/>
              </w:rPr>
              <w:t>Рішення</w:t>
            </w:r>
            <w:r>
              <w:rPr>
                <w:rFonts w:ascii="Times New Roman" w:hAnsi="Times New Roman"/>
                <w:lang w:val="uk-UA"/>
              </w:rPr>
              <w:t>м</w:t>
            </w:r>
            <w:r w:rsidRPr="00F76A38">
              <w:rPr>
                <w:rFonts w:ascii="Times New Roman" w:hAnsi="Times New Roman"/>
                <w:lang w:val="uk-UA"/>
              </w:rPr>
              <w:t xml:space="preserve"> Вищої ради правосуддя</w:t>
            </w:r>
            <w:r>
              <w:rPr>
                <w:rFonts w:ascii="Times New Roman" w:hAnsi="Times New Roman"/>
                <w:lang w:val="uk-UA"/>
              </w:rPr>
              <w:t xml:space="preserve"> 17 серпня 2021 року № </w:t>
            </w:r>
            <w:r w:rsidRPr="00F76A38">
              <w:rPr>
                <w:rFonts w:ascii="Times New Roman" w:hAnsi="Times New Roman"/>
                <w:lang w:val="uk-UA"/>
              </w:rPr>
              <w:t>1845/0/15-21</w:t>
            </w:r>
            <w:r w:rsidR="00F0784B">
              <w:rPr>
                <w:rFonts w:ascii="Times New Roman" w:hAnsi="Times New Roman"/>
                <w:lang w:val="uk-UA"/>
              </w:rPr>
              <w:t>;</w:t>
            </w:r>
          </w:p>
          <w:p w14:paraId="7BE55103" w14:textId="77777777" w:rsidR="00DF4192" w:rsidRPr="00EE6A4E" w:rsidRDefault="00DF4192" w:rsidP="00DF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Інші кодекси та нормативно – правові акти.</w:t>
            </w:r>
          </w:p>
        </w:tc>
      </w:tr>
    </w:tbl>
    <w:p w14:paraId="5748E8F9" w14:textId="52046C4A" w:rsidR="00822C25" w:rsidRPr="005012FF" w:rsidRDefault="00822C25" w:rsidP="00F76A38">
      <w:pPr>
        <w:rPr>
          <w:lang w:val="uk-UA"/>
        </w:rPr>
      </w:pPr>
    </w:p>
    <w:sectPr w:rsidR="00822C25" w:rsidRPr="005012FF" w:rsidSect="00FF306F">
      <w:pgSz w:w="12240" w:h="15840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83A9A"/>
    <w:multiLevelType w:val="hybridMultilevel"/>
    <w:tmpl w:val="AEEE6C26"/>
    <w:lvl w:ilvl="0" w:tplc="235CE1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D4184"/>
    <w:multiLevelType w:val="hybridMultilevel"/>
    <w:tmpl w:val="7FA8EEFC"/>
    <w:lvl w:ilvl="0" w:tplc="3C028A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51C40"/>
    <w:multiLevelType w:val="hybridMultilevel"/>
    <w:tmpl w:val="92E01376"/>
    <w:lvl w:ilvl="0" w:tplc="6C3A74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81AC2"/>
    <w:multiLevelType w:val="hybridMultilevel"/>
    <w:tmpl w:val="407EB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55B99"/>
    <w:multiLevelType w:val="multilevel"/>
    <w:tmpl w:val="B20045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9538C2"/>
    <w:multiLevelType w:val="hybridMultilevel"/>
    <w:tmpl w:val="AD0EA886"/>
    <w:lvl w:ilvl="0" w:tplc="BAE6B6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32B25"/>
    <w:multiLevelType w:val="multilevel"/>
    <w:tmpl w:val="A5122A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A4E"/>
    <w:rsid w:val="0000603B"/>
    <w:rsid w:val="000120B3"/>
    <w:rsid w:val="00024C32"/>
    <w:rsid w:val="0002687C"/>
    <w:rsid w:val="00092835"/>
    <w:rsid w:val="000D6B6F"/>
    <w:rsid w:val="00122469"/>
    <w:rsid w:val="00122A09"/>
    <w:rsid w:val="00162A30"/>
    <w:rsid w:val="001711FD"/>
    <w:rsid w:val="001E14CD"/>
    <w:rsid w:val="001F6589"/>
    <w:rsid w:val="00230739"/>
    <w:rsid w:val="00235F79"/>
    <w:rsid w:val="002805E8"/>
    <w:rsid w:val="002C53BA"/>
    <w:rsid w:val="00315BE6"/>
    <w:rsid w:val="003210FD"/>
    <w:rsid w:val="00350CAA"/>
    <w:rsid w:val="00394F96"/>
    <w:rsid w:val="003E561C"/>
    <w:rsid w:val="004908EE"/>
    <w:rsid w:val="004B58EC"/>
    <w:rsid w:val="004E3C9D"/>
    <w:rsid w:val="004F6052"/>
    <w:rsid w:val="00500F14"/>
    <w:rsid w:val="005012FF"/>
    <w:rsid w:val="005426D9"/>
    <w:rsid w:val="00591555"/>
    <w:rsid w:val="0061093A"/>
    <w:rsid w:val="00642364"/>
    <w:rsid w:val="00661E1A"/>
    <w:rsid w:val="006A346E"/>
    <w:rsid w:val="006B00A0"/>
    <w:rsid w:val="006B2EBA"/>
    <w:rsid w:val="00711817"/>
    <w:rsid w:val="00721B64"/>
    <w:rsid w:val="00756F7F"/>
    <w:rsid w:val="0075762F"/>
    <w:rsid w:val="007664F0"/>
    <w:rsid w:val="0077290E"/>
    <w:rsid w:val="00775CEC"/>
    <w:rsid w:val="007817B5"/>
    <w:rsid w:val="007850DC"/>
    <w:rsid w:val="007B553E"/>
    <w:rsid w:val="007D09C0"/>
    <w:rsid w:val="007D53CC"/>
    <w:rsid w:val="007E08AB"/>
    <w:rsid w:val="007E58FE"/>
    <w:rsid w:val="00822C25"/>
    <w:rsid w:val="0088432B"/>
    <w:rsid w:val="008A4417"/>
    <w:rsid w:val="008D52D3"/>
    <w:rsid w:val="00945ABA"/>
    <w:rsid w:val="009D615E"/>
    <w:rsid w:val="009E339F"/>
    <w:rsid w:val="009F5BFB"/>
    <w:rsid w:val="009F6277"/>
    <w:rsid w:val="00AA06BD"/>
    <w:rsid w:val="00B03CD2"/>
    <w:rsid w:val="00B350D0"/>
    <w:rsid w:val="00B4007E"/>
    <w:rsid w:val="00B64A6C"/>
    <w:rsid w:val="00BA1A4F"/>
    <w:rsid w:val="00C0147D"/>
    <w:rsid w:val="00C111CA"/>
    <w:rsid w:val="00C41DD7"/>
    <w:rsid w:val="00C94509"/>
    <w:rsid w:val="00CA1882"/>
    <w:rsid w:val="00CB1B92"/>
    <w:rsid w:val="00CE5742"/>
    <w:rsid w:val="00D13033"/>
    <w:rsid w:val="00D22055"/>
    <w:rsid w:val="00D73022"/>
    <w:rsid w:val="00D876FE"/>
    <w:rsid w:val="00DF4192"/>
    <w:rsid w:val="00E33D89"/>
    <w:rsid w:val="00E43475"/>
    <w:rsid w:val="00E531B7"/>
    <w:rsid w:val="00E65039"/>
    <w:rsid w:val="00E65AE1"/>
    <w:rsid w:val="00EA7B31"/>
    <w:rsid w:val="00EE6A4E"/>
    <w:rsid w:val="00F0784B"/>
    <w:rsid w:val="00F14655"/>
    <w:rsid w:val="00F76A38"/>
    <w:rsid w:val="00FB55B7"/>
    <w:rsid w:val="00FC7054"/>
    <w:rsid w:val="00FE5022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61DBA"/>
  <w15:chartTrackingRefBased/>
  <w15:docId w15:val="{B73B6F13-2696-4CC4-9171-351B4E2A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E6A4E"/>
    <w:pPr>
      <w:spacing w:before="240" w:after="60" w:line="240" w:lineRule="auto"/>
      <w:ind w:firstLine="851"/>
      <w:outlineLvl w:val="5"/>
    </w:pPr>
    <w:rPr>
      <w:rFonts w:ascii="Times New Roman" w:eastAsia="Times New Roman" w:hAnsi="Times New Roman" w:cs="Times New Roman"/>
      <w:b/>
      <w:b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EE6A4E"/>
  </w:style>
  <w:style w:type="paragraph" w:customStyle="1" w:styleId="rvps12">
    <w:name w:val="rvps12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7">
    <w:name w:val="rvts37"/>
    <w:basedOn w:val="a0"/>
    <w:rsid w:val="00EE6A4E"/>
  </w:style>
  <w:style w:type="character" w:styleId="a3">
    <w:name w:val="Hyperlink"/>
    <w:basedOn w:val="a0"/>
    <w:uiPriority w:val="99"/>
    <w:semiHidden/>
    <w:unhideWhenUsed/>
    <w:rsid w:val="00EE6A4E"/>
    <w:rPr>
      <w:color w:val="0000FF"/>
      <w:u w:val="single"/>
    </w:rPr>
  </w:style>
  <w:style w:type="character" w:customStyle="1" w:styleId="rvts9">
    <w:name w:val="rvts9"/>
    <w:basedOn w:val="a0"/>
    <w:rsid w:val="00EE6A4E"/>
  </w:style>
  <w:style w:type="character" w:customStyle="1" w:styleId="rvts82">
    <w:name w:val="rvts82"/>
    <w:basedOn w:val="a0"/>
    <w:rsid w:val="00EE6A4E"/>
  </w:style>
  <w:style w:type="character" w:customStyle="1" w:styleId="60">
    <w:name w:val="Заголовок 6 Знак"/>
    <w:basedOn w:val="a0"/>
    <w:link w:val="6"/>
    <w:rsid w:val="00EE6A4E"/>
    <w:rPr>
      <w:rFonts w:ascii="Times New Roman" w:eastAsia="Times New Roman" w:hAnsi="Times New Roman" w:cs="Times New Roman"/>
      <w:b/>
      <w:bCs/>
      <w:lang w:val="uk-UA" w:eastAsia="ru-RU"/>
    </w:rPr>
  </w:style>
  <w:style w:type="paragraph" w:styleId="a4">
    <w:name w:val="No Spacing"/>
    <w:uiPriority w:val="1"/>
    <w:qFormat/>
    <w:rsid w:val="00EE6A4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List Paragraph"/>
    <w:basedOn w:val="a"/>
    <w:uiPriority w:val="34"/>
    <w:qFormat/>
    <w:rsid w:val="00756F7F"/>
    <w:pPr>
      <w:ind w:left="720"/>
      <w:contextualSpacing/>
    </w:pPr>
  </w:style>
  <w:style w:type="paragraph" w:styleId="a6">
    <w:name w:val="Normal (Web)"/>
    <w:basedOn w:val="a"/>
    <w:unhideWhenUsed/>
    <w:rsid w:val="00D7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rsid w:val="00E33D89"/>
    <w:rPr>
      <w:rFonts w:cs="Times New Roman"/>
    </w:rPr>
  </w:style>
  <w:style w:type="character" w:customStyle="1" w:styleId="212pt">
    <w:name w:val="Основной текст (2) + 12 pt"/>
    <w:rsid w:val="00DF4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">
    <w:name w:val="Основной текст (2)_"/>
    <w:link w:val="20"/>
    <w:rsid w:val="00DF419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4192"/>
    <w:pPr>
      <w:widowControl w:val="0"/>
      <w:shd w:val="clear" w:color="auto" w:fill="FFFFFF"/>
      <w:spacing w:after="540" w:line="320" w:lineRule="exact"/>
      <w:jc w:val="center"/>
    </w:pPr>
    <w:rPr>
      <w:sz w:val="26"/>
      <w:szCs w:val="26"/>
    </w:rPr>
  </w:style>
  <w:style w:type="paragraph" w:customStyle="1" w:styleId="rtecenter">
    <w:name w:val="rtecenter"/>
    <w:basedOn w:val="a"/>
    <w:rsid w:val="00F7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76A38"/>
    <w:rPr>
      <w:b/>
      <w:bCs/>
    </w:rPr>
  </w:style>
  <w:style w:type="paragraph" w:customStyle="1" w:styleId="rteright">
    <w:name w:val="rteright"/>
    <w:basedOn w:val="a"/>
    <w:rsid w:val="00F7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uiPriority w:val="99"/>
    <w:rsid w:val="00394F96"/>
    <w:rPr>
      <w:b/>
      <w:u w:val="none"/>
      <w:vertAlign w:val="baseline"/>
    </w:rPr>
  </w:style>
  <w:style w:type="paragraph" w:customStyle="1" w:styleId="rvps2">
    <w:name w:val="rvps2"/>
    <w:basedOn w:val="a"/>
    <w:rsid w:val="00B03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37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box@1aa.court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31F8A-7E80-4EE4-8386-51FCD6F7D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2025-07-15T13:44:00Z</cp:lastPrinted>
  <dcterms:created xsi:type="dcterms:W3CDTF">2025-07-15T13:48:00Z</dcterms:created>
  <dcterms:modified xsi:type="dcterms:W3CDTF">2025-07-15T13:48:00Z</dcterms:modified>
</cp:coreProperties>
</file>