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3D5B" w14:textId="70959086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Додаток </w:t>
      </w:r>
      <w:r w:rsidR="008C3473">
        <w:rPr>
          <w:rFonts w:ascii="Times New Roman" w:hAnsi="Times New Roman"/>
          <w:lang w:val="uk-UA"/>
        </w:rPr>
        <w:t>2</w:t>
      </w:r>
    </w:p>
    <w:p w14:paraId="2FAE99D6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58507D6F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22E8EB3C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5C952374" w14:textId="65928F61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8B5642">
        <w:rPr>
          <w:b w:val="0"/>
          <w:u w:val="single"/>
        </w:rPr>
        <w:t>27</w:t>
      </w:r>
      <w:r w:rsidR="002B1C6F">
        <w:rPr>
          <w:b w:val="0"/>
          <w:u w:val="single"/>
        </w:rPr>
        <w:t xml:space="preserve"> </w:t>
      </w:r>
      <w:r w:rsidR="00FF2E33">
        <w:rPr>
          <w:b w:val="0"/>
          <w:u w:val="single"/>
        </w:rPr>
        <w:t>грудня</w:t>
      </w:r>
      <w:r w:rsidR="002B1C6F">
        <w:rPr>
          <w:b w:val="0"/>
          <w:u w:val="single"/>
        </w:rPr>
        <w:t xml:space="preserve"> </w:t>
      </w:r>
      <w:r w:rsidR="00661E1A" w:rsidRPr="00AC3610">
        <w:rPr>
          <w:b w:val="0"/>
          <w:u w:val="single"/>
        </w:rPr>
        <w:t>202</w:t>
      </w:r>
      <w:r w:rsidR="008B5642">
        <w:rPr>
          <w:b w:val="0"/>
          <w:u w:val="single"/>
        </w:rPr>
        <w:t>4</w:t>
      </w:r>
      <w:r w:rsidR="00661E1A" w:rsidRPr="00AC3610">
        <w:rPr>
          <w:b w:val="0"/>
          <w:u w:val="single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2B1C6F">
        <w:rPr>
          <w:b w:val="0"/>
          <w:u w:val="single"/>
        </w:rPr>
        <w:t>1</w:t>
      </w:r>
      <w:r w:rsidR="008B5642">
        <w:rPr>
          <w:b w:val="0"/>
          <w:u w:val="single"/>
        </w:rPr>
        <w:t>33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14:paraId="607DFDFE" w14:textId="77777777" w:rsidR="00EA7B31" w:rsidRPr="00EA7B31" w:rsidRDefault="00EA7B31" w:rsidP="00EA7B31">
      <w:pPr>
        <w:rPr>
          <w:lang w:val="uk-UA" w:eastAsia="ru-RU"/>
        </w:rPr>
      </w:pPr>
    </w:p>
    <w:p w14:paraId="5C85E5D8" w14:textId="099020BE" w:rsidR="009E339F" w:rsidRPr="009E339F" w:rsidRDefault="00EE6A4E" w:rsidP="009F1E4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6918E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"Б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6918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завідувача сектору </w:t>
      </w:r>
      <w:r w:rsidR="00FF2E33" w:rsidRPr="00FF2E3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 роботі зі зверненнями громадян відділу діловодства та обліку звернень громадян</w:t>
      </w:r>
      <w:r w:rsidRPr="009F1E4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0C2A2050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F70E1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9F1E42" w:rsidRPr="008B5642" w14:paraId="45D31FB6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55D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AAA7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Забезпечення:</w:t>
            </w:r>
          </w:p>
          <w:p w14:paraId="4BCEA3DB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додержання прав  громадян  на  звернення  згідно чинного законодавства України;</w:t>
            </w:r>
          </w:p>
          <w:p w14:paraId="5170E492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оперативного та своєчасного розгляду звернень громадян та юридичних осіб (пропозицій (зауважень), заяв (клопотань), скарг, інформаційних запитів), підготовка проектів відповідей;</w:t>
            </w:r>
          </w:p>
          <w:p w14:paraId="72FD90F9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розробки проектів відповідних організаційно – розпорядчих документів, актів тощо, стосовно організації внутрішньої діяльності сектору;</w:t>
            </w:r>
          </w:p>
          <w:p w14:paraId="04AF9BCB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виконання  обов’язків із оприлюднення публічної інформації, одержаної чи створеної у межах компетенції суду, та надання доступу до публічної інформації за відповідними напрямками;</w:t>
            </w:r>
          </w:p>
          <w:p w14:paraId="4D24A738" w14:textId="77777777" w:rsidR="006918E3" w:rsidRPr="00FF2E33" w:rsidRDefault="00FF2E33" w:rsidP="00FF2E33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FF2E33">
              <w:rPr>
                <w:rFonts w:ascii="Times New Roman" w:hAnsi="Times New Roman"/>
                <w:lang w:val="uk-UA"/>
              </w:rPr>
              <w:t>- дотримання строків надання відповідей на звернення громадян, запити на отримання публічної інформації, адвокатські запити, звернення та запити Народних депутатів України.</w:t>
            </w:r>
          </w:p>
          <w:p w14:paraId="20FE5303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Організація:</w:t>
            </w:r>
          </w:p>
          <w:p w14:paraId="57C34D31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роботи щодо виконання вимог Законів України «Про звернення громадян», «Про доступ до публічної інформації», «Про інформацію»;</w:t>
            </w:r>
          </w:p>
          <w:p w14:paraId="28315263" w14:textId="77777777" w:rsidR="00FF2E33" w:rsidRPr="00FF2E33" w:rsidRDefault="00FF2E33" w:rsidP="00FF2E33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FF2E33">
              <w:rPr>
                <w:rFonts w:ascii="Times New Roman" w:hAnsi="Times New Roman"/>
                <w:lang w:val="uk-UA"/>
              </w:rPr>
              <w:t>- перевірки фактів, викладених у зверненнях громадян.</w:t>
            </w:r>
          </w:p>
          <w:p w14:paraId="05010684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Здійснення:</w:t>
            </w:r>
          </w:p>
          <w:p w14:paraId="13639CD8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обліку та реєстрації звернень громадян та юридичних осіб;</w:t>
            </w:r>
          </w:p>
          <w:p w14:paraId="6F84C85B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періодичного аналізу звернень громадян, запитів на отримання публічної інформації тощо;</w:t>
            </w:r>
          </w:p>
          <w:p w14:paraId="54074C9C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організаційних заходів  щодо забезпечення  прийому громадян у суді, особистого прийму громадян головою суду, заступником голови суду та керівником апарату суду та ведення їх обліку;</w:t>
            </w:r>
          </w:p>
          <w:p w14:paraId="3712D8C2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підготовки звітів та довідок стосовно роботи із зверненнями громадян;</w:t>
            </w:r>
          </w:p>
          <w:p w14:paraId="69126D61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підготовки проектів відповідей на звернення громадян, запити на отримання публічної інформації, адвокатські запити, звернення та запити Народних депутатів України;</w:t>
            </w:r>
          </w:p>
          <w:p w14:paraId="02FB1974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перевірки звернень громадян на відповідність їх вимогам Закону України «Про звернення громадян», у разі їх порушення повернення заявникам звернень без розгляду;</w:t>
            </w:r>
          </w:p>
          <w:p w14:paraId="760C2A3D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lastRenderedPageBreak/>
              <w:t>- приймання документів від учасників судового засідання та їх представників;</w:t>
            </w:r>
          </w:p>
          <w:p w14:paraId="79DB4C8D" w14:textId="77777777" w:rsidR="00FF2E33" w:rsidRPr="00FF2E33" w:rsidRDefault="00FF2E33" w:rsidP="00FF2E33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FF2E33">
              <w:rPr>
                <w:rFonts w:ascii="Times New Roman" w:hAnsi="Times New Roman"/>
                <w:lang w:val="uk-UA"/>
              </w:rPr>
              <w:t>- ведення обліку звернень громадян у відповідних журналах.</w:t>
            </w:r>
          </w:p>
          <w:p w14:paraId="4F809737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Надання:</w:t>
            </w:r>
          </w:p>
          <w:p w14:paraId="1336022F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допомоги у оформленні запитів або звернень громадянам, які з поважних причин не можуть самостійно оформити запити чи звернення в оформленні таких запитів;</w:t>
            </w:r>
          </w:p>
          <w:p w14:paraId="19FE7974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консультації та роз’яснення громадянам, які звертаються до суду, щодо порядку розгляду їх питань;</w:t>
            </w:r>
          </w:p>
          <w:p w14:paraId="1DB98DE9" w14:textId="77777777" w:rsidR="00FF2E33" w:rsidRPr="00FF2E33" w:rsidRDefault="00FF2E33" w:rsidP="00FF2E33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FF2E33">
              <w:rPr>
                <w:rFonts w:ascii="Times New Roman" w:hAnsi="Times New Roman"/>
                <w:lang w:val="uk-UA"/>
              </w:rPr>
              <w:t>- інформації громадянам з приводу адміністративних справ, що перебувають у провадженні суду, в тому числі в телефонному режимі.</w:t>
            </w:r>
          </w:p>
          <w:p w14:paraId="170BC56E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 Видача:</w:t>
            </w:r>
          </w:p>
          <w:p w14:paraId="39A1C888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учасникам судових засідань копій судових рішень, виконавчих листів та документів з матеріалів справ за резолюцією судді;</w:t>
            </w:r>
          </w:p>
          <w:p w14:paraId="0E96CC65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 копій фонограм судового засідання;</w:t>
            </w:r>
          </w:p>
          <w:p w14:paraId="57C746B0" w14:textId="77777777" w:rsidR="00FF2E33" w:rsidRPr="00FF2E33" w:rsidRDefault="00FF2E33" w:rsidP="00FF2E33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FF2E33">
              <w:rPr>
                <w:rFonts w:ascii="Times New Roman" w:hAnsi="Times New Roman"/>
                <w:lang w:val="uk-UA"/>
              </w:rPr>
              <w:t>-  матеріалів судових справ для ознайомлення.</w:t>
            </w:r>
          </w:p>
          <w:p w14:paraId="45B95F79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Заходи щодо організації роботи сектору:</w:t>
            </w:r>
          </w:p>
          <w:p w14:paraId="7390750D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забезпечення виконання наказів та розпоряджень голови суду та керівника апарату суду;</w:t>
            </w:r>
          </w:p>
          <w:p w14:paraId="07E77A99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забезпечення належної організації роботи з документами у секторі, правильності їх оформлення;</w:t>
            </w:r>
          </w:p>
          <w:p w14:paraId="5656F142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забезпечення підготовки і складання документів у секторі відповідно до вимог чинного законодавства;</w:t>
            </w:r>
          </w:p>
          <w:p w14:paraId="60725B39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впровадження передових технологій організації роботи з документами у секторі;</w:t>
            </w:r>
          </w:p>
          <w:p w14:paraId="1E228947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підготовка необхідних матеріалів для наповнення веб–сайту суду, згідно функціональних обов’язків сектору;</w:t>
            </w:r>
          </w:p>
          <w:p w14:paraId="2DF92E07" w14:textId="77777777" w:rsidR="00FF2E33" w:rsidRPr="00FF2E33" w:rsidRDefault="00FF2E33" w:rsidP="00FF2E33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FF2E33">
              <w:rPr>
                <w:sz w:val="22"/>
                <w:szCs w:val="22"/>
                <w:lang w:val="uk-UA"/>
              </w:rPr>
              <w:t>- організація обліку та зберігання документів у секторі суду, підготовка їх для передачі до архіву суду;</w:t>
            </w:r>
          </w:p>
          <w:p w14:paraId="1C1752E0" w14:textId="4B679616" w:rsidR="00FF2E33" w:rsidRPr="00FF2E33" w:rsidRDefault="00FF2E33" w:rsidP="00FF2E33">
            <w:pPr>
              <w:pStyle w:val="a4"/>
              <w:jc w:val="both"/>
              <w:rPr>
                <w:rFonts w:ascii="Times New Roman" w:hAnsi="Times New Roman"/>
              </w:rPr>
            </w:pPr>
            <w:r w:rsidRPr="00FF2E33">
              <w:rPr>
                <w:rFonts w:ascii="Times New Roman" w:hAnsi="Times New Roman"/>
                <w:lang w:val="uk-UA"/>
              </w:rPr>
              <w:t>- виконання інших функцій, покладених на сектор, відповідно до вимог чинного законодавства.</w:t>
            </w:r>
          </w:p>
        </w:tc>
      </w:tr>
      <w:tr w:rsidR="009F1E42" w:rsidRPr="008B5642" w14:paraId="15FF7E4A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455C5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B6D5F" w14:textId="3643E281" w:rsidR="008B5642" w:rsidRPr="00AA06BD" w:rsidRDefault="008B5642" w:rsidP="008B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осадовий оклад –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15678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,00 грн.</w:t>
            </w:r>
          </w:p>
          <w:p w14:paraId="14B59AC7" w14:textId="646F9D24" w:rsidR="009F1E42" w:rsidRPr="00EE6A4E" w:rsidRDefault="008B5642" w:rsidP="008B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Відповідно до абзацу першого пункту 12 розділу «Прикінцеві положення» Закону України «Про Державний бюджет України на 2024 рік» та класифікації посад державної служби заробітна плата державного службовця </w:t>
            </w:r>
            <w:r w:rsidRPr="0075762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складається з посадового окладу, надбавки за ранг державного службовця, надбавки за вислугу років, місячної або квартальної премії, компенсації за додаткове навантаження та за вакантною посадою, грошової допомоги, що виплачується з наданням щорічної основної оплачуваної відпустки, матеріальної допомоги для вирішення соціально-побутових питань та інших доплат, передбачених законами України.</w:t>
            </w:r>
            <w:r w:rsidRP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</w:tc>
      </w:tr>
      <w:tr w:rsidR="009F1E42" w:rsidRPr="008B5642" w14:paraId="6C0ABC16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A6FE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F0409" w14:textId="77777777" w:rsidR="009F1E42" w:rsidRPr="00D876FE" w:rsidRDefault="009F1E42" w:rsidP="009F1E42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9F1E42" w:rsidRPr="008B5642" w14:paraId="59B69485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E8AA1" w14:textId="77777777" w:rsidR="009F1E42" w:rsidRPr="0002687C" w:rsidRDefault="009F1E42" w:rsidP="009F1E42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14:paraId="5E793F64" w14:textId="77777777" w:rsidR="009F1E42" w:rsidRPr="0002687C" w:rsidRDefault="009F1E42" w:rsidP="009F1E42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1D7BC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lastRenderedPageBreak/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4C3E4387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0BB1722E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lastRenderedPageBreak/>
              <w:t xml:space="preserve">реквізити документа, що посвідчує особу та підтверджує громадянство України; </w:t>
            </w:r>
          </w:p>
          <w:p w14:paraId="317603E9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1780DA23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453D380C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589BFB33" w14:textId="3742A06F" w:rsidR="009F1E42" w:rsidRPr="00500F14" w:rsidRDefault="009F1E42" w:rsidP="009F1E42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7300C15F" w14:textId="77777777" w:rsidR="009F1E42" w:rsidRPr="008A4417" w:rsidRDefault="009F1E42" w:rsidP="009F1E4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14:paraId="7F073E49" w14:textId="3F5330C3" w:rsidR="009F1E42" w:rsidRPr="008A4417" w:rsidRDefault="009F1E42" w:rsidP="009F1E42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B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2B1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B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 грудня 2024</w:t>
            </w:r>
            <w:r w:rsidR="00FD6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</w:p>
          <w:p w14:paraId="53ED828F" w14:textId="77777777" w:rsidR="009F1E42" w:rsidRPr="008A4417" w:rsidRDefault="009F1E42" w:rsidP="009F1E4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6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9F1E42" w:rsidRPr="008B5642" w14:paraId="27D18B5E" w14:textId="77777777" w:rsidTr="00DB4E76">
        <w:trPr>
          <w:trHeight w:val="1766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C93B9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BFF23" w14:textId="0F12DF66" w:rsidR="009F1E42" w:rsidRDefault="009F1E42" w:rsidP="009F1E42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 w:rsidR="00DB4E76"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 xml:space="preserve">, вул. </w:t>
            </w:r>
            <w:r w:rsidR="00FF2E33">
              <w:rPr>
                <w:b w:val="0"/>
                <w:color w:val="000000"/>
              </w:rPr>
              <w:t>Левка Лук’яненка</w:t>
            </w:r>
            <w:r>
              <w:rPr>
                <w:b w:val="0"/>
                <w:color w:val="000000"/>
              </w:rPr>
              <w:t>, 23</w:t>
            </w:r>
          </w:p>
          <w:p w14:paraId="5627E73C" w14:textId="072F515E" w:rsidR="009F1E42" w:rsidRPr="00661E1A" w:rsidRDefault="002B1C6F" w:rsidP="009F1E4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FF2E3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9F1E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 w:rsidR="008B56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06</w:t>
            </w:r>
            <w:r w:rsidR="00FF2E3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січня</w:t>
            </w:r>
            <w:r w:rsidR="009F1E4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</w:t>
            </w:r>
            <w:r w:rsidR="008B56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="009F1E42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53DEDD03" w14:textId="77777777" w:rsidR="009F1E42" w:rsidRPr="008A4417" w:rsidRDefault="009F1E42" w:rsidP="009F1E42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9F1E42" w:rsidRPr="008B5642" w14:paraId="53EBD8F9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C4F5F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DA829" w14:textId="77777777" w:rsidR="009F1E42" w:rsidRPr="0002687C" w:rsidRDefault="009F1E42" w:rsidP="009F1E42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4488ECA9" w14:textId="77777777" w:rsidR="009F1E42" w:rsidRPr="0002687C" w:rsidRDefault="009F1E42" w:rsidP="009F1E42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9F1E42" w:rsidRPr="00EE6A4E" w14:paraId="1B5436B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FB089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9F1E42" w:rsidRPr="008B5642" w14:paraId="32F2AD97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3ADC7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E4D9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43ADB" w14:textId="77777777" w:rsidR="009F1E42" w:rsidRPr="00B776D2" w:rsidRDefault="006918E3" w:rsidP="006918E3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776D2">
              <w:rPr>
                <w:rFonts w:ascii="Times New Roman" w:hAnsi="Times New Roman"/>
                <w:shd w:val="clear" w:color="auto" w:fill="FFFFFF"/>
                <w:lang w:val="uk-UA"/>
              </w:rPr>
              <w:t xml:space="preserve">Вища освіта з освітнім ступенем магістра (або прирівняна до неї вища освіта за освітньо-кваліфікаційним рівнем спеціаліста) </w:t>
            </w:r>
            <w:r w:rsidRPr="00B776D2">
              <w:rPr>
                <w:rFonts w:ascii="Times New Roman" w:hAnsi="Times New Roman"/>
                <w:lang w:val="uk-UA"/>
              </w:rPr>
              <w:t>у галузі знань</w:t>
            </w:r>
            <w:r w:rsidR="00B776D2">
              <w:rPr>
                <w:rFonts w:ascii="Times New Roman" w:hAnsi="Times New Roman"/>
                <w:lang w:val="uk-UA"/>
              </w:rPr>
              <w:t xml:space="preserve"> </w:t>
            </w:r>
            <w:r w:rsidRPr="00B776D2">
              <w:rPr>
                <w:rFonts w:ascii="Times New Roman" w:hAnsi="Times New Roman"/>
                <w:lang w:val="uk-UA"/>
              </w:rPr>
              <w:t>"Право"</w:t>
            </w:r>
          </w:p>
        </w:tc>
      </w:tr>
      <w:tr w:rsidR="009F1E42" w:rsidRPr="008B5642" w14:paraId="5BE37630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3F04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4907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E83D0" w14:textId="77777777" w:rsidR="009F1E42" w:rsidRPr="006918E3" w:rsidRDefault="006918E3" w:rsidP="006918E3">
            <w:pPr>
              <w:pStyle w:val="a4"/>
              <w:jc w:val="both"/>
              <w:rPr>
                <w:rFonts w:ascii="Times New Roman" w:eastAsiaTheme="minorHAnsi" w:hAnsi="Times New Roman"/>
                <w:shd w:val="clear" w:color="auto" w:fill="FFFFFF"/>
              </w:rPr>
            </w:pP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Досвід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роботи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на посадах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державної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служби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категорій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"Б"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чи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"В"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досвід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служби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в органах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місцевого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самоврядування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досвід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роботи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керівних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посадах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підприємств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установ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та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організацій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незалежно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від</w:t>
            </w:r>
            <w:proofErr w:type="spellEnd"/>
            <w:r w:rsidRPr="006918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18E3">
              <w:rPr>
                <w:rFonts w:ascii="Times New Roman" w:hAnsi="Times New Roman"/>
                <w:shd w:val="clear" w:color="auto" w:fill="FFFFFF"/>
              </w:rPr>
              <w:t>форм</w:t>
            </w:r>
            <w:r w:rsidR="00B776D2">
              <w:rPr>
                <w:rFonts w:ascii="Times New Roman" w:hAnsi="Times New Roman"/>
                <w:shd w:val="clear" w:color="auto" w:fill="FFFFFF"/>
              </w:rPr>
              <w:t>и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власності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не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менше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двох</w:t>
            </w:r>
            <w:proofErr w:type="spellEnd"/>
            <w:r w:rsidR="00B776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B776D2">
              <w:rPr>
                <w:rFonts w:ascii="Times New Roman" w:hAnsi="Times New Roman"/>
                <w:shd w:val="clear" w:color="auto" w:fill="FFFFFF"/>
              </w:rPr>
              <w:t>років</w:t>
            </w:r>
            <w:proofErr w:type="spellEnd"/>
          </w:p>
        </w:tc>
      </w:tr>
      <w:tr w:rsidR="009F1E42" w:rsidRPr="008B5642" w14:paraId="4F381A13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EF0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47083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CFA34" w14:textId="77777777" w:rsidR="009F1E42" w:rsidRPr="0002687C" w:rsidRDefault="00B776D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9F1E42" w:rsidRPr="0002687C">
              <w:rPr>
                <w:rFonts w:ascii="Times New Roman" w:hAnsi="Times New Roman"/>
                <w:lang w:val="uk-UA"/>
              </w:rPr>
              <w:t xml:space="preserve">ільне володіння, що підтверджено державним сертифікатом про рівень володіння державою мовою </w:t>
            </w:r>
          </w:p>
          <w:p w14:paraId="6D076199" w14:textId="77777777" w:rsidR="009F1E42" w:rsidRPr="0002687C" w:rsidRDefault="009F1E42" w:rsidP="009F1E42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9F1E42" w:rsidRPr="00EE6A4E" w14:paraId="4A254C12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D2F88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9F1E42" w:rsidRPr="00EE6A4E" w14:paraId="0050E4F4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43C50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Ви</w:t>
            </w:r>
            <w:bookmarkStart w:id="1" w:name="_GoBack"/>
            <w:bookmarkEnd w:id="1"/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A8083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9F1E42" w:rsidRPr="008B5642" w14:paraId="2A0659FA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C236E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150B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C264F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8B5642" w14:paraId="7030974A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84EA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5EE96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EA159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9F1E42" w:rsidRPr="008B5642" w14:paraId="76558FA7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8E86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3880" w14:textId="77777777" w:rsidR="009F1E42" w:rsidRPr="00CB1B92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41FF" w14:textId="77777777" w:rsidR="009F1E42" w:rsidRPr="00CB1B92" w:rsidRDefault="009F1E42" w:rsidP="009F1E4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8B5642" w14:paraId="43443070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4E677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332D" w14:textId="77777777" w:rsidR="006918E3" w:rsidRPr="00CB1B92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Досягнення результатів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3E49" w14:textId="77777777" w:rsidR="006918E3" w:rsidRPr="00CB1B92" w:rsidRDefault="006918E3" w:rsidP="006918E3">
            <w:pPr>
              <w:pStyle w:val="a4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EE6A4E">
              <w:rPr>
                <w:rFonts w:ascii="Times New Roman" w:hAnsi="Times New Roman"/>
                <w:lang w:val="uk-UA"/>
              </w:rPr>
              <w:t>- здатність до чіткого бачення результату діяльності;</w:t>
            </w:r>
            <w:r w:rsidRPr="00EE6A4E">
              <w:rPr>
                <w:rFonts w:ascii="Times New Roman" w:hAnsi="Times New Roman"/>
                <w:lang w:val="uk-UA"/>
              </w:rPr>
              <w:br/>
              <w:t>- вміння фокусувати зусилля для досягнення результату діяльності;</w:t>
            </w:r>
            <w:r w:rsidRPr="00EE6A4E">
              <w:rPr>
                <w:rFonts w:ascii="Times New Roman" w:hAnsi="Times New Roman"/>
                <w:lang w:val="uk-UA"/>
              </w:rPr>
              <w:br/>
              <w:t>- вміння запобігати та ефективно долати перешкоди</w:t>
            </w:r>
            <w:r w:rsidRPr="00642364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6918E3" w:rsidRPr="008B5642" w14:paraId="59488A9D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2230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5BAF" w14:textId="77777777"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3706" w14:textId="77777777" w:rsidR="006918E3" w:rsidRPr="009F6277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8B5642" w14:paraId="6934888E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9408" w14:textId="77777777"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DDF6E" w14:textId="77777777" w:rsidR="006918E3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Аналітичні здібності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167B5" w14:textId="77777777" w:rsidR="006918E3" w:rsidRPr="009F6277" w:rsidRDefault="006918E3" w:rsidP="006918E3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вміння встановлювати причинно-наслідкові зв'язки;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6918E3" w:rsidRPr="008B5642" w14:paraId="39DEA5E7" w14:textId="77777777" w:rsidTr="006918E3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AEE4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2B9B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EBDC9" w14:textId="77777777" w:rsidR="006918E3" w:rsidRPr="00DF4192" w:rsidRDefault="006918E3" w:rsidP="006918E3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2873B81D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7A6B002E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75F2E822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2C05146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lastRenderedPageBreak/>
              <w:t xml:space="preserve">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26FA93B8" w14:textId="77777777" w:rsidR="006918E3" w:rsidRPr="00DF4192" w:rsidRDefault="006918E3" w:rsidP="006918E3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7601B08A" w14:textId="77777777" w:rsidR="006918E3" w:rsidRPr="00DF4192" w:rsidRDefault="006918E3" w:rsidP="006918E3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6918E3" w:rsidRPr="00EE6A4E" w14:paraId="7276235A" w14:textId="77777777" w:rsidTr="00534972">
        <w:trPr>
          <w:trHeight w:val="84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6DDB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6918E3" w:rsidRPr="00EE6A4E" w14:paraId="718AF80A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727C3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D2541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6918E3" w:rsidRPr="008B5642" w14:paraId="2E6DED5B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A9822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B3DF8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54968" w14:textId="77777777" w:rsidR="006918E3" w:rsidRPr="00F0784B" w:rsidRDefault="006918E3" w:rsidP="006918E3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6918E3" w:rsidRPr="008B5642" w14:paraId="39E6020B" w14:textId="77777777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775FA" w14:textId="77777777" w:rsidR="006918E3" w:rsidRPr="00EE6A4E" w:rsidRDefault="006918E3" w:rsidP="006918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5E152" w14:textId="77777777" w:rsidR="006918E3" w:rsidRPr="00EE6A4E" w:rsidRDefault="006918E3" w:rsidP="006918E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1D709" w14:textId="77777777" w:rsidR="00B776D2" w:rsidRPr="00534972" w:rsidRDefault="00B776D2" w:rsidP="00B776D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53497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Кодекс адміністративного судочинства України;</w:t>
            </w:r>
          </w:p>
          <w:p w14:paraId="0DF362B8" w14:textId="42D05C85" w:rsidR="009F120F" w:rsidRPr="00534972" w:rsidRDefault="009F120F" w:rsidP="00B776D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53497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="00534972" w:rsidRPr="0053497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Закон України «Про звернення громадян»</w:t>
            </w:r>
            <w:r w:rsidRPr="0053497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14:paraId="33150C88" w14:textId="77777777" w:rsidR="00B776D2" w:rsidRPr="00534972" w:rsidRDefault="00B776D2" w:rsidP="00B77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53497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Закон України «Про доступ до публічної інформації»;</w:t>
            </w:r>
          </w:p>
          <w:p w14:paraId="2C0A2CDC" w14:textId="1F86CC7E" w:rsidR="00534972" w:rsidRPr="00534972" w:rsidRDefault="00B776D2" w:rsidP="00B776D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53497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="00534972" w:rsidRPr="0053497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Закон України «Про інформацію»;</w:t>
            </w:r>
          </w:p>
          <w:p w14:paraId="7F44526F" w14:textId="7E1CA59B" w:rsidR="00B776D2" w:rsidRDefault="00B776D2" w:rsidP="00B776D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</w:p>
          <w:p w14:paraId="7B1B62EF" w14:textId="77777777" w:rsidR="00B776D2" w:rsidRDefault="00B776D2" w:rsidP="00B776D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Державна уніфікована система документації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. Уніфікована система організаційно-розпорядчої документації. Вимоги до оформлення документів.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(вимогами до офор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млення документів ДСТУ 4163-2020)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14:paraId="64AF5957" w14:textId="77777777" w:rsidR="00B776D2" w:rsidRDefault="00B776D2" w:rsidP="00B7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Акти Президента України, Верховної Ради України та Кабінету Міністрів України, Рішення Конституційного суду України, рішення Ради Суддів України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, н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акази та розпорядження керівництва суду, положення та посадові інструкції;</w:t>
            </w:r>
          </w:p>
          <w:p w14:paraId="36035BD0" w14:textId="77777777" w:rsidR="006918E3" w:rsidRPr="00DB4E76" w:rsidRDefault="00B776D2" w:rsidP="00B776D2">
            <w:pPr>
              <w:rPr>
                <w:rFonts w:ascii="Times New Roman" w:hAnsi="Times New Roman" w:cs="Times New Roman"/>
                <w:lang w:val="ru-RU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47E944C6" w14:textId="77777777" w:rsidR="00DB4E76" w:rsidRPr="00DB4E76" w:rsidRDefault="00DB4E76" w:rsidP="00F76A38">
      <w:pPr>
        <w:rPr>
          <w:rFonts w:ascii="Times New Roman" w:hAnsi="Times New Roman" w:cs="Times New Roman"/>
          <w:lang w:val="ru-RU"/>
        </w:rPr>
      </w:pPr>
    </w:p>
    <w:p w14:paraId="5B004588" w14:textId="02B3D0A9" w:rsidR="00B776D2" w:rsidRPr="00B776D2" w:rsidRDefault="00B776D2">
      <w:pPr>
        <w:rPr>
          <w:rFonts w:ascii="Times New Roman" w:hAnsi="Times New Roman" w:cs="Times New Roman"/>
          <w:lang w:val="uk-UA"/>
        </w:rPr>
      </w:pPr>
    </w:p>
    <w:sectPr w:rsidR="00B776D2" w:rsidRPr="00B776D2" w:rsidSect="008B5642">
      <w:pgSz w:w="12240" w:h="15840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D6B6F"/>
    <w:rsid w:val="00122469"/>
    <w:rsid w:val="001F6589"/>
    <w:rsid w:val="00230739"/>
    <w:rsid w:val="00235F79"/>
    <w:rsid w:val="002805E8"/>
    <w:rsid w:val="002B1C6F"/>
    <w:rsid w:val="002B4C89"/>
    <w:rsid w:val="003E561C"/>
    <w:rsid w:val="004908EE"/>
    <w:rsid w:val="004B58EC"/>
    <w:rsid w:val="004E3C9D"/>
    <w:rsid w:val="004F6052"/>
    <w:rsid w:val="00500F14"/>
    <w:rsid w:val="005012FF"/>
    <w:rsid w:val="00534972"/>
    <w:rsid w:val="005426D9"/>
    <w:rsid w:val="00591555"/>
    <w:rsid w:val="0061093A"/>
    <w:rsid w:val="00642364"/>
    <w:rsid w:val="00661E1A"/>
    <w:rsid w:val="006918E3"/>
    <w:rsid w:val="006A346E"/>
    <w:rsid w:val="006B2EBA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B5642"/>
    <w:rsid w:val="008C3473"/>
    <w:rsid w:val="008D52D3"/>
    <w:rsid w:val="00945ABA"/>
    <w:rsid w:val="009D615E"/>
    <w:rsid w:val="009E339F"/>
    <w:rsid w:val="009F120F"/>
    <w:rsid w:val="009F1E42"/>
    <w:rsid w:val="009F5BFB"/>
    <w:rsid w:val="009F6277"/>
    <w:rsid w:val="00AA06BD"/>
    <w:rsid w:val="00AC3610"/>
    <w:rsid w:val="00B350D0"/>
    <w:rsid w:val="00B4007E"/>
    <w:rsid w:val="00B64A6C"/>
    <w:rsid w:val="00B776D2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A7B31"/>
    <w:rsid w:val="00EE6A4E"/>
    <w:rsid w:val="00F0784B"/>
    <w:rsid w:val="00F14655"/>
    <w:rsid w:val="00F76A38"/>
    <w:rsid w:val="00FC7054"/>
    <w:rsid w:val="00FD6DB0"/>
    <w:rsid w:val="00FD6E2E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A63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B7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B776D2"/>
  </w:style>
  <w:style w:type="character" w:customStyle="1" w:styleId="Bold">
    <w:name w:val="Bold"/>
    <w:uiPriority w:val="99"/>
    <w:rsid w:val="00FF2E33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2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1aa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2A72-3DF8-432F-A10A-5213DA46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2022-11-08T15:01:00Z</cp:lastPrinted>
  <dcterms:created xsi:type="dcterms:W3CDTF">2024-12-27T10:37:00Z</dcterms:created>
  <dcterms:modified xsi:type="dcterms:W3CDTF">2024-12-27T10:37:00Z</dcterms:modified>
</cp:coreProperties>
</file>