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03D5B" w14:textId="61CEE86D" w:rsidR="00EE6A4E" w:rsidRPr="004412F9" w:rsidRDefault="00EE6A4E" w:rsidP="00EE6A4E">
      <w:pPr>
        <w:pStyle w:val="a4"/>
        <w:ind w:left="4573" w:firstLine="1097"/>
        <w:rPr>
          <w:rFonts w:ascii="Times New Roman" w:hAnsi="Times New Roman"/>
          <w:lang w:val="uk-UA"/>
        </w:rPr>
      </w:pPr>
      <w:r w:rsidRPr="004412F9">
        <w:rPr>
          <w:rFonts w:ascii="Times New Roman" w:hAnsi="Times New Roman"/>
          <w:lang w:val="uk-UA"/>
        </w:rPr>
        <w:t xml:space="preserve">Додаток </w:t>
      </w:r>
      <w:r w:rsidR="005A5A52">
        <w:rPr>
          <w:rFonts w:ascii="Times New Roman" w:hAnsi="Times New Roman"/>
          <w:lang w:val="uk-UA"/>
        </w:rPr>
        <w:t>3</w:t>
      </w:r>
    </w:p>
    <w:p w14:paraId="2FAE99D6" w14:textId="77777777" w:rsidR="00EE6A4E" w:rsidRPr="004412F9" w:rsidRDefault="00EE6A4E" w:rsidP="00EE6A4E">
      <w:pPr>
        <w:pStyle w:val="a4"/>
        <w:ind w:left="4573" w:firstLine="1097"/>
        <w:rPr>
          <w:rFonts w:ascii="Times New Roman" w:hAnsi="Times New Roman"/>
          <w:lang w:val="uk-UA"/>
        </w:rPr>
      </w:pPr>
      <w:r w:rsidRPr="004412F9">
        <w:rPr>
          <w:rFonts w:ascii="Times New Roman" w:hAnsi="Times New Roman"/>
          <w:lang w:val="uk-UA"/>
        </w:rPr>
        <w:t>ЗАТВЕРДЖЕНО</w:t>
      </w:r>
      <w:r>
        <w:rPr>
          <w:rFonts w:ascii="Times New Roman" w:hAnsi="Times New Roman"/>
          <w:lang w:val="uk-UA"/>
        </w:rPr>
        <w:t>:</w:t>
      </w:r>
    </w:p>
    <w:p w14:paraId="58507D6F" w14:textId="77777777" w:rsidR="00EE6A4E" w:rsidRDefault="00EE6A4E" w:rsidP="00EE6A4E">
      <w:pPr>
        <w:pStyle w:val="a4"/>
        <w:ind w:left="4573" w:firstLine="1097"/>
        <w:rPr>
          <w:rFonts w:ascii="Times New Roman" w:hAnsi="Times New Roman"/>
          <w:lang w:val="uk-UA"/>
        </w:rPr>
      </w:pPr>
      <w:r w:rsidRPr="004412F9">
        <w:rPr>
          <w:rFonts w:ascii="Times New Roman" w:hAnsi="Times New Roman"/>
          <w:lang w:val="uk-UA"/>
        </w:rPr>
        <w:t xml:space="preserve">наказом керівника апарату Першого </w:t>
      </w:r>
      <w:r>
        <w:rPr>
          <w:rFonts w:ascii="Times New Roman" w:hAnsi="Times New Roman"/>
          <w:lang w:val="uk-UA"/>
        </w:rPr>
        <w:t xml:space="preserve">     </w:t>
      </w:r>
    </w:p>
    <w:p w14:paraId="22E8EB3C" w14:textId="77777777" w:rsidR="00EE6A4E" w:rsidRPr="004412F9" w:rsidRDefault="00EE6A4E" w:rsidP="00EE6A4E">
      <w:pPr>
        <w:pStyle w:val="a4"/>
        <w:ind w:left="4573" w:firstLine="1097"/>
        <w:rPr>
          <w:rFonts w:ascii="Times New Roman" w:hAnsi="Times New Roman"/>
          <w:lang w:val="uk-UA"/>
        </w:rPr>
      </w:pPr>
      <w:r w:rsidRPr="004412F9">
        <w:rPr>
          <w:rFonts w:ascii="Times New Roman" w:hAnsi="Times New Roman"/>
          <w:lang w:val="uk-UA"/>
        </w:rPr>
        <w:t>апеляційного адміністративного суду</w:t>
      </w:r>
    </w:p>
    <w:p w14:paraId="5C952374" w14:textId="15CC3BA5" w:rsidR="00CE5742" w:rsidRDefault="00EE6A4E" w:rsidP="00CE5742">
      <w:pPr>
        <w:pStyle w:val="6"/>
        <w:spacing w:before="0" w:after="0"/>
        <w:ind w:firstLine="1097"/>
        <w:rPr>
          <w:b w:val="0"/>
          <w:u w:val="single"/>
        </w:rPr>
      </w:pPr>
      <w:r w:rsidRPr="008228B4">
        <w:rPr>
          <w:b w:val="0"/>
        </w:rPr>
        <w:t xml:space="preserve">                                                       </w:t>
      </w:r>
      <w:r w:rsidR="002805E8">
        <w:rPr>
          <w:b w:val="0"/>
        </w:rPr>
        <w:t xml:space="preserve">                            </w:t>
      </w:r>
      <w:r w:rsidR="00C94509">
        <w:rPr>
          <w:b w:val="0"/>
        </w:rPr>
        <w:t xml:space="preserve">від </w:t>
      </w:r>
      <w:r w:rsidR="00FC6074">
        <w:rPr>
          <w:b w:val="0"/>
          <w:u w:val="single"/>
        </w:rPr>
        <w:t>26</w:t>
      </w:r>
      <w:bookmarkStart w:id="0" w:name="_GoBack"/>
      <w:bookmarkEnd w:id="0"/>
      <w:r w:rsidR="002B1C6F">
        <w:rPr>
          <w:b w:val="0"/>
          <w:u w:val="single"/>
        </w:rPr>
        <w:t xml:space="preserve"> </w:t>
      </w:r>
      <w:r w:rsidR="00FF2E33">
        <w:rPr>
          <w:b w:val="0"/>
          <w:u w:val="single"/>
        </w:rPr>
        <w:t>грудня</w:t>
      </w:r>
      <w:r w:rsidR="002B1C6F">
        <w:rPr>
          <w:b w:val="0"/>
          <w:u w:val="single"/>
        </w:rPr>
        <w:t xml:space="preserve"> </w:t>
      </w:r>
      <w:r w:rsidR="00661E1A" w:rsidRPr="00AC3610">
        <w:rPr>
          <w:b w:val="0"/>
          <w:u w:val="single"/>
        </w:rPr>
        <w:t>202</w:t>
      </w:r>
      <w:r w:rsidR="005A5A52">
        <w:rPr>
          <w:b w:val="0"/>
          <w:u w:val="single"/>
        </w:rPr>
        <w:t>5</w:t>
      </w:r>
      <w:r w:rsidR="00661E1A" w:rsidRPr="00AC3610">
        <w:rPr>
          <w:b w:val="0"/>
          <w:u w:val="single"/>
        </w:rPr>
        <w:t xml:space="preserve"> року</w:t>
      </w:r>
      <w:r w:rsidR="009F5BFB" w:rsidRPr="0088432B">
        <w:rPr>
          <w:b w:val="0"/>
        </w:rPr>
        <w:t xml:space="preserve"> </w:t>
      </w:r>
      <w:r w:rsidR="009D615E" w:rsidRPr="0088432B">
        <w:rPr>
          <w:b w:val="0"/>
        </w:rPr>
        <w:t xml:space="preserve">№ </w:t>
      </w:r>
      <w:r w:rsidR="005A5A52">
        <w:rPr>
          <w:b w:val="0"/>
          <w:u w:val="single"/>
        </w:rPr>
        <w:t>213</w:t>
      </w:r>
      <w:r w:rsidR="00C94509" w:rsidRPr="00AC3610">
        <w:rPr>
          <w:b w:val="0"/>
          <w:u w:val="single"/>
        </w:rPr>
        <w:t>/ОДА</w:t>
      </w:r>
      <w:r w:rsidR="00CE5742" w:rsidRPr="0088432B">
        <w:rPr>
          <w:b w:val="0"/>
        </w:rPr>
        <w:br/>
      </w:r>
    </w:p>
    <w:p w14:paraId="607DFDFE" w14:textId="77777777" w:rsidR="00EA7B31" w:rsidRPr="00EA7B31" w:rsidRDefault="00EA7B31" w:rsidP="00EA7B31">
      <w:pPr>
        <w:rPr>
          <w:lang w:val="uk-UA" w:eastAsia="ru-RU"/>
        </w:rPr>
      </w:pPr>
    </w:p>
    <w:p w14:paraId="5C85E5D8" w14:textId="099020BE" w:rsidR="009E339F" w:rsidRPr="009E339F" w:rsidRDefault="00EE6A4E" w:rsidP="009F1E42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35F7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УМОВИ</w:t>
      </w:r>
      <w:r w:rsidRPr="00EE6A4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br/>
      </w:r>
      <w:r w:rsidR="00D876F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добору</w:t>
      </w:r>
      <w:r w:rsidRPr="00235F7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на зайняття</w:t>
      </w:r>
      <w:r w:rsidR="009F1E4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вакантної</w:t>
      </w:r>
      <w:r w:rsidR="00D876F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235F7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поса</w:t>
      </w:r>
      <w:r w:rsidR="00711817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д</w:t>
      </w:r>
      <w:r w:rsidR="009F1E4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и</w:t>
      </w:r>
      <w:r w:rsidR="006918E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державної служби категорії "Б</w:t>
      </w:r>
      <w:r w:rsidRPr="00235F79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" </w:t>
      </w:r>
      <w:r w:rsidR="003E561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>–</w:t>
      </w:r>
      <w:r w:rsidRPr="00235F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/>
        </w:rPr>
        <w:t xml:space="preserve"> </w:t>
      </w:r>
      <w:r w:rsidR="006918E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завідувача сектору </w:t>
      </w:r>
      <w:r w:rsidR="00FF2E33" w:rsidRPr="00FF2E33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 роботі зі зверненнями громадян відділу діловодства та обліку звернень громадян</w:t>
      </w:r>
      <w:r w:rsidRPr="009F1E42">
        <w:rPr>
          <w:rFonts w:ascii="Times New Roman" w:hAnsi="Times New Roman" w:cs="Times New Roman"/>
          <w:b/>
          <w:sz w:val="28"/>
          <w:szCs w:val="24"/>
          <w:lang w:val="uk-UA"/>
        </w:rPr>
        <w:t xml:space="preserve"> </w:t>
      </w:r>
      <w:r w:rsidRPr="00235F79">
        <w:rPr>
          <w:rFonts w:ascii="Times New Roman" w:hAnsi="Times New Roman" w:cs="Times New Roman"/>
          <w:b/>
          <w:sz w:val="24"/>
          <w:szCs w:val="24"/>
          <w:lang w:val="uk-UA"/>
        </w:rPr>
        <w:t>Першого апеляційного адміністративного суду</w:t>
      </w:r>
      <w:r w:rsidR="007E58FE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="009D615E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="009F1E42">
        <w:rPr>
          <w:rFonts w:ascii="Times New Roman" w:hAnsi="Times New Roman" w:cs="Times New Roman"/>
          <w:b/>
          <w:sz w:val="24"/>
          <w:szCs w:val="24"/>
          <w:lang w:val="uk-UA"/>
        </w:rPr>
        <w:t>1 посада – строкова</w:t>
      </w:r>
      <w:r w:rsidR="009E339F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tbl>
      <w:tblPr>
        <w:tblW w:w="5052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"/>
        <w:gridCol w:w="2805"/>
        <w:gridCol w:w="6582"/>
      </w:tblGrid>
      <w:tr w:rsidR="00EE6A4E" w:rsidRPr="004908EE" w14:paraId="0C2A2050" w14:textId="77777777" w:rsidTr="00500F14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F70E1" w14:textId="77777777" w:rsidR="00EE6A4E" w:rsidRPr="00EE6A4E" w:rsidRDefault="00EE6A4E" w:rsidP="00EE6A4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1" w:name="n149"/>
            <w:bookmarkEnd w:id="1"/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Загальні умови</w:t>
            </w:r>
          </w:p>
        </w:tc>
      </w:tr>
      <w:tr w:rsidR="009F1E42" w:rsidRPr="00FC6074" w14:paraId="45D31FB6" w14:textId="77777777" w:rsidTr="00500F14">
        <w:tc>
          <w:tcPr>
            <w:tcW w:w="1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2655DC" w14:textId="77777777" w:rsidR="009F1E42" w:rsidRPr="00EE6A4E" w:rsidRDefault="009F1E42" w:rsidP="009F1E4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Посадові обов'язки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BAAA7" w14:textId="77777777" w:rsidR="00FF2E33" w:rsidRPr="00FF2E33" w:rsidRDefault="00FF2E33" w:rsidP="00FF2E33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FF2E33">
              <w:rPr>
                <w:sz w:val="22"/>
                <w:szCs w:val="22"/>
                <w:lang w:val="uk-UA"/>
              </w:rPr>
              <w:t>Забезпечення:</w:t>
            </w:r>
          </w:p>
          <w:p w14:paraId="4BCEA3DB" w14:textId="77777777" w:rsidR="00FF2E33" w:rsidRPr="00FF2E33" w:rsidRDefault="00FF2E33" w:rsidP="00FF2E33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FF2E33">
              <w:rPr>
                <w:sz w:val="22"/>
                <w:szCs w:val="22"/>
                <w:lang w:val="uk-UA"/>
              </w:rPr>
              <w:t>- додержання прав  громадян  на  звернення  згідно чинного законодавства України;</w:t>
            </w:r>
          </w:p>
          <w:p w14:paraId="5170E492" w14:textId="77777777" w:rsidR="00FF2E33" w:rsidRPr="00FF2E33" w:rsidRDefault="00FF2E33" w:rsidP="00FF2E33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FF2E33">
              <w:rPr>
                <w:sz w:val="22"/>
                <w:szCs w:val="22"/>
                <w:lang w:val="uk-UA"/>
              </w:rPr>
              <w:t>- оперативного та своєчасного розгляду звернень громадян та юридичних осіб (пропозицій (зауважень), заяв (клопотань), скарг, інформаційних запитів), підготовка проектів відповідей;</w:t>
            </w:r>
          </w:p>
          <w:p w14:paraId="72FD90F9" w14:textId="77777777" w:rsidR="00FF2E33" w:rsidRPr="00FF2E33" w:rsidRDefault="00FF2E33" w:rsidP="00FF2E33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FF2E33">
              <w:rPr>
                <w:sz w:val="22"/>
                <w:szCs w:val="22"/>
                <w:lang w:val="uk-UA"/>
              </w:rPr>
              <w:t>- розробки проектів відповідних організаційно – розпорядчих документів, актів тощо, стосовно організації внутрішньої діяльності сектору;</w:t>
            </w:r>
          </w:p>
          <w:p w14:paraId="04AF9BCB" w14:textId="77777777" w:rsidR="00FF2E33" w:rsidRPr="00FF2E33" w:rsidRDefault="00FF2E33" w:rsidP="00FF2E33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FF2E33">
              <w:rPr>
                <w:sz w:val="22"/>
                <w:szCs w:val="22"/>
                <w:lang w:val="uk-UA"/>
              </w:rPr>
              <w:t>- виконання  обов’язків із оприлюднення публічної інформації, одержаної чи створеної у межах компетенції суду, та надання доступу до публічної інформації за відповідними напрямками;</w:t>
            </w:r>
          </w:p>
          <w:p w14:paraId="4D24A738" w14:textId="77777777" w:rsidR="006918E3" w:rsidRPr="00FF2E33" w:rsidRDefault="00FF2E33" w:rsidP="00FF2E33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FF2E33">
              <w:rPr>
                <w:rFonts w:ascii="Times New Roman" w:hAnsi="Times New Roman"/>
                <w:lang w:val="uk-UA"/>
              </w:rPr>
              <w:t>- дотримання строків надання відповідей на звернення громадян, запити на отримання публічної інформації, адвокатські запити, звернення та запити Народних депутатів України.</w:t>
            </w:r>
          </w:p>
          <w:p w14:paraId="20FE5303" w14:textId="77777777" w:rsidR="00FF2E33" w:rsidRPr="00FF2E33" w:rsidRDefault="00FF2E33" w:rsidP="00FF2E33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FF2E33">
              <w:rPr>
                <w:sz w:val="22"/>
                <w:szCs w:val="22"/>
                <w:lang w:val="uk-UA"/>
              </w:rPr>
              <w:t>Організація:</w:t>
            </w:r>
          </w:p>
          <w:p w14:paraId="57C34D31" w14:textId="77777777" w:rsidR="00FF2E33" w:rsidRPr="00FF2E33" w:rsidRDefault="00FF2E33" w:rsidP="00FF2E33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FF2E33">
              <w:rPr>
                <w:sz w:val="22"/>
                <w:szCs w:val="22"/>
                <w:lang w:val="uk-UA"/>
              </w:rPr>
              <w:t>- роботи щодо виконання вимог Законів України «Про звернення громадян», «Про доступ до публічної інформації», «Про інформацію»;</w:t>
            </w:r>
          </w:p>
          <w:p w14:paraId="28315263" w14:textId="77777777" w:rsidR="00FF2E33" w:rsidRPr="00FF2E33" w:rsidRDefault="00FF2E33" w:rsidP="00FF2E33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FF2E33">
              <w:rPr>
                <w:rFonts w:ascii="Times New Roman" w:hAnsi="Times New Roman"/>
                <w:lang w:val="uk-UA"/>
              </w:rPr>
              <w:t>- перевірки фактів, викладених у зверненнях громадян.</w:t>
            </w:r>
          </w:p>
          <w:p w14:paraId="05010684" w14:textId="77777777" w:rsidR="00FF2E33" w:rsidRPr="00FF2E33" w:rsidRDefault="00FF2E33" w:rsidP="00FF2E33">
            <w:pPr>
              <w:pStyle w:val="a6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FF2E33">
              <w:rPr>
                <w:sz w:val="22"/>
                <w:szCs w:val="22"/>
                <w:lang w:val="uk-UA"/>
              </w:rPr>
              <w:t>Здійснення:</w:t>
            </w:r>
          </w:p>
          <w:p w14:paraId="13639CD8" w14:textId="77777777" w:rsidR="00FF2E33" w:rsidRPr="00FF2E33" w:rsidRDefault="00FF2E33" w:rsidP="00FF2E33">
            <w:pPr>
              <w:pStyle w:val="a6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FF2E33">
              <w:rPr>
                <w:sz w:val="22"/>
                <w:szCs w:val="22"/>
                <w:lang w:val="uk-UA"/>
              </w:rPr>
              <w:t>- обліку та реєстрації звернень громадян та юридичних осіб;</w:t>
            </w:r>
          </w:p>
          <w:p w14:paraId="6F84C85B" w14:textId="77777777" w:rsidR="00FF2E33" w:rsidRPr="00FF2E33" w:rsidRDefault="00FF2E33" w:rsidP="00FF2E33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FF2E33">
              <w:rPr>
                <w:sz w:val="22"/>
                <w:szCs w:val="22"/>
                <w:lang w:val="uk-UA"/>
              </w:rPr>
              <w:t>- періодичного аналізу звернень громадян, запитів на отримання публічної інформації тощо;</w:t>
            </w:r>
          </w:p>
          <w:p w14:paraId="54074C9C" w14:textId="77777777" w:rsidR="00FF2E33" w:rsidRPr="00FF2E33" w:rsidRDefault="00FF2E33" w:rsidP="00FF2E33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FF2E33">
              <w:rPr>
                <w:sz w:val="22"/>
                <w:szCs w:val="22"/>
                <w:lang w:val="uk-UA"/>
              </w:rPr>
              <w:t>- організаційних заходів  щодо забезпечення  прийому громадян у суді, особистого прийму громадян головою суду, заступником голови суду та керівником апарату суду та ведення їх обліку;</w:t>
            </w:r>
          </w:p>
          <w:p w14:paraId="3712D8C2" w14:textId="77777777" w:rsidR="00FF2E33" w:rsidRPr="00FF2E33" w:rsidRDefault="00FF2E33" w:rsidP="00FF2E33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FF2E33">
              <w:rPr>
                <w:sz w:val="22"/>
                <w:szCs w:val="22"/>
                <w:lang w:val="uk-UA"/>
              </w:rPr>
              <w:t>- підготовки звітів та довідок стосовно роботи із зверненнями громадян;</w:t>
            </w:r>
          </w:p>
          <w:p w14:paraId="69126D61" w14:textId="77777777" w:rsidR="00FF2E33" w:rsidRPr="00FF2E33" w:rsidRDefault="00FF2E33" w:rsidP="00FF2E33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FF2E33">
              <w:rPr>
                <w:sz w:val="22"/>
                <w:szCs w:val="22"/>
                <w:lang w:val="uk-UA"/>
              </w:rPr>
              <w:t>- підготовки проектів відповідей на звернення громадян, запити на отримання публічної інформації, адвокатські запити, звернення та запити Народних депутатів України;</w:t>
            </w:r>
          </w:p>
          <w:p w14:paraId="02FB1974" w14:textId="77777777" w:rsidR="00FF2E33" w:rsidRPr="00FF2E33" w:rsidRDefault="00FF2E33" w:rsidP="00FF2E33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FF2E33">
              <w:rPr>
                <w:sz w:val="22"/>
                <w:szCs w:val="22"/>
                <w:lang w:val="uk-UA"/>
              </w:rPr>
              <w:t>- перевірки звернень громадян на відповідність їх вимогам Закону України «Про звернення громадян», у разі їх порушення повернення заявникам звернень без розгляду;</w:t>
            </w:r>
          </w:p>
          <w:p w14:paraId="760C2A3D" w14:textId="77777777" w:rsidR="00FF2E33" w:rsidRPr="00FF2E33" w:rsidRDefault="00FF2E33" w:rsidP="00FF2E33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FF2E33">
              <w:rPr>
                <w:sz w:val="22"/>
                <w:szCs w:val="22"/>
                <w:lang w:val="uk-UA"/>
              </w:rPr>
              <w:lastRenderedPageBreak/>
              <w:t>- приймання документів від учасників судового засідання та їх представників;</w:t>
            </w:r>
          </w:p>
          <w:p w14:paraId="79DB4C8D" w14:textId="77777777" w:rsidR="00FF2E33" w:rsidRPr="00FF2E33" w:rsidRDefault="00FF2E33" w:rsidP="00FF2E33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FF2E33">
              <w:rPr>
                <w:rFonts w:ascii="Times New Roman" w:hAnsi="Times New Roman"/>
                <w:lang w:val="uk-UA"/>
              </w:rPr>
              <w:t>- ведення обліку звернень громадян у відповідних журналах.</w:t>
            </w:r>
          </w:p>
          <w:p w14:paraId="4F809737" w14:textId="77777777" w:rsidR="00FF2E33" w:rsidRPr="00FF2E33" w:rsidRDefault="00FF2E33" w:rsidP="00FF2E33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FF2E33">
              <w:rPr>
                <w:sz w:val="22"/>
                <w:szCs w:val="22"/>
                <w:lang w:val="uk-UA"/>
              </w:rPr>
              <w:t>Надання:</w:t>
            </w:r>
          </w:p>
          <w:p w14:paraId="1336022F" w14:textId="77777777" w:rsidR="00FF2E33" w:rsidRPr="00FF2E33" w:rsidRDefault="00FF2E33" w:rsidP="00FF2E33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FF2E33">
              <w:rPr>
                <w:sz w:val="22"/>
                <w:szCs w:val="22"/>
                <w:lang w:val="uk-UA"/>
              </w:rPr>
              <w:t>- допомоги у оформленні запитів або звернень громадянам, які з поважних причин не можуть самостійно оформити запити чи звернення в оформленні таких запитів;</w:t>
            </w:r>
          </w:p>
          <w:p w14:paraId="19FE7974" w14:textId="77777777" w:rsidR="00FF2E33" w:rsidRPr="00FF2E33" w:rsidRDefault="00FF2E33" w:rsidP="00FF2E33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FF2E33">
              <w:rPr>
                <w:sz w:val="22"/>
                <w:szCs w:val="22"/>
                <w:lang w:val="uk-UA"/>
              </w:rPr>
              <w:t>- консультації та роз’яснення громадянам, які звертаються до суду, щодо порядку розгляду їх питань;</w:t>
            </w:r>
          </w:p>
          <w:p w14:paraId="1DB98DE9" w14:textId="77777777" w:rsidR="00FF2E33" w:rsidRPr="00FF2E33" w:rsidRDefault="00FF2E33" w:rsidP="00FF2E33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FF2E33">
              <w:rPr>
                <w:rFonts w:ascii="Times New Roman" w:hAnsi="Times New Roman"/>
                <w:lang w:val="uk-UA"/>
              </w:rPr>
              <w:t>- інформації громадянам з приводу адміністративних справ, що перебувають у провадженні суду, в тому числі в телефонному режимі.</w:t>
            </w:r>
          </w:p>
          <w:p w14:paraId="170BC56E" w14:textId="77777777" w:rsidR="00FF2E33" w:rsidRPr="00FF2E33" w:rsidRDefault="00FF2E33" w:rsidP="00FF2E33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FF2E33">
              <w:rPr>
                <w:sz w:val="22"/>
                <w:szCs w:val="22"/>
                <w:lang w:val="uk-UA"/>
              </w:rPr>
              <w:t> Видача:</w:t>
            </w:r>
          </w:p>
          <w:p w14:paraId="39A1C888" w14:textId="77777777" w:rsidR="00FF2E33" w:rsidRPr="00FF2E33" w:rsidRDefault="00FF2E33" w:rsidP="00FF2E33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FF2E33">
              <w:rPr>
                <w:sz w:val="22"/>
                <w:szCs w:val="22"/>
                <w:lang w:val="uk-UA"/>
              </w:rPr>
              <w:t>- учасникам судових засідань копій судових рішень, виконавчих листів та документів з матеріалів справ за резолюцією судді;</w:t>
            </w:r>
          </w:p>
          <w:p w14:paraId="0E96CC65" w14:textId="77777777" w:rsidR="00FF2E33" w:rsidRPr="00FF2E33" w:rsidRDefault="00FF2E33" w:rsidP="00FF2E33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FF2E33">
              <w:rPr>
                <w:sz w:val="22"/>
                <w:szCs w:val="22"/>
                <w:lang w:val="uk-UA"/>
              </w:rPr>
              <w:t>-  копій фонограм судового засідання;</w:t>
            </w:r>
          </w:p>
          <w:p w14:paraId="57C746B0" w14:textId="77777777" w:rsidR="00FF2E33" w:rsidRPr="00FF2E33" w:rsidRDefault="00FF2E33" w:rsidP="00FF2E33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FF2E33">
              <w:rPr>
                <w:rFonts w:ascii="Times New Roman" w:hAnsi="Times New Roman"/>
                <w:lang w:val="uk-UA"/>
              </w:rPr>
              <w:t>-  матеріалів судових справ для ознайомлення.</w:t>
            </w:r>
          </w:p>
          <w:p w14:paraId="45B95F79" w14:textId="77777777" w:rsidR="00FF2E33" w:rsidRPr="00FF2E33" w:rsidRDefault="00FF2E33" w:rsidP="00FF2E33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FF2E33">
              <w:rPr>
                <w:sz w:val="22"/>
                <w:szCs w:val="22"/>
                <w:lang w:val="uk-UA"/>
              </w:rPr>
              <w:t>Заходи щодо організації роботи сектору:</w:t>
            </w:r>
          </w:p>
          <w:p w14:paraId="7390750D" w14:textId="77777777" w:rsidR="00FF2E33" w:rsidRPr="00FF2E33" w:rsidRDefault="00FF2E33" w:rsidP="00FF2E33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FF2E33">
              <w:rPr>
                <w:sz w:val="22"/>
                <w:szCs w:val="22"/>
                <w:lang w:val="uk-UA"/>
              </w:rPr>
              <w:t>- забезпечення виконання наказів та розпоряджень голови суду та керівника апарату суду;</w:t>
            </w:r>
          </w:p>
          <w:p w14:paraId="07E77A99" w14:textId="77777777" w:rsidR="00FF2E33" w:rsidRPr="00FF2E33" w:rsidRDefault="00FF2E33" w:rsidP="00FF2E33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FF2E33">
              <w:rPr>
                <w:sz w:val="22"/>
                <w:szCs w:val="22"/>
                <w:lang w:val="uk-UA"/>
              </w:rPr>
              <w:t>- забезпечення належної організації роботи з документами у секторі, правильності їх оформлення;</w:t>
            </w:r>
          </w:p>
          <w:p w14:paraId="5656F142" w14:textId="77777777" w:rsidR="00FF2E33" w:rsidRPr="00FF2E33" w:rsidRDefault="00FF2E33" w:rsidP="00FF2E33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FF2E33">
              <w:rPr>
                <w:sz w:val="22"/>
                <w:szCs w:val="22"/>
                <w:lang w:val="uk-UA"/>
              </w:rPr>
              <w:t>- забезпечення підготовки і складання документів у секторі відповідно до вимог чинного законодавства;</w:t>
            </w:r>
          </w:p>
          <w:p w14:paraId="60725B39" w14:textId="77777777" w:rsidR="00FF2E33" w:rsidRPr="00FF2E33" w:rsidRDefault="00FF2E33" w:rsidP="00FF2E33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FF2E33">
              <w:rPr>
                <w:sz w:val="22"/>
                <w:szCs w:val="22"/>
                <w:lang w:val="uk-UA"/>
              </w:rPr>
              <w:t>- впровадження передових технологій організації роботи з документами у секторі;</w:t>
            </w:r>
          </w:p>
          <w:p w14:paraId="1E228947" w14:textId="77777777" w:rsidR="00FF2E33" w:rsidRPr="00FF2E33" w:rsidRDefault="00FF2E33" w:rsidP="00FF2E33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FF2E33">
              <w:rPr>
                <w:sz w:val="22"/>
                <w:szCs w:val="22"/>
                <w:lang w:val="uk-UA"/>
              </w:rPr>
              <w:t>- підготовка необхідних матеріалів для наповнення веб–сайту суду, згідно функціональних обов’язків сектору;</w:t>
            </w:r>
          </w:p>
          <w:p w14:paraId="2DF92E07" w14:textId="77777777" w:rsidR="00FF2E33" w:rsidRPr="00FF2E33" w:rsidRDefault="00FF2E33" w:rsidP="00FF2E33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FF2E33">
              <w:rPr>
                <w:sz w:val="22"/>
                <w:szCs w:val="22"/>
                <w:lang w:val="uk-UA"/>
              </w:rPr>
              <w:t>- організація обліку та зберігання документів у секторі суду, підготовка їх для передачі до архіву суду;</w:t>
            </w:r>
          </w:p>
          <w:p w14:paraId="1C1752E0" w14:textId="4B679616" w:rsidR="00FF2E33" w:rsidRPr="00FF2E33" w:rsidRDefault="00FF2E33" w:rsidP="00FF2E33">
            <w:pPr>
              <w:pStyle w:val="a4"/>
              <w:jc w:val="both"/>
              <w:rPr>
                <w:rFonts w:ascii="Times New Roman" w:hAnsi="Times New Roman"/>
              </w:rPr>
            </w:pPr>
            <w:r w:rsidRPr="00FF2E33">
              <w:rPr>
                <w:rFonts w:ascii="Times New Roman" w:hAnsi="Times New Roman"/>
                <w:lang w:val="uk-UA"/>
              </w:rPr>
              <w:t>- виконання інших функцій, покладених на сектор, відповідно до вимог чинного законодавства.</w:t>
            </w:r>
          </w:p>
        </w:tc>
      </w:tr>
      <w:tr w:rsidR="009F1E42" w:rsidRPr="00FC6074" w14:paraId="15FF7E4A" w14:textId="77777777" w:rsidTr="00500F14">
        <w:trPr>
          <w:trHeight w:val="111"/>
        </w:trPr>
        <w:tc>
          <w:tcPr>
            <w:tcW w:w="1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7455C5" w14:textId="77777777" w:rsidR="009F1E42" w:rsidRPr="00EE6A4E" w:rsidRDefault="009F1E42" w:rsidP="009F1E4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Умови оплати праці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0B6D5F" w14:textId="0369D9B7" w:rsidR="008B5642" w:rsidRPr="00AA06BD" w:rsidRDefault="008B5642" w:rsidP="008B5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</w:t>
            </w:r>
            <w:r w:rsidRPr="00AA06BD">
              <w:rPr>
                <w:rFonts w:ascii="Times New Roman" w:eastAsia="Times New Roman" w:hAnsi="Times New Roman" w:cs="Times New Roman"/>
                <w:lang w:val="uk-UA" w:eastAsia="ru-RU"/>
              </w:rPr>
              <w:t>осадовий оклад –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5A5A52">
              <w:rPr>
                <w:rFonts w:ascii="Times New Roman" w:eastAsia="Times New Roman" w:hAnsi="Times New Roman" w:cs="Times New Roman"/>
                <w:lang w:val="uk-UA" w:eastAsia="ru-RU"/>
              </w:rPr>
              <w:t>20381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,00 грн.</w:t>
            </w:r>
          </w:p>
          <w:p w14:paraId="14B59AC7" w14:textId="29E8803E" w:rsidR="009F1E42" w:rsidRPr="00EE6A4E" w:rsidRDefault="008B5642" w:rsidP="005A5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Відпов</w:t>
            </w:r>
            <w:r w:rsidR="005A5A52">
              <w:rPr>
                <w:rFonts w:ascii="Times New Roman" w:eastAsia="Times New Roman" w:hAnsi="Times New Roman" w:cs="Times New Roman"/>
                <w:lang w:val="uk-UA" w:eastAsia="ru-RU"/>
              </w:rPr>
              <w:t>ідно до абзацу першого пункту 13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розділу «Прикінцеві положення» Закону України «Про Державний бюджет України на 202</w:t>
            </w:r>
            <w:r w:rsidR="005A5A52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рік» та класифікації посад державної служби заробітна плата державного службовця </w:t>
            </w:r>
            <w:r w:rsidRPr="0075762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складається з посадового окладу, надбавки за ранг державного службовця, надбавки за вислугу років, місячної або квартальної премії, компенсації за додаткове навантаження та за вакантною посадою, грошової допомоги, що виплачується з наданням щорічної основної оплачуваної відпустки, матеріальної допомоги для вирішення соціально-побутових питань та інших доплат, передбачених законами України.</w:t>
            </w:r>
            <w:r w:rsidRPr="0075762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</w:t>
            </w:r>
          </w:p>
        </w:tc>
      </w:tr>
      <w:tr w:rsidR="009F1E42" w:rsidRPr="00FC6074" w14:paraId="6C0ABC16" w14:textId="77777777" w:rsidTr="00500F14">
        <w:trPr>
          <w:trHeight w:val="2054"/>
        </w:trPr>
        <w:tc>
          <w:tcPr>
            <w:tcW w:w="1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CA6FE" w14:textId="77777777" w:rsidR="009F1E42" w:rsidRPr="00EE6A4E" w:rsidRDefault="009F1E42" w:rsidP="009F1E4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F0409" w14:textId="77777777" w:rsidR="009F1E42" w:rsidRPr="00D876FE" w:rsidRDefault="009F1E42" w:rsidP="009F1E42">
            <w:pPr>
              <w:pStyle w:val="a4"/>
              <w:jc w:val="both"/>
            </w:pPr>
            <w:r w:rsidRPr="008D52D3">
              <w:rPr>
                <w:lang w:val="uk-UA"/>
              </w:rPr>
              <w:t xml:space="preserve">- </w:t>
            </w:r>
            <w:r w:rsidRPr="00D876FE">
              <w:rPr>
                <w:rFonts w:ascii="Times New Roman" w:hAnsi="Times New Roman"/>
                <w:lang w:val="uk-UA"/>
              </w:rPr>
              <w:t>строкова</w:t>
            </w:r>
            <w:r w:rsidRPr="008D52D3">
              <w:rPr>
                <w:lang w:val="uk-UA"/>
              </w:rPr>
              <w:t xml:space="preserve"> </w:t>
            </w:r>
            <w:r w:rsidRPr="00945ABA">
              <w:rPr>
                <w:rFonts w:ascii="Times New Roman" w:hAnsi="Times New Roman"/>
                <w:lang w:val="uk-UA"/>
              </w:rPr>
              <w:t>(на період дії воєнного стану. 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у період дії воєнного стану, оголошується конкурс, передбачений відповідним законом. Граничний строк перебування особи на посаді, на яку її призначено у період дії воєнного стану, становить не більше 12 місяців з дня припинення чи скасування воєнного стану</w:t>
            </w:r>
            <w:r>
              <w:rPr>
                <w:rFonts w:ascii="Times New Roman" w:hAnsi="Times New Roman"/>
                <w:lang w:val="uk-UA"/>
              </w:rPr>
              <w:t>)</w:t>
            </w:r>
          </w:p>
        </w:tc>
      </w:tr>
      <w:tr w:rsidR="009F1E42" w:rsidRPr="00FC6074" w14:paraId="59B69485" w14:textId="77777777" w:rsidTr="00500F14">
        <w:tc>
          <w:tcPr>
            <w:tcW w:w="1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E8AA1" w14:textId="77777777" w:rsidR="009F1E42" w:rsidRPr="0002687C" w:rsidRDefault="009F1E42" w:rsidP="009F1E42">
            <w:pPr>
              <w:pStyle w:val="a4"/>
              <w:rPr>
                <w:rFonts w:ascii="Times New Roman" w:hAnsi="Times New Roman"/>
                <w:lang w:val="uk-UA"/>
              </w:rPr>
            </w:pPr>
            <w:r w:rsidRPr="0002687C">
              <w:rPr>
                <w:rFonts w:ascii="Times New Roman" w:hAnsi="Times New Roman"/>
                <w:lang w:val="uk-UA"/>
              </w:rPr>
              <w:t xml:space="preserve">Перелік інформації, </w:t>
            </w:r>
          </w:p>
          <w:p w14:paraId="5E793F64" w14:textId="77777777" w:rsidR="009F1E42" w:rsidRPr="0002687C" w:rsidRDefault="009F1E42" w:rsidP="009F1E42">
            <w:pPr>
              <w:pStyle w:val="a4"/>
            </w:pPr>
            <w:r w:rsidRPr="0002687C">
              <w:rPr>
                <w:rFonts w:ascii="Times New Roman" w:hAnsi="Times New Roman"/>
                <w:lang w:val="uk-UA"/>
              </w:rPr>
              <w:t>яку необхідно надати для  призначення на по</w:t>
            </w:r>
            <w:r>
              <w:rPr>
                <w:rFonts w:ascii="Times New Roman" w:hAnsi="Times New Roman"/>
                <w:lang w:val="uk-UA"/>
              </w:rPr>
              <w:t xml:space="preserve">саду </w:t>
            </w:r>
            <w:r>
              <w:rPr>
                <w:rFonts w:ascii="Times New Roman" w:hAnsi="Times New Roman"/>
                <w:lang w:val="uk-UA"/>
              </w:rPr>
              <w:lastRenderedPageBreak/>
              <w:t xml:space="preserve">державної служби у період </w:t>
            </w:r>
            <w:r w:rsidRPr="0002687C">
              <w:rPr>
                <w:rFonts w:ascii="Times New Roman" w:hAnsi="Times New Roman"/>
                <w:lang w:val="uk-UA"/>
              </w:rPr>
              <w:t>дії воєнного стану, в тому числі спосіб подання, адреса та строк їх подання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1D7BC" w14:textId="77777777" w:rsidR="009F1E42" w:rsidRPr="008A4417" w:rsidRDefault="009F1E42" w:rsidP="009F1E42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8A4417">
              <w:rPr>
                <w:rFonts w:ascii="Times New Roman" w:hAnsi="Times New Roman"/>
                <w:lang w:val="uk-UA"/>
              </w:rPr>
              <w:lastRenderedPageBreak/>
              <w:t>Особа, яка бажає взяти участь у доборі, подає резюме</w:t>
            </w:r>
            <w:r>
              <w:rPr>
                <w:rFonts w:ascii="Times New Roman" w:hAnsi="Times New Roman"/>
                <w:lang w:val="uk-UA"/>
              </w:rPr>
              <w:t xml:space="preserve"> встановленого зразка</w:t>
            </w:r>
            <w:r w:rsidRPr="008A4417">
              <w:rPr>
                <w:rFonts w:ascii="Times New Roman" w:hAnsi="Times New Roman"/>
                <w:lang w:val="uk-UA"/>
              </w:rPr>
              <w:t xml:space="preserve">, в якому обов’язково зазначається така інформація: </w:t>
            </w:r>
          </w:p>
          <w:p w14:paraId="4C3E4387" w14:textId="77777777" w:rsidR="009F1E42" w:rsidRPr="008A4417" w:rsidRDefault="009F1E42" w:rsidP="009F1E42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8A4417">
              <w:rPr>
                <w:rFonts w:ascii="Times New Roman" w:hAnsi="Times New Roman"/>
                <w:lang w:val="uk-UA"/>
              </w:rPr>
              <w:t xml:space="preserve">прізвище, ім’я, по батькові кандидата; </w:t>
            </w:r>
          </w:p>
          <w:p w14:paraId="0BB1722E" w14:textId="77777777" w:rsidR="009F1E42" w:rsidRPr="008A4417" w:rsidRDefault="009F1E42" w:rsidP="009F1E42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8A4417">
              <w:rPr>
                <w:rFonts w:ascii="Times New Roman" w:hAnsi="Times New Roman"/>
                <w:lang w:val="uk-UA"/>
              </w:rPr>
              <w:lastRenderedPageBreak/>
              <w:t xml:space="preserve">реквізити документа, що посвідчує особу та підтверджує громадянство України; </w:t>
            </w:r>
          </w:p>
          <w:p w14:paraId="317603E9" w14:textId="77777777" w:rsidR="009F1E42" w:rsidRPr="008A4417" w:rsidRDefault="009F1E42" w:rsidP="009F1E42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8A4417">
              <w:rPr>
                <w:rFonts w:ascii="Times New Roman" w:hAnsi="Times New Roman"/>
                <w:lang w:val="uk-UA"/>
              </w:rPr>
              <w:t xml:space="preserve">підтвердження наявності відповідного ступеня вищої освіти; підтвердження рівня вільного володіння державною мовою (за наявності); </w:t>
            </w:r>
          </w:p>
          <w:p w14:paraId="1780DA23" w14:textId="77777777" w:rsidR="009F1E42" w:rsidRDefault="009F1E42" w:rsidP="009F1E42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 w:rsidRPr="008A4417">
              <w:rPr>
                <w:rFonts w:ascii="Times New Roman" w:hAnsi="Times New Roman"/>
                <w:lang w:val="uk-UA"/>
              </w:rPr>
              <w:t xml:space="preserve">відомості про стаж роботи, стаж державної служби (за наявності), досвід роботи у відповідній сфері, визначених у кваліфікаційних вимогах, та на керівних посадах (за наявності відповідних вимог); інформація для </w:t>
            </w:r>
            <w:proofErr w:type="spellStart"/>
            <w:r w:rsidRPr="008A4417">
              <w:rPr>
                <w:rFonts w:ascii="Times New Roman" w:hAnsi="Times New Roman"/>
                <w:lang w:val="uk-UA"/>
              </w:rPr>
              <w:t>зворотнього</w:t>
            </w:r>
            <w:proofErr w:type="spellEnd"/>
            <w:r w:rsidRPr="008A4417">
              <w:rPr>
                <w:rFonts w:ascii="Times New Roman" w:hAnsi="Times New Roman"/>
                <w:lang w:val="uk-UA"/>
              </w:rPr>
              <w:t xml:space="preserve"> зв’язку (контактний ном</w:t>
            </w:r>
            <w:r>
              <w:rPr>
                <w:rFonts w:ascii="Times New Roman" w:hAnsi="Times New Roman"/>
                <w:lang w:val="uk-UA"/>
              </w:rPr>
              <w:t>ер телефону, електронна адреса).</w:t>
            </w:r>
          </w:p>
          <w:p w14:paraId="453D380C" w14:textId="77777777" w:rsidR="009F1E42" w:rsidRDefault="009F1E42" w:rsidP="009F1E42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</w:p>
          <w:p w14:paraId="589BFB33" w14:textId="3742A06F" w:rsidR="009F1E42" w:rsidRPr="00500F14" w:rsidRDefault="009F1E42" w:rsidP="009F1E42">
            <w:pPr>
              <w:pStyle w:val="a4"/>
              <w:jc w:val="both"/>
              <w:rPr>
                <w:rFonts w:ascii="Times New Roman" w:hAnsi="Times New Roman"/>
                <w:u w:val="single"/>
                <w:lang w:val="uk-UA"/>
              </w:rPr>
            </w:pPr>
            <w:r w:rsidRPr="00500F14">
              <w:rPr>
                <w:rFonts w:ascii="Times New Roman" w:hAnsi="Times New Roman"/>
                <w:u w:val="single"/>
                <w:lang w:val="uk-UA"/>
              </w:rPr>
              <w:t>Резюме встановленого зразка брати з оголошення на офіційному сайті Першого апеляційного адміністративного суду у розділі «Вакансії» рубрики «Інше»</w:t>
            </w:r>
          </w:p>
          <w:p w14:paraId="7300C15F" w14:textId="77777777" w:rsidR="009F1E42" w:rsidRPr="008A4417" w:rsidRDefault="009F1E42" w:rsidP="009F1E42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A44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Інформація приймається до:</w:t>
            </w:r>
          </w:p>
          <w:p w14:paraId="7F073E49" w14:textId="554896B3" w:rsidR="009F1E42" w:rsidRPr="008A4417" w:rsidRDefault="009F1E42" w:rsidP="009F1E42">
            <w:pPr>
              <w:spacing w:before="150" w:after="150" w:line="240" w:lineRule="auto"/>
              <w:jc w:val="both"/>
              <w:rPr>
                <w:rStyle w:val="60"/>
                <w:rFonts w:eastAsiaTheme="minorHAnsi"/>
                <w:b w:val="0"/>
              </w:rPr>
            </w:pPr>
            <w:r w:rsidRPr="008A44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8B56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8A44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год. 00 хв.</w:t>
            </w:r>
            <w:r w:rsidR="002B1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5A5A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31 грудня 2025</w:t>
            </w:r>
            <w:r w:rsidR="00FD6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року</w:t>
            </w:r>
          </w:p>
          <w:p w14:paraId="53ED828F" w14:textId="77777777" w:rsidR="009F1E42" w:rsidRPr="008A4417" w:rsidRDefault="009F1E42" w:rsidP="009F1E42">
            <w:pPr>
              <w:pStyle w:val="a4"/>
              <w:rPr>
                <w:rFonts w:ascii="Times New Roman" w:hAnsi="Times New Roman"/>
                <w:sz w:val="24"/>
                <w:lang w:val="uk-UA"/>
              </w:rPr>
            </w:pPr>
            <w:r w:rsidRPr="008A4417">
              <w:rPr>
                <w:rFonts w:ascii="Times New Roman" w:hAnsi="Times New Roman"/>
                <w:b/>
                <w:sz w:val="24"/>
                <w:lang w:val="uk-UA"/>
              </w:rPr>
              <w:t>Документи подаються:</w:t>
            </w:r>
            <w:r w:rsidRPr="008A4417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 w:rsidRPr="008A4417">
              <w:rPr>
                <w:rFonts w:ascii="Times New Roman" w:hAnsi="Times New Roman"/>
                <w:sz w:val="24"/>
                <w:lang w:val="uk-UA"/>
              </w:rPr>
              <w:br/>
              <w:t xml:space="preserve">на електронну </w:t>
            </w:r>
            <w:r w:rsidRPr="008A441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пошту </w:t>
            </w:r>
            <w:hyperlink r:id="rId6" w:history="1">
              <w:r w:rsidRPr="008A4417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inbox@1aa.court.gov.ua</w:t>
              </w:r>
            </w:hyperlink>
          </w:p>
        </w:tc>
      </w:tr>
      <w:tr w:rsidR="009F1E42" w:rsidRPr="00FC6074" w14:paraId="27D18B5E" w14:textId="77777777" w:rsidTr="00DB4E76">
        <w:trPr>
          <w:trHeight w:val="1766"/>
        </w:trPr>
        <w:tc>
          <w:tcPr>
            <w:tcW w:w="1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6C93B9" w14:textId="77777777" w:rsidR="009F1E42" w:rsidRPr="00EE6A4E" w:rsidRDefault="009F1E42" w:rsidP="009F1E4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Місце або спосіб проведення співбесіди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керівником державної служби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6BFF23" w14:textId="0F12DF66" w:rsidR="009F1E42" w:rsidRDefault="009F1E42" w:rsidP="009F1E42">
            <w:pPr>
              <w:pStyle w:val="6"/>
              <w:ind w:firstLine="0"/>
              <w:rPr>
                <w:b w:val="0"/>
                <w:color w:val="000000"/>
              </w:rPr>
            </w:pPr>
            <w:r>
              <w:rPr>
                <w:b w:val="0"/>
              </w:rPr>
              <w:t>Третій</w:t>
            </w:r>
            <w:r w:rsidRPr="008A4417">
              <w:rPr>
                <w:b w:val="0"/>
              </w:rPr>
              <w:t xml:space="preserve"> ап</w:t>
            </w:r>
            <w:r w:rsidR="00DB4E76">
              <w:rPr>
                <w:b w:val="0"/>
              </w:rPr>
              <w:t>еляційний адміністративний суд;</w:t>
            </w:r>
            <w:r w:rsidRPr="008A4417">
              <w:rPr>
                <w:b w:val="0"/>
              </w:rPr>
              <w:br/>
            </w:r>
            <w:r w:rsidRPr="008A4417">
              <w:rPr>
                <w:b w:val="0"/>
                <w:color w:val="000000"/>
              </w:rPr>
              <w:t xml:space="preserve">м. </w:t>
            </w:r>
            <w:r>
              <w:rPr>
                <w:b w:val="0"/>
                <w:color w:val="000000"/>
              </w:rPr>
              <w:t>Дніпро</w:t>
            </w:r>
            <w:r w:rsidRPr="008A4417">
              <w:rPr>
                <w:b w:val="0"/>
                <w:color w:val="000000"/>
              </w:rPr>
              <w:t xml:space="preserve">, вул. </w:t>
            </w:r>
            <w:r w:rsidR="00FF2E33">
              <w:rPr>
                <w:b w:val="0"/>
                <w:color w:val="000000"/>
              </w:rPr>
              <w:t>Левка Лук’яненка</w:t>
            </w:r>
            <w:r>
              <w:rPr>
                <w:b w:val="0"/>
                <w:color w:val="000000"/>
              </w:rPr>
              <w:t>, 23</w:t>
            </w:r>
          </w:p>
          <w:p w14:paraId="5627E73C" w14:textId="5131BF85" w:rsidR="009F1E42" w:rsidRPr="00661E1A" w:rsidRDefault="002B1C6F" w:rsidP="009F1E4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  <w:r w:rsidR="00FF2E33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  <w:r w:rsidR="009F1E4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год. 00 хв. </w:t>
            </w:r>
            <w:r w:rsidR="008B564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06</w:t>
            </w:r>
            <w:r w:rsidR="00FF2E33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січня</w:t>
            </w:r>
            <w:r w:rsidR="005A5A5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2026</w:t>
            </w:r>
            <w:r w:rsidR="009F1E42" w:rsidRPr="00661E1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року </w:t>
            </w:r>
          </w:p>
          <w:p w14:paraId="53DEDD03" w14:textId="77777777" w:rsidR="009F1E42" w:rsidRPr="008A4417" w:rsidRDefault="009F1E42" w:rsidP="009F1E42">
            <w:pPr>
              <w:rPr>
                <w:rFonts w:ascii="Times New Roman" w:hAnsi="Times New Roman" w:cs="Times New Roman"/>
                <w:lang w:val="uk-UA"/>
              </w:rPr>
            </w:pPr>
            <w:r w:rsidRPr="008A4417">
              <w:rPr>
                <w:rFonts w:ascii="Times New Roman" w:hAnsi="Times New Roman" w:cs="Times New Roman"/>
                <w:lang w:val="uk-UA"/>
              </w:rPr>
              <w:t xml:space="preserve">(проведення співбесіди за фізичної присутності кандидатів або </w:t>
            </w:r>
            <w:r w:rsidRPr="008A441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за допомогою засобів телекомунікаційного зв'язку)</w:t>
            </w:r>
          </w:p>
        </w:tc>
      </w:tr>
      <w:tr w:rsidR="009F1E42" w:rsidRPr="00FC6074" w14:paraId="53EBD8F9" w14:textId="77777777" w:rsidTr="00500F14">
        <w:tc>
          <w:tcPr>
            <w:tcW w:w="1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DC4F5F" w14:textId="77777777" w:rsidR="009F1E42" w:rsidRPr="00EE6A4E" w:rsidRDefault="009F1E42" w:rsidP="009F1E4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Прізвище, ім'я та по батькові, номер телефону та адреса електронної пошти особи, яка надає додаткову інформацію з питань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добору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DDA829" w14:textId="77777777" w:rsidR="009F1E42" w:rsidRPr="0002687C" w:rsidRDefault="009F1E42" w:rsidP="009F1E42">
            <w:pPr>
              <w:pStyle w:val="6"/>
              <w:ind w:firstLine="0"/>
              <w:rPr>
                <w:b w:val="0"/>
              </w:rPr>
            </w:pPr>
            <w:proofErr w:type="spellStart"/>
            <w:r>
              <w:rPr>
                <w:b w:val="0"/>
                <w:color w:val="000000"/>
              </w:rPr>
              <w:t>Сухова</w:t>
            </w:r>
            <w:proofErr w:type="spellEnd"/>
            <w:r>
              <w:rPr>
                <w:b w:val="0"/>
                <w:color w:val="000000"/>
              </w:rPr>
              <w:t xml:space="preserve"> Ганна Олегівна</w:t>
            </w:r>
            <w:r w:rsidRPr="00B4007E">
              <w:rPr>
                <w:b w:val="0"/>
                <w:color w:val="000000"/>
              </w:rPr>
              <w:t xml:space="preserve">, </w:t>
            </w:r>
            <w:r>
              <w:rPr>
                <w:b w:val="0"/>
                <w:color w:val="000000"/>
              </w:rPr>
              <w:t>066 047 63 64</w:t>
            </w:r>
            <w:r>
              <w:rPr>
                <w:b w:val="0"/>
                <w:color w:val="000000"/>
              </w:rPr>
              <w:br/>
            </w:r>
          </w:p>
          <w:p w14:paraId="4488ECA9" w14:textId="77777777" w:rsidR="009F1E42" w:rsidRPr="0002687C" w:rsidRDefault="009F1E42" w:rsidP="009F1E42">
            <w:pPr>
              <w:rPr>
                <w:rFonts w:ascii="Times New Roman" w:hAnsi="Times New Roman" w:cs="Times New Roman"/>
                <w:u w:val="single"/>
                <w:lang w:val="uk-UA" w:eastAsia="ru-RU"/>
              </w:rPr>
            </w:pPr>
            <w:proofErr w:type="spellStart"/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</w:rPr>
              <w:t>kadry</w:t>
            </w:r>
            <w:proofErr w:type="spellEnd"/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  <w:lang w:val="uk-UA"/>
              </w:rPr>
              <w:t>@1</w:t>
            </w:r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</w:rPr>
              <w:t>aa</w:t>
            </w:r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  <w:lang w:val="uk-UA"/>
              </w:rPr>
              <w:t>.</w:t>
            </w:r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</w:rPr>
              <w:t>court</w:t>
            </w:r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  <w:lang w:val="uk-UA"/>
              </w:rPr>
              <w:t>.</w:t>
            </w:r>
            <w:proofErr w:type="spellStart"/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</w:rPr>
              <w:t>gov</w:t>
            </w:r>
            <w:proofErr w:type="spellEnd"/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  <w:lang w:val="uk-UA"/>
              </w:rPr>
              <w:t>.</w:t>
            </w:r>
            <w:proofErr w:type="spellStart"/>
            <w:r w:rsidRPr="0002687C">
              <w:rPr>
                <w:rFonts w:ascii="Times New Roman" w:hAnsi="Times New Roman" w:cs="Times New Roman"/>
                <w:sz w:val="24"/>
                <w:szCs w:val="20"/>
                <w:u w:val="single"/>
                <w:shd w:val="clear" w:color="auto" w:fill="FFFFFF"/>
              </w:rPr>
              <w:t>ua</w:t>
            </w:r>
            <w:proofErr w:type="spellEnd"/>
          </w:p>
        </w:tc>
      </w:tr>
      <w:tr w:rsidR="009F1E42" w:rsidRPr="00EE6A4E" w14:paraId="1B5436B6" w14:textId="77777777" w:rsidTr="00500F14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FB089" w14:textId="77777777" w:rsidR="009F1E42" w:rsidRPr="00EE6A4E" w:rsidRDefault="009F1E42" w:rsidP="009F1E4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Кваліфікаційні вимоги</w:t>
            </w:r>
          </w:p>
        </w:tc>
      </w:tr>
      <w:tr w:rsidR="009F1E42" w:rsidRPr="00FC6074" w14:paraId="32F2AD97" w14:textId="77777777" w:rsidTr="00500F14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3ADC7" w14:textId="77777777" w:rsidR="009F1E42" w:rsidRPr="00EE6A4E" w:rsidRDefault="009F1E42" w:rsidP="009F1E4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E4D9C" w14:textId="77777777" w:rsidR="009F1E42" w:rsidRPr="00EE6A4E" w:rsidRDefault="009F1E42" w:rsidP="009F1E4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243ADB" w14:textId="77777777" w:rsidR="009F1E42" w:rsidRPr="00B776D2" w:rsidRDefault="006918E3" w:rsidP="006918E3">
            <w:pPr>
              <w:pStyle w:val="a4"/>
              <w:jc w:val="both"/>
              <w:rPr>
                <w:rFonts w:ascii="Times New Roman" w:hAnsi="Times New Roman"/>
                <w:shd w:val="clear" w:color="auto" w:fill="FFFFFF"/>
                <w:lang w:val="uk-UA"/>
              </w:rPr>
            </w:pPr>
            <w:r w:rsidRPr="00B776D2">
              <w:rPr>
                <w:rFonts w:ascii="Times New Roman" w:hAnsi="Times New Roman"/>
                <w:shd w:val="clear" w:color="auto" w:fill="FFFFFF"/>
                <w:lang w:val="uk-UA"/>
              </w:rPr>
              <w:t xml:space="preserve">Вища освіта з освітнім ступенем магістра (або прирівняна до неї вища освіта за освітньо-кваліфікаційним рівнем спеціаліста) </w:t>
            </w:r>
            <w:r w:rsidRPr="00B776D2">
              <w:rPr>
                <w:rFonts w:ascii="Times New Roman" w:hAnsi="Times New Roman"/>
                <w:lang w:val="uk-UA"/>
              </w:rPr>
              <w:t>у галузі знань</w:t>
            </w:r>
            <w:r w:rsidR="00B776D2">
              <w:rPr>
                <w:rFonts w:ascii="Times New Roman" w:hAnsi="Times New Roman"/>
                <w:lang w:val="uk-UA"/>
              </w:rPr>
              <w:t xml:space="preserve"> </w:t>
            </w:r>
            <w:r w:rsidRPr="00B776D2">
              <w:rPr>
                <w:rFonts w:ascii="Times New Roman" w:hAnsi="Times New Roman"/>
                <w:lang w:val="uk-UA"/>
              </w:rPr>
              <w:t>"Право"</w:t>
            </w:r>
          </w:p>
        </w:tc>
      </w:tr>
      <w:tr w:rsidR="009F1E42" w:rsidRPr="00FC6074" w14:paraId="5BE37630" w14:textId="77777777" w:rsidTr="00500F14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A3F04" w14:textId="77777777" w:rsidR="009F1E42" w:rsidRPr="00EE6A4E" w:rsidRDefault="009F1E42" w:rsidP="009F1E4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04907" w14:textId="77777777" w:rsidR="009F1E42" w:rsidRPr="00EE6A4E" w:rsidRDefault="009F1E42" w:rsidP="009F1E4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Досвід роботи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E83D0" w14:textId="77777777" w:rsidR="009F1E42" w:rsidRPr="006918E3" w:rsidRDefault="006918E3" w:rsidP="006918E3">
            <w:pPr>
              <w:pStyle w:val="a4"/>
              <w:jc w:val="both"/>
              <w:rPr>
                <w:rFonts w:ascii="Times New Roman" w:eastAsiaTheme="minorHAnsi" w:hAnsi="Times New Roman"/>
                <w:shd w:val="clear" w:color="auto" w:fill="FFFFFF"/>
              </w:rPr>
            </w:pPr>
            <w:proofErr w:type="spellStart"/>
            <w:r w:rsidRPr="006918E3">
              <w:rPr>
                <w:rFonts w:ascii="Times New Roman" w:hAnsi="Times New Roman"/>
                <w:shd w:val="clear" w:color="auto" w:fill="FFFFFF"/>
              </w:rPr>
              <w:t>Досвід</w:t>
            </w:r>
            <w:proofErr w:type="spellEnd"/>
            <w:r w:rsidRPr="006918E3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6918E3">
              <w:rPr>
                <w:rFonts w:ascii="Times New Roman" w:hAnsi="Times New Roman"/>
                <w:shd w:val="clear" w:color="auto" w:fill="FFFFFF"/>
              </w:rPr>
              <w:t>роботи</w:t>
            </w:r>
            <w:proofErr w:type="spellEnd"/>
            <w:r w:rsidRPr="006918E3">
              <w:rPr>
                <w:rFonts w:ascii="Times New Roman" w:hAnsi="Times New Roman"/>
                <w:shd w:val="clear" w:color="auto" w:fill="FFFFFF"/>
              </w:rPr>
              <w:t xml:space="preserve"> на посадах </w:t>
            </w:r>
            <w:proofErr w:type="spellStart"/>
            <w:r w:rsidRPr="006918E3">
              <w:rPr>
                <w:rFonts w:ascii="Times New Roman" w:hAnsi="Times New Roman"/>
                <w:shd w:val="clear" w:color="auto" w:fill="FFFFFF"/>
              </w:rPr>
              <w:t>державної</w:t>
            </w:r>
            <w:proofErr w:type="spellEnd"/>
            <w:r w:rsidRPr="006918E3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6918E3">
              <w:rPr>
                <w:rFonts w:ascii="Times New Roman" w:hAnsi="Times New Roman"/>
                <w:shd w:val="clear" w:color="auto" w:fill="FFFFFF"/>
              </w:rPr>
              <w:t>служби</w:t>
            </w:r>
            <w:proofErr w:type="spellEnd"/>
            <w:r w:rsidRPr="006918E3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6918E3">
              <w:rPr>
                <w:rFonts w:ascii="Times New Roman" w:hAnsi="Times New Roman"/>
                <w:shd w:val="clear" w:color="auto" w:fill="FFFFFF"/>
              </w:rPr>
              <w:t>категорій</w:t>
            </w:r>
            <w:proofErr w:type="spellEnd"/>
            <w:r w:rsidRPr="006918E3">
              <w:rPr>
                <w:rFonts w:ascii="Times New Roman" w:hAnsi="Times New Roman"/>
                <w:shd w:val="clear" w:color="auto" w:fill="FFFFFF"/>
              </w:rPr>
              <w:t xml:space="preserve"> "Б" </w:t>
            </w:r>
            <w:proofErr w:type="spellStart"/>
            <w:r w:rsidRPr="006918E3">
              <w:rPr>
                <w:rFonts w:ascii="Times New Roman" w:hAnsi="Times New Roman"/>
                <w:shd w:val="clear" w:color="auto" w:fill="FFFFFF"/>
              </w:rPr>
              <w:t>чи</w:t>
            </w:r>
            <w:proofErr w:type="spellEnd"/>
            <w:r w:rsidRPr="006918E3">
              <w:rPr>
                <w:rFonts w:ascii="Times New Roman" w:hAnsi="Times New Roman"/>
                <w:shd w:val="clear" w:color="auto" w:fill="FFFFFF"/>
              </w:rPr>
              <w:t xml:space="preserve"> "В" </w:t>
            </w:r>
            <w:proofErr w:type="spellStart"/>
            <w:r w:rsidRPr="006918E3">
              <w:rPr>
                <w:rFonts w:ascii="Times New Roman" w:hAnsi="Times New Roman"/>
                <w:shd w:val="clear" w:color="auto" w:fill="FFFFFF"/>
              </w:rPr>
              <w:t>або</w:t>
            </w:r>
            <w:proofErr w:type="spellEnd"/>
            <w:r w:rsidRPr="006918E3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6918E3">
              <w:rPr>
                <w:rFonts w:ascii="Times New Roman" w:hAnsi="Times New Roman"/>
                <w:shd w:val="clear" w:color="auto" w:fill="FFFFFF"/>
              </w:rPr>
              <w:t>досвід</w:t>
            </w:r>
            <w:proofErr w:type="spellEnd"/>
            <w:r w:rsidRPr="006918E3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6918E3">
              <w:rPr>
                <w:rFonts w:ascii="Times New Roman" w:hAnsi="Times New Roman"/>
                <w:shd w:val="clear" w:color="auto" w:fill="FFFFFF"/>
              </w:rPr>
              <w:t>служби</w:t>
            </w:r>
            <w:proofErr w:type="spellEnd"/>
            <w:r w:rsidRPr="006918E3">
              <w:rPr>
                <w:rFonts w:ascii="Times New Roman" w:hAnsi="Times New Roman"/>
                <w:shd w:val="clear" w:color="auto" w:fill="FFFFFF"/>
              </w:rPr>
              <w:t xml:space="preserve"> в органах </w:t>
            </w:r>
            <w:proofErr w:type="spellStart"/>
            <w:r w:rsidRPr="006918E3">
              <w:rPr>
                <w:rFonts w:ascii="Times New Roman" w:hAnsi="Times New Roman"/>
                <w:shd w:val="clear" w:color="auto" w:fill="FFFFFF"/>
              </w:rPr>
              <w:t>місцевого</w:t>
            </w:r>
            <w:proofErr w:type="spellEnd"/>
            <w:r w:rsidRPr="006918E3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6918E3">
              <w:rPr>
                <w:rFonts w:ascii="Times New Roman" w:hAnsi="Times New Roman"/>
                <w:shd w:val="clear" w:color="auto" w:fill="FFFFFF"/>
              </w:rPr>
              <w:t>самоврядування</w:t>
            </w:r>
            <w:proofErr w:type="spellEnd"/>
            <w:r w:rsidRPr="006918E3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 w:rsidRPr="006918E3">
              <w:rPr>
                <w:rFonts w:ascii="Times New Roman" w:hAnsi="Times New Roman"/>
                <w:shd w:val="clear" w:color="auto" w:fill="FFFFFF"/>
              </w:rPr>
              <w:t>або</w:t>
            </w:r>
            <w:proofErr w:type="spellEnd"/>
            <w:r w:rsidRPr="006918E3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6918E3">
              <w:rPr>
                <w:rFonts w:ascii="Times New Roman" w:hAnsi="Times New Roman"/>
                <w:shd w:val="clear" w:color="auto" w:fill="FFFFFF"/>
              </w:rPr>
              <w:t>досвід</w:t>
            </w:r>
            <w:proofErr w:type="spellEnd"/>
            <w:r w:rsidRPr="006918E3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6918E3">
              <w:rPr>
                <w:rFonts w:ascii="Times New Roman" w:hAnsi="Times New Roman"/>
                <w:shd w:val="clear" w:color="auto" w:fill="FFFFFF"/>
              </w:rPr>
              <w:t>роботи</w:t>
            </w:r>
            <w:proofErr w:type="spellEnd"/>
            <w:r w:rsidRPr="006918E3">
              <w:rPr>
                <w:rFonts w:ascii="Times New Roman" w:hAnsi="Times New Roman"/>
                <w:shd w:val="clear" w:color="auto" w:fill="FFFFFF"/>
              </w:rPr>
              <w:t xml:space="preserve"> на </w:t>
            </w:r>
            <w:proofErr w:type="spellStart"/>
            <w:r w:rsidRPr="006918E3">
              <w:rPr>
                <w:rFonts w:ascii="Times New Roman" w:hAnsi="Times New Roman"/>
                <w:shd w:val="clear" w:color="auto" w:fill="FFFFFF"/>
              </w:rPr>
              <w:t>керівних</w:t>
            </w:r>
            <w:proofErr w:type="spellEnd"/>
            <w:r w:rsidRPr="006918E3">
              <w:rPr>
                <w:rFonts w:ascii="Times New Roman" w:hAnsi="Times New Roman"/>
                <w:shd w:val="clear" w:color="auto" w:fill="FFFFFF"/>
              </w:rPr>
              <w:t xml:space="preserve"> посадах </w:t>
            </w:r>
            <w:proofErr w:type="spellStart"/>
            <w:r w:rsidRPr="006918E3">
              <w:rPr>
                <w:rFonts w:ascii="Times New Roman" w:hAnsi="Times New Roman"/>
                <w:shd w:val="clear" w:color="auto" w:fill="FFFFFF"/>
              </w:rPr>
              <w:t>підприємств</w:t>
            </w:r>
            <w:proofErr w:type="spellEnd"/>
            <w:r w:rsidRPr="006918E3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 w:rsidRPr="006918E3">
              <w:rPr>
                <w:rFonts w:ascii="Times New Roman" w:hAnsi="Times New Roman"/>
                <w:shd w:val="clear" w:color="auto" w:fill="FFFFFF"/>
              </w:rPr>
              <w:t>установ</w:t>
            </w:r>
            <w:proofErr w:type="spellEnd"/>
            <w:r w:rsidRPr="006918E3">
              <w:rPr>
                <w:rFonts w:ascii="Times New Roman" w:hAnsi="Times New Roman"/>
                <w:shd w:val="clear" w:color="auto" w:fill="FFFFFF"/>
              </w:rPr>
              <w:t xml:space="preserve"> та </w:t>
            </w:r>
            <w:proofErr w:type="spellStart"/>
            <w:r w:rsidRPr="006918E3">
              <w:rPr>
                <w:rFonts w:ascii="Times New Roman" w:hAnsi="Times New Roman"/>
                <w:shd w:val="clear" w:color="auto" w:fill="FFFFFF"/>
              </w:rPr>
              <w:t>організацій</w:t>
            </w:r>
            <w:proofErr w:type="spellEnd"/>
            <w:r w:rsidRPr="006918E3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6918E3">
              <w:rPr>
                <w:rFonts w:ascii="Times New Roman" w:hAnsi="Times New Roman"/>
                <w:shd w:val="clear" w:color="auto" w:fill="FFFFFF"/>
              </w:rPr>
              <w:t>незалежно</w:t>
            </w:r>
            <w:proofErr w:type="spellEnd"/>
            <w:r w:rsidRPr="006918E3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6918E3">
              <w:rPr>
                <w:rFonts w:ascii="Times New Roman" w:hAnsi="Times New Roman"/>
                <w:shd w:val="clear" w:color="auto" w:fill="FFFFFF"/>
              </w:rPr>
              <w:t>від</w:t>
            </w:r>
            <w:proofErr w:type="spellEnd"/>
            <w:r w:rsidRPr="006918E3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6918E3">
              <w:rPr>
                <w:rFonts w:ascii="Times New Roman" w:hAnsi="Times New Roman"/>
                <w:shd w:val="clear" w:color="auto" w:fill="FFFFFF"/>
              </w:rPr>
              <w:t>форм</w:t>
            </w:r>
            <w:r w:rsidR="00B776D2">
              <w:rPr>
                <w:rFonts w:ascii="Times New Roman" w:hAnsi="Times New Roman"/>
                <w:shd w:val="clear" w:color="auto" w:fill="FFFFFF"/>
              </w:rPr>
              <w:t>и</w:t>
            </w:r>
            <w:proofErr w:type="spellEnd"/>
            <w:r w:rsidR="00B776D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B776D2">
              <w:rPr>
                <w:rFonts w:ascii="Times New Roman" w:hAnsi="Times New Roman"/>
                <w:shd w:val="clear" w:color="auto" w:fill="FFFFFF"/>
              </w:rPr>
              <w:t>власності</w:t>
            </w:r>
            <w:proofErr w:type="spellEnd"/>
            <w:r w:rsidR="00B776D2">
              <w:rPr>
                <w:rFonts w:ascii="Times New Roman" w:hAnsi="Times New Roman"/>
                <w:shd w:val="clear" w:color="auto" w:fill="FFFFFF"/>
              </w:rPr>
              <w:t xml:space="preserve"> не </w:t>
            </w:r>
            <w:proofErr w:type="spellStart"/>
            <w:r w:rsidR="00B776D2">
              <w:rPr>
                <w:rFonts w:ascii="Times New Roman" w:hAnsi="Times New Roman"/>
                <w:shd w:val="clear" w:color="auto" w:fill="FFFFFF"/>
              </w:rPr>
              <w:t>менше</w:t>
            </w:r>
            <w:proofErr w:type="spellEnd"/>
            <w:r w:rsidR="00B776D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B776D2">
              <w:rPr>
                <w:rFonts w:ascii="Times New Roman" w:hAnsi="Times New Roman"/>
                <w:shd w:val="clear" w:color="auto" w:fill="FFFFFF"/>
              </w:rPr>
              <w:t>двох</w:t>
            </w:r>
            <w:proofErr w:type="spellEnd"/>
            <w:r w:rsidR="00B776D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="00B776D2">
              <w:rPr>
                <w:rFonts w:ascii="Times New Roman" w:hAnsi="Times New Roman"/>
                <w:shd w:val="clear" w:color="auto" w:fill="FFFFFF"/>
              </w:rPr>
              <w:t>років</w:t>
            </w:r>
            <w:proofErr w:type="spellEnd"/>
          </w:p>
        </w:tc>
      </w:tr>
      <w:tr w:rsidR="009F1E42" w:rsidRPr="00FC6074" w14:paraId="4F381A13" w14:textId="77777777" w:rsidTr="00500F14">
        <w:trPr>
          <w:trHeight w:val="1137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9EF0C" w14:textId="77777777" w:rsidR="009F1E42" w:rsidRPr="00EE6A4E" w:rsidRDefault="009F1E42" w:rsidP="009F1E4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47083" w14:textId="77777777" w:rsidR="009F1E42" w:rsidRPr="00EE6A4E" w:rsidRDefault="009F1E42" w:rsidP="009F1E4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Володіння державною мовою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ACFA34" w14:textId="77777777" w:rsidR="009F1E42" w:rsidRPr="0002687C" w:rsidRDefault="00B776D2" w:rsidP="009F1E42">
            <w:pPr>
              <w:pStyle w:val="a4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</w:t>
            </w:r>
            <w:r w:rsidR="009F1E42" w:rsidRPr="0002687C">
              <w:rPr>
                <w:rFonts w:ascii="Times New Roman" w:hAnsi="Times New Roman"/>
                <w:lang w:val="uk-UA"/>
              </w:rPr>
              <w:t xml:space="preserve">ільне володіння, що підтверджено державним сертифікатом про рівень володіння державою мовою </w:t>
            </w:r>
          </w:p>
          <w:p w14:paraId="6D076199" w14:textId="77777777" w:rsidR="009F1E42" w:rsidRPr="0002687C" w:rsidRDefault="009F1E42" w:rsidP="009F1E42">
            <w:pPr>
              <w:pStyle w:val="a4"/>
              <w:jc w:val="both"/>
              <w:rPr>
                <w:rFonts w:ascii="Times New Roman" w:hAnsi="Times New Roman"/>
              </w:rPr>
            </w:pPr>
            <w:r w:rsidRPr="0002687C">
              <w:rPr>
                <w:rFonts w:ascii="Times New Roman" w:hAnsi="Times New Roman"/>
                <w:lang w:val="uk-UA"/>
              </w:rPr>
              <w:t>(сертифікат подається за наявності або протягом трьох місяців з дня припинення чи скасування воєнного стану)</w:t>
            </w:r>
          </w:p>
        </w:tc>
      </w:tr>
      <w:tr w:rsidR="009F1E42" w:rsidRPr="00EE6A4E" w14:paraId="4A254C12" w14:textId="77777777" w:rsidTr="00500F14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4D2F88" w14:textId="77777777" w:rsidR="009F1E42" w:rsidRPr="00EE6A4E" w:rsidRDefault="009F1E42" w:rsidP="009F1E4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Вимоги до компетентності</w:t>
            </w:r>
          </w:p>
        </w:tc>
      </w:tr>
      <w:tr w:rsidR="009F1E42" w:rsidRPr="00EE6A4E" w14:paraId="0050E4F4" w14:textId="77777777" w:rsidTr="00500F14">
        <w:tc>
          <w:tcPr>
            <w:tcW w:w="1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E43C50" w14:textId="77777777" w:rsidR="009F1E42" w:rsidRPr="00EE6A4E" w:rsidRDefault="009F1E42" w:rsidP="009F1E4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Вимога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A8083" w14:textId="77777777" w:rsidR="009F1E42" w:rsidRPr="00EE6A4E" w:rsidRDefault="009F1E42" w:rsidP="009F1E4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Компоненти вимоги</w:t>
            </w:r>
          </w:p>
        </w:tc>
      </w:tr>
      <w:tr w:rsidR="009F1E42" w:rsidRPr="00FC6074" w14:paraId="2A0659FA" w14:textId="77777777" w:rsidTr="00500F14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C236E" w14:textId="77777777" w:rsidR="009F1E42" w:rsidRPr="00EE6A4E" w:rsidRDefault="009F1E42" w:rsidP="009F1E4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8150B" w14:textId="77777777" w:rsidR="009F1E42" w:rsidRPr="00EE6A4E" w:rsidRDefault="009F1E42" w:rsidP="009F1E4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Відповідальність</w:t>
            </w: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6C264F" w14:textId="77777777" w:rsidR="009F1E42" w:rsidRPr="00EE6A4E" w:rsidRDefault="009F1E42" w:rsidP="009F1E4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9F62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 усвідомлення важливості якісного виконання своїх посадових обов'язків з дотриманням строків та встановлених процедур;</w:t>
            </w:r>
            <w:r w:rsidRPr="009F6277">
              <w:rPr>
                <w:rFonts w:ascii="Times New Roman" w:hAnsi="Times New Roman" w:cs="Times New Roman"/>
                <w:lang w:val="uk-UA"/>
              </w:rPr>
              <w:br/>
            </w:r>
            <w:r w:rsidRPr="009F62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  <w:r w:rsidRPr="009F6277">
              <w:rPr>
                <w:rFonts w:ascii="Times New Roman" w:hAnsi="Times New Roman" w:cs="Times New Roman"/>
                <w:lang w:val="uk-UA"/>
              </w:rPr>
              <w:br/>
            </w:r>
            <w:r w:rsidRPr="009F62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 здатність брати на себе зобов'язання, чітко їх дотримуватись і виконувати</w:t>
            </w: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.</w:t>
            </w:r>
          </w:p>
        </w:tc>
      </w:tr>
      <w:tr w:rsidR="009F1E42" w:rsidRPr="00FC6074" w14:paraId="7030974A" w14:textId="77777777" w:rsidTr="00500F14">
        <w:trPr>
          <w:trHeight w:val="50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684EA" w14:textId="77777777" w:rsidR="009F1E42" w:rsidRPr="00EE6A4E" w:rsidRDefault="009F1E42" w:rsidP="009F1E4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5EE96" w14:textId="77777777" w:rsidR="009F1E42" w:rsidRPr="00EE6A4E" w:rsidRDefault="009F1E42" w:rsidP="009F1E4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Ефективність координації з іншими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6EA159" w14:textId="77777777" w:rsidR="009F1E42" w:rsidRPr="00EE6A4E" w:rsidRDefault="009F1E42" w:rsidP="009F1E4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F62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 здатність налагоджувати зв'язки з іншими структурними підрозділами державного органу, представниками інших державних органів, в тому числі з використанням цифрових технологій;</w:t>
            </w:r>
            <w:r w:rsidRPr="009F6277">
              <w:rPr>
                <w:rFonts w:ascii="Times New Roman" w:hAnsi="Times New Roman" w:cs="Times New Roman"/>
                <w:lang w:val="uk-UA"/>
              </w:rPr>
              <w:br/>
            </w:r>
            <w:r w:rsidRPr="009F62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- уміння конструктивного обміну інформацією, </w:t>
            </w: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узгодження та упорядкування дій.</w:t>
            </w:r>
          </w:p>
        </w:tc>
      </w:tr>
      <w:tr w:rsidR="009F1E42" w:rsidRPr="00FC6074" w14:paraId="76558FA7" w14:textId="77777777" w:rsidTr="00500F14">
        <w:trPr>
          <w:trHeight w:val="838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8E86C" w14:textId="77777777" w:rsidR="009F1E42" w:rsidRPr="00EE6A4E" w:rsidRDefault="009F1E42" w:rsidP="009F1E4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93880" w14:textId="77777777" w:rsidR="009F1E42" w:rsidRPr="00CB1B92" w:rsidRDefault="009F1E42" w:rsidP="009F1E4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1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Уважність до деталей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941FF" w14:textId="77777777" w:rsidR="009F1E42" w:rsidRPr="00CB1B92" w:rsidRDefault="009F1E42" w:rsidP="009F1E42">
            <w:pPr>
              <w:pStyle w:val="a4"/>
              <w:rPr>
                <w:rFonts w:ascii="Times New Roman" w:hAnsi="Times New Roman"/>
                <w:iCs/>
                <w:color w:val="000000"/>
                <w:lang w:val="uk-UA"/>
              </w:rPr>
            </w:pPr>
            <w:r w:rsidRPr="00CB1B92">
              <w:rPr>
                <w:rFonts w:ascii="Times New Roman" w:hAnsi="Times New Roman"/>
                <w:shd w:val="clear" w:color="auto" w:fill="FFFFFF"/>
                <w:lang w:val="uk-UA"/>
              </w:rPr>
              <w:t>- здатний помічати окремі елементи та акцентувати увагу на деталях у своїй роботі;</w:t>
            </w:r>
            <w:r w:rsidRPr="00CB1B92">
              <w:rPr>
                <w:rFonts w:ascii="Times New Roman" w:hAnsi="Times New Roman"/>
                <w:lang w:val="uk-UA"/>
              </w:rPr>
              <w:br/>
            </w:r>
            <w:r w:rsidRPr="00CB1B92">
              <w:rPr>
                <w:rFonts w:ascii="Times New Roman" w:hAnsi="Times New Roman"/>
                <w:shd w:val="clear" w:color="auto" w:fill="FFFFFF"/>
                <w:lang w:val="uk-UA"/>
              </w:rPr>
              <w:t>- здатний враховувати деталі при прийнятті рішень</w:t>
            </w:r>
            <w:r>
              <w:rPr>
                <w:rFonts w:ascii="Times New Roman" w:hAnsi="Times New Roman"/>
                <w:shd w:val="clear" w:color="auto" w:fill="FFFFFF"/>
                <w:lang w:val="uk-UA"/>
              </w:rPr>
              <w:t>.</w:t>
            </w:r>
          </w:p>
        </w:tc>
      </w:tr>
      <w:tr w:rsidR="006918E3" w:rsidRPr="00FC6074" w14:paraId="43443070" w14:textId="77777777" w:rsidTr="00500F14">
        <w:trPr>
          <w:trHeight w:val="838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4E677" w14:textId="77777777" w:rsidR="006918E3" w:rsidRPr="00EE6A4E" w:rsidRDefault="006918E3" w:rsidP="006918E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A332D" w14:textId="77777777" w:rsidR="006918E3" w:rsidRPr="00CB1B92" w:rsidRDefault="006918E3" w:rsidP="006918E3">
            <w:pPr>
              <w:spacing w:before="150" w:after="15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Досягнення результатів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A3E49" w14:textId="77777777" w:rsidR="006918E3" w:rsidRPr="00CB1B92" w:rsidRDefault="006918E3" w:rsidP="006918E3">
            <w:pPr>
              <w:pStyle w:val="a4"/>
              <w:rPr>
                <w:rFonts w:ascii="Times New Roman" w:hAnsi="Times New Roman"/>
                <w:shd w:val="clear" w:color="auto" w:fill="FFFFFF"/>
                <w:lang w:val="uk-UA"/>
              </w:rPr>
            </w:pPr>
            <w:r w:rsidRPr="00EE6A4E">
              <w:rPr>
                <w:rFonts w:ascii="Times New Roman" w:hAnsi="Times New Roman"/>
                <w:lang w:val="uk-UA"/>
              </w:rPr>
              <w:t>- здатність до чіткого бачення результату діяльності;</w:t>
            </w:r>
            <w:r w:rsidRPr="00EE6A4E">
              <w:rPr>
                <w:rFonts w:ascii="Times New Roman" w:hAnsi="Times New Roman"/>
                <w:lang w:val="uk-UA"/>
              </w:rPr>
              <w:br/>
              <w:t>- вміння фокусувати зусилля для досягнення результату діяльності;</w:t>
            </w:r>
            <w:r w:rsidRPr="00EE6A4E">
              <w:rPr>
                <w:rFonts w:ascii="Times New Roman" w:hAnsi="Times New Roman"/>
                <w:lang w:val="uk-UA"/>
              </w:rPr>
              <w:br/>
              <w:t>- вміння запобігати та ефективно долати перешкоди</w:t>
            </w:r>
            <w:r w:rsidRPr="00642364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6918E3" w:rsidRPr="00FC6074" w14:paraId="59488A9D" w14:textId="77777777" w:rsidTr="00500F14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32230" w14:textId="77777777" w:rsidR="006918E3" w:rsidRPr="00EE6A4E" w:rsidRDefault="006918E3" w:rsidP="006918E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35BAF" w14:textId="77777777" w:rsidR="006918E3" w:rsidRDefault="006918E3" w:rsidP="006918E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Самоорганізація та самостійність в роботі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13706" w14:textId="77777777" w:rsidR="006918E3" w:rsidRPr="009F6277" w:rsidRDefault="006918E3" w:rsidP="006918E3">
            <w:pPr>
              <w:spacing w:before="150" w:after="150" w:line="240" w:lineRule="auto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9F62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 уміння самостійно організовувати свою діяльність та час, визначати пріоритетність виконання завдань, встановлювати черговість їх виконання;</w:t>
            </w:r>
            <w:r w:rsidRPr="009F6277">
              <w:rPr>
                <w:rFonts w:ascii="Times New Roman" w:hAnsi="Times New Roman" w:cs="Times New Roman"/>
                <w:lang w:val="uk-UA"/>
              </w:rPr>
              <w:br/>
            </w:r>
            <w:r w:rsidRPr="009F62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 вміння самостійно приймати рішення і виконувати завдання у процесі професійної діяльності</w:t>
            </w: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.</w:t>
            </w:r>
          </w:p>
        </w:tc>
      </w:tr>
      <w:tr w:rsidR="006918E3" w:rsidRPr="00FC6074" w14:paraId="6934888E" w14:textId="77777777" w:rsidTr="00500F14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A9408" w14:textId="77777777" w:rsidR="006918E3" w:rsidRDefault="006918E3" w:rsidP="006918E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DDF6E" w14:textId="77777777" w:rsidR="006918E3" w:rsidRDefault="006918E3" w:rsidP="006918E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Аналітичні здібності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167B5" w14:textId="77777777" w:rsidR="006918E3" w:rsidRPr="009F6277" w:rsidRDefault="006918E3" w:rsidP="006918E3">
            <w:pPr>
              <w:spacing w:before="150" w:after="150" w:line="240" w:lineRule="auto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9F62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 здатність до логічного мислення, узагальнення, конкретизації, розкладання складних питань на складові, виділяти головне від другорядного, виявляти закономірності;</w:t>
            </w:r>
            <w:r w:rsidRPr="009F6277">
              <w:rPr>
                <w:rFonts w:ascii="Times New Roman" w:hAnsi="Times New Roman" w:cs="Times New Roman"/>
                <w:lang w:val="uk-UA"/>
              </w:rPr>
              <w:br/>
            </w:r>
            <w:r w:rsidRPr="009F62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вміння встановлювати причинно-наслідкові зв'язки;</w:t>
            </w:r>
            <w:r w:rsidRPr="009F6277">
              <w:rPr>
                <w:rFonts w:ascii="Times New Roman" w:hAnsi="Times New Roman" w:cs="Times New Roman"/>
                <w:lang w:val="uk-UA"/>
              </w:rPr>
              <w:br/>
            </w:r>
            <w:r w:rsidRPr="009F627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 вміння аналізувати інформацію та робити висновки, критично оцінювати ситуації, прогнозувати та робити власні умовиводи</w:t>
            </w: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.</w:t>
            </w:r>
          </w:p>
        </w:tc>
      </w:tr>
      <w:tr w:rsidR="006918E3" w:rsidRPr="00FC6074" w14:paraId="39DEA5E7" w14:textId="77777777" w:rsidTr="006918E3"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7AEE4" w14:textId="77777777" w:rsidR="006918E3" w:rsidRPr="00EE6A4E" w:rsidRDefault="006918E3" w:rsidP="006918E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D2B9B" w14:textId="77777777" w:rsidR="006918E3" w:rsidRPr="00EE6A4E" w:rsidRDefault="006918E3" w:rsidP="006918E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Цифрова грамотність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6EBDC9" w14:textId="77777777" w:rsidR="006918E3" w:rsidRPr="00DF4192" w:rsidRDefault="006918E3" w:rsidP="006918E3">
            <w:pPr>
              <w:pStyle w:val="20"/>
              <w:shd w:val="clear" w:color="auto" w:fill="auto"/>
              <w:tabs>
                <w:tab w:val="left" w:pos="240"/>
              </w:tabs>
              <w:spacing w:after="0" w:line="274" w:lineRule="exact"/>
              <w:jc w:val="left"/>
              <w:rPr>
                <w:sz w:val="22"/>
                <w:szCs w:val="22"/>
                <w:lang w:val="ru-RU"/>
              </w:rPr>
            </w:pPr>
            <w:r>
              <w:rPr>
                <w:rStyle w:val="212pt"/>
                <w:rFonts w:eastAsiaTheme="minorHAnsi"/>
                <w:sz w:val="22"/>
                <w:szCs w:val="22"/>
              </w:rPr>
              <w:t xml:space="preserve">- </w:t>
            </w:r>
            <w:r w:rsidRPr="00DF4192">
              <w:rPr>
                <w:rStyle w:val="212pt"/>
                <w:rFonts w:eastAsiaTheme="minorHAnsi"/>
                <w:sz w:val="22"/>
                <w:szCs w:val="22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14:paraId="2873B81D" w14:textId="77777777" w:rsidR="006918E3" w:rsidRPr="00DF4192" w:rsidRDefault="006918E3" w:rsidP="006918E3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235"/>
              </w:tabs>
              <w:spacing w:after="0" w:line="274" w:lineRule="exact"/>
              <w:jc w:val="left"/>
              <w:rPr>
                <w:sz w:val="22"/>
                <w:szCs w:val="22"/>
                <w:lang w:val="ru-RU"/>
              </w:rPr>
            </w:pPr>
            <w:r w:rsidRPr="00DF4192">
              <w:rPr>
                <w:rStyle w:val="212pt"/>
                <w:rFonts w:eastAsiaTheme="minorHAnsi"/>
                <w:sz w:val="22"/>
                <w:szCs w:val="22"/>
              </w:rPr>
              <w:t>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середовищі;</w:t>
            </w:r>
          </w:p>
          <w:p w14:paraId="7A6B002E" w14:textId="77777777" w:rsidR="006918E3" w:rsidRPr="00DF4192" w:rsidRDefault="006918E3" w:rsidP="006918E3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235"/>
              </w:tabs>
              <w:spacing w:after="0" w:line="274" w:lineRule="exact"/>
              <w:jc w:val="left"/>
              <w:rPr>
                <w:sz w:val="22"/>
                <w:szCs w:val="22"/>
                <w:lang w:val="ru-RU"/>
              </w:rPr>
            </w:pPr>
            <w:r w:rsidRPr="00DF4192">
              <w:rPr>
                <w:rStyle w:val="212pt"/>
                <w:rFonts w:eastAsiaTheme="minorHAnsi"/>
                <w:sz w:val="22"/>
                <w:szCs w:val="22"/>
              </w:rPr>
              <w:t>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75F2E822" w14:textId="77777777" w:rsidR="006918E3" w:rsidRPr="00DF4192" w:rsidRDefault="006918E3" w:rsidP="006918E3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240"/>
              </w:tabs>
              <w:spacing w:after="0" w:line="274" w:lineRule="exact"/>
              <w:jc w:val="left"/>
              <w:rPr>
                <w:sz w:val="22"/>
                <w:szCs w:val="22"/>
                <w:lang w:val="ru-RU"/>
              </w:rPr>
            </w:pPr>
            <w:r w:rsidRPr="00DF4192">
              <w:rPr>
                <w:rStyle w:val="212pt"/>
                <w:rFonts w:eastAsiaTheme="minorHAnsi"/>
                <w:sz w:val="22"/>
                <w:szCs w:val="22"/>
              </w:rPr>
              <w:t>здатність уникати небезпек в цифровому середовищі, захищати особисті та конфіденційні дані;</w:t>
            </w:r>
          </w:p>
          <w:p w14:paraId="02C05146" w14:textId="77777777" w:rsidR="006918E3" w:rsidRPr="00DF4192" w:rsidRDefault="006918E3" w:rsidP="006918E3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240"/>
              </w:tabs>
              <w:spacing w:after="0" w:line="274" w:lineRule="exact"/>
              <w:jc w:val="left"/>
              <w:rPr>
                <w:rStyle w:val="212pt"/>
                <w:rFonts w:eastAsiaTheme="minorHAnsi"/>
                <w:sz w:val="22"/>
                <w:szCs w:val="22"/>
              </w:rPr>
            </w:pPr>
            <w:r w:rsidRPr="00DF4192">
              <w:rPr>
                <w:rStyle w:val="212pt"/>
                <w:rFonts w:eastAsiaTheme="minorHAnsi"/>
                <w:sz w:val="22"/>
                <w:szCs w:val="22"/>
              </w:rPr>
              <w:t xml:space="preserve"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</w:t>
            </w:r>
            <w:r w:rsidRPr="00DF4192">
              <w:rPr>
                <w:rStyle w:val="212pt"/>
                <w:rFonts w:eastAsiaTheme="minorHAnsi"/>
                <w:sz w:val="22"/>
                <w:szCs w:val="22"/>
              </w:rPr>
              <w:lastRenderedPageBreak/>
              <w:t xml:space="preserve">своїх посадових обов'язків; вміння використовувати спільні онлайн-календарі, сервіси для підготовки та спільного редагування документів, </w:t>
            </w:r>
          </w:p>
          <w:p w14:paraId="26FA93B8" w14:textId="77777777" w:rsidR="006918E3" w:rsidRPr="00DF4192" w:rsidRDefault="006918E3" w:rsidP="006918E3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240"/>
              </w:tabs>
              <w:spacing w:after="0" w:line="274" w:lineRule="exact"/>
              <w:jc w:val="left"/>
              <w:rPr>
                <w:sz w:val="22"/>
                <w:szCs w:val="22"/>
                <w:lang w:val="ru-RU"/>
              </w:rPr>
            </w:pPr>
            <w:r w:rsidRPr="00DF4192">
              <w:rPr>
                <w:rStyle w:val="212pt"/>
                <w:rFonts w:eastAsiaTheme="minorHAnsi"/>
                <w:sz w:val="22"/>
                <w:szCs w:val="22"/>
              </w:rPr>
              <w:t>вміння користуватись кваліфікованим електронним підписом (КЕП);</w:t>
            </w:r>
          </w:p>
          <w:p w14:paraId="7601B08A" w14:textId="77777777" w:rsidR="006918E3" w:rsidRPr="00DF4192" w:rsidRDefault="006918E3" w:rsidP="006918E3">
            <w:pPr>
              <w:pStyle w:val="a4"/>
              <w:rPr>
                <w:rFonts w:ascii="Times New Roman" w:hAnsi="Times New Roman"/>
              </w:rPr>
            </w:pPr>
            <w:r w:rsidRPr="00DF4192">
              <w:rPr>
                <w:rStyle w:val="212pt"/>
                <w:rFonts w:eastAsia="Calibri"/>
                <w:sz w:val="22"/>
                <w:szCs w:val="22"/>
              </w:rPr>
              <w:t>- здатність використовувати відкриті цифрові ресурси для власного професійного розвитку.</w:t>
            </w:r>
          </w:p>
        </w:tc>
      </w:tr>
      <w:tr w:rsidR="006918E3" w:rsidRPr="00EE6A4E" w14:paraId="7276235A" w14:textId="77777777" w:rsidTr="00534972">
        <w:trPr>
          <w:trHeight w:val="841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F6DDB" w14:textId="77777777" w:rsidR="006918E3" w:rsidRPr="00EE6A4E" w:rsidRDefault="006918E3" w:rsidP="006918E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Професійні знання</w:t>
            </w:r>
          </w:p>
        </w:tc>
      </w:tr>
      <w:tr w:rsidR="006918E3" w:rsidRPr="00EE6A4E" w14:paraId="718AF80A" w14:textId="77777777" w:rsidTr="00500F14">
        <w:tc>
          <w:tcPr>
            <w:tcW w:w="1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727C3" w14:textId="77777777" w:rsidR="006918E3" w:rsidRPr="00EE6A4E" w:rsidRDefault="006918E3" w:rsidP="006918E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Вимога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D2541" w14:textId="77777777" w:rsidR="006918E3" w:rsidRPr="00EE6A4E" w:rsidRDefault="006918E3" w:rsidP="006918E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Компоненти вимоги</w:t>
            </w:r>
          </w:p>
        </w:tc>
      </w:tr>
      <w:tr w:rsidR="006918E3" w:rsidRPr="00FC6074" w14:paraId="2E6DED5B" w14:textId="77777777" w:rsidTr="00500F14">
        <w:trPr>
          <w:trHeight w:val="1006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5A9822" w14:textId="77777777" w:rsidR="006918E3" w:rsidRPr="00EE6A4E" w:rsidRDefault="006918E3" w:rsidP="006918E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8B3DF8" w14:textId="77777777" w:rsidR="006918E3" w:rsidRPr="00EE6A4E" w:rsidRDefault="006918E3" w:rsidP="006918E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Знання законодавства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D54968" w14:textId="77777777" w:rsidR="006918E3" w:rsidRPr="00F0784B" w:rsidRDefault="006918E3" w:rsidP="006918E3">
            <w:pPr>
              <w:rPr>
                <w:rFonts w:ascii="Times New Roman" w:hAnsi="Times New Roman" w:cs="Times New Roman"/>
                <w:lang w:val="uk-UA"/>
              </w:rPr>
            </w:pPr>
            <w:r w:rsidRPr="00F0784B">
              <w:rPr>
                <w:rFonts w:ascii="Times New Roman" w:hAnsi="Times New Roman" w:cs="Times New Roman"/>
                <w:lang w:val="uk-UA"/>
              </w:rPr>
              <w:t xml:space="preserve">- Конституція України; </w:t>
            </w:r>
            <w:r w:rsidRPr="00F0784B">
              <w:rPr>
                <w:rFonts w:ascii="Times New Roman" w:hAnsi="Times New Roman" w:cs="Times New Roman"/>
                <w:lang w:val="uk-UA"/>
              </w:rPr>
              <w:br/>
              <w:t>- Закон України «Про державну службу»;</w:t>
            </w:r>
            <w:r w:rsidRPr="00F0784B">
              <w:rPr>
                <w:rFonts w:ascii="Times New Roman" w:hAnsi="Times New Roman" w:cs="Times New Roman"/>
                <w:lang w:val="uk-UA"/>
              </w:rPr>
              <w:br/>
              <w:t>- Закон України «Про запобігання корупції»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  <w:r w:rsidRPr="00F0784B">
              <w:rPr>
                <w:rFonts w:ascii="Times New Roman" w:hAnsi="Times New Roman" w:cs="Times New Roman"/>
                <w:lang w:val="uk-UA"/>
              </w:rPr>
              <w:br/>
              <w:t>- Закон України «Про судоустрій і статус судді»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6918E3" w:rsidRPr="00FC6074" w14:paraId="39E6020B" w14:textId="77777777" w:rsidTr="00DB4E76">
        <w:trPr>
          <w:trHeight w:val="1940"/>
        </w:trPr>
        <w:tc>
          <w:tcPr>
            <w:tcW w:w="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3775FA" w14:textId="77777777" w:rsidR="006918E3" w:rsidRPr="00EE6A4E" w:rsidRDefault="006918E3" w:rsidP="006918E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5E152" w14:textId="77777777" w:rsidR="006918E3" w:rsidRPr="00EE6A4E" w:rsidRDefault="006918E3" w:rsidP="006918E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E6A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Знання законодавства у сфері</w:t>
            </w:r>
          </w:p>
        </w:tc>
        <w:tc>
          <w:tcPr>
            <w:tcW w:w="3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1D709" w14:textId="77777777" w:rsidR="00B776D2" w:rsidRPr="00534972" w:rsidRDefault="00B776D2" w:rsidP="00B776D2">
            <w:pPr>
              <w:tabs>
                <w:tab w:val="left" w:pos="17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</w:pPr>
            <w:r w:rsidRPr="00534972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>- Кодекс адміністративного судочинства України;</w:t>
            </w:r>
          </w:p>
          <w:p w14:paraId="0DF362B8" w14:textId="42D05C85" w:rsidR="009F120F" w:rsidRPr="00534972" w:rsidRDefault="009F120F" w:rsidP="00B776D2">
            <w:pPr>
              <w:tabs>
                <w:tab w:val="left" w:pos="17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</w:pPr>
            <w:r w:rsidRPr="00534972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 xml:space="preserve">- </w:t>
            </w:r>
            <w:r w:rsidR="00534972" w:rsidRPr="00534972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>Закон України «Про звернення громадян»</w:t>
            </w:r>
            <w:r w:rsidRPr="00534972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>;</w:t>
            </w:r>
          </w:p>
          <w:p w14:paraId="33150C88" w14:textId="77777777" w:rsidR="00B776D2" w:rsidRPr="00534972" w:rsidRDefault="00B776D2" w:rsidP="00B776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</w:pPr>
            <w:r w:rsidRPr="00534972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>- Закон України «Про доступ до публічної інформації»;</w:t>
            </w:r>
          </w:p>
          <w:p w14:paraId="2C0A2CDC" w14:textId="1F86CC7E" w:rsidR="00534972" w:rsidRPr="00534972" w:rsidRDefault="00B776D2" w:rsidP="00B776D2">
            <w:pPr>
              <w:tabs>
                <w:tab w:val="left" w:pos="17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</w:pPr>
            <w:r w:rsidRPr="00534972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 xml:space="preserve">- </w:t>
            </w:r>
            <w:r w:rsidR="00534972" w:rsidRPr="00534972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>Закон України «Про інформацію»;</w:t>
            </w:r>
          </w:p>
          <w:p w14:paraId="7F44526F" w14:textId="7E1CA59B" w:rsidR="00B776D2" w:rsidRDefault="00B776D2" w:rsidP="00B776D2">
            <w:pPr>
              <w:tabs>
                <w:tab w:val="left" w:pos="17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 xml:space="preserve">- </w:t>
            </w:r>
            <w:r w:rsidRPr="00775CE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>Положення про автоматизовану систему документообігу суду;</w:t>
            </w:r>
          </w:p>
          <w:p w14:paraId="7B1B62EF" w14:textId="77777777" w:rsidR="00B776D2" w:rsidRDefault="00B776D2" w:rsidP="00B776D2">
            <w:pPr>
              <w:tabs>
                <w:tab w:val="left" w:pos="170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775CE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>І</w:t>
            </w:r>
            <w:r w:rsidRPr="00775CEC">
              <w:rPr>
                <w:rFonts w:ascii="Times New Roman" w:eastAsia="Times New Roman" w:hAnsi="Times New Roman" w:cs="Times New Roman"/>
                <w:bCs/>
                <w:spacing w:val="-1"/>
                <w:lang w:val="uk-UA" w:eastAsia="x-none"/>
              </w:rPr>
              <w:t>нструкція з діловодства в місцевих та апеляційних судах України</w:t>
            </w:r>
            <w:r w:rsidRPr="00775CE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>;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br/>
            </w:r>
            <w:r w:rsidRPr="00775CE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>- Державна уніфікована система документації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>. Уніфікована система організаційно-розпорядчої документації. Вимоги до оформлення документів.</w:t>
            </w:r>
            <w:r w:rsidRPr="00775CE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 xml:space="preserve"> (вимогами до офор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>млення документів ДСТУ 4163-2020)</w:t>
            </w:r>
            <w:r w:rsidRPr="00775CE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>;</w:t>
            </w:r>
          </w:p>
          <w:p w14:paraId="64AF5957" w14:textId="77777777" w:rsidR="00B776D2" w:rsidRDefault="00B776D2" w:rsidP="00B776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</w:pPr>
            <w:r w:rsidRPr="00775CE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>- Акти Президента України, Верховної Ради України та Кабінету Міністрів України, Рішення Конституційного суду України, рішення Ради Суддів України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>, н</w:t>
            </w:r>
            <w:r w:rsidRPr="00775CE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>акази та розпорядження керівництва суду, положення та посадові інструкції;</w:t>
            </w:r>
          </w:p>
          <w:p w14:paraId="36035BD0" w14:textId="77777777" w:rsidR="006918E3" w:rsidRPr="00DB4E76" w:rsidRDefault="00B776D2" w:rsidP="00B776D2">
            <w:pPr>
              <w:rPr>
                <w:rFonts w:ascii="Times New Roman" w:hAnsi="Times New Roman" w:cs="Times New Roman"/>
                <w:lang w:val="ru-RU"/>
              </w:rPr>
            </w:pPr>
            <w:r w:rsidRPr="00775CEC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val="uk-UA" w:eastAsia="x-none"/>
              </w:rPr>
              <w:t>- Інші кодекси та нормативно – правові акти.</w:t>
            </w:r>
          </w:p>
        </w:tc>
      </w:tr>
    </w:tbl>
    <w:p w14:paraId="47E944C6" w14:textId="77777777" w:rsidR="00DB4E76" w:rsidRPr="00DB4E76" w:rsidRDefault="00DB4E76" w:rsidP="00F76A38">
      <w:pPr>
        <w:rPr>
          <w:rFonts w:ascii="Times New Roman" w:hAnsi="Times New Roman" w:cs="Times New Roman"/>
          <w:lang w:val="ru-RU"/>
        </w:rPr>
      </w:pPr>
    </w:p>
    <w:p w14:paraId="5B004588" w14:textId="02B3D0A9" w:rsidR="00B776D2" w:rsidRPr="00B776D2" w:rsidRDefault="00B776D2">
      <w:pPr>
        <w:rPr>
          <w:rFonts w:ascii="Times New Roman" w:hAnsi="Times New Roman" w:cs="Times New Roman"/>
          <w:lang w:val="uk-UA"/>
        </w:rPr>
      </w:pPr>
    </w:p>
    <w:sectPr w:rsidR="00B776D2" w:rsidRPr="00B776D2" w:rsidSect="008B5642">
      <w:pgSz w:w="12240" w:h="15840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83A9A"/>
    <w:multiLevelType w:val="hybridMultilevel"/>
    <w:tmpl w:val="AEEE6C26"/>
    <w:lvl w:ilvl="0" w:tplc="235CE1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51C40"/>
    <w:multiLevelType w:val="hybridMultilevel"/>
    <w:tmpl w:val="92E01376"/>
    <w:lvl w:ilvl="0" w:tplc="6C3A74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81AC2"/>
    <w:multiLevelType w:val="hybridMultilevel"/>
    <w:tmpl w:val="407EB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55B99"/>
    <w:multiLevelType w:val="multilevel"/>
    <w:tmpl w:val="B20045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9538C2"/>
    <w:multiLevelType w:val="hybridMultilevel"/>
    <w:tmpl w:val="AD0EA886"/>
    <w:lvl w:ilvl="0" w:tplc="BAE6B6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32B25"/>
    <w:multiLevelType w:val="multilevel"/>
    <w:tmpl w:val="A5122A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A4E"/>
    <w:rsid w:val="0000603B"/>
    <w:rsid w:val="000120B3"/>
    <w:rsid w:val="0002687C"/>
    <w:rsid w:val="000D6B6F"/>
    <w:rsid w:val="00122469"/>
    <w:rsid w:val="001F6589"/>
    <w:rsid w:val="00230739"/>
    <w:rsid w:val="00235F79"/>
    <w:rsid w:val="002805E8"/>
    <w:rsid w:val="002B1C6F"/>
    <w:rsid w:val="002B4C89"/>
    <w:rsid w:val="003E561C"/>
    <w:rsid w:val="004908EE"/>
    <w:rsid w:val="004B58EC"/>
    <w:rsid w:val="004E3C9D"/>
    <w:rsid w:val="004F6052"/>
    <w:rsid w:val="00500F14"/>
    <w:rsid w:val="005012FF"/>
    <w:rsid w:val="00534972"/>
    <w:rsid w:val="005426D9"/>
    <w:rsid w:val="00591555"/>
    <w:rsid w:val="005A5A52"/>
    <w:rsid w:val="0061093A"/>
    <w:rsid w:val="00642364"/>
    <w:rsid w:val="00661E1A"/>
    <w:rsid w:val="006918E3"/>
    <w:rsid w:val="006A346E"/>
    <w:rsid w:val="006B2EBA"/>
    <w:rsid w:val="00711817"/>
    <w:rsid w:val="00756F7F"/>
    <w:rsid w:val="007664F0"/>
    <w:rsid w:val="0077290E"/>
    <w:rsid w:val="00775CEC"/>
    <w:rsid w:val="007817B5"/>
    <w:rsid w:val="007B553E"/>
    <w:rsid w:val="007D09C0"/>
    <w:rsid w:val="007E58FE"/>
    <w:rsid w:val="00822C25"/>
    <w:rsid w:val="0088432B"/>
    <w:rsid w:val="008A4417"/>
    <w:rsid w:val="008B5642"/>
    <w:rsid w:val="008C3473"/>
    <w:rsid w:val="008D52D3"/>
    <w:rsid w:val="00945ABA"/>
    <w:rsid w:val="009D615E"/>
    <w:rsid w:val="009E339F"/>
    <w:rsid w:val="009F120F"/>
    <w:rsid w:val="009F1E42"/>
    <w:rsid w:val="009F5BFB"/>
    <w:rsid w:val="009F6277"/>
    <w:rsid w:val="00AA06BD"/>
    <w:rsid w:val="00AC3610"/>
    <w:rsid w:val="00B350D0"/>
    <w:rsid w:val="00B4007E"/>
    <w:rsid w:val="00B64A6C"/>
    <w:rsid w:val="00B776D2"/>
    <w:rsid w:val="00C0147D"/>
    <w:rsid w:val="00C111CA"/>
    <w:rsid w:val="00C94509"/>
    <w:rsid w:val="00CA1882"/>
    <w:rsid w:val="00CB1B92"/>
    <w:rsid w:val="00CE5742"/>
    <w:rsid w:val="00D73022"/>
    <w:rsid w:val="00D876FE"/>
    <w:rsid w:val="00DB4E76"/>
    <w:rsid w:val="00DF4192"/>
    <w:rsid w:val="00E33D89"/>
    <w:rsid w:val="00E43475"/>
    <w:rsid w:val="00E531B7"/>
    <w:rsid w:val="00EA7B31"/>
    <w:rsid w:val="00EE6A4E"/>
    <w:rsid w:val="00F0784B"/>
    <w:rsid w:val="00F14655"/>
    <w:rsid w:val="00F76A38"/>
    <w:rsid w:val="00FC6074"/>
    <w:rsid w:val="00FC7054"/>
    <w:rsid w:val="00FD6DB0"/>
    <w:rsid w:val="00FD6E2E"/>
    <w:rsid w:val="00FF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24A63"/>
  <w15:chartTrackingRefBased/>
  <w15:docId w15:val="{B73B6F13-2696-4CC4-9171-351B4E2A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E6A4E"/>
    <w:pPr>
      <w:spacing w:before="240" w:after="60" w:line="240" w:lineRule="auto"/>
      <w:ind w:firstLine="851"/>
      <w:outlineLvl w:val="5"/>
    </w:pPr>
    <w:rPr>
      <w:rFonts w:ascii="Times New Roman" w:eastAsia="Times New Roman" w:hAnsi="Times New Roman" w:cs="Times New Roman"/>
      <w:b/>
      <w:bCs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EE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EE6A4E"/>
  </w:style>
  <w:style w:type="paragraph" w:customStyle="1" w:styleId="rvps12">
    <w:name w:val="rvps12"/>
    <w:basedOn w:val="a"/>
    <w:rsid w:val="00EE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EE6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37">
    <w:name w:val="rvts37"/>
    <w:basedOn w:val="a0"/>
    <w:rsid w:val="00EE6A4E"/>
  </w:style>
  <w:style w:type="character" w:styleId="a3">
    <w:name w:val="Hyperlink"/>
    <w:basedOn w:val="a0"/>
    <w:uiPriority w:val="99"/>
    <w:semiHidden/>
    <w:unhideWhenUsed/>
    <w:rsid w:val="00EE6A4E"/>
    <w:rPr>
      <w:color w:val="0000FF"/>
      <w:u w:val="single"/>
    </w:rPr>
  </w:style>
  <w:style w:type="character" w:customStyle="1" w:styleId="rvts9">
    <w:name w:val="rvts9"/>
    <w:basedOn w:val="a0"/>
    <w:rsid w:val="00EE6A4E"/>
  </w:style>
  <w:style w:type="character" w:customStyle="1" w:styleId="rvts82">
    <w:name w:val="rvts82"/>
    <w:basedOn w:val="a0"/>
    <w:rsid w:val="00EE6A4E"/>
  </w:style>
  <w:style w:type="character" w:customStyle="1" w:styleId="60">
    <w:name w:val="Заголовок 6 Знак"/>
    <w:basedOn w:val="a0"/>
    <w:link w:val="6"/>
    <w:rsid w:val="00EE6A4E"/>
    <w:rPr>
      <w:rFonts w:ascii="Times New Roman" w:eastAsia="Times New Roman" w:hAnsi="Times New Roman" w:cs="Times New Roman"/>
      <w:b/>
      <w:bCs/>
      <w:lang w:val="uk-UA" w:eastAsia="ru-RU"/>
    </w:rPr>
  </w:style>
  <w:style w:type="paragraph" w:styleId="a4">
    <w:name w:val="No Spacing"/>
    <w:uiPriority w:val="1"/>
    <w:qFormat/>
    <w:rsid w:val="00EE6A4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List Paragraph"/>
    <w:basedOn w:val="a"/>
    <w:uiPriority w:val="34"/>
    <w:qFormat/>
    <w:rsid w:val="00756F7F"/>
    <w:pPr>
      <w:ind w:left="720"/>
      <w:contextualSpacing/>
    </w:pPr>
  </w:style>
  <w:style w:type="paragraph" w:styleId="a6">
    <w:name w:val="Normal (Web)"/>
    <w:basedOn w:val="a"/>
    <w:unhideWhenUsed/>
    <w:rsid w:val="00D7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0">
    <w:name w:val="rvts0"/>
    <w:rsid w:val="00E33D89"/>
    <w:rPr>
      <w:rFonts w:cs="Times New Roman"/>
    </w:rPr>
  </w:style>
  <w:style w:type="character" w:customStyle="1" w:styleId="212pt">
    <w:name w:val="Основной текст (2) + 12 pt"/>
    <w:rsid w:val="00DF41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">
    <w:name w:val="Основной текст (2)_"/>
    <w:link w:val="20"/>
    <w:rsid w:val="00DF41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4192"/>
    <w:pPr>
      <w:widowControl w:val="0"/>
      <w:shd w:val="clear" w:color="auto" w:fill="FFFFFF"/>
      <w:spacing w:after="540" w:line="320" w:lineRule="exact"/>
      <w:jc w:val="center"/>
    </w:pPr>
    <w:rPr>
      <w:sz w:val="26"/>
      <w:szCs w:val="26"/>
    </w:rPr>
  </w:style>
  <w:style w:type="paragraph" w:customStyle="1" w:styleId="rtecenter">
    <w:name w:val="rtecenter"/>
    <w:basedOn w:val="a"/>
    <w:rsid w:val="00F76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F76A38"/>
    <w:rPr>
      <w:b/>
      <w:bCs/>
    </w:rPr>
  </w:style>
  <w:style w:type="paragraph" w:customStyle="1" w:styleId="rteright">
    <w:name w:val="rteright"/>
    <w:basedOn w:val="a"/>
    <w:rsid w:val="00F76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7">
    <w:name w:val="rvps17"/>
    <w:basedOn w:val="a"/>
    <w:rsid w:val="00B77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8">
    <w:name w:val="rvts78"/>
    <w:basedOn w:val="a0"/>
    <w:rsid w:val="00B776D2"/>
  </w:style>
  <w:style w:type="character" w:customStyle="1" w:styleId="Bold">
    <w:name w:val="Bold"/>
    <w:uiPriority w:val="99"/>
    <w:rsid w:val="00FF2E33"/>
    <w:rPr>
      <w:b/>
      <w:u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29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74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box@1aa.court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81410-D5E5-49A5-9127-5FE4D0BAE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1637</Words>
  <Characters>9334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2022-11-08T15:01:00Z</cp:lastPrinted>
  <dcterms:created xsi:type="dcterms:W3CDTF">2025-12-29T12:14:00Z</dcterms:created>
  <dcterms:modified xsi:type="dcterms:W3CDTF">2025-12-29T13:12:00Z</dcterms:modified>
</cp:coreProperties>
</file>