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5A" w:rsidRDefault="00D93F5A" w:rsidP="00D93F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1B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93F5A" w:rsidRPr="0038711B" w:rsidRDefault="00D93F5A" w:rsidP="00D93F5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F5A" w:rsidRPr="0038711B" w:rsidRDefault="00D93F5A" w:rsidP="00D93F5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711B">
        <w:rPr>
          <w:rFonts w:ascii="Times New Roman" w:hAnsi="Times New Roman" w:cs="Times New Roman"/>
          <w:i/>
          <w:sz w:val="28"/>
          <w:szCs w:val="28"/>
        </w:rPr>
        <w:t xml:space="preserve">(відповідно до пункту </w:t>
      </w:r>
      <w:r w:rsidRPr="0038711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4</w:t>
      </w:r>
      <w:r w:rsidRPr="0038711B">
        <w:rPr>
          <w:rStyle w:val="rvts37"/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vertAlign w:val="superscript"/>
        </w:rPr>
        <w:t>-1</w:t>
      </w:r>
      <w:r w:rsidRPr="0038711B">
        <w:rPr>
          <w:rFonts w:ascii="Times New Roman" w:hAnsi="Times New Roman" w:cs="Times New Roman"/>
          <w:i/>
          <w:sz w:val="28"/>
          <w:szCs w:val="28"/>
        </w:rPr>
        <w:t xml:space="preserve"> постанови КМУ від 11.02.2016 № 710 «Про ефективне використання державних коштів» зі змінами))</w:t>
      </w:r>
    </w:p>
    <w:p w:rsidR="00D93F5A" w:rsidRDefault="00D93F5A" w:rsidP="00D93F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93F5A" w:rsidRPr="00B86820" w:rsidRDefault="00D93F5A" w:rsidP="00D93F5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86820">
        <w:rPr>
          <w:rFonts w:ascii="Times New Roman" w:hAnsi="Times New Roman" w:cs="Times New Roman"/>
          <w:b/>
          <w:sz w:val="28"/>
          <w:szCs w:val="28"/>
        </w:rPr>
        <w:t xml:space="preserve">Найменування предмету закупівлі </w:t>
      </w:r>
      <w:r w:rsidRPr="00B86820">
        <w:rPr>
          <w:rFonts w:ascii="Times New Roman" w:hAnsi="Times New Roman" w:cs="Times New Roman"/>
          <w:sz w:val="28"/>
          <w:szCs w:val="28"/>
        </w:rPr>
        <w:t xml:space="preserve">– Система </w:t>
      </w:r>
      <w:proofErr w:type="spellStart"/>
      <w:r w:rsidRPr="00B86820">
        <w:rPr>
          <w:rFonts w:ascii="Times New Roman" w:hAnsi="Times New Roman" w:cs="Times New Roman"/>
          <w:sz w:val="28"/>
          <w:szCs w:val="28"/>
        </w:rPr>
        <w:t>відеконференцзв’язку</w:t>
      </w:r>
      <w:proofErr w:type="spellEnd"/>
      <w:r w:rsidRPr="00B86820">
        <w:rPr>
          <w:rFonts w:ascii="Times New Roman" w:hAnsi="Times New Roman" w:cs="Times New Roman"/>
          <w:sz w:val="28"/>
          <w:szCs w:val="28"/>
        </w:rPr>
        <w:t xml:space="preserve"> (засоби для здійснення аудіо-, відео фіксації судового засідання та </w:t>
      </w:r>
      <w:proofErr w:type="spellStart"/>
      <w:r w:rsidRPr="00B86820">
        <w:rPr>
          <w:rFonts w:ascii="Times New Roman" w:hAnsi="Times New Roman" w:cs="Times New Roman"/>
          <w:sz w:val="28"/>
          <w:szCs w:val="28"/>
        </w:rPr>
        <w:t>відеконференцзв’язку</w:t>
      </w:r>
      <w:proofErr w:type="spellEnd"/>
      <w:r w:rsidRPr="00B86820">
        <w:rPr>
          <w:rFonts w:ascii="Times New Roman" w:hAnsi="Times New Roman" w:cs="Times New Roman"/>
          <w:sz w:val="28"/>
          <w:szCs w:val="28"/>
        </w:rPr>
        <w:t>) код ДК 021:2015:32330000-5 «Апаратура для запису та відтворення аудіо- та відеоматеріалу».</w:t>
      </w:r>
    </w:p>
    <w:p w:rsidR="00D93F5A" w:rsidRPr="00B86820" w:rsidRDefault="00D93F5A" w:rsidP="00D93F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93F5A" w:rsidRPr="00B86820" w:rsidRDefault="00D93F5A" w:rsidP="00D93F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86820">
        <w:rPr>
          <w:rFonts w:ascii="Times New Roman" w:hAnsi="Times New Roman" w:cs="Times New Roman"/>
          <w:b/>
          <w:sz w:val="28"/>
          <w:szCs w:val="28"/>
        </w:rPr>
        <w:t>Ідентифікатор процедури закупівлі/ тип процедури закупівлі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820">
        <w:rPr>
          <w:rFonts w:ascii="Times New Roman" w:hAnsi="Times New Roman" w:cs="Times New Roman"/>
          <w:sz w:val="28"/>
          <w:szCs w:val="28"/>
        </w:rPr>
        <w:t>– UA-</w:t>
      </w:r>
      <w:r>
        <w:rPr>
          <w:rFonts w:ascii="Times New Roman" w:hAnsi="Times New Roman" w:cs="Times New Roman"/>
          <w:sz w:val="28"/>
          <w:szCs w:val="28"/>
        </w:rPr>
        <w:t>2024-11-19-19-007502-a</w:t>
      </w:r>
      <w:r w:rsidRPr="00B868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3F5A" w:rsidRPr="00B86820" w:rsidRDefault="00D93F5A" w:rsidP="00D93F5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86820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B86820">
        <w:rPr>
          <w:rFonts w:ascii="Times New Roman" w:hAnsi="Times New Roman" w:cs="Times New Roman"/>
          <w:sz w:val="28"/>
          <w:szCs w:val="28"/>
        </w:rPr>
        <w:t xml:space="preserve"> – 320 000 грн. з ПДВ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3F5A" w:rsidRPr="00B86820" w:rsidRDefault="00D93F5A" w:rsidP="00D93F5A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D93F5A" w:rsidRDefault="00D93F5A" w:rsidP="00D93F5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F3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Технічні та якісні ха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рактеристики предмету закупівлі</w:t>
      </w:r>
      <w:r w:rsidRPr="006F3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викладені у тендерній документації, обумовлені встановленими чинними нормативними актами вимогами до таких послуг та потребами Замовника.</w:t>
      </w:r>
      <w:r w:rsidRPr="006F390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3F5A" w:rsidRPr="006F3908" w:rsidRDefault="00D93F5A" w:rsidP="00D93F5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F5A" w:rsidRDefault="00D93F5A" w:rsidP="00D93F5A">
      <w:pPr>
        <w:spacing w:after="0" w:line="240" w:lineRule="atLeas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3908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розрахована</w:t>
      </w:r>
      <w:r w:rsidRPr="006F3908">
        <w:rPr>
          <w:rFonts w:ascii="Times New Roman" w:hAnsi="Times New Roman" w:cs="Times New Roman"/>
          <w:sz w:val="28"/>
          <w:szCs w:val="28"/>
        </w:rPr>
        <w:t xml:space="preserve"> за проведеним аналізом  загальнодоступної відкритої цінової інформації та порівняння ринкових цін, а також з врахуванням вимог </w:t>
      </w:r>
      <w:r w:rsidRPr="006F3908">
        <w:rPr>
          <w:rFonts w:ascii="Times New Roman" w:hAnsi="Times New Roman" w:cs="Times New Roman"/>
          <w:color w:val="000000"/>
          <w:sz w:val="28"/>
          <w:szCs w:val="28"/>
        </w:rPr>
        <w:t>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3F5A" w:rsidRPr="00AE06B3" w:rsidRDefault="00D93F5A" w:rsidP="00D93F5A">
      <w:pPr>
        <w:rPr>
          <w:rFonts w:ascii="Times New Roman" w:hAnsi="Times New Roman" w:cs="Times New Roman"/>
          <w:sz w:val="28"/>
          <w:szCs w:val="28"/>
        </w:rPr>
      </w:pPr>
    </w:p>
    <w:p w:rsidR="000B0D90" w:rsidRDefault="000B0D90">
      <w:bookmarkStart w:id="0" w:name="_GoBack"/>
      <w:bookmarkEnd w:id="0"/>
    </w:p>
    <w:sectPr w:rsidR="000B0D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AB"/>
    <w:rsid w:val="000B0D90"/>
    <w:rsid w:val="005C54D0"/>
    <w:rsid w:val="00C145AB"/>
    <w:rsid w:val="00D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F7C40-F36A-413E-A978-491406EA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5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37">
    <w:name w:val="rvts37"/>
    <w:basedOn w:val="a0"/>
    <w:rsid w:val="00D9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802</Words>
  <Characters>458</Characters>
  <Application>Microsoft Office Word</Application>
  <DocSecurity>0</DocSecurity>
  <Lines>3</Lines>
  <Paragraphs>2</Paragraphs>
  <ScaleCrop>false</ScaleCrop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ВС. Федчук</dc:creator>
  <cp:keywords/>
  <dc:description/>
  <cp:lastModifiedBy>ВС. Федчук</cp:lastModifiedBy>
  <cp:revision>2</cp:revision>
  <dcterms:created xsi:type="dcterms:W3CDTF">2025-02-17T14:50:00Z</dcterms:created>
  <dcterms:modified xsi:type="dcterms:W3CDTF">2025-02-17T14:51:00Z</dcterms:modified>
</cp:coreProperties>
</file>