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8B1" w:rsidRDefault="00FF08B1" w:rsidP="00FF08B1">
      <w:pPr>
        <w:pStyle w:val="1"/>
        <w:shd w:val="clear" w:color="auto" w:fill="auto"/>
        <w:spacing w:before="0" w:line="240" w:lineRule="auto"/>
        <w:ind w:firstLine="567"/>
        <w:rPr>
          <w:rFonts w:ascii="Times New Roman" w:hAnsi="Times New Roman" w:cs="Times New Roman"/>
          <w:sz w:val="28"/>
          <w:szCs w:val="28"/>
        </w:rPr>
      </w:pPr>
      <w:proofErr w:type="spellStart"/>
      <w:r w:rsidRPr="00484DE6">
        <w:rPr>
          <w:rFonts w:ascii="Times New Roman" w:hAnsi="Times New Roman" w:cs="Times New Roman"/>
          <w:b/>
          <w:sz w:val="28"/>
          <w:szCs w:val="28"/>
        </w:rPr>
        <w:t>Управління</w:t>
      </w:r>
      <w:proofErr w:type="spellEnd"/>
      <w:r w:rsidRPr="00484DE6">
        <w:rPr>
          <w:rFonts w:ascii="Times New Roman" w:hAnsi="Times New Roman" w:cs="Times New Roman"/>
          <w:b/>
          <w:sz w:val="28"/>
          <w:szCs w:val="28"/>
        </w:rPr>
        <w:t xml:space="preserve"> документального </w:t>
      </w:r>
      <w:proofErr w:type="spellStart"/>
      <w:r w:rsidRPr="00484DE6">
        <w:rPr>
          <w:rFonts w:ascii="Times New Roman" w:hAnsi="Times New Roman" w:cs="Times New Roman"/>
          <w:b/>
          <w:sz w:val="28"/>
          <w:szCs w:val="28"/>
        </w:rPr>
        <w:t>забезпечення</w:t>
      </w:r>
      <w:proofErr w:type="spellEnd"/>
      <w:r w:rsidRPr="00484DE6">
        <w:rPr>
          <w:rFonts w:ascii="Times New Roman" w:hAnsi="Times New Roman" w:cs="Times New Roman"/>
          <w:b/>
          <w:sz w:val="28"/>
          <w:szCs w:val="28"/>
        </w:rPr>
        <w:t xml:space="preserve"> та контролю </w:t>
      </w:r>
      <w:r w:rsidRPr="00484DE6">
        <w:rPr>
          <w:rFonts w:ascii="Times New Roman" w:hAnsi="Times New Roman" w:cs="Times New Roman"/>
          <w:sz w:val="28"/>
          <w:szCs w:val="28"/>
        </w:rPr>
        <w:t xml:space="preserve">є </w:t>
      </w:r>
      <w:proofErr w:type="spellStart"/>
      <w:r w:rsidRPr="00484DE6">
        <w:rPr>
          <w:rFonts w:ascii="Times New Roman" w:hAnsi="Times New Roman" w:cs="Times New Roman"/>
          <w:sz w:val="28"/>
          <w:szCs w:val="28"/>
        </w:rPr>
        <w:t>самостійним</w:t>
      </w:r>
      <w:proofErr w:type="spellEnd"/>
      <w:r w:rsidRPr="00484DE6">
        <w:rPr>
          <w:rFonts w:ascii="Times New Roman" w:hAnsi="Times New Roman" w:cs="Times New Roman"/>
          <w:sz w:val="28"/>
          <w:szCs w:val="28"/>
        </w:rPr>
        <w:t xml:space="preserve"> </w:t>
      </w:r>
      <w:proofErr w:type="spellStart"/>
      <w:r w:rsidRPr="00484DE6">
        <w:rPr>
          <w:rFonts w:ascii="Times New Roman" w:hAnsi="Times New Roman" w:cs="Times New Roman"/>
          <w:sz w:val="28"/>
          <w:szCs w:val="28"/>
        </w:rPr>
        <w:t>структурним</w:t>
      </w:r>
      <w:proofErr w:type="spellEnd"/>
      <w:r w:rsidRPr="00484DE6">
        <w:rPr>
          <w:rFonts w:ascii="Times New Roman" w:hAnsi="Times New Roman" w:cs="Times New Roman"/>
          <w:sz w:val="28"/>
          <w:szCs w:val="28"/>
        </w:rPr>
        <w:t xml:space="preserve"> </w:t>
      </w:r>
      <w:proofErr w:type="spellStart"/>
      <w:r w:rsidRPr="00484DE6">
        <w:rPr>
          <w:rFonts w:ascii="Times New Roman" w:hAnsi="Times New Roman" w:cs="Times New Roman"/>
          <w:sz w:val="28"/>
          <w:szCs w:val="28"/>
        </w:rPr>
        <w:t>підрозділом</w:t>
      </w:r>
      <w:proofErr w:type="spellEnd"/>
      <w:r w:rsidRPr="00484DE6">
        <w:rPr>
          <w:rFonts w:ascii="Times New Roman" w:hAnsi="Times New Roman" w:cs="Times New Roman"/>
          <w:sz w:val="28"/>
          <w:szCs w:val="28"/>
        </w:rPr>
        <w:t xml:space="preserve"> </w:t>
      </w:r>
      <w:proofErr w:type="spellStart"/>
      <w:r w:rsidRPr="00484DE6">
        <w:rPr>
          <w:rFonts w:ascii="Times New Roman" w:hAnsi="Times New Roman" w:cs="Times New Roman"/>
          <w:sz w:val="28"/>
          <w:szCs w:val="28"/>
        </w:rPr>
        <w:t>Житомирського</w:t>
      </w:r>
      <w:proofErr w:type="spellEnd"/>
      <w:r w:rsidRPr="00484DE6">
        <w:rPr>
          <w:rFonts w:ascii="Times New Roman" w:hAnsi="Times New Roman" w:cs="Times New Roman"/>
          <w:sz w:val="28"/>
          <w:szCs w:val="28"/>
        </w:rPr>
        <w:t xml:space="preserve"> </w:t>
      </w:r>
      <w:proofErr w:type="spellStart"/>
      <w:r w:rsidRPr="00484DE6">
        <w:rPr>
          <w:rFonts w:ascii="Times New Roman" w:hAnsi="Times New Roman" w:cs="Times New Roman"/>
          <w:sz w:val="28"/>
          <w:szCs w:val="28"/>
        </w:rPr>
        <w:t>апеляційного</w:t>
      </w:r>
      <w:proofErr w:type="spellEnd"/>
      <w:r w:rsidRPr="00484DE6">
        <w:rPr>
          <w:rFonts w:ascii="Times New Roman" w:hAnsi="Times New Roman" w:cs="Times New Roman"/>
          <w:sz w:val="28"/>
          <w:szCs w:val="28"/>
        </w:rPr>
        <w:t xml:space="preserve"> суду, </w:t>
      </w:r>
      <w:proofErr w:type="spellStart"/>
      <w:r w:rsidRPr="00484DE6">
        <w:rPr>
          <w:rFonts w:ascii="Times New Roman" w:hAnsi="Times New Roman" w:cs="Times New Roman"/>
          <w:sz w:val="28"/>
          <w:szCs w:val="28"/>
        </w:rPr>
        <w:t>що</w:t>
      </w:r>
      <w:proofErr w:type="spellEnd"/>
      <w:r w:rsidRPr="00484DE6">
        <w:rPr>
          <w:rFonts w:ascii="Times New Roman" w:hAnsi="Times New Roman" w:cs="Times New Roman"/>
          <w:sz w:val="28"/>
          <w:szCs w:val="28"/>
        </w:rPr>
        <w:t xml:space="preserve"> </w:t>
      </w:r>
      <w:proofErr w:type="spellStart"/>
      <w:r w:rsidRPr="00484DE6">
        <w:rPr>
          <w:rFonts w:ascii="Times New Roman" w:hAnsi="Times New Roman" w:cs="Times New Roman"/>
          <w:sz w:val="28"/>
          <w:szCs w:val="28"/>
        </w:rPr>
        <w:t>підпорядкований</w:t>
      </w:r>
      <w:proofErr w:type="spellEnd"/>
      <w:r w:rsidRPr="00484DE6">
        <w:rPr>
          <w:rFonts w:ascii="Times New Roman" w:hAnsi="Times New Roman" w:cs="Times New Roman"/>
          <w:sz w:val="28"/>
          <w:szCs w:val="28"/>
        </w:rPr>
        <w:t xml:space="preserve"> </w:t>
      </w:r>
      <w:proofErr w:type="spellStart"/>
      <w:r w:rsidRPr="00484DE6">
        <w:rPr>
          <w:rFonts w:ascii="Times New Roman" w:hAnsi="Times New Roman" w:cs="Times New Roman"/>
          <w:sz w:val="28"/>
          <w:szCs w:val="28"/>
        </w:rPr>
        <w:t>безпосередньо</w:t>
      </w:r>
      <w:proofErr w:type="spellEnd"/>
      <w:r w:rsidRPr="00484DE6">
        <w:rPr>
          <w:rFonts w:ascii="Times New Roman" w:hAnsi="Times New Roman" w:cs="Times New Roman"/>
          <w:sz w:val="28"/>
          <w:szCs w:val="28"/>
        </w:rPr>
        <w:t xml:space="preserve"> </w:t>
      </w:r>
      <w:proofErr w:type="spellStart"/>
      <w:r w:rsidRPr="00484DE6">
        <w:rPr>
          <w:rFonts w:ascii="Times New Roman" w:hAnsi="Times New Roman" w:cs="Times New Roman"/>
          <w:sz w:val="28"/>
          <w:szCs w:val="28"/>
        </w:rPr>
        <w:t>керівнику</w:t>
      </w:r>
      <w:proofErr w:type="spellEnd"/>
      <w:r w:rsidRPr="00484DE6">
        <w:rPr>
          <w:rFonts w:ascii="Times New Roman" w:hAnsi="Times New Roman" w:cs="Times New Roman"/>
          <w:sz w:val="28"/>
          <w:szCs w:val="28"/>
        </w:rPr>
        <w:t xml:space="preserve"> </w:t>
      </w:r>
      <w:proofErr w:type="spellStart"/>
      <w:r w:rsidRPr="00484DE6">
        <w:rPr>
          <w:rFonts w:ascii="Times New Roman" w:hAnsi="Times New Roman" w:cs="Times New Roman"/>
          <w:sz w:val="28"/>
          <w:szCs w:val="28"/>
        </w:rPr>
        <w:t>апарату</w:t>
      </w:r>
      <w:proofErr w:type="spellEnd"/>
      <w:r w:rsidRPr="00484DE6">
        <w:rPr>
          <w:rFonts w:ascii="Times New Roman" w:hAnsi="Times New Roman" w:cs="Times New Roman"/>
          <w:sz w:val="28"/>
          <w:szCs w:val="28"/>
        </w:rPr>
        <w:t xml:space="preserve"> суду.</w:t>
      </w:r>
      <w:r>
        <w:rPr>
          <w:rFonts w:ascii="Times New Roman" w:hAnsi="Times New Roman" w:cs="Times New Roman"/>
          <w:sz w:val="28"/>
          <w:szCs w:val="28"/>
        </w:rPr>
        <w:t xml:space="preserve"> </w:t>
      </w:r>
    </w:p>
    <w:p w:rsidR="00FF08B1" w:rsidRPr="00484DE6" w:rsidRDefault="00FF08B1" w:rsidP="00FF08B1">
      <w:pPr>
        <w:pStyle w:val="1"/>
        <w:shd w:val="clear" w:color="auto" w:fill="auto"/>
        <w:spacing w:before="0" w:line="240" w:lineRule="auto"/>
        <w:ind w:firstLine="567"/>
        <w:rPr>
          <w:rFonts w:ascii="Times New Roman" w:hAnsi="Times New Roman" w:cs="Times New Roman"/>
          <w:sz w:val="28"/>
          <w:szCs w:val="28"/>
        </w:rPr>
      </w:pPr>
      <w:proofErr w:type="spellStart"/>
      <w:r>
        <w:rPr>
          <w:rFonts w:ascii="Times New Roman" w:hAnsi="Times New Roman" w:cs="Times New Roman"/>
          <w:sz w:val="28"/>
          <w:szCs w:val="28"/>
        </w:rPr>
        <w:t>Управління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очолює</w:t>
      </w:r>
      <w:proofErr w:type="spellEnd"/>
      <w:r>
        <w:rPr>
          <w:rFonts w:ascii="Times New Roman" w:hAnsi="Times New Roman" w:cs="Times New Roman"/>
          <w:sz w:val="28"/>
          <w:szCs w:val="28"/>
        </w:rPr>
        <w:t xml:space="preserve"> начальник.</w:t>
      </w:r>
    </w:p>
    <w:p w:rsidR="00FF08B1" w:rsidRPr="00CB302F" w:rsidRDefault="00FF08B1" w:rsidP="00FF08B1">
      <w:pPr>
        <w:pStyle w:val="1"/>
        <w:shd w:val="clear" w:color="auto" w:fill="auto"/>
        <w:spacing w:before="0" w:line="240" w:lineRule="auto"/>
        <w:ind w:firstLine="567"/>
        <w:rPr>
          <w:rFonts w:ascii="Times New Roman" w:hAnsi="Times New Roman" w:cs="Times New Roman"/>
          <w:sz w:val="28"/>
          <w:szCs w:val="28"/>
        </w:rPr>
      </w:pPr>
      <w:proofErr w:type="gramStart"/>
      <w:r w:rsidRPr="00CB302F">
        <w:rPr>
          <w:rFonts w:ascii="Times New Roman" w:hAnsi="Times New Roman" w:cs="Times New Roman"/>
          <w:sz w:val="28"/>
          <w:szCs w:val="28"/>
        </w:rPr>
        <w:t>До складу</w:t>
      </w:r>
      <w:proofErr w:type="gramEnd"/>
      <w:r w:rsidRPr="00CB302F">
        <w:rPr>
          <w:rFonts w:ascii="Times New Roman" w:hAnsi="Times New Roman" w:cs="Times New Roman"/>
          <w:sz w:val="28"/>
          <w:szCs w:val="28"/>
        </w:rPr>
        <w:t xml:space="preserve"> </w:t>
      </w:r>
      <w:proofErr w:type="spellStart"/>
      <w:r w:rsidRPr="00CB302F">
        <w:rPr>
          <w:rFonts w:ascii="Times New Roman" w:hAnsi="Times New Roman" w:cs="Times New Roman"/>
          <w:sz w:val="28"/>
          <w:szCs w:val="28"/>
        </w:rPr>
        <w:t>управління</w:t>
      </w:r>
      <w:proofErr w:type="spellEnd"/>
      <w:r w:rsidRPr="00CB302F">
        <w:rPr>
          <w:rFonts w:ascii="Times New Roman" w:hAnsi="Times New Roman" w:cs="Times New Roman"/>
          <w:sz w:val="28"/>
          <w:szCs w:val="28"/>
        </w:rPr>
        <w:t xml:space="preserve"> </w:t>
      </w:r>
      <w:proofErr w:type="spellStart"/>
      <w:r w:rsidRPr="00CB302F">
        <w:rPr>
          <w:rFonts w:ascii="Times New Roman" w:hAnsi="Times New Roman" w:cs="Times New Roman"/>
          <w:sz w:val="28"/>
          <w:szCs w:val="28"/>
        </w:rPr>
        <w:t>входять</w:t>
      </w:r>
      <w:proofErr w:type="spellEnd"/>
      <w:r w:rsidRPr="00CB302F">
        <w:rPr>
          <w:rFonts w:ascii="Times New Roman" w:hAnsi="Times New Roman" w:cs="Times New Roman"/>
          <w:sz w:val="28"/>
          <w:szCs w:val="28"/>
        </w:rPr>
        <w:t>:</w:t>
      </w:r>
    </w:p>
    <w:p w:rsidR="00FF08B1" w:rsidRPr="00CB302F" w:rsidRDefault="00FF08B1" w:rsidP="00FF08B1">
      <w:pPr>
        <w:pStyle w:val="1"/>
        <w:shd w:val="clear" w:color="auto" w:fill="auto"/>
        <w:spacing w:before="0" w:line="240" w:lineRule="auto"/>
        <w:ind w:firstLine="567"/>
        <w:rPr>
          <w:rFonts w:ascii="Times New Roman" w:hAnsi="Times New Roman" w:cs="Times New Roman"/>
          <w:sz w:val="28"/>
          <w:szCs w:val="28"/>
        </w:rPr>
      </w:pPr>
      <w:r w:rsidRPr="00CB302F">
        <w:rPr>
          <w:rFonts w:ascii="Times New Roman" w:hAnsi="Times New Roman" w:cs="Times New Roman"/>
          <w:sz w:val="28"/>
          <w:szCs w:val="28"/>
        </w:rPr>
        <w:t>1) </w:t>
      </w:r>
      <w:proofErr w:type="spellStart"/>
      <w:r w:rsidRPr="00CB302F">
        <w:rPr>
          <w:rFonts w:ascii="Times New Roman" w:hAnsi="Times New Roman" w:cs="Times New Roman"/>
          <w:sz w:val="28"/>
          <w:szCs w:val="28"/>
        </w:rPr>
        <w:t>відділ</w:t>
      </w:r>
      <w:proofErr w:type="spellEnd"/>
      <w:r w:rsidRPr="00CB302F">
        <w:rPr>
          <w:rFonts w:ascii="Times New Roman" w:hAnsi="Times New Roman" w:cs="Times New Roman"/>
          <w:sz w:val="28"/>
          <w:szCs w:val="28"/>
        </w:rPr>
        <w:t xml:space="preserve"> з </w:t>
      </w:r>
      <w:proofErr w:type="spellStart"/>
      <w:r w:rsidRPr="00CB302F">
        <w:rPr>
          <w:rFonts w:ascii="Times New Roman" w:hAnsi="Times New Roman" w:cs="Times New Roman"/>
          <w:sz w:val="28"/>
          <w:szCs w:val="28"/>
        </w:rPr>
        <w:t>розгляду</w:t>
      </w:r>
      <w:proofErr w:type="spellEnd"/>
      <w:r w:rsidRPr="00CB302F">
        <w:rPr>
          <w:rFonts w:ascii="Times New Roman" w:hAnsi="Times New Roman" w:cs="Times New Roman"/>
          <w:sz w:val="28"/>
          <w:szCs w:val="28"/>
        </w:rPr>
        <w:t xml:space="preserve"> </w:t>
      </w:r>
      <w:proofErr w:type="spellStart"/>
      <w:r w:rsidRPr="00CB302F">
        <w:rPr>
          <w:rFonts w:ascii="Times New Roman" w:hAnsi="Times New Roman" w:cs="Times New Roman"/>
          <w:sz w:val="28"/>
          <w:szCs w:val="28"/>
        </w:rPr>
        <w:t>звернень</w:t>
      </w:r>
      <w:proofErr w:type="spellEnd"/>
      <w:r w:rsidRPr="00CB302F">
        <w:rPr>
          <w:rFonts w:ascii="Times New Roman" w:hAnsi="Times New Roman" w:cs="Times New Roman"/>
          <w:sz w:val="28"/>
          <w:szCs w:val="28"/>
        </w:rPr>
        <w:t>;</w:t>
      </w:r>
    </w:p>
    <w:p w:rsidR="00FF08B1" w:rsidRDefault="00FF08B1" w:rsidP="00FF08B1">
      <w:pPr>
        <w:pStyle w:val="1"/>
        <w:shd w:val="clear" w:color="auto" w:fill="auto"/>
        <w:spacing w:before="0" w:line="240" w:lineRule="auto"/>
        <w:ind w:firstLine="567"/>
        <w:rPr>
          <w:rFonts w:ascii="Times New Roman" w:hAnsi="Times New Roman" w:cs="Times New Roman"/>
          <w:sz w:val="28"/>
          <w:szCs w:val="28"/>
        </w:rPr>
      </w:pPr>
      <w:r w:rsidRPr="00CB302F">
        <w:rPr>
          <w:rFonts w:ascii="Times New Roman" w:hAnsi="Times New Roman" w:cs="Times New Roman"/>
          <w:sz w:val="28"/>
          <w:szCs w:val="28"/>
        </w:rPr>
        <w:t>2) </w:t>
      </w:r>
      <w:proofErr w:type="spellStart"/>
      <w:r w:rsidRPr="00CB302F">
        <w:rPr>
          <w:rFonts w:ascii="Times New Roman" w:hAnsi="Times New Roman" w:cs="Times New Roman"/>
          <w:sz w:val="28"/>
          <w:szCs w:val="28"/>
        </w:rPr>
        <w:t>відділ</w:t>
      </w:r>
      <w:proofErr w:type="spellEnd"/>
      <w:r w:rsidRPr="00CB302F">
        <w:rPr>
          <w:rFonts w:ascii="Times New Roman" w:hAnsi="Times New Roman" w:cs="Times New Roman"/>
          <w:sz w:val="28"/>
          <w:szCs w:val="28"/>
        </w:rPr>
        <w:t xml:space="preserve"> </w:t>
      </w:r>
      <w:proofErr w:type="spellStart"/>
      <w:r w:rsidRPr="00CB302F">
        <w:rPr>
          <w:rFonts w:ascii="Times New Roman" w:hAnsi="Times New Roman" w:cs="Times New Roman"/>
          <w:sz w:val="28"/>
          <w:szCs w:val="28"/>
        </w:rPr>
        <w:t>організаційного</w:t>
      </w:r>
      <w:proofErr w:type="spellEnd"/>
      <w:r w:rsidRPr="00CB302F">
        <w:rPr>
          <w:rFonts w:ascii="Times New Roman" w:hAnsi="Times New Roman" w:cs="Times New Roman"/>
          <w:sz w:val="28"/>
          <w:szCs w:val="28"/>
        </w:rPr>
        <w:t xml:space="preserve"> </w:t>
      </w:r>
      <w:proofErr w:type="spellStart"/>
      <w:r w:rsidRPr="00CB302F">
        <w:rPr>
          <w:rFonts w:ascii="Times New Roman" w:hAnsi="Times New Roman" w:cs="Times New Roman"/>
          <w:sz w:val="28"/>
          <w:szCs w:val="28"/>
        </w:rPr>
        <w:t>забезпечення</w:t>
      </w:r>
      <w:proofErr w:type="spellEnd"/>
      <w:r w:rsidRPr="00CB302F">
        <w:rPr>
          <w:rFonts w:ascii="Times New Roman" w:hAnsi="Times New Roman" w:cs="Times New Roman"/>
          <w:sz w:val="28"/>
          <w:szCs w:val="28"/>
        </w:rPr>
        <w:t xml:space="preserve"> судового </w:t>
      </w:r>
      <w:proofErr w:type="spellStart"/>
      <w:r w:rsidRPr="00CB302F">
        <w:rPr>
          <w:rFonts w:ascii="Times New Roman" w:hAnsi="Times New Roman" w:cs="Times New Roman"/>
          <w:sz w:val="28"/>
          <w:szCs w:val="28"/>
        </w:rPr>
        <w:t>процесу</w:t>
      </w:r>
      <w:proofErr w:type="spellEnd"/>
      <w:r w:rsidRPr="00CB302F">
        <w:rPr>
          <w:rFonts w:ascii="Times New Roman" w:hAnsi="Times New Roman" w:cs="Times New Roman"/>
          <w:sz w:val="28"/>
          <w:szCs w:val="28"/>
        </w:rPr>
        <w:t>.</w:t>
      </w:r>
    </w:p>
    <w:p w:rsidR="00FF08B1" w:rsidRPr="00CB302F" w:rsidRDefault="00FF08B1" w:rsidP="00FF08B1">
      <w:pPr>
        <w:pStyle w:val="1"/>
        <w:shd w:val="clear" w:color="auto" w:fill="auto"/>
        <w:spacing w:before="0" w:line="240" w:lineRule="auto"/>
        <w:ind w:firstLine="567"/>
        <w:rPr>
          <w:rFonts w:ascii="Times New Roman" w:hAnsi="Times New Roman" w:cs="Times New Roman"/>
          <w:sz w:val="28"/>
          <w:szCs w:val="28"/>
        </w:rPr>
      </w:pPr>
    </w:p>
    <w:p w:rsidR="00FF08B1" w:rsidRPr="0030029F" w:rsidRDefault="00FF08B1" w:rsidP="00FF08B1">
      <w:pPr>
        <w:ind w:firstLine="567"/>
        <w:jc w:val="both"/>
        <w:rPr>
          <w:rFonts w:ascii="Times New Roman" w:hAnsi="Times New Roman" w:cs="Times New Roman"/>
          <w:spacing w:val="1"/>
          <w:sz w:val="28"/>
          <w:szCs w:val="28"/>
        </w:rPr>
      </w:pPr>
      <w:r w:rsidRPr="0030029F">
        <w:rPr>
          <w:rFonts w:ascii="Times New Roman" w:hAnsi="Times New Roman" w:cs="Times New Roman"/>
          <w:spacing w:val="1"/>
          <w:sz w:val="28"/>
          <w:szCs w:val="28"/>
        </w:rPr>
        <w:t>У своїй діяльності управління керується Конституцією України, законами України «Про судоустрій і статус суддів», «Про державну службу», «Про запобігання корупції», «Про доступ до публічної інформації» та іншими законами України, процесуальним законодавством, рішеннями Конституційного Суду України,  актами Президента України, Верховної Ради України та Кабінету Міністрів України, документами Верховного Суду, актами законодавства та нормативними документами, що регламентують діяльність судових органів, рішеннями органів суддівського самоврядування, інструкціями та рекомендаціями Державної судової адміністрації України, іншими нормативно-правовими актами, Положенням про апарат суду та  Положенням про управління.</w:t>
      </w:r>
    </w:p>
    <w:p w:rsidR="00FF08B1" w:rsidRPr="00F25CCF" w:rsidRDefault="00FF08B1" w:rsidP="00FF08B1">
      <w:pPr>
        <w:spacing w:after="0" w:line="240" w:lineRule="auto"/>
        <w:ind w:firstLine="567"/>
        <w:jc w:val="both"/>
        <w:rPr>
          <w:rFonts w:ascii="Times New Roman" w:hAnsi="Times New Roman" w:cs="Times New Roman"/>
          <w:sz w:val="28"/>
          <w:szCs w:val="28"/>
          <w:u w:val="single"/>
        </w:rPr>
      </w:pPr>
      <w:r w:rsidRPr="00F25CCF">
        <w:rPr>
          <w:rFonts w:ascii="Times New Roman" w:hAnsi="Times New Roman" w:cs="Times New Roman"/>
          <w:sz w:val="28"/>
          <w:szCs w:val="28"/>
          <w:u w:val="single"/>
        </w:rPr>
        <w:t>Основними завданнями управління є:</w:t>
      </w:r>
    </w:p>
    <w:p w:rsidR="00FF08B1" w:rsidRPr="00F25CCF" w:rsidRDefault="00FF08B1" w:rsidP="00FF08B1">
      <w:pPr>
        <w:spacing w:after="0" w:line="240" w:lineRule="auto"/>
        <w:jc w:val="both"/>
        <w:rPr>
          <w:rFonts w:ascii="Times New Roman" w:hAnsi="Times New Roman" w:cs="Times New Roman"/>
          <w:sz w:val="28"/>
          <w:szCs w:val="28"/>
        </w:rPr>
      </w:pPr>
      <w:r w:rsidRPr="00F25CCF">
        <w:rPr>
          <w:rFonts w:ascii="Times New Roman" w:hAnsi="Times New Roman" w:cs="Times New Roman"/>
          <w:sz w:val="28"/>
          <w:szCs w:val="28"/>
        </w:rPr>
        <w:t xml:space="preserve">        - організація роботи та сприяння здійсненню суддями правосуддя в цивільних справах, справах про адміністративне правопорушення, кримінальних справах;</w:t>
      </w:r>
    </w:p>
    <w:p w:rsidR="00FF08B1" w:rsidRPr="00F25CCF" w:rsidRDefault="00FF08B1" w:rsidP="00FF08B1">
      <w:pPr>
        <w:spacing w:after="0" w:line="240" w:lineRule="auto"/>
        <w:jc w:val="both"/>
        <w:rPr>
          <w:rFonts w:ascii="Times New Roman" w:hAnsi="Times New Roman" w:cs="Times New Roman"/>
          <w:sz w:val="28"/>
          <w:szCs w:val="28"/>
        </w:rPr>
      </w:pPr>
      <w:r w:rsidRPr="00F25CCF">
        <w:rPr>
          <w:rFonts w:ascii="Times New Roman" w:hAnsi="Times New Roman" w:cs="Times New Roman"/>
          <w:sz w:val="28"/>
          <w:szCs w:val="28"/>
        </w:rPr>
        <w:t xml:space="preserve">         - організація документообігу в суді та документальне забезпечення судового процесу;</w:t>
      </w:r>
    </w:p>
    <w:p w:rsidR="00FF08B1" w:rsidRPr="00F25CCF" w:rsidRDefault="00FF08B1" w:rsidP="00FF08B1">
      <w:pPr>
        <w:spacing w:after="0" w:line="240" w:lineRule="auto"/>
        <w:jc w:val="both"/>
        <w:rPr>
          <w:rFonts w:ascii="Times New Roman" w:hAnsi="Times New Roman" w:cs="Times New Roman"/>
          <w:spacing w:val="1"/>
          <w:sz w:val="28"/>
          <w:szCs w:val="28"/>
        </w:rPr>
      </w:pPr>
      <w:r w:rsidRPr="00F25CCF">
        <w:rPr>
          <w:rFonts w:ascii="Times New Roman" w:hAnsi="Times New Roman" w:cs="Times New Roman"/>
          <w:sz w:val="28"/>
          <w:szCs w:val="28"/>
        </w:rPr>
        <w:t xml:space="preserve">        -</w:t>
      </w:r>
      <w:r w:rsidRPr="00F25CCF">
        <w:rPr>
          <w:rFonts w:ascii="Times New Roman" w:hAnsi="Times New Roman" w:cs="Times New Roman"/>
          <w:spacing w:val="1"/>
          <w:sz w:val="28"/>
          <w:szCs w:val="28"/>
        </w:rPr>
        <w:t xml:space="preserve"> впровадження в роботі суду передових комп’ютерних технологій (програм) з організації роботи з процесуальними документами в суді;</w:t>
      </w:r>
    </w:p>
    <w:p w:rsidR="00FF08B1" w:rsidRDefault="00FF08B1" w:rsidP="00FF08B1">
      <w:pPr>
        <w:spacing w:after="0" w:line="240" w:lineRule="auto"/>
        <w:ind w:firstLine="708"/>
        <w:jc w:val="both"/>
        <w:rPr>
          <w:rFonts w:ascii="Times New Roman" w:hAnsi="Times New Roman" w:cs="Times New Roman"/>
          <w:sz w:val="28"/>
          <w:szCs w:val="28"/>
        </w:rPr>
      </w:pPr>
      <w:r w:rsidRPr="00F25CCF">
        <w:rPr>
          <w:rFonts w:ascii="Times New Roman" w:hAnsi="Times New Roman" w:cs="Times New Roman"/>
          <w:sz w:val="28"/>
          <w:szCs w:val="28"/>
        </w:rPr>
        <w:t xml:space="preserve"> організація користування, обліку та зберігання документів суду, </w:t>
      </w:r>
      <w:r w:rsidRPr="006F6A42">
        <w:rPr>
          <w:rFonts w:ascii="Times New Roman" w:hAnsi="Times New Roman" w:cs="Times New Roman"/>
          <w:sz w:val="28"/>
          <w:szCs w:val="28"/>
        </w:rPr>
        <w:t>документів з грифом обмеження, комплектування архіву;</w:t>
      </w:r>
      <w:r w:rsidRPr="00CD20EE">
        <w:rPr>
          <w:rFonts w:ascii="Times New Roman" w:hAnsi="Times New Roman" w:cs="Times New Roman"/>
          <w:sz w:val="28"/>
          <w:szCs w:val="28"/>
        </w:rPr>
        <w:t xml:space="preserve"> </w:t>
      </w:r>
    </w:p>
    <w:p w:rsidR="00FF08B1" w:rsidRPr="00CD20EE" w:rsidRDefault="00FF08B1" w:rsidP="00FF08B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контроль та організація роботи з документами та судовими справами з грифом «Для службового користування».</w:t>
      </w:r>
    </w:p>
    <w:p w:rsidR="00FF08B1" w:rsidRDefault="00FF08B1" w:rsidP="00FF08B1">
      <w:pPr>
        <w:spacing w:after="0" w:line="240" w:lineRule="auto"/>
        <w:jc w:val="both"/>
        <w:rPr>
          <w:rFonts w:ascii="Times New Roman" w:hAnsi="Times New Roman" w:cs="Times New Roman"/>
          <w:sz w:val="28"/>
          <w:szCs w:val="28"/>
        </w:rPr>
      </w:pPr>
      <w:r w:rsidRPr="006F6A42">
        <w:rPr>
          <w:rFonts w:ascii="Times New Roman" w:hAnsi="Times New Roman" w:cs="Times New Roman"/>
          <w:sz w:val="28"/>
          <w:szCs w:val="28"/>
        </w:rPr>
        <w:t xml:space="preserve">         - контроль за додержанням строків виконання документів, визначених законодавством України, строків виконання завдань, визначених у розпорядженнях голови суду, керівника апарату суду (крім розпоряджень із кадрових питань) та дорученнях керівництва суду, </w:t>
      </w:r>
      <w:r>
        <w:rPr>
          <w:rFonts w:ascii="Times New Roman" w:hAnsi="Times New Roman" w:cs="Times New Roman"/>
          <w:sz w:val="28"/>
          <w:szCs w:val="28"/>
        </w:rPr>
        <w:t>а також планах діяльності суду.</w:t>
      </w:r>
    </w:p>
    <w:p w:rsidR="00023A93" w:rsidRDefault="00FF08B1">
      <w:bookmarkStart w:id="0" w:name="_GoBack"/>
      <w:bookmarkEnd w:id="0"/>
    </w:p>
    <w:sectPr w:rsidR="00023A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887"/>
    <w:rsid w:val="00002887"/>
    <w:rsid w:val="002654A8"/>
    <w:rsid w:val="008969F1"/>
    <w:rsid w:val="00DF1C22"/>
    <w:rsid w:val="00FF0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516BAD-26D5-4B88-BC0B-9466111EC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8B1"/>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rsid w:val="00FF08B1"/>
    <w:rPr>
      <w:sz w:val="26"/>
      <w:szCs w:val="26"/>
      <w:shd w:val="clear" w:color="auto" w:fill="FFFFFF"/>
    </w:rPr>
  </w:style>
  <w:style w:type="paragraph" w:customStyle="1" w:styleId="1">
    <w:name w:val="Основной текст1"/>
    <w:basedOn w:val="a"/>
    <w:link w:val="a3"/>
    <w:rsid w:val="00FF08B1"/>
    <w:pPr>
      <w:shd w:val="clear" w:color="auto" w:fill="FFFFFF"/>
      <w:spacing w:before="360" w:after="0" w:line="317" w:lineRule="exact"/>
      <w:jc w:val="both"/>
    </w:pPr>
    <w:rPr>
      <w:sz w:val="26"/>
      <w:szCs w:val="2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1698</Characters>
  <Application>Microsoft Office Word</Application>
  <DocSecurity>0</DocSecurity>
  <Lines>14</Lines>
  <Paragraphs>3</Paragraphs>
  <ScaleCrop>false</ScaleCrop>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Серветник Тетяна Олександрівна</dc:creator>
  <cp:keywords/>
  <dc:description/>
  <cp:lastModifiedBy>Серветник Тетяна Олександрівна</cp:lastModifiedBy>
  <cp:revision>2</cp:revision>
  <dcterms:created xsi:type="dcterms:W3CDTF">2025-03-12T13:46:00Z</dcterms:created>
  <dcterms:modified xsi:type="dcterms:W3CDTF">2025-03-12T13:47:00Z</dcterms:modified>
</cp:coreProperties>
</file>