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jc w:val="right"/>
        <w:rPr>
          <w:rStyle w:val="FontStyle13"/>
          <w:i/>
          <w:i/>
          <w:u w:val="single"/>
          <w:lang w:val="uk-UA"/>
        </w:rPr>
      </w:pPr>
      <w:r>
        <w:rPr>
          <w:rStyle w:val="FontStyle13"/>
          <w:lang w:val="uk-UA"/>
        </w:rPr>
        <w:t xml:space="preserve">                                                                       </w:t>
      </w:r>
    </w:p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jc w:val="right"/>
        <w:rPr>
          <w:rStyle w:val="FontStyle13"/>
          <w:i/>
          <w:i/>
          <w:u w:val="single"/>
          <w:lang w:val="uk-UA"/>
        </w:rPr>
      </w:pPr>
      <w:r>
        <w:rPr>
          <w:i/>
          <w:u w:val="single"/>
          <w:lang w:val="uk-UA"/>
        </w:rPr>
      </w:r>
      <w:bookmarkStart w:id="0" w:name="_GoBack"/>
      <w:bookmarkStart w:id="1" w:name="_GoBack"/>
      <w:bookmarkEnd w:id="1"/>
    </w:p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jc w:val="right"/>
        <w:rPr>
          <w:rStyle w:val="FontStyle13"/>
          <w:i/>
          <w:i/>
          <w:u w:val="single"/>
          <w:lang w:val="uk-UA"/>
        </w:rPr>
      </w:pPr>
      <w:r>
        <w:rPr>
          <w:i/>
          <w:u w:val="single"/>
          <w:lang w:val="uk-UA"/>
        </w:rPr>
      </w:r>
    </w:p>
    <w:p>
      <w:pPr>
        <w:pStyle w:val="Style41"/>
        <w:widowControl/>
        <w:tabs>
          <w:tab w:val="clear" w:pos="708"/>
          <w:tab w:val="left" w:pos="374" w:leader="hyphen"/>
          <w:tab w:val="left" w:pos="1987" w:leader="hyphen"/>
          <w:tab w:val="left" w:pos="4104" w:leader="hyphen"/>
          <w:tab w:val="left" w:pos="5103" w:leader="none"/>
        </w:tabs>
        <w:spacing w:before="144" w:after="0"/>
        <w:contextualSpacing/>
        <w:rPr>
          <w:rStyle w:val="FontStyle14"/>
        </w:rPr>
      </w:pPr>
      <w:r>
        <w:rPr>
          <w:rStyle w:val="FontStyle13"/>
          <w:lang w:val="uk-UA"/>
        </w:rPr>
        <w:t xml:space="preserve">                                                                              </w:t>
      </w:r>
      <w:r>
        <w:rPr>
          <w:rStyle w:val="FontStyle13"/>
          <w:lang w:val="uk-UA"/>
        </w:rPr>
        <w:t xml:space="preserve">Черкаський окружний адміністративний суд              </w:t>
      </w:r>
    </w:p>
    <w:p>
      <w:pPr>
        <w:pStyle w:val="Style71"/>
        <w:widowControl/>
        <w:tabs>
          <w:tab w:val="clear" w:pos="708"/>
          <w:tab w:val="left" w:pos="4820" w:leader="none"/>
        </w:tabs>
        <w:spacing w:lineRule="auto" w:line="240" w:before="0" w:after="0"/>
        <w:contextualSpacing/>
        <w:jc w:val="left"/>
        <w:rPr>
          <w:rFonts w:eastAsia="Times New Roman"/>
          <w:lang w:val="uk-UA" w:eastAsia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lang w:val="uk-UA"/>
        </w:rPr>
        <w:t>18001, м. Черкаси, бул. Шевченка, 117</w:t>
      </w:r>
      <w:r>
        <w:rPr>
          <w:rFonts w:eastAsia="Times New Roman"/>
          <w:lang w:eastAsia="uk-UA"/>
        </w:rPr>
        <w:t xml:space="preserve">  </w:t>
      </w:r>
    </w:p>
    <w:p>
      <w:pPr>
        <w:pStyle w:val="Style71"/>
        <w:widowControl/>
        <w:tabs>
          <w:tab w:val="clear" w:pos="708"/>
          <w:tab w:val="left" w:pos="4820" w:leader="none"/>
        </w:tabs>
        <w:spacing w:lineRule="auto" w:line="240" w:before="0" w:after="0"/>
        <w:contextualSpacing/>
        <w:jc w:val="left"/>
        <w:rPr>
          <w:rFonts w:eastAsia="Times New Roman"/>
          <w:i/>
          <w:i/>
          <w:vertAlign w:val="superscript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</w:t>
      </w:r>
    </w:p>
    <w:p>
      <w:pPr>
        <w:pStyle w:val="NormalWeb"/>
        <w:spacing w:beforeAutospacing="0" w:before="0" w:afterAutospacing="0" w:after="0"/>
        <w:jc w:val="right"/>
        <w:rPr/>
      </w:pPr>
      <w:r>
        <w:rPr/>
        <w:t>_______________________________________     </w:t>
      </w:r>
    </w:p>
    <w:p>
      <w:pPr>
        <w:pStyle w:val="NormalWeb"/>
        <w:spacing w:beforeAutospacing="0" w:before="0" w:afterAutospacing="0" w:after="0"/>
        <w:jc w:val="both"/>
        <w:rPr>
          <w:rStyle w:val="Emphasis"/>
        </w:rPr>
      </w:pPr>
      <w:r>
        <w:rPr>
          <w:rStyle w:val="Emphasis"/>
        </w:rPr>
        <w:t xml:space="preserve">                                                                                        </w:t>
      </w:r>
      <w:r>
        <w:rPr>
          <w:rStyle w:val="Emphasis"/>
        </w:rPr>
        <w:t>(ПІБ або найменування заявника)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tabs>
          <w:tab w:val="clear" w:pos="708"/>
          <w:tab w:val="left" w:pos="4678" w:leader="none"/>
        </w:tabs>
        <w:spacing w:beforeAutospacing="0" w:before="0" w:afterAutospacing="0" w:after="0"/>
        <w:jc w:val="right"/>
        <w:rPr/>
      </w:pPr>
      <w:r>
        <w:rPr/>
        <w:t xml:space="preserve">     </w:t>
      </w:r>
      <w:r>
        <w:rPr/>
        <w:t>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                                                                            </w:t>
      </w:r>
      <w:r>
        <w:rPr/>
        <w:t>(</w:t>
      </w:r>
      <w:r>
        <w:rPr>
          <w:rStyle w:val="Emphasis"/>
        </w:rPr>
        <w:t>адреса для листування, телефон)</w:t>
      </w:r>
    </w:p>
    <w:p>
      <w:pPr>
        <w:pStyle w:val="NormalWeb"/>
        <w:spacing w:before="280" w:after="280"/>
        <w:jc w:val="both"/>
        <w:rPr/>
      </w:pPr>
      <w:r>
        <w:rPr/>
        <w:t xml:space="preserve">                                                                             </w:t>
      </w:r>
      <w:r>
        <w:rPr/>
        <w:t>Адміністративна справа  №__________________</w:t>
      </w:r>
    </w:p>
    <w:p>
      <w:pPr>
        <w:pStyle w:val="Normal"/>
        <w:rPr/>
      </w:pPr>
      <w:r>
        <w:rPr/>
      </w:r>
    </w:p>
    <w:p>
      <w:pPr>
        <w:pStyle w:val="NormalWeb"/>
        <w:spacing w:lineRule="auto" w:line="276" w:beforeAutospacing="0" w:before="0" w:afterAutospacing="0" w:after="0"/>
        <w:jc w:val="center"/>
        <w:rPr/>
      </w:pPr>
      <w:r>
        <w:rPr>
          <w:rStyle w:val="Strong"/>
        </w:rPr>
        <w:t xml:space="preserve">Клопотання 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</w:rPr>
      </w:pPr>
      <w:r>
        <w:rPr>
          <w:b/>
        </w:rPr>
        <w:t>про повернення судового збору</w:t>
      </w:r>
    </w:p>
    <w:p>
      <w:pPr>
        <w:pStyle w:val="NormalWeb"/>
        <w:spacing w:lineRule="auto" w:line="276" w:beforeAutospacing="0" w:before="0" w:afterAutospacing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  <w:t xml:space="preserve">Керуючись положеннями статті 7 Закону України «Про судовий збір», прошу постановити ухвалу про повернення судового збору по адміністративній справі №________________ за позовом __________________________________________________                              </w:t>
      </w:r>
    </w:p>
    <w:p>
      <w:pPr>
        <w:pStyle w:val="NormalWeb"/>
        <w:spacing w:beforeAutospacing="0" w:before="0" w:afterAutospacing="0" w:after="0"/>
        <w:ind w:firstLine="567"/>
        <w:jc w:val="both"/>
        <w:rPr>
          <w:rStyle w:val="Emphasis"/>
        </w:rPr>
      </w:pPr>
      <w:r>
        <w:rPr/>
        <w:t xml:space="preserve">                                                                          </w:t>
      </w:r>
      <w:r>
        <w:rPr>
          <w:i/>
        </w:rPr>
        <w:t>(</w:t>
      </w:r>
      <w:r>
        <w:rPr>
          <w:rStyle w:val="Emphasis"/>
        </w:rPr>
        <w:t>найменування позивача)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до______________________________________________________________________________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i/>
        </w:rPr>
        <w:t xml:space="preserve">                                                            </w:t>
      </w:r>
      <w:r>
        <w:rPr>
          <w:i/>
        </w:rPr>
        <w:t>(</w:t>
      </w:r>
      <w:r>
        <w:rPr>
          <w:rStyle w:val="Emphasis"/>
        </w:rPr>
        <w:t>найменування відповідача)</w:t>
      </w:r>
    </w:p>
    <w:p>
      <w:pPr>
        <w:pStyle w:val="NormalWeb"/>
        <w:spacing w:beforeAutospacing="0" w:before="0" w:afterAutospacing="0" w:after="0"/>
        <w:jc w:val="both"/>
        <w:rPr>
          <w:i/>
          <w:i/>
          <w:iCs/>
        </w:rPr>
      </w:pPr>
      <w:r>
        <w:rPr/>
        <w:t>про_____________________________________________________________________________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>
          <w:rStyle w:val="Emphasis"/>
        </w:rPr>
      </w:pPr>
      <w:r>
        <w:rPr>
          <w:rStyle w:val="Emphasis"/>
        </w:rPr>
        <w:t xml:space="preserve">                                                              </w:t>
      </w:r>
      <w:r>
        <w:rPr>
          <w:rStyle w:val="Emphasis"/>
        </w:rPr>
        <w:t>(предмет позову)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у зв’язку з ______________________________________________________________________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                      </w:t>
      </w:r>
      <w:r>
        <w:rPr>
          <w:rStyle w:val="Emphasis"/>
        </w:rPr>
        <w:t>(вказуються підстави передбачені ч. 1 ст. 7 ЗУ «Про судовий збір»)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  <w:t>З метою подальшого виготовлення судом подання на повернення коштів з бюджету відповідно до Порядку повернення (перерахування) коштів, помилково або надміру зарахованих до державних та місцевих бюджетів затвердженого наказом Міністерства фінансів України від 03.09.2013 № 787 (зі змінами) додаю заяву про повернення коштів (сплаченого судового збору) з бюджету за судовим рішенням.</w:t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Додаток: на _____арк.  </w:t>
      </w:r>
    </w:p>
    <w:p>
      <w:pPr>
        <w:pStyle w:val="NormalWeb"/>
        <w:spacing w:before="280" w:after="280"/>
        <w:rPr/>
      </w:pPr>
      <w:r>
        <w:rPr/>
        <w:t> </w:t>
      </w:r>
    </w:p>
    <w:p>
      <w:pPr>
        <w:pStyle w:val="NormalWeb"/>
        <w:spacing w:before="280" w:after="280"/>
        <w:rPr/>
      </w:pPr>
      <w:r>
        <w:rPr/>
        <w:t> 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 xml:space="preserve">  </w:t>
      </w:r>
      <w:r>
        <w:rPr/>
        <w:t>________                                          _________                            __________________</w:t>
      </w:r>
    </w:p>
    <w:p>
      <w:pPr>
        <w:pStyle w:val="NormalWeb"/>
        <w:spacing w:beforeAutospacing="0" w:before="0" w:afterAutospacing="0" w:after="0"/>
        <w:rPr/>
      </w:pPr>
      <w:r>
        <w:rPr>
          <w:rStyle w:val="Emphasis"/>
        </w:rPr>
        <w:t xml:space="preserve">             </w:t>
      </w:r>
      <w:r>
        <w:rPr>
          <w:rStyle w:val="Emphasis"/>
        </w:rPr>
        <w:t>(дата)                                              (підпис)                                    (ім’я, прізвище)</w:t>
      </w:r>
    </w:p>
    <w:p>
      <w:pPr>
        <w:pStyle w:val="NormalWeb"/>
        <w:spacing w:lineRule="auto" w:line="276" w:beforeAutospacing="0" w:before="0" w:afterAutospacing="0" w:after="0"/>
        <w:jc w:val="center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f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2">
    <w:name w:val="heading 2"/>
    <w:basedOn w:val="Normal"/>
    <w:link w:val="2"/>
    <w:uiPriority w:val="9"/>
    <w:qFormat/>
    <w:rsid w:val="002f02d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2f02d3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FontStyle13" w:customStyle="1">
    <w:name w:val="Font Style13"/>
    <w:basedOn w:val="DefaultParagraphFont"/>
    <w:uiPriority w:val="99"/>
    <w:qFormat/>
    <w:rsid w:val="00fd5f83"/>
    <w:rPr>
      <w:rFonts w:ascii="Times New Roman" w:hAnsi="Times New Roman" w:cs="Times New Roman"/>
      <w:b/>
      <w:bCs/>
      <w:sz w:val="24"/>
      <w:szCs w:val="24"/>
    </w:rPr>
  </w:style>
  <w:style w:type="character" w:styleId="FontStyle14" w:customStyle="1">
    <w:name w:val="Font Style14"/>
    <w:basedOn w:val="DefaultParagraphFont"/>
    <w:uiPriority w:val="99"/>
    <w:qFormat/>
    <w:rsid w:val="00fd5f83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5f83"/>
    <w:rPr>
      <w:i/>
      <w:iCs/>
    </w:rPr>
  </w:style>
  <w:style w:type="character" w:styleId="Strong">
    <w:name w:val="Strong"/>
    <w:basedOn w:val="DefaultParagraphFont"/>
    <w:uiPriority w:val="22"/>
    <w:qFormat/>
    <w:rsid w:val="005307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0ead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Style41" w:customStyle="1">
    <w:name w:val="Style4"/>
    <w:basedOn w:val="Normal"/>
    <w:uiPriority w:val="99"/>
    <w:qFormat/>
    <w:rsid w:val="00fd5f83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Style71" w:customStyle="1">
    <w:name w:val="Style7"/>
    <w:basedOn w:val="Normal"/>
    <w:uiPriority w:val="99"/>
    <w:qFormat/>
    <w:rsid w:val="00fd5f83"/>
    <w:pPr>
      <w:widowControl w:val="false"/>
      <w:spacing w:lineRule="exact" w:line="274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fd5f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LibreOffice/24.8.4.2$Windows_X86_64 LibreOffice_project/bb3cfa12c7b1bf994ecc5649a80400d06cd71002</Application>
  <AppVersion>15.0000</AppVersion>
  <Pages>1</Pages>
  <Words>134</Words>
  <Characters>1259</Characters>
  <CharactersWithSpaces>2378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2025-01-14T09:21:00Z</dcterms:created>
  <dc:creator>Користувач Windows</dc:creator>
  <dc:description/>
  <dc:language>uk-UA</dc:language>
  <cp:lastModifiedBy/>
  <cp:lastPrinted>2025-01-14T12:31:00Z</cp:lastPrinted>
  <dcterms:modified xsi:type="dcterms:W3CDTF">2025-01-14T16:54:11Z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