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1B" w:rsidRPr="0004481B" w:rsidRDefault="0004481B" w:rsidP="0004481B">
      <w:pPr>
        <w:spacing w:after="0" w:line="240" w:lineRule="auto"/>
        <w:ind w:left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Близнюківський 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районний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суд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  <w:t xml:space="preserve"> Харківської області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</w:pP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. 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Свободи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, 46-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  <w:t>А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, селище Близнюки</w:t>
      </w:r>
    </w:p>
    <w:p w:rsidR="0004481B" w:rsidRP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  <w:t xml:space="preserve">Лозівський район, 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  <w:t xml:space="preserve">а 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област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uk-UA"/>
        </w:rPr>
        <w:t>ь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, 64801</w:t>
      </w:r>
    </w:p>
    <w:p w:rsidR="0004481B" w:rsidRDefault="0004481B" w:rsidP="0004481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04481B" w:rsidRPr="00904034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val="uk-UA" w:eastAsia="uk-UA"/>
        </w:rPr>
      </w:pP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Петренко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Ніна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r w:rsidR="00904034">
        <w:rPr>
          <w:rFonts w:ascii="HelveticaNeueCyr-Roman" w:eastAsia="Times New Roman" w:hAnsi="HelveticaNeueCyr-Roman" w:cs="Times New Roman"/>
          <w:iCs/>
          <w:sz w:val="24"/>
          <w:szCs w:val="24"/>
          <w:lang w:val="uk-UA" w:eastAsia="uk-UA"/>
        </w:rPr>
        <w:t>Іванівна</w:t>
      </w:r>
      <w:bookmarkStart w:id="0" w:name="_GoBack"/>
      <w:bookmarkEnd w:id="0"/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зареєстроване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місце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проживання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:________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фактичне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місце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проживання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:____________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(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реєстраційний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номер 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обл</w:t>
      </w:r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ікової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картки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        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платника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 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податків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( І</w:t>
      </w:r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ПН</w:t>
      </w:r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) </w:t>
      </w: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u w:val="single"/>
          <w:lang w:eastAsia="uk-UA"/>
        </w:rPr>
        <w:t>____________   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номер і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серія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паспорта для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фізичних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осіб</w:t>
      </w:r>
      <w:proofErr w:type="spellEnd"/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–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громадян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України</w:t>
      </w:r>
      <w:proofErr w:type="spellEnd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)</w:t>
      </w:r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_______________________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Тел.: +380 --- --- ----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---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адреса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електронної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пошти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 </w:t>
      </w:r>
      <w:hyperlink r:id="rId6" w:history="1">
        <w:r>
          <w:rPr>
            <w:rStyle w:val="a6"/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кабінет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відсутній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/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наявний</w:t>
      </w:r>
      <w:proofErr w:type="spellEnd"/>
    </w:p>
    <w:p w:rsidR="0004481B" w:rsidRDefault="0004481B" w:rsidP="0004481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Петренко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Іван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Іванович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                </w:t>
      </w:r>
    </w:p>
    <w:p w:rsidR="0004481B" w:rsidRPr="009B5202" w:rsidRDefault="0004481B" w:rsidP="0004481B">
      <w:pPr>
        <w:spacing w:after="0" w:line="240" w:lineRule="auto"/>
        <w:ind w:left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зареєстроване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місце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проживання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:________                     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(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реєстраційний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номер 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обл</w:t>
      </w:r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ікової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картки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          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платника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 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податків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( І</w:t>
      </w:r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ПН</w:t>
      </w:r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) </w:t>
      </w: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u w:val="single"/>
          <w:lang w:eastAsia="uk-UA"/>
        </w:rPr>
        <w:t>___________       </w:t>
      </w:r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номер і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серія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паспорта для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фізичних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осіб</w:t>
      </w:r>
      <w:proofErr w:type="spellEnd"/>
      <w:proofErr w:type="gram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 xml:space="preserve"> –  </w:t>
      </w:r>
    </w:p>
    <w:p w:rsidR="0004481B" w:rsidRPr="009B5202" w:rsidRDefault="0004481B" w:rsidP="0004481B">
      <w:pPr>
        <w:spacing w:after="0" w:line="240" w:lineRule="auto"/>
        <w:ind w:left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громадян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України</w:t>
      </w:r>
      <w:proofErr w:type="spellEnd"/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)_______________                                      </w:t>
      </w:r>
      <w:proofErr w:type="gramEnd"/>
    </w:p>
    <w:p w:rsidR="0004481B" w:rsidRPr="009B5202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9B5202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Тел. +380 --- --- ---- ---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адреса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електронної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пошти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 ___________    </w:t>
      </w:r>
    </w:p>
    <w:p w:rsidR="0004481B" w:rsidRDefault="0004481B" w:rsidP="0004481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val="uk-UA" w:eastAsia="uk-UA"/>
        </w:rPr>
      </w:pP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кабінет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відсутній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/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наявний</w:t>
      </w:r>
      <w:proofErr w:type="spellEnd"/>
    </w:p>
    <w:p w:rsidR="00C017D6" w:rsidRDefault="00C017D6" w:rsidP="009B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04481B" w:rsidRDefault="0004481B" w:rsidP="009B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B5202" w:rsidRPr="009B5202" w:rsidRDefault="009B5202" w:rsidP="009B5202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ЗАЯВА</w:t>
      </w:r>
    </w:p>
    <w:p w:rsidR="009B5202" w:rsidRPr="009B5202" w:rsidRDefault="009B5202" w:rsidP="009B5202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</w:pPr>
      <w:proofErr w:type="gramStart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про участь у судовому </w:t>
      </w:r>
      <w:proofErr w:type="spellStart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засіданні</w:t>
      </w:r>
      <w:proofErr w:type="spellEnd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режимі</w:t>
      </w:r>
      <w:proofErr w:type="spellEnd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відеоконференції</w:t>
      </w:r>
      <w:proofErr w:type="spellEnd"/>
      <w:r w:rsidRPr="009B5202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поза межами приміщення суду</w:t>
      </w:r>
      <w:proofErr w:type="gramEnd"/>
    </w:p>
    <w:p w:rsidR="009B5202" w:rsidRPr="009B5202" w:rsidRDefault="009B5202" w:rsidP="009B5202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</w:pPr>
    </w:p>
    <w:p w:rsidR="009B5202" w:rsidRPr="009B5202" w:rsidRDefault="009B5202" w:rsidP="009B5202">
      <w:pPr>
        <w:shd w:val="clear" w:color="auto" w:fill="FFFFFF"/>
        <w:spacing w:after="0"/>
        <w:ind w:firstLine="56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Прошу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надати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мені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можливість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участі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 у  судовому 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засіданні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  по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справі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 __________________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призначеному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_____________  в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режимі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відеоконференції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поза межами приміщення суду з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використанням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власних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техн</w:t>
      </w:r>
      <w:proofErr w:type="gram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ічних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засобів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9B5202" w:rsidRPr="009B5202" w:rsidRDefault="009B5202" w:rsidP="009B5202">
      <w:pPr>
        <w:shd w:val="clear" w:color="auto" w:fill="FFFFFF"/>
        <w:spacing w:after="0"/>
        <w:ind w:firstLine="56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gram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вимогами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роботи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технічними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засобами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відеоконференцзв’язку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відеозапису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ходу і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результатів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процесуальних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дій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проведених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режимі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відеоконференції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час судового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засідання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адміністративному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цивільному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господарському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процесах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ознайомлений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9B5202" w:rsidRPr="009B5202" w:rsidRDefault="009B5202" w:rsidP="009B5202">
      <w:pPr>
        <w:shd w:val="clear" w:color="auto" w:fill="FFFFFF"/>
        <w:spacing w:after="0"/>
        <w:ind w:firstLine="56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зареєстрований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ab/>
        <w:t>з</w:t>
      </w:r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використанням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електронного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ідпису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9B5202" w:rsidRPr="009B5202" w:rsidRDefault="009B5202" w:rsidP="009B5202">
      <w:pPr>
        <w:shd w:val="clear" w:color="auto" w:fill="FFFFFF"/>
        <w:spacing w:after="0"/>
        <w:ind w:left="2832"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без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використання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електронного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ідпису</w:t>
      </w:r>
      <w:proofErr w:type="spellEnd"/>
      <w:r w:rsidRPr="009B5202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9B5202" w:rsidRPr="009B5202" w:rsidRDefault="009B5202" w:rsidP="009B5202">
      <w:pPr>
        <w:shd w:val="clear" w:color="auto" w:fill="FFFFFF"/>
        <w:spacing w:after="0"/>
        <w:ind w:firstLine="567"/>
        <w:jc w:val="both"/>
        <w:rPr>
          <w:rFonts w:ascii="HelveticaNeueCyr-Roman" w:eastAsia="Times New Roman" w:hAnsi="HelveticaNeueCyr-Roman" w:cs="Times New Roman"/>
          <w:sz w:val="28"/>
          <w:szCs w:val="28"/>
          <w:lang w:eastAsia="ru-RU"/>
        </w:rPr>
      </w:pPr>
      <w:r w:rsidRPr="009B5202"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eastAsia="ru-RU"/>
        </w:rPr>
        <w:t xml:space="preserve">                                    </w:t>
      </w:r>
      <w:r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val="uk-UA" w:eastAsia="ru-RU"/>
        </w:rPr>
        <w:tab/>
      </w:r>
      <w:r w:rsidR="00904034">
        <w:rPr>
          <w:rFonts w:ascii="HelveticaNeueCyr-Roman" w:eastAsia="Times New Roman" w:hAnsi="HelveticaNeueCyr-Roman" w:cs="Times New Roman"/>
          <w:sz w:val="18"/>
          <w:szCs w:val="18"/>
          <w:vertAlign w:val="superscript"/>
          <w:lang w:val="uk-UA" w:eastAsia="ru-RU"/>
        </w:rPr>
        <w:t xml:space="preserve">            </w:t>
      </w:r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>(</w:t>
      </w:r>
      <w:proofErr w:type="spellStart"/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>вибрати</w:t>
      </w:r>
      <w:proofErr w:type="spellEnd"/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>необхі</w:t>
      </w:r>
      <w:proofErr w:type="gramStart"/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>дне</w:t>
      </w:r>
      <w:proofErr w:type="spellEnd"/>
      <w:proofErr w:type="gramEnd"/>
      <w:r w:rsidRPr="009B5202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ru-RU"/>
        </w:rPr>
        <w:t>)</w:t>
      </w:r>
    </w:p>
    <w:p w:rsidR="00052B7B" w:rsidRDefault="00052B7B" w:rsidP="009B5202">
      <w:pPr>
        <w:shd w:val="clear" w:color="auto" w:fill="FFFFFF"/>
        <w:spacing w:after="0" w:line="240" w:lineRule="auto"/>
        <w:ind w:firstLine="567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9B5202" w:rsidRPr="009B5202" w:rsidRDefault="009B5202" w:rsidP="009B52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4481B" w:rsidRPr="0004481B" w:rsidRDefault="0004481B" w:rsidP="0004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81B">
        <w:rPr>
          <w:rFonts w:ascii="Times New Roman" w:eastAsia="Times New Roman" w:hAnsi="Times New Roman" w:cs="Times New Roman"/>
          <w:lang w:eastAsia="ru-RU"/>
        </w:rPr>
        <w:t>«_____» __________ 20</w:t>
      </w:r>
      <w:r w:rsidRPr="0004481B">
        <w:rPr>
          <w:rFonts w:ascii="Times New Roman" w:eastAsia="Times New Roman" w:hAnsi="Times New Roman" w:cs="Times New Roman"/>
          <w:lang w:val="uk-UA" w:eastAsia="ru-RU"/>
        </w:rPr>
        <w:t>25</w:t>
      </w:r>
      <w:r w:rsidRPr="0004481B">
        <w:rPr>
          <w:rFonts w:ascii="Times New Roman" w:eastAsia="Times New Roman" w:hAnsi="Times New Roman" w:cs="Times New Roman"/>
          <w:lang w:eastAsia="ru-RU"/>
        </w:rPr>
        <w:t xml:space="preserve"> року                                      ______________  </w:t>
      </w:r>
      <w:r w:rsidR="00E807C1">
        <w:rPr>
          <w:rFonts w:ascii="Times New Roman" w:eastAsia="Times New Roman" w:hAnsi="Times New Roman" w:cs="Times New Roman"/>
          <w:lang w:val="uk-UA" w:eastAsia="ru-RU"/>
        </w:rPr>
        <w:t xml:space="preserve">         </w:t>
      </w:r>
      <w:r w:rsidRPr="0004481B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Start"/>
      <w:r w:rsidRPr="0004481B">
        <w:rPr>
          <w:rFonts w:ascii="Times New Roman" w:eastAsia="Times New Roman" w:hAnsi="Times New Roman" w:cs="Times New Roman"/>
          <w:iCs/>
          <w:lang w:eastAsia="ru-RU"/>
        </w:rPr>
        <w:t>Пр</w:t>
      </w:r>
      <w:proofErr w:type="gramEnd"/>
      <w:r w:rsidRPr="0004481B">
        <w:rPr>
          <w:rFonts w:ascii="Times New Roman" w:eastAsia="Times New Roman" w:hAnsi="Times New Roman" w:cs="Times New Roman"/>
          <w:iCs/>
          <w:lang w:eastAsia="ru-RU"/>
        </w:rPr>
        <w:t>ізвище</w:t>
      </w:r>
      <w:proofErr w:type="spellEnd"/>
      <w:r w:rsidRPr="0004481B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spellStart"/>
      <w:r w:rsidRPr="0004481B">
        <w:rPr>
          <w:rFonts w:ascii="Times New Roman" w:eastAsia="Times New Roman" w:hAnsi="Times New Roman" w:cs="Times New Roman"/>
          <w:iCs/>
          <w:lang w:eastAsia="ru-RU"/>
        </w:rPr>
        <w:t>ініціали</w:t>
      </w:r>
      <w:proofErr w:type="spellEnd"/>
      <w:r w:rsidRPr="0004481B">
        <w:rPr>
          <w:rFonts w:ascii="Times New Roman" w:eastAsia="Times New Roman" w:hAnsi="Times New Roman" w:cs="Times New Roman"/>
          <w:iCs/>
          <w:lang w:eastAsia="ru-RU"/>
        </w:rPr>
        <w:t>)</w:t>
      </w:r>
    </w:p>
    <w:p w:rsidR="0004481B" w:rsidRPr="009B5202" w:rsidRDefault="0004481B" w:rsidP="0004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2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E807C1" w:rsidRPr="009B5202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  </w:t>
      </w:r>
      <w:r w:rsidR="009B5202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        </w:t>
      </w:r>
      <w:r w:rsidRPr="009B52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proofErr w:type="spellStart"/>
      <w:proofErr w:type="gramStart"/>
      <w:r w:rsidRPr="009B52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</w:t>
      </w:r>
      <w:proofErr w:type="gramEnd"/>
      <w:r w:rsidRPr="009B52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ідпис</w:t>
      </w:r>
      <w:proofErr w:type="spellEnd"/>
      <w:r w:rsidRPr="009B52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F60ABD" w:rsidRPr="0004481B" w:rsidRDefault="00F60ABD" w:rsidP="0004481B">
      <w:pPr>
        <w:spacing w:after="0"/>
        <w:rPr>
          <w:rFonts w:ascii="Times New Roman" w:eastAsia="Times New Roman" w:hAnsi="Times New Roman" w:cs="Times New Roman"/>
          <w:iCs/>
          <w:lang w:val="uk-UA" w:eastAsia="ru-RU"/>
        </w:rPr>
      </w:pPr>
    </w:p>
    <w:p w:rsidR="0004481B" w:rsidRPr="0004481B" w:rsidRDefault="0004481B" w:rsidP="0004481B">
      <w:pPr>
        <w:spacing w:after="0"/>
        <w:rPr>
          <w:lang w:val="uk-UA"/>
        </w:rPr>
      </w:pPr>
    </w:p>
    <w:sectPr w:rsidR="0004481B" w:rsidRPr="0004481B" w:rsidSect="009040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BEC"/>
    <w:multiLevelType w:val="multilevel"/>
    <w:tmpl w:val="AD38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53831"/>
    <w:multiLevelType w:val="hybridMultilevel"/>
    <w:tmpl w:val="CDCEEAE2"/>
    <w:lvl w:ilvl="0" w:tplc="9F2ABB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B"/>
    <w:rsid w:val="0004481B"/>
    <w:rsid w:val="00052B7B"/>
    <w:rsid w:val="00904034"/>
    <w:rsid w:val="009B5202"/>
    <w:rsid w:val="00C017D6"/>
    <w:rsid w:val="00E807C1"/>
    <w:rsid w:val="00F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81B"/>
    <w:rPr>
      <w:b/>
      <w:bCs/>
    </w:rPr>
  </w:style>
  <w:style w:type="character" w:styleId="a5">
    <w:name w:val="Emphasis"/>
    <w:basedOn w:val="a0"/>
    <w:uiPriority w:val="20"/>
    <w:qFormat/>
    <w:rsid w:val="0004481B"/>
    <w:rPr>
      <w:i/>
      <w:iCs/>
    </w:rPr>
  </w:style>
  <w:style w:type="character" w:styleId="a6">
    <w:name w:val="Hyperlink"/>
    <w:basedOn w:val="a0"/>
    <w:uiPriority w:val="99"/>
    <w:semiHidden/>
    <w:unhideWhenUsed/>
    <w:rsid w:val="000448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81B"/>
    <w:rPr>
      <w:b/>
      <w:bCs/>
    </w:rPr>
  </w:style>
  <w:style w:type="character" w:styleId="a5">
    <w:name w:val="Emphasis"/>
    <w:basedOn w:val="a0"/>
    <w:uiPriority w:val="20"/>
    <w:qFormat/>
    <w:rsid w:val="0004481B"/>
    <w:rPr>
      <w:i/>
      <w:iCs/>
    </w:rPr>
  </w:style>
  <w:style w:type="character" w:styleId="a6">
    <w:name w:val="Hyperlink"/>
    <w:basedOn w:val="a0"/>
    <w:uiPriority w:val="99"/>
    <w:semiHidden/>
    <w:unhideWhenUsed/>
    <w:rsid w:val="000448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Q15@15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2025-09-11T08:40:00Z</cp:lastPrinted>
  <dcterms:created xsi:type="dcterms:W3CDTF">2025-09-11T08:44:00Z</dcterms:created>
  <dcterms:modified xsi:type="dcterms:W3CDTF">2025-09-16T10:34:00Z</dcterms:modified>
</cp:coreProperties>
</file>