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E30" w:rsidRPr="00206674" w:rsidRDefault="00E37E30" w:rsidP="00E37E30">
      <w:r>
        <w:rPr>
          <w:noProof/>
        </w:rPr>
        <w:t xml:space="preserve"> </w:t>
      </w:r>
      <w:r w:rsidRPr="0013491B">
        <w:rPr>
          <w:b/>
        </w:rPr>
        <w:t xml:space="preserve">                                                                                                     </w:t>
      </w:r>
      <w:r w:rsidRPr="00206674">
        <w:t>Додаток 2</w:t>
      </w:r>
    </w:p>
    <w:p w:rsidR="00E37E30" w:rsidRPr="00206674" w:rsidRDefault="00E37E30" w:rsidP="00E37E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206674">
        <w:t xml:space="preserve">                                                                                                      Затверджено наказом керівника    </w:t>
      </w:r>
    </w:p>
    <w:p w:rsidR="00E37E30" w:rsidRPr="00206674" w:rsidRDefault="00E37E30" w:rsidP="00E37E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206674">
        <w:t xml:space="preserve">                                                                                                      апарату </w:t>
      </w:r>
      <w:proofErr w:type="spellStart"/>
      <w:r w:rsidRPr="00206674">
        <w:t>Млинівського</w:t>
      </w:r>
      <w:proofErr w:type="spellEnd"/>
      <w:r w:rsidRPr="00206674">
        <w:t xml:space="preserve"> районного        </w:t>
      </w:r>
    </w:p>
    <w:p w:rsidR="00E37E30" w:rsidRPr="00206674" w:rsidRDefault="00E37E30" w:rsidP="00E37E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206674">
        <w:t xml:space="preserve">                                                                                                      суду  Рівненської області</w:t>
      </w:r>
    </w:p>
    <w:p w:rsidR="00E37E30" w:rsidRPr="0013491B" w:rsidRDefault="00E37E30" w:rsidP="00E37E30">
      <w:pPr>
        <w:jc w:val="both"/>
      </w:pPr>
      <w:r w:rsidRPr="00206674">
        <w:t xml:space="preserve">                                                                                                      від 2</w:t>
      </w:r>
      <w:r w:rsidR="00206674" w:rsidRPr="00206674">
        <w:t>5.09</w:t>
      </w:r>
      <w:r w:rsidRPr="00206674">
        <w:t>.2026 №</w:t>
      </w:r>
      <w:r w:rsidR="00206674" w:rsidRPr="00206674">
        <w:t>13</w:t>
      </w:r>
      <w:r w:rsidRPr="00206674">
        <w:t>/А</w:t>
      </w:r>
    </w:p>
    <w:p w:rsidR="00E37E30" w:rsidRPr="0013491B" w:rsidRDefault="00E37E30" w:rsidP="00E37E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E37E30" w:rsidRPr="0013491B" w:rsidRDefault="00E37E30" w:rsidP="00E37E30">
      <w:pPr>
        <w:pStyle w:val="rvps7"/>
        <w:spacing w:before="0" w:beforeAutospacing="0" w:after="0" w:afterAutospacing="0"/>
        <w:jc w:val="center"/>
        <w:rPr>
          <w:b/>
          <w:lang w:val="uk-UA"/>
        </w:rPr>
      </w:pPr>
      <w:r w:rsidRPr="0013491B">
        <w:rPr>
          <w:rStyle w:val="rvts15"/>
          <w:b/>
        </w:rPr>
        <w:t xml:space="preserve">УМОВИ </w:t>
      </w:r>
      <w:r w:rsidRPr="0013491B">
        <w:rPr>
          <w:b/>
        </w:rPr>
        <w:br/>
      </w:r>
      <w:proofErr w:type="spellStart"/>
      <w:r w:rsidRPr="0013491B">
        <w:rPr>
          <w:rStyle w:val="rvts15"/>
          <w:b/>
        </w:rPr>
        <w:t>пр</w:t>
      </w:r>
      <w:r w:rsidRPr="0013491B">
        <w:rPr>
          <w:rStyle w:val="rvts15"/>
          <w:b/>
          <w:lang w:val="uk-UA"/>
        </w:rPr>
        <w:t>изначення</w:t>
      </w:r>
      <w:proofErr w:type="spellEnd"/>
      <w:r w:rsidRPr="0013491B">
        <w:rPr>
          <w:rStyle w:val="rvts15"/>
          <w:b/>
          <w:lang w:val="uk-UA"/>
        </w:rPr>
        <w:t xml:space="preserve"> на </w:t>
      </w:r>
      <w:r w:rsidRPr="0013491B">
        <w:rPr>
          <w:b/>
        </w:rPr>
        <w:t>посад</w:t>
      </w:r>
      <w:r w:rsidRPr="0013491B">
        <w:rPr>
          <w:b/>
          <w:lang w:val="uk-UA"/>
        </w:rPr>
        <w:t>у</w:t>
      </w:r>
      <w:r w:rsidRPr="0013491B">
        <w:rPr>
          <w:b/>
        </w:rPr>
        <w:t xml:space="preserve"> </w:t>
      </w:r>
      <w:r w:rsidRPr="0013491B">
        <w:rPr>
          <w:b/>
          <w:lang w:val="uk-UA"/>
        </w:rPr>
        <w:t>державної служби категорії «В»  -</w:t>
      </w:r>
      <w:r w:rsidRPr="0013491B">
        <w:rPr>
          <w:lang w:val="uk-UA"/>
        </w:rPr>
        <w:t xml:space="preserve">  </w:t>
      </w:r>
      <w:r w:rsidRPr="0013491B">
        <w:rPr>
          <w:rStyle w:val="rvts15"/>
          <w:b/>
          <w:lang w:val="uk-UA"/>
        </w:rPr>
        <w:t xml:space="preserve"> </w:t>
      </w:r>
    </w:p>
    <w:p w:rsidR="00E37E30" w:rsidRPr="0013491B" w:rsidRDefault="00E37E30" w:rsidP="00E37E30">
      <w:pPr>
        <w:widowControl/>
        <w:suppressAutoHyphens w:val="0"/>
        <w:jc w:val="center"/>
        <w:rPr>
          <w:rFonts w:eastAsia="Times New Roman"/>
          <w:b/>
          <w:color w:val="auto"/>
          <w:lang w:eastAsia="ru-RU"/>
        </w:rPr>
      </w:pPr>
      <w:r w:rsidRPr="0013491B">
        <w:rPr>
          <w:rFonts w:eastAsia="Times New Roman"/>
          <w:b/>
          <w:color w:val="auto"/>
          <w:lang w:eastAsia="ru-RU"/>
        </w:rPr>
        <w:t xml:space="preserve">головного спеціаліста з інформаційних технологій </w:t>
      </w:r>
      <w:proofErr w:type="spellStart"/>
      <w:r w:rsidRPr="0013491B">
        <w:rPr>
          <w:rFonts w:eastAsia="Times New Roman"/>
          <w:b/>
          <w:color w:val="auto"/>
          <w:lang w:eastAsia="ru-RU"/>
        </w:rPr>
        <w:t>Млинівського</w:t>
      </w:r>
      <w:proofErr w:type="spellEnd"/>
      <w:r w:rsidRPr="0013491B">
        <w:rPr>
          <w:rFonts w:eastAsia="Times New Roman"/>
          <w:b/>
          <w:color w:val="auto"/>
          <w:lang w:eastAsia="ru-RU"/>
        </w:rPr>
        <w:t xml:space="preserve"> районного суду Рівненської області</w:t>
      </w:r>
    </w:p>
    <w:p w:rsidR="00E37E30" w:rsidRPr="0013491B" w:rsidRDefault="00E37E30" w:rsidP="00E37E30">
      <w:pPr>
        <w:widowControl/>
        <w:suppressAutoHyphens w:val="0"/>
        <w:jc w:val="center"/>
        <w:rPr>
          <w:rFonts w:eastAsia="Times New Roman"/>
          <w:b/>
          <w:color w:val="auto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"/>
        <w:gridCol w:w="3114"/>
        <w:gridCol w:w="5963"/>
      </w:tblGrid>
      <w:tr w:rsidR="00E37E30" w:rsidRPr="0013491B" w:rsidTr="00254155">
        <w:trPr>
          <w:trHeight w:val="199"/>
        </w:trPr>
        <w:tc>
          <w:tcPr>
            <w:tcW w:w="9762" w:type="dxa"/>
            <w:gridSpan w:val="3"/>
            <w:shd w:val="clear" w:color="auto" w:fill="auto"/>
          </w:tcPr>
          <w:p w:rsidR="00E37E30" w:rsidRPr="0013491B" w:rsidRDefault="00E37E30" w:rsidP="00E37E30">
            <w:pPr>
              <w:jc w:val="center"/>
            </w:pPr>
            <w:proofErr w:type="spellStart"/>
            <w:r w:rsidRPr="0013491B">
              <w:rPr>
                <w:b/>
                <w:lang w:val="ru-RU"/>
              </w:rPr>
              <w:t>Загальні</w:t>
            </w:r>
            <w:proofErr w:type="spellEnd"/>
            <w:r w:rsidRPr="0013491B">
              <w:rPr>
                <w:b/>
                <w:lang w:val="ru-RU"/>
              </w:rPr>
              <w:t xml:space="preserve"> </w:t>
            </w:r>
            <w:proofErr w:type="spellStart"/>
            <w:r w:rsidRPr="0013491B">
              <w:rPr>
                <w:b/>
                <w:lang w:val="ru-RU"/>
              </w:rPr>
              <w:t>умови</w:t>
            </w:r>
            <w:proofErr w:type="spellEnd"/>
          </w:p>
        </w:tc>
      </w:tr>
      <w:tr w:rsidR="00E37E30" w:rsidRPr="0013491B" w:rsidTr="00254155">
        <w:trPr>
          <w:trHeight w:val="311"/>
        </w:trPr>
        <w:tc>
          <w:tcPr>
            <w:tcW w:w="3711" w:type="dxa"/>
            <w:gridSpan w:val="2"/>
            <w:shd w:val="clear" w:color="auto" w:fill="auto"/>
          </w:tcPr>
          <w:p w:rsidR="00E37E30" w:rsidRPr="0013491B" w:rsidRDefault="00E37E30" w:rsidP="00E37E30">
            <w:pPr>
              <w:rPr>
                <w:lang w:val="ru-RU"/>
              </w:rPr>
            </w:pPr>
            <w:proofErr w:type="spellStart"/>
            <w:r w:rsidRPr="0013491B">
              <w:rPr>
                <w:lang w:val="ru-RU"/>
              </w:rPr>
              <w:t>Посадові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обов’язки</w:t>
            </w:r>
            <w:proofErr w:type="spellEnd"/>
          </w:p>
        </w:tc>
        <w:tc>
          <w:tcPr>
            <w:tcW w:w="6051" w:type="dxa"/>
            <w:shd w:val="clear" w:color="auto" w:fill="auto"/>
          </w:tcPr>
          <w:p w:rsidR="00E37E30" w:rsidRPr="0013491B" w:rsidRDefault="00E37E30" w:rsidP="00E37E30">
            <w:pPr>
              <w:widowControl/>
              <w:suppressAutoHyphens w:val="0"/>
              <w:jc w:val="both"/>
              <w:rPr>
                <w:rFonts w:eastAsia="Times New Roman"/>
                <w:color w:val="auto"/>
                <w:lang w:eastAsia="ru-RU"/>
              </w:rPr>
            </w:pPr>
            <w:r w:rsidRPr="0013491B">
              <w:rPr>
                <w:rFonts w:eastAsia="Times New Roman"/>
                <w:color w:val="auto"/>
                <w:lang w:eastAsia="ru-RU"/>
              </w:rPr>
              <w:t xml:space="preserve">1. Забезпечує функціонування у суді інформаційно-телекомунікаційної системи, автоматизованої системи документообігу суду, автоматизованого розподілу справ між суддями (до початку функціонування Єдиної судової інформаційно-телекомунікаційної системи), систем електронних комунікацій, систем </w:t>
            </w:r>
            <w:proofErr w:type="spellStart"/>
            <w:r w:rsidRPr="0013491B">
              <w:rPr>
                <w:rFonts w:eastAsia="Times New Roman"/>
                <w:color w:val="auto"/>
                <w:lang w:eastAsia="ru-RU"/>
              </w:rPr>
              <w:t>відеоконференцзв’язку</w:t>
            </w:r>
            <w:proofErr w:type="spellEnd"/>
            <w:r w:rsidRPr="0013491B">
              <w:rPr>
                <w:rFonts w:eastAsia="Times New Roman"/>
                <w:color w:val="auto"/>
                <w:lang w:eastAsia="ru-RU"/>
              </w:rPr>
              <w:t>, програмного забезпечення та баз даних.</w:t>
            </w:r>
          </w:p>
          <w:p w:rsidR="00E37E30" w:rsidRPr="0013491B" w:rsidRDefault="00E37E30" w:rsidP="00E37E30">
            <w:pPr>
              <w:widowControl/>
              <w:suppressAutoHyphens w:val="0"/>
              <w:jc w:val="both"/>
              <w:rPr>
                <w:rFonts w:eastAsia="Times New Roman"/>
                <w:color w:val="auto"/>
                <w:lang w:eastAsia="ru-RU"/>
              </w:rPr>
            </w:pPr>
            <w:r w:rsidRPr="0013491B">
              <w:rPr>
                <w:rFonts w:eastAsia="Times New Roman"/>
                <w:color w:val="auto"/>
                <w:lang w:eastAsia="ru-RU"/>
              </w:rPr>
              <w:t>2. Вживає заходів до  забезпечення контролю за дотриманням вимог Положення про Єдину судову інформаційно-телекомунікаційну систему (до початку її функціонування - Положення про автоматизовану систему документообігу суду), у тому числі в частині застосування автоматизованого розподілу судових справ між суддями, своєчасності та повноти надсилання відомостей про набрання судовим рішенням законної сили до Єдиного державного реєстру судових рішень, надсилання інформації про осіб у кримінальних провадженнях та електронних копій судових рішень щодо осіб, які вчинили кримінальні правопорушення, до Єдиного реєстру досудових розслідувань.</w:t>
            </w:r>
          </w:p>
          <w:p w:rsidR="00E37E30" w:rsidRPr="0013491B" w:rsidRDefault="00E37E30" w:rsidP="00E37E30">
            <w:pPr>
              <w:widowControl/>
              <w:suppressAutoHyphens w:val="0"/>
              <w:jc w:val="both"/>
              <w:rPr>
                <w:rFonts w:eastAsia="Times New Roman"/>
                <w:color w:val="auto"/>
                <w:lang w:eastAsia="ru-RU"/>
              </w:rPr>
            </w:pPr>
            <w:r w:rsidRPr="0013491B">
              <w:rPr>
                <w:rFonts w:eastAsia="Times New Roman"/>
                <w:color w:val="auto"/>
                <w:lang w:eastAsia="ru-RU"/>
              </w:rPr>
              <w:t>3. Упроваджує передові технології організації роботи з електронними документами в суді, забезпечує впровадження електронного суду.</w:t>
            </w:r>
          </w:p>
          <w:p w:rsidR="00E37E30" w:rsidRPr="0013491B" w:rsidRDefault="00E37E30" w:rsidP="00E37E30">
            <w:pPr>
              <w:widowControl/>
              <w:suppressAutoHyphens w:val="0"/>
              <w:jc w:val="both"/>
              <w:rPr>
                <w:rFonts w:eastAsia="Times New Roman"/>
                <w:color w:val="auto"/>
                <w:lang w:eastAsia="ru-RU"/>
              </w:rPr>
            </w:pPr>
            <w:r w:rsidRPr="0013491B">
              <w:rPr>
                <w:rFonts w:eastAsia="Times New Roman"/>
                <w:color w:val="auto"/>
                <w:lang w:eastAsia="ru-RU"/>
              </w:rPr>
              <w:t>4. Здійснює своєчасне надання (позбавлення) права доступу до автоматизованої системи її користувачам, організацію доступу суддів і працівників апарату суду до автоматизованих інформаційних і довідкових систем, реєстрів та банків даних, держателем (адміністратором) яких є державні органи або органи місцевого самоврядування у визначеному чинним законодавством порядку, а також контроль за дотриманням вимог щодо захисту інформації, вживає заходів щодо забезпечення суддів і працівників апарату суду ключами електронного цифрового підпису та своєчасного поновлення терміну їх дії.</w:t>
            </w:r>
          </w:p>
          <w:p w:rsidR="00E37E30" w:rsidRPr="0013491B" w:rsidRDefault="00E37E30" w:rsidP="00E37E30">
            <w:pPr>
              <w:pStyle w:val="a8"/>
              <w:spacing w:before="0" w:beforeAutospacing="0" w:after="0"/>
              <w:jc w:val="both"/>
              <w:rPr>
                <w:lang w:val="uk-UA"/>
              </w:rPr>
            </w:pPr>
            <w:r w:rsidRPr="0013491B">
              <w:rPr>
                <w:lang w:val="uk-UA"/>
              </w:rPr>
              <w:t xml:space="preserve">5. Здійснює аналіз стану інформаційного забезпечення суду та вносить пропозиції керівництву суду щодо вдосконалення форм і методів роботи суду в частині інформаційного забезпечення діяльності суду, надає відповідні звіти; забезпечує адміністрування та постійне оновлення інформації на веб-сторінці </w:t>
            </w:r>
            <w:proofErr w:type="spellStart"/>
            <w:r w:rsidRPr="0013491B">
              <w:rPr>
                <w:lang w:val="uk-UA"/>
              </w:rPr>
              <w:t>Млинівського</w:t>
            </w:r>
            <w:proofErr w:type="spellEnd"/>
            <w:r w:rsidRPr="0013491B">
              <w:rPr>
                <w:lang w:val="uk-UA"/>
              </w:rPr>
              <w:t xml:space="preserve"> районного суду Рівненської області веб-порталу «Судова </w:t>
            </w:r>
            <w:r w:rsidRPr="0013491B">
              <w:rPr>
                <w:lang w:val="uk-UA"/>
              </w:rPr>
              <w:lastRenderedPageBreak/>
              <w:t>влада України»; здійснює аналіз забезпечення працівників  суду необхідними засобами інформатизації.</w:t>
            </w:r>
          </w:p>
        </w:tc>
      </w:tr>
      <w:tr w:rsidR="00E37E30" w:rsidRPr="0013491B" w:rsidTr="00254155">
        <w:tc>
          <w:tcPr>
            <w:tcW w:w="3711" w:type="dxa"/>
            <w:gridSpan w:val="2"/>
            <w:shd w:val="clear" w:color="auto" w:fill="auto"/>
            <w:vAlign w:val="center"/>
          </w:tcPr>
          <w:p w:rsidR="00E37E30" w:rsidRPr="0013491B" w:rsidRDefault="00E37E30" w:rsidP="00E37E30">
            <w:pPr>
              <w:widowControl/>
              <w:suppressAutoHyphens w:val="0"/>
              <w:rPr>
                <w:rFonts w:eastAsia="Times New Roman"/>
                <w:color w:val="auto"/>
                <w:lang w:val="ru-RU" w:eastAsia="ru-RU"/>
              </w:rPr>
            </w:pP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lastRenderedPageBreak/>
              <w:t>Умови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оплати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праці</w:t>
            </w:r>
            <w:proofErr w:type="spellEnd"/>
          </w:p>
        </w:tc>
        <w:tc>
          <w:tcPr>
            <w:tcW w:w="6051" w:type="dxa"/>
            <w:shd w:val="clear" w:color="auto" w:fill="auto"/>
          </w:tcPr>
          <w:p w:rsidR="00E37E30" w:rsidRPr="0013491B" w:rsidRDefault="00E37E30" w:rsidP="00445182">
            <w:pPr>
              <w:widowControl/>
              <w:suppressAutoHyphens w:val="0"/>
              <w:jc w:val="both"/>
              <w:rPr>
                <w:rFonts w:eastAsia="Times New Roman"/>
                <w:color w:val="auto"/>
                <w:lang w:eastAsia="uk-UA"/>
              </w:rPr>
            </w:pPr>
            <w:r w:rsidRPr="0013491B">
              <w:rPr>
                <w:rFonts w:eastAsia="Times New Roman"/>
                <w:color w:val="auto"/>
                <w:lang w:eastAsia="ru-RU"/>
              </w:rPr>
              <w:t xml:space="preserve">1) </w:t>
            </w:r>
            <w:r w:rsidR="00445182">
              <w:rPr>
                <w:rFonts w:eastAsia="Times New Roman"/>
                <w:color w:val="auto"/>
                <w:lang w:eastAsia="ru-RU"/>
              </w:rPr>
              <w:t>П</w:t>
            </w:r>
            <w:r w:rsidRPr="0013491B">
              <w:rPr>
                <w:rFonts w:eastAsia="Times New Roman"/>
                <w:color w:val="auto"/>
                <w:lang w:eastAsia="ru-RU"/>
              </w:rPr>
              <w:t>осадовий оклад в розмірі 11855 грн.</w:t>
            </w:r>
            <w:bookmarkStart w:id="0" w:name="_GoBack"/>
            <w:bookmarkEnd w:id="0"/>
          </w:p>
          <w:p w:rsidR="00E37E30" w:rsidRPr="0013491B" w:rsidRDefault="00E37E30" w:rsidP="00E37E30">
            <w:pPr>
              <w:widowControl/>
              <w:suppressAutoHyphens w:val="0"/>
              <w:jc w:val="both"/>
              <w:rPr>
                <w:rFonts w:eastAsia="Times New Roman"/>
                <w:color w:val="auto"/>
                <w:lang w:eastAsia="ru-RU"/>
              </w:rPr>
            </w:pPr>
            <w:r w:rsidRPr="0013491B">
              <w:rPr>
                <w:rFonts w:eastAsia="Times New Roman"/>
                <w:color w:val="auto"/>
                <w:lang w:eastAsia="ru-RU"/>
              </w:rPr>
              <w:t>2) Надбавка за вислугу років;</w:t>
            </w:r>
          </w:p>
          <w:p w:rsidR="00E37E30" w:rsidRPr="0013491B" w:rsidRDefault="00E37E30" w:rsidP="00E37E30">
            <w:pPr>
              <w:widowControl/>
              <w:suppressAutoHyphens w:val="0"/>
              <w:jc w:val="both"/>
              <w:rPr>
                <w:rFonts w:eastAsia="Times New Roman"/>
                <w:color w:val="auto"/>
                <w:lang w:eastAsia="ru-RU"/>
              </w:rPr>
            </w:pPr>
            <w:r w:rsidRPr="0013491B">
              <w:rPr>
                <w:rFonts w:eastAsia="Times New Roman"/>
                <w:color w:val="auto"/>
                <w:lang w:eastAsia="ru-RU"/>
              </w:rPr>
              <w:t>3) Надбавка за ранг державного службовця;</w:t>
            </w:r>
          </w:p>
          <w:p w:rsidR="00E37E30" w:rsidRPr="0013491B" w:rsidRDefault="00E37E30" w:rsidP="00E37E30">
            <w:pPr>
              <w:widowControl/>
              <w:suppressAutoHyphens w:val="0"/>
              <w:jc w:val="both"/>
              <w:rPr>
                <w:rFonts w:eastAsia="Times New Roman"/>
                <w:color w:val="auto"/>
                <w:lang w:val="ru-RU" w:eastAsia="ru-RU"/>
              </w:rPr>
            </w:pPr>
            <w:r w:rsidRPr="0013491B">
              <w:rPr>
                <w:rFonts w:eastAsia="Times New Roman"/>
                <w:color w:val="auto"/>
                <w:lang w:eastAsia="ru-RU"/>
              </w:rPr>
              <w:t>4) Премії (у разі встановлення).</w:t>
            </w:r>
          </w:p>
        </w:tc>
      </w:tr>
      <w:tr w:rsidR="00E37E30" w:rsidRPr="0013491B" w:rsidTr="00254155">
        <w:tc>
          <w:tcPr>
            <w:tcW w:w="3711" w:type="dxa"/>
            <w:gridSpan w:val="2"/>
            <w:shd w:val="clear" w:color="auto" w:fill="auto"/>
            <w:vAlign w:val="center"/>
          </w:tcPr>
          <w:p w:rsidR="00E37E30" w:rsidRPr="0013491B" w:rsidRDefault="00E37E30" w:rsidP="00E37E30">
            <w:pPr>
              <w:widowControl/>
              <w:suppressAutoHyphens w:val="0"/>
              <w:rPr>
                <w:rFonts w:eastAsia="Times New Roman"/>
                <w:color w:val="auto"/>
                <w:lang w:val="ru-RU" w:eastAsia="ru-RU"/>
              </w:rPr>
            </w:pP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Інформація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про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строковість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чи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безстроковість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призначення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на посаду</w:t>
            </w:r>
          </w:p>
        </w:tc>
        <w:tc>
          <w:tcPr>
            <w:tcW w:w="6051" w:type="dxa"/>
            <w:shd w:val="clear" w:color="auto" w:fill="auto"/>
          </w:tcPr>
          <w:p w:rsidR="00E37E30" w:rsidRPr="0013491B" w:rsidRDefault="00E37E30" w:rsidP="00E37E30">
            <w:pPr>
              <w:widowControl/>
              <w:suppressAutoHyphens w:val="0"/>
              <w:jc w:val="both"/>
              <w:rPr>
                <w:rFonts w:eastAsia="Times New Roman"/>
                <w:color w:val="auto"/>
                <w:lang w:eastAsia="ru-RU"/>
              </w:rPr>
            </w:pPr>
            <w:r w:rsidRPr="0013491B">
              <w:rPr>
                <w:color w:val="auto"/>
              </w:rPr>
              <w:t xml:space="preserve">На строковій основі </w:t>
            </w:r>
            <w:r w:rsidRPr="0013491B">
              <w:rPr>
                <w:rFonts w:eastAsia="Times New Roman"/>
                <w:color w:val="auto"/>
              </w:rPr>
              <w:t xml:space="preserve">(тимчасово, на період увільнення </w:t>
            </w:r>
            <w:r w:rsidRPr="0013491B">
              <w:rPr>
                <w:noProof/>
                <w:color w:val="auto"/>
              </w:rPr>
              <w:t xml:space="preserve"> основного працівника </w:t>
            </w:r>
            <w:r w:rsidRPr="0013491B">
              <w:rPr>
                <w:color w:val="auto"/>
              </w:rPr>
              <w:t>від роботи у зв’язку з прийняттям на військову службу за контрактом д</w:t>
            </w:r>
            <w:r w:rsidRPr="0013491B">
              <w:rPr>
                <w:rFonts w:eastAsia="Times New Roman"/>
                <w:color w:val="auto"/>
              </w:rPr>
              <w:t>о дня його фактичного звільнення з військової служби або закінчення проведення мобілізації та дії воєнного стану)</w:t>
            </w:r>
          </w:p>
        </w:tc>
      </w:tr>
      <w:tr w:rsidR="00E37E30" w:rsidRPr="0013491B" w:rsidTr="00254155">
        <w:tc>
          <w:tcPr>
            <w:tcW w:w="3711" w:type="dxa"/>
            <w:gridSpan w:val="2"/>
            <w:shd w:val="clear" w:color="auto" w:fill="auto"/>
            <w:vAlign w:val="center"/>
          </w:tcPr>
          <w:p w:rsidR="00E37E30" w:rsidRPr="0013491B" w:rsidRDefault="00E37E30" w:rsidP="00E37E30">
            <w:pPr>
              <w:widowControl/>
              <w:suppressAutoHyphens w:val="0"/>
              <w:rPr>
                <w:rFonts w:eastAsia="Times New Roman"/>
                <w:color w:val="auto"/>
                <w:lang w:eastAsia="ru-RU"/>
              </w:rPr>
            </w:pP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Перелік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документів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, </w:t>
            </w:r>
            <w:r w:rsidRPr="0013491B">
              <w:rPr>
                <w:rFonts w:eastAsia="Times New Roman"/>
                <w:color w:val="auto"/>
                <w:lang w:eastAsia="ru-RU"/>
              </w:rPr>
              <w:t xml:space="preserve">які необхідно подати </w:t>
            </w:r>
            <w:proofErr w:type="spellStart"/>
            <w:r w:rsidRPr="0013491B">
              <w:rPr>
                <w:rFonts w:eastAsia="Times New Roman"/>
                <w:color w:val="auto"/>
                <w:lang w:eastAsia="ru-RU"/>
              </w:rPr>
              <w:t>пр</w:t>
            </w:r>
            <w:r w:rsidRPr="0013491B">
              <w:rPr>
                <w:rFonts w:eastAsia="Times New Roman"/>
                <w:color w:val="auto"/>
                <w:lang w:val="ru-RU" w:eastAsia="ru-RU"/>
              </w:rPr>
              <w:t>етендент</w:t>
            </w:r>
            <w:proofErr w:type="spellEnd"/>
            <w:r w:rsidRPr="0013491B">
              <w:rPr>
                <w:rFonts w:eastAsia="Times New Roman"/>
                <w:color w:val="auto"/>
                <w:lang w:eastAsia="ru-RU"/>
              </w:rPr>
              <w:t>у</w:t>
            </w:r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</w:t>
            </w:r>
            <w:proofErr w:type="gramStart"/>
            <w:r w:rsidRPr="0013491B">
              <w:rPr>
                <w:rFonts w:eastAsia="Times New Roman"/>
                <w:color w:val="auto"/>
                <w:lang w:val="ru-RU" w:eastAsia="ru-RU"/>
              </w:rPr>
              <w:t>на посаду</w:t>
            </w:r>
            <w:proofErr w:type="gramEnd"/>
          </w:p>
          <w:p w:rsidR="00E37E30" w:rsidRPr="0013491B" w:rsidRDefault="00E37E30" w:rsidP="00E37E30">
            <w:pPr>
              <w:widowControl/>
              <w:suppressAutoHyphens w:val="0"/>
              <w:rPr>
                <w:rFonts w:eastAsia="Times New Roman"/>
                <w:color w:val="auto"/>
                <w:lang w:eastAsia="ru-RU"/>
              </w:rPr>
            </w:pPr>
            <w:r w:rsidRPr="0013491B">
              <w:rPr>
                <w:rFonts w:eastAsia="Times New Roman"/>
                <w:color w:val="auto"/>
                <w:lang w:eastAsia="ru-RU"/>
              </w:rPr>
              <w:t xml:space="preserve"> </w:t>
            </w:r>
          </w:p>
        </w:tc>
        <w:tc>
          <w:tcPr>
            <w:tcW w:w="6051" w:type="dxa"/>
          </w:tcPr>
          <w:p w:rsidR="00E37E30" w:rsidRPr="0013491B" w:rsidRDefault="00E37E30" w:rsidP="00E37E30">
            <w:pPr>
              <w:pStyle w:val="a8"/>
              <w:spacing w:before="0" w:beforeAutospacing="0" w:after="0"/>
              <w:jc w:val="both"/>
            </w:pPr>
            <w:r w:rsidRPr="0013491B">
              <w:rPr>
                <w:lang w:val="uk-UA"/>
              </w:rPr>
              <w:t>Особа, яка п</w:t>
            </w:r>
            <w:proofErr w:type="spellStart"/>
            <w:r w:rsidRPr="0013491B">
              <w:t>ретенд</w:t>
            </w:r>
            <w:r w:rsidRPr="0013491B">
              <w:rPr>
                <w:lang w:val="uk-UA"/>
              </w:rPr>
              <w:t>ує</w:t>
            </w:r>
            <w:proofErr w:type="spellEnd"/>
            <w:r w:rsidRPr="0013491B">
              <w:t xml:space="preserve"> на посаду</w:t>
            </w:r>
            <w:r w:rsidRPr="0013491B">
              <w:rPr>
                <w:lang w:val="uk-UA"/>
              </w:rPr>
              <w:t>,</w:t>
            </w:r>
            <w:r w:rsidRPr="0013491B">
              <w:t xml:space="preserve"> пода</w:t>
            </w:r>
            <w:r w:rsidRPr="0013491B">
              <w:rPr>
                <w:lang w:val="uk-UA"/>
              </w:rPr>
              <w:t>є</w:t>
            </w:r>
            <w:r w:rsidRPr="0013491B">
              <w:t xml:space="preserve"> у </w:t>
            </w:r>
            <w:proofErr w:type="spellStart"/>
            <w:r w:rsidRPr="0013491B">
              <w:t>паперовому</w:t>
            </w:r>
            <w:proofErr w:type="spellEnd"/>
            <w:r w:rsidRPr="0013491B">
              <w:t xml:space="preserve"> </w:t>
            </w:r>
            <w:proofErr w:type="spellStart"/>
            <w:r w:rsidRPr="0013491B">
              <w:t>вигляді</w:t>
            </w:r>
            <w:proofErr w:type="spellEnd"/>
            <w:r w:rsidRPr="0013491B">
              <w:t xml:space="preserve"> </w:t>
            </w:r>
            <w:proofErr w:type="spellStart"/>
            <w:r w:rsidRPr="0013491B">
              <w:t>або</w:t>
            </w:r>
            <w:proofErr w:type="spellEnd"/>
            <w:r w:rsidRPr="0013491B">
              <w:t> </w:t>
            </w:r>
            <w:proofErr w:type="spellStart"/>
            <w:r w:rsidRPr="0013491B">
              <w:t>надсила</w:t>
            </w:r>
            <w:proofErr w:type="spellEnd"/>
            <w:r w:rsidRPr="0013491B">
              <w:rPr>
                <w:lang w:val="uk-UA"/>
              </w:rPr>
              <w:t>є</w:t>
            </w:r>
            <w:r w:rsidRPr="0013491B">
              <w:t xml:space="preserve"> на </w:t>
            </w:r>
            <w:proofErr w:type="spellStart"/>
            <w:r w:rsidRPr="0013491B">
              <w:t>електронну</w:t>
            </w:r>
            <w:proofErr w:type="spellEnd"/>
            <w:r w:rsidRPr="0013491B">
              <w:t xml:space="preserve"> </w:t>
            </w:r>
            <w:proofErr w:type="spellStart"/>
            <w:r w:rsidRPr="0013491B">
              <w:t>пошту</w:t>
            </w:r>
            <w:proofErr w:type="spellEnd"/>
            <w:r w:rsidRPr="0013491B">
              <w:t>  суду:</w:t>
            </w:r>
            <w:r w:rsidRPr="0013491B">
              <w:rPr>
                <w:u w:val="single"/>
              </w:rPr>
              <w:t xml:space="preserve"> </w:t>
            </w:r>
            <w:hyperlink r:id="rId7" w:history="1">
              <w:r w:rsidRPr="0013491B">
                <w:rPr>
                  <w:u w:val="single"/>
                </w:rPr>
                <w:t>inbox@ml.rv.court.gov.ua</w:t>
              </w:r>
            </w:hyperlink>
            <w:r w:rsidRPr="0013491B">
              <w:t xml:space="preserve"> </w:t>
            </w:r>
            <w:proofErr w:type="spellStart"/>
            <w:r w:rsidRPr="0013491B">
              <w:t>такі</w:t>
            </w:r>
            <w:proofErr w:type="spellEnd"/>
            <w:r w:rsidRPr="0013491B">
              <w:t xml:space="preserve"> </w:t>
            </w:r>
            <w:proofErr w:type="spellStart"/>
            <w:r w:rsidRPr="0013491B">
              <w:t>документи</w:t>
            </w:r>
            <w:proofErr w:type="spellEnd"/>
            <w:r w:rsidRPr="0013491B">
              <w:t>*:</w:t>
            </w:r>
          </w:p>
          <w:p w:rsidR="00E37E30" w:rsidRPr="0013491B" w:rsidRDefault="00E37E30" w:rsidP="00E37E30">
            <w:pPr>
              <w:pStyle w:val="a8"/>
              <w:spacing w:before="0" w:beforeAutospacing="0" w:after="0"/>
              <w:jc w:val="both"/>
            </w:pPr>
            <w:r w:rsidRPr="0013491B">
              <w:t xml:space="preserve">- </w:t>
            </w:r>
            <w:proofErr w:type="spellStart"/>
            <w:r w:rsidRPr="0013491B">
              <w:t>заяву</w:t>
            </w:r>
            <w:proofErr w:type="spellEnd"/>
            <w:r w:rsidRPr="0013491B">
              <w:t xml:space="preserve"> про </w:t>
            </w:r>
            <w:proofErr w:type="spellStart"/>
            <w:r w:rsidRPr="0013491B">
              <w:t>призначення</w:t>
            </w:r>
            <w:proofErr w:type="spellEnd"/>
            <w:r w:rsidRPr="0013491B">
              <w:t xml:space="preserve"> </w:t>
            </w:r>
            <w:proofErr w:type="gramStart"/>
            <w:r w:rsidRPr="0013491B">
              <w:t>на посаду</w:t>
            </w:r>
            <w:proofErr w:type="gramEnd"/>
            <w:r w:rsidRPr="0013491B">
              <w:t>,</w:t>
            </w:r>
          </w:p>
          <w:p w:rsidR="00E37E30" w:rsidRPr="0013491B" w:rsidRDefault="00E37E30" w:rsidP="00E37E30">
            <w:pPr>
              <w:pStyle w:val="a8"/>
              <w:spacing w:before="0" w:beforeAutospacing="0" w:after="0"/>
              <w:jc w:val="both"/>
            </w:pPr>
            <w:r w:rsidRPr="0013491B">
              <w:t xml:space="preserve">- </w:t>
            </w:r>
            <w:proofErr w:type="gramStart"/>
            <w:r w:rsidRPr="0013491B">
              <w:t>резюме</w:t>
            </w:r>
            <w:r w:rsidRPr="0013491B">
              <w:rPr>
                <w:color w:val="000000"/>
              </w:rPr>
              <w:t xml:space="preserve">  </w:t>
            </w:r>
            <w:proofErr w:type="spellStart"/>
            <w:r w:rsidRPr="0013491B">
              <w:rPr>
                <w:color w:val="000000"/>
              </w:rPr>
              <w:t>довільної</w:t>
            </w:r>
            <w:proofErr w:type="spellEnd"/>
            <w:proofErr w:type="gramEnd"/>
            <w:r w:rsidRPr="0013491B">
              <w:rPr>
                <w:color w:val="000000"/>
              </w:rPr>
              <w:t xml:space="preserve"> </w:t>
            </w:r>
            <w:proofErr w:type="spellStart"/>
            <w:r w:rsidRPr="0013491B">
              <w:rPr>
                <w:color w:val="000000"/>
              </w:rPr>
              <w:t>форми</w:t>
            </w:r>
            <w:proofErr w:type="spellEnd"/>
            <w:r w:rsidRPr="0013491B">
              <w:rPr>
                <w:color w:val="000000"/>
              </w:rPr>
              <w:t xml:space="preserve">, </w:t>
            </w:r>
            <w:proofErr w:type="spellStart"/>
            <w:r w:rsidRPr="0013491B">
              <w:rPr>
                <w:color w:val="000000"/>
              </w:rPr>
              <w:t>або</w:t>
            </w:r>
            <w:proofErr w:type="spellEnd"/>
            <w:r w:rsidRPr="0013491B">
              <w:rPr>
                <w:color w:val="000000"/>
              </w:rPr>
              <w:t xml:space="preserve"> ж резюме </w:t>
            </w:r>
            <w:proofErr w:type="spellStart"/>
            <w:r w:rsidRPr="0013491B">
              <w:rPr>
                <w:color w:val="000000"/>
              </w:rPr>
              <w:t>встановленого</w:t>
            </w:r>
            <w:proofErr w:type="spellEnd"/>
            <w:r w:rsidRPr="0013491B">
              <w:rPr>
                <w:color w:val="000000"/>
              </w:rPr>
              <w:t xml:space="preserve"> </w:t>
            </w:r>
            <w:proofErr w:type="spellStart"/>
            <w:r w:rsidRPr="0013491B">
              <w:rPr>
                <w:color w:val="000000"/>
              </w:rPr>
              <w:t>зразка</w:t>
            </w:r>
            <w:proofErr w:type="spellEnd"/>
            <w:r w:rsidRPr="0013491B">
              <w:rPr>
                <w:color w:val="000000"/>
              </w:rPr>
              <w:t xml:space="preserve"> </w:t>
            </w:r>
            <w:proofErr w:type="spellStart"/>
            <w:r w:rsidRPr="0013491B">
              <w:rPr>
                <w:color w:val="000000"/>
              </w:rPr>
              <w:t>відповідно</w:t>
            </w:r>
            <w:proofErr w:type="spellEnd"/>
            <w:r w:rsidRPr="0013491B">
              <w:rPr>
                <w:color w:val="000000"/>
              </w:rPr>
              <w:t xml:space="preserve"> до Порядку </w:t>
            </w:r>
            <w:proofErr w:type="spellStart"/>
            <w:r w:rsidRPr="0013491B">
              <w:rPr>
                <w:color w:val="000000"/>
              </w:rPr>
              <w:t>проведення</w:t>
            </w:r>
            <w:proofErr w:type="spellEnd"/>
            <w:r w:rsidRPr="0013491B">
              <w:rPr>
                <w:color w:val="000000"/>
              </w:rPr>
              <w:t xml:space="preserve"> конкурсу на </w:t>
            </w:r>
            <w:proofErr w:type="spellStart"/>
            <w:r w:rsidRPr="0013491B">
              <w:rPr>
                <w:color w:val="000000"/>
              </w:rPr>
              <w:t>зайняття</w:t>
            </w:r>
            <w:proofErr w:type="spellEnd"/>
            <w:r w:rsidRPr="0013491B">
              <w:rPr>
                <w:color w:val="000000"/>
              </w:rPr>
              <w:t xml:space="preserve"> посад </w:t>
            </w:r>
            <w:proofErr w:type="spellStart"/>
            <w:r w:rsidRPr="0013491B">
              <w:rPr>
                <w:color w:val="000000"/>
              </w:rPr>
              <w:t>державної</w:t>
            </w:r>
            <w:proofErr w:type="spellEnd"/>
            <w:r w:rsidRPr="0013491B">
              <w:rPr>
                <w:color w:val="000000"/>
              </w:rPr>
              <w:t xml:space="preserve"> </w:t>
            </w:r>
            <w:proofErr w:type="spellStart"/>
            <w:r w:rsidRPr="0013491B">
              <w:rPr>
                <w:color w:val="000000"/>
              </w:rPr>
              <w:t>служби</w:t>
            </w:r>
            <w:proofErr w:type="spellEnd"/>
            <w:r w:rsidRPr="0013491B">
              <w:rPr>
                <w:color w:val="000000"/>
              </w:rPr>
              <w:t xml:space="preserve">, </w:t>
            </w:r>
            <w:proofErr w:type="spellStart"/>
            <w:r w:rsidRPr="0013491B">
              <w:rPr>
                <w:color w:val="000000"/>
              </w:rPr>
              <w:t>затвердженого</w:t>
            </w:r>
            <w:proofErr w:type="spellEnd"/>
            <w:r w:rsidRPr="0013491B">
              <w:rPr>
                <w:color w:val="000000"/>
              </w:rPr>
              <w:t xml:space="preserve"> </w:t>
            </w:r>
            <w:proofErr w:type="spellStart"/>
            <w:r w:rsidRPr="0013491B">
              <w:rPr>
                <w:color w:val="000000"/>
              </w:rPr>
              <w:t>постановою</w:t>
            </w:r>
            <w:proofErr w:type="spellEnd"/>
            <w:r w:rsidRPr="0013491B">
              <w:rPr>
                <w:color w:val="000000"/>
              </w:rPr>
              <w:t xml:space="preserve"> КМУ </w:t>
            </w:r>
            <w:proofErr w:type="spellStart"/>
            <w:r w:rsidRPr="0013491B">
              <w:rPr>
                <w:color w:val="000000"/>
              </w:rPr>
              <w:t>від</w:t>
            </w:r>
            <w:proofErr w:type="spellEnd"/>
            <w:r w:rsidRPr="0013491B">
              <w:rPr>
                <w:color w:val="000000"/>
              </w:rPr>
              <w:t xml:space="preserve"> 25 </w:t>
            </w:r>
            <w:proofErr w:type="spellStart"/>
            <w:r w:rsidRPr="0013491B">
              <w:rPr>
                <w:color w:val="000000"/>
              </w:rPr>
              <w:t>березня</w:t>
            </w:r>
            <w:proofErr w:type="spellEnd"/>
            <w:r w:rsidRPr="0013491B">
              <w:rPr>
                <w:color w:val="000000"/>
              </w:rPr>
              <w:t xml:space="preserve"> 2016 року № 246</w:t>
            </w:r>
            <w:r w:rsidRPr="0013491B">
              <w:t>,</w:t>
            </w:r>
          </w:p>
          <w:p w:rsidR="00E37E30" w:rsidRPr="0013491B" w:rsidRDefault="00E37E30" w:rsidP="00E37E30">
            <w:pPr>
              <w:pStyle w:val="a8"/>
              <w:spacing w:before="0" w:beforeAutospacing="0" w:after="0"/>
              <w:jc w:val="both"/>
            </w:pPr>
            <w:r w:rsidRPr="0013491B">
              <w:t xml:space="preserve">- </w:t>
            </w:r>
            <w:proofErr w:type="spellStart"/>
            <w:r w:rsidRPr="0013491B">
              <w:t>заповнену</w:t>
            </w:r>
            <w:proofErr w:type="spellEnd"/>
            <w:r w:rsidRPr="0013491B">
              <w:t xml:space="preserve"> </w:t>
            </w:r>
            <w:proofErr w:type="spellStart"/>
            <w:r w:rsidRPr="0013491B">
              <w:t>особову</w:t>
            </w:r>
            <w:proofErr w:type="spellEnd"/>
            <w:r w:rsidRPr="0013491B">
              <w:t xml:space="preserve"> </w:t>
            </w:r>
            <w:proofErr w:type="spellStart"/>
            <w:r w:rsidRPr="0013491B">
              <w:t>картку</w:t>
            </w:r>
            <w:proofErr w:type="spellEnd"/>
            <w:r w:rsidRPr="0013491B">
              <w:t xml:space="preserve"> </w:t>
            </w:r>
            <w:proofErr w:type="spellStart"/>
            <w:r w:rsidRPr="0013491B">
              <w:t>встановленого</w:t>
            </w:r>
            <w:proofErr w:type="spellEnd"/>
            <w:r w:rsidRPr="0013491B">
              <w:t xml:space="preserve"> </w:t>
            </w:r>
            <w:proofErr w:type="spellStart"/>
            <w:r w:rsidRPr="0013491B">
              <w:t>зразка</w:t>
            </w:r>
            <w:proofErr w:type="spellEnd"/>
            <w:r w:rsidRPr="0013491B">
              <w:t>,</w:t>
            </w:r>
          </w:p>
          <w:p w:rsidR="00E37E30" w:rsidRPr="0013491B" w:rsidRDefault="00E37E30" w:rsidP="00E37E30">
            <w:pPr>
              <w:pStyle w:val="a8"/>
              <w:spacing w:before="0" w:beforeAutospacing="0" w:after="0"/>
              <w:jc w:val="both"/>
            </w:pPr>
            <w:r w:rsidRPr="0013491B">
              <w:t xml:space="preserve">- </w:t>
            </w:r>
            <w:proofErr w:type="spellStart"/>
            <w:r w:rsidRPr="0013491B">
              <w:t>документи</w:t>
            </w:r>
            <w:proofErr w:type="spellEnd"/>
            <w:r w:rsidRPr="0013491B">
              <w:t xml:space="preserve">, </w:t>
            </w:r>
            <w:proofErr w:type="spellStart"/>
            <w:r w:rsidRPr="0013491B">
              <w:t>що</w:t>
            </w:r>
            <w:proofErr w:type="spellEnd"/>
            <w:r w:rsidRPr="0013491B">
              <w:t xml:space="preserve"> </w:t>
            </w:r>
            <w:proofErr w:type="spellStart"/>
            <w:r w:rsidRPr="0013491B">
              <w:t>підтверджують</w:t>
            </w:r>
            <w:proofErr w:type="spellEnd"/>
            <w:r w:rsidRPr="0013491B">
              <w:t xml:space="preserve"> </w:t>
            </w:r>
            <w:proofErr w:type="spellStart"/>
            <w:r w:rsidRPr="0013491B">
              <w:t>наявність</w:t>
            </w:r>
            <w:proofErr w:type="spellEnd"/>
            <w:r w:rsidRPr="0013491B">
              <w:t xml:space="preserve"> </w:t>
            </w:r>
            <w:proofErr w:type="spellStart"/>
            <w:r w:rsidRPr="0013491B">
              <w:t>громадянства</w:t>
            </w:r>
            <w:proofErr w:type="spellEnd"/>
            <w:r w:rsidRPr="0013491B">
              <w:t xml:space="preserve"> </w:t>
            </w:r>
            <w:proofErr w:type="spellStart"/>
            <w:r w:rsidRPr="0013491B">
              <w:t>України</w:t>
            </w:r>
            <w:proofErr w:type="spellEnd"/>
            <w:r w:rsidRPr="0013491B">
              <w:t>,</w:t>
            </w:r>
          </w:p>
          <w:p w:rsidR="00E37E30" w:rsidRPr="0013491B" w:rsidRDefault="00E37E30" w:rsidP="00E37E30">
            <w:pPr>
              <w:pStyle w:val="a8"/>
              <w:spacing w:before="0" w:beforeAutospacing="0" w:after="0"/>
              <w:jc w:val="both"/>
              <w:rPr>
                <w:lang w:val="uk-UA"/>
              </w:rPr>
            </w:pPr>
            <w:r w:rsidRPr="0013491B">
              <w:t xml:space="preserve">- </w:t>
            </w:r>
            <w:proofErr w:type="spellStart"/>
            <w:r w:rsidRPr="0013491B">
              <w:t>документи</w:t>
            </w:r>
            <w:proofErr w:type="spellEnd"/>
            <w:r w:rsidRPr="0013491B">
              <w:t xml:space="preserve">, </w:t>
            </w:r>
            <w:proofErr w:type="spellStart"/>
            <w:r w:rsidRPr="0013491B">
              <w:t>що</w:t>
            </w:r>
            <w:proofErr w:type="spellEnd"/>
            <w:r w:rsidRPr="0013491B">
              <w:t xml:space="preserve"> </w:t>
            </w:r>
            <w:proofErr w:type="spellStart"/>
            <w:r w:rsidRPr="0013491B">
              <w:t>підтверджують</w:t>
            </w:r>
            <w:proofErr w:type="spellEnd"/>
            <w:r w:rsidRPr="0013491B">
              <w:t xml:space="preserve"> </w:t>
            </w:r>
            <w:proofErr w:type="spellStart"/>
            <w:r w:rsidRPr="0013491B">
              <w:t>наявність</w:t>
            </w:r>
            <w:proofErr w:type="spellEnd"/>
            <w:r w:rsidRPr="0013491B">
              <w:t xml:space="preserve"> </w:t>
            </w:r>
            <w:proofErr w:type="spellStart"/>
            <w:r w:rsidRPr="0013491B">
              <w:t>освіти</w:t>
            </w:r>
            <w:proofErr w:type="spellEnd"/>
            <w:r w:rsidRPr="0013491B">
              <w:rPr>
                <w:lang w:val="uk-UA"/>
              </w:rPr>
              <w:t>;</w:t>
            </w:r>
          </w:p>
          <w:p w:rsidR="00E37E30" w:rsidRPr="0013491B" w:rsidRDefault="00E37E30" w:rsidP="00E37E30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  <w:r w:rsidRPr="0013491B">
              <w:rPr>
                <w:color w:val="000000"/>
                <w:lang w:val="uk-UA"/>
              </w:rPr>
              <w:t>- з</w:t>
            </w:r>
            <w:proofErr w:type="spellStart"/>
            <w:r w:rsidRPr="0013491B">
              <w:rPr>
                <w:color w:val="000000"/>
              </w:rPr>
              <w:t>аяву</w:t>
            </w:r>
            <w:proofErr w:type="spellEnd"/>
            <w:r w:rsidRPr="0013491B">
              <w:rPr>
                <w:color w:val="000000"/>
              </w:rPr>
              <w:t xml:space="preserve">, в </w:t>
            </w:r>
            <w:proofErr w:type="spellStart"/>
            <w:r w:rsidRPr="0013491B">
              <w:rPr>
                <w:color w:val="000000"/>
              </w:rPr>
              <w:t>якій</w:t>
            </w:r>
            <w:proofErr w:type="spellEnd"/>
            <w:r w:rsidRPr="0013491B">
              <w:rPr>
                <w:color w:val="000000"/>
              </w:rPr>
              <w:t xml:space="preserve"> </w:t>
            </w:r>
            <w:proofErr w:type="spellStart"/>
            <w:r w:rsidRPr="0013491B">
              <w:rPr>
                <w:color w:val="000000"/>
              </w:rPr>
              <w:t>повідомляє</w:t>
            </w:r>
            <w:proofErr w:type="spellEnd"/>
            <w:r w:rsidRPr="0013491B">
              <w:rPr>
                <w:color w:val="000000"/>
              </w:rPr>
              <w:t xml:space="preserve">, </w:t>
            </w:r>
            <w:proofErr w:type="spellStart"/>
            <w:r w:rsidRPr="0013491B">
              <w:rPr>
                <w:color w:val="000000"/>
              </w:rPr>
              <w:t>що</w:t>
            </w:r>
            <w:proofErr w:type="spellEnd"/>
            <w:r w:rsidRPr="0013491B">
              <w:rPr>
                <w:color w:val="000000"/>
              </w:rPr>
              <w:t xml:space="preserve"> до </w:t>
            </w:r>
            <w:proofErr w:type="spellStart"/>
            <w:r w:rsidRPr="0013491B">
              <w:rPr>
                <w:color w:val="000000"/>
              </w:rPr>
              <w:t>неї</w:t>
            </w:r>
            <w:proofErr w:type="spellEnd"/>
            <w:r w:rsidRPr="0013491B">
              <w:rPr>
                <w:color w:val="000000"/>
              </w:rPr>
              <w:t xml:space="preserve"> не </w:t>
            </w:r>
            <w:proofErr w:type="spellStart"/>
            <w:r w:rsidRPr="0013491B">
              <w:rPr>
                <w:color w:val="000000"/>
              </w:rPr>
              <w:t>застосовуються</w:t>
            </w:r>
            <w:proofErr w:type="spellEnd"/>
            <w:r w:rsidRPr="0013491B">
              <w:rPr>
                <w:color w:val="000000"/>
              </w:rPr>
              <w:t xml:space="preserve"> заборони, </w:t>
            </w:r>
            <w:proofErr w:type="spellStart"/>
            <w:r w:rsidRPr="0013491B">
              <w:rPr>
                <w:color w:val="000000"/>
              </w:rPr>
              <w:t>визначені</w:t>
            </w:r>
            <w:proofErr w:type="spellEnd"/>
            <w:r w:rsidRPr="0013491B">
              <w:rPr>
                <w:color w:val="000000"/>
              </w:rPr>
              <w:t xml:space="preserve"> </w:t>
            </w:r>
            <w:proofErr w:type="spellStart"/>
            <w:r w:rsidRPr="0013491B">
              <w:rPr>
                <w:color w:val="000000"/>
              </w:rPr>
              <w:t>частиною</w:t>
            </w:r>
            <w:proofErr w:type="spellEnd"/>
            <w:r w:rsidRPr="0013491B">
              <w:rPr>
                <w:color w:val="000000"/>
              </w:rPr>
              <w:t xml:space="preserve"> </w:t>
            </w:r>
            <w:proofErr w:type="spellStart"/>
            <w:r w:rsidRPr="0013491B">
              <w:rPr>
                <w:color w:val="000000"/>
              </w:rPr>
              <w:t>третьою</w:t>
            </w:r>
            <w:proofErr w:type="spellEnd"/>
            <w:r w:rsidRPr="0013491B">
              <w:rPr>
                <w:color w:val="000000"/>
              </w:rPr>
              <w:t xml:space="preserve"> </w:t>
            </w:r>
            <w:proofErr w:type="spellStart"/>
            <w:r w:rsidRPr="0013491B">
              <w:rPr>
                <w:color w:val="000000"/>
              </w:rPr>
              <w:t>або</w:t>
            </w:r>
            <w:proofErr w:type="spellEnd"/>
            <w:r w:rsidRPr="0013491B">
              <w:rPr>
                <w:color w:val="000000"/>
              </w:rPr>
              <w:t xml:space="preserve"> четвертою </w:t>
            </w:r>
            <w:proofErr w:type="spellStart"/>
            <w:r w:rsidRPr="0013491B">
              <w:rPr>
                <w:color w:val="000000"/>
              </w:rPr>
              <w:t>статті</w:t>
            </w:r>
            <w:proofErr w:type="spellEnd"/>
            <w:r w:rsidRPr="0013491B">
              <w:rPr>
                <w:color w:val="000000"/>
              </w:rPr>
              <w:t xml:space="preserve"> 1 Закону </w:t>
            </w:r>
            <w:proofErr w:type="spellStart"/>
            <w:r w:rsidRPr="0013491B">
              <w:rPr>
                <w:color w:val="000000"/>
              </w:rPr>
              <w:t>України</w:t>
            </w:r>
            <w:proofErr w:type="spellEnd"/>
            <w:r w:rsidRPr="0013491B">
              <w:rPr>
                <w:color w:val="000000"/>
              </w:rPr>
              <w:t xml:space="preserve"> «Про </w:t>
            </w:r>
            <w:proofErr w:type="spellStart"/>
            <w:r w:rsidRPr="0013491B">
              <w:rPr>
                <w:color w:val="000000"/>
              </w:rPr>
              <w:t>очищення</w:t>
            </w:r>
            <w:proofErr w:type="spellEnd"/>
            <w:r w:rsidRPr="0013491B">
              <w:rPr>
                <w:color w:val="000000"/>
              </w:rPr>
              <w:t xml:space="preserve"> </w:t>
            </w:r>
            <w:proofErr w:type="spellStart"/>
            <w:r w:rsidRPr="0013491B">
              <w:rPr>
                <w:color w:val="000000"/>
              </w:rPr>
              <w:t>влади</w:t>
            </w:r>
            <w:proofErr w:type="spellEnd"/>
            <w:r w:rsidRPr="0013491B">
              <w:rPr>
                <w:color w:val="000000"/>
              </w:rPr>
              <w:t xml:space="preserve">», та </w:t>
            </w:r>
            <w:proofErr w:type="spellStart"/>
            <w:r w:rsidRPr="0013491B">
              <w:rPr>
                <w:color w:val="000000"/>
              </w:rPr>
              <w:t>надає</w:t>
            </w:r>
            <w:proofErr w:type="spellEnd"/>
            <w:r w:rsidRPr="0013491B">
              <w:rPr>
                <w:color w:val="000000"/>
              </w:rPr>
              <w:t xml:space="preserve"> </w:t>
            </w:r>
            <w:proofErr w:type="spellStart"/>
            <w:r w:rsidRPr="0013491B">
              <w:rPr>
                <w:color w:val="000000"/>
              </w:rPr>
              <w:t>згоду</w:t>
            </w:r>
            <w:proofErr w:type="spellEnd"/>
            <w:r w:rsidRPr="0013491B">
              <w:rPr>
                <w:color w:val="000000"/>
              </w:rPr>
              <w:t xml:space="preserve"> на </w:t>
            </w:r>
            <w:proofErr w:type="spellStart"/>
            <w:r w:rsidRPr="0013491B">
              <w:rPr>
                <w:color w:val="000000"/>
              </w:rPr>
              <w:t>проходження</w:t>
            </w:r>
            <w:proofErr w:type="spellEnd"/>
            <w:r w:rsidRPr="0013491B">
              <w:rPr>
                <w:color w:val="000000"/>
              </w:rPr>
              <w:t xml:space="preserve"> </w:t>
            </w:r>
            <w:proofErr w:type="spellStart"/>
            <w:r w:rsidRPr="0013491B">
              <w:rPr>
                <w:color w:val="000000"/>
              </w:rPr>
              <w:t>перевірки</w:t>
            </w:r>
            <w:proofErr w:type="spellEnd"/>
            <w:r w:rsidRPr="0013491B">
              <w:rPr>
                <w:color w:val="000000"/>
              </w:rPr>
              <w:t xml:space="preserve"> та на </w:t>
            </w:r>
            <w:proofErr w:type="spellStart"/>
            <w:r w:rsidRPr="0013491B">
              <w:rPr>
                <w:color w:val="000000"/>
              </w:rPr>
              <w:t>оприлюднення</w:t>
            </w:r>
            <w:proofErr w:type="spellEnd"/>
            <w:r w:rsidRPr="0013491B">
              <w:rPr>
                <w:color w:val="000000"/>
              </w:rPr>
              <w:t xml:space="preserve"> </w:t>
            </w:r>
            <w:proofErr w:type="spellStart"/>
            <w:r w:rsidRPr="0013491B">
              <w:rPr>
                <w:color w:val="000000"/>
              </w:rPr>
              <w:t>відомостей</w:t>
            </w:r>
            <w:proofErr w:type="spellEnd"/>
            <w:r w:rsidRPr="0013491B">
              <w:rPr>
                <w:color w:val="000000"/>
              </w:rPr>
              <w:t xml:space="preserve"> </w:t>
            </w:r>
            <w:proofErr w:type="spellStart"/>
            <w:r w:rsidRPr="0013491B">
              <w:rPr>
                <w:color w:val="000000"/>
              </w:rPr>
              <w:t>стосовно</w:t>
            </w:r>
            <w:proofErr w:type="spellEnd"/>
            <w:r w:rsidRPr="0013491B">
              <w:rPr>
                <w:color w:val="000000"/>
              </w:rPr>
              <w:t xml:space="preserve"> </w:t>
            </w:r>
            <w:proofErr w:type="spellStart"/>
            <w:r w:rsidRPr="0013491B">
              <w:rPr>
                <w:color w:val="000000"/>
              </w:rPr>
              <w:t>неї</w:t>
            </w:r>
            <w:proofErr w:type="spellEnd"/>
            <w:r w:rsidRPr="0013491B">
              <w:rPr>
                <w:color w:val="000000"/>
              </w:rPr>
              <w:t xml:space="preserve"> </w:t>
            </w:r>
            <w:proofErr w:type="spellStart"/>
            <w:r w:rsidRPr="0013491B">
              <w:rPr>
                <w:color w:val="000000"/>
              </w:rPr>
              <w:t>відповідно</w:t>
            </w:r>
            <w:proofErr w:type="spellEnd"/>
            <w:r w:rsidRPr="0013491B">
              <w:rPr>
                <w:color w:val="000000"/>
              </w:rPr>
              <w:t xml:space="preserve"> до </w:t>
            </w:r>
            <w:proofErr w:type="spellStart"/>
            <w:r w:rsidRPr="0013491B">
              <w:rPr>
                <w:color w:val="000000"/>
              </w:rPr>
              <w:t>зазначеного</w:t>
            </w:r>
            <w:proofErr w:type="spellEnd"/>
            <w:r w:rsidRPr="0013491B">
              <w:rPr>
                <w:color w:val="000000"/>
              </w:rPr>
              <w:t xml:space="preserve"> Закону</w:t>
            </w:r>
            <w:r w:rsidRPr="0013491B">
              <w:rPr>
                <w:color w:val="000000"/>
                <w:lang w:val="uk-UA"/>
              </w:rPr>
              <w:t>. (</w:t>
            </w:r>
            <w:r w:rsidRPr="0013491B">
              <w:rPr>
                <w:rStyle w:val="rvts0"/>
              </w:rPr>
              <w:t xml:space="preserve">Особа, яка </w:t>
            </w:r>
            <w:proofErr w:type="spellStart"/>
            <w:r w:rsidRPr="0013491B">
              <w:rPr>
                <w:rStyle w:val="rvts0"/>
              </w:rPr>
              <w:t>претендує</w:t>
            </w:r>
            <w:proofErr w:type="spellEnd"/>
            <w:r w:rsidRPr="0013491B">
              <w:rPr>
                <w:rStyle w:val="rvts0"/>
              </w:rPr>
              <w:t xml:space="preserve"> на </w:t>
            </w:r>
            <w:proofErr w:type="spellStart"/>
            <w:r w:rsidRPr="0013491B">
              <w:rPr>
                <w:rStyle w:val="rvts0"/>
              </w:rPr>
              <w:t>зайняття</w:t>
            </w:r>
            <w:proofErr w:type="spellEnd"/>
            <w:r w:rsidRPr="0013491B">
              <w:rPr>
                <w:rStyle w:val="rvts0"/>
              </w:rPr>
              <w:t xml:space="preserve"> посади та </w:t>
            </w:r>
            <w:proofErr w:type="spellStart"/>
            <w:r w:rsidRPr="0013491B">
              <w:rPr>
                <w:rStyle w:val="rvts0"/>
              </w:rPr>
              <w:t>пройшла</w:t>
            </w:r>
            <w:proofErr w:type="spellEnd"/>
            <w:r w:rsidRPr="0013491B">
              <w:rPr>
                <w:rStyle w:val="rvts0"/>
              </w:rPr>
              <w:t xml:space="preserve"> </w:t>
            </w:r>
            <w:proofErr w:type="spellStart"/>
            <w:r w:rsidRPr="0013491B">
              <w:rPr>
                <w:rStyle w:val="rvts0"/>
              </w:rPr>
              <w:t>перевірку</w:t>
            </w:r>
            <w:proofErr w:type="spellEnd"/>
            <w:r w:rsidRPr="0013491B">
              <w:rPr>
                <w:rStyle w:val="rvts0"/>
              </w:rPr>
              <w:t xml:space="preserve">, </w:t>
            </w:r>
            <w:proofErr w:type="spellStart"/>
            <w:r w:rsidRPr="0013491B">
              <w:rPr>
                <w:rStyle w:val="rvts0"/>
              </w:rPr>
              <w:t>подає</w:t>
            </w:r>
            <w:proofErr w:type="spellEnd"/>
            <w:r w:rsidRPr="0013491B">
              <w:rPr>
                <w:rStyle w:val="rvts0"/>
              </w:rPr>
              <w:t xml:space="preserve"> </w:t>
            </w:r>
            <w:proofErr w:type="spellStart"/>
            <w:r w:rsidRPr="0013491B">
              <w:rPr>
                <w:rStyle w:val="rvts0"/>
              </w:rPr>
              <w:t>засвідчену</w:t>
            </w:r>
            <w:proofErr w:type="spellEnd"/>
            <w:r w:rsidRPr="0013491B">
              <w:rPr>
                <w:rStyle w:val="rvts0"/>
              </w:rPr>
              <w:t xml:space="preserve"> </w:t>
            </w:r>
            <w:proofErr w:type="spellStart"/>
            <w:r w:rsidRPr="0013491B">
              <w:rPr>
                <w:rStyle w:val="rvts0"/>
              </w:rPr>
              <w:t>копію</w:t>
            </w:r>
            <w:proofErr w:type="spellEnd"/>
            <w:r w:rsidRPr="0013491B">
              <w:rPr>
                <w:rStyle w:val="rvts0"/>
              </w:rPr>
              <w:t xml:space="preserve"> </w:t>
            </w:r>
            <w:proofErr w:type="spellStart"/>
            <w:r w:rsidRPr="0013491B">
              <w:rPr>
                <w:rStyle w:val="rvts0"/>
              </w:rPr>
              <w:t>довідки</w:t>
            </w:r>
            <w:proofErr w:type="spellEnd"/>
            <w:r w:rsidRPr="0013491B">
              <w:rPr>
                <w:rStyle w:val="rvts0"/>
              </w:rPr>
              <w:t xml:space="preserve"> про </w:t>
            </w:r>
            <w:proofErr w:type="spellStart"/>
            <w:r w:rsidRPr="0013491B">
              <w:rPr>
                <w:rStyle w:val="rvts0"/>
              </w:rPr>
              <w:t>результати</w:t>
            </w:r>
            <w:proofErr w:type="spellEnd"/>
            <w:r w:rsidRPr="0013491B">
              <w:rPr>
                <w:rStyle w:val="rvts0"/>
              </w:rPr>
              <w:t xml:space="preserve"> </w:t>
            </w:r>
            <w:proofErr w:type="spellStart"/>
            <w:r w:rsidRPr="0013491B">
              <w:rPr>
                <w:rStyle w:val="rvts0"/>
              </w:rPr>
              <w:t>перевірки</w:t>
            </w:r>
            <w:proofErr w:type="spellEnd"/>
            <w:r w:rsidRPr="0013491B">
              <w:rPr>
                <w:rStyle w:val="rvts0"/>
              </w:rPr>
              <w:t xml:space="preserve">, </w:t>
            </w:r>
            <w:proofErr w:type="spellStart"/>
            <w:r w:rsidRPr="0013491B">
              <w:rPr>
                <w:rStyle w:val="rvts0"/>
              </w:rPr>
              <w:t>видану</w:t>
            </w:r>
            <w:proofErr w:type="spellEnd"/>
            <w:r w:rsidRPr="0013491B">
              <w:rPr>
                <w:rStyle w:val="rvts0"/>
              </w:rPr>
              <w:t xml:space="preserve"> органом, в </w:t>
            </w:r>
            <w:proofErr w:type="spellStart"/>
            <w:r w:rsidRPr="0013491B">
              <w:rPr>
                <w:rStyle w:val="rvts0"/>
              </w:rPr>
              <w:t>якому</w:t>
            </w:r>
            <w:proofErr w:type="spellEnd"/>
            <w:r w:rsidRPr="0013491B">
              <w:rPr>
                <w:rStyle w:val="rvts0"/>
              </w:rPr>
              <w:t xml:space="preserve"> </w:t>
            </w:r>
            <w:proofErr w:type="spellStart"/>
            <w:r w:rsidRPr="0013491B">
              <w:rPr>
                <w:rStyle w:val="rvts0"/>
              </w:rPr>
              <w:t>така</w:t>
            </w:r>
            <w:proofErr w:type="spellEnd"/>
            <w:r w:rsidRPr="0013491B">
              <w:rPr>
                <w:rStyle w:val="rvts0"/>
              </w:rPr>
              <w:t xml:space="preserve"> </w:t>
            </w:r>
            <w:proofErr w:type="spellStart"/>
            <w:r w:rsidRPr="0013491B">
              <w:rPr>
                <w:rStyle w:val="rvts0"/>
              </w:rPr>
              <w:t>перевірка</w:t>
            </w:r>
            <w:proofErr w:type="spellEnd"/>
            <w:r w:rsidRPr="0013491B">
              <w:rPr>
                <w:rStyle w:val="rvts0"/>
              </w:rPr>
              <w:t xml:space="preserve"> </w:t>
            </w:r>
            <w:proofErr w:type="spellStart"/>
            <w:r w:rsidRPr="0013491B">
              <w:rPr>
                <w:rStyle w:val="rvts0"/>
              </w:rPr>
              <w:t>проводилася</w:t>
            </w:r>
            <w:proofErr w:type="spellEnd"/>
            <w:r w:rsidRPr="0013491B">
              <w:rPr>
                <w:rStyle w:val="rvts0"/>
                <w:lang w:val="uk-UA"/>
              </w:rPr>
              <w:t>)</w:t>
            </w:r>
            <w:r w:rsidRPr="0013491B">
              <w:rPr>
                <w:rStyle w:val="rvts0"/>
              </w:rPr>
              <w:t>.</w:t>
            </w:r>
          </w:p>
          <w:p w:rsidR="00E37E30" w:rsidRPr="0013491B" w:rsidRDefault="00E37E30" w:rsidP="00E37E30">
            <w:pPr>
              <w:pStyle w:val="rvps2"/>
              <w:spacing w:before="0" w:beforeAutospacing="0" w:after="0" w:afterAutospacing="0"/>
              <w:jc w:val="both"/>
              <w:rPr>
                <w:lang w:val="uk-UA"/>
              </w:rPr>
            </w:pPr>
            <w:r w:rsidRPr="0013491B">
              <w:rPr>
                <w:lang w:val="uk-UA"/>
              </w:rPr>
              <w:t>- підтвердження наявності у Єдиному державному реєстрі декларацій осіб, уповноважених на виконання функцій держави або місцевого самоврядування, декларації особи, уповноваженої на виконання функцій держави або місцевого самоврядування, за минулий рік.</w:t>
            </w:r>
          </w:p>
          <w:p w:rsidR="00E37E30" w:rsidRPr="0013491B" w:rsidRDefault="00E37E30" w:rsidP="00E37E30">
            <w:pPr>
              <w:jc w:val="both"/>
            </w:pPr>
            <w:r w:rsidRPr="0013491B">
              <w:t xml:space="preserve">        Претендент на посаду може подати інші документи, крім тих, що зазначені у даному переліку, у тому числі документи про підтвердження досвіду роботи, професійного рівня і репутації (характеристики, рекомендації, наукові публікації тощо).</w:t>
            </w:r>
          </w:p>
          <w:p w:rsidR="00E37E30" w:rsidRPr="0013491B" w:rsidRDefault="00E37E30" w:rsidP="00E37E30">
            <w:pPr>
              <w:pStyle w:val="rvps14"/>
              <w:spacing w:before="0" w:beforeAutospacing="0" w:after="0" w:afterAutospacing="0"/>
              <w:jc w:val="both"/>
              <w:rPr>
                <w:lang w:val="uk-UA"/>
              </w:rPr>
            </w:pPr>
            <w:r w:rsidRPr="0013491B">
              <w:rPr>
                <w:rFonts w:eastAsia="HG Mincho Light J"/>
                <w:color w:val="000000"/>
                <w:lang w:val="uk-UA"/>
              </w:rPr>
              <w:t xml:space="preserve">           При надсиланні </w:t>
            </w:r>
            <w:r w:rsidRPr="0013491B">
              <w:rPr>
                <w:rFonts w:eastAsia="HG Mincho Light J"/>
                <w:iCs/>
                <w:color w:val="000000"/>
                <w:lang w:val="uk-UA"/>
              </w:rPr>
              <w:t xml:space="preserve">документів електронною поштою </w:t>
            </w:r>
            <w:r w:rsidRPr="0013491B">
              <w:rPr>
                <w:lang w:val="uk-UA"/>
              </w:rPr>
              <w:t>н</w:t>
            </w:r>
            <w:r w:rsidRPr="0013491B">
              <w:t xml:space="preserve">а </w:t>
            </w:r>
            <w:proofErr w:type="spellStart"/>
            <w:r w:rsidRPr="0013491B">
              <w:t>електронні</w:t>
            </w:r>
            <w:proofErr w:type="spellEnd"/>
            <w:r w:rsidRPr="0013491B">
              <w:t xml:space="preserve"> </w:t>
            </w:r>
            <w:proofErr w:type="spellStart"/>
            <w:r w:rsidRPr="0013491B">
              <w:t>документи</w:t>
            </w:r>
            <w:proofErr w:type="spellEnd"/>
            <w:r w:rsidRPr="0013491B">
              <w:t xml:space="preserve"> </w:t>
            </w:r>
            <w:proofErr w:type="spellStart"/>
            <w:r w:rsidRPr="0013491B">
              <w:t>накладається</w:t>
            </w:r>
            <w:proofErr w:type="spellEnd"/>
            <w:r w:rsidRPr="0013491B">
              <w:t xml:space="preserve"> </w:t>
            </w:r>
            <w:proofErr w:type="spellStart"/>
            <w:r w:rsidRPr="0013491B">
              <w:t>кваліфікований</w:t>
            </w:r>
            <w:proofErr w:type="spellEnd"/>
            <w:r w:rsidRPr="0013491B">
              <w:t xml:space="preserve"> </w:t>
            </w:r>
            <w:proofErr w:type="spellStart"/>
            <w:r w:rsidRPr="0013491B">
              <w:t>електронний</w:t>
            </w:r>
            <w:proofErr w:type="spellEnd"/>
            <w:r w:rsidRPr="0013491B">
              <w:t xml:space="preserve"> </w:t>
            </w:r>
            <w:proofErr w:type="spellStart"/>
            <w:r w:rsidRPr="0013491B">
              <w:t>підпис</w:t>
            </w:r>
            <w:proofErr w:type="spellEnd"/>
            <w:r w:rsidRPr="0013491B">
              <w:t xml:space="preserve"> кандидата.</w:t>
            </w:r>
          </w:p>
          <w:p w:rsidR="00E37E30" w:rsidRPr="0013491B" w:rsidRDefault="00E37E30" w:rsidP="00E37E30">
            <w:pPr>
              <w:pStyle w:val="3"/>
              <w:numPr>
                <w:ilvl w:val="0"/>
                <w:numId w:val="0"/>
              </w:numPr>
              <w:spacing w:before="0" w:after="0"/>
              <w:jc w:val="both"/>
              <w:rPr>
                <w:b w:val="0"/>
                <w:sz w:val="24"/>
                <w:szCs w:val="24"/>
              </w:rPr>
            </w:pPr>
            <w:r w:rsidRPr="0013491B">
              <w:rPr>
                <w:b w:val="0"/>
                <w:sz w:val="24"/>
                <w:szCs w:val="24"/>
              </w:rPr>
              <w:t xml:space="preserve">          Після вивчення резюме відібраним  кандидатам будуть надіслані повідомлення про запрошення на співбесіду.</w:t>
            </w:r>
          </w:p>
          <w:p w:rsidR="00E37E30" w:rsidRPr="0013491B" w:rsidRDefault="00E37E30" w:rsidP="00E37E30">
            <w:pPr>
              <w:pStyle w:val="rvps2"/>
              <w:spacing w:before="0" w:beforeAutospacing="0" w:after="0" w:afterAutospacing="0"/>
              <w:jc w:val="both"/>
            </w:pPr>
            <w:r w:rsidRPr="0013491B">
              <w:rPr>
                <w:lang w:val="uk-UA"/>
              </w:rPr>
              <w:t xml:space="preserve">           </w:t>
            </w:r>
            <w:r w:rsidRPr="0013491B">
              <w:t xml:space="preserve">Строк </w:t>
            </w:r>
            <w:proofErr w:type="spellStart"/>
            <w:r w:rsidRPr="0013491B">
              <w:t>подання</w:t>
            </w:r>
            <w:proofErr w:type="spellEnd"/>
            <w:r w:rsidRPr="0013491B">
              <w:t xml:space="preserve"> </w:t>
            </w:r>
            <w:proofErr w:type="spellStart"/>
            <w:r w:rsidRPr="0013491B">
              <w:t>документів</w:t>
            </w:r>
            <w:proofErr w:type="spellEnd"/>
            <w:r w:rsidRPr="0013491B">
              <w:t xml:space="preserve">: </w:t>
            </w:r>
          </w:p>
          <w:p w:rsidR="00E37E30" w:rsidRPr="0013491B" w:rsidRDefault="00E37E30" w:rsidP="002A2BA9">
            <w:pPr>
              <w:pStyle w:val="rvps14"/>
              <w:spacing w:before="0" w:beforeAutospacing="0" w:after="0" w:afterAutospacing="0"/>
              <w:jc w:val="both"/>
              <w:rPr>
                <w:lang w:val="uk-UA"/>
              </w:rPr>
            </w:pPr>
            <w:r w:rsidRPr="0013491B">
              <w:t>з</w:t>
            </w:r>
            <w:r w:rsidRPr="0013491B">
              <w:rPr>
                <w:lang w:val="uk-UA"/>
              </w:rPr>
              <w:t xml:space="preserve"> 2</w:t>
            </w:r>
            <w:r w:rsidR="002A2BA9">
              <w:rPr>
                <w:lang w:val="uk-UA"/>
              </w:rPr>
              <w:t>5 вересня</w:t>
            </w:r>
            <w:r w:rsidRPr="0013491B">
              <w:rPr>
                <w:lang w:val="uk-UA"/>
              </w:rPr>
              <w:t xml:space="preserve"> 2026 року до1</w:t>
            </w:r>
            <w:r w:rsidR="002A2BA9">
              <w:rPr>
                <w:lang w:val="uk-UA"/>
              </w:rPr>
              <w:t>2 жовтня</w:t>
            </w:r>
            <w:r w:rsidRPr="0013491B">
              <w:rPr>
                <w:lang w:val="uk-UA"/>
              </w:rPr>
              <w:t xml:space="preserve"> 2026 року </w:t>
            </w:r>
            <w:r w:rsidRPr="0013491B">
              <w:t xml:space="preserve"> </w:t>
            </w:r>
          </w:p>
        </w:tc>
      </w:tr>
      <w:tr w:rsidR="00E37E30" w:rsidRPr="0013491B" w:rsidTr="00254155">
        <w:tc>
          <w:tcPr>
            <w:tcW w:w="3711" w:type="dxa"/>
            <w:gridSpan w:val="2"/>
            <w:shd w:val="clear" w:color="auto" w:fill="auto"/>
          </w:tcPr>
          <w:p w:rsidR="00E37E30" w:rsidRPr="0013491B" w:rsidRDefault="00E37E30" w:rsidP="00E37E30">
            <w:pPr>
              <w:widowControl/>
              <w:suppressAutoHyphens w:val="0"/>
              <w:rPr>
                <w:rFonts w:eastAsia="Times New Roman"/>
                <w:color w:val="auto"/>
                <w:lang w:val="ru-RU" w:eastAsia="ru-RU"/>
              </w:rPr>
            </w:pP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Додаткові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(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необов'язкові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)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документи</w:t>
            </w:r>
            <w:proofErr w:type="spellEnd"/>
          </w:p>
        </w:tc>
        <w:tc>
          <w:tcPr>
            <w:tcW w:w="6051" w:type="dxa"/>
            <w:shd w:val="clear" w:color="auto" w:fill="auto"/>
          </w:tcPr>
          <w:p w:rsidR="00E37E30" w:rsidRPr="0013491B" w:rsidRDefault="00E37E30" w:rsidP="00E37E30">
            <w:pPr>
              <w:widowControl/>
              <w:suppressAutoHyphens w:val="0"/>
              <w:jc w:val="both"/>
              <w:rPr>
                <w:rFonts w:eastAsia="Times New Roman"/>
                <w:color w:val="auto"/>
                <w:lang w:val="ru-RU" w:eastAsia="ru-RU"/>
              </w:rPr>
            </w:pP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Заява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щодо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забезпечення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розумним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пристосуванням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за формою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згідно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з 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fldChar w:fldCharType="begin"/>
            </w:r>
            <w:r w:rsidRPr="0013491B">
              <w:rPr>
                <w:rFonts w:eastAsia="Times New Roman"/>
                <w:color w:val="auto"/>
                <w:lang w:val="ru-RU" w:eastAsia="ru-RU"/>
              </w:rPr>
              <w:instrText xml:space="preserve"> HYPERLINK "https://zakon.rada.gov.ua/rada/show/246-2016-%D0%BF" \l "n201" \t "_blank" </w:instrText>
            </w:r>
            <w:r w:rsidRPr="0013491B">
              <w:rPr>
                <w:rFonts w:eastAsia="Times New Roman"/>
                <w:color w:val="auto"/>
                <w:lang w:val="ru-RU" w:eastAsia="ru-RU"/>
              </w:rPr>
              <w:fldChar w:fldCharType="separate"/>
            </w:r>
            <w:r w:rsidRPr="0013491B">
              <w:rPr>
                <w:rFonts w:eastAsia="Times New Roman"/>
                <w:color w:val="000099"/>
                <w:u w:val="single"/>
                <w:lang w:val="ru-RU" w:eastAsia="ru-RU"/>
              </w:rPr>
              <w:t>додатком</w:t>
            </w:r>
            <w:proofErr w:type="spellEnd"/>
            <w:r w:rsidRPr="0013491B">
              <w:rPr>
                <w:rFonts w:eastAsia="Times New Roman"/>
                <w:color w:val="000099"/>
                <w:u w:val="single"/>
                <w:lang w:val="ru-RU" w:eastAsia="ru-RU"/>
              </w:rPr>
              <w:t xml:space="preserve"> 3</w:t>
            </w:r>
            <w:r w:rsidRPr="0013491B">
              <w:rPr>
                <w:rFonts w:eastAsia="Times New Roman"/>
                <w:color w:val="auto"/>
                <w:lang w:val="ru-RU" w:eastAsia="ru-RU"/>
              </w:rPr>
              <w:fldChar w:fldCharType="end"/>
            </w:r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 до Порядку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проведення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конкурсу на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зайняття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посад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державної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служби</w:t>
            </w:r>
            <w:proofErr w:type="spellEnd"/>
          </w:p>
        </w:tc>
      </w:tr>
      <w:tr w:rsidR="00E37E30" w:rsidRPr="0013491B" w:rsidTr="00254155">
        <w:tc>
          <w:tcPr>
            <w:tcW w:w="3711" w:type="dxa"/>
            <w:gridSpan w:val="2"/>
            <w:shd w:val="clear" w:color="auto" w:fill="auto"/>
            <w:vAlign w:val="center"/>
          </w:tcPr>
          <w:p w:rsidR="00E37E30" w:rsidRPr="0013491B" w:rsidRDefault="00E37E30" w:rsidP="00E37E30">
            <w:pPr>
              <w:widowControl/>
              <w:suppressAutoHyphens w:val="0"/>
              <w:rPr>
                <w:rFonts w:eastAsia="Times New Roman"/>
                <w:color w:val="auto"/>
                <w:lang w:eastAsia="ru-RU"/>
              </w:rPr>
            </w:pP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lastRenderedPageBreak/>
              <w:t>Місце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, час та </w:t>
            </w:r>
            <w:proofErr w:type="gramStart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дата </w:t>
            </w:r>
            <w:r w:rsidRPr="0013491B">
              <w:rPr>
                <w:rFonts w:eastAsia="Times New Roman"/>
                <w:color w:val="auto"/>
                <w:lang w:eastAsia="ru-RU"/>
              </w:rPr>
              <w:t xml:space="preserve">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проведення</w:t>
            </w:r>
            <w:proofErr w:type="spellEnd"/>
            <w:proofErr w:type="gram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</w:t>
            </w:r>
            <w:r w:rsidRPr="0013491B">
              <w:rPr>
                <w:rFonts w:eastAsia="Times New Roman"/>
                <w:color w:val="auto"/>
                <w:lang w:eastAsia="ru-RU"/>
              </w:rPr>
              <w:t>співбесіди</w:t>
            </w:r>
          </w:p>
          <w:p w:rsidR="00E37E30" w:rsidRPr="0013491B" w:rsidRDefault="00E37E30" w:rsidP="00E37E30">
            <w:pPr>
              <w:widowControl/>
              <w:suppressAutoHyphens w:val="0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6051" w:type="dxa"/>
            <w:shd w:val="clear" w:color="auto" w:fill="auto"/>
          </w:tcPr>
          <w:p w:rsidR="00E37E30" w:rsidRPr="0013491B" w:rsidRDefault="00E37E30" w:rsidP="00E37E30">
            <w:pPr>
              <w:widowControl/>
              <w:suppressAutoHyphens w:val="0"/>
              <w:rPr>
                <w:rFonts w:eastAsia="Times New Roman"/>
                <w:color w:val="auto"/>
                <w:lang w:eastAsia="ru-RU"/>
              </w:rPr>
            </w:pPr>
            <w:r w:rsidRPr="0013491B">
              <w:rPr>
                <w:rFonts w:eastAsia="Times New Roman"/>
                <w:color w:val="auto"/>
                <w:lang w:eastAsia="ru-RU"/>
              </w:rPr>
              <w:t>Проведення співбесіди</w:t>
            </w:r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за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адресою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: </w:t>
            </w:r>
            <w:r w:rsidRPr="0013491B">
              <w:rPr>
                <w:rFonts w:eastAsia="Times New Roman"/>
                <w:color w:val="auto"/>
                <w:lang w:eastAsia="ru-RU"/>
              </w:rPr>
              <w:t xml:space="preserve"> </w:t>
            </w:r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</w:t>
            </w:r>
          </w:p>
          <w:p w:rsidR="00E37E30" w:rsidRPr="0013491B" w:rsidRDefault="00E37E30" w:rsidP="00E37E30">
            <w:pPr>
              <w:widowControl/>
              <w:suppressAutoHyphens w:val="0"/>
              <w:rPr>
                <w:rFonts w:eastAsia="Times New Roman"/>
                <w:color w:val="auto"/>
                <w:lang w:eastAsia="ru-RU"/>
              </w:rPr>
            </w:pPr>
            <w:r w:rsidRPr="0013491B">
              <w:rPr>
                <w:rFonts w:eastAsia="Times New Roman"/>
                <w:color w:val="auto"/>
                <w:lang w:eastAsia="ru-RU"/>
              </w:rPr>
              <w:t xml:space="preserve">35100,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Рівненська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область, с-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ще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Млинів</w:t>
            </w:r>
            <w:proofErr w:type="spellEnd"/>
            <w:r w:rsidRPr="0013491B">
              <w:rPr>
                <w:rFonts w:eastAsia="Times New Roman"/>
                <w:color w:val="auto"/>
                <w:lang w:eastAsia="ru-RU"/>
              </w:rPr>
              <w:t>,</w:t>
            </w:r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</w:t>
            </w:r>
            <w:r w:rsidRPr="0013491B">
              <w:rPr>
                <w:rFonts w:eastAsia="Times New Roman"/>
                <w:color w:val="auto"/>
                <w:lang w:eastAsia="ru-RU"/>
              </w:rPr>
              <w:t xml:space="preserve">           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вул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>.</w:t>
            </w:r>
            <w:r w:rsidRPr="0013491B">
              <w:rPr>
                <w:rFonts w:eastAsia="Times New Roman"/>
                <w:color w:val="auto"/>
                <w:lang w:eastAsia="ru-RU"/>
              </w:rPr>
              <w:t>Степана Бандери</w:t>
            </w:r>
            <w:r w:rsidRPr="0013491B">
              <w:rPr>
                <w:rFonts w:eastAsia="Times New Roman"/>
                <w:color w:val="auto"/>
                <w:lang w:val="ru-RU" w:eastAsia="ru-RU"/>
              </w:rPr>
              <w:t>, 7</w:t>
            </w:r>
          </w:p>
          <w:p w:rsidR="00E37E30" w:rsidRPr="0013491B" w:rsidRDefault="00E37E30" w:rsidP="00E37E30">
            <w:pPr>
              <w:widowControl/>
              <w:suppressAutoHyphens w:val="0"/>
              <w:jc w:val="both"/>
              <w:rPr>
                <w:rFonts w:eastAsia="Times New Roman"/>
                <w:color w:val="auto"/>
                <w:lang w:eastAsia="ru-RU"/>
              </w:rPr>
            </w:pPr>
            <w:r w:rsidRPr="0013491B">
              <w:rPr>
                <w:rFonts w:eastAsia="Times New Roman"/>
                <w:color w:val="auto"/>
                <w:lang w:eastAsia="ru-RU"/>
              </w:rPr>
              <w:t>Дата та час проведення співбесіди</w:t>
            </w:r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</w:t>
            </w:r>
            <w:r w:rsidRPr="0013491B">
              <w:rPr>
                <w:rFonts w:eastAsia="Times New Roman"/>
                <w:color w:val="auto"/>
                <w:lang w:eastAsia="ru-RU"/>
              </w:rPr>
              <w:t>визначаються в індивідуальному порядку.</w:t>
            </w:r>
          </w:p>
        </w:tc>
      </w:tr>
      <w:tr w:rsidR="00E37E30" w:rsidRPr="0013491B" w:rsidTr="00254155">
        <w:tc>
          <w:tcPr>
            <w:tcW w:w="3711" w:type="dxa"/>
            <w:gridSpan w:val="2"/>
            <w:shd w:val="clear" w:color="auto" w:fill="auto"/>
            <w:vAlign w:val="center"/>
          </w:tcPr>
          <w:p w:rsidR="00E37E30" w:rsidRPr="0013491B" w:rsidRDefault="00E37E30" w:rsidP="00E37E30">
            <w:pPr>
              <w:widowControl/>
              <w:suppressAutoHyphens w:val="0"/>
              <w:rPr>
                <w:rFonts w:eastAsia="Times New Roman"/>
                <w:color w:val="auto"/>
                <w:lang w:eastAsia="ru-RU"/>
              </w:rPr>
            </w:pP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Прізвище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,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ім’я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та по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батькові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, номер телефону та адреса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електронної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пошти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особи, яка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надає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додаткову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інформацію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з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питань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</w:t>
            </w:r>
            <w:r w:rsidRPr="0013491B">
              <w:rPr>
                <w:rFonts w:eastAsia="Times New Roman"/>
                <w:color w:val="auto"/>
                <w:lang w:eastAsia="ru-RU"/>
              </w:rPr>
              <w:t>подання документів та проведення співбесіди</w:t>
            </w:r>
          </w:p>
        </w:tc>
        <w:tc>
          <w:tcPr>
            <w:tcW w:w="6051" w:type="dxa"/>
            <w:shd w:val="clear" w:color="auto" w:fill="auto"/>
          </w:tcPr>
          <w:p w:rsidR="00E37E30" w:rsidRPr="0013491B" w:rsidRDefault="00E37E30" w:rsidP="00E37E30">
            <w:pPr>
              <w:jc w:val="both"/>
              <w:rPr>
                <w:lang w:val="ru-RU"/>
              </w:rPr>
            </w:pPr>
            <w:proofErr w:type="spellStart"/>
            <w:r w:rsidRPr="0013491B">
              <w:t>Пуцак</w:t>
            </w:r>
            <w:proofErr w:type="spellEnd"/>
            <w:r w:rsidRPr="0013491B">
              <w:t xml:space="preserve"> Діана Віталіївна за телефоном </w:t>
            </w:r>
            <w:r w:rsidRPr="0013491B">
              <w:rPr>
                <w:lang w:val="ru-RU"/>
              </w:rPr>
              <w:t xml:space="preserve">                     </w:t>
            </w:r>
            <w:r w:rsidR="00445182">
              <w:rPr>
                <w:lang w:val="ru-RU"/>
              </w:rPr>
              <w:t xml:space="preserve">                     </w:t>
            </w:r>
            <w:r w:rsidRPr="0013491B">
              <w:rPr>
                <w:lang w:val="ru-RU"/>
              </w:rPr>
              <w:t xml:space="preserve">             </w:t>
            </w:r>
            <w:r w:rsidRPr="0013491B">
              <w:t xml:space="preserve">№ (03659)-65407, </w:t>
            </w:r>
            <w:hyperlink r:id="rId8" w:history="1">
              <w:r w:rsidRPr="0013491B">
                <w:rPr>
                  <w:color w:val="0000FF"/>
                  <w:u w:val="single"/>
                  <w:lang w:val="ru-RU"/>
                </w:rPr>
                <w:t>inbox</w:t>
              </w:r>
              <w:r w:rsidRPr="0013491B">
                <w:rPr>
                  <w:color w:val="0000FF"/>
                  <w:u w:val="single"/>
                </w:rPr>
                <w:t>@</w:t>
              </w:r>
              <w:r w:rsidRPr="0013491B">
                <w:rPr>
                  <w:color w:val="0000FF"/>
                  <w:u w:val="single"/>
                  <w:lang w:val="ru-RU"/>
                </w:rPr>
                <w:t>ml</w:t>
              </w:r>
              <w:r w:rsidRPr="0013491B">
                <w:rPr>
                  <w:color w:val="0000FF"/>
                  <w:u w:val="single"/>
                </w:rPr>
                <w:t>.</w:t>
              </w:r>
              <w:r w:rsidRPr="0013491B">
                <w:rPr>
                  <w:color w:val="0000FF"/>
                  <w:u w:val="single"/>
                  <w:lang w:val="ru-RU"/>
                </w:rPr>
                <w:t>rv</w:t>
              </w:r>
              <w:r w:rsidRPr="0013491B">
                <w:rPr>
                  <w:color w:val="0000FF"/>
                  <w:u w:val="single"/>
                </w:rPr>
                <w:t>.</w:t>
              </w:r>
              <w:r w:rsidRPr="0013491B">
                <w:rPr>
                  <w:color w:val="0000FF"/>
                  <w:u w:val="single"/>
                  <w:lang w:val="ru-RU"/>
                </w:rPr>
                <w:t>court</w:t>
              </w:r>
              <w:r w:rsidRPr="0013491B">
                <w:rPr>
                  <w:color w:val="0000FF"/>
                  <w:u w:val="single"/>
                </w:rPr>
                <w:t>.</w:t>
              </w:r>
              <w:r w:rsidRPr="0013491B">
                <w:rPr>
                  <w:color w:val="0000FF"/>
                  <w:u w:val="single"/>
                  <w:lang w:val="ru-RU"/>
                </w:rPr>
                <w:t>gov</w:t>
              </w:r>
              <w:r w:rsidRPr="0013491B">
                <w:rPr>
                  <w:color w:val="0000FF"/>
                  <w:u w:val="single"/>
                </w:rPr>
                <w:t>.</w:t>
              </w:r>
              <w:proofErr w:type="spellStart"/>
              <w:r w:rsidRPr="0013491B">
                <w:rPr>
                  <w:color w:val="0000FF"/>
                  <w:u w:val="single"/>
                  <w:lang w:val="ru-RU"/>
                </w:rPr>
                <w:t>ua</w:t>
              </w:r>
              <w:proofErr w:type="spellEnd"/>
            </w:hyperlink>
            <w:r w:rsidRPr="0013491B">
              <w:rPr>
                <w:lang w:val="ru-RU"/>
              </w:rPr>
              <w:t>.</w:t>
            </w:r>
            <w:r w:rsidR="00445182">
              <w:rPr>
                <w:lang w:val="ru-RU"/>
              </w:rPr>
              <w:t xml:space="preserve"> </w:t>
            </w:r>
          </w:p>
          <w:p w:rsidR="00E37E30" w:rsidRPr="0013491B" w:rsidRDefault="00E37E30" w:rsidP="00E37E30">
            <w:pPr>
              <w:widowControl/>
              <w:suppressAutoHyphens w:val="0"/>
              <w:rPr>
                <w:rFonts w:eastAsia="Times New Roman"/>
                <w:color w:val="auto"/>
                <w:lang w:val="ru-RU" w:eastAsia="ru-RU"/>
              </w:rPr>
            </w:pPr>
          </w:p>
        </w:tc>
      </w:tr>
      <w:tr w:rsidR="00E37E30" w:rsidRPr="0013491B" w:rsidTr="00254155">
        <w:tc>
          <w:tcPr>
            <w:tcW w:w="9762" w:type="dxa"/>
            <w:gridSpan w:val="3"/>
            <w:shd w:val="clear" w:color="auto" w:fill="auto"/>
          </w:tcPr>
          <w:p w:rsidR="00E37E30" w:rsidRPr="0013491B" w:rsidRDefault="00E37E30" w:rsidP="00E37E30">
            <w:pPr>
              <w:jc w:val="center"/>
              <w:rPr>
                <w:b/>
                <w:lang w:val="ru-RU"/>
              </w:rPr>
            </w:pPr>
            <w:proofErr w:type="spellStart"/>
            <w:r w:rsidRPr="0013491B">
              <w:rPr>
                <w:b/>
                <w:lang w:val="ru-RU"/>
              </w:rPr>
              <w:t>Кваліфікаційні</w:t>
            </w:r>
            <w:proofErr w:type="spellEnd"/>
            <w:r w:rsidRPr="0013491B">
              <w:rPr>
                <w:b/>
                <w:lang w:val="ru-RU"/>
              </w:rPr>
              <w:t xml:space="preserve"> </w:t>
            </w:r>
            <w:proofErr w:type="spellStart"/>
            <w:r w:rsidRPr="0013491B">
              <w:rPr>
                <w:b/>
                <w:lang w:val="ru-RU"/>
              </w:rPr>
              <w:t>вимоги</w:t>
            </w:r>
            <w:proofErr w:type="spellEnd"/>
          </w:p>
        </w:tc>
      </w:tr>
      <w:tr w:rsidR="00E37E30" w:rsidRPr="0013491B" w:rsidTr="00254155">
        <w:tc>
          <w:tcPr>
            <w:tcW w:w="562" w:type="dxa"/>
            <w:shd w:val="clear" w:color="auto" w:fill="auto"/>
          </w:tcPr>
          <w:p w:rsidR="00E37E30" w:rsidRPr="0013491B" w:rsidRDefault="00E37E30" w:rsidP="00E37E30">
            <w:pPr>
              <w:jc w:val="center"/>
              <w:rPr>
                <w:lang w:val="ru-RU"/>
              </w:rPr>
            </w:pPr>
            <w:r w:rsidRPr="0013491B">
              <w:rPr>
                <w:lang w:val="ru-RU"/>
              </w:rPr>
              <w:t>1.</w:t>
            </w:r>
          </w:p>
        </w:tc>
        <w:tc>
          <w:tcPr>
            <w:tcW w:w="3149" w:type="dxa"/>
            <w:shd w:val="clear" w:color="auto" w:fill="auto"/>
          </w:tcPr>
          <w:p w:rsidR="00E37E30" w:rsidRPr="0013491B" w:rsidRDefault="00E37E30" w:rsidP="00E37E30">
            <w:pPr>
              <w:rPr>
                <w:lang w:val="ru-RU"/>
              </w:rPr>
            </w:pPr>
            <w:proofErr w:type="spellStart"/>
            <w:r w:rsidRPr="0013491B">
              <w:rPr>
                <w:lang w:val="ru-RU"/>
              </w:rPr>
              <w:t>Освіта</w:t>
            </w:r>
            <w:proofErr w:type="spellEnd"/>
          </w:p>
        </w:tc>
        <w:tc>
          <w:tcPr>
            <w:tcW w:w="6051" w:type="dxa"/>
            <w:shd w:val="clear" w:color="auto" w:fill="auto"/>
          </w:tcPr>
          <w:p w:rsidR="00E37E30" w:rsidRPr="0013491B" w:rsidRDefault="00E37E30" w:rsidP="00E37E30">
            <w:pPr>
              <w:shd w:val="clear" w:color="auto" w:fill="FFFFFF"/>
              <w:tabs>
                <w:tab w:val="left" w:pos="647"/>
              </w:tabs>
              <w:jc w:val="both"/>
              <w:rPr>
                <w:lang w:val="ru-RU"/>
              </w:rPr>
            </w:pPr>
            <w:r w:rsidRPr="0013491B">
              <w:t xml:space="preserve">Вища освіта не нижче ступеня молодшого бакалавра або бакалавра за спеціальністю </w:t>
            </w:r>
            <w:proofErr w:type="spellStart"/>
            <w:r w:rsidRPr="0013491B">
              <w:rPr>
                <w:rStyle w:val="rvts0"/>
              </w:rPr>
              <w:t>спеціальністю</w:t>
            </w:r>
            <w:proofErr w:type="spellEnd"/>
            <w:r w:rsidRPr="0013491B">
              <w:rPr>
                <w:rStyle w:val="rvts0"/>
              </w:rPr>
              <w:t xml:space="preserve"> </w:t>
            </w:r>
            <w:r w:rsidRPr="0013491B">
              <w:rPr>
                <w:spacing w:val="1"/>
              </w:rPr>
              <w:t xml:space="preserve">відповідного професійного спрямування </w:t>
            </w:r>
            <w:r w:rsidRPr="0013491B">
              <w:rPr>
                <w:rFonts w:eastAsia="Times New Roman"/>
                <w:color w:val="auto"/>
              </w:rPr>
              <w:t>(в галузі комп'ютерних систем, інформаційних технологій або прикладної інформатики)</w:t>
            </w:r>
            <w:r w:rsidRPr="0013491B">
              <w:rPr>
                <w:lang w:val="ru-RU"/>
              </w:rPr>
              <w:t xml:space="preserve">  </w:t>
            </w:r>
          </w:p>
        </w:tc>
      </w:tr>
      <w:tr w:rsidR="00E37E30" w:rsidRPr="0013491B" w:rsidTr="00254155">
        <w:tc>
          <w:tcPr>
            <w:tcW w:w="562" w:type="dxa"/>
            <w:shd w:val="clear" w:color="auto" w:fill="auto"/>
          </w:tcPr>
          <w:p w:rsidR="00E37E30" w:rsidRPr="0013491B" w:rsidRDefault="00E37E30" w:rsidP="00E37E30">
            <w:pPr>
              <w:jc w:val="center"/>
              <w:rPr>
                <w:lang w:val="ru-RU"/>
              </w:rPr>
            </w:pPr>
            <w:r w:rsidRPr="0013491B">
              <w:rPr>
                <w:lang w:val="ru-RU"/>
              </w:rPr>
              <w:t>2.</w:t>
            </w:r>
          </w:p>
        </w:tc>
        <w:tc>
          <w:tcPr>
            <w:tcW w:w="3149" w:type="dxa"/>
            <w:shd w:val="clear" w:color="auto" w:fill="auto"/>
          </w:tcPr>
          <w:p w:rsidR="00E37E30" w:rsidRPr="0013491B" w:rsidRDefault="00E37E30" w:rsidP="00E37E30">
            <w:pPr>
              <w:rPr>
                <w:lang w:val="ru-RU"/>
              </w:rPr>
            </w:pPr>
            <w:proofErr w:type="spellStart"/>
            <w:r w:rsidRPr="0013491B">
              <w:rPr>
                <w:lang w:val="ru-RU"/>
              </w:rPr>
              <w:t>Досвід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роботи</w:t>
            </w:r>
            <w:proofErr w:type="spellEnd"/>
          </w:p>
        </w:tc>
        <w:tc>
          <w:tcPr>
            <w:tcW w:w="6051" w:type="dxa"/>
            <w:shd w:val="clear" w:color="auto" w:fill="auto"/>
          </w:tcPr>
          <w:p w:rsidR="00E37E30" w:rsidRPr="0013491B" w:rsidRDefault="00E37E30" w:rsidP="00E37E30">
            <w:pPr>
              <w:shd w:val="clear" w:color="auto" w:fill="FFFFFF"/>
              <w:tabs>
                <w:tab w:val="left" w:pos="647"/>
              </w:tabs>
              <w:jc w:val="both"/>
            </w:pPr>
            <w:r w:rsidRPr="0013491B">
              <w:rPr>
                <w:lang w:val="ru-RU"/>
              </w:rPr>
              <w:t xml:space="preserve">Без </w:t>
            </w:r>
            <w:proofErr w:type="spellStart"/>
            <w:r w:rsidRPr="0013491B">
              <w:rPr>
                <w:lang w:val="ru-RU"/>
              </w:rPr>
              <w:t>вимог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щодо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досвіду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роботи</w:t>
            </w:r>
            <w:proofErr w:type="spellEnd"/>
            <w:r w:rsidRPr="0013491B">
              <w:rPr>
                <w:spacing w:val="2"/>
              </w:rPr>
              <w:t xml:space="preserve"> </w:t>
            </w:r>
          </w:p>
        </w:tc>
      </w:tr>
      <w:tr w:rsidR="00E37E30" w:rsidRPr="0013491B" w:rsidTr="00254155">
        <w:trPr>
          <w:trHeight w:val="484"/>
        </w:trPr>
        <w:tc>
          <w:tcPr>
            <w:tcW w:w="562" w:type="dxa"/>
            <w:shd w:val="clear" w:color="auto" w:fill="auto"/>
          </w:tcPr>
          <w:p w:rsidR="00E37E30" w:rsidRPr="0013491B" w:rsidRDefault="00E37E30" w:rsidP="00E37E30">
            <w:pPr>
              <w:jc w:val="center"/>
              <w:rPr>
                <w:lang w:val="ru-RU"/>
              </w:rPr>
            </w:pPr>
            <w:r w:rsidRPr="0013491B">
              <w:rPr>
                <w:lang w:val="ru-RU"/>
              </w:rPr>
              <w:t>3.</w:t>
            </w:r>
          </w:p>
        </w:tc>
        <w:tc>
          <w:tcPr>
            <w:tcW w:w="3149" w:type="dxa"/>
            <w:shd w:val="clear" w:color="auto" w:fill="auto"/>
          </w:tcPr>
          <w:p w:rsidR="00E37E30" w:rsidRPr="0013491B" w:rsidRDefault="00E37E30" w:rsidP="00E37E30">
            <w:pPr>
              <w:rPr>
                <w:lang w:val="ru-RU"/>
              </w:rPr>
            </w:pPr>
            <w:proofErr w:type="spellStart"/>
            <w:r w:rsidRPr="0013491B">
              <w:rPr>
                <w:lang w:val="ru-RU"/>
              </w:rPr>
              <w:t>Володіння</w:t>
            </w:r>
            <w:proofErr w:type="spellEnd"/>
            <w:r w:rsidRPr="0013491B">
              <w:rPr>
                <w:lang w:val="ru-RU"/>
              </w:rPr>
              <w:t xml:space="preserve"> державною </w:t>
            </w:r>
            <w:proofErr w:type="spellStart"/>
            <w:r w:rsidRPr="0013491B">
              <w:rPr>
                <w:lang w:val="ru-RU"/>
              </w:rPr>
              <w:t>мовою</w:t>
            </w:r>
            <w:proofErr w:type="spellEnd"/>
          </w:p>
        </w:tc>
        <w:tc>
          <w:tcPr>
            <w:tcW w:w="6051" w:type="dxa"/>
            <w:shd w:val="clear" w:color="auto" w:fill="auto"/>
          </w:tcPr>
          <w:p w:rsidR="00E37E30" w:rsidRPr="0013491B" w:rsidRDefault="00E37E30" w:rsidP="00E37E30">
            <w:pPr>
              <w:rPr>
                <w:lang w:val="ru-RU"/>
              </w:rPr>
            </w:pPr>
            <w:proofErr w:type="spellStart"/>
            <w:r w:rsidRPr="0013491B">
              <w:rPr>
                <w:lang w:val="ru-RU"/>
              </w:rPr>
              <w:t>Вільне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володіння</w:t>
            </w:r>
            <w:proofErr w:type="spellEnd"/>
            <w:r w:rsidRPr="0013491B">
              <w:rPr>
                <w:lang w:val="ru-RU"/>
              </w:rPr>
              <w:t xml:space="preserve"> державною </w:t>
            </w:r>
            <w:proofErr w:type="spellStart"/>
            <w:r w:rsidRPr="0013491B">
              <w:rPr>
                <w:lang w:val="ru-RU"/>
              </w:rPr>
              <w:t>мовою</w:t>
            </w:r>
            <w:proofErr w:type="spellEnd"/>
            <w:r w:rsidRPr="0013491B">
              <w:rPr>
                <w:lang w:val="ru-RU"/>
              </w:rPr>
              <w:t xml:space="preserve"> </w:t>
            </w:r>
          </w:p>
        </w:tc>
      </w:tr>
      <w:tr w:rsidR="00E37E30" w:rsidRPr="0013491B" w:rsidTr="00254155">
        <w:tc>
          <w:tcPr>
            <w:tcW w:w="9762" w:type="dxa"/>
            <w:gridSpan w:val="3"/>
            <w:shd w:val="clear" w:color="auto" w:fill="auto"/>
          </w:tcPr>
          <w:p w:rsidR="00E37E30" w:rsidRPr="0013491B" w:rsidRDefault="00E37E30" w:rsidP="00E37E30">
            <w:pPr>
              <w:jc w:val="center"/>
              <w:rPr>
                <w:b/>
                <w:lang w:val="ru-RU"/>
              </w:rPr>
            </w:pPr>
            <w:proofErr w:type="spellStart"/>
            <w:r w:rsidRPr="0013491B">
              <w:rPr>
                <w:b/>
                <w:lang w:val="ru-RU"/>
              </w:rPr>
              <w:t>Вимоги</w:t>
            </w:r>
            <w:proofErr w:type="spellEnd"/>
            <w:r w:rsidRPr="0013491B">
              <w:rPr>
                <w:b/>
                <w:lang w:val="ru-RU"/>
              </w:rPr>
              <w:t xml:space="preserve"> до </w:t>
            </w:r>
            <w:proofErr w:type="spellStart"/>
            <w:r w:rsidRPr="0013491B">
              <w:rPr>
                <w:b/>
                <w:lang w:val="ru-RU"/>
              </w:rPr>
              <w:t>компетентності</w:t>
            </w:r>
            <w:proofErr w:type="spellEnd"/>
          </w:p>
        </w:tc>
      </w:tr>
      <w:tr w:rsidR="00E37E30" w:rsidRPr="0013491B" w:rsidTr="00254155">
        <w:tc>
          <w:tcPr>
            <w:tcW w:w="3711" w:type="dxa"/>
            <w:gridSpan w:val="2"/>
            <w:shd w:val="clear" w:color="auto" w:fill="auto"/>
          </w:tcPr>
          <w:p w:rsidR="00E37E30" w:rsidRPr="0013491B" w:rsidRDefault="00E37E30" w:rsidP="00E37E30">
            <w:pPr>
              <w:jc w:val="center"/>
              <w:rPr>
                <w:b/>
                <w:lang w:val="ru-RU"/>
              </w:rPr>
            </w:pPr>
            <w:proofErr w:type="spellStart"/>
            <w:r w:rsidRPr="0013491B">
              <w:rPr>
                <w:b/>
                <w:lang w:val="ru-RU"/>
              </w:rPr>
              <w:t>Вимога</w:t>
            </w:r>
            <w:proofErr w:type="spellEnd"/>
          </w:p>
        </w:tc>
        <w:tc>
          <w:tcPr>
            <w:tcW w:w="6051" w:type="dxa"/>
            <w:shd w:val="clear" w:color="auto" w:fill="auto"/>
          </w:tcPr>
          <w:p w:rsidR="00E37E30" w:rsidRPr="0013491B" w:rsidRDefault="00E37E30" w:rsidP="00E37E30">
            <w:pPr>
              <w:jc w:val="center"/>
              <w:rPr>
                <w:b/>
                <w:lang w:val="ru-RU"/>
              </w:rPr>
            </w:pPr>
            <w:proofErr w:type="spellStart"/>
            <w:r w:rsidRPr="0013491B">
              <w:rPr>
                <w:b/>
                <w:lang w:val="ru-RU"/>
              </w:rPr>
              <w:t>Компоненти</w:t>
            </w:r>
            <w:proofErr w:type="spellEnd"/>
            <w:r w:rsidRPr="0013491B">
              <w:rPr>
                <w:b/>
                <w:lang w:val="ru-RU"/>
              </w:rPr>
              <w:t xml:space="preserve"> </w:t>
            </w:r>
            <w:proofErr w:type="spellStart"/>
            <w:r w:rsidRPr="0013491B">
              <w:rPr>
                <w:b/>
                <w:lang w:val="ru-RU"/>
              </w:rPr>
              <w:t>вимоги</w:t>
            </w:r>
            <w:proofErr w:type="spellEnd"/>
          </w:p>
        </w:tc>
      </w:tr>
      <w:tr w:rsidR="00E37E30" w:rsidRPr="0013491B" w:rsidTr="00254155">
        <w:tc>
          <w:tcPr>
            <w:tcW w:w="562" w:type="dxa"/>
            <w:shd w:val="clear" w:color="auto" w:fill="auto"/>
          </w:tcPr>
          <w:p w:rsidR="00E37E30" w:rsidRPr="0013491B" w:rsidRDefault="00E37E30" w:rsidP="00E37E30">
            <w:pPr>
              <w:jc w:val="center"/>
              <w:rPr>
                <w:lang w:val="ru-RU"/>
              </w:rPr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E30" w:rsidRPr="0013491B" w:rsidRDefault="00E37E30" w:rsidP="00E37E30">
            <w:pPr>
              <w:widowControl/>
              <w:suppressAutoHyphens w:val="0"/>
              <w:rPr>
                <w:rFonts w:eastAsia="Times New Roman"/>
                <w:color w:val="auto"/>
                <w:lang w:eastAsia="uk-UA"/>
              </w:rPr>
            </w:pPr>
            <w:r w:rsidRPr="0013491B">
              <w:rPr>
                <w:rFonts w:eastAsia="Times New Roman"/>
                <w:color w:val="auto"/>
                <w:lang w:eastAsia="uk-UA"/>
              </w:rPr>
              <w:t>Робота з великими масивами інформації</w:t>
            </w:r>
          </w:p>
        </w:tc>
        <w:tc>
          <w:tcPr>
            <w:tcW w:w="6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E30" w:rsidRPr="0013491B" w:rsidRDefault="00E37E30" w:rsidP="00E37E30">
            <w:pPr>
              <w:widowControl/>
              <w:suppressAutoHyphens w:val="0"/>
              <w:rPr>
                <w:rFonts w:eastAsia="Times New Roman"/>
                <w:color w:val="auto"/>
                <w:lang w:eastAsia="uk-UA"/>
              </w:rPr>
            </w:pPr>
            <w:r w:rsidRPr="0013491B">
              <w:rPr>
                <w:rFonts w:eastAsia="Times New Roman"/>
                <w:color w:val="auto"/>
                <w:lang w:eastAsia="uk-UA"/>
              </w:rPr>
              <w:t>- здатність встановлювати логічні взаємозв'язки;</w:t>
            </w:r>
            <w:r w:rsidRPr="0013491B">
              <w:rPr>
                <w:rFonts w:eastAsia="Times New Roman"/>
                <w:color w:val="auto"/>
                <w:lang w:eastAsia="uk-UA"/>
              </w:rPr>
              <w:br/>
              <w:t>- вміння систематизувати великий масив інформації;</w:t>
            </w:r>
            <w:r w:rsidRPr="0013491B">
              <w:rPr>
                <w:rFonts w:eastAsia="Times New Roman"/>
                <w:color w:val="auto"/>
                <w:lang w:eastAsia="uk-UA"/>
              </w:rPr>
              <w:br/>
              <w:t>- здатність виділяти головне, робити чіткі, структуровані висновки</w:t>
            </w:r>
          </w:p>
        </w:tc>
      </w:tr>
      <w:tr w:rsidR="00E37E30" w:rsidRPr="0013491B" w:rsidTr="00254155">
        <w:tc>
          <w:tcPr>
            <w:tcW w:w="562" w:type="dxa"/>
            <w:shd w:val="clear" w:color="auto" w:fill="auto"/>
          </w:tcPr>
          <w:p w:rsidR="00E37E30" w:rsidRPr="0013491B" w:rsidRDefault="00E37E30" w:rsidP="00E37E30">
            <w:pPr>
              <w:jc w:val="center"/>
              <w:rPr>
                <w:lang w:val="ru-RU"/>
              </w:rPr>
            </w:pPr>
            <w:r w:rsidRPr="0013491B">
              <w:rPr>
                <w:lang w:val="ru-RU"/>
              </w:rPr>
              <w:t>1</w:t>
            </w:r>
          </w:p>
        </w:tc>
        <w:tc>
          <w:tcPr>
            <w:tcW w:w="3149" w:type="dxa"/>
            <w:shd w:val="clear" w:color="auto" w:fill="auto"/>
          </w:tcPr>
          <w:p w:rsidR="00E37E30" w:rsidRPr="0013491B" w:rsidRDefault="00E37E30" w:rsidP="00E37E30">
            <w:pPr>
              <w:rPr>
                <w:lang w:val="ru-RU"/>
              </w:rPr>
            </w:pPr>
            <w:proofErr w:type="spellStart"/>
            <w:r w:rsidRPr="0013491B">
              <w:rPr>
                <w:lang w:val="ru-RU"/>
              </w:rPr>
              <w:t>Аналітичні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здібності</w:t>
            </w:r>
            <w:proofErr w:type="spellEnd"/>
          </w:p>
        </w:tc>
        <w:tc>
          <w:tcPr>
            <w:tcW w:w="6051" w:type="dxa"/>
            <w:shd w:val="clear" w:color="auto" w:fill="auto"/>
          </w:tcPr>
          <w:p w:rsidR="00E37E30" w:rsidRPr="0013491B" w:rsidRDefault="00E37E30" w:rsidP="00E37E30">
            <w:pPr>
              <w:jc w:val="both"/>
              <w:rPr>
                <w:lang w:val="ru-RU"/>
              </w:rPr>
            </w:pPr>
            <w:r w:rsidRPr="0013491B">
              <w:rPr>
                <w:lang w:val="ru-RU"/>
              </w:rPr>
              <w:t xml:space="preserve">- </w:t>
            </w:r>
            <w:proofErr w:type="spellStart"/>
            <w:r w:rsidRPr="0013491B">
              <w:rPr>
                <w:lang w:val="ru-RU"/>
              </w:rPr>
              <w:t>здатність</w:t>
            </w:r>
            <w:proofErr w:type="spellEnd"/>
            <w:r w:rsidRPr="0013491B">
              <w:rPr>
                <w:lang w:val="ru-RU"/>
              </w:rPr>
              <w:t xml:space="preserve"> до </w:t>
            </w:r>
            <w:proofErr w:type="spellStart"/>
            <w:r w:rsidRPr="0013491B">
              <w:rPr>
                <w:lang w:val="ru-RU"/>
              </w:rPr>
              <w:t>логічного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мислення</w:t>
            </w:r>
            <w:proofErr w:type="spellEnd"/>
            <w:r w:rsidRPr="0013491B">
              <w:rPr>
                <w:lang w:val="ru-RU"/>
              </w:rPr>
              <w:t xml:space="preserve">, </w:t>
            </w:r>
            <w:proofErr w:type="spellStart"/>
            <w:r w:rsidRPr="0013491B">
              <w:rPr>
                <w:lang w:val="ru-RU"/>
              </w:rPr>
              <w:t>узагальнення</w:t>
            </w:r>
            <w:proofErr w:type="spellEnd"/>
            <w:r w:rsidRPr="0013491B">
              <w:rPr>
                <w:lang w:val="ru-RU"/>
              </w:rPr>
              <w:t xml:space="preserve">, </w:t>
            </w:r>
            <w:proofErr w:type="spellStart"/>
            <w:r w:rsidRPr="0013491B">
              <w:rPr>
                <w:lang w:val="ru-RU"/>
              </w:rPr>
              <w:t>конкретизації</w:t>
            </w:r>
            <w:proofErr w:type="spellEnd"/>
            <w:r w:rsidRPr="0013491B">
              <w:rPr>
                <w:lang w:val="ru-RU"/>
              </w:rPr>
              <w:t xml:space="preserve">, </w:t>
            </w:r>
            <w:proofErr w:type="spellStart"/>
            <w:r w:rsidRPr="0013491B">
              <w:rPr>
                <w:lang w:val="ru-RU"/>
              </w:rPr>
              <w:t>розкладання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складних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питань</w:t>
            </w:r>
            <w:proofErr w:type="spellEnd"/>
            <w:r w:rsidRPr="0013491B">
              <w:rPr>
                <w:lang w:val="ru-RU"/>
              </w:rPr>
              <w:t xml:space="preserve"> на </w:t>
            </w:r>
            <w:proofErr w:type="spellStart"/>
            <w:r w:rsidRPr="0013491B">
              <w:rPr>
                <w:lang w:val="ru-RU"/>
              </w:rPr>
              <w:t>складові</w:t>
            </w:r>
            <w:proofErr w:type="spellEnd"/>
            <w:r w:rsidRPr="0013491B">
              <w:rPr>
                <w:lang w:val="ru-RU"/>
              </w:rPr>
              <w:t xml:space="preserve">, </w:t>
            </w:r>
            <w:proofErr w:type="spellStart"/>
            <w:r w:rsidRPr="0013491B">
              <w:rPr>
                <w:lang w:val="ru-RU"/>
              </w:rPr>
              <w:t>виділяти</w:t>
            </w:r>
            <w:proofErr w:type="spellEnd"/>
            <w:r w:rsidRPr="0013491B">
              <w:rPr>
                <w:lang w:val="ru-RU"/>
              </w:rPr>
              <w:t xml:space="preserve"> головне </w:t>
            </w:r>
            <w:proofErr w:type="spellStart"/>
            <w:r w:rsidRPr="0013491B">
              <w:rPr>
                <w:lang w:val="ru-RU"/>
              </w:rPr>
              <w:t>від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другорядного</w:t>
            </w:r>
            <w:proofErr w:type="spellEnd"/>
            <w:r w:rsidRPr="0013491B">
              <w:rPr>
                <w:lang w:val="ru-RU"/>
              </w:rPr>
              <w:t xml:space="preserve">, </w:t>
            </w:r>
            <w:proofErr w:type="spellStart"/>
            <w:r w:rsidRPr="0013491B">
              <w:rPr>
                <w:lang w:val="ru-RU"/>
              </w:rPr>
              <w:t>виявляти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закономірності</w:t>
            </w:r>
            <w:proofErr w:type="spellEnd"/>
            <w:r w:rsidRPr="0013491B">
              <w:rPr>
                <w:lang w:val="ru-RU"/>
              </w:rPr>
              <w:t>;</w:t>
            </w:r>
          </w:p>
          <w:p w:rsidR="00E37E30" w:rsidRPr="0013491B" w:rsidRDefault="00E37E30" w:rsidP="00E37E30">
            <w:pPr>
              <w:jc w:val="both"/>
              <w:rPr>
                <w:lang w:val="ru-RU"/>
              </w:rPr>
            </w:pPr>
            <w:r w:rsidRPr="0013491B">
              <w:rPr>
                <w:lang w:val="ru-RU"/>
              </w:rPr>
              <w:t xml:space="preserve">- </w:t>
            </w:r>
            <w:proofErr w:type="spellStart"/>
            <w:r w:rsidRPr="0013491B">
              <w:rPr>
                <w:lang w:val="ru-RU"/>
              </w:rPr>
              <w:t>вміння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встановлювати</w:t>
            </w:r>
            <w:proofErr w:type="spellEnd"/>
            <w:r w:rsidRPr="0013491B">
              <w:rPr>
                <w:lang w:val="ru-RU"/>
              </w:rPr>
              <w:t xml:space="preserve"> причинно-</w:t>
            </w:r>
            <w:proofErr w:type="spellStart"/>
            <w:r w:rsidRPr="0013491B">
              <w:rPr>
                <w:lang w:val="ru-RU"/>
              </w:rPr>
              <w:t>наслідкові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зв'язки</w:t>
            </w:r>
            <w:proofErr w:type="spellEnd"/>
            <w:r w:rsidRPr="0013491B">
              <w:rPr>
                <w:lang w:val="ru-RU"/>
              </w:rPr>
              <w:t>;</w:t>
            </w:r>
          </w:p>
          <w:p w:rsidR="00E37E30" w:rsidRPr="0013491B" w:rsidRDefault="00E37E30" w:rsidP="00E37E30">
            <w:pPr>
              <w:jc w:val="both"/>
              <w:rPr>
                <w:lang w:val="ru-RU" w:eastAsia="he-IL" w:bidi="he-IL"/>
              </w:rPr>
            </w:pPr>
            <w:r w:rsidRPr="0013491B">
              <w:rPr>
                <w:lang w:val="ru-RU"/>
              </w:rPr>
              <w:t xml:space="preserve">- </w:t>
            </w:r>
            <w:proofErr w:type="spellStart"/>
            <w:r w:rsidRPr="0013491B">
              <w:rPr>
                <w:lang w:val="ru-RU"/>
              </w:rPr>
              <w:t>вміння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аналізувати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інформацію</w:t>
            </w:r>
            <w:proofErr w:type="spellEnd"/>
            <w:r w:rsidRPr="0013491B">
              <w:rPr>
                <w:lang w:val="ru-RU"/>
              </w:rPr>
              <w:t xml:space="preserve"> та </w:t>
            </w:r>
            <w:proofErr w:type="spellStart"/>
            <w:r w:rsidRPr="0013491B">
              <w:rPr>
                <w:lang w:val="ru-RU"/>
              </w:rPr>
              <w:t>робити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висновки</w:t>
            </w:r>
            <w:proofErr w:type="spellEnd"/>
            <w:r w:rsidRPr="0013491B">
              <w:rPr>
                <w:lang w:val="ru-RU"/>
              </w:rPr>
              <w:t xml:space="preserve">, критично </w:t>
            </w:r>
            <w:proofErr w:type="spellStart"/>
            <w:r w:rsidRPr="0013491B">
              <w:rPr>
                <w:lang w:val="ru-RU"/>
              </w:rPr>
              <w:t>оцінювати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ситуації</w:t>
            </w:r>
            <w:proofErr w:type="spellEnd"/>
            <w:r w:rsidRPr="0013491B">
              <w:rPr>
                <w:lang w:val="ru-RU"/>
              </w:rPr>
              <w:t xml:space="preserve">, </w:t>
            </w:r>
            <w:proofErr w:type="spellStart"/>
            <w:r w:rsidRPr="0013491B">
              <w:rPr>
                <w:lang w:val="ru-RU"/>
              </w:rPr>
              <w:t>прогнозувати</w:t>
            </w:r>
            <w:proofErr w:type="spellEnd"/>
            <w:r w:rsidRPr="0013491B">
              <w:rPr>
                <w:lang w:val="ru-RU"/>
              </w:rPr>
              <w:t xml:space="preserve"> та </w:t>
            </w:r>
            <w:proofErr w:type="spellStart"/>
            <w:r w:rsidRPr="0013491B">
              <w:rPr>
                <w:lang w:val="ru-RU"/>
              </w:rPr>
              <w:t>робити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власні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умовиводи</w:t>
            </w:r>
            <w:proofErr w:type="spellEnd"/>
          </w:p>
        </w:tc>
      </w:tr>
      <w:tr w:rsidR="00E37E30" w:rsidRPr="0013491B" w:rsidTr="00254155">
        <w:tc>
          <w:tcPr>
            <w:tcW w:w="562" w:type="dxa"/>
            <w:shd w:val="clear" w:color="auto" w:fill="auto"/>
          </w:tcPr>
          <w:p w:rsidR="00E37E30" w:rsidRPr="0013491B" w:rsidRDefault="00E37E30" w:rsidP="00E37E30">
            <w:pPr>
              <w:jc w:val="center"/>
              <w:rPr>
                <w:lang w:val="ru-RU"/>
              </w:rPr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E30" w:rsidRPr="0013491B" w:rsidRDefault="00E37E30" w:rsidP="00E37E30">
            <w:pPr>
              <w:widowControl/>
              <w:suppressAutoHyphens w:val="0"/>
              <w:rPr>
                <w:rFonts w:eastAsia="Times New Roman"/>
                <w:color w:val="auto"/>
                <w:lang w:eastAsia="uk-UA"/>
              </w:rPr>
            </w:pPr>
            <w:r w:rsidRPr="0013491B">
              <w:rPr>
                <w:rFonts w:eastAsia="Times New Roman"/>
                <w:color w:val="auto"/>
                <w:lang w:eastAsia="uk-UA"/>
              </w:rPr>
              <w:t>Якісне виконання поставлених завдань</w:t>
            </w:r>
          </w:p>
        </w:tc>
        <w:tc>
          <w:tcPr>
            <w:tcW w:w="6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E30" w:rsidRPr="0013491B" w:rsidRDefault="00E37E30" w:rsidP="00E37E30">
            <w:pPr>
              <w:widowControl/>
              <w:suppressAutoHyphens w:val="0"/>
              <w:rPr>
                <w:rFonts w:eastAsia="Times New Roman"/>
                <w:color w:val="auto"/>
                <w:lang w:eastAsia="uk-UA"/>
              </w:rPr>
            </w:pPr>
            <w:r w:rsidRPr="0013491B">
              <w:rPr>
                <w:rFonts w:eastAsia="Times New Roman"/>
                <w:color w:val="auto"/>
                <w:lang w:eastAsia="uk-UA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37E30" w:rsidRPr="0013491B" w:rsidTr="00254155">
        <w:tc>
          <w:tcPr>
            <w:tcW w:w="562" w:type="dxa"/>
            <w:shd w:val="clear" w:color="auto" w:fill="auto"/>
          </w:tcPr>
          <w:p w:rsidR="00E37E30" w:rsidRPr="0013491B" w:rsidRDefault="00E37E30" w:rsidP="00E37E30">
            <w:pPr>
              <w:jc w:val="center"/>
              <w:rPr>
                <w:lang w:val="ru-RU"/>
              </w:rPr>
            </w:pPr>
            <w:r w:rsidRPr="0013491B">
              <w:rPr>
                <w:lang w:val="ru-RU"/>
              </w:rPr>
              <w:t>2</w:t>
            </w:r>
          </w:p>
        </w:tc>
        <w:tc>
          <w:tcPr>
            <w:tcW w:w="3149" w:type="dxa"/>
            <w:shd w:val="clear" w:color="auto" w:fill="auto"/>
          </w:tcPr>
          <w:p w:rsidR="00E37E30" w:rsidRPr="0013491B" w:rsidRDefault="00E37E30" w:rsidP="00E37E30">
            <w:pPr>
              <w:rPr>
                <w:lang w:val="ru-RU"/>
              </w:rPr>
            </w:pPr>
            <w:proofErr w:type="spellStart"/>
            <w:r w:rsidRPr="0013491B">
              <w:rPr>
                <w:lang w:val="ru-RU"/>
              </w:rPr>
              <w:t>Самоорганізація</w:t>
            </w:r>
            <w:proofErr w:type="spellEnd"/>
            <w:r w:rsidRPr="0013491B">
              <w:rPr>
                <w:lang w:val="ru-RU"/>
              </w:rPr>
              <w:t xml:space="preserve"> та </w:t>
            </w:r>
            <w:proofErr w:type="spellStart"/>
            <w:r w:rsidRPr="0013491B">
              <w:rPr>
                <w:lang w:val="ru-RU"/>
              </w:rPr>
              <w:t>самостійність</w:t>
            </w:r>
            <w:proofErr w:type="spellEnd"/>
            <w:r w:rsidRPr="0013491B">
              <w:rPr>
                <w:lang w:val="ru-RU"/>
              </w:rPr>
              <w:t xml:space="preserve"> в </w:t>
            </w:r>
            <w:proofErr w:type="spellStart"/>
            <w:r w:rsidRPr="0013491B">
              <w:rPr>
                <w:lang w:val="ru-RU"/>
              </w:rPr>
              <w:t>роботі</w:t>
            </w:r>
            <w:proofErr w:type="spellEnd"/>
          </w:p>
        </w:tc>
        <w:tc>
          <w:tcPr>
            <w:tcW w:w="6051" w:type="dxa"/>
            <w:shd w:val="clear" w:color="auto" w:fill="auto"/>
          </w:tcPr>
          <w:p w:rsidR="00E37E30" w:rsidRPr="0013491B" w:rsidRDefault="00E37E30" w:rsidP="00E37E30">
            <w:pPr>
              <w:jc w:val="both"/>
              <w:rPr>
                <w:lang w:val="ru-RU"/>
              </w:rPr>
            </w:pPr>
            <w:r w:rsidRPr="0013491B">
              <w:rPr>
                <w:lang w:val="ru-RU"/>
              </w:rPr>
              <w:t xml:space="preserve">- </w:t>
            </w:r>
            <w:proofErr w:type="spellStart"/>
            <w:r w:rsidRPr="0013491B">
              <w:rPr>
                <w:lang w:val="ru-RU"/>
              </w:rPr>
              <w:t>уміння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самостійно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організовувати</w:t>
            </w:r>
            <w:proofErr w:type="spellEnd"/>
            <w:r w:rsidRPr="0013491B">
              <w:rPr>
                <w:lang w:val="ru-RU"/>
              </w:rPr>
              <w:t xml:space="preserve"> свою </w:t>
            </w:r>
            <w:proofErr w:type="spellStart"/>
            <w:r w:rsidRPr="0013491B">
              <w:rPr>
                <w:lang w:val="ru-RU"/>
              </w:rPr>
              <w:t>діяльність</w:t>
            </w:r>
            <w:proofErr w:type="spellEnd"/>
            <w:r w:rsidRPr="0013491B">
              <w:rPr>
                <w:lang w:val="ru-RU"/>
              </w:rPr>
              <w:t xml:space="preserve"> та час, </w:t>
            </w:r>
            <w:proofErr w:type="spellStart"/>
            <w:r w:rsidRPr="0013491B">
              <w:rPr>
                <w:lang w:val="ru-RU"/>
              </w:rPr>
              <w:t>визначати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пріоритетність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виконання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завдань</w:t>
            </w:r>
            <w:proofErr w:type="spellEnd"/>
            <w:r w:rsidRPr="0013491B">
              <w:rPr>
                <w:lang w:val="ru-RU"/>
              </w:rPr>
              <w:t xml:space="preserve">, </w:t>
            </w:r>
            <w:proofErr w:type="spellStart"/>
            <w:r w:rsidRPr="0013491B">
              <w:rPr>
                <w:lang w:val="ru-RU"/>
              </w:rPr>
              <w:t>встановлювати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черговість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їх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виконання</w:t>
            </w:r>
            <w:proofErr w:type="spellEnd"/>
            <w:r w:rsidRPr="0013491B">
              <w:rPr>
                <w:lang w:val="ru-RU"/>
              </w:rPr>
              <w:t>;</w:t>
            </w:r>
          </w:p>
          <w:p w:rsidR="00E37E30" w:rsidRPr="0013491B" w:rsidRDefault="00E37E30" w:rsidP="00E37E30">
            <w:pPr>
              <w:jc w:val="both"/>
              <w:rPr>
                <w:lang w:val="ru-RU"/>
              </w:rPr>
            </w:pPr>
            <w:r w:rsidRPr="0013491B">
              <w:rPr>
                <w:lang w:val="ru-RU"/>
              </w:rPr>
              <w:t xml:space="preserve">- </w:t>
            </w:r>
            <w:proofErr w:type="spellStart"/>
            <w:r w:rsidRPr="0013491B">
              <w:rPr>
                <w:lang w:val="ru-RU"/>
              </w:rPr>
              <w:t>здатність</w:t>
            </w:r>
            <w:proofErr w:type="spellEnd"/>
            <w:r w:rsidRPr="0013491B">
              <w:rPr>
                <w:lang w:val="ru-RU"/>
              </w:rPr>
              <w:t xml:space="preserve"> до </w:t>
            </w:r>
            <w:proofErr w:type="spellStart"/>
            <w:r w:rsidRPr="0013491B">
              <w:rPr>
                <w:lang w:val="ru-RU"/>
              </w:rPr>
              <w:t>самомотивації</w:t>
            </w:r>
            <w:proofErr w:type="spellEnd"/>
            <w:r w:rsidRPr="0013491B">
              <w:rPr>
                <w:lang w:val="ru-RU"/>
              </w:rPr>
              <w:t xml:space="preserve"> (</w:t>
            </w:r>
            <w:proofErr w:type="spellStart"/>
            <w:r w:rsidRPr="0013491B">
              <w:rPr>
                <w:lang w:val="ru-RU"/>
              </w:rPr>
              <w:t>самоуправління</w:t>
            </w:r>
            <w:proofErr w:type="spellEnd"/>
            <w:r w:rsidRPr="0013491B">
              <w:rPr>
                <w:lang w:val="ru-RU"/>
              </w:rPr>
              <w:t>);</w:t>
            </w:r>
          </w:p>
          <w:p w:rsidR="00E37E30" w:rsidRPr="0013491B" w:rsidRDefault="00E37E30" w:rsidP="00E37E30">
            <w:pPr>
              <w:jc w:val="both"/>
              <w:rPr>
                <w:lang w:val="ru-RU" w:eastAsia="he-IL" w:bidi="he-IL"/>
              </w:rPr>
            </w:pPr>
            <w:r w:rsidRPr="0013491B">
              <w:rPr>
                <w:lang w:val="ru-RU"/>
              </w:rPr>
              <w:t xml:space="preserve">- </w:t>
            </w:r>
            <w:proofErr w:type="spellStart"/>
            <w:r w:rsidRPr="0013491B">
              <w:rPr>
                <w:lang w:val="ru-RU"/>
              </w:rPr>
              <w:t>вміння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самостійно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приймати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рішення</w:t>
            </w:r>
            <w:proofErr w:type="spellEnd"/>
            <w:r w:rsidRPr="0013491B">
              <w:rPr>
                <w:lang w:val="ru-RU"/>
              </w:rPr>
              <w:t xml:space="preserve"> і </w:t>
            </w:r>
            <w:proofErr w:type="spellStart"/>
            <w:r w:rsidRPr="0013491B">
              <w:rPr>
                <w:lang w:val="ru-RU"/>
              </w:rPr>
              <w:t>виконувати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завдання</w:t>
            </w:r>
            <w:proofErr w:type="spellEnd"/>
            <w:r w:rsidRPr="0013491B">
              <w:rPr>
                <w:lang w:val="ru-RU"/>
              </w:rPr>
              <w:t xml:space="preserve"> у </w:t>
            </w:r>
            <w:proofErr w:type="spellStart"/>
            <w:r w:rsidRPr="0013491B">
              <w:rPr>
                <w:lang w:val="ru-RU"/>
              </w:rPr>
              <w:t>процесі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професійної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діяльності</w:t>
            </w:r>
            <w:proofErr w:type="spellEnd"/>
          </w:p>
        </w:tc>
      </w:tr>
      <w:tr w:rsidR="00E37E30" w:rsidRPr="0013491B" w:rsidTr="00254155">
        <w:tc>
          <w:tcPr>
            <w:tcW w:w="562" w:type="dxa"/>
            <w:shd w:val="clear" w:color="auto" w:fill="auto"/>
          </w:tcPr>
          <w:p w:rsidR="00E37E30" w:rsidRPr="0013491B" w:rsidRDefault="00E37E30" w:rsidP="00E37E30">
            <w:pPr>
              <w:jc w:val="center"/>
              <w:rPr>
                <w:lang w:val="ru-RU"/>
              </w:rPr>
            </w:pPr>
            <w:r w:rsidRPr="0013491B">
              <w:rPr>
                <w:lang w:val="ru-RU"/>
              </w:rPr>
              <w:t>3</w:t>
            </w:r>
          </w:p>
        </w:tc>
        <w:tc>
          <w:tcPr>
            <w:tcW w:w="3149" w:type="dxa"/>
            <w:shd w:val="clear" w:color="auto" w:fill="auto"/>
          </w:tcPr>
          <w:p w:rsidR="00E37E30" w:rsidRPr="0013491B" w:rsidRDefault="00E37E30" w:rsidP="00E37E30">
            <w:pPr>
              <w:rPr>
                <w:lang w:val="ru-RU"/>
              </w:rPr>
            </w:pPr>
            <w:proofErr w:type="spellStart"/>
            <w:r w:rsidRPr="0013491B">
              <w:rPr>
                <w:lang w:val="ru-RU"/>
              </w:rPr>
              <w:t>Цифрова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грамотність</w:t>
            </w:r>
            <w:proofErr w:type="spellEnd"/>
          </w:p>
        </w:tc>
        <w:tc>
          <w:tcPr>
            <w:tcW w:w="6051" w:type="dxa"/>
            <w:shd w:val="clear" w:color="auto" w:fill="auto"/>
          </w:tcPr>
          <w:p w:rsidR="00E37E30" w:rsidRPr="0013491B" w:rsidRDefault="00E37E30" w:rsidP="00E37E30">
            <w:pPr>
              <w:jc w:val="both"/>
              <w:rPr>
                <w:lang w:val="ru-RU"/>
              </w:rPr>
            </w:pPr>
            <w:r w:rsidRPr="0013491B">
              <w:rPr>
                <w:lang w:val="ru-RU"/>
              </w:rPr>
              <w:t xml:space="preserve">- </w:t>
            </w:r>
            <w:proofErr w:type="spellStart"/>
            <w:r w:rsidRPr="0013491B">
              <w:rPr>
                <w:lang w:val="ru-RU"/>
              </w:rPr>
              <w:t>вміння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використовувати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комп'ютерні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пристрої</w:t>
            </w:r>
            <w:proofErr w:type="spellEnd"/>
            <w:r w:rsidRPr="0013491B">
              <w:rPr>
                <w:lang w:val="ru-RU"/>
              </w:rPr>
              <w:t xml:space="preserve">, </w:t>
            </w:r>
            <w:proofErr w:type="spellStart"/>
            <w:r w:rsidRPr="0013491B">
              <w:rPr>
                <w:lang w:val="ru-RU"/>
              </w:rPr>
              <w:t>базове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офісне</w:t>
            </w:r>
            <w:proofErr w:type="spellEnd"/>
            <w:r w:rsidRPr="0013491B">
              <w:rPr>
                <w:lang w:val="ru-RU"/>
              </w:rPr>
              <w:t xml:space="preserve"> та </w:t>
            </w:r>
            <w:proofErr w:type="spellStart"/>
            <w:r w:rsidRPr="0013491B">
              <w:rPr>
                <w:lang w:val="ru-RU"/>
              </w:rPr>
              <w:t>спеціалізоване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програмне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забезпечення</w:t>
            </w:r>
            <w:proofErr w:type="spellEnd"/>
            <w:r w:rsidRPr="0013491B">
              <w:rPr>
                <w:lang w:val="ru-RU"/>
              </w:rPr>
              <w:t xml:space="preserve"> для </w:t>
            </w:r>
            <w:proofErr w:type="spellStart"/>
            <w:r w:rsidRPr="0013491B">
              <w:rPr>
                <w:lang w:val="ru-RU"/>
              </w:rPr>
              <w:t>ефективного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виконання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своїх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посадових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обов'язків</w:t>
            </w:r>
            <w:proofErr w:type="spellEnd"/>
            <w:r w:rsidRPr="0013491B">
              <w:rPr>
                <w:lang w:val="ru-RU"/>
              </w:rPr>
              <w:t>;</w:t>
            </w:r>
          </w:p>
          <w:p w:rsidR="00E37E30" w:rsidRPr="0013491B" w:rsidRDefault="00E37E30" w:rsidP="00E37E30">
            <w:pPr>
              <w:jc w:val="both"/>
              <w:rPr>
                <w:lang w:val="ru-RU"/>
              </w:rPr>
            </w:pPr>
            <w:r w:rsidRPr="0013491B">
              <w:rPr>
                <w:lang w:val="ru-RU"/>
              </w:rPr>
              <w:t xml:space="preserve">- </w:t>
            </w:r>
            <w:proofErr w:type="spellStart"/>
            <w:r w:rsidRPr="0013491B">
              <w:rPr>
                <w:lang w:val="ru-RU"/>
              </w:rPr>
              <w:t>вміння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використовувати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сервіси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інтернету</w:t>
            </w:r>
            <w:proofErr w:type="spellEnd"/>
            <w:r w:rsidRPr="0013491B">
              <w:rPr>
                <w:lang w:val="ru-RU"/>
              </w:rPr>
              <w:t xml:space="preserve"> для </w:t>
            </w:r>
            <w:proofErr w:type="spellStart"/>
            <w:r w:rsidRPr="0013491B">
              <w:rPr>
                <w:lang w:val="ru-RU"/>
              </w:rPr>
              <w:t>ефективного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пошуку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потрібної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інформації</w:t>
            </w:r>
            <w:proofErr w:type="spellEnd"/>
            <w:r w:rsidRPr="0013491B">
              <w:rPr>
                <w:lang w:val="ru-RU"/>
              </w:rPr>
              <w:t xml:space="preserve">; </w:t>
            </w:r>
            <w:proofErr w:type="spellStart"/>
            <w:r w:rsidRPr="0013491B">
              <w:rPr>
                <w:lang w:val="ru-RU"/>
              </w:rPr>
              <w:t>вміння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перевіряти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надійність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джерел</w:t>
            </w:r>
            <w:proofErr w:type="spellEnd"/>
            <w:r w:rsidRPr="0013491B">
              <w:rPr>
                <w:lang w:val="ru-RU"/>
              </w:rPr>
              <w:t xml:space="preserve"> і </w:t>
            </w:r>
            <w:proofErr w:type="spellStart"/>
            <w:r w:rsidRPr="0013491B">
              <w:rPr>
                <w:lang w:val="ru-RU"/>
              </w:rPr>
              <w:t>достовірність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даних</w:t>
            </w:r>
            <w:proofErr w:type="spellEnd"/>
            <w:r w:rsidRPr="0013491B">
              <w:rPr>
                <w:lang w:val="ru-RU"/>
              </w:rPr>
              <w:t xml:space="preserve"> та </w:t>
            </w:r>
            <w:proofErr w:type="spellStart"/>
            <w:r w:rsidRPr="0013491B">
              <w:rPr>
                <w:lang w:val="ru-RU"/>
              </w:rPr>
              <w:t>інформації</w:t>
            </w:r>
            <w:proofErr w:type="spellEnd"/>
            <w:r w:rsidRPr="0013491B">
              <w:rPr>
                <w:lang w:val="ru-RU"/>
              </w:rPr>
              <w:t xml:space="preserve"> у цифровому </w:t>
            </w:r>
            <w:proofErr w:type="spellStart"/>
            <w:r w:rsidRPr="0013491B">
              <w:rPr>
                <w:lang w:val="ru-RU"/>
              </w:rPr>
              <w:t>середовищі</w:t>
            </w:r>
            <w:proofErr w:type="spellEnd"/>
            <w:r w:rsidRPr="0013491B">
              <w:rPr>
                <w:lang w:val="ru-RU"/>
              </w:rPr>
              <w:t>;</w:t>
            </w:r>
          </w:p>
          <w:p w:rsidR="00E37E30" w:rsidRPr="0013491B" w:rsidRDefault="00E37E30" w:rsidP="00E37E30">
            <w:pPr>
              <w:jc w:val="both"/>
              <w:rPr>
                <w:lang w:val="ru-RU"/>
              </w:rPr>
            </w:pPr>
            <w:r w:rsidRPr="0013491B">
              <w:rPr>
                <w:lang w:val="ru-RU"/>
              </w:rPr>
              <w:t xml:space="preserve">- </w:t>
            </w:r>
            <w:proofErr w:type="spellStart"/>
            <w:r w:rsidRPr="0013491B">
              <w:rPr>
                <w:lang w:val="ru-RU"/>
              </w:rPr>
              <w:t>здатність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працювати</w:t>
            </w:r>
            <w:proofErr w:type="spellEnd"/>
            <w:r w:rsidRPr="0013491B">
              <w:rPr>
                <w:lang w:val="ru-RU"/>
              </w:rPr>
              <w:t xml:space="preserve"> з документами в </w:t>
            </w:r>
            <w:proofErr w:type="spellStart"/>
            <w:r w:rsidRPr="0013491B">
              <w:rPr>
                <w:lang w:val="ru-RU"/>
              </w:rPr>
              <w:t>різних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цифрових</w:t>
            </w:r>
            <w:proofErr w:type="spellEnd"/>
            <w:r w:rsidRPr="0013491B">
              <w:rPr>
                <w:lang w:val="ru-RU"/>
              </w:rPr>
              <w:t xml:space="preserve"> форматах; </w:t>
            </w:r>
            <w:proofErr w:type="spellStart"/>
            <w:r w:rsidRPr="0013491B">
              <w:rPr>
                <w:lang w:val="ru-RU"/>
              </w:rPr>
              <w:t>зберігати</w:t>
            </w:r>
            <w:proofErr w:type="spellEnd"/>
            <w:r w:rsidRPr="0013491B">
              <w:rPr>
                <w:lang w:val="ru-RU"/>
              </w:rPr>
              <w:t xml:space="preserve">, </w:t>
            </w:r>
            <w:proofErr w:type="spellStart"/>
            <w:r w:rsidRPr="0013491B">
              <w:rPr>
                <w:lang w:val="ru-RU"/>
              </w:rPr>
              <w:t>накопичувати</w:t>
            </w:r>
            <w:proofErr w:type="spellEnd"/>
            <w:r w:rsidRPr="0013491B">
              <w:rPr>
                <w:lang w:val="ru-RU"/>
              </w:rPr>
              <w:t xml:space="preserve">, </w:t>
            </w:r>
            <w:proofErr w:type="spellStart"/>
            <w:r w:rsidRPr="0013491B">
              <w:rPr>
                <w:lang w:val="ru-RU"/>
              </w:rPr>
              <w:t>впорядковувати</w:t>
            </w:r>
            <w:proofErr w:type="spellEnd"/>
            <w:r w:rsidRPr="0013491B">
              <w:rPr>
                <w:lang w:val="ru-RU"/>
              </w:rPr>
              <w:t xml:space="preserve">, </w:t>
            </w:r>
            <w:proofErr w:type="spellStart"/>
            <w:r w:rsidRPr="0013491B">
              <w:rPr>
                <w:lang w:val="ru-RU"/>
              </w:rPr>
              <w:t>архівувати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цифрові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ресурси</w:t>
            </w:r>
            <w:proofErr w:type="spellEnd"/>
            <w:r w:rsidRPr="0013491B">
              <w:rPr>
                <w:lang w:val="ru-RU"/>
              </w:rPr>
              <w:t xml:space="preserve"> та </w:t>
            </w:r>
            <w:proofErr w:type="spellStart"/>
            <w:r w:rsidRPr="0013491B">
              <w:rPr>
                <w:lang w:val="ru-RU"/>
              </w:rPr>
              <w:t>дані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різних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типів</w:t>
            </w:r>
            <w:proofErr w:type="spellEnd"/>
            <w:r w:rsidRPr="0013491B">
              <w:rPr>
                <w:lang w:val="ru-RU"/>
              </w:rPr>
              <w:t>;</w:t>
            </w:r>
          </w:p>
          <w:p w:rsidR="00E37E30" w:rsidRPr="0013491B" w:rsidRDefault="00E37E30" w:rsidP="00E37E30">
            <w:pPr>
              <w:jc w:val="both"/>
              <w:rPr>
                <w:lang w:val="ru-RU"/>
              </w:rPr>
            </w:pPr>
            <w:r w:rsidRPr="0013491B">
              <w:rPr>
                <w:lang w:val="ru-RU"/>
              </w:rPr>
              <w:t xml:space="preserve">- </w:t>
            </w:r>
            <w:proofErr w:type="spellStart"/>
            <w:r w:rsidRPr="0013491B">
              <w:rPr>
                <w:lang w:val="ru-RU"/>
              </w:rPr>
              <w:t>здатність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уникати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небезпек</w:t>
            </w:r>
            <w:proofErr w:type="spellEnd"/>
            <w:r w:rsidRPr="0013491B">
              <w:rPr>
                <w:lang w:val="ru-RU"/>
              </w:rPr>
              <w:t xml:space="preserve"> в цифровому </w:t>
            </w:r>
            <w:proofErr w:type="spellStart"/>
            <w:r w:rsidRPr="0013491B">
              <w:rPr>
                <w:lang w:val="ru-RU"/>
              </w:rPr>
              <w:t>середовищі</w:t>
            </w:r>
            <w:proofErr w:type="spellEnd"/>
            <w:r w:rsidRPr="0013491B">
              <w:rPr>
                <w:lang w:val="ru-RU"/>
              </w:rPr>
              <w:t xml:space="preserve">, </w:t>
            </w:r>
            <w:proofErr w:type="spellStart"/>
            <w:r w:rsidRPr="0013491B">
              <w:rPr>
                <w:lang w:val="ru-RU"/>
              </w:rPr>
              <w:lastRenderedPageBreak/>
              <w:t>захищати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особисті</w:t>
            </w:r>
            <w:proofErr w:type="spellEnd"/>
            <w:r w:rsidRPr="0013491B">
              <w:rPr>
                <w:lang w:val="ru-RU"/>
              </w:rPr>
              <w:t xml:space="preserve"> та </w:t>
            </w:r>
            <w:proofErr w:type="spellStart"/>
            <w:r w:rsidRPr="0013491B">
              <w:rPr>
                <w:lang w:val="ru-RU"/>
              </w:rPr>
              <w:t>конфіденційні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дані</w:t>
            </w:r>
            <w:proofErr w:type="spellEnd"/>
            <w:r w:rsidRPr="0013491B">
              <w:rPr>
                <w:lang w:val="ru-RU"/>
              </w:rPr>
              <w:t>;</w:t>
            </w:r>
          </w:p>
          <w:p w:rsidR="00E37E30" w:rsidRPr="0013491B" w:rsidRDefault="00E37E30" w:rsidP="00E37E30">
            <w:pPr>
              <w:jc w:val="both"/>
              <w:rPr>
                <w:lang w:val="ru-RU"/>
              </w:rPr>
            </w:pPr>
            <w:r w:rsidRPr="0013491B">
              <w:rPr>
                <w:lang w:val="ru-RU"/>
              </w:rPr>
              <w:t xml:space="preserve">- </w:t>
            </w:r>
            <w:proofErr w:type="spellStart"/>
            <w:r w:rsidRPr="0013491B">
              <w:rPr>
                <w:lang w:val="ru-RU"/>
              </w:rPr>
              <w:t>вміння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використовувати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електронні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реєстри</w:t>
            </w:r>
            <w:proofErr w:type="spellEnd"/>
            <w:r w:rsidRPr="0013491B">
              <w:rPr>
                <w:lang w:val="ru-RU"/>
              </w:rPr>
              <w:t xml:space="preserve">, </w:t>
            </w:r>
            <w:proofErr w:type="spellStart"/>
            <w:r w:rsidRPr="0013491B">
              <w:rPr>
                <w:lang w:val="ru-RU"/>
              </w:rPr>
              <w:t>системи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електронного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документообігу</w:t>
            </w:r>
            <w:proofErr w:type="spellEnd"/>
            <w:r w:rsidRPr="0013491B">
              <w:rPr>
                <w:lang w:val="ru-RU"/>
              </w:rPr>
              <w:t xml:space="preserve"> та </w:t>
            </w:r>
            <w:proofErr w:type="spellStart"/>
            <w:r w:rsidRPr="0013491B">
              <w:rPr>
                <w:lang w:val="ru-RU"/>
              </w:rPr>
              <w:t>інші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електронні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урядові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системи</w:t>
            </w:r>
            <w:proofErr w:type="spellEnd"/>
            <w:r w:rsidRPr="0013491B">
              <w:rPr>
                <w:lang w:val="ru-RU"/>
              </w:rPr>
              <w:t xml:space="preserve"> для </w:t>
            </w:r>
            <w:proofErr w:type="spellStart"/>
            <w:r w:rsidRPr="0013491B">
              <w:rPr>
                <w:lang w:val="ru-RU"/>
              </w:rPr>
              <w:t>обміну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інформацією</w:t>
            </w:r>
            <w:proofErr w:type="spellEnd"/>
            <w:r w:rsidRPr="0013491B">
              <w:rPr>
                <w:lang w:val="ru-RU"/>
              </w:rPr>
              <w:t xml:space="preserve">, для </w:t>
            </w:r>
            <w:proofErr w:type="spellStart"/>
            <w:r w:rsidRPr="0013491B">
              <w:rPr>
                <w:lang w:val="ru-RU"/>
              </w:rPr>
              <w:t>електронного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листування</w:t>
            </w:r>
            <w:proofErr w:type="spellEnd"/>
            <w:r w:rsidRPr="0013491B">
              <w:rPr>
                <w:lang w:val="ru-RU"/>
              </w:rPr>
              <w:t xml:space="preserve"> в рамках </w:t>
            </w:r>
            <w:proofErr w:type="spellStart"/>
            <w:r w:rsidRPr="0013491B">
              <w:rPr>
                <w:lang w:val="ru-RU"/>
              </w:rPr>
              <w:t>своїх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посадових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обов'язків</w:t>
            </w:r>
            <w:proofErr w:type="spellEnd"/>
            <w:r w:rsidRPr="0013491B">
              <w:rPr>
                <w:lang w:val="ru-RU"/>
              </w:rPr>
              <w:t xml:space="preserve">; </w:t>
            </w:r>
            <w:proofErr w:type="spellStart"/>
            <w:r w:rsidRPr="0013491B">
              <w:rPr>
                <w:lang w:val="ru-RU"/>
              </w:rPr>
              <w:t>вміти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користуватись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кваліфікованим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електронним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підписом</w:t>
            </w:r>
            <w:proofErr w:type="spellEnd"/>
            <w:r w:rsidRPr="0013491B">
              <w:rPr>
                <w:lang w:val="ru-RU"/>
              </w:rPr>
              <w:t xml:space="preserve"> (КЕП);</w:t>
            </w:r>
          </w:p>
          <w:p w:rsidR="00E37E30" w:rsidRPr="0013491B" w:rsidRDefault="00E37E30" w:rsidP="00E37E30">
            <w:pPr>
              <w:jc w:val="both"/>
              <w:rPr>
                <w:lang w:val="ru-RU" w:eastAsia="he-IL" w:bidi="he-IL"/>
              </w:rPr>
            </w:pPr>
            <w:r w:rsidRPr="0013491B">
              <w:rPr>
                <w:lang w:val="ru-RU"/>
              </w:rPr>
              <w:t xml:space="preserve">- </w:t>
            </w:r>
            <w:proofErr w:type="spellStart"/>
            <w:r w:rsidRPr="0013491B">
              <w:rPr>
                <w:lang w:val="ru-RU"/>
              </w:rPr>
              <w:t>здатність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використовувати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відкриті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цифрові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ресурси</w:t>
            </w:r>
            <w:proofErr w:type="spellEnd"/>
            <w:r w:rsidRPr="0013491B">
              <w:rPr>
                <w:lang w:val="ru-RU"/>
              </w:rPr>
              <w:t xml:space="preserve"> для </w:t>
            </w:r>
            <w:proofErr w:type="spellStart"/>
            <w:r w:rsidRPr="0013491B">
              <w:rPr>
                <w:lang w:val="ru-RU"/>
              </w:rPr>
              <w:t>власного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професійного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розвитку</w:t>
            </w:r>
            <w:proofErr w:type="spellEnd"/>
          </w:p>
        </w:tc>
      </w:tr>
      <w:tr w:rsidR="00E37E30" w:rsidRPr="0013491B" w:rsidTr="00254155">
        <w:tc>
          <w:tcPr>
            <w:tcW w:w="562" w:type="dxa"/>
            <w:shd w:val="clear" w:color="auto" w:fill="auto"/>
          </w:tcPr>
          <w:p w:rsidR="00E37E30" w:rsidRPr="0013491B" w:rsidRDefault="00E37E30" w:rsidP="00E37E30">
            <w:pPr>
              <w:jc w:val="center"/>
              <w:rPr>
                <w:lang w:val="ru-RU"/>
              </w:rPr>
            </w:pPr>
            <w:r w:rsidRPr="0013491B">
              <w:rPr>
                <w:lang w:val="ru-RU"/>
              </w:rPr>
              <w:lastRenderedPageBreak/>
              <w:t>4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E30" w:rsidRPr="0013491B" w:rsidRDefault="00E37E30" w:rsidP="00E37E30">
            <w:pPr>
              <w:widowControl/>
              <w:suppressAutoHyphens w:val="0"/>
              <w:rPr>
                <w:rFonts w:eastAsia="Times New Roman"/>
                <w:color w:val="auto"/>
                <w:lang w:eastAsia="uk-UA"/>
              </w:rPr>
            </w:pPr>
            <w:r w:rsidRPr="0013491B">
              <w:rPr>
                <w:rFonts w:eastAsia="Times New Roman"/>
                <w:color w:val="auto"/>
                <w:lang w:eastAsia="uk-UA"/>
              </w:rPr>
              <w:t>Орієнтація на професійний розвиток</w:t>
            </w:r>
          </w:p>
        </w:tc>
        <w:tc>
          <w:tcPr>
            <w:tcW w:w="6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E30" w:rsidRPr="0013491B" w:rsidRDefault="00E37E30" w:rsidP="00E37E30">
            <w:pPr>
              <w:widowControl/>
              <w:suppressAutoHyphens w:val="0"/>
              <w:rPr>
                <w:rFonts w:eastAsia="Times New Roman"/>
                <w:color w:val="auto"/>
                <w:lang w:eastAsia="uk-UA"/>
              </w:rPr>
            </w:pPr>
            <w:r w:rsidRPr="0013491B">
              <w:rPr>
                <w:rFonts w:eastAsia="Times New Roman"/>
                <w:color w:val="auto"/>
                <w:lang w:eastAsia="uk-UA"/>
              </w:rPr>
              <w:t>- здатність до самовдосконалення в процесі виконання професійної діяльності</w:t>
            </w:r>
          </w:p>
        </w:tc>
      </w:tr>
      <w:tr w:rsidR="00E37E30" w:rsidRPr="0013491B" w:rsidTr="00254155">
        <w:tc>
          <w:tcPr>
            <w:tcW w:w="562" w:type="dxa"/>
            <w:shd w:val="clear" w:color="auto" w:fill="auto"/>
          </w:tcPr>
          <w:p w:rsidR="00E37E30" w:rsidRPr="0013491B" w:rsidRDefault="00E37E30" w:rsidP="00E37E30">
            <w:pPr>
              <w:jc w:val="center"/>
              <w:rPr>
                <w:lang w:val="ru-RU"/>
              </w:rPr>
            </w:pPr>
            <w:r w:rsidRPr="0013491B">
              <w:rPr>
                <w:lang w:val="ru-RU"/>
              </w:rPr>
              <w:t>5</w:t>
            </w:r>
          </w:p>
        </w:tc>
        <w:tc>
          <w:tcPr>
            <w:tcW w:w="3149" w:type="dxa"/>
            <w:shd w:val="clear" w:color="auto" w:fill="auto"/>
          </w:tcPr>
          <w:p w:rsidR="00E37E30" w:rsidRPr="0013491B" w:rsidRDefault="00E37E30" w:rsidP="00E37E30">
            <w:pPr>
              <w:widowControl/>
              <w:suppressAutoHyphens w:val="0"/>
              <w:rPr>
                <w:rFonts w:eastAsia="Times New Roman"/>
                <w:color w:val="auto"/>
                <w:lang w:val="ru-RU" w:eastAsia="ru-RU"/>
              </w:rPr>
            </w:pP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Відповідальність</w:t>
            </w:r>
            <w:proofErr w:type="spellEnd"/>
          </w:p>
        </w:tc>
        <w:tc>
          <w:tcPr>
            <w:tcW w:w="6051" w:type="dxa"/>
            <w:shd w:val="clear" w:color="auto" w:fill="auto"/>
          </w:tcPr>
          <w:p w:rsidR="00E37E30" w:rsidRPr="0013491B" w:rsidRDefault="00E37E30" w:rsidP="00E37E30">
            <w:pPr>
              <w:widowControl/>
              <w:suppressAutoHyphens w:val="0"/>
              <w:jc w:val="both"/>
              <w:rPr>
                <w:rFonts w:eastAsia="Times New Roman"/>
                <w:color w:val="auto"/>
                <w:lang w:val="ru-RU" w:eastAsia="ru-RU"/>
              </w:rPr>
            </w:pPr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-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усвідомлення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важливості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якісного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виконання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своїх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посадових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обов'язків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з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дотриманням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строків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та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встановлених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процедур</w:t>
            </w:r>
          </w:p>
        </w:tc>
      </w:tr>
      <w:tr w:rsidR="00E37E30" w:rsidRPr="0013491B" w:rsidTr="00254155">
        <w:tc>
          <w:tcPr>
            <w:tcW w:w="9762" w:type="dxa"/>
            <w:gridSpan w:val="3"/>
            <w:shd w:val="clear" w:color="auto" w:fill="auto"/>
          </w:tcPr>
          <w:p w:rsidR="00E37E30" w:rsidRPr="0013491B" w:rsidRDefault="00E37E30" w:rsidP="00E37E30">
            <w:pPr>
              <w:jc w:val="center"/>
              <w:rPr>
                <w:b/>
                <w:lang w:val="ru-RU"/>
              </w:rPr>
            </w:pPr>
            <w:proofErr w:type="spellStart"/>
            <w:r w:rsidRPr="0013491B">
              <w:rPr>
                <w:b/>
                <w:lang w:val="ru-RU"/>
              </w:rPr>
              <w:t>Професійні</w:t>
            </w:r>
            <w:proofErr w:type="spellEnd"/>
            <w:r w:rsidRPr="0013491B">
              <w:rPr>
                <w:b/>
                <w:lang w:val="ru-RU"/>
              </w:rPr>
              <w:t xml:space="preserve"> </w:t>
            </w:r>
            <w:proofErr w:type="spellStart"/>
            <w:r w:rsidRPr="0013491B">
              <w:rPr>
                <w:b/>
                <w:lang w:val="ru-RU"/>
              </w:rPr>
              <w:t>знання</w:t>
            </w:r>
            <w:proofErr w:type="spellEnd"/>
          </w:p>
        </w:tc>
      </w:tr>
      <w:tr w:rsidR="00E37E30" w:rsidRPr="0013491B" w:rsidTr="00254155">
        <w:tc>
          <w:tcPr>
            <w:tcW w:w="3711" w:type="dxa"/>
            <w:gridSpan w:val="2"/>
            <w:shd w:val="clear" w:color="auto" w:fill="auto"/>
          </w:tcPr>
          <w:p w:rsidR="00E37E30" w:rsidRPr="0013491B" w:rsidRDefault="00E37E30" w:rsidP="00E37E30">
            <w:pPr>
              <w:jc w:val="center"/>
              <w:rPr>
                <w:b/>
                <w:lang w:val="ru-RU"/>
              </w:rPr>
            </w:pPr>
            <w:proofErr w:type="spellStart"/>
            <w:r w:rsidRPr="0013491B">
              <w:rPr>
                <w:b/>
                <w:lang w:val="ru-RU"/>
              </w:rPr>
              <w:t>Вимога</w:t>
            </w:r>
            <w:proofErr w:type="spellEnd"/>
          </w:p>
        </w:tc>
        <w:tc>
          <w:tcPr>
            <w:tcW w:w="6051" w:type="dxa"/>
            <w:shd w:val="clear" w:color="auto" w:fill="auto"/>
          </w:tcPr>
          <w:p w:rsidR="00E37E30" w:rsidRPr="0013491B" w:rsidRDefault="00E37E30" w:rsidP="00E37E30">
            <w:pPr>
              <w:jc w:val="center"/>
              <w:rPr>
                <w:b/>
                <w:lang w:val="ru-RU"/>
              </w:rPr>
            </w:pPr>
            <w:proofErr w:type="spellStart"/>
            <w:r w:rsidRPr="0013491B">
              <w:rPr>
                <w:b/>
                <w:lang w:val="ru-RU"/>
              </w:rPr>
              <w:t>Компоненти</w:t>
            </w:r>
            <w:proofErr w:type="spellEnd"/>
            <w:r w:rsidRPr="0013491B">
              <w:rPr>
                <w:b/>
                <w:lang w:val="ru-RU"/>
              </w:rPr>
              <w:t xml:space="preserve"> </w:t>
            </w:r>
            <w:proofErr w:type="spellStart"/>
            <w:r w:rsidRPr="0013491B">
              <w:rPr>
                <w:b/>
                <w:lang w:val="ru-RU"/>
              </w:rPr>
              <w:t>вимоги</w:t>
            </w:r>
            <w:proofErr w:type="spellEnd"/>
          </w:p>
        </w:tc>
      </w:tr>
      <w:tr w:rsidR="00E37E30" w:rsidRPr="0013491B" w:rsidTr="00254155">
        <w:tc>
          <w:tcPr>
            <w:tcW w:w="562" w:type="dxa"/>
            <w:shd w:val="clear" w:color="auto" w:fill="auto"/>
          </w:tcPr>
          <w:p w:rsidR="00E37E30" w:rsidRPr="0013491B" w:rsidRDefault="00E37E30" w:rsidP="00E37E30">
            <w:pPr>
              <w:jc w:val="center"/>
              <w:rPr>
                <w:lang w:val="ru-RU"/>
              </w:rPr>
            </w:pPr>
            <w:r w:rsidRPr="0013491B">
              <w:rPr>
                <w:lang w:val="ru-RU"/>
              </w:rPr>
              <w:t>1.</w:t>
            </w:r>
          </w:p>
        </w:tc>
        <w:tc>
          <w:tcPr>
            <w:tcW w:w="3149" w:type="dxa"/>
            <w:shd w:val="clear" w:color="auto" w:fill="auto"/>
          </w:tcPr>
          <w:p w:rsidR="00E37E30" w:rsidRPr="0013491B" w:rsidRDefault="00E37E30" w:rsidP="00E37E30">
            <w:pPr>
              <w:rPr>
                <w:lang w:val="ru-RU"/>
              </w:rPr>
            </w:pPr>
            <w:proofErr w:type="spellStart"/>
            <w:r w:rsidRPr="0013491B">
              <w:rPr>
                <w:lang w:val="ru-RU"/>
              </w:rPr>
              <w:t>Знання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законодавства</w:t>
            </w:r>
            <w:proofErr w:type="spellEnd"/>
          </w:p>
        </w:tc>
        <w:tc>
          <w:tcPr>
            <w:tcW w:w="6051" w:type="dxa"/>
            <w:shd w:val="clear" w:color="auto" w:fill="auto"/>
          </w:tcPr>
          <w:p w:rsidR="00E37E30" w:rsidRPr="0013491B" w:rsidRDefault="00E37E30" w:rsidP="00E37E30">
            <w:pPr>
              <w:jc w:val="both"/>
              <w:rPr>
                <w:lang w:val="ru-RU"/>
              </w:rPr>
            </w:pPr>
            <w:r w:rsidRPr="0013491B">
              <w:rPr>
                <w:lang w:val="ru-RU"/>
              </w:rPr>
              <w:t xml:space="preserve">1) </w:t>
            </w:r>
            <w:proofErr w:type="spellStart"/>
            <w:r w:rsidRPr="0013491B">
              <w:rPr>
                <w:lang w:val="ru-RU"/>
              </w:rPr>
              <w:t>Конституція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України</w:t>
            </w:r>
            <w:proofErr w:type="spellEnd"/>
            <w:r w:rsidRPr="0013491B">
              <w:rPr>
                <w:lang w:val="ru-RU"/>
              </w:rPr>
              <w:t>;</w:t>
            </w:r>
          </w:p>
          <w:p w:rsidR="00E37E30" w:rsidRPr="0013491B" w:rsidRDefault="00E37E30" w:rsidP="00E37E30">
            <w:pPr>
              <w:jc w:val="both"/>
              <w:rPr>
                <w:lang w:val="ru-RU"/>
              </w:rPr>
            </w:pPr>
            <w:r w:rsidRPr="0013491B">
              <w:rPr>
                <w:lang w:val="ru-RU"/>
              </w:rPr>
              <w:t xml:space="preserve">2) Закон </w:t>
            </w:r>
            <w:proofErr w:type="spellStart"/>
            <w:r w:rsidRPr="0013491B">
              <w:rPr>
                <w:lang w:val="ru-RU"/>
              </w:rPr>
              <w:t>України</w:t>
            </w:r>
            <w:proofErr w:type="spellEnd"/>
            <w:r w:rsidRPr="0013491B">
              <w:rPr>
                <w:lang w:val="ru-RU"/>
              </w:rPr>
              <w:t xml:space="preserve"> «Про </w:t>
            </w:r>
            <w:proofErr w:type="spellStart"/>
            <w:r w:rsidRPr="0013491B">
              <w:rPr>
                <w:lang w:val="ru-RU"/>
              </w:rPr>
              <w:t>запобігання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корупції</w:t>
            </w:r>
            <w:proofErr w:type="spellEnd"/>
            <w:r w:rsidRPr="0013491B">
              <w:rPr>
                <w:lang w:val="ru-RU"/>
              </w:rPr>
              <w:t>»;</w:t>
            </w:r>
          </w:p>
          <w:p w:rsidR="00E37E30" w:rsidRPr="0013491B" w:rsidRDefault="00E37E30" w:rsidP="00E37E30">
            <w:pPr>
              <w:jc w:val="both"/>
              <w:rPr>
                <w:lang w:val="ru-RU"/>
              </w:rPr>
            </w:pPr>
            <w:r w:rsidRPr="0013491B">
              <w:rPr>
                <w:lang w:val="ru-RU"/>
              </w:rPr>
              <w:t xml:space="preserve">3) Закон </w:t>
            </w:r>
            <w:proofErr w:type="spellStart"/>
            <w:r w:rsidRPr="0013491B">
              <w:rPr>
                <w:lang w:val="ru-RU"/>
              </w:rPr>
              <w:t>України</w:t>
            </w:r>
            <w:proofErr w:type="spellEnd"/>
            <w:r w:rsidRPr="0013491B">
              <w:rPr>
                <w:lang w:val="ru-RU"/>
              </w:rPr>
              <w:t xml:space="preserve"> «Про </w:t>
            </w:r>
            <w:proofErr w:type="spellStart"/>
            <w:r w:rsidRPr="0013491B">
              <w:rPr>
                <w:lang w:val="ru-RU"/>
              </w:rPr>
              <w:t>державну</w:t>
            </w:r>
            <w:proofErr w:type="spellEnd"/>
            <w:r w:rsidRPr="0013491B">
              <w:rPr>
                <w:lang w:val="ru-RU"/>
              </w:rPr>
              <w:t xml:space="preserve"> службу».</w:t>
            </w:r>
          </w:p>
        </w:tc>
      </w:tr>
      <w:tr w:rsidR="00E37E30" w:rsidRPr="0013491B" w:rsidTr="00254155">
        <w:tc>
          <w:tcPr>
            <w:tcW w:w="562" w:type="dxa"/>
            <w:shd w:val="clear" w:color="auto" w:fill="auto"/>
          </w:tcPr>
          <w:p w:rsidR="00E37E30" w:rsidRPr="0013491B" w:rsidRDefault="00E37E30" w:rsidP="00E37E30">
            <w:pPr>
              <w:jc w:val="center"/>
              <w:rPr>
                <w:lang w:val="ru-RU"/>
              </w:rPr>
            </w:pPr>
            <w:r w:rsidRPr="0013491B">
              <w:rPr>
                <w:lang w:val="ru-RU"/>
              </w:rPr>
              <w:t>2.</w:t>
            </w:r>
          </w:p>
        </w:tc>
        <w:tc>
          <w:tcPr>
            <w:tcW w:w="3149" w:type="dxa"/>
            <w:shd w:val="clear" w:color="auto" w:fill="auto"/>
          </w:tcPr>
          <w:p w:rsidR="00E37E30" w:rsidRPr="0013491B" w:rsidRDefault="00E37E30" w:rsidP="00E37E30">
            <w:pPr>
              <w:rPr>
                <w:lang w:val="ru-RU"/>
              </w:rPr>
            </w:pPr>
            <w:proofErr w:type="spellStart"/>
            <w:r w:rsidRPr="0013491B">
              <w:rPr>
                <w:lang w:val="ru-RU"/>
              </w:rPr>
              <w:t>Знання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спеціального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законодавства</w:t>
            </w:r>
            <w:proofErr w:type="spellEnd"/>
            <w:r w:rsidRPr="0013491B">
              <w:rPr>
                <w:lang w:val="ru-RU"/>
              </w:rPr>
              <w:t xml:space="preserve">, </w:t>
            </w:r>
            <w:proofErr w:type="spellStart"/>
            <w:r w:rsidRPr="0013491B">
              <w:rPr>
                <w:lang w:val="ru-RU"/>
              </w:rPr>
              <w:t>що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пов’язане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із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завданнями</w:t>
            </w:r>
            <w:proofErr w:type="spellEnd"/>
            <w:r w:rsidRPr="0013491B">
              <w:rPr>
                <w:lang w:val="ru-RU"/>
              </w:rPr>
              <w:t xml:space="preserve"> та </w:t>
            </w:r>
            <w:proofErr w:type="spellStart"/>
            <w:r w:rsidRPr="0013491B">
              <w:rPr>
                <w:lang w:val="ru-RU"/>
              </w:rPr>
              <w:t>змістом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роботи</w:t>
            </w:r>
            <w:proofErr w:type="spellEnd"/>
            <w:r w:rsidRPr="0013491B">
              <w:rPr>
                <w:lang w:val="ru-RU"/>
              </w:rPr>
              <w:t xml:space="preserve"> державного </w:t>
            </w:r>
            <w:proofErr w:type="spellStart"/>
            <w:r w:rsidRPr="0013491B">
              <w:rPr>
                <w:lang w:val="ru-RU"/>
              </w:rPr>
              <w:t>службовця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відповідно</w:t>
            </w:r>
            <w:proofErr w:type="spellEnd"/>
            <w:r w:rsidRPr="0013491B">
              <w:rPr>
                <w:lang w:val="ru-RU"/>
              </w:rPr>
              <w:t xml:space="preserve"> до </w:t>
            </w:r>
            <w:proofErr w:type="spellStart"/>
            <w:r w:rsidRPr="0013491B">
              <w:rPr>
                <w:lang w:val="ru-RU"/>
              </w:rPr>
              <w:t>посадової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інструкції</w:t>
            </w:r>
            <w:proofErr w:type="spellEnd"/>
            <w:r w:rsidRPr="0013491B">
              <w:rPr>
                <w:lang w:val="ru-RU"/>
              </w:rPr>
              <w:t xml:space="preserve"> (</w:t>
            </w:r>
            <w:proofErr w:type="spellStart"/>
            <w:r w:rsidRPr="0013491B">
              <w:rPr>
                <w:lang w:val="ru-RU"/>
              </w:rPr>
              <w:t>положення</w:t>
            </w:r>
            <w:proofErr w:type="spellEnd"/>
            <w:r w:rsidRPr="0013491B">
              <w:rPr>
                <w:lang w:val="ru-RU"/>
              </w:rPr>
              <w:t xml:space="preserve"> про </w:t>
            </w:r>
            <w:proofErr w:type="spellStart"/>
            <w:r w:rsidRPr="0013491B">
              <w:rPr>
                <w:lang w:val="ru-RU"/>
              </w:rPr>
              <w:t>структурний</w:t>
            </w:r>
            <w:proofErr w:type="spellEnd"/>
            <w:r w:rsidRPr="0013491B">
              <w:rPr>
                <w:lang w:val="ru-RU"/>
              </w:rPr>
              <w:t xml:space="preserve"> </w:t>
            </w:r>
            <w:proofErr w:type="spellStart"/>
            <w:r w:rsidRPr="0013491B">
              <w:rPr>
                <w:lang w:val="ru-RU"/>
              </w:rPr>
              <w:t>підрозділ</w:t>
            </w:r>
            <w:proofErr w:type="spellEnd"/>
            <w:r w:rsidRPr="0013491B">
              <w:rPr>
                <w:lang w:val="ru-RU"/>
              </w:rPr>
              <w:t>)</w:t>
            </w:r>
          </w:p>
        </w:tc>
        <w:tc>
          <w:tcPr>
            <w:tcW w:w="6051" w:type="dxa"/>
            <w:shd w:val="clear" w:color="auto" w:fill="auto"/>
          </w:tcPr>
          <w:p w:rsidR="00E37E30" w:rsidRPr="0013491B" w:rsidRDefault="00E37E30" w:rsidP="00E37E30">
            <w:pPr>
              <w:jc w:val="both"/>
              <w:rPr>
                <w:lang w:val="ru-RU"/>
              </w:rPr>
            </w:pPr>
            <w:r w:rsidRPr="0013491B">
              <w:rPr>
                <w:lang w:val="ru-RU"/>
              </w:rPr>
              <w:t xml:space="preserve">1) Закон </w:t>
            </w:r>
            <w:proofErr w:type="spellStart"/>
            <w:r w:rsidRPr="0013491B">
              <w:rPr>
                <w:lang w:val="ru-RU"/>
              </w:rPr>
              <w:t>України</w:t>
            </w:r>
            <w:proofErr w:type="spellEnd"/>
            <w:r w:rsidRPr="0013491B">
              <w:rPr>
                <w:lang w:val="ru-RU"/>
              </w:rPr>
              <w:t xml:space="preserve"> «Про </w:t>
            </w:r>
            <w:proofErr w:type="spellStart"/>
            <w:r w:rsidRPr="0013491B">
              <w:rPr>
                <w:lang w:val="ru-RU"/>
              </w:rPr>
              <w:t>судоустрій</w:t>
            </w:r>
            <w:proofErr w:type="spellEnd"/>
            <w:r w:rsidRPr="0013491B">
              <w:rPr>
                <w:lang w:val="ru-RU"/>
              </w:rPr>
              <w:t xml:space="preserve"> та статус </w:t>
            </w:r>
            <w:proofErr w:type="spellStart"/>
            <w:r w:rsidRPr="0013491B">
              <w:rPr>
                <w:lang w:val="ru-RU"/>
              </w:rPr>
              <w:t>суддів</w:t>
            </w:r>
            <w:proofErr w:type="spellEnd"/>
            <w:r w:rsidRPr="0013491B">
              <w:rPr>
                <w:lang w:val="ru-RU"/>
              </w:rPr>
              <w:t>»;</w:t>
            </w:r>
          </w:p>
          <w:p w:rsidR="00E37E30" w:rsidRPr="0013491B" w:rsidRDefault="00E37E30" w:rsidP="00E37E30">
            <w:r w:rsidRPr="0013491B">
              <w:t xml:space="preserve">2) Закон України «Про інформацію»; </w:t>
            </w:r>
          </w:p>
          <w:p w:rsidR="00E37E30" w:rsidRPr="0013491B" w:rsidRDefault="00E37E30" w:rsidP="00E37E30">
            <w:r w:rsidRPr="0013491B">
              <w:t xml:space="preserve">3) Закон України «Про захист інформації в інформаційно-комунікаційних системах»; </w:t>
            </w:r>
          </w:p>
          <w:p w:rsidR="00E37E30" w:rsidRPr="0013491B" w:rsidRDefault="00E37E30" w:rsidP="00E37E30">
            <w:r w:rsidRPr="0013491B">
              <w:t xml:space="preserve">4) Закон України «Про захист персональних даних»; </w:t>
            </w:r>
          </w:p>
          <w:p w:rsidR="00E37E30" w:rsidRPr="0013491B" w:rsidRDefault="00E37E30" w:rsidP="00E37E30">
            <w:r w:rsidRPr="0013491B">
              <w:t xml:space="preserve">5) Закон України «Про основні засади забезпечення </w:t>
            </w:r>
            <w:proofErr w:type="spellStart"/>
            <w:r w:rsidRPr="0013491B">
              <w:t>кібербезпеки</w:t>
            </w:r>
            <w:proofErr w:type="spellEnd"/>
            <w:r w:rsidRPr="0013491B">
              <w:t xml:space="preserve"> України»;</w:t>
            </w:r>
          </w:p>
          <w:p w:rsidR="00E37E30" w:rsidRPr="0013491B" w:rsidRDefault="00E37E30" w:rsidP="00E37E30">
            <w:pPr>
              <w:rPr>
                <w:rFonts w:eastAsia="Times New Roman"/>
                <w:bCs/>
                <w:color w:val="333333"/>
                <w:lang w:eastAsia="uk-UA"/>
              </w:rPr>
            </w:pPr>
            <w:r w:rsidRPr="0013491B">
              <w:t xml:space="preserve">6) Положення про </w:t>
            </w:r>
            <w:r w:rsidRPr="0013491B">
              <w:rPr>
                <w:rFonts w:eastAsia="Times New Roman"/>
                <w:bCs/>
                <w:color w:val="333333"/>
                <w:lang w:eastAsia="uk-UA"/>
              </w:rPr>
              <w:t>порядок функціонування окремих підсистем (модулів) Єдиної судової інформаційно-телекомунікаційної системи;</w:t>
            </w:r>
          </w:p>
          <w:p w:rsidR="00E37E30" w:rsidRPr="0013491B" w:rsidRDefault="00E37E30" w:rsidP="00E37E30">
            <w:r w:rsidRPr="0013491B">
              <w:rPr>
                <w:rFonts w:eastAsia="Times New Roman"/>
                <w:bCs/>
                <w:color w:val="333333"/>
                <w:lang w:eastAsia="uk-UA"/>
              </w:rPr>
              <w:t>7)</w:t>
            </w:r>
            <w:r w:rsidRPr="0013491B">
              <w:t xml:space="preserve"> Інструкція з діловодства в місцевих та апеляційних судах України, затверджена наказом Державної судової адміністрації України від 20.08.2019 №814 (зі змінами); </w:t>
            </w:r>
          </w:p>
          <w:p w:rsidR="00E37E30" w:rsidRPr="0013491B" w:rsidRDefault="00E37E30" w:rsidP="00E37E30">
            <w:pPr>
              <w:jc w:val="both"/>
              <w:rPr>
                <w:lang w:val="ru-RU"/>
              </w:rPr>
            </w:pPr>
            <w:r w:rsidRPr="0013491B">
              <w:rPr>
                <w:lang w:val="ru-RU"/>
              </w:rPr>
              <w:t xml:space="preserve">8) </w:t>
            </w:r>
            <w:r w:rsidRPr="0013491B">
              <w:t xml:space="preserve">Положення про автоматизовану систему документообігу суду, затвердженого Рішенням Ради суддів </w:t>
            </w:r>
            <w:proofErr w:type="gramStart"/>
            <w:r w:rsidRPr="0013491B">
              <w:t>України  від</w:t>
            </w:r>
            <w:proofErr w:type="gramEnd"/>
            <w:r w:rsidRPr="0013491B">
              <w:t xml:space="preserve"> 11.11.2024 № 39 (зі змінами)</w:t>
            </w:r>
            <w:r w:rsidRPr="0013491B">
              <w:rPr>
                <w:lang w:val="ru-RU"/>
              </w:rPr>
              <w:t>.</w:t>
            </w:r>
            <w:r w:rsidRPr="0013491B">
              <w:rPr>
                <w:lang w:val="ru-RU" w:eastAsia="uk-UA"/>
              </w:rPr>
              <w:t xml:space="preserve"> </w:t>
            </w:r>
          </w:p>
        </w:tc>
      </w:tr>
      <w:tr w:rsidR="00E37E30" w:rsidRPr="0013491B" w:rsidTr="00254155">
        <w:tc>
          <w:tcPr>
            <w:tcW w:w="562" w:type="dxa"/>
            <w:shd w:val="clear" w:color="auto" w:fill="auto"/>
          </w:tcPr>
          <w:p w:rsidR="00E37E30" w:rsidRPr="0013491B" w:rsidRDefault="00E37E30" w:rsidP="00E37E30">
            <w:pPr>
              <w:widowControl/>
              <w:suppressAutoHyphens w:val="0"/>
              <w:jc w:val="center"/>
              <w:rPr>
                <w:rFonts w:eastAsia="Times New Roman"/>
                <w:color w:val="auto"/>
                <w:lang w:eastAsia="ru-RU"/>
              </w:rPr>
            </w:pPr>
            <w:r w:rsidRPr="0013491B">
              <w:rPr>
                <w:rFonts w:eastAsia="Times New Roman"/>
                <w:color w:val="auto"/>
                <w:lang w:eastAsia="ru-RU"/>
              </w:rPr>
              <w:t xml:space="preserve">3. </w:t>
            </w:r>
          </w:p>
        </w:tc>
        <w:tc>
          <w:tcPr>
            <w:tcW w:w="3149" w:type="dxa"/>
            <w:shd w:val="clear" w:color="auto" w:fill="auto"/>
          </w:tcPr>
          <w:p w:rsidR="00E37E30" w:rsidRPr="0013491B" w:rsidRDefault="00E37E30" w:rsidP="00E37E30">
            <w:pPr>
              <w:widowControl/>
              <w:suppressAutoHyphens w:val="0"/>
              <w:rPr>
                <w:rFonts w:eastAsia="Times New Roman"/>
                <w:color w:val="auto"/>
                <w:lang w:val="ru-RU" w:eastAsia="ru-RU"/>
              </w:rPr>
            </w:pP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Знання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системи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захисту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інформації</w:t>
            </w:r>
            <w:proofErr w:type="spellEnd"/>
          </w:p>
        </w:tc>
        <w:tc>
          <w:tcPr>
            <w:tcW w:w="6051" w:type="dxa"/>
            <w:shd w:val="clear" w:color="auto" w:fill="auto"/>
          </w:tcPr>
          <w:p w:rsidR="00E37E30" w:rsidRPr="0013491B" w:rsidRDefault="00E37E30" w:rsidP="00E37E30">
            <w:pPr>
              <w:widowControl/>
              <w:suppressAutoHyphens w:val="0"/>
              <w:jc w:val="both"/>
              <w:rPr>
                <w:rFonts w:eastAsia="Times New Roman"/>
                <w:color w:val="auto"/>
                <w:lang w:eastAsia="ru-RU"/>
              </w:rPr>
            </w:pP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Складові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політики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інформаційної</w:t>
            </w:r>
            <w:proofErr w:type="spellEnd"/>
            <w:r w:rsidRPr="0013491B">
              <w:rPr>
                <w:rFonts w:eastAsia="Times New Roman"/>
                <w:color w:val="auto"/>
                <w:lang w:val="ru-RU" w:eastAsia="ru-RU"/>
              </w:rPr>
              <w:t xml:space="preserve"> </w:t>
            </w:r>
            <w:proofErr w:type="spellStart"/>
            <w:r w:rsidRPr="0013491B">
              <w:rPr>
                <w:rFonts w:eastAsia="Times New Roman"/>
                <w:color w:val="auto"/>
                <w:lang w:val="ru-RU" w:eastAsia="ru-RU"/>
              </w:rPr>
              <w:t>безпеки</w:t>
            </w:r>
            <w:proofErr w:type="spellEnd"/>
          </w:p>
          <w:p w:rsidR="00E37E30" w:rsidRPr="0013491B" w:rsidRDefault="00E37E30" w:rsidP="00E37E30">
            <w:pPr>
              <w:widowControl/>
              <w:suppressAutoHyphens w:val="0"/>
              <w:jc w:val="both"/>
              <w:rPr>
                <w:rFonts w:eastAsia="Times New Roman"/>
                <w:color w:val="auto"/>
                <w:lang w:eastAsia="ru-RU"/>
              </w:rPr>
            </w:pPr>
            <w:r w:rsidRPr="0013491B">
              <w:rPr>
                <w:rFonts w:eastAsia="Times New Roman"/>
                <w:color w:val="auto"/>
                <w:lang w:eastAsia="ru-RU"/>
              </w:rPr>
              <w:t xml:space="preserve"> </w:t>
            </w:r>
          </w:p>
        </w:tc>
      </w:tr>
    </w:tbl>
    <w:p w:rsidR="00E37E30" w:rsidRPr="0013491B" w:rsidRDefault="00E37E30" w:rsidP="00E37E30">
      <w:r w:rsidRPr="0013491B">
        <w:t>Примітка:</w:t>
      </w:r>
    </w:p>
    <w:p w:rsidR="00E37E30" w:rsidRPr="0013491B" w:rsidRDefault="00E37E30" w:rsidP="00E37E30">
      <w:pPr>
        <w:pStyle w:val="rvps2"/>
        <w:spacing w:before="0" w:beforeAutospacing="0" w:after="0" w:afterAutospacing="0"/>
        <w:ind w:firstLine="300"/>
        <w:jc w:val="both"/>
        <w:rPr>
          <w:lang w:val="uk-UA"/>
        </w:rPr>
      </w:pPr>
      <w:r w:rsidRPr="0013491B">
        <w:rPr>
          <w:lang w:val="uk-UA"/>
        </w:rPr>
        <w:t>* Згідно з частинами 6 та 7 статті 10 Закону України "Про правовий режим воєнного стану" особа, яка претендує на зайняття   посади державної служби  у період дії воєнного стану, не подає документ про підтвердження рівня володіння державною мовою відповідно до</w:t>
      </w:r>
      <w:r w:rsidRPr="0013491B">
        <w:t> </w:t>
      </w:r>
      <w:hyperlink r:id="rId9" w:tgtFrame="_blank" w:history="1">
        <w:r w:rsidRPr="0013491B">
          <w:rPr>
            <w:rStyle w:val="a9"/>
            <w:lang w:val="uk-UA"/>
          </w:rPr>
          <w:t>Закону України</w:t>
        </w:r>
      </w:hyperlink>
      <w:r w:rsidRPr="0013491B">
        <w:t> </w:t>
      </w:r>
      <w:r w:rsidRPr="0013491B">
        <w:rPr>
          <w:lang w:val="uk-UA"/>
        </w:rPr>
        <w:t>"Про забезпечення функціонування української мови як державної".</w:t>
      </w:r>
    </w:p>
    <w:p w:rsidR="00E37E30" w:rsidRPr="00E37E30" w:rsidRDefault="00E37E30" w:rsidP="00E37E30">
      <w:pPr>
        <w:pStyle w:val="rvps2"/>
        <w:spacing w:before="0" w:beforeAutospacing="0" w:after="0" w:afterAutospacing="0"/>
        <w:ind w:firstLine="851"/>
        <w:jc w:val="both"/>
      </w:pPr>
      <w:r w:rsidRPr="0013491B">
        <w:rPr>
          <w:lang w:val="uk-UA"/>
        </w:rPr>
        <w:t>Особи, призначені у період дії воєнного стану на посади державної служби, подають документ про підтвердження рівня володіння державною мовою відповідно до</w:t>
      </w:r>
      <w:r w:rsidRPr="0013491B">
        <w:t> </w:t>
      </w:r>
      <w:hyperlink r:id="rId10" w:tgtFrame="_blank" w:history="1">
        <w:r w:rsidRPr="0013491B">
          <w:rPr>
            <w:rStyle w:val="a9"/>
            <w:lang w:val="uk-UA"/>
          </w:rPr>
          <w:t>Закону України</w:t>
        </w:r>
      </w:hyperlink>
      <w:r w:rsidRPr="0013491B">
        <w:t> </w:t>
      </w:r>
      <w:r w:rsidRPr="0013491B">
        <w:rPr>
          <w:lang w:val="uk-UA"/>
        </w:rPr>
        <w:t>"Про забезпечення функціонування української мови як державної" протягом трьох місяців з дня припинення чи скасування воєнного стану, у разі якщо такий документ не був поданий ними раніше.</w:t>
      </w:r>
    </w:p>
    <w:sectPr w:rsidR="00E37E30" w:rsidRPr="00E37E30" w:rsidSect="007E66CB">
      <w:headerReference w:type="default" r:id="rId11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138C" w:rsidRDefault="00E4138C" w:rsidP="007E66CB">
      <w:r>
        <w:separator/>
      </w:r>
    </w:p>
  </w:endnote>
  <w:endnote w:type="continuationSeparator" w:id="0">
    <w:p w:rsidR="00E4138C" w:rsidRDefault="00E4138C" w:rsidP="007E6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G Mincho Light J">
    <w:altName w:val="Times New Roman"/>
    <w:charset w:val="CC"/>
    <w:family w:val="auto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138C" w:rsidRDefault="00E4138C" w:rsidP="007E66CB">
      <w:r>
        <w:separator/>
      </w:r>
    </w:p>
  </w:footnote>
  <w:footnote w:type="continuationSeparator" w:id="0">
    <w:p w:rsidR="00E4138C" w:rsidRDefault="00E4138C" w:rsidP="007E66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95507910"/>
      <w:docPartObj>
        <w:docPartGallery w:val="Page Numbers (Top of Page)"/>
        <w:docPartUnique/>
      </w:docPartObj>
    </w:sdtPr>
    <w:sdtEndPr/>
    <w:sdtContent>
      <w:p w:rsidR="007E66CB" w:rsidRDefault="007E66C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5182">
          <w:rPr>
            <w:noProof/>
          </w:rPr>
          <w:t>4</w:t>
        </w:r>
        <w:r>
          <w:fldChar w:fldCharType="end"/>
        </w:r>
      </w:p>
    </w:sdtContent>
  </w:sdt>
  <w:p w:rsidR="007E66CB" w:rsidRDefault="007E66C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360"/>
        </w:tabs>
        <w:ind w:left="36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36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360"/>
        </w:tabs>
        <w:ind w:left="36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36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36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36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36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36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36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6E"/>
    <w:rsid w:val="00206674"/>
    <w:rsid w:val="002A2BA9"/>
    <w:rsid w:val="004447A7"/>
    <w:rsid w:val="00445182"/>
    <w:rsid w:val="005C4E6E"/>
    <w:rsid w:val="007E66CB"/>
    <w:rsid w:val="0084727F"/>
    <w:rsid w:val="008E4583"/>
    <w:rsid w:val="00C433D1"/>
    <w:rsid w:val="00DC6531"/>
    <w:rsid w:val="00E37E30"/>
    <w:rsid w:val="00E41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BA6A7"/>
  <w15:chartTrackingRefBased/>
  <w15:docId w15:val="{CA4EC650-3D97-42F3-9599-E5DF88EF1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66CB"/>
    <w:pPr>
      <w:widowControl w:val="0"/>
      <w:suppressAutoHyphens/>
      <w:spacing w:after="0" w:line="240" w:lineRule="auto"/>
    </w:pPr>
    <w:rPr>
      <w:rFonts w:ascii="Times New Roman" w:eastAsia="HG Mincho Light J" w:hAnsi="Times New Roman" w:cs="Times New Roman"/>
      <w:color w:val="000000"/>
      <w:sz w:val="24"/>
      <w:szCs w:val="24"/>
    </w:rPr>
  </w:style>
  <w:style w:type="paragraph" w:styleId="3">
    <w:name w:val="heading 3"/>
    <w:basedOn w:val="a"/>
    <w:next w:val="a0"/>
    <w:link w:val="30"/>
    <w:qFormat/>
    <w:rsid w:val="007E66CB"/>
    <w:pPr>
      <w:keepNext/>
      <w:numPr>
        <w:ilvl w:val="2"/>
        <w:numId w:val="1"/>
      </w:numPr>
      <w:spacing w:before="240" w:after="120"/>
      <w:jc w:val="center"/>
      <w:outlineLvl w:val="2"/>
    </w:pPr>
    <w:rPr>
      <w:rFonts w:eastAsia="Arial Unicode MS" w:cs="Tahoma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7E66CB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1"/>
    <w:link w:val="a4"/>
    <w:uiPriority w:val="99"/>
    <w:rsid w:val="007E66CB"/>
  </w:style>
  <w:style w:type="paragraph" w:styleId="a6">
    <w:name w:val="footer"/>
    <w:basedOn w:val="a"/>
    <w:link w:val="a7"/>
    <w:uiPriority w:val="99"/>
    <w:unhideWhenUsed/>
    <w:rsid w:val="007E66CB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1"/>
    <w:link w:val="a6"/>
    <w:uiPriority w:val="99"/>
    <w:rsid w:val="007E66CB"/>
  </w:style>
  <w:style w:type="character" w:customStyle="1" w:styleId="30">
    <w:name w:val="Заголовок 3 Знак"/>
    <w:basedOn w:val="a1"/>
    <w:link w:val="3"/>
    <w:rsid w:val="007E66CB"/>
    <w:rPr>
      <w:rFonts w:ascii="Times New Roman" w:eastAsia="Arial Unicode MS" w:hAnsi="Times New Roman" w:cs="Tahoma"/>
      <w:b/>
      <w:bCs/>
      <w:color w:val="000000"/>
      <w:sz w:val="28"/>
      <w:szCs w:val="28"/>
    </w:rPr>
  </w:style>
  <w:style w:type="paragraph" w:styleId="a8">
    <w:name w:val="Normal (Web)"/>
    <w:basedOn w:val="a"/>
    <w:rsid w:val="007E66CB"/>
    <w:pPr>
      <w:widowControl/>
      <w:suppressAutoHyphens w:val="0"/>
      <w:spacing w:before="100" w:beforeAutospacing="1" w:after="119"/>
    </w:pPr>
    <w:rPr>
      <w:rFonts w:eastAsia="Times New Roman"/>
      <w:color w:val="auto"/>
      <w:lang w:val="ru-RU" w:eastAsia="ru-RU"/>
    </w:rPr>
  </w:style>
  <w:style w:type="character" w:styleId="a9">
    <w:name w:val="Hyperlink"/>
    <w:rsid w:val="007E66CB"/>
    <w:rPr>
      <w:color w:val="0000FF"/>
      <w:u w:val="single"/>
    </w:rPr>
  </w:style>
  <w:style w:type="character" w:customStyle="1" w:styleId="rvts0">
    <w:name w:val="rvts0"/>
    <w:basedOn w:val="a1"/>
    <w:rsid w:val="007E66CB"/>
  </w:style>
  <w:style w:type="paragraph" w:customStyle="1" w:styleId="rvps2">
    <w:name w:val="rvps2"/>
    <w:basedOn w:val="a"/>
    <w:rsid w:val="007E66CB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lang w:val="ru-RU" w:eastAsia="ru-RU"/>
    </w:rPr>
  </w:style>
  <w:style w:type="paragraph" w:customStyle="1" w:styleId="rvps14">
    <w:name w:val="rvps14"/>
    <w:basedOn w:val="a"/>
    <w:rsid w:val="007E66CB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lang w:val="ru-RU" w:eastAsia="ru-RU"/>
    </w:rPr>
  </w:style>
  <w:style w:type="character" w:customStyle="1" w:styleId="rvts15">
    <w:name w:val="rvts15"/>
    <w:basedOn w:val="a1"/>
    <w:rsid w:val="007E66CB"/>
  </w:style>
  <w:style w:type="paragraph" w:customStyle="1" w:styleId="rvps7">
    <w:name w:val="rvps7"/>
    <w:basedOn w:val="a"/>
    <w:rsid w:val="007E66CB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lang w:val="ru-RU" w:eastAsia="ru-RU"/>
    </w:rPr>
  </w:style>
  <w:style w:type="paragraph" w:styleId="a0">
    <w:name w:val="Body Text"/>
    <w:basedOn w:val="a"/>
    <w:link w:val="aa"/>
    <w:uiPriority w:val="99"/>
    <w:semiHidden/>
    <w:unhideWhenUsed/>
    <w:rsid w:val="007E66CB"/>
    <w:pPr>
      <w:spacing w:after="120"/>
    </w:pPr>
  </w:style>
  <w:style w:type="character" w:customStyle="1" w:styleId="aa">
    <w:name w:val="Основний текст Знак"/>
    <w:basedOn w:val="a1"/>
    <w:link w:val="a0"/>
    <w:uiPriority w:val="99"/>
    <w:semiHidden/>
    <w:rsid w:val="007E66CB"/>
    <w:rPr>
      <w:rFonts w:ascii="Times New Roman" w:eastAsia="HG Mincho Light J" w:hAnsi="Times New Roman" w:cs="Times New Roman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E66CB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1"/>
    <w:link w:val="ab"/>
    <w:uiPriority w:val="99"/>
    <w:semiHidden/>
    <w:rsid w:val="007E66CB"/>
    <w:rPr>
      <w:rFonts w:ascii="Segoe UI" w:eastAsia="HG Mincho Light J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box@ml.rv.court.gov.u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box@ml.rv.court.gov.u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zakon.rada.gov.ua/laws/show/2704-1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2704-19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6984</Words>
  <Characters>3981</Characters>
  <Application>Microsoft Office Word</Application>
  <DocSecurity>0</DocSecurity>
  <Lines>33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Kerap</dc:creator>
  <cp:keywords/>
  <dc:description/>
  <cp:lastModifiedBy>Kerap</cp:lastModifiedBy>
  <cp:revision>7</cp:revision>
  <cp:lastPrinted>2026-09-08T09:57:00Z</cp:lastPrinted>
  <dcterms:created xsi:type="dcterms:W3CDTF">2026-09-08T09:53:00Z</dcterms:created>
  <dcterms:modified xsi:type="dcterms:W3CDTF">2026-09-25T07:37:00Z</dcterms:modified>
</cp:coreProperties>
</file>