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5C" w:rsidRDefault="0090065C" w:rsidP="0090065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90065C" w:rsidRDefault="0090065C" w:rsidP="0090065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0065C" w:rsidRPr="000119DE" w:rsidRDefault="0090065C" w:rsidP="0090065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0065C" w:rsidRDefault="0090065C" w:rsidP="0090065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065C" w:rsidRPr="00276C90" w:rsidRDefault="0090065C" w:rsidP="0090065C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</w:t>
      </w:r>
      <w:r>
        <w:rPr>
          <w:rFonts w:ascii="Times New Roman" w:hAnsi="Times New Roman" w:cs="Times New Roman"/>
          <w:sz w:val="28"/>
          <w:szCs w:val="28"/>
        </w:rPr>
        <w:t>, встановлено, що 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6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9C5666">
        <w:rPr>
          <w:rFonts w:ascii="Times New Roman" w:hAnsi="Times New Roman" w:cs="Times New Roman"/>
          <w:b/>
          <w:sz w:val="28"/>
          <w:szCs w:val="28"/>
        </w:rPr>
        <w:t>єлявської</w:t>
      </w:r>
      <w:proofErr w:type="spellEnd"/>
      <w:r w:rsidRPr="009C5666">
        <w:rPr>
          <w:rFonts w:ascii="Times New Roman" w:hAnsi="Times New Roman" w:cs="Times New Roman"/>
          <w:b/>
          <w:sz w:val="28"/>
          <w:szCs w:val="28"/>
        </w:rPr>
        <w:t xml:space="preserve"> Анни Сергіївни</w:t>
      </w:r>
      <w:r w:rsidRPr="00564E50">
        <w:rPr>
          <w:rFonts w:ascii="Times New Roman" w:hAnsi="Times New Roman"/>
          <w:sz w:val="28"/>
          <w:szCs w:val="28"/>
        </w:rPr>
        <w:t>,</w:t>
      </w:r>
      <w:r w:rsidRPr="00564E50">
        <w:rPr>
          <w:rFonts w:ascii="Times New Roman" w:hAnsi="Times New Roman"/>
          <w:b/>
          <w:sz w:val="28"/>
          <w:szCs w:val="28"/>
        </w:rPr>
        <w:t xml:space="preserve"> </w:t>
      </w:r>
      <w:r w:rsidRPr="009C5666">
        <w:rPr>
          <w:rFonts w:ascii="Times New Roman" w:hAnsi="Times New Roman"/>
          <w:sz w:val="28"/>
          <w:szCs w:val="28"/>
        </w:rPr>
        <w:t xml:space="preserve">секретаря судових засідань </w:t>
      </w:r>
      <w:proofErr w:type="spellStart"/>
      <w:r w:rsidRPr="009C5666">
        <w:rPr>
          <w:rFonts w:ascii="Times New Roman" w:hAnsi="Times New Roman"/>
          <w:sz w:val="28"/>
          <w:szCs w:val="28"/>
        </w:rPr>
        <w:t>Здолбунівського</w:t>
      </w:r>
      <w:proofErr w:type="spellEnd"/>
      <w:r w:rsidRPr="009C5666">
        <w:rPr>
          <w:rFonts w:ascii="Times New Roman" w:hAnsi="Times New Roman"/>
          <w:sz w:val="28"/>
          <w:szCs w:val="28"/>
        </w:rPr>
        <w:t xml:space="preserve"> районного суду Рівненської області</w:t>
      </w:r>
      <w:r>
        <w:rPr>
          <w:rFonts w:ascii="Times New Roman" w:hAnsi="Times New Roman"/>
          <w:sz w:val="28"/>
          <w:szCs w:val="28"/>
        </w:rPr>
        <w:t xml:space="preserve">, не застосовуються заборони, визначені </w:t>
      </w:r>
      <w:r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влади».</w:t>
      </w:r>
    </w:p>
    <w:p w:rsidR="0090065C" w:rsidRPr="0090065C" w:rsidRDefault="0090065C">
      <w:pPr>
        <w:rPr>
          <w:lang w:val="uk-UA"/>
        </w:rPr>
      </w:pPr>
    </w:p>
    <w:sectPr w:rsidR="0090065C" w:rsidRPr="0090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0065C"/>
    <w:rsid w:val="0090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0065C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2024-12-11T10:17:00Z</dcterms:created>
  <dcterms:modified xsi:type="dcterms:W3CDTF">2024-12-11T10:18:00Z</dcterms:modified>
</cp:coreProperties>
</file>