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0B" w:rsidRPr="00D2050B" w:rsidRDefault="00D2050B" w:rsidP="009A312B">
      <w:pPr>
        <w:spacing w:after="0"/>
        <w:ind w:left="5387"/>
        <w:jc w:val="both"/>
        <w:rPr>
          <w:rFonts w:ascii="Roboto Condensed Light" w:hAnsi="Roboto Condensed Light"/>
          <w:sz w:val="20"/>
          <w:szCs w:val="20"/>
        </w:rPr>
      </w:pPr>
      <w:bookmarkStart w:id="0" w:name="_Hlk188516070"/>
      <w:bookmarkStart w:id="1" w:name="_Hlk188449448"/>
    </w:p>
    <w:p w:rsidR="009A312B" w:rsidRDefault="00D2050B" w:rsidP="009A312B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>
        <w:rPr>
          <w:rFonts w:ascii="Roboto Condensed Light" w:hAnsi="Roboto Condensed Light"/>
          <w:i/>
          <w:sz w:val="20"/>
          <w:szCs w:val="20"/>
        </w:rPr>
        <w:t xml:space="preserve">До </w:t>
      </w:r>
      <w:r w:rsidR="009A312B">
        <w:rPr>
          <w:rFonts w:ascii="Roboto Condensed Light" w:hAnsi="Roboto Condensed Light"/>
          <w:i/>
          <w:sz w:val="20"/>
          <w:szCs w:val="20"/>
        </w:rPr>
        <w:t xml:space="preserve"> </w:t>
      </w:r>
      <w:bookmarkEnd w:id="0"/>
      <w:bookmarkEnd w:id="1"/>
      <w:r w:rsidR="00652629">
        <w:rPr>
          <w:rFonts w:ascii="Roboto Condensed Light" w:hAnsi="Roboto Condensed Light"/>
          <w:i/>
          <w:sz w:val="20"/>
          <w:szCs w:val="20"/>
        </w:rPr>
        <w:t>Одеського окружного адміністративного суду</w:t>
      </w:r>
    </w:p>
    <w:p w:rsidR="009A312B" w:rsidRDefault="009A312B" w:rsidP="009A312B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2" w:name="_Hlk188516105"/>
      <w:r>
        <w:rPr>
          <w:rFonts w:ascii="Roboto Condensed Light" w:hAnsi="Roboto Condensed Light"/>
          <w:sz w:val="28"/>
          <w:szCs w:val="28"/>
        </w:rPr>
        <w:t>____________________________</w:t>
      </w:r>
    </w:p>
    <w:bookmarkEnd w:id="2"/>
    <w:p w:rsidR="009A312B" w:rsidRDefault="009A312B" w:rsidP="009A312B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(прізвище, і</w:t>
      </w:r>
      <w:r w:rsidR="00AF0B9C">
        <w:rPr>
          <w:rFonts w:ascii="Roboto Condensed Light" w:hAnsi="Roboto Condensed Light"/>
          <w:sz w:val="20"/>
          <w:szCs w:val="20"/>
        </w:rPr>
        <w:t>м’я, по батькові фізичної особи/юридичної особи)</w:t>
      </w:r>
    </w:p>
    <w:p w:rsidR="009A312B" w:rsidRDefault="009A312B" w:rsidP="009A312B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>
        <w:rPr>
          <w:rFonts w:ascii="Roboto Condensed Light" w:hAnsi="Roboto Condensed Light"/>
          <w:sz w:val="24"/>
          <w:szCs w:val="24"/>
        </w:rPr>
        <w:t>__________________________________________________________________</w:t>
      </w:r>
    </w:p>
    <w:p w:rsidR="009A312B" w:rsidRDefault="009A312B" w:rsidP="009A312B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="00AF0B9C">
        <w:rPr>
          <w:rFonts w:ascii="Roboto Condensed Light" w:hAnsi="Roboto Condensed Light"/>
          <w:sz w:val="20"/>
          <w:szCs w:val="20"/>
        </w:rPr>
        <w:t>місце проживання фізичної особи/юридичної особи)</w:t>
      </w:r>
    </w:p>
    <w:p w:rsidR="009A312B" w:rsidRDefault="009A312B" w:rsidP="009A312B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>
        <w:rPr>
          <w:rFonts w:ascii="Roboto Condensed Light" w:hAnsi="Roboto Condensed Light"/>
          <w:sz w:val="24"/>
          <w:szCs w:val="24"/>
        </w:rPr>
        <w:t>_________________________________</w:t>
      </w:r>
    </w:p>
    <w:p w:rsidR="009A312B" w:rsidRDefault="009A312B" w:rsidP="009A312B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(реєстраційний номер облікової картки платника податків (ідентифікаційний номер) або серія (за 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паспорті))</w:t>
      </w:r>
    </w:p>
    <w:p w:rsidR="009A312B" w:rsidRDefault="009A312B" w:rsidP="009A312B">
      <w:pPr>
        <w:spacing w:after="0" w:line="240" w:lineRule="auto"/>
        <w:ind w:left="5387"/>
        <w:jc w:val="both"/>
        <w:rPr>
          <w:rFonts w:ascii="Roboto Condensed" w:hAnsi="Roboto Condensed"/>
          <w:sz w:val="28"/>
          <w:szCs w:val="28"/>
        </w:rPr>
      </w:pPr>
    </w:p>
    <w:p w:rsidR="009A312B" w:rsidRPr="00AF0B9C" w:rsidRDefault="009A312B" w:rsidP="009A3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0B9C">
        <w:rPr>
          <w:rFonts w:ascii="Times New Roman" w:hAnsi="Times New Roman" w:cs="Times New Roman"/>
          <w:b/>
          <w:bCs/>
          <w:sz w:val="24"/>
          <w:szCs w:val="28"/>
        </w:rPr>
        <w:t>ЗАЯВА</w:t>
      </w:r>
    </w:p>
    <w:p w:rsidR="009A312B" w:rsidRPr="00AF0B9C" w:rsidRDefault="009A312B" w:rsidP="009A3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0B9C">
        <w:rPr>
          <w:rFonts w:ascii="Times New Roman" w:hAnsi="Times New Roman" w:cs="Times New Roman"/>
          <w:b/>
          <w:bCs/>
          <w:sz w:val="24"/>
          <w:szCs w:val="28"/>
        </w:rPr>
        <w:t xml:space="preserve">про повернення судового збору </w:t>
      </w:r>
    </w:p>
    <w:p w:rsidR="009A312B" w:rsidRPr="00AF0B9C" w:rsidRDefault="009A312B" w:rsidP="009A3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F0B9C">
        <w:rPr>
          <w:rFonts w:ascii="Times New Roman" w:hAnsi="Times New Roman" w:cs="Times New Roman"/>
          <w:b/>
          <w:bCs/>
          <w:sz w:val="24"/>
          <w:szCs w:val="28"/>
        </w:rPr>
        <w:t>за рішенням/ухвалою</w:t>
      </w:r>
    </w:p>
    <w:p w:rsidR="009A312B" w:rsidRPr="00AF0B9C" w:rsidRDefault="009A312B" w:rsidP="009A312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A312B" w:rsidRPr="00AF0B9C" w:rsidRDefault="009A312B" w:rsidP="009A312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 w:rsidRPr="00AF0B9C">
        <w:rPr>
          <w:rFonts w:ascii="Times New Roman" w:hAnsi="Times New Roman" w:cs="Times New Roman"/>
          <w:sz w:val="24"/>
          <w:szCs w:val="28"/>
        </w:rPr>
        <w:t>Відповідно до статті 7 Закону України «Про судовий збір» прошу повернути кошти судового збору за рішенням/ухвалою в розмірі та за реквізитами, зазначеними нижче.</w:t>
      </w:r>
    </w:p>
    <w:p w:rsidR="009A312B" w:rsidRPr="00AF0B9C" w:rsidRDefault="009A312B" w:rsidP="009A312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9A312B" w:rsidRPr="00AF0B9C" w:rsidTr="009A31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B" w:rsidRPr="00AF0B9C" w:rsidRDefault="009A3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2B" w:rsidRPr="00AF0B9C" w:rsidRDefault="009A312B">
            <w:pPr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8"/>
              </w:rPr>
            </w:pP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 xml:space="preserve">Дата й номер судового рішення </w:t>
            </w:r>
            <w:r w:rsidRPr="00AF0B9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(єдиний унікальний номер справи) </w:t>
            </w: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 xml:space="preserve"> про повернення судового збору, яке набрало законної сили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2B" w:rsidRPr="00AF0B9C" w:rsidRDefault="009A31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312B" w:rsidRPr="00AF0B9C" w:rsidTr="009A31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2B" w:rsidRPr="00AF0B9C" w:rsidRDefault="009A31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2B" w:rsidRPr="00AF0B9C" w:rsidRDefault="009A312B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>Сума коштів, яку потрібно повернути (перерахувати)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2B" w:rsidRPr="00AF0B9C" w:rsidRDefault="009A31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B9C" w:rsidRPr="00AF0B9C" w:rsidTr="009A31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9C" w:rsidRPr="00AF0B9C" w:rsidRDefault="00AF0B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C" w:rsidRPr="00AF0B9C" w:rsidRDefault="00AF0B9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>Реквізити рахунку отримувача коштів</w:t>
            </w:r>
            <w:r w:rsidRPr="00AF0B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F0B9C">
              <w:rPr>
                <w:rFonts w:ascii="Times New Roman" w:hAnsi="Times New Roman" w:cs="Times New Roman"/>
                <w:sz w:val="24"/>
                <w:szCs w:val="28"/>
              </w:rPr>
              <w:t>у форматі IBAN UA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C" w:rsidRPr="00AF0B9C" w:rsidRDefault="00AF0B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312B" w:rsidRPr="00AF0B9C" w:rsidRDefault="009A312B" w:rsidP="009A312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</w:p>
    <w:p w:rsidR="009A312B" w:rsidRPr="00AF0B9C" w:rsidRDefault="009A312B" w:rsidP="009A31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0B9C">
        <w:rPr>
          <w:rFonts w:ascii="Times New Roman" w:hAnsi="Times New Roman" w:cs="Times New Roman"/>
          <w:sz w:val="24"/>
          <w:szCs w:val="28"/>
        </w:rPr>
        <w:t>Додатки:</w:t>
      </w:r>
    </w:p>
    <w:p w:rsidR="009A312B" w:rsidRPr="00AF0B9C" w:rsidRDefault="009A312B" w:rsidP="00AF0B9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0B9C">
        <w:rPr>
          <w:rFonts w:ascii="Times New Roman" w:hAnsi="Times New Roman" w:cs="Times New Roman"/>
          <w:sz w:val="24"/>
          <w:szCs w:val="28"/>
        </w:rPr>
        <w:t>Оригінал або копія платіжної інструкції, яка підтверджує перерахування коштів до бюджету (у разі подання заяви в електронній формі за допомогою засобів інформаційно-комунікаційних систем</w:t>
      </w:r>
      <w:r w:rsidRPr="00AF0B9C">
        <w:rPr>
          <w:rFonts w:ascii="Times New Roman" w:hAnsi="Times New Roman" w:cs="Times New Roman"/>
          <w:sz w:val="20"/>
        </w:rPr>
        <w:t xml:space="preserve"> </w:t>
      </w:r>
      <w:r w:rsidRPr="00AF0B9C">
        <w:rPr>
          <w:rFonts w:ascii="Times New Roman" w:hAnsi="Times New Roman" w:cs="Times New Roman"/>
          <w:sz w:val="24"/>
          <w:szCs w:val="28"/>
        </w:rPr>
        <w:t>до заяви, засвідченої накладанням електронного підпису платника або уповноваженої особи, подається копія платіжної інструкції, яка підтверджує перерахування коштів до бюджету).</w:t>
      </w:r>
    </w:p>
    <w:p w:rsidR="00AF0B9C" w:rsidRPr="00AF0B9C" w:rsidRDefault="00AF0B9C" w:rsidP="00AF0B9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0B9C">
        <w:rPr>
          <w:rFonts w:ascii="Times New Roman" w:hAnsi="Times New Roman" w:cs="Times New Roman"/>
          <w:sz w:val="24"/>
          <w:szCs w:val="28"/>
        </w:rPr>
        <w:t>Довідка з банку про реквізити рахунку у форматі IBAN UA (для розрахунків у гривні).</w:t>
      </w:r>
    </w:p>
    <w:p w:rsidR="009A312B" w:rsidRPr="00AF0B9C" w:rsidRDefault="00AF0B9C" w:rsidP="00AF0B9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0B9C">
        <w:rPr>
          <w:rFonts w:ascii="Times New Roman" w:hAnsi="Times New Roman" w:cs="Times New Roman"/>
          <w:sz w:val="24"/>
          <w:szCs w:val="28"/>
        </w:rPr>
        <w:t>Документ, що підтверджує відповідні повноваження уповноваженої особи, засвідчений належним чином (у разі подання заяви уповноваженою особою).</w:t>
      </w:r>
    </w:p>
    <w:p w:rsidR="009A312B" w:rsidRPr="00AF0B9C" w:rsidRDefault="009A312B" w:rsidP="009A312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</w:p>
    <w:p w:rsidR="009A312B" w:rsidRPr="00AF0B9C" w:rsidRDefault="009A312B" w:rsidP="009A312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</w:p>
    <w:p w:rsidR="009A312B" w:rsidRPr="00AF0B9C" w:rsidRDefault="009A312B" w:rsidP="009A312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 w:rsidRPr="00AF0B9C">
        <w:rPr>
          <w:rFonts w:ascii="Times New Roman" w:hAnsi="Times New Roman" w:cs="Times New Roman"/>
          <w:sz w:val="24"/>
          <w:szCs w:val="28"/>
        </w:rPr>
        <w:t xml:space="preserve">____________                                                                     ___________________                    </w:t>
      </w:r>
    </w:p>
    <w:p w:rsidR="009B4E9C" w:rsidRPr="00D2050B" w:rsidRDefault="009A312B" w:rsidP="00D2050B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 w:rsidRPr="00AF0B9C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(дата)                                                                                                                                         (підпис)                                                                            </w:t>
      </w:r>
      <w:bookmarkStart w:id="3" w:name="_GoBack"/>
      <w:bookmarkEnd w:id="3"/>
    </w:p>
    <w:sectPr w:rsidR="009B4E9C" w:rsidRPr="00D2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Roboto Condensed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6456"/>
    <w:multiLevelType w:val="hybridMultilevel"/>
    <w:tmpl w:val="A6E4E54C"/>
    <w:lvl w:ilvl="0" w:tplc="4BF67D18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4C"/>
    <w:rsid w:val="0034553D"/>
    <w:rsid w:val="0036174C"/>
    <w:rsid w:val="00652629"/>
    <w:rsid w:val="009A312B"/>
    <w:rsid w:val="00A52BE9"/>
    <w:rsid w:val="00AF0B9C"/>
    <w:rsid w:val="00B36B8C"/>
    <w:rsid w:val="00D2050B"/>
    <w:rsid w:val="00D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659B"/>
  <w15:chartTrackingRefBased/>
  <w15:docId w15:val="{8E815DBD-24FB-4A50-B3CB-FF0DFF74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2B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12B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53D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AF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Пользователь</dc:creator>
  <cp:keywords/>
  <dc:description/>
  <cp:lastModifiedBy>Общий Пользователь</cp:lastModifiedBy>
  <cp:revision>7</cp:revision>
  <cp:lastPrinted>2025-06-26T07:43:00Z</cp:lastPrinted>
  <dcterms:created xsi:type="dcterms:W3CDTF">2025-06-26T07:31:00Z</dcterms:created>
  <dcterms:modified xsi:type="dcterms:W3CDTF">2025-06-26T08:16:00Z</dcterms:modified>
</cp:coreProperties>
</file>