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50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47"/>
        <w:gridCol w:w="2835"/>
        <w:gridCol w:w="1701"/>
        <w:gridCol w:w="2551"/>
        <w:gridCol w:w="1966"/>
      </w:tblGrid>
      <w:tr w:rsidR="00FD58A8" w:rsidRPr="00880F34" w:rsidTr="00EC06FE">
        <w:trPr>
          <w:trHeight w:val="557"/>
        </w:trPr>
        <w:tc>
          <w:tcPr>
            <w:tcW w:w="10500" w:type="dxa"/>
            <w:gridSpan w:val="5"/>
            <w:hideMark/>
          </w:tcPr>
          <w:p w:rsidR="00FD58A8" w:rsidRPr="00077CB0" w:rsidRDefault="00FD58A8" w:rsidP="005D512A">
            <w:pPr>
              <w:overflowPunct w:val="0"/>
              <w:autoSpaceDE w:val="0"/>
              <w:autoSpaceDN w:val="0"/>
              <w:adjustRightInd w:val="0"/>
              <w:ind w:left="453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077CB0">
              <w:rPr>
                <w:b/>
                <w:bCs/>
                <w:sz w:val="18"/>
                <w:szCs w:val="18"/>
                <w:lang w:val="uk-UA"/>
              </w:rPr>
              <w:t xml:space="preserve">Середній розмір заробітної плати та стимулюючих виплат </w:t>
            </w:r>
            <w:r w:rsidR="002D3FB3">
              <w:rPr>
                <w:b/>
                <w:bCs/>
                <w:sz w:val="18"/>
                <w:szCs w:val="18"/>
                <w:u w:val="single"/>
                <w:lang w:val="uk-UA"/>
              </w:rPr>
              <w:t>за  вересень</w:t>
            </w:r>
            <w:r w:rsidR="005324E4">
              <w:rPr>
                <w:b/>
                <w:bCs/>
                <w:sz w:val="18"/>
                <w:szCs w:val="18"/>
                <w:u w:val="single"/>
                <w:lang w:val="uk-UA"/>
              </w:rPr>
              <w:t xml:space="preserve"> 2026</w:t>
            </w:r>
            <w:r w:rsidRPr="00077CB0">
              <w:rPr>
                <w:b/>
                <w:bCs/>
                <w:sz w:val="18"/>
                <w:szCs w:val="18"/>
                <w:u w:val="single"/>
                <w:lang w:val="uk-UA"/>
              </w:rPr>
              <w:t xml:space="preserve"> року</w:t>
            </w:r>
            <w:r w:rsidRPr="00077CB0">
              <w:rPr>
                <w:b/>
                <w:bCs/>
                <w:sz w:val="18"/>
                <w:szCs w:val="18"/>
                <w:lang w:val="uk-UA"/>
              </w:rPr>
              <w:t xml:space="preserve">  працівників апарату</w:t>
            </w:r>
            <w:r>
              <w:rPr>
                <w:b/>
                <w:bCs/>
                <w:sz w:val="18"/>
                <w:szCs w:val="18"/>
                <w:lang w:val="uk-UA"/>
              </w:rPr>
              <w:t xml:space="preserve"> </w:t>
            </w:r>
            <w:r w:rsidRPr="005B0D68">
              <w:rPr>
                <w:b/>
                <w:bCs/>
                <w:sz w:val="18"/>
                <w:szCs w:val="18"/>
                <w:u w:val="single"/>
                <w:lang w:val="uk-UA"/>
              </w:rPr>
              <w:t>Миколаївського окружного адміністративного суду</w:t>
            </w:r>
            <w:r w:rsidRPr="00077CB0">
              <w:rPr>
                <w:b/>
                <w:bCs/>
                <w:sz w:val="18"/>
                <w:szCs w:val="18"/>
                <w:lang w:val="uk-UA"/>
              </w:rPr>
              <w:t xml:space="preserve"> згідно з інформацією </w:t>
            </w:r>
            <w:r>
              <w:rPr>
                <w:b/>
                <w:bCs/>
                <w:sz w:val="18"/>
                <w:szCs w:val="18"/>
                <w:lang w:val="uk-UA"/>
              </w:rPr>
              <w:t>про</w:t>
            </w:r>
            <w:r w:rsidRPr="00077CB0">
              <w:rPr>
                <w:b/>
                <w:bCs/>
                <w:sz w:val="18"/>
                <w:szCs w:val="18"/>
                <w:lang w:val="uk-UA"/>
              </w:rPr>
              <w:t xml:space="preserve"> фактичн</w:t>
            </w:r>
            <w:r>
              <w:rPr>
                <w:b/>
                <w:bCs/>
                <w:sz w:val="18"/>
                <w:szCs w:val="18"/>
                <w:lang w:val="uk-UA"/>
              </w:rPr>
              <w:t>і</w:t>
            </w:r>
            <w:r w:rsidRPr="00077CB0">
              <w:rPr>
                <w:b/>
                <w:bCs/>
                <w:sz w:val="18"/>
                <w:szCs w:val="18"/>
                <w:lang w:val="uk-UA"/>
              </w:rPr>
              <w:t xml:space="preserve"> видатк</w:t>
            </w:r>
            <w:r>
              <w:rPr>
                <w:b/>
                <w:bCs/>
                <w:sz w:val="18"/>
                <w:szCs w:val="18"/>
                <w:lang w:val="uk-UA"/>
              </w:rPr>
              <w:t>и</w:t>
            </w:r>
            <w:r w:rsidRPr="00077CB0">
              <w:rPr>
                <w:b/>
                <w:bCs/>
                <w:sz w:val="18"/>
                <w:szCs w:val="18"/>
                <w:lang w:val="uk-UA"/>
              </w:rPr>
              <w:t xml:space="preserve"> на оплату праці</w:t>
            </w:r>
            <w:r w:rsidRPr="00077CB0">
              <w:rPr>
                <w:b/>
                <w:bCs/>
                <w:sz w:val="18"/>
                <w:szCs w:val="18"/>
                <w:u w:val="single"/>
                <w:lang w:val="uk-UA"/>
              </w:rPr>
              <w:t xml:space="preserve"> </w:t>
            </w:r>
          </w:p>
        </w:tc>
      </w:tr>
      <w:tr w:rsidR="00FD58A8" w:rsidRPr="00880F34" w:rsidTr="00EC06FE">
        <w:trPr>
          <w:trHeight w:val="253"/>
        </w:trPr>
        <w:tc>
          <w:tcPr>
            <w:tcW w:w="1447" w:type="dxa"/>
            <w:vMerge w:val="restart"/>
            <w:hideMark/>
          </w:tcPr>
          <w:p w:rsidR="00FD58A8" w:rsidRPr="00077CB0" w:rsidRDefault="00FD58A8" w:rsidP="005D51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Миколаївський окружний адміністративний суд</w:t>
            </w:r>
          </w:p>
        </w:tc>
        <w:tc>
          <w:tcPr>
            <w:tcW w:w="2835" w:type="dxa"/>
            <w:vMerge w:val="restart"/>
            <w:hideMark/>
          </w:tcPr>
          <w:p w:rsidR="00FD58A8" w:rsidRPr="00077CB0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bCs/>
                <w:sz w:val="18"/>
                <w:szCs w:val="18"/>
                <w:lang w:val="uk-UA"/>
              </w:rPr>
            </w:pPr>
            <w:r w:rsidRPr="00077CB0">
              <w:rPr>
                <w:bCs/>
                <w:sz w:val="18"/>
                <w:szCs w:val="18"/>
                <w:lang w:val="uk-UA"/>
              </w:rPr>
              <w:t xml:space="preserve">Посади </w:t>
            </w:r>
          </w:p>
        </w:tc>
        <w:tc>
          <w:tcPr>
            <w:tcW w:w="1701" w:type="dxa"/>
            <w:vMerge w:val="restart"/>
            <w:hideMark/>
          </w:tcPr>
          <w:p w:rsidR="00FD58A8" w:rsidRPr="00077CB0" w:rsidRDefault="00FD58A8" w:rsidP="00A0009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uk-UA"/>
              </w:rPr>
            </w:pPr>
            <w:r w:rsidRPr="00077CB0">
              <w:rPr>
                <w:bCs/>
                <w:sz w:val="18"/>
                <w:szCs w:val="18"/>
                <w:lang w:val="uk-UA"/>
              </w:rPr>
              <w:t xml:space="preserve">Фактична чисельність працівників, яким нараховано заробітну плату протягом </w:t>
            </w:r>
            <w:r>
              <w:rPr>
                <w:bCs/>
                <w:sz w:val="18"/>
                <w:szCs w:val="18"/>
                <w:lang w:val="uk-UA"/>
              </w:rPr>
              <w:t xml:space="preserve">          </w:t>
            </w:r>
            <w:r w:rsidR="005324E4">
              <w:rPr>
                <w:bCs/>
                <w:sz w:val="18"/>
                <w:szCs w:val="18"/>
                <w:lang w:val="uk-UA"/>
              </w:rPr>
              <w:t>2026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077CB0">
              <w:rPr>
                <w:bCs/>
                <w:sz w:val="18"/>
                <w:szCs w:val="18"/>
                <w:lang w:val="uk-UA"/>
              </w:rPr>
              <w:t>р</w:t>
            </w:r>
            <w:r>
              <w:rPr>
                <w:bCs/>
                <w:sz w:val="18"/>
                <w:szCs w:val="18"/>
                <w:lang w:val="uk-UA"/>
              </w:rPr>
              <w:t>.</w:t>
            </w:r>
            <w:r w:rsidRPr="00077CB0">
              <w:rPr>
                <w:bCs/>
                <w:sz w:val="18"/>
                <w:szCs w:val="18"/>
                <w:lang w:val="uk-UA"/>
              </w:rPr>
              <w:t xml:space="preserve">  (одиниць)</w:t>
            </w:r>
          </w:p>
        </w:tc>
        <w:tc>
          <w:tcPr>
            <w:tcW w:w="2551" w:type="dxa"/>
            <w:vMerge w:val="restart"/>
            <w:hideMark/>
          </w:tcPr>
          <w:p w:rsidR="00FD58A8" w:rsidRPr="00077CB0" w:rsidRDefault="00FD58A8" w:rsidP="00A00094">
            <w:pPr>
              <w:tabs>
                <w:tab w:val="left" w:pos="460"/>
                <w:tab w:val="left" w:pos="496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Cs/>
                <w:sz w:val="18"/>
                <w:szCs w:val="18"/>
                <w:lang w:val="uk-UA"/>
              </w:rPr>
            </w:pPr>
            <w:r w:rsidRPr="00077CB0">
              <w:rPr>
                <w:bCs/>
                <w:sz w:val="18"/>
                <w:szCs w:val="18"/>
                <w:lang w:val="uk-UA"/>
              </w:rPr>
              <w:t>Середній розмір заробітної плати (грн</w:t>
            </w:r>
            <w:r>
              <w:rPr>
                <w:bCs/>
                <w:sz w:val="18"/>
                <w:szCs w:val="18"/>
                <w:lang w:val="uk-UA"/>
              </w:rPr>
              <w:t>)</w:t>
            </w:r>
            <w:r w:rsidRPr="00077CB0"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F026B5">
              <w:rPr>
                <w:b/>
                <w:bCs/>
                <w:sz w:val="18"/>
                <w:szCs w:val="18"/>
                <w:lang w:val="uk-UA"/>
              </w:rPr>
              <w:t xml:space="preserve">за </w:t>
            </w:r>
            <w:r w:rsidRPr="00F026B5">
              <w:rPr>
                <w:b/>
                <w:bCs/>
                <w:i/>
                <w:sz w:val="18"/>
                <w:szCs w:val="18"/>
                <w:lang w:val="uk-UA"/>
              </w:rPr>
              <w:t>звітний місяць</w:t>
            </w:r>
            <w:r w:rsidR="005324E4">
              <w:rPr>
                <w:bCs/>
                <w:sz w:val="18"/>
                <w:szCs w:val="18"/>
                <w:lang w:val="uk-UA"/>
              </w:rPr>
              <w:t xml:space="preserve">                     2026</w:t>
            </w:r>
            <w:r w:rsidR="00CB23CF"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077CB0">
              <w:rPr>
                <w:bCs/>
                <w:sz w:val="18"/>
                <w:szCs w:val="18"/>
                <w:lang w:val="uk-UA"/>
              </w:rPr>
              <w:t>р</w:t>
            </w:r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1966" w:type="dxa"/>
            <w:vMerge w:val="restart"/>
            <w:hideMark/>
          </w:tcPr>
          <w:p w:rsidR="00FD58A8" w:rsidRPr="00077CB0" w:rsidRDefault="00FD58A8" w:rsidP="00A00094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Cs/>
                <w:sz w:val="18"/>
                <w:szCs w:val="18"/>
                <w:lang w:val="uk-UA"/>
              </w:rPr>
            </w:pPr>
            <w:r w:rsidRPr="00077CB0">
              <w:rPr>
                <w:bCs/>
                <w:sz w:val="18"/>
                <w:szCs w:val="18"/>
                <w:lang w:val="uk-UA"/>
              </w:rPr>
              <w:t>Середній відсоток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077CB0">
              <w:rPr>
                <w:bCs/>
                <w:sz w:val="18"/>
                <w:szCs w:val="18"/>
                <w:lang w:val="uk-UA"/>
              </w:rPr>
              <w:t>стимулюючих виплат за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F026B5">
              <w:rPr>
                <w:b/>
                <w:bCs/>
                <w:sz w:val="18"/>
                <w:szCs w:val="18"/>
                <w:lang w:val="uk-UA"/>
              </w:rPr>
              <w:t xml:space="preserve"> </w:t>
            </w:r>
            <w:r w:rsidRPr="00F026B5">
              <w:rPr>
                <w:b/>
                <w:bCs/>
                <w:i/>
                <w:sz w:val="18"/>
                <w:szCs w:val="18"/>
                <w:lang w:val="uk-UA"/>
              </w:rPr>
              <w:t>звітний місяць</w:t>
            </w:r>
            <w:r w:rsidRPr="00077CB0">
              <w:rPr>
                <w:bCs/>
                <w:sz w:val="18"/>
                <w:szCs w:val="18"/>
                <w:lang w:val="uk-UA"/>
              </w:rPr>
              <w:t xml:space="preserve">   </w:t>
            </w:r>
            <w:r w:rsidR="005324E4">
              <w:rPr>
                <w:bCs/>
                <w:sz w:val="18"/>
                <w:szCs w:val="18"/>
                <w:lang w:val="uk-UA"/>
              </w:rPr>
              <w:t>2026</w:t>
            </w:r>
            <w:r>
              <w:rPr>
                <w:bCs/>
                <w:sz w:val="18"/>
                <w:szCs w:val="18"/>
                <w:lang w:val="uk-UA"/>
              </w:rPr>
              <w:t xml:space="preserve"> р.</w:t>
            </w:r>
          </w:p>
        </w:tc>
      </w:tr>
      <w:tr w:rsidR="00FD58A8" w:rsidRPr="00880F34" w:rsidTr="00EC06FE">
        <w:trPr>
          <w:trHeight w:val="360"/>
        </w:trPr>
        <w:tc>
          <w:tcPr>
            <w:tcW w:w="1447" w:type="dxa"/>
            <w:vMerge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b/>
                <w:bCs/>
                <w:lang w:val="uk-UA"/>
              </w:rPr>
            </w:pPr>
          </w:p>
        </w:tc>
        <w:tc>
          <w:tcPr>
            <w:tcW w:w="2835" w:type="dxa"/>
            <w:vMerge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b/>
                <w:bCs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vMerge/>
            <w:hideMark/>
          </w:tcPr>
          <w:p w:rsidR="00FD58A8" w:rsidRPr="00880F34" w:rsidRDefault="00FD58A8" w:rsidP="00A00094">
            <w:pPr>
              <w:tabs>
                <w:tab w:val="left" w:pos="460"/>
                <w:tab w:val="left" w:pos="496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  <w:vMerge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EC06FE">
        <w:trPr>
          <w:trHeight w:val="527"/>
        </w:trPr>
        <w:tc>
          <w:tcPr>
            <w:tcW w:w="1447" w:type="dxa"/>
            <w:vMerge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b/>
                <w:bCs/>
                <w:lang w:val="uk-UA"/>
              </w:rPr>
            </w:pPr>
          </w:p>
        </w:tc>
        <w:tc>
          <w:tcPr>
            <w:tcW w:w="2835" w:type="dxa"/>
            <w:vMerge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b/>
                <w:bCs/>
                <w:lang w:val="uk-UA"/>
              </w:rPr>
            </w:pPr>
          </w:p>
        </w:tc>
        <w:tc>
          <w:tcPr>
            <w:tcW w:w="1701" w:type="dxa"/>
            <w:vMerge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vMerge/>
            <w:hideMark/>
          </w:tcPr>
          <w:p w:rsidR="00FD58A8" w:rsidRPr="00880F34" w:rsidRDefault="00FD58A8" w:rsidP="00A00094">
            <w:pPr>
              <w:tabs>
                <w:tab w:val="left" w:pos="460"/>
                <w:tab w:val="left" w:pos="496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  <w:vMerge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2408CF">
        <w:trPr>
          <w:trHeight w:val="225"/>
        </w:trPr>
        <w:tc>
          <w:tcPr>
            <w:tcW w:w="1447" w:type="dxa"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b/>
                <w:bCs/>
                <w:lang w:val="uk-UA"/>
              </w:rPr>
            </w:pPr>
            <w:r w:rsidRPr="00880F34">
              <w:rPr>
                <w:b/>
                <w:bCs/>
                <w:lang w:val="uk-UA"/>
              </w:rPr>
              <w:t> </w:t>
            </w:r>
          </w:p>
        </w:tc>
        <w:tc>
          <w:tcPr>
            <w:tcW w:w="2835" w:type="dxa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41" w:firstLine="1076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АПАРАТ всього</w:t>
            </w:r>
          </w:p>
        </w:tc>
        <w:tc>
          <w:tcPr>
            <w:tcW w:w="1701" w:type="dxa"/>
            <w:hideMark/>
          </w:tcPr>
          <w:p w:rsidR="00FD58A8" w:rsidRPr="00880F34" w:rsidRDefault="00DB6995" w:rsidP="00A00094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55</w:t>
            </w:r>
          </w:p>
        </w:tc>
        <w:tc>
          <w:tcPr>
            <w:tcW w:w="2551" w:type="dxa"/>
            <w:hideMark/>
          </w:tcPr>
          <w:p w:rsidR="00FD58A8" w:rsidRPr="00880F34" w:rsidRDefault="00FD58A8" w:rsidP="00A00094">
            <w:pPr>
              <w:tabs>
                <w:tab w:val="left" w:pos="460"/>
                <w:tab w:val="left" w:pos="496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2408CF">
        <w:trPr>
          <w:trHeight w:val="160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851" w:firstLine="886"/>
              <w:rPr>
                <w:i/>
                <w:iCs/>
                <w:sz w:val="18"/>
                <w:szCs w:val="18"/>
                <w:lang w:val="uk-UA"/>
              </w:rPr>
            </w:pPr>
            <w:r w:rsidRPr="00713EDE">
              <w:rPr>
                <w:i/>
                <w:iCs/>
                <w:sz w:val="18"/>
                <w:szCs w:val="18"/>
                <w:lang w:val="uk-UA"/>
              </w:rPr>
              <w:t xml:space="preserve">у </w:t>
            </w:r>
            <w:proofErr w:type="spellStart"/>
            <w:r w:rsidRPr="00713EDE">
              <w:rPr>
                <w:i/>
                <w:iCs/>
                <w:sz w:val="18"/>
                <w:szCs w:val="18"/>
                <w:lang w:val="uk-UA"/>
              </w:rPr>
              <w:t>т.ч</w:t>
            </w:r>
            <w:proofErr w:type="spellEnd"/>
            <w:r w:rsidRPr="00713EDE">
              <w:rPr>
                <w:i/>
                <w:iCs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1701" w:type="dxa"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hideMark/>
          </w:tcPr>
          <w:p w:rsidR="00FD58A8" w:rsidRPr="00880F34" w:rsidRDefault="00FD58A8" w:rsidP="00A00094">
            <w:pPr>
              <w:tabs>
                <w:tab w:val="left" w:pos="460"/>
                <w:tab w:val="left" w:pos="496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  <w:noWrap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2408CF">
        <w:trPr>
          <w:trHeight w:val="589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Default="00EC06FE" w:rsidP="00EC06FE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 xml:space="preserve"> Керівництво(керівник органу, </w:t>
            </w:r>
          </w:p>
          <w:p w:rsidR="00EC06FE" w:rsidRDefault="00EC06FE" w:rsidP="00EC06FE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 xml:space="preserve">  секретаріату/апарату, та їх</w:t>
            </w:r>
          </w:p>
          <w:p w:rsidR="00EC06FE" w:rsidRPr="00713EDE" w:rsidRDefault="00EC06FE" w:rsidP="00EC06FE">
            <w:pPr>
              <w:overflowPunct w:val="0"/>
              <w:autoSpaceDE w:val="0"/>
              <w:autoSpaceDN w:val="0"/>
              <w:adjustRightInd w:val="0"/>
              <w:ind w:left="-851" w:firstLine="744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 xml:space="preserve">  заступники)</w:t>
            </w:r>
          </w:p>
        </w:tc>
        <w:tc>
          <w:tcPr>
            <w:tcW w:w="1701" w:type="dxa"/>
            <w:hideMark/>
          </w:tcPr>
          <w:p w:rsidR="00FD58A8" w:rsidRPr="00880F34" w:rsidRDefault="00C80FCB" w:rsidP="00A00094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</w:p>
        </w:tc>
        <w:tc>
          <w:tcPr>
            <w:tcW w:w="2551" w:type="dxa"/>
          </w:tcPr>
          <w:p w:rsidR="000F2B60" w:rsidRPr="005067D4" w:rsidRDefault="001D7B40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133 667</w:t>
            </w:r>
          </w:p>
          <w:p w:rsidR="00EF002B" w:rsidRPr="000F2B60" w:rsidRDefault="00EF002B" w:rsidP="00A97075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966" w:type="dxa"/>
          </w:tcPr>
          <w:p w:rsidR="00FD58A8" w:rsidRPr="00D353EE" w:rsidRDefault="001D7B40" w:rsidP="00BC7DC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3</w:t>
            </w:r>
            <w:r w:rsidR="00DA5459">
              <w:rPr>
                <w:b/>
                <w:lang w:val="uk-UA"/>
              </w:rPr>
              <w:t>0,00</w:t>
            </w:r>
          </w:p>
        </w:tc>
      </w:tr>
      <w:tr w:rsidR="00FD58A8" w:rsidRPr="00880F34" w:rsidTr="00EC06FE">
        <w:trPr>
          <w:trHeight w:val="615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Керівники самостійни</w:t>
            </w:r>
            <w:r>
              <w:rPr>
                <w:b/>
                <w:bCs/>
                <w:sz w:val="18"/>
                <w:szCs w:val="18"/>
                <w:lang w:val="uk-UA"/>
              </w:rPr>
              <w:t>х</w:t>
            </w:r>
            <w:r w:rsidRPr="00713EDE">
              <w:rPr>
                <w:b/>
                <w:bCs/>
                <w:sz w:val="18"/>
                <w:szCs w:val="18"/>
                <w:lang w:val="uk-UA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701" w:type="dxa"/>
            <w:hideMark/>
          </w:tcPr>
          <w:p w:rsidR="00FD58A8" w:rsidRPr="00880F34" w:rsidRDefault="00DE26A5" w:rsidP="00A00094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</w:t>
            </w:r>
          </w:p>
        </w:tc>
        <w:tc>
          <w:tcPr>
            <w:tcW w:w="2551" w:type="dxa"/>
          </w:tcPr>
          <w:p w:rsidR="000F2B60" w:rsidRPr="005067D4" w:rsidRDefault="001D7B40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77 475</w:t>
            </w:r>
          </w:p>
          <w:p w:rsidR="00FD58A8" w:rsidRPr="005B233F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5B233F" w:rsidRDefault="001D7B40" w:rsidP="00E123D8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      4</w:t>
            </w:r>
            <w:r w:rsidR="00125E7C">
              <w:rPr>
                <w:b/>
                <w:bCs/>
                <w:lang w:val="uk-UA"/>
              </w:rPr>
              <w:t>2,50</w:t>
            </w:r>
          </w:p>
        </w:tc>
      </w:tr>
      <w:tr w:rsidR="00FD58A8" w:rsidRPr="00880F34" w:rsidTr="002408CF">
        <w:trPr>
          <w:trHeight w:val="743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701" w:type="dxa"/>
            <w:hideMark/>
          </w:tcPr>
          <w:p w:rsidR="00FD58A8" w:rsidRPr="00880F34" w:rsidRDefault="00FD58A8" w:rsidP="00A0009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</w:tcPr>
          <w:p w:rsidR="00FD58A8" w:rsidRPr="00880F34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880F34" w:rsidRDefault="00FD58A8" w:rsidP="005B233F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EC06FE">
        <w:trPr>
          <w:trHeight w:val="459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Г</w:t>
            </w:r>
            <w:r w:rsidRPr="00713EDE">
              <w:rPr>
                <w:b/>
                <w:bCs/>
                <w:sz w:val="18"/>
                <w:szCs w:val="18"/>
                <w:lang w:val="uk-UA"/>
              </w:rPr>
              <w:t>оловний спеціаліст, головний консультант</w:t>
            </w:r>
          </w:p>
        </w:tc>
        <w:tc>
          <w:tcPr>
            <w:tcW w:w="1701" w:type="dxa"/>
            <w:hideMark/>
          </w:tcPr>
          <w:p w:rsidR="00FD58A8" w:rsidRPr="00880F34" w:rsidRDefault="005067D4" w:rsidP="00A00094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2551" w:type="dxa"/>
          </w:tcPr>
          <w:p w:rsidR="000F2B60" w:rsidRPr="00503348" w:rsidRDefault="00722655" w:rsidP="00503348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 xml:space="preserve">                </w:t>
            </w:r>
            <w:r w:rsidR="00616E4A">
              <w:rPr>
                <w:b/>
                <w:bCs/>
                <w:color w:val="000000"/>
                <w:sz w:val="22"/>
                <w:szCs w:val="22"/>
                <w:lang w:val="uk-UA"/>
              </w:rPr>
              <w:t>51 370</w:t>
            </w:r>
          </w:p>
          <w:p w:rsidR="00FD58A8" w:rsidRPr="005B233F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5B233F" w:rsidRDefault="00961747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  <w:r w:rsidR="00722655">
              <w:rPr>
                <w:b/>
                <w:bCs/>
                <w:lang w:val="uk-UA"/>
              </w:rPr>
              <w:t>0</w:t>
            </w:r>
            <w:r w:rsidR="00DA5459">
              <w:rPr>
                <w:b/>
                <w:bCs/>
                <w:lang w:val="uk-UA"/>
              </w:rPr>
              <w:t>,00</w:t>
            </w:r>
          </w:p>
        </w:tc>
      </w:tr>
      <w:tr w:rsidR="00FD58A8" w:rsidRPr="00880F34" w:rsidTr="00EC06FE">
        <w:trPr>
          <w:trHeight w:val="300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П</w:t>
            </w:r>
            <w:r w:rsidRPr="00713EDE">
              <w:rPr>
                <w:b/>
                <w:bCs/>
                <w:sz w:val="18"/>
                <w:szCs w:val="18"/>
                <w:lang w:val="uk-UA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b/>
                <w:bCs/>
                <w:sz w:val="18"/>
                <w:szCs w:val="18"/>
                <w:lang w:val="uk-UA"/>
              </w:rPr>
              <w:t xml:space="preserve"> секретар суд</w:t>
            </w:r>
            <w:r w:rsidRPr="00713EDE">
              <w:rPr>
                <w:b/>
                <w:bCs/>
                <w:sz w:val="18"/>
                <w:szCs w:val="18"/>
                <w:lang w:val="uk-UA"/>
              </w:rPr>
              <w:t>ового засідання</w:t>
            </w:r>
          </w:p>
        </w:tc>
        <w:tc>
          <w:tcPr>
            <w:tcW w:w="1701" w:type="dxa"/>
            <w:hideMark/>
          </w:tcPr>
          <w:p w:rsidR="004D7198" w:rsidRPr="00A91FC5" w:rsidRDefault="004D7198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  <w:p w:rsidR="00FD58A8" w:rsidRPr="005B233F" w:rsidRDefault="00696655" w:rsidP="005B233F">
            <w:pPr>
              <w:tabs>
                <w:tab w:val="right" w:pos="1485"/>
              </w:tabs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</w:t>
            </w:r>
          </w:p>
        </w:tc>
        <w:tc>
          <w:tcPr>
            <w:tcW w:w="2551" w:type="dxa"/>
          </w:tcPr>
          <w:p w:rsidR="001079F9" w:rsidRDefault="001079F9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  <w:p w:rsidR="000F2B60" w:rsidRPr="00DA5459" w:rsidRDefault="00404C9C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40 567</w:t>
            </w:r>
          </w:p>
          <w:p w:rsidR="000F2B60" w:rsidRPr="005B233F" w:rsidRDefault="000F2B60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3258C9" w:rsidRPr="005B233F" w:rsidRDefault="003258C9" w:rsidP="005B233F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  <w:p w:rsidR="00E83676" w:rsidRPr="005B233F" w:rsidRDefault="00E123D8" w:rsidP="005A227E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       </w:t>
            </w:r>
            <w:r w:rsidR="00961747">
              <w:rPr>
                <w:b/>
                <w:bCs/>
                <w:lang w:val="uk-UA"/>
              </w:rPr>
              <w:t>3</w:t>
            </w:r>
            <w:r w:rsidR="00DA5459">
              <w:rPr>
                <w:b/>
                <w:bCs/>
                <w:lang w:val="uk-UA"/>
              </w:rPr>
              <w:t>0,00</w:t>
            </w:r>
          </w:p>
        </w:tc>
      </w:tr>
      <w:tr w:rsidR="00FD58A8" w:rsidRPr="00880F34" w:rsidTr="00EC06FE">
        <w:trPr>
          <w:trHeight w:val="171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i/>
                <w:iCs/>
                <w:sz w:val="18"/>
                <w:szCs w:val="18"/>
                <w:lang w:val="uk-UA"/>
              </w:rPr>
            </w:pPr>
            <w:r w:rsidRPr="00713EDE">
              <w:rPr>
                <w:i/>
                <w:iCs/>
                <w:sz w:val="18"/>
                <w:szCs w:val="18"/>
                <w:lang w:val="uk-UA"/>
              </w:rPr>
              <w:t>з них:</w:t>
            </w:r>
          </w:p>
        </w:tc>
        <w:tc>
          <w:tcPr>
            <w:tcW w:w="1701" w:type="dxa"/>
            <w:hideMark/>
          </w:tcPr>
          <w:p w:rsidR="00FD58A8" w:rsidRPr="00880F34" w:rsidRDefault="00FD58A8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</w:tcPr>
          <w:p w:rsidR="00FD58A8" w:rsidRPr="00880F34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880F34" w:rsidRDefault="00FD58A8" w:rsidP="005B233F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EC06FE">
        <w:trPr>
          <w:trHeight w:val="300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секретарі судового засідання</w:t>
            </w:r>
          </w:p>
        </w:tc>
        <w:tc>
          <w:tcPr>
            <w:tcW w:w="1701" w:type="dxa"/>
            <w:hideMark/>
          </w:tcPr>
          <w:p w:rsidR="00FD58A8" w:rsidRPr="00880F34" w:rsidRDefault="00696655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</w:t>
            </w:r>
          </w:p>
        </w:tc>
        <w:tc>
          <w:tcPr>
            <w:tcW w:w="2551" w:type="dxa"/>
          </w:tcPr>
          <w:p w:rsidR="00FD58A8" w:rsidRPr="005067D4" w:rsidRDefault="00404C9C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40 567</w:t>
            </w:r>
          </w:p>
        </w:tc>
        <w:tc>
          <w:tcPr>
            <w:tcW w:w="1966" w:type="dxa"/>
          </w:tcPr>
          <w:p w:rsidR="009551D2" w:rsidRPr="00880F34" w:rsidRDefault="00961747" w:rsidP="005B233F">
            <w:pPr>
              <w:tabs>
                <w:tab w:val="left" w:pos="460"/>
                <w:tab w:val="left" w:pos="496"/>
                <w:tab w:val="left" w:pos="870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  <w:r w:rsidR="00DA5459">
              <w:rPr>
                <w:b/>
                <w:bCs/>
                <w:lang w:val="uk-UA"/>
              </w:rPr>
              <w:t>0,00</w:t>
            </w:r>
          </w:p>
        </w:tc>
      </w:tr>
      <w:tr w:rsidR="00FD58A8" w:rsidRPr="00880F34" w:rsidTr="00EC06FE">
        <w:trPr>
          <w:trHeight w:val="570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EC06FE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>
              <w:rPr>
                <w:b/>
                <w:bCs/>
                <w:sz w:val="18"/>
                <w:szCs w:val="18"/>
                <w:lang w:val="uk-UA"/>
              </w:rPr>
              <w:t>С</w:t>
            </w:r>
            <w:r w:rsidR="00FD58A8" w:rsidRPr="00713EDE">
              <w:rPr>
                <w:b/>
                <w:bCs/>
                <w:sz w:val="18"/>
                <w:szCs w:val="18"/>
                <w:lang w:val="uk-UA"/>
              </w:rPr>
              <w:t>пеціаліст, судовий розпорядник, секретар суду, консультант</w:t>
            </w:r>
          </w:p>
        </w:tc>
        <w:tc>
          <w:tcPr>
            <w:tcW w:w="1701" w:type="dxa"/>
            <w:hideMark/>
          </w:tcPr>
          <w:p w:rsidR="004D7198" w:rsidRPr="00A91FC5" w:rsidRDefault="004D7198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  <w:p w:rsidR="00FD58A8" w:rsidRPr="005B233F" w:rsidRDefault="004D7198" w:rsidP="005B233F">
            <w:pPr>
              <w:tabs>
                <w:tab w:val="right" w:pos="1485"/>
              </w:tabs>
              <w:jc w:val="center"/>
              <w:rPr>
                <w:b/>
                <w:bCs/>
                <w:lang w:val="uk-UA"/>
              </w:rPr>
            </w:pPr>
            <w:r w:rsidRPr="005B233F">
              <w:rPr>
                <w:b/>
                <w:bCs/>
                <w:lang w:val="uk-UA"/>
              </w:rPr>
              <w:t>5</w:t>
            </w:r>
          </w:p>
        </w:tc>
        <w:tc>
          <w:tcPr>
            <w:tcW w:w="2551" w:type="dxa"/>
          </w:tcPr>
          <w:p w:rsidR="001079F9" w:rsidRDefault="001079F9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  <w:p w:rsidR="000F2B60" w:rsidRPr="00BF1DAF" w:rsidRDefault="00616E4A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36 860</w:t>
            </w:r>
          </w:p>
        </w:tc>
        <w:tc>
          <w:tcPr>
            <w:tcW w:w="1966" w:type="dxa"/>
          </w:tcPr>
          <w:p w:rsidR="00E83676" w:rsidRPr="005B233F" w:rsidRDefault="00E83676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rPr>
                <w:b/>
                <w:bCs/>
                <w:lang w:val="uk-UA"/>
              </w:rPr>
            </w:pPr>
          </w:p>
          <w:p w:rsidR="00754EB2" w:rsidRPr="005B233F" w:rsidRDefault="00E83676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rPr>
                <w:b/>
                <w:bCs/>
                <w:lang w:val="uk-UA"/>
              </w:rPr>
            </w:pPr>
            <w:r w:rsidRPr="005B233F">
              <w:rPr>
                <w:b/>
                <w:bCs/>
                <w:lang w:val="uk-UA"/>
              </w:rPr>
              <w:t xml:space="preserve">          </w:t>
            </w:r>
            <w:r w:rsidR="00961747">
              <w:rPr>
                <w:b/>
                <w:bCs/>
                <w:lang w:val="uk-UA"/>
              </w:rPr>
              <w:t xml:space="preserve">  3</w:t>
            </w:r>
            <w:r w:rsidR="0052308E">
              <w:rPr>
                <w:b/>
                <w:bCs/>
                <w:lang w:val="uk-UA"/>
              </w:rPr>
              <w:t>0,00</w:t>
            </w:r>
          </w:p>
        </w:tc>
      </w:tr>
      <w:tr w:rsidR="00FD58A8" w:rsidRPr="00880F34" w:rsidTr="00EC06FE">
        <w:trPr>
          <w:trHeight w:val="218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i/>
                <w:iCs/>
                <w:sz w:val="18"/>
                <w:szCs w:val="18"/>
                <w:lang w:val="uk-UA"/>
              </w:rPr>
            </w:pPr>
            <w:r w:rsidRPr="00713EDE">
              <w:rPr>
                <w:i/>
                <w:iCs/>
                <w:sz w:val="18"/>
                <w:szCs w:val="18"/>
                <w:lang w:val="uk-UA"/>
              </w:rPr>
              <w:t>з них:</w:t>
            </w:r>
          </w:p>
        </w:tc>
        <w:tc>
          <w:tcPr>
            <w:tcW w:w="1701" w:type="dxa"/>
            <w:hideMark/>
          </w:tcPr>
          <w:p w:rsidR="00FD58A8" w:rsidRPr="00880F34" w:rsidRDefault="00FD58A8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</w:tcPr>
          <w:p w:rsidR="00FD58A8" w:rsidRPr="00880F34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D353EE" w:rsidRDefault="00FD58A8" w:rsidP="005B233F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EC06FE">
        <w:trPr>
          <w:trHeight w:val="337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судові розпорядники</w:t>
            </w:r>
          </w:p>
        </w:tc>
        <w:tc>
          <w:tcPr>
            <w:tcW w:w="1701" w:type="dxa"/>
            <w:hideMark/>
          </w:tcPr>
          <w:p w:rsidR="00FD58A8" w:rsidRPr="00880F34" w:rsidRDefault="004D7198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</w:p>
        </w:tc>
        <w:tc>
          <w:tcPr>
            <w:tcW w:w="2551" w:type="dxa"/>
          </w:tcPr>
          <w:p w:rsidR="00FD58A8" w:rsidRPr="00BF1DAF" w:rsidRDefault="00616E4A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36 700</w:t>
            </w:r>
          </w:p>
        </w:tc>
        <w:tc>
          <w:tcPr>
            <w:tcW w:w="1966" w:type="dxa"/>
          </w:tcPr>
          <w:p w:rsidR="00733A82" w:rsidRPr="005B233F" w:rsidRDefault="00961747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  <w:r w:rsidR="0052308E">
              <w:rPr>
                <w:b/>
                <w:bCs/>
                <w:lang w:val="uk-UA"/>
              </w:rPr>
              <w:t>0,00</w:t>
            </w:r>
          </w:p>
        </w:tc>
      </w:tr>
      <w:tr w:rsidR="00FD58A8" w:rsidRPr="00DE26A5" w:rsidTr="00403F99">
        <w:trPr>
          <w:trHeight w:val="517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Працівники , які виконують функції з обслуговування</w:t>
            </w:r>
          </w:p>
        </w:tc>
        <w:tc>
          <w:tcPr>
            <w:tcW w:w="1701" w:type="dxa"/>
            <w:hideMark/>
          </w:tcPr>
          <w:p w:rsidR="00FD58A8" w:rsidRPr="00880F34" w:rsidRDefault="00403F99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</w:p>
        </w:tc>
        <w:tc>
          <w:tcPr>
            <w:tcW w:w="2551" w:type="dxa"/>
          </w:tcPr>
          <w:p w:rsidR="00FD58A8" w:rsidRPr="00BF1DAF" w:rsidRDefault="00616E4A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41 833</w:t>
            </w:r>
          </w:p>
        </w:tc>
        <w:tc>
          <w:tcPr>
            <w:tcW w:w="1966" w:type="dxa"/>
          </w:tcPr>
          <w:p w:rsidR="00EF00CB" w:rsidRPr="00880F34" w:rsidRDefault="00EF698D" w:rsidP="005B233F">
            <w:pPr>
              <w:tabs>
                <w:tab w:val="left" w:pos="460"/>
                <w:tab w:val="left" w:pos="496"/>
                <w:tab w:val="left" w:pos="960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240,00</w:t>
            </w:r>
          </w:p>
        </w:tc>
      </w:tr>
      <w:tr w:rsidR="00FD58A8" w:rsidRPr="00880F34" w:rsidTr="00EC06FE">
        <w:trPr>
          <w:trHeight w:val="420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 xml:space="preserve">Працівники патронатної служби, всього  </w:t>
            </w:r>
          </w:p>
        </w:tc>
        <w:tc>
          <w:tcPr>
            <w:tcW w:w="1701" w:type="dxa"/>
            <w:hideMark/>
          </w:tcPr>
          <w:p w:rsidR="00FD58A8" w:rsidRPr="00880F34" w:rsidRDefault="00DB6995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</w:t>
            </w:r>
          </w:p>
        </w:tc>
        <w:tc>
          <w:tcPr>
            <w:tcW w:w="2551" w:type="dxa"/>
          </w:tcPr>
          <w:p w:rsidR="00FD58A8" w:rsidRPr="00722655" w:rsidRDefault="00616E4A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51 327</w:t>
            </w:r>
          </w:p>
        </w:tc>
        <w:tc>
          <w:tcPr>
            <w:tcW w:w="1966" w:type="dxa"/>
          </w:tcPr>
          <w:p w:rsidR="00FD58A8" w:rsidRPr="008558D3" w:rsidRDefault="00E3016C" w:rsidP="005B233F">
            <w:pPr>
              <w:tabs>
                <w:tab w:val="left" w:pos="460"/>
                <w:tab w:val="left" w:pos="496"/>
                <w:tab w:val="left" w:pos="1149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51,00</w:t>
            </w:r>
          </w:p>
        </w:tc>
      </w:tr>
      <w:tr w:rsidR="00FD58A8" w:rsidRPr="00880F34" w:rsidTr="00EC06FE">
        <w:trPr>
          <w:trHeight w:val="283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i/>
                <w:iCs/>
                <w:sz w:val="18"/>
                <w:szCs w:val="18"/>
                <w:lang w:val="uk-UA"/>
              </w:rPr>
            </w:pPr>
            <w:r w:rsidRPr="00713EDE">
              <w:rPr>
                <w:i/>
                <w:iCs/>
                <w:sz w:val="18"/>
                <w:szCs w:val="18"/>
                <w:lang w:val="uk-UA"/>
              </w:rPr>
              <w:t xml:space="preserve">з них: </w:t>
            </w:r>
          </w:p>
        </w:tc>
        <w:tc>
          <w:tcPr>
            <w:tcW w:w="1701" w:type="dxa"/>
            <w:hideMark/>
          </w:tcPr>
          <w:p w:rsidR="00FD58A8" w:rsidRPr="00880F34" w:rsidRDefault="00FD58A8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</w:tcPr>
          <w:p w:rsidR="00FD58A8" w:rsidRPr="00880F34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8558D3" w:rsidRDefault="00FD58A8" w:rsidP="005B233F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b/>
                <w:bCs/>
                <w:lang w:val="uk-UA"/>
              </w:rPr>
            </w:pPr>
          </w:p>
        </w:tc>
      </w:tr>
      <w:tr w:rsidR="00FD58A8" w:rsidRPr="00880F34" w:rsidTr="00EC06FE">
        <w:trPr>
          <w:trHeight w:val="274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помічники суддів</w:t>
            </w:r>
          </w:p>
        </w:tc>
        <w:tc>
          <w:tcPr>
            <w:tcW w:w="1701" w:type="dxa"/>
            <w:hideMark/>
          </w:tcPr>
          <w:p w:rsidR="00FD58A8" w:rsidRPr="00880F34" w:rsidRDefault="00DB6995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</w:t>
            </w:r>
          </w:p>
        </w:tc>
        <w:tc>
          <w:tcPr>
            <w:tcW w:w="2551" w:type="dxa"/>
          </w:tcPr>
          <w:p w:rsidR="000F2B60" w:rsidRPr="00BF1DAF" w:rsidRDefault="00616E4A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51 327</w:t>
            </w:r>
          </w:p>
          <w:p w:rsidR="00FD58A8" w:rsidRPr="005B233F" w:rsidRDefault="00FD58A8" w:rsidP="005B233F">
            <w:pPr>
              <w:tabs>
                <w:tab w:val="left" w:pos="460"/>
                <w:tab w:val="left" w:pos="496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66" w:type="dxa"/>
          </w:tcPr>
          <w:p w:rsidR="00FD58A8" w:rsidRPr="005B233F" w:rsidRDefault="00E3016C" w:rsidP="005B233F">
            <w:pPr>
              <w:tabs>
                <w:tab w:val="left" w:pos="460"/>
                <w:tab w:val="left" w:pos="496"/>
                <w:tab w:val="right" w:pos="1750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51,00</w:t>
            </w:r>
          </w:p>
        </w:tc>
      </w:tr>
      <w:tr w:rsidR="00FD58A8" w:rsidRPr="00880F34" w:rsidTr="00EC06FE">
        <w:trPr>
          <w:trHeight w:val="277"/>
        </w:trPr>
        <w:tc>
          <w:tcPr>
            <w:tcW w:w="1447" w:type="dxa"/>
            <w:noWrap/>
            <w:hideMark/>
          </w:tcPr>
          <w:p w:rsidR="00FD58A8" w:rsidRPr="00880F34" w:rsidRDefault="00FD58A8" w:rsidP="005D512A">
            <w:pPr>
              <w:overflowPunct w:val="0"/>
              <w:autoSpaceDE w:val="0"/>
              <w:autoSpaceDN w:val="0"/>
              <w:adjustRightInd w:val="0"/>
              <w:ind w:left="-851"/>
              <w:rPr>
                <w:lang w:val="uk-UA"/>
              </w:rPr>
            </w:pPr>
            <w:r w:rsidRPr="00880F34">
              <w:rPr>
                <w:lang w:val="uk-UA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:rsidR="00FD58A8" w:rsidRPr="00713EDE" w:rsidRDefault="00FD58A8" w:rsidP="005D512A">
            <w:pPr>
              <w:overflowPunct w:val="0"/>
              <w:autoSpaceDE w:val="0"/>
              <w:autoSpaceDN w:val="0"/>
              <w:adjustRightInd w:val="0"/>
              <w:ind w:left="-107"/>
              <w:rPr>
                <w:b/>
                <w:bCs/>
                <w:sz w:val="18"/>
                <w:szCs w:val="18"/>
                <w:lang w:val="uk-UA"/>
              </w:rPr>
            </w:pPr>
            <w:r w:rsidRPr="00713EDE">
              <w:rPr>
                <w:b/>
                <w:bCs/>
                <w:sz w:val="18"/>
                <w:szCs w:val="18"/>
                <w:lang w:val="uk-UA"/>
              </w:rPr>
              <w:t>Робітники</w:t>
            </w:r>
          </w:p>
        </w:tc>
        <w:tc>
          <w:tcPr>
            <w:tcW w:w="1701" w:type="dxa"/>
            <w:hideMark/>
          </w:tcPr>
          <w:p w:rsidR="00FD58A8" w:rsidRPr="00880F34" w:rsidRDefault="00696655" w:rsidP="005B233F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</w:t>
            </w:r>
          </w:p>
        </w:tc>
        <w:tc>
          <w:tcPr>
            <w:tcW w:w="2551" w:type="dxa"/>
          </w:tcPr>
          <w:p w:rsidR="00FD58A8" w:rsidRPr="00BF1DAF" w:rsidRDefault="00616E4A" w:rsidP="000F2B60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24 100</w:t>
            </w:r>
          </w:p>
        </w:tc>
        <w:tc>
          <w:tcPr>
            <w:tcW w:w="1966" w:type="dxa"/>
          </w:tcPr>
          <w:p w:rsidR="00FD58A8" w:rsidRPr="005B233F" w:rsidRDefault="00D17648" w:rsidP="005B233F">
            <w:pPr>
              <w:tabs>
                <w:tab w:val="left" w:pos="460"/>
                <w:tab w:val="left" w:pos="496"/>
                <w:tab w:val="left" w:pos="1005"/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 w:hanging="14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275,00</w:t>
            </w:r>
          </w:p>
        </w:tc>
      </w:tr>
    </w:tbl>
    <w:p w:rsidR="00CB3D9F" w:rsidRDefault="00CB3D9F" w:rsidP="00334902">
      <w:pPr>
        <w:jc w:val="both"/>
        <w:rPr>
          <w:lang w:val="uk-UA"/>
        </w:rPr>
      </w:pPr>
      <w:r>
        <w:rPr>
          <w:lang w:val="uk-UA"/>
        </w:rPr>
        <w:t>Примітка:</w:t>
      </w:r>
      <w:r w:rsidR="009440FE">
        <w:rPr>
          <w:lang w:val="uk-UA"/>
        </w:rPr>
        <w:t xml:space="preserve">    </w:t>
      </w:r>
    </w:p>
    <w:p w:rsidR="009440FE" w:rsidRDefault="009440FE" w:rsidP="009440FE">
      <w:pPr>
        <w:jc w:val="both"/>
        <w:rPr>
          <w:lang w:val="uk-UA"/>
        </w:rPr>
      </w:pPr>
      <w:r>
        <w:rPr>
          <w:lang w:val="uk-UA"/>
        </w:rPr>
        <w:t xml:space="preserve">                    Середній розмір заробітної плати за звітний місяць </w:t>
      </w:r>
      <w:r w:rsidR="00BA4F78">
        <w:rPr>
          <w:lang w:val="uk-UA"/>
        </w:rPr>
        <w:t xml:space="preserve">керівника та </w:t>
      </w:r>
      <w:r>
        <w:rPr>
          <w:lang w:val="uk-UA"/>
        </w:rPr>
        <w:t xml:space="preserve">заступників керівника апарату збільшено за </w:t>
      </w:r>
      <w:r w:rsidR="00E34B49">
        <w:rPr>
          <w:lang w:val="uk-UA"/>
        </w:rPr>
        <w:t>рахунок виплати поточної п</w:t>
      </w:r>
      <w:r w:rsidR="004739FC">
        <w:rPr>
          <w:lang w:val="uk-UA"/>
        </w:rPr>
        <w:t>ремії</w:t>
      </w:r>
      <w:r w:rsidR="00BA33D1">
        <w:rPr>
          <w:lang w:val="uk-UA"/>
        </w:rPr>
        <w:t>.</w:t>
      </w:r>
    </w:p>
    <w:p w:rsidR="00CB3D9F" w:rsidRDefault="00CB3D9F" w:rsidP="00AF698D">
      <w:pPr>
        <w:jc w:val="both"/>
        <w:rPr>
          <w:lang w:val="uk-UA"/>
        </w:rPr>
      </w:pPr>
      <w:r>
        <w:rPr>
          <w:lang w:val="uk-UA"/>
        </w:rPr>
        <w:t xml:space="preserve">                    Середній розмір заробітної плати за звітний місяць начальників відділів збільшено за </w:t>
      </w:r>
      <w:r w:rsidR="00684E58">
        <w:rPr>
          <w:lang w:val="uk-UA"/>
        </w:rPr>
        <w:t>ра</w:t>
      </w:r>
      <w:r w:rsidR="00DE1108">
        <w:rPr>
          <w:lang w:val="uk-UA"/>
        </w:rPr>
        <w:t xml:space="preserve">хунок </w:t>
      </w:r>
      <w:r>
        <w:rPr>
          <w:lang w:val="uk-UA"/>
        </w:rPr>
        <w:t>доплати за веде</w:t>
      </w:r>
      <w:r w:rsidR="00290CE7">
        <w:rPr>
          <w:lang w:val="uk-UA"/>
        </w:rPr>
        <w:t>ння військового об</w:t>
      </w:r>
      <w:r w:rsidR="00A8669C">
        <w:rPr>
          <w:lang w:val="uk-UA"/>
        </w:rPr>
        <w:t>ліку</w:t>
      </w:r>
      <w:r w:rsidR="00212024">
        <w:rPr>
          <w:lang w:val="uk-UA"/>
        </w:rPr>
        <w:t>,</w:t>
      </w:r>
      <w:r w:rsidR="00D8148C">
        <w:rPr>
          <w:lang w:val="uk-UA"/>
        </w:rPr>
        <w:t xml:space="preserve"> </w:t>
      </w:r>
      <w:r w:rsidR="00AF698D">
        <w:rPr>
          <w:lang w:val="uk-UA"/>
        </w:rPr>
        <w:t>доплату</w:t>
      </w:r>
      <w:r w:rsidR="00AF698D" w:rsidRPr="00AF698D">
        <w:rPr>
          <w:lang w:val="uk-UA"/>
        </w:rPr>
        <w:t xml:space="preserve"> за роботу, що передбачає доступ до державної таємниці</w:t>
      </w:r>
      <w:r w:rsidR="004739FC">
        <w:rPr>
          <w:lang w:val="uk-UA"/>
        </w:rPr>
        <w:t xml:space="preserve"> та виплати поточної премії.</w:t>
      </w:r>
    </w:p>
    <w:p w:rsidR="00EA4309" w:rsidRDefault="000B0870" w:rsidP="00AF698D">
      <w:pPr>
        <w:jc w:val="both"/>
        <w:rPr>
          <w:lang w:val="uk-UA"/>
        </w:rPr>
      </w:pPr>
      <w:r>
        <w:rPr>
          <w:lang w:val="uk-UA"/>
        </w:rPr>
        <w:t xml:space="preserve">                    Середній розмір заробітної плати за звітний місяць головних спеціалістів збільшено за </w:t>
      </w:r>
      <w:r w:rsidR="00A41F64">
        <w:rPr>
          <w:lang w:val="uk-UA"/>
        </w:rPr>
        <w:t>рахунок</w:t>
      </w:r>
      <w:r w:rsidR="00585527">
        <w:rPr>
          <w:lang w:val="uk-UA"/>
        </w:rPr>
        <w:t xml:space="preserve"> </w:t>
      </w:r>
      <w:r w:rsidR="005274FA">
        <w:rPr>
          <w:lang w:val="uk-UA"/>
        </w:rPr>
        <w:t xml:space="preserve">виплати поточної премії, </w:t>
      </w:r>
      <w:r w:rsidR="008A135B">
        <w:rPr>
          <w:lang w:val="uk-UA"/>
        </w:rPr>
        <w:t>доплати</w:t>
      </w:r>
      <w:r w:rsidR="008A135B" w:rsidRPr="00AF698D">
        <w:rPr>
          <w:lang w:val="uk-UA"/>
        </w:rPr>
        <w:t xml:space="preserve"> за роботу, що передбачає доступ до державної таємниці</w:t>
      </w:r>
      <w:r w:rsidR="008A135B">
        <w:rPr>
          <w:lang w:val="uk-UA"/>
        </w:rPr>
        <w:t>,</w:t>
      </w:r>
      <w:r w:rsidR="008A135B">
        <w:rPr>
          <w:lang w:val="uk-UA"/>
        </w:rPr>
        <w:t xml:space="preserve"> </w:t>
      </w:r>
      <w:r w:rsidR="005274FA">
        <w:rPr>
          <w:lang w:val="uk-UA"/>
        </w:rPr>
        <w:t>допомоги на оздоровлення</w:t>
      </w:r>
      <w:r w:rsidR="00345281">
        <w:rPr>
          <w:lang w:val="uk-UA"/>
        </w:rPr>
        <w:t xml:space="preserve"> </w:t>
      </w:r>
      <w:r w:rsidR="005C03FD">
        <w:rPr>
          <w:lang w:val="uk-UA"/>
        </w:rPr>
        <w:t>та</w:t>
      </w:r>
      <w:r w:rsidR="00276E4D">
        <w:rPr>
          <w:lang w:val="uk-UA"/>
        </w:rPr>
        <w:t xml:space="preserve"> виплати відпускних за жовтень</w:t>
      </w:r>
      <w:r w:rsidR="005274FA">
        <w:rPr>
          <w:lang w:val="uk-UA"/>
        </w:rPr>
        <w:t>.</w:t>
      </w:r>
    </w:p>
    <w:p w:rsidR="00006704" w:rsidRDefault="00564326" w:rsidP="00564326">
      <w:pPr>
        <w:jc w:val="both"/>
        <w:rPr>
          <w:lang w:val="uk-UA"/>
        </w:rPr>
      </w:pPr>
      <w:r>
        <w:rPr>
          <w:lang w:val="uk-UA"/>
        </w:rPr>
        <w:t xml:space="preserve">                    </w:t>
      </w:r>
      <w:r w:rsidRPr="005D6148">
        <w:rPr>
          <w:lang w:val="uk-UA"/>
        </w:rPr>
        <w:t xml:space="preserve">Середній розмір заробітної плати за звітний </w:t>
      </w:r>
      <w:r>
        <w:rPr>
          <w:lang w:val="uk-UA"/>
        </w:rPr>
        <w:t>місяць</w:t>
      </w:r>
      <w:r w:rsidRPr="005D6148">
        <w:rPr>
          <w:lang w:val="uk-UA"/>
        </w:rPr>
        <w:t xml:space="preserve"> секретарів судового засідання збільшено за ра</w:t>
      </w:r>
      <w:r>
        <w:rPr>
          <w:lang w:val="uk-UA"/>
        </w:rPr>
        <w:t>хун</w:t>
      </w:r>
      <w:r w:rsidR="00D33578">
        <w:rPr>
          <w:lang w:val="uk-UA"/>
        </w:rPr>
        <w:t xml:space="preserve">ок виплати відпускних за </w:t>
      </w:r>
      <w:r w:rsidR="002A7A58">
        <w:rPr>
          <w:lang w:val="uk-UA"/>
        </w:rPr>
        <w:t>жовтень</w:t>
      </w:r>
      <w:r w:rsidR="002960B0">
        <w:rPr>
          <w:lang w:val="uk-UA"/>
        </w:rPr>
        <w:t>,  допомоги на оздоровлення та</w:t>
      </w:r>
      <w:r w:rsidR="005274FA">
        <w:rPr>
          <w:lang w:val="uk-UA"/>
        </w:rPr>
        <w:t xml:space="preserve"> </w:t>
      </w:r>
      <w:r w:rsidR="00E274DC">
        <w:rPr>
          <w:lang w:val="uk-UA"/>
        </w:rPr>
        <w:t xml:space="preserve"> виплати поточн</w:t>
      </w:r>
      <w:r w:rsidR="002960B0">
        <w:rPr>
          <w:lang w:val="uk-UA"/>
        </w:rPr>
        <w:t>ої премії.</w:t>
      </w:r>
      <w:r w:rsidRPr="005D6148">
        <w:rPr>
          <w:lang w:val="uk-UA"/>
        </w:rPr>
        <w:t xml:space="preserve"> </w:t>
      </w:r>
    </w:p>
    <w:p w:rsidR="00564326" w:rsidRPr="00A81DEF" w:rsidRDefault="00006704" w:rsidP="00006704">
      <w:pPr>
        <w:jc w:val="both"/>
        <w:rPr>
          <w:highlight w:val="yellow"/>
          <w:lang w:val="uk-UA"/>
        </w:rPr>
      </w:pPr>
      <w:r>
        <w:rPr>
          <w:lang w:val="uk-UA"/>
        </w:rPr>
        <w:t xml:space="preserve">                    Середній розмір заробітної плати за звітний</w:t>
      </w:r>
      <w:r w:rsidR="00DF6EF2">
        <w:rPr>
          <w:lang w:val="uk-UA"/>
        </w:rPr>
        <w:t xml:space="preserve"> місяць </w:t>
      </w:r>
      <w:r w:rsidR="009B63A9">
        <w:rPr>
          <w:lang w:val="uk-UA"/>
        </w:rPr>
        <w:t>судового розпорядника та</w:t>
      </w:r>
      <w:r>
        <w:rPr>
          <w:lang w:val="uk-UA"/>
        </w:rPr>
        <w:t xml:space="preserve"> секретарів суду збільшено за рахуно</w:t>
      </w:r>
      <w:r w:rsidR="005C03FD">
        <w:rPr>
          <w:lang w:val="uk-UA"/>
        </w:rPr>
        <w:t xml:space="preserve">к виплати </w:t>
      </w:r>
      <w:r>
        <w:rPr>
          <w:lang w:val="uk-UA"/>
        </w:rPr>
        <w:t>поточної премії.</w:t>
      </w:r>
    </w:p>
    <w:p w:rsidR="00AA18CD" w:rsidRDefault="00C75D81" w:rsidP="008B4362">
      <w:pPr>
        <w:jc w:val="both"/>
        <w:rPr>
          <w:lang w:val="uk-UA"/>
        </w:rPr>
      </w:pPr>
      <w:r>
        <w:rPr>
          <w:lang w:val="uk-UA"/>
        </w:rPr>
        <w:t xml:space="preserve">                    </w:t>
      </w:r>
      <w:r w:rsidR="00CB3D9F" w:rsidRPr="00DD2C4D">
        <w:rPr>
          <w:lang w:val="uk-UA"/>
        </w:rPr>
        <w:t xml:space="preserve">Середній розмір заробітної плати за звітний місяць працівників, які виконують функції з обслуговування збільшено за рахунок виплати </w:t>
      </w:r>
      <w:r w:rsidR="00290CE7">
        <w:rPr>
          <w:lang w:val="uk-UA"/>
        </w:rPr>
        <w:t>щомісячної</w:t>
      </w:r>
      <w:r w:rsidR="009B63A9">
        <w:rPr>
          <w:lang w:val="uk-UA"/>
        </w:rPr>
        <w:t xml:space="preserve"> премії,</w:t>
      </w:r>
      <w:r w:rsidR="00D0450E">
        <w:rPr>
          <w:lang w:val="uk-UA"/>
        </w:rPr>
        <w:t xml:space="preserve"> </w:t>
      </w:r>
      <w:r w:rsidR="00EB3BE2">
        <w:rPr>
          <w:lang w:val="uk-UA"/>
        </w:rPr>
        <w:t>надбавки</w:t>
      </w:r>
      <w:r w:rsidR="00052AF6">
        <w:rPr>
          <w:lang w:val="uk-UA"/>
        </w:rPr>
        <w:t xml:space="preserve"> за високі досягнення у праці службовців</w:t>
      </w:r>
      <w:r w:rsidR="009B63A9">
        <w:rPr>
          <w:lang w:val="uk-UA"/>
        </w:rPr>
        <w:t>.</w:t>
      </w:r>
    </w:p>
    <w:p w:rsidR="0033436C" w:rsidRDefault="0033436C" w:rsidP="008B4362">
      <w:pPr>
        <w:jc w:val="both"/>
        <w:rPr>
          <w:lang w:val="uk-UA"/>
        </w:rPr>
      </w:pPr>
      <w:r>
        <w:rPr>
          <w:lang w:val="uk-UA"/>
        </w:rPr>
        <w:t xml:space="preserve">                    </w:t>
      </w:r>
      <w:r w:rsidRPr="0005279D">
        <w:rPr>
          <w:lang w:val="uk-UA"/>
        </w:rPr>
        <w:t>Середній розмір заробітної плати за звітний місяць помічників суддів збільшено за рахунок ви</w:t>
      </w:r>
      <w:r w:rsidR="00DE21A8">
        <w:rPr>
          <w:lang w:val="uk-UA"/>
        </w:rPr>
        <w:t>плати поточної премі</w:t>
      </w:r>
      <w:r w:rsidR="00B24189">
        <w:rPr>
          <w:lang w:val="uk-UA"/>
        </w:rPr>
        <w:t>ї</w:t>
      </w:r>
      <w:r w:rsidR="00334CC6">
        <w:rPr>
          <w:lang w:val="uk-UA"/>
        </w:rPr>
        <w:t xml:space="preserve"> та надбавки за інтенсивність праці.</w:t>
      </w:r>
      <w:bookmarkStart w:id="0" w:name="_GoBack"/>
      <w:bookmarkEnd w:id="0"/>
    </w:p>
    <w:p w:rsidR="009857DF" w:rsidRDefault="009F4B66" w:rsidP="00CB3D9F">
      <w:pPr>
        <w:jc w:val="both"/>
        <w:rPr>
          <w:lang w:val="uk-UA"/>
        </w:rPr>
      </w:pPr>
      <w:r>
        <w:rPr>
          <w:lang w:val="uk-UA"/>
        </w:rPr>
        <w:lastRenderedPageBreak/>
        <w:t xml:space="preserve">                   </w:t>
      </w:r>
      <w:r w:rsidR="00CD1EF7">
        <w:rPr>
          <w:lang w:val="uk-UA"/>
        </w:rPr>
        <w:t xml:space="preserve"> </w:t>
      </w:r>
      <w:r w:rsidR="00CB3D9F" w:rsidRPr="0074373D">
        <w:rPr>
          <w:lang w:val="uk-UA"/>
        </w:rPr>
        <w:t>Середній розмір заробітної плати за звітний місяць робітників збільшено за рахунок виплат</w:t>
      </w:r>
      <w:r w:rsidR="008315AB">
        <w:rPr>
          <w:lang w:val="uk-UA"/>
        </w:rPr>
        <w:t xml:space="preserve">и </w:t>
      </w:r>
      <w:r w:rsidR="0074373D" w:rsidRPr="0074373D">
        <w:rPr>
          <w:lang w:val="uk-UA"/>
        </w:rPr>
        <w:t>щомісячної премії,</w:t>
      </w:r>
      <w:r w:rsidR="00CB3D9F" w:rsidRPr="0074373D">
        <w:rPr>
          <w:lang w:val="uk-UA"/>
        </w:rPr>
        <w:t xml:space="preserve"> надбавки за скла</w:t>
      </w:r>
      <w:r w:rsidR="0074373D" w:rsidRPr="0074373D">
        <w:rPr>
          <w:lang w:val="uk-UA"/>
        </w:rPr>
        <w:t>дність та напруженість у роботі</w:t>
      </w:r>
      <w:r w:rsidR="00A83CBD">
        <w:rPr>
          <w:lang w:val="uk-UA"/>
        </w:rPr>
        <w:t>,</w:t>
      </w:r>
      <w:r w:rsidR="00D14CC2">
        <w:rPr>
          <w:lang w:val="uk-UA"/>
        </w:rPr>
        <w:t xml:space="preserve"> </w:t>
      </w:r>
      <w:r w:rsidR="00B67574">
        <w:rPr>
          <w:lang w:val="uk-UA"/>
        </w:rPr>
        <w:t xml:space="preserve">та </w:t>
      </w:r>
      <w:r w:rsidR="008315AB">
        <w:rPr>
          <w:lang w:val="uk-UA"/>
        </w:rPr>
        <w:t>доплату за шк</w:t>
      </w:r>
      <w:r w:rsidR="00A83CBD">
        <w:rPr>
          <w:lang w:val="uk-UA"/>
        </w:rPr>
        <w:t>ідливі</w:t>
      </w:r>
      <w:r w:rsidR="00B67574">
        <w:rPr>
          <w:lang w:val="uk-UA"/>
        </w:rPr>
        <w:t>сть.</w:t>
      </w:r>
    </w:p>
    <w:p w:rsidR="00044E55" w:rsidRDefault="00044E55" w:rsidP="00CB3D9F">
      <w:pPr>
        <w:jc w:val="both"/>
        <w:rPr>
          <w:lang w:val="uk-UA"/>
        </w:rPr>
      </w:pPr>
      <w:r>
        <w:rPr>
          <w:lang w:val="uk-UA"/>
        </w:rPr>
        <w:t xml:space="preserve">                      </w:t>
      </w:r>
    </w:p>
    <w:sectPr w:rsidR="00044E55" w:rsidSect="00AF4DB7">
      <w:pgSz w:w="11906" w:h="16838"/>
      <w:pgMar w:top="425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8A8"/>
    <w:rsid w:val="00004B1B"/>
    <w:rsid w:val="00006704"/>
    <w:rsid w:val="00007AAE"/>
    <w:rsid w:val="00010805"/>
    <w:rsid w:val="00014F08"/>
    <w:rsid w:val="00023126"/>
    <w:rsid w:val="00044E55"/>
    <w:rsid w:val="00050E2C"/>
    <w:rsid w:val="0005279D"/>
    <w:rsid w:val="00052AF6"/>
    <w:rsid w:val="00073350"/>
    <w:rsid w:val="00074052"/>
    <w:rsid w:val="00086E82"/>
    <w:rsid w:val="000900E8"/>
    <w:rsid w:val="00091D07"/>
    <w:rsid w:val="000961CC"/>
    <w:rsid w:val="000A0500"/>
    <w:rsid w:val="000B0870"/>
    <w:rsid w:val="000C0350"/>
    <w:rsid w:val="000D1B3A"/>
    <w:rsid w:val="000D368B"/>
    <w:rsid w:val="000E06C5"/>
    <w:rsid w:val="000E35B6"/>
    <w:rsid w:val="000F2B60"/>
    <w:rsid w:val="001079F9"/>
    <w:rsid w:val="001135CA"/>
    <w:rsid w:val="00116C3F"/>
    <w:rsid w:val="001220AF"/>
    <w:rsid w:val="00125E7C"/>
    <w:rsid w:val="0013012D"/>
    <w:rsid w:val="00132B70"/>
    <w:rsid w:val="00140295"/>
    <w:rsid w:val="0014057F"/>
    <w:rsid w:val="0015109B"/>
    <w:rsid w:val="0015152F"/>
    <w:rsid w:val="00156BC9"/>
    <w:rsid w:val="0017212B"/>
    <w:rsid w:val="00174B27"/>
    <w:rsid w:val="001810B1"/>
    <w:rsid w:val="001908F7"/>
    <w:rsid w:val="001B25E7"/>
    <w:rsid w:val="001C1C5B"/>
    <w:rsid w:val="001C47AA"/>
    <w:rsid w:val="001D7B40"/>
    <w:rsid w:val="002114EB"/>
    <w:rsid w:val="00212024"/>
    <w:rsid w:val="00220A21"/>
    <w:rsid w:val="00222A90"/>
    <w:rsid w:val="00231B5C"/>
    <w:rsid w:val="002408CF"/>
    <w:rsid w:val="00251DA9"/>
    <w:rsid w:val="0026611F"/>
    <w:rsid w:val="00272508"/>
    <w:rsid w:val="00273966"/>
    <w:rsid w:val="002758B9"/>
    <w:rsid w:val="00276E4D"/>
    <w:rsid w:val="0027788F"/>
    <w:rsid w:val="00282CD0"/>
    <w:rsid w:val="00290CE7"/>
    <w:rsid w:val="002960B0"/>
    <w:rsid w:val="002A0DE2"/>
    <w:rsid w:val="002A3C53"/>
    <w:rsid w:val="002A57F9"/>
    <w:rsid w:val="002A5DDD"/>
    <w:rsid w:val="002A7A58"/>
    <w:rsid w:val="002C5A1A"/>
    <w:rsid w:val="002C766E"/>
    <w:rsid w:val="002D3FB3"/>
    <w:rsid w:val="002D6F55"/>
    <w:rsid w:val="002F493E"/>
    <w:rsid w:val="00301D7D"/>
    <w:rsid w:val="0030768F"/>
    <w:rsid w:val="003258C9"/>
    <w:rsid w:val="0033436C"/>
    <w:rsid w:val="00334902"/>
    <w:rsid w:val="00334CC6"/>
    <w:rsid w:val="0034003E"/>
    <w:rsid w:val="00341530"/>
    <w:rsid w:val="0034246B"/>
    <w:rsid w:val="00342CE9"/>
    <w:rsid w:val="00345281"/>
    <w:rsid w:val="00353E6B"/>
    <w:rsid w:val="003542B9"/>
    <w:rsid w:val="00365DD6"/>
    <w:rsid w:val="00370B42"/>
    <w:rsid w:val="003C7A60"/>
    <w:rsid w:val="003D375D"/>
    <w:rsid w:val="003E2AE6"/>
    <w:rsid w:val="00400799"/>
    <w:rsid w:val="00403F99"/>
    <w:rsid w:val="00404C9C"/>
    <w:rsid w:val="00406D62"/>
    <w:rsid w:val="004105DA"/>
    <w:rsid w:val="00417E33"/>
    <w:rsid w:val="004207EB"/>
    <w:rsid w:val="0043218F"/>
    <w:rsid w:val="0043471C"/>
    <w:rsid w:val="00452F37"/>
    <w:rsid w:val="00471951"/>
    <w:rsid w:val="004739FC"/>
    <w:rsid w:val="004809AF"/>
    <w:rsid w:val="00485DFB"/>
    <w:rsid w:val="004A3101"/>
    <w:rsid w:val="004A7578"/>
    <w:rsid w:val="004B1599"/>
    <w:rsid w:val="004B335B"/>
    <w:rsid w:val="004D2764"/>
    <w:rsid w:val="004D7198"/>
    <w:rsid w:val="004E2374"/>
    <w:rsid w:val="004E6241"/>
    <w:rsid w:val="004F3345"/>
    <w:rsid w:val="004F6A11"/>
    <w:rsid w:val="004F75AF"/>
    <w:rsid w:val="00503348"/>
    <w:rsid w:val="005033F7"/>
    <w:rsid w:val="005067D4"/>
    <w:rsid w:val="0052308E"/>
    <w:rsid w:val="0052322F"/>
    <w:rsid w:val="005271C2"/>
    <w:rsid w:val="005274FA"/>
    <w:rsid w:val="005324E4"/>
    <w:rsid w:val="00537CCE"/>
    <w:rsid w:val="00553FF8"/>
    <w:rsid w:val="00564326"/>
    <w:rsid w:val="00565C2F"/>
    <w:rsid w:val="00566326"/>
    <w:rsid w:val="0057492E"/>
    <w:rsid w:val="00576D27"/>
    <w:rsid w:val="00585527"/>
    <w:rsid w:val="005A227E"/>
    <w:rsid w:val="005A5BD3"/>
    <w:rsid w:val="005B0D68"/>
    <w:rsid w:val="005B1AE7"/>
    <w:rsid w:val="005B233F"/>
    <w:rsid w:val="005B338C"/>
    <w:rsid w:val="005B6A48"/>
    <w:rsid w:val="005C03FD"/>
    <w:rsid w:val="005D1395"/>
    <w:rsid w:val="005D6148"/>
    <w:rsid w:val="005E14A1"/>
    <w:rsid w:val="005E225D"/>
    <w:rsid w:val="005F5AF0"/>
    <w:rsid w:val="005F725A"/>
    <w:rsid w:val="0060377C"/>
    <w:rsid w:val="00616E4A"/>
    <w:rsid w:val="00624040"/>
    <w:rsid w:val="00624469"/>
    <w:rsid w:val="0064597D"/>
    <w:rsid w:val="00650BD1"/>
    <w:rsid w:val="00664722"/>
    <w:rsid w:val="00670D8F"/>
    <w:rsid w:val="00684E58"/>
    <w:rsid w:val="006946AA"/>
    <w:rsid w:val="00696655"/>
    <w:rsid w:val="006C0BA8"/>
    <w:rsid w:val="006C4147"/>
    <w:rsid w:val="006D1E81"/>
    <w:rsid w:val="006D2CC4"/>
    <w:rsid w:val="006D3C9A"/>
    <w:rsid w:val="006D3E63"/>
    <w:rsid w:val="006E0B0F"/>
    <w:rsid w:val="006E3BEB"/>
    <w:rsid w:val="00717A71"/>
    <w:rsid w:val="00722655"/>
    <w:rsid w:val="00733A82"/>
    <w:rsid w:val="00735B26"/>
    <w:rsid w:val="0074373D"/>
    <w:rsid w:val="0075381B"/>
    <w:rsid w:val="00754EB2"/>
    <w:rsid w:val="00760006"/>
    <w:rsid w:val="0076332B"/>
    <w:rsid w:val="007765A6"/>
    <w:rsid w:val="007A5849"/>
    <w:rsid w:val="007B5F35"/>
    <w:rsid w:val="007B7C08"/>
    <w:rsid w:val="007D1150"/>
    <w:rsid w:val="007D1890"/>
    <w:rsid w:val="007E401D"/>
    <w:rsid w:val="007E55AC"/>
    <w:rsid w:val="00815E55"/>
    <w:rsid w:val="0082130B"/>
    <w:rsid w:val="00821C3E"/>
    <w:rsid w:val="00824CCE"/>
    <w:rsid w:val="00826548"/>
    <w:rsid w:val="008315AB"/>
    <w:rsid w:val="008558D3"/>
    <w:rsid w:val="00874891"/>
    <w:rsid w:val="008844E7"/>
    <w:rsid w:val="00890285"/>
    <w:rsid w:val="00891CDB"/>
    <w:rsid w:val="00895FFA"/>
    <w:rsid w:val="00896634"/>
    <w:rsid w:val="008A135B"/>
    <w:rsid w:val="008B24BB"/>
    <w:rsid w:val="008B4362"/>
    <w:rsid w:val="008C1E4A"/>
    <w:rsid w:val="008E543E"/>
    <w:rsid w:val="0090232A"/>
    <w:rsid w:val="00924B81"/>
    <w:rsid w:val="00927A5E"/>
    <w:rsid w:val="00933A60"/>
    <w:rsid w:val="0093761E"/>
    <w:rsid w:val="00943249"/>
    <w:rsid w:val="009440FE"/>
    <w:rsid w:val="0094425A"/>
    <w:rsid w:val="00954821"/>
    <w:rsid w:val="009551D2"/>
    <w:rsid w:val="00961747"/>
    <w:rsid w:val="00963E74"/>
    <w:rsid w:val="00966094"/>
    <w:rsid w:val="009857DF"/>
    <w:rsid w:val="009A0DF9"/>
    <w:rsid w:val="009A3419"/>
    <w:rsid w:val="009A5E8E"/>
    <w:rsid w:val="009B63A9"/>
    <w:rsid w:val="009C5C5B"/>
    <w:rsid w:val="009D43BB"/>
    <w:rsid w:val="009E1969"/>
    <w:rsid w:val="009F05DD"/>
    <w:rsid w:val="009F4821"/>
    <w:rsid w:val="009F4B66"/>
    <w:rsid w:val="00A00094"/>
    <w:rsid w:val="00A060B3"/>
    <w:rsid w:val="00A114A7"/>
    <w:rsid w:val="00A1401F"/>
    <w:rsid w:val="00A21B78"/>
    <w:rsid w:val="00A2714D"/>
    <w:rsid w:val="00A40403"/>
    <w:rsid w:val="00A41F64"/>
    <w:rsid w:val="00A50D41"/>
    <w:rsid w:val="00A51B93"/>
    <w:rsid w:val="00A755CF"/>
    <w:rsid w:val="00A76D25"/>
    <w:rsid w:val="00A81DEF"/>
    <w:rsid w:val="00A81F6A"/>
    <w:rsid w:val="00A834F9"/>
    <w:rsid w:val="00A83CBD"/>
    <w:rsid w:val="00A852F2"/>
    <w:rsid w:val="00A8669C"/>
    <w:rsid w:val="00A90DE4"/>
    <w:rsid w:val="00A91FC5"/>
    <w:rsid w:val="00A97075"/>
    <w:rsid w:val="00AA18CD"/>
    <w:rsid w:val="00AB36BD"/>
    <w:rsid w:val="00AB472B"/>
    <w:rsid w:val="00AC129D"/>
    <w:rsid w:val="00AC7BDF"/>
    <w:rsid w:val="00AD213A"/>
    <w:rsid w:val="00AD6EB8"/>
    <w:rsid w:val="00AE046D"/>
    <w:rsid w:val="00AF4634"/>
    <w:rsid w:val="00AF4DB7"/>
    <w:rsid w:val="00AF698D"/>
    <w:rsid w:val="00B053D9"/>
    <w:rsid w:val="00B0550F"/>
    <w:rsid w:val="00B12133"/>
    <w:rsid w:val="00B15246"/>
    <w:rsid w:val="00B24189"/>
    <w:rsid w:val="00B256BE"/>
    <w:rsid w:val="00B315A9"/>
    <w:rsid w:val="00B55005"/>
    <w:rsid w:val="00B6080D"/>
    <w:rsid w:val="00B66553"/>
    <w:rsid w:val="00B67574"/>
    <w:rsid w:val="00B704CA"/>
    <w:rsid w:val="00B70982"/>
    <w:rsid w:val="00B72269"/>
    <w:rsid w:val="00B93B1E"/>
    <w:rsid w:val="00BA33D1"/>
    <w:rsid w:val="00BA4F78"/>
    <w:rsid w:val="00BB40A6"/>
    <w:rsid w:val="00BB5D52"/>
    <w:rsid w:val="00BB6B22"/>
    <w:rsid w:val="00BC7DCF"/>
    <w:rsid w:val="00BD2414"/>
    <w:rsid w:val="00BD3B88"/>
    <w:rsid w:val="00BF1DAF"/>
    <w:rsid w:val="00BF2ACE"/>
    <w:rsid w:val="00C01856"/>
    <w:rsid w:val="00C03C87"/>
    <w:rsid w:val="00C45AA0"/>
    <w:rsid w:val="00C560A2"/>
    <w:rsid w:val="00C63134"/>
    <w:rsid w:val="00C67CBA"/>
    <w:rsid w:val="00C75D81"/>
    <w:rsid w:val="00C80E1F"/>
    <w:rsid w:val="00C80E4E"/>
    <w:rsid w:val="00C80FCB"/>
    <w:rsid w:val="00C844B4"/>
    <w:rsid w:val="00C912D8"/>
    <w:rsid w:val="00C947AA"/>
    <w:rsid w:val="00CA1EAC"/>
    <w:rsid w:val="00CB23CF"/>
    <w:rsid w:val="00CB3174"/>
    <w:rsid w:val="00CB3D9F"/>
    <w:rsid w:val="00CD1EF7"/>
    <w:rsid w:val="00CD3B55"/>
    <w:rsid w:val="00CE57DF"/>
    <w:rsid w:val="00D0450E"/>
    <w:rsid w:val="00D06BA0"/>
    <w:rsid w:val="00D14CC2"/>
    <w:rsid w:val="00D150F0"/>
    <w:rsid w:val="00D17648"/>
    <w:rsid w:val="00D212F8"/>
    <w:rsid w:val="00D25B5A"/>
    <w:rsid w:val="00D33578"/>
    <w:rsid w:val="00D353EE"/>
    <w:rsid w:val="00D46A99"/>
    <w:rsid w:val="00D478C9"/>
    <w:rsid w:val="00D50233"/>
    <w:rsid w:val="00D50BD8"/>
    <w:rsid w:val="00D5151B"/>
    <w:rsid w:val="00D537BA"/>
    <w:rsid w:val="00D541D4"/>
    <w:rsid w:val="00D5696B"/>
    <w:rsid w:val="00D7184A"/>
    <w:rsid w:val="00D80E3A"/>
    <w:rsid w:val="00D8148C"/>
    <w:rsid w:val="00D8261B"/>
    <w:rsid w:val="00D9046A"/>
    <w:rsid w:val="00DA30FC"/>
    <w:rsid w:val="00DA5459"/>
    <w:rsid w:val="00DA67D6"/>
    <w:rsid w:val="00DA79E4"/>
    <w:rsid w:val="00DB6995"/>
    <w:rsid w:val="00DB6C19"/>
    <w:rsid w:val="00DC108A"/>
    <w:rsid w:val="00DD2C4D"/>
    <w:rsid w:val="00DD2F3E"/>
    <w:rsid w:val="00DE1108"/>
    <w:rsid w:val="00DE21A8"/>
    <w:rsid w:val="00DE26A5"/>
    <w:rsid w:val="00DE6394"/>
    <w:rsid w:val="00DF6924"/>
    <w:rsid w:val="00DF6EF2"/>
    <w:rsid w:val="00DF72CA"/>
    <w:rsid w:val="00E04BA3"/>
    <w:rsid w:val="00E054EF"/>
    <w:rsid w:val="00E123D8"/>
    <w:rsid w:val="00E21AEF"/>
    <w:rsid w:val="00E274DC"/>
    <w:rsid w:val="00E3016C"/>
    <w:rsid w:val="00E33B50"/>
    <w:rsid w:val="00E34B49"/>
    <w:rsid w:val="00E408DE"/>
    <w:rsid w:val="00E52B86"/>
    <w:rsid w:val="00E7766B"/>
    <w:rsid w:val="00E825E4"/>
    <w:rsid w:val="00E83676"/>
    <w:rsid w:val="00E92155"/>
    <w:rsid w:val="00EA4309"/>
    <w:rsid w:val="00EB3BE2"/>
    <w:rsid w:val="00EB64A8"/>
    <w:rsid w:val="00EC06FE"/>
    <w:rsid w:val="00EC1027"/>
    <w:rsid w:val="00ED5302"/>
    <w:rsid w:val="00EF002B"/>
    <w:rsid w:val="00EF00CB"/>
    <w:rsid w:val="00EF09FE"/>
    <w:rsid w:val="00EF3070"/>
    <w:rsid w:val="00EF698D"/>
    <w:rsid w:val="00F01987"/>
    <w:rsid w:val="00F1218C"/>
    <w:rsid w:val="00F23DD7"/>
    <w:rsid w:val="00F46ACC"/>
    <w:rsid w:val="00F578A9"/>
    <w:rsid w:val="00F63261"/>
    <w:rsid w:val="00FA291D"/>
    <w:rsid w:val="00FB5D55"/>
    <w:rsid w:val="00FD49D8"/>
    <w:rsid w:val="00FD58A8"/>
    <w:rsid w:val="00FD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3B641"/>
  <w15:chartTrackingRefBased/>
  <w15:docId w15:val="{ED12F769-773F-49D6-A1B6-18C260D0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8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65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65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C9C28-E2EF-4F31-B624-580C1CEE3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558</cp:revision>
  <cp:lastPrinted>2026-06-01T11:46:00Z</cp:lastPrinted>
  <dcterms:created xsi:type="dcterms:W3CDTF">2024-03-11T10:30:00Z</dcterms:created>
  <dcterms:modified xsi:type="dcterms:W3CDTF">2026-10-07T07:07:00Z</dcterms:modified>
</cp:coreProperties>
</file>