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2F" w:rsidRPr="00CC402F" w:rsidRDefault="00CC402F" w:rsidP="00CC402F">
      <w:pPr>
        <w:pStyle w:val="tehnormatitle"/>
        <w:shd w:val="clear" w:color="auto" w:fill="FFFFFF"/>
        <w:spacing w:before="0" w:beforeAutospacing="0" w:after="0" w:afterAutospacing="0"/>
        <w:ind w:left="5664" w:hanging="84"/>
        <w:rPr>
          <w:b/>
          <w:bCs/>
          <w:color w:val="000000" w:themeColor="text1"/>
          <w:lang w:val="uk-UA"/>
        </w:rPr>
      </w:pPr>
      <w:r w:rsidRPr="00CC402F">
        <w:rPr>
          <w:b/>
          <w:bCs/>
          <w:color w:val="000000" w:themeColor="text1"/>
          <w:lang w:val="uk-UA"/>
        </w:rPr>
        <w:t>ЗАТВЕРДЖЕНО</w:t>
      </w:r>
    </w:p>
    <w:p w:rsidR="00CC402F" w:rsidRPr="00CC402F" w:rsidRDefault="00CC402F" w:rsidP="00CC402F">
      <w:pPr>
        <w:pStyle w:val="tehnormatitle"/>
        <w:shd w:val="clear" w:color="auto" w:fill="FFFFFF"/>
        <w:spacing w:before="0" w:beforeAutospacing="0" w:after="0" w:afterAutospacing="0"/>
        <w:ind w:firstLine="0"/>
        <w:rPr>
          <w:b/>
          <w:bCs/>
          <w:color w:val="000000" w:themeColor="text1"/>
          <w:lang w:val="uk-UA"/>
        </w:rPr>
      </w:pPr>
    </w:p>
    <w:p w:rsidR="00CC402F" w:rsidRPr="00CC402F" w:rsidRDefault="00312252" w:rsidP="00CC402F">
      <w:pPr>
        <w:pStyle w:val="tehnormatitle"/>
        <w:shd w:val="clear" w:color="auto" w:fill="FFFFFF"/>
        <w:spacing w:before="0" w:beforeAutospacing="0" w:after="0" w:afterAutospacing="0"/>
        <w:rPr>
          <w:bCs/>
          <w:color w:val="000000" w:themeColor="text1"/>
          <w:lang w:val="uk-UA"/>
        </w:rPr>
      </w:pPr>
      <w:r>
        <w:rPr>
          <w:bCs/>
          <w:color w:val="000000" w:themeColor="text1"/>
          <w:lang w:val="uk-UA"/>
        </w:rPr>
        <w:tab/>
      </w:r>
      <w:r>
        <w:rPr>
          <w:bCs/>
          <w:color w:val="000000" w:themeColor="text1"/>
          <w:lang w:val="uk-UA"/>
        </w:rPr>
        <w:tab/>
      </w:r>
      <w:r>
        <w:rPr>
          <w:bCs/>
          <w:color w:val="000000" w:themeColor="text1"/>
          <w:lang w:val="uk-UA"/>
        </w:rPr>
        <w:tab/>
      </w:r>
      <w:r>
        <w:rPr>
          <w:bCs/>
          <w:color w:val="000000" w:themeColor="text1"/>
          <w:lang w:val="uk-UA"/>
        </w:rPr>
        <w:tab/>
      </w:r>
      <w:r>
        <w:rPr>
          <w:bCs/>
          <w:color w:val="000000" w:themeColor="text1"/>
          <w:lang w:val="uk-UA"/>
        </w:rPr>
        <w:tab/>
      </w:r>
      <w:r>
        <w:rPr>
          <w:bCs/>
          <w:color w:val="000000" w:themeColor="text1"/>
          <w:lang w:val="uk-UA"/>
        </w:rPr>
        <w:tab/>
        <w:t xml:space="preserve">           рішенням З</w:t>
      </w:r>
      <w:r w:rsidR="00CC402F" w:rsidRPr="00CC402F">
        <w:rPr>
          <w:bCs/>
          <w:color w:val="000000" w:themeColor="text1"/>
          <w:lang w:val="uk-UA"/>
        </w:rPr>
        <w:t>борів суддів</w:t>
      </w:r>
    </w:p>
    <w:p w:rsidR="00CC402F" w:rsidRPr="00CC402F" w:rsidRDefault="00CC402F" w:rsidP="00CC402F">
      <w:pPr>
        <w:pStyle w:val="tehnormatitle"/>
        <w:shd w:val="clear" w:color="auto" w:fill="FFFFFF"/>
        <w:spacing w:before="0" w:beforeAutospacing="0" w:after="0" w:afterAutospacing="0"/>
        <w:ind w:left="5580" w:firstLine="0"/>
        <w:jc w:val="left"/>
        <w:rPr>
          <w:bCs/>
          <w:color w:val="000000" w:themeColor="text1"/>
          <w:lang w:val="uk-UA"/>
        </w:rPr>
      </w:pPr>
      <w:r w:rsidRPr="00CC402F">
        <w:rPr>
          <w:bCs/>
          <w:color w:val="000000" w:themeColor="text1"/>
          <w:lang w:val="uk-UA"/>
        </w:rPr>
        <w:t>Львівського окружного адміністративного суду</w:t>
      </w:r>
    </w:p>
    <w:p w:rsidR="00CC402F" w:rsidRPr="00CC402F" w:rsidRDefault="00CC402F" w:rsidP="00CC402F">
      <w:pPr>
        <w:pStyle w:val="tehnormatitle"/>
        <w:shd w:val="clear" w:color="auto" w:fill="FFFFFF"/>
        <w:spacing w:before="0" w:beforeAutospacing="0" w:after="0" w:afterAutospacing="0"/>
        <w:rPr>
          <w:color w:val="000000" w:themeColor="text1"/>
          <w:lang w:val="uk-UA"/>
        </w:rPr>
      </w:pPr>
      <w:r w:rsidRPr="00CC402F">
        <w:rPr>
          <w:color w:val="000000" w:themeColor="text1"/>
          <w:lang w:val="uk-UA"/>
        </w:rPr>
        <w:t xml:space="preserve">                                                                                 </w:t>
      </w:r>
      <w:r w:rsidRPr="00250C6A">
        <w:rPr>
          <w:color w:val="000000" w:themeColor="text1"/>
          <w:lang w:val="uk-UA"/>
        </w:rPr>
        <w:t>№ 7 від 14 лютого 2020 року</w:t>
      </w:r>
    </w:p>
    <w:p w:rsidR="00CC402F" w:rsidRPr="00CC402F" w:rsidRDefault="00CC402F" w:rsidP="00CC402F">
      <w:pPr>
        <w:pStyle w:val="3"/>
        <w:spacing w:before="0" w:beforeAutospacing="0" w:after="0" w:afterAutospacing="0"/>
        <w:ind w:right="-144" w:firstLine="0"/>
        <w:contextualSpacing/>
        <w:rPr>
          <w:color w:val="000000" w:themeColor="text1"/>
          <w:sz w:val="24"/>
          <w:szCs w:val="24"/>
        </w:rPr>
      </w:pPr>
    </w:p>
    <w:p w:rsidR="00CC402F" w:rsidRPr="00CC402F" w:rsidRDefault="00CC402F" w:rsidP="00CC402F">
      <w:pPr>
        <w:pStyle w:val="3"/>
        <w:spacing w:before="0" w:after="0"/>
        <w:ind w:left="142" w:right="-144" w:firstLine="0"/>
        <w:contextualSpacing/>
        <w:jc w:val="center"/>
        <w:rPr>
          <w:color w:val="000000" w:themeColor="text1"/>
          <w:sz w:val="24"/>
          <w:szCs w:val="24"/>
        </w:rPr>
      </w:pPr>
      <w:r w:rsidRPr="00CC402F">
        <w:rPr>
          <w:color w:val="000000" w:themeColor="text1"/>
          <w:sz w:val="24"/>
          <w:szCs w:val="24"/>
        </w:rPr>
        <w:t>ПОЛОЖЕННЯ</w:t>
      </w:r>
    </w:p>
    <w:p w:rsidR="00CC402F" w:rsidRPr="00CC402F" w:rsidRDefault="00CC402F" w:rsidP="00CC402F">
      <w:pPr>
        <w:pStyle w:val="3"/>
        <w:spacing w:before="0" w:after="0"/>
        <w:ind w:left="142" w:right="-144" w:firstLine="0"/>
        <w:contextualSpacing/>
        <w:jc w:val="center"/>
        <w:rPr>
          <w:color w:val="000000" w:themeColor="text1"/>
          <w:sz w:val="24"/>
          <w:szCs w:val="24"/>
        </w:rPr>
      </w:pPr>
      <w:r w:rsidRPr="00CC402F">
        <w:rPr>
          <w:color w:val="000000" w:themeColor="text1"/>
          <w:sz w:val="24"/>
          <w:szCs w:val="24"/>
        </w:rPr>
        <w:t>про збори суддів Львівського окружного адміністративного суду</w:t>
      </w:r>
    </w:p>
    <w:p w:rsidR="00CC402F" w:rsidRPr="00CC402F" w:rsidRDefault="00CC402F" w:rsidP="00B63EBD">
      <w:pPr>
        <w:spacing w:before="0" w:after="0" w:line="240" w:lineRule="auto"/>
        <w:ind w:right="-1" w:firstLine="851"/>
        <w:jc w:val="center"/>
        <w:rPr>
          <w:color w:val="000000" w:themeColor="text1"/>
        </w:rPr>
      </w:pPr>
      <w:r w:rsidRPr="00CC402F">
        <w:rPr>
          <w:color w:val="000000" w:themeColor="text1"/>
        </w:rPr>
        <w:t>(із змінами та доповненнями, внесеними рішеннями зборів суддів Львівського окружного адміністративного суду № 21 від 12 червня 2020 року, № 5 від 23 лютого 2022 року</w:t>
      </w:r>
      <w:r w:rsidR="00C82E29">
        <w:rPr>
          <w:color w:val="000000" w:themeColor="text1"/>
        </w:rPr>
        <w:t>, № 1 від 03 лютого 2023</w:t>
      </w:r>
      <w:r w:rsidR="00C82E29" w:rsidRPr="00CC402F">
        <w:rPr>
          <w:color w:val="000000" w:themeColor="text1"/>
        </w:rPr>
        <w:t xml:space="preserve"> року</w:t>
      </w:r>
      <w:r w:rsidR="00CE7DA2">
        <w:rPr>
          <w:color w:val="000000" w:themeColor="text1"/>
        </w:rPr>
        <w:t xml:space="preserve">, </w:t>
      </w:r>
      <w:r w:rsidR="00250C6A" w:rsidRPr="003E3DE9">
        <w:rPr>
          <w:color w:val="000000" w:themeColor="text1"/>
        </w:rPr>
        <w:t xml:space="preserve">№ </w:t>
      </w:r>
      <w:r w:rsidR="003E3DE9">
        <w:rPr>
          <w:color w:val="000000" w:themeColor="text1"/>
        </w:rPr>
        <w:t xml:space="preserve">2 </w:t>
      </w:r>
      <w:r w:rsidR="00250C6A" w:rsidRPr="00250C6A">
        <w:rPr>
          <w:color w:val="000000" w:themeColor="text1"/>
        </w:rPr>
        <w:t>від 27 березня 2025 року</w:t>
      </w:r>
      <w:r w:rsidR="00CE7DA2" w:rsidRPr="00250C6A">
        <w:rPr>
          <w:color w:val="000000" w:themeColor="text1"/>
        </w:rPr>
        <w:softHyphen/>
      </w:r>
      <w:r w:rsidR="00CE7DA2" w:rsidRPr="00250C6A">
        <w:rPr>
          <w:color w:val="000000" w:themeColor="text1"/>
        </w:rPr>
        <w:softHyphen/>
      </w:r>
      <w:r w:rsidR="00CE7DA2" w:rsidRPr="00250C6A">
        <w:rPr>
          <w:color w:val="000000" w:themeColor="text1"/>
        </w:rPr>
        <w:softHyphen/>
      </w:r>
      <w:r w:rsidR="00CE7DA2" w:rsidRPr="00250C6A">
        <w:rPr>
          <w:color w:val="000000" w:themeColor="text1"/>
        </w:rPr>
        <w:softHyphen/>
      </w:r>
      <w:r w:rsidR="00CE7DA2" w:rsidRPr="00250C6A">
        <w:rPr>
          <w:color w:val="000000" w:themeColor="text1"/>
        </w:rPr>
        <w:softHyphen/>
      </w:r>
      <w:r w:rsidRPr="00250C6A">
        <w:rPr>
          <w:color w:val="000000" w:themeColor="text1"/>
        </w:rPr>
        <w:t>)</w:t>
      </w:r>
    </w:p>
    <w:p w:rsidR="00CC402F" w:rsidRPr="00CC402F" w:rsidRDefault="00CC402F" w:rsidP="00C82E29">
      <w:pPr>
        <w:spacing w:before="0" w:after="0" w:line="240" w:lineRule="auto"/>
        <w:ind w:right="-1" w:firstLine="0"/>
        <w:rPr>
          <w:color w:val="000000" w:themeColor="text1"/>
        </w:rPr>
      </w:pPr>
    </w:p>
    <w:p w:rsidR="00CC402F" w:rsidRPr="00CC402F" w:rsidRDefault="00CC402F" w:rsidP="00CC402F">
      <w:pPr>
        <w:spacing w:before="0" w:after="0" w:line="240" w:lineRule="auto"/>
        <w:ind w:right="-1" w:firstLine="851"/>
        <w:rPr>
          <w:color w:val="000000" w:themeColor="text1"/>
        </w:rPr>
      </w:pPr>
      <w:r w:rsidRPr="00CC402F">
        <w:rPr>
          <w:color w:val="000000" w:themeColor="text1"/>
        </w:rPr>
        <w:t xml:space="preserve">Для захисту професійних інтересів суддів та вирішення питань внутрішньої діяльності судів в Україні діє суддівське самоврядування </w:t>
      </w:r>
      <w:r w:rsidRPr="00CC402F">
        <w:rPr>
          <w:color w:val="000000" w:themeColor="text1"/>
        </w:rPr>
        <w:sym w:font="Symbol" w:char="F02D"/>
      </w:r>
      <w:r w:rsidRPr="00CC402F">
        <w:rPr>
          <w:color w:val="000000" w:themeColor="text1"/>
        </w:rPr>
        <w:t xml:space="preserve"> самостійне колективне вирішення зазначених питань суддями.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Суддівське самоврядування є однією з гарантій забезпечення незалежності суддів.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Однією з організаційних форм </w:t>
      </w:r>
      <w:r w:rsidRPr="00CC402F">
        <w:rPr>
          <w:color w:val="000000" w:themeColor="text1"/>
          <w:shd w:val="clear" w:color="auto" w:fill="FFFFFF"/>
          <w:lang w:val="uk-UA"/>
        </w:rPr>
        <w:t>суддівського самоврядування є з</w:t>
      </w:r>
      <w:r w:rsidRPr="00CC402F">
        <w:rPr>
          <w:color w:val="000000" w:themeColor="text1"/>
          <w:lang w:val="uk-UA"/>
        </w:rPr>
        <w:t>бори суддів.</w:t>
      </w:r>
    </w:p>
    <w:p w:rsidR="00CC402F" w:rsidRPr="00CC402F" w:rsidRDefault="00CC402F" w:rsidP="00CC402F">
      <w:pPr>
        <w:pStyle w:val="a3"/>
        <w:spacing w:before="0" w:beforeAutospacing="0" w:after="0" w:afterAutospacing="0" w:line="240" w:lineRule="auto"/>
        <w:ind w:right="-1" w:firstLine="851"/>
        <w:contextualSpacing/>
        <w:rPr>
          <w:color w:val="000000" w:themeColor="text1"/>
        </w:rPr>
      </w:pPr>
      <w:r w:rsidRPr="00CC402F">
        <w:rPr>
          <w:color w:val="000000" w:themeColor="text1"/>
        </w:rPr>
        <w:t>Положення про збори суддів Львівського окружного адміністративного суду (далі – Положення) затверджується на підставі Типового положення про збори суддів судів загальної юрисдикції, затвердженого рішенням Ради суддів України № 45 від 04 червня 2015 року (у редакції рішення Ради суддів України № 4 від 31 січня 2020 року та № 33 від 05 червня 2020 року).</w:t>
      </w:r>
    </w:p>
    <w:p w:rsidR="00CC402F" w:rsidRPr="00CC402F" w:rsidRDefault="00CC402F" w:rsidP="00CC402F">
      <w:pPr>
        <w:pStyle w:val="3"/>
        <w:spacing w:before="0" w:beforeAutospacing="0" w:after="0" w:afterAutospacing="0" w:line="240" w:lineRule="auto"/>
        <w:ind w:right="-1" w:firstLine="851"/>
        <w:contextualSpacing/>
        <w:rPr>
          <w:color w:val="000000" w:themeColor="text1"/>
          <w:sz w:val="24"/>
          <w:szCs w:val="24"/>
        </w:rPr>
      </w:pPr>
    </w:p>
    <w:p w:rsidR="00CC402F" w:rsidRPr="00CC402F" w:rsidRDefault="00CC402F" w:rsidP="00CC402F">
      <w:pPr>
        <w:pStyle w:val="3"/>
        <w:spacing w:before="0" w:beforeAutospacing="0" w:after="0" w:afterAutospacing="0" w:line="240" w:lineRule="auto"/>
        <w:ind w:right="-1" w:firstLine="851"/>
        <w:contextualSpacing/>
        <w:rPr>
          <w:color w:val="000000" w:themeColor="text1"/>
          <w:sz w:val="24"/>
          <w:szCs w:val="24"/>
        </w:rPr>
      </w:pPr>
    </w:p>
    <w:p w:rsidR="00CC402F" w:rsidRPr="00CC402F" w:rsidRDefault="00CC402F" w:rsidP="00CC402F">
      <w:pPr>
        <w:pStyle w:val="3"/>
        <w:spacing w:before="0" w:beforeAutospacing="0" w:after="0" w:afterAutospacing="0" w:line="240" w:lineRule="auto"/>
        <w:ind w:right="-1" w:firstLine="851"/>
        <w:contextualSpacing/>
        <w:rPr>
          <w:color w:val="000000" w:themeColor="text1"/>
          <w:sz w:val="24"/>
          <w:szCs w:val="24"/>
          <w:shd w:val="clear" w:color="auto" w:fill="FFFFFF"/>
        </w:rPr>
      </w:pPr>
      <w:r w:rsidRPr="00CC402F">
        <w:rPr>
          <w:color w:val="000000" w:themeColor="text1"/>
          <w:sz w:val="24"/>
          <w:szCs w:val="24"/>
        </w:rPr>
        <w:t>1. Загальні положення</w:t>
      </w:r>
    </w:p>
    <w:p w:rsidR="00CC402F" w:rsidRPr="00CC402F" w:rsidRDefault="00CC402F" w:rsidP="00CC402F">
      <w:pPr>
        <w:spacing w:before="0" w:after="0" w:line="240" w:lineRule="auto"/>
        <w:ind w:right="-1" w:firstLine="851"/>
        <w:rPr>
          <w:color w:val="000000" w:themeColor="text1"/>
          <w:shd w:val="clear" w:color="auto" w:fill="FFFFFF"/>
        </w:rPr>
      </w:pPr>
      <w:r w:rsidRPr="00CC402F">
        <w:rPr>
          <w:b/>
          <w:bCs/>
          <w:color w:val="000000" w:themeColor="text1"/>
        </w:rPr>
        <w:t>1.1.</w:t>
      </w:r>
      <w:r w:rsidRPr="00CC402F">
        <w:rPr>
          <w:color w:val="000000" w:themeColor="text1"/>
        </w:rPr>
        <w:t xml:space="preserve"> Відповідно до частини першої статті 128 Закону України «Про судоустрій і статус суддів» </w:t>
      </w:r>
      <w:r w:rsidRPr="00CC402F">
        <w:rPr>
          <w:rStyle w:val="rvts44"/>
          <w:color w:val="000000" w:themeColor="text1"/>
        </w:rPr>
        <w:t>№ 1402-VIII від 02 червня 2016 року,</w:t>
      </w:r>
      <w:r w:rsidRPr="00CC402F">
        <w:rPr>
          <w:color w:val="000000" w:themeColor="text1"/>
        </w:rPr>
        <w:t xml:space="preserve"> збори суддів Львівського окружного адміністративного суду – це зібрання суддів цього суду, на якому вони обговорюють питання внутрішньої діяльності цього суду та приймають колективні рішення з обговорюваних питань.</w:t>
      </w:r>
    </w:p>
    <w:p w:rsidR="00CC402F" w:rsidRPr="00CC402F" w:rsidRDefault="00CC402F" w:rsidP="00CC402F">
      <w:pPr>
        <w:pStyle w:val="a3"/>
        <w:spacing w:before="0" w:beforeAutospacing="0" w:after="0" w:afterAutospacing="0" w:line="240" w:lineRule="auto"/>
        <w:ind w:right="-1" w:firstLine="851"/>
        <w:contextualSpacing/>
        <w:rPr>
          <w:color w:val="000000" w:themeColor="text1"/>
          <w:shd w:val="clear" w:color="auto" w:fill="FFFFFF"/>
        </w:rPr>
      </w:pPr>
      <w:r w:rsidRPr="00CC402F">
        <w:rPr>
          <w:b/>
          <w:bCs/>
          <w:color w:val="000000" w:themeColor="text1"/>
        </w:rPr>
        <w:t>1.2.</w:t>
      </w:r>
      <w:r w:rsidRPr="00CC402F">
        <w:rPr>
          <w:color w:val="000000" w:themeColor="text1"/>
        </w:rPr>
        <w:t xml:space="preserve"> До питань внутрішньої діяльності судів відповідно до частини третьої статті 126 Закону України «Про судоустрій і статус суддів» належать питання організаційного забезпечення суду і діяльності суддів, соціального захисту суддів та їхніх сімей, а також інші питання, що безпосередньо не пов’язані із здійсненням правосуддя. </w:t>
      </w:r>
    </w:p>
    <w:p w:rsidR="00CC402F" w:rsidRPr="00CC402F" w:rsidRDefault="00CC402F" w:rsidP="00CC402F">
      <w:pPr>
        <w:spacing w:before="0" w:after="0" w:line="240" w:lineRule="auto"/>
        <w:ind w:right="-1" w:firstLine="851"/>
        <w:rPr>
          <w:color w:val="000000" w:themeColor="text1"/>
          <w:shd w:val="clear" w:color="auto" w:fill="FFFFFF"/>
        </w:rPr>
      </w:pPr>
      <w:r w:rsidRPr="00CC402F">
        <w:rPr>
          <w:b/>
          <w:color w:val="000000" w:themeColor="text1"/>
        </w:rPr>
        <w:t>1.3.</w:t>
      </w:r>
      <w:r w:rsidRPr="00CC402F">
        <w:rPr>
          <w:color w:val="000000" w:themeColor="text1"/>
        </w:rPr>
        <w:t xml:space="preserve"> Правові засади, організація і порядок діяльності зборів суддів визначаються Конституцією України (ст. 130-1), Законом України «Про судоустрій і статус суддів» (розділ VIII «Суддівське самоврядування», ст. ст. 126-134), іншими законами; регламентами та положеннями, що приймаються з’їздом суддів України, Радою суддів України, та цим Положенням.</w:t>
      </w:r>
    </w:p>
    <w:p w:rsidR="00CC402F" w:rsidRPr="00CC402F" w:rsidRDefault="00CC402F" w:rsidP="00CC402F">
      <w:pPr>
        <w:spacing w:before="0" w:after="0" w:line="240" w:lineRule="auto"/>
        <w:ind w:right="-1" w:firstLine="851"/>
        <w:rPr>
          <w:b/>
          <w:color w:val="000000" w:themeColor="text1"/>
        </w:rPr>
      </w:pPr>
      <w:r w:rsidRPr="00CC402F">
        <w:rPr>
          <w:b/>
          <w:color w:val="000000" w:themeColor="text1"/>
        </w:rPr>
        <w:t>1.4.</w:t>
      </w:r>
      <w:r w:rsidRPr="00CC402F">
        <w:rPr>
          <w:color w:val="000000" w:themeColor="text1"/>
        </w:rPr>
        <w:t xml:space="preserve"> Основними засадами діяльності зборів суддів є відкритість, гласність, законність, рівність прав всіх суддів, незалежність суддів, вільне волевиявлення, об’єктивність, колегіальність прийняття рішень, обов’язковість рішень зборів для всіх суддів.</w:t>
      </w:r>
    </w:p>
    <w:p w:rsidR="00CC402F" w:rsidRPr="00CC402F" w:rsidRDefault="00CC402F" w:rsidP="00CC402F">
      <w:pPr>
        <w:spacing w:before="0" w:after="0" w:line="240" w:lineRule="auto"/>
        <w:ind w:right="-1" w:firstLine="851"/>
        <w:rPr>
          <w:b/>
          <w:color w:val="000000" w:themeColor="text1"/>
        </w:rPr>
      </w:pPr>
    </w:p>
    <w:p w:rsidR="00CC402F" w:rsidRPr="00CC402F" w:rsidRDefault="00CC402F" w:rsidP="00CC402F">
      <w:pPr>
        <w:spacing w:before="0" w:after="0" w:line="240" w:lineRule="auto"/>
        <w:ind w:right="-1" w:firstLine="851"/>
        <w:rPr>
          <w:b/>
          <w:color w:val="000000" w:themeColor="text1"/>
        </w:rPr>
      </w:pPr>
    </w:p>
    <w:p w:rsidR="00CC402F" w:rsidRPr="00CC402F" w:rsidRDefault="00CC402F" w:rsidP="00CC402F">
      <w:pPr>
        <w:spacing w:before="0" w:after="0" w:line="240" w:lineRule="auto"/>
        <w:ind w:right="-1" w:firstLine="851"/>
        <w:rPr>
          <w:b/>
          <w:color w:val="000000" w:themeColor="text1"/>
        </w:rPr>
      </w:pPr>
      <w:r w:rsidRPr="00CC402F">
        <w:rPr>
          <w:b/>
          <w:color w:val="000000" w:themeColor="text1"/>
        </w:rPr>
        <w:t>2. Повноваження зборів суддів Львівського окружного адміністративного суду</w:t>
      </w:r>
    </w:p>
    <w:p w:rsidR="00CC402F" w:rsidRPr="00CC402F" w:rsidRDefault="00CC402F" w:rsidP="00CC402F">
      <w:pPr>
        <w:pStyle w:val="a3"/>
        <w:spacing w:before="0" w:beforeAutospacing="0" w:after="0" w:afterAutospacing="0" w:line="240" w:lineRule="auto"/>
        <w:ind w:right="-1" w:firstLine="851"/>
        <w:contextualSpacing/>
        <w:rPr>
          <w:color w:val="000000" w:themeColor="text1"/>
        </w:rPr>
      </w:pPr>
      <w:r w:rsidRPr="00CC402F">
        <w:rPr>
          <w:b/>
          <w:bCs/>
          <w:color w:val="000000" w:themeColor="text1"/>
        </w:rPr>
        <w:t>2.1.</w:t>
      </w:r>
      <w:r w:rsidRPr="00CC402F">
        <w:rPr>
          <w:color w:val="000000" w:themeColor="text1"/>
        </w:rPr>
        <w:t xml:space="preserve"> До завдань зборів суддів Львівського окружного адміністративного суду належить вирішення питань щодо:</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bookmarkStart w:id="0" w:name="n920"/>
      <w:bookmarkStart w:id="1" w:name="n923"/>
      <w:bookmarkEnd w:id="0"/>
      <w:bookmarkEnd w:id="1"/>
      <w:r w:rsidRPr="00CC402F">
        <w:rPr>
          <w:color w:val="000000" w:themeColor="text1"/>
          <w:lang w:val="uk-UA"/>
        </w:rPr>
        <w:lastRenderedPageBreak/>
        <w:t>- зміцнення незалежності суду, суддів, захист професійних інтересів, у тому числі захист від втручання в їхню діяльність;</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bookmarkStart w:id="2" w:name="n924"/>
      <w:bookmarkStart w:id="3" w:name="n926"/>
      <w:bookmarkEnd w:id="2"/>
      <w:bookmarkEnd w:id="3"/>
      <w:r w:rsidRPr="00CC402F">
        <w:rPr>
          <w:color w:val="000000" w:themeColor="text1"/>
          <w:lang w:val="uk-UA"/>
        </w:rPr>
        <w:t>- участі у визначенні потреб кадрового, фінансового, матеріально-технічного, іншого забезпечення суду та контроль за додержанням установлених нормативів такого забезпечення;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здійснення контролю за організацією діяльності суду;</w:t>
      </w:r>
    </w:p>
    <w:p w:rsidR="00CE7DA2" w:rsidRDefault="00CC402F" w:rsidP="00CE7DA2">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вирішення інших питань, віднесених до їх пов</w:t>
      </w:r>
      <w:r w:rsidR="00CE7DA2">
        <w:rPr>
          <w:color w:val="000000" w:themeColor="text1"/>
          <w:lang w:val="uk-UA"/>
        </w:rPr>
        <w:t>новажень чинним законодавством.</w:t>
      </w:r>
    </w:p>
    <w:p w:rsidR="00CE7DA2" w:rsidRDefault="00CE7DA2" w:rsidP="00CE7DA2">
      <w:pPr>
        <w:pStyle w:val="rvps2"/>
        <w:shd w:val="clear" w:color="auto" w:fill="FFFFFF"/>
        <w:spacing w:before="0" w:beforeAutospacing="0" w:after="0" w:afterAutospacing="0" w:line="240" w:lineRule="auto"/>
        <w:ind w:right="-1" w:firstLine="851"/>
        <w:textAlignment w:val="baseline"/>
        <w:rPr>
          <w:color w:val="000000" w:themeColor="text1"/>
          <w:lang w:val="uk-UA"/>
        </w:rPr>
      </w:pPr>
    </w:p>
    <w:p w:rsidR="00CE7DA2" w:rsidRPr="00250C6A" w:rsidRDefault="00CC402F" w:rsidP="00CE7DA2">
      <w:pPr>
        <w:pStyle w:val="rvps2"/>
        <w:shd w:val="clear" w:color="auto" w:fill="FFFFFF"/>
        <w:spacing w:before="0" w:beforeAutospacing="0" w:after="0" w:afterAutospacing="0" w:line="240" w:lineRule="auto"/>
        <w:ind w:right="-1" w:firstLine="851"/>
        <w:textAlignment w:val="baseline"/>
      </w:pPr>
      <w:r w:rsidRPr="00250C6A">
        <w:rPr>
          <w:b/>
          <w:color w:val="000000" w:themeColor="text1"/>
        </w:rPr>
        <w:t>2.2.</w:t>
      </w:r>
      <w:r w:rsidRPr="00250C6A">
        <w:rPr>
          <w:color w:val="000000" w:themeColor="text1"/>
        </w:rPr>
        <w:t xml:space="preserve"> </w:t>
      </w:r>
      <w:r w:rsidR="00CE7DA2" w:rsidRPr="00250C6A">
        <w:t xml:space="preserve">До </w:t>
      </w:r>
      <w:proofErr w:type="spellStart"/>
      <w:r w:rsidR="00CE7DA2" w:rsidRPr="00250C6A">
        <w:t>повноважень</w:t>
      </w:r>
      <w:proofErr w:type="spellEnd"/>
      <w:r w:rsidR="00CE7DA2" w:rsidRPr="00250C6A">
        <w:t xml:space="preserve"> </w:t>
      </w:r>
      <w:proofErr w:type="spellStart"/>
      <w:r w:rsidR="00CE7DA2" w:rsidRPr="00250C6A">
        <w:t>зборів</w:t>
      </w:r>
      <w:proofErr w:type="spellEnd"/>
      <w:r w:rsidR="00CE7DA2" w:rsidRPr="00250C6A">
        <w:t xml:space="preserve"> </w:t>
      </w:r>
      <w:proofErr w:type="spellStart"/>
      <w:r w:rsidR="00CE7DA2" w:rsidRPr="00250C6A">
        <w:t>суддів</w:t>
      </w:r>
      <w:proofErr w:type="spellEnd"/>
      <w:r w:rsidR="00CE7DA2" w:rsidRPr="00250C6A">
        <w:t xml:space="preserve"> </w:t>
      </w:r>
      <w:proofErr w:type="spellStart"/>
      <w:r w:rsidR="00CE7DA2" w:rsidRPr="00250C6A">
        <w:t>Львівського</w:t>
      </w:r>
      <w:proofErr w:type="spellEnd"/>
      <w:r w:rsidR="00CE7DA2" w:rsidRPr="00250C6A">
        <w:t xml:space="preserve"> окружного </w:t>
      </w:r>
      <w:proofErr w:type="spellStart"/>
      <w:r w:rsidR="00CE7DA2" w:rsidRPr="00250C6A">
        <w:t>адміністративного</w:t>
      </w:r>
      <w:proofErr w:type="spellEnd"/>
      <w:r w:rsidR="00CE7DA2" w:rsidRPr="00250C6A">
        <w:t xml:space="preserve"> суду належать:</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rPr>
          <w:b/>
        </w:rPr>
        <w:t>2.2.1</w:t>
      </w:r>
      <w:r w:rsidRPr="00250C6A">
        <w:rPr>
          <w:b/>
          <w:lang w:val="uk-UA"/>
        </w:rPr>
        <w:t>.</w:t>
      </w:r>
      <w:r w:rsidRPr="00250C6A">
        <w:t xml:space="preserve"> </w:t>
      </w:r>
      <w:proofErr w:type="spellStart"/>
      <w:r w:rsidRPr="00250C6A">
        <w:t>щодо</w:t>
      </w:r>
      <w:proofErr w:type="spellEnd"/>
      <w:r w:rsidRPr="00250C6A">
        <w:t xml:space="preserve"> </w:t>
      </w:r>
      <w:proofErr w:type="spellStart"/>
      <w:r w:rsidRPr="00250C6A">
        <w:t>організації</w:t>
      </w:r>
      <w:proofErr w:type="spellEnd"/>
      <w:r w:rsidRPr="00250C6A">
        <w:t xml:space="preserve"> </w:t>
      </w:r>
      <w:proofErr w:type="spellStart"/>
      <w:r w:rsidRPr="00250C6A">
        <w:t>діяльності</w:t>
      </w:r>
      <w:proofErr w:type="spellEnd"/>
      <w:r w:rsidRPr="00250C6A">
        <w:t xml:space="preserve"> суду:</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обговорення</w:t>
      </w:r>
      <w:proofErr w:type="spellEnd"/>
      <w:r w:rsidRPr="00250C6A">
        <w:t xml:space="preserve"> </w:t>
      </w:r>
      <w:proofErr w:type="spellStart"/>
      <w:r w:rsidRPr="00250C6A">
        <w:t>питань</w:t>
      </w:r>
      <w:proofErr w:type="spellEnd"/>
      <w:r w:rsidRPr="00250C6A">
        <w:t xml:space="preserve"> </w:t>
      </w:r>
      <w:proofErr w:type="spellStart"/>
      <w:r w:rsidRPr="00250C6A">
        <w:t>щодо</w:t>
      </w:r>
      <w:proofErr w:type="spellEnd"/>
      <w:r w:rsidRPr="00250C6A">
        <w:t xml:space="preserve"> </w:t>
      </w:r>
      <w:proofErr w:type="spellStart"/>
      <w:r w:rsidRPr="00250C6A">
        <w:t>внутрішньої</w:t>
      </w:r>
      <w:proofErr w:type="spellEnd"/>
      <w:r w:rsidRPr="00250C6A">
        <w:t xml:space="preserve"> </w:t>
      </w:r>
      <w:proofErr w:type="spellStart"/>
      <w:r w:rsidRPr="00250C6A">
        <w:t>діяльності</w:t>
      </w:r>
      <w:proofErr w:type="spellEnd"/>
      <w:r w:rsidRPr="00250C6A">
        <w:t xml:space="preserve"> суду </w:t>
      </w:r>
      <w:proofErr w:type="spellStart"/>
      <w:r w:rsidRPr="00250C6A">
        <w:t>чи</w:t>
      </w:r>
      <w:proofErr w:type="spellEnd"/>
      <w:r w:rsidRPr="00250C6A">
        <w:t xml:space="preserve"> </w:t>
      </w:r>
      <w:proofErr w:type="spellStart"/>
      <w:r w:rsidRPr="00250C6A">
        <w:t>роботи</w:t>
      </w:r>
      <w:proofErr w:type="spellEnd"/>
      <w:r w:rsidRPr="00250C6A">
        <w:t xml:space="preserve"> </w:t>
      </w:r>
      <w:proofErr w:type="spellStart"/>
      <w:r w:rsidRPr="00250C6A">
        <w:t>конкретних</w:t>
      </w:r>
      <w:proofErr w:type="spellEnd"/>
      <w:r w:rsidRPr="00250C6A">
        <w:t xml:space="preserve"> </w:t>
      </w:r>
      <w:proofErr w:type="spellStart"/>
      <w:r w:rsidRPr="00250C6A">
        <w:t>суддів</w:t>
      </w:r>
      <w:proofErr w:type="spellEnd"/>
      <w:r w:rsidRPr="00250C6A">
        <w:t xml:space="preserve"> </w:t>
      </w:r>
      <w:proofErr w:type="spellStart"/>
      <w:r w:rsidRPr="00250C6A">
        <w:t>або</w:t>
      </w:r>
      <w:proofErr w:type="spellEnd"/>
      <w:r w:rsidRPr="00250C6A">
        <w:t xml:space="preserve"> </w:t>
      </w:r>
      <w:proofErr w:type="spellStart"/>
      <w:r w:rsidRPr="00250C6A">
        <w:t>працівників</w:t>
      </w:r>
      <w:proofErr w:type="spellEnd"/>
      <w:r w:rsidRPr="00250C6A">
        <w:t xml:space="preserve"> </w:t>
      </w:r>
      <w:proofErr w:type="spellStart"/>
      <w:r w:rsidRPr="00250C6A">
        <w:t>апарату</w:t>
      </w:r>
      <w:proofErr w:type="spellEnd"/>
      <w:r w:rsidRPr="00250C6A">
        <w:t xml:space="preserve"> суду та при</w:t>
      </w:r>
      <w:proofErr w:type="spellStart"/>
      <w:r w:rsidRPr="00250C6A">
        <w:rPr>
          <w:lang w:val="uk-UA"/>
        </w:rPr>
        <w:t>йняття</w:t>
      </w:r>
      <w:proofErr w:type="spellEnd"/>
      <w:r w:rsidRPr="00250C6A">
        <w:t xml:space="preserve"> з </w:t>
      </w:r>
      <w:proofErr w:type="spellStart"/>
      <w:r w:rsidRPr="00250C6A">
        <w:t>цих</w:t>
      </w:r>
      <w:proofErr w:type="spellEnd"/>
      <w:r w:rsidRPr="00250C6A">
        <w:t xml:space="preserve"> </w:t>
      </w:r>
      <w:proofErr w:type="spellStart"/>
      <w:r w:rsidRPr="00250C6A">
        <w:t>питань</w:t>
      </w:r>
      <w:proofErr w:type="spellEnd"/>
      <w:r w:rsidRPr="00250C6A">
        <w:t xml:space="preserve"> </w:t>
      </w:r>
      <w:proofErr w:type="spellStart"/>
      <w:r w:rsidRPr="00250C6A">
        <w:t>рішень</w:t>
      </w:r>
      <w:proofErr w:type="spellEnd"/>
      <w:r w:rsidRPr="00250C6A">
        <w:t xml:space="preserve">, </w:t>
      </w:r>
      <w:proofErr w:type="spellStart"/>
      <w:r w:rsidRPr="00250C6A">
        <w:t>що</w:t>
      </w:r>
      <w:proofErr w:type="spellEnd"/>
      <w:r w:rsidRPr="00250C6A">
        <w:t xml:space="preserve"> є </w:t>
      </w:r>
      <w:proofErr w:type="spellStart"/>
      <w:r w:rsidRPr="00250C6A">
        <w:t>обов’язковими</w:t>
      </w:r>
      <w:proofErr w:type="spellEnd"/>
      <w:r w:rsidRPr="00250C6A">
        <w:t xml:space="preserve"> для </w:t>
      </w:r>
      <w:proofErr w:type="spellStart"/>
      <w:r w:rsidRPr="00250C6A">
        <w:t>суддів</w:t>
      </w:r>
      <w:proofErr w:type="spellEnd"/>
      <w:r w:rsidRPr="00250C6A">
        <w:t xml:space="preserve"> та </w:t>
      </w:r>
      <w:proofErr w:type="spellStart"/>
      <w:r w:rsidRPr="00250C6A">
        <w:t>працівників</w:t>
      </w:r>
      <w:proofErr w:type="spellEnd"/>
      <w:r w:rsidRPr="00250C6A">
        <w:t xml:space="preserve"> </w:t>
      </w:r>
      <w:proofErr w:type="spellStart"/>
      <w:r w:rsidRPr="00250C6A">
        <w:t>апарату</w:t>
      </w:r>
      <w:proofErr w:type="spellEnd"/>
      <w:r w:rsidRPr="00250C6A">
        <w:t xml:space="preserve"> </w:t>
      </w:r>
      <w:proofErr w:type="spellStart"/>
      <w:r w:rsidRPr="00250C6A">
        <w:t>цього</w:t>
      </w:r>
      <w:proofErr w:type="spellEnd"/>
      <w:r w:rsidRPr="00250C6A">
        <w:t xml:space="preserve"> суду;</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прийняття</w:t>
      </w:r>
      <w:proofErr w:type="spellEnd"/>
      <w:r w:rsidRPr="00250C6A">
        <w:t xml:space="preserve"> </w:t>
      </w:r>
      <w:proofErr w:type="spellStart"/>
      <w:r w:rsidRPr="00250C6A">
        <w:t>рішень</w:t>
      </w:r>
      <w:proofErr w:type="spellEnd"/>
      <w:r w:rsidRPr="00250C6A">
        <w:t xml:space="preserve"> про </w:t>
      </w:r>
      <w:proofErr w:type="spellStart"/>
      <w:r w:rsidRPr="00250C6A">
        <w:t>обрання</w:t>
      </w:r>
      <w:proofErr w:type="spellEnd"/>
      <w:r w:rsidRPr="00250C6A">
        <w:t xml:space="preserve"> </w:t>
      </w:r>
      <w:proofErr w:type="spellStart"/>
      <w:r w:rsidRPr="00250C6A">
        <w:t>суддів</w:t>
      </w:r>
      <w:proofErr w:type="spellEnd"/>
      <w:r w:rsidRPr="00250C6A">
        <w:t xml:space="preserve"> на </w:t>
      </w:r>
      <w:proofErr w:type="spellStart"/>
      <w:r w:rsidRPr="00250C6A">
        <w:t>адміністративні</w:t>
      </w:r>
      <w:proofErr w:type="spellEnd"/>
      <w:r w:rsidRPr="00250C6A">
        <w:t xml:space="preserve"> посади </w:t>
      </w:r>
      <w:proofErr w:type="gramStart"/>
      <w:r w:rsidRPr="00250C6A">
        <w:t>у судах</w:t>
      </w:r>
      <w:proofErr w:type="gramEnd"/>
      <w:r w:rsidRPr="00250C6A">
        <w:t xml:space="preserve"> (</w:t>
      </w:r>
      <w:proofErr w:type="spellStart"/>
      <w:r w:rsidRPr="00250C6A">
        <w:t>голови</w:t>
      </w:r>
      <w:proofErr w:type="spellEnd"/>
      <w:r w:rsidRPr="00250C6A">
        <w:t xml:space="preserve"> суду, </w:t>
      </w:r>
      <w:proofErr w:type="spellStart"/>
      <w:r w:rsidRPr="00250C6A">
        <w:t>заступників</w:t>
      </w:r>
      <w:proofErr w:type="spellEnd"/>
      <w:r w:rsidRPr="00250C6A">
        <w:t xml:space="preserve"> </w:t>
      </w:r>
      <w:proofErr w:type="spellStart"/>
      <w:r w:rsidRPr="00250C6A">
        <w:t>голови</w:t>
      </w:r>
      <w:proofErr w:type="spellEnd"/>
      <w:r w:rsidRPr="00250C6A">
        <w:t xml:space="preserve"> суду) та </w:t>
      </w:r>
      <w:proofErr w:type="spellStart"/>
      <w:r w:rsidRPr="00250C6A">
        <w:t>дострокове</w:t>
      </w:r>
      <w:proofErr w:type="spellEnd"/>
      <w:r w:rsidRPr="00250C6A">
        <w:t xml:space="preserve"> </w:t>
      </w:r>
      <w:proofErr w:type="spellStart"/>
      <w:r w:rsidRPr="00250C6A">
        <w:t>звільнення</w:t>
      </w:r>
      <w:proofErr w:type="spellEnd"/>
      <w:r w:rsidRPr="00250C6A">
        <w:t xml:space="preserve"> з </w:t>
      </w:r>
      <w:proofErr w:type="spellStart"/>
      <w:r w:rsidRPr="00250C6A">
        <w:t>цих</w:t>
      </w:r>
      <w:proofErr w:type="spellEnd"/>
      <w:r w:rsidRPr="00250C6A">
        <w:t xml:space="preserve"> посад у порядку, </w:t>
      </w:r>
      <w:proofErr w:type="spellStart"/>
      <w:r w:rsidRPr="00250C6A">
        <w:t>встановленому</w:t>
      </w:r>
      <w:proofErr w:type="spellEnd"/>
      <w:r w:rsidRPr="00250C6A">
        <w:t xml:space="preserve"> законом;</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заслуховування</w:t>
      </w:r>
      <w:proofErr w:type="spellEnd"/>
      <w:r w:rsidRPr="00250C6A">
        <w:t xml:space="preserve"> </w:t>
      </w:r>
      <w:proofErr w:type="spellStart"/>
      <w:r w:rsidRPr="00250C6A">
        <w:t>звітів</w:t>
      </w:r>
      <w:proofErr w:type="spellEnd"/>
      <w:r w:rsidRPr="00250C6A">
        <w:t xml:space="preserve"> </w:t>
      </w:r>
      <w:proofErr w:type="spellStart"/>
      <w:r w:rsidRPr="00250C6A">
        <w:t>суддів</w:t>
      </w:r>
      <w:proofErr w:type="spellEnd"/>
      <w:r w:rsidRPr="00250C6A">
        <w:t xml:space="preserve">, </w:t>
      </w:r>
      <w:proofErr w:type="spellStart"/>
      <w:r w:rsidRPr="00250C6A">
        <w:t>які</w:t>
      </w:r>
      <w:proofErr w:type="spellEnd"/>
      <w:r w:rsidRPr="00250C6A">
        <w:t xml:space="preserve"> </w:t>
      </w:r>
      <w:proofErr w:type="spellStart"/>
      <w:r w:rsidRPr="00250C6A">
        <w:t>обіймають</w:t>
      </w:r>
      <w:proofErr w:type="spellEnd"/>
      <w:r w:rsidRPr="00250C6A">
        <w:t xml:space="preserve"> </w:t>
      </w:r>
      <w:proofErr w:type="spellStart"/>
      <w:r w:rsidRPr="00250C6A">
        <w:t>адміністративні</w:t>
      </w:r>
      <w:proofErr w:type="spellEnd"/>
      <w:r w:rsidRPr="00250C6A">
        <w:t xml:space="preserve"> посади у </w:t>
      </w:r>
      <w:proofErr w:type="spellStart"/>
      <w:r w:rsidRPr="00250C6A">
        <w:t>Львівському</w:t>
      </w:r>
      <w:proofErr w:type="spellEnd"/>
      <w:r w:rsidRPr="00250C6A">
        <w:t xml:space="preserve"> окружному </w:t>
      </w:r>
      <w:proofErr w:type="spellStart"/>
      <w:r w:rsidRPr="00250C6A">
        <w:t>адміністративному</w:t>
      </w:r>
      <w:proofErr w:type="spellEnd"/>
      <w:r w:rsidRPr="00250C6A">
        <w:t xml:space="preserve"> </w:t>
      </w:r>
      <w:proofErr w:type="spellStart"/>
      <w:r w:rsidRPr="00250C6A">
        <w:t>суді</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розгляд</w:t>
      </w:r>
      <w:proofErr w:type="spellEnd"/>
      <w:r w:rsidRPr="00250C6A">
        <w:t xml:space="preserve"> </w:t>
      </w:r>
      <w:proofErr w:type="spellStart"/>
      <w:r w:rsidRPr="00250C6A">
        <w:t>повідомлення</w:t>
      </w:r>
      <w:proofErr w:type="spellEnd"/>
      <w:r w:rsidRPr="00250C6A">
        <w:t xml:space="preserve"> </w:t>
      </w:r>
      <w:proofErr w:type="spellStart"/>
      <w:r w:rsidRPr="00250C6A">
        <w:t>суддів</w:t>
      </w:r>
      <w:proofErr w:type="spellEnd"/>
      <w:r w:rsidRPr="00250C6A">
        <w:t xml:space="preserve"> про </w:t>
      </w:r>
      <w:proofErr w:type="spellStart"/>
      <w:r w:rsidRPr="00250C6A">
        <w:t>втручання</w:t>
      </w:r>
      <w:proofErr w:type="spellEnd"/>
      <w:r w:rsidRPr="00250C6A">
        <w:t xml:space="preserve"> в </w:t>
      </w:r>
      <w:proofErr w:type="spellStart"/>
      <w:r w:rsidRPr="00250C6A">
        <w:t>їх</w:t>
      </w:r>
      <w:proofErr w:type="spellEnd"/>
      <w:r w:rsidRPr="00250C6A">
        <w:t xml:space="preserve"> </w:t>
      </w:r>
      <w:proofErr w:type="spellStart"/>
      <w:r w:rsidRPr="00250C6A">
        <w:t>діяльність</w:t>
      </w:r>
      <w:proofErr w:type="spellEnd"/>
      <w:r w:rsidRPr="00250C6A">
        <w:t xml:space="preserve"> як </w:t>
      </w:r>
      <w:proofErr w:type="spellStart"/>
      <w:r w:rsidRPr="00250C6A">
        <w:t>судді</w:t>
      </w:r>
      <w:proofErr w:type="spellEnd"/>
      <w:r w:rsidRPr="00250C6A">
        <w:t xml:space="preserve"> </w:t>
      </w:r>
      <w:proofErr w:type="spellStart"/>
      <w:r w:rsidRPr="00250C6A">
        <w:t>щодо</w:t>
      </w:r>
      <w:proofErr w:type="spellEnd"/>
      <w:r w:rsidRPr="00250C6A">
        <w:t xml:space="preserve"> </w:t>
      </w:r>
      <w:proofErr w:type="spellStart"/>
      <w:r w:rsidRPr="00250C6A">
        <w:t>здійснення</w:t>
      </w:r>
      <w:proofErr w:type="spellEnd"/>
      <w:r w:rsidRPr="00250C6A">
        <w:t xml:space="preserve"> </w:t>
      </w:r>
      <w:proofErr w:type="spellStart"/>
      <w:r w:rsidRPr="00250C6A">
        <w:t>правосуддя</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заслуховування</w:t>
      </w:r>
      <w:proofErr w:type="spellEnd"/>
      <w:r w:rsidRPr="00250C6A">
        <w:t xml:space="preserve"> </w:t>
      </w:r>
      <w:proofErr w:type="spellStart"/>
      <w:r w:rsidRPr="00250C6A">
        <w:t>інформацію</w:t>
      </w:r>
      <w:proofErr w:type="spellEnd"/>
      <w:r w:rsidRPr="00250C6A">
        <w:t xml:space="preserve"> </w:t>
      </w:r>
      <w:proofErr w:type="spellStart"/>
      <w:r w:rsidRPr="00250C6A">
        <w:t>керівника</w:t>
      </w:r>
      <w:proofErr w:type="spellEnd"/>
      <w:r w:rsidRPr="00250C6A">
        <w:t xml:space="preserve"> </w:t>
      </w:r>
      <w:proofErr w:type="spellStart"/>
      <w:r w:rsidRPr="00250C6A">
        <w:t>апарату</w:t>
      </w:r>
      <w:proofErr w:type="spellEnd"/>
      <w:r w:rsidRPr="00250C6A">
        <w:t xml:space="preserve"> суду про </w:t>
      </w:r>
      <w:proofErr w:type="spellStart"/>
      <w:r w:rsidRPr="00250C6A">
        <w:t>його</w:t>
      </w:r>
      <w:proofErr w:type="spellEnd"/>
      <w:r w:rsidRPr="00250C6A">
        <w:t xml:space="preserve"> </w:t>
      </w:r>
      <w:proofErr w:type="spellStart"/>
      <w:r w:rsidRPr="00250C6A">
        <w:t>діяльність</w:t>
      </w:r>
      <w:proofErr w:type="spellEnd"/>
      <w:r w:rsidRPr="00250C6A">
        <w:t xml:space="preserve"> та </w:t>
      </w:r>
      <w:proofErr w:type="spellStart"/>
      <w:r w:rsidRPr="00250C6A">
        <w:t>можливість</w:t>
      </w:r>
      <w:proofErr w:type="spellEnd"/>
      <w:r w:rsidRPr="00250C6A">
        <w:t xml:space="preserve"> </w:t>
      </w:r>
      <w:proofErr w:type="spellStart"/>
      <w:r w:rsidRPr="00250C6A">
        <w:t>висловлення</w:t>
      </w:r>
      <w:proofErr w:type="spellEnd"/>
      <w:r w:rsidRPr="00250C6A">
        <w:t xml:space="preserve"> </w:t>
      </w:r>
      <w:proofErr w:type="spellStart"/>
      <w:r w:rsidRPr="00250C6A">
        <w:t>недовіру</w:t>
      </w:r>
      <w:proofErr w:type="spellEnd"/>
      <w:r w:rsidRPr="00250C6A">
        <w:t xml:space="preserve"> </w:t>
      </w:r>
      <w:proofErr w:type="spellStart"/>
      <w:r w:rsidRPr="00250C6A">
        <w:t>керівнику</w:t>
      </w:r>
      <w:proofErr w:type="spellEnd"/>
      <w:r w:rsidRPr="00250C6A">
        <w:t xml:space="preserve"> </w:t>
      </w:r>
      <w:proofErr w:type="spellStart"/>
      <w:r w:rsidRPr="00250C6A">
        <w:t>апарату</w:t>
      </w:r>
      <w:proofErr w:type="spellEnd"/>
      <w:r w:rsidRPr="00250C6A">
        <w:t xml:space="preserve"> суду, </w:t>
      </w:r>
      <w:proofErr w:type="spellStart"/>
      <w:r w:rsidRPr="00250C6A">
        <w:t>що</w:t>
      </w:r>
      <w:proofErr w:type="spellEnd"/>
      <w:r w:rsidRPr="00250C6A">
        <w:t xml:space="preserve"> </w:t>
      </w:r>
      <w:proofErr w:type="spellStart"/>
      <w:r w:rsidRPr="00250C6A">
        <w:t>тягне</w:t>
      </w:r>
      <w:proofErr w:type="spellEnd"/>
      <w:r w:rsidRPr="00250C6A">
        <w:t xml:space="preserve"> за собою </w:t>
      </w:r>
      <w:proofErr w:type="spellStart"/>
      <w:r w:rsidRPr="00250C6A">
        <w:t>звільнення</w:t>
      </w:r>
      <w:proofErr w:type="spellEnd"/>
      <w:r w:rsidRPr="00250C6A">
        <w:t xml:space="preserve"> </w:t>
      </w:r>
      <w:proofErr w:type="spellStart"/>
      <w:r w:rsidRPr="00250C6A">
        <w:t>його</w:t>
      </w:r>
      <w:proofErr w:type="spellEnd"/>
      <w:r w:rsidRPr="00250C6A">
        <w:t xml:space="preserve"> з посади;</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затвердження</w:t>
      </w:r>
      <w:proofErr w:type="spellEnd"/>
      <w:r w:rsidRPr="00250C6A">
        <w:t xml:space="preserve"> </w:t>
      </w:r>
      <w:proofErr w:type="spellStart"/>
      <w:r w:rsidRPr="00250C6A">
        <w:t>Положення</w:t>
      </w:r>
      <w:proofErr w:type="spellEnd"/>
      <w:r w:rsidRPr="00250C6A">
        <w:t xml:space="preserve"> про </w:t>
      </w:r>
      <w:proofErr w:type="spellStart"/>
      <w:r w:rsidRPr="00250C6A">
        <w:t>збори</w:t>
      </w:r>
      <w:proofErr w:type="spellEnd"/>
      <w:r w:rsidRPr="00250C6A">
        <w:t xml:space="preserve"> </w:t>
      </w:r>
      <w:proofErr w:type="spellStart"/>
      <w:r w:rsidRPr="00250C6A">
        <w:t>суддів</w:t>
      </w:r>
      <w:proofErr w:type="spellEnd"/>
      <w:r w:rsidRPr="00250C6A">
        <w:t xml:space="preserve">, </w:t>
      </w:r>
      <w:proofErr w:type="spellStart"/>
      <w:r w:rsidRPr="00250C6A">
        <w:t>Положення</w:t>
      </w:r>
      <w:proofErr w:type="spellEnd"/>
      <w:r w:rsidRPr="00250C6A">
        <w:t xml:space="preserve"> про </w:t>
      </w:r>
      <w:proofErr w:type="spellStart"/>
      <w:r w:rsidRPr="00250C6A">
        <w:t>апарат</w:t>
      </w:r>
      <w:proofErr w:type="spellEnd"/>
      <w:r w:rsidRPr="00250C6A">
        <w:t xml:space="preserve"> суду, </w:t>
      </w:r>
      <w:proofErr w:type="spellStart"/>
      <w:r w:rsidRPr="00250C6A">
        <w:t>виріш</w:t>
      </w:r>
      <w:r w:rsidRPr="00250C6A">
        <w:rPr>
          <w:lang w:val="uk-UA"/>
        </w:rPr>
        <w:t>ення</w:t>
      </w:r>
      <w:proofErr w:type="spellEnd"/>
      <w:r w:rsidRPr="00250C6A">
        <w:t xml:space="preserve"> пита</w:t>
      </w:r>
      <w:proofErr w:type="spellStart"/>
      <w:r w:rsidRPr="00250C6A">
        <w:rPr>
          <w:lang w:val="uk-UA"/>
        </w:rPr>
        <w:t>нь</w:t>
      </w:r>
      <w:proofErr w:type="spellEnd"/>
      <w:r w:rsidRPr="00250C6A">
        <w:t xml:space="preserve"> про </w:t>
      </w:r>
      <w:proofErr w:type="spellStart"/>
      <w:r w:rsidRPr="00250C6A">
        <w:t>внесення</w:t>
      </w:r>
      <w:proofErr w:type="spellEnd"/>
      <w:r w:rsidRPr="00250C6A">
        <w:t xml:space="preserve"> до </w:t>
      </w:r>
      <w:proofErr w:type="spellStart"/>
      <w:r w:rsidRPr="00250C6A">
        <w:t>цих</w:t>
      </w:r>
      <w:proofErr w:type="spellEnd"/>
      <w:r w:rsidRPr="00250C6A">
        <w:t xml:space="preserve"> </w:t>
      </w:r>
      <w:proofErr w:type="spellStart"/>
      <w:r w:rsidRPr="00250C6A">
        <w:t>Положень</w:t>
      </w:r>
      <w:proofErr w:type="spellEnd"/>
      <w:r w:rsidRPr="00250C6A">
        <w:t xml:space="preserve"> </w:t>
      </w:r>
      <w:proofErr w:type="spellStart"/>
      <w:r w:rsidRPr="00250C6A">
        <w:t>змін</w:t>
      </w:r>
      <w:proofErr w:type="spellEnd"/>
      <w:r w:rsidRPr="00250C6A">
        <w:t xml:space="preserve"> і </w:t>
      </w:r>
      <w:proofErr w:type="spellStart"/>
      <w:r w:rsidRPr="00250C6A">
        <w:t>доповнень</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вирішення</w:t>
      </w:r>
      <w:proofErr w:type="spellEnd"/>
      <w:r w:rsidRPr="00250C6A">
        <w:t xml:space="preserve"> </w:t>
      </w:r>
      <w:proofErr w:type="spellStart"/>
      <w:r w:rsidRPr="00250C6A">
        <w:t>питання</w:t>
      </w:r>
      <w:proofErr w:type="spellEnd"/>
      <w:r w:rsidRPr="00250C6A">
        <w:t xml:space="preserve"> </w:t>
      </w:r>
      <w:proofErr w:type="spellStart"/>
      <w:r w:rsidRPr="00250C6A">
        <w:t>щодо</w:t>
      </w:r>
      <w:proofErr w:type="spellEnd"/>
      <w:r w:rsidRPr="00250C6A">
        <w:t xml:space="preserve"> </w:t>
      </w:r>
      <w:proofErr w:type="spellStart"/>
      <w:r w:rsidRPr="00250C6A">
        <w:t>заохочення</w:t>
      </w:r>
      <w:proofErr w:type="spellEnd"/>
      <w:r w:rsidRPr="00250C6A">
        <w:t>;</w:t>
      </w:r>
    </w:p>
    <w:p w:rsidR="00CE7DA2" w:rsidRPr="005B7325"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t>-</w:t>
      </w:r>
      <w:r w:rsidRPr="00250C6A">
        <w:tab/>
      </w:r>
      <w:proofErr w:type="spellStart"/>
      <w:r w:rsidRPr="00250C6A">
        <w:t>звернення</w:t>
      </w:r>
      <w:proofErr w:type="spellEnd"/>
      <w:r w:rsidRPr="00250C6A">
        <w:t xml:space="preserve"> з </w:t>
      </w:r>
      <w:proofErr w:type="spellStart"/>
      <w:r w:rsidRPr="00250C6A">
        <w:t>поданням</w:t>
      </w:r>
      <w:proofErr w:type="spellEnd"/>
      <w:r w:rsidRPr="00250C6A">
        <w:t xml:space="preserve"> про </w:t>
      </w:r>
      <w:proofErr w:type="spellStart"/>
      <w:r w:rsidRPr="00250C6A">
        <w:t>притягнення</w:t>
      </w:r>
      <w:proofErr w:type="spellEnd"/>
      <w:r w:rsidRPr="00250C6A">
        <w:t xml:space="preserve"> до </w:t>
      </w:r>
      <w:proofErr w:type="spellStart"/>
      <w:r w:rsidRPr="00250C6A">
        <w:t>дисциплінарної</w:t>
      </w:r>
      <w:proofErr w:type="spellEnd"/>
      <w:r w:rsidRPr="00250C6A">
        <w:t xml:space="preserve"> </w:t>
      </w:r>
      <w:proofErr w:type="spellStart"/>
      <w:r w:rsidRPr="00250C6A">
        <w:t>відповідальності</w:t>
      </w:r>
      <w:proofErr w:type="spellEnd"/>
      <w:r w:rsidRPr="00250C6A">
        <w:t xml:space="preserve"> адвоката, прокурора, </w:t>
      </w:r>
      <w:proofErr w:type="spellStart"/>
      <w:r w:rsidRPr="00250C6A">
        <w:t>посадової</w:t>
      </w:r>
      <w:proofErr w:type="spellEnd"/>
      <w:r w:rsidRPr="00250C6A">
        <w:t xml:space="preserve"> особи органу </w:t>
      </w:r>
      <w:proofErr w:type="spellStart"/>
      <w:r w:rsidRPr="00250C6A">
        <w:t>державної</w:t>
      </w:r>
      <w:proofErr w:type="spellEnd"/>
      <w:r w:rsidRPr="00250C6A">
        <w:t xml:space="preserve"> </w:t>
      </w:r>
      <w:proofErr w:type="spellStart"/>
      <w:r w:rsidRPr="00250C6A">
        <w:t>влади</w:t>
      </w:r>
      <w:proofErr w:type="spellEnd"/>
      <w:r w:rsidRPr="00250C6A">
        <w:t xml:space="preserve"> </w:t>
      </w:r>
      <w:proofErr w:type="spellStart"/>
      <w:r w:rsidRPr="00250C6A">
        <w:t>чи</w:t>
      </w:r>
      <w:proofErr w:type="spellEnd"/>
      <w:r w:rsidRPr="00250C6A">
        <w:t xml:space="preserve"> органу </w:t>
      </w:r>
      <w:proofErr w:type="spellStart"/>
      <w:r w:rsidRPr="00250C6A">
        <w:t>місцевого</w:t>
      </w:r>
      <w:proofErr w:type="spellEnd"/>
      <w:r w:rsidRPr="00250C6A">
        <w:t xml:space="preserve"> </w:t>
      </w:r>
      <w:proofErr w:type="spellStart"/>
      <w:r w:rsidRPr="00250C6A">
        <w:t>самоврядування</w:t>
      </w:r>
      <w:proofErr w:type="spellEnd"/>
      <w:r w:rsidRPr="00250C6A">
        <w:t xml:space="preserve"> за </w:t>
      </w:r>
      <w:proofErr w:type="spellStart"/>
      <w:r w:rsidRPr="00250C6A">
        <w:t>вчинення</w:t>
      </w:r>
      <w:proofErr w:type="spellEnd"/>
      <w:r w:rsidRPr="00250C6A">
        <w:t xml:space="preserve"> </w:t>
      </w:r>
      <w:proofErr w:type="spellStart"/>
      <w:r w:rsidRPr="00250C6A">
        <w:t>дій</w:t>
      </w:r>
      <w:proofErr w:type="spellEnd"/>
      <w:r w:rsidRPr="00250C6A">
        <w:t xml:space="preserve"> </w:t>
      </w:r>
      <w:proofErr w:type="spellStart"/>
      <w:r w:rsidRPr="00250C6A">
        <w:t>або</w:t>
      </w:r>
      <w:proofErr w:type="spellEnd"/>
      <w:r w:rsidRPr="00250C6A">
        <w:t xml:space="preserve"> </w:t>
      </w:r>
      <w:proofErr w:type="spellStart"/>
      <w:r w:rsidRPr="00250C6A">
        <w:t>бездіяльності</w:t>
      </w:r>
      <w:proofErr w:type="spellEnd"/>
      <w:r w:rsidRPr="00250C6A">
        <w:t xml:space="preserve">, </w:t>
      </w:r>
      <w:proofErr w:type="spellStart"/>
      <w:r w:rsidRPr="00250C6A">
        <w:t>що</w:t>
      </w:r>
      <w:proofErr w:type="spellEnd"/>
      <w:r w:rsidRPr="00250C6A">
        <w:t xml:space="preserve"> </w:t>
      </w:r>
      <w:proofErr w:type="spellStart"/>
      <w:r w:rsidRPr="00250C6A">
        <w:t>порушують</w:t>
      </w:r>
      <w:proofErr w:type="spellEnd"/>
      <w:r w:rsidRPr="00250C6A">
        <w:t xml:space="preserve"> </w:t>
      </w:r>
      <w:proofErr w:type="spellStart"/>
      <w:r w:rsidRPr="00250C6A">
        <w:t>гаран</w:t>
      </w:r>
      <w:r w:rsidR="005B7325">
        <w:t>тії</w:t>
      </w:r>
      <w:proofErr w:type="spellEnd"/>
      <w:r w:rsidR="005B7325">
        <w:t xml:space="preserve"> </w:t>
      </w:r>
      <w:proofErr w:type="spellStart"/>
      <w:r w:rsidR="005B7325">
        <w:t>незалежності</w:t>
      </w:r>
      <w:proofErr w:type="spellEnd"/>
      <w:r w:rsidR="005B7325">
        <w:t xml:space="preserve"> суду та </w:t>
      </w:r>
      <w:proofErr w:type="spellStart"/>
      <w:r w:rsidR="005B7325">
        <w:t>судді</w:t>
      </w:r>
      <w:proofErr w:type="spellEnd"/>
      <w:r w:rsidR="005B7325">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w:t>
      </w:r>
      <w:r w:rsidRPr="00250C6A">
        <w:tab/>
      </w:r>
      <w:proofErr w:type="spellStart"/>
      <w:r w:rsidRPr="00250C6A">
        <w:t>здійснення</w:t>
      </w:r>
      <w:proofErr w:type="spellEnd"/>
      <w:r w:rsidRPr="00250C6A">
        <w:t xml:space="preserve"> </w:t>
      </w:r>
      <w:proofErr w:type="spellStart"/>
      <w:r w:rsidRPr="00250C6A">
        <w:t>інших</w:t>
      </w:r>
      <w:proofErr w:type="spellEnd"/>
      <w:r w:rsidRPr="00250C6A">
        <w:t xml:space="preserve"> </w:t>
      </w:r>
      <w:proofErr w:type="spellStart"/>
      <w:r w:rsidRPr="00250C6A">
        <w:t>повноважен</w:t>
      </w:r>
      <w:proofErr w:type="spellEnd"/>
      <w:r w:rsidRPr="00250C6A">
        <w:rPr>
          <w:lang w:val="uk-UA"/>
        </w:rPr>
        <w:t>ь</w:t>
      </w:r>
      <w:r w:rsidRPr="00250C6A">
        <w:t xml:space="preserve">, </w:t>
      </w:r>
      <w:proofErr w:type="spellStart"/>
      <w:r w:rsidRPr="00250C6A">
        <w:t>передбачен</w:t>
      </w:r>
      <w:r w:rsidRPr="00250C6A">
        <w:rPr>
          <w:lang w:val="uk-UA"/>
        </w:rPr>
        <w:t>их</w:t>
      </w:r>
      <w:proofErr w:type="spellEnd"/>
      <w:r w:rsidRPr="00250C6A">
        <w:t xml:space="preserve"> Законом </w:t>
      </w:r>
      <w:proofErr w:type="spellStart"/>
      <w:r w:rsidRPr="00250C6A">
        <w:t>України</w:t>
      </w:r>
      <w:proofErr w:type="spellEnd"/>
      <w:r w:rsidRPr="00250C6A">
        <w:t xml:space="preserve"> «Про </w:t>
      </w:r>
      <w:proofErr w:type="spellStart"/>
      <w:r w:rsidRPr="00250C6A">
        <w:t>судоустрій</w:t>
      </w:r>
      <w:proofErr w:type="spellEnd"/>
      <w:r w:rsidRPr="00250C6A">
        <w:t xml:space="preserve"> і статус </w:t>
      </w:r>
      <w:proofErr w:type="spellStart"/>
      <w:r w:rsidRPr="00250C6A">
        <w:t>суддів</w:t>
      </w:r>
      <w:proofErr w:type="spellEnd"/>
      <w:r w:rsidRPr="00250C6A">
        <w:t xml:space="preserve">» та </w:t>
      </w:r>
      <w:proofErr w:type="spellStart"/>
      <w:r w:rsidRPr="00250C6A">
        <w:t>іншими</w:t>
      </w:r>
      <w:proofErr w:type="spellEnd"/>
      <w:r w:rsidRPr="00250C6A">
        <w:t xml:space="preserve"> нормативно-</w:t>
      </w:r>
      <w:proofErr w:type="spellStart"/>
      <w:r w:rsidRPr="00250C6A">
        <w:t>правовими</w:t>
      </w:r>
      <w:proofErr w:type="spellEnd"/>
      <w:r w:rsidRPr="00250C6A">
        <w:t xml:space="preserve"> актами;</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rPr>
          <w:b/>
        </w:rPr>
        <w:t>2.2.2</w:t>
      </w:r>
      <w:r w:rsidRPr="00250C6A">
        <w:rPr>
          <w:b/>
          <w:lang w:val="uk-UA"/>
        </w:rPr>
        <w:t>.</w:t>
      </w:r>
      <w:r w:rsidRPr="00250C6A">
        <w:t xml:space="preserve"> </w:t>
      </w:r>
      <w:proofErr w:type="spellStart"/>
      <w:r w:rsidRPr="00250C6A">
        <w:t>щодо</w:t>
      </w:r>
      <w:proofErr w:type="spellEnd"/>
      <w:r w:rsidRPr="00250C6A">
        <w:t xml:space="preserve"> порядку </w:t>
      </w:r>
      <w:proofErr w:type="spellStart"/>
      <w:r w:rsidRPr="00250C6A">
        <w:t>функціонування</w:t>
      </w:r>
      <w:proofErr w:type="spellEnd"/>
      <w:r w:rsidRPr="00250C6A">
        <w:t xml:space="preserve"> </w:t>
      </w:r>
      <w:proofErr w:type="spellStart"/>
      <w:r w:rsidRPr="00250C6A">
        <w:t>автоматизованої</w:t>
      </w:r>
      <w:proofErr w:type="spellEnd"/>
      <w:r w:rsidRPr="00250C6A">
        <w:t xml:space="preserve"> </w:t>
      </w:r>
      <w:proofErr w:type="spellStart"/>
      <w:r w:rsidRPr="00250C6A">
        <w:t>системи</w:t>
      </w:r>
      <w:proofErr w:type="spellEnd"/>
      <w:r w:rsidRPr="00250C6A">
        <w:t xml:space="preserve"> </w:t>
      </w:r>
      <w:proofErr w:type="spellStart"/>
      <w:r w:rsidRPr="00250C6A">
        <w:t>документообігу</w:t>
      </w:r>
      <w:proofErr w:type="spellEnd"/>
      <w:r w:rsidRPr="00250C6A">
        <w:t xml:space="preserve"> суду:</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 xml:space="preserve">- </w:t>
      </w:r>
      <w:proofErr w:type="spellStart"/>
      <w:r w:rsidRPr="00250C6A">
        <w:t>затвердження</w:t>
      </w:r>
      <w:proofErr w:type="spellEnd"/>
      <w:r w:rsidRPr="00250C6A">
        <w:t xml:space="preserve"> Засад </w:t>
      </w:r>
      <w:proofErr w:type="spellStart"/>
      <w:r w:rsidRPr="00250C6A">
        <w:t>використання</w:t>
      </w:r>
      <w:proofErr w:type="spellEnd"/>
      <w:r w:rsidRPr="00250C6A">
        <w:t xml:space="preserve"> </w:t>
      </w:r>
      <w:proofErr w:type="spellStart"/>
      <w:r w:rsidRPr="00250C6A">
        <w:t>автоматизованої</w:t>
      </w:r>
      <w:proofErr w:type="spellEnd"/>
      <w:r w:rsidRPr="00250C6A">
        <w:t xml:space="preserve"> </w:t>
      </w:r>
      <w:proofErr w:type="spellStart"/>
      <w:r w:rsidRPr="00250C6A">
        <w:t>системи</w:t>
      </w:r>
      <w:proofErr w:type="spellEnd"/>
      <w:r w:rsidRPr="00250C6A">
        <w:t xml:space="preserve"> </w:t>
      </w:r>
      <w:proofErr w:type="spellStart"/>
      <w:r w:rsidRPr="00250C6A">
        <w:t>документообігу</w:t>
      </w:r>
      <w:proofErr w:type="spellEnd"/>
      <w:r w:rsidRPr="00250C6A">
        <w:t xml:space="preserve"> суду;</w:t>
      </w:r>
    </w:p>
    <w:p w:rsidR="00CE7DA2" w:rsidRPr="005B7325"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t xml:space="preserve">- </w:t>
      </w:r>
      <w:proofErr w:type="spellStart"/>
      <w:r w:rsidRPr="00250C6A">
        <w:t>встановлення</w:t>
      </w:r>
      <w:proofErr w:type="spellEnd"/>
      <w:r w:rsidRPr="00250C6A">
        <w:t xml:space="preserve"> </w:t>
      </w:r>
      <w:proofErr w:type="spellStart"/>
      <w:r w:rsidRPr="00250C6A">
        <w:t>строків</w:t>
      </w:r>
      <w:proofErr w:type="spellEnd"/>
      <w:r w:rsidRPr="00250C6A">
        <w:t xml:space="preserve"> не </w:t>
      </w:r>
      <w:proofErr w:type="spellStart"/>
      <w:r w:rsidRPr="00250C6A">
        <w:t>розподілу</w:t>
      </w:r>
      <w:proofErr w:type="spellEnd"/>
      <w:r w:rsidRPr="00250C6A">
        <w:t xml:space="preserve"> </w:t>
      </w:r>
      <w:proofErr w:type="spellStart"/>
      <w:r w:rsidRPr="00250C6A">
        <w:t>судових</w:t>
      </w:r>
      <w:proofErr w:type="spellEnd"/>
      <w:r w:rsidRPr="00250C6A">
        <w:t xml:space="preserve"> справ </w:t>
      </w:r>
      <w:proofErr w:type="spellStart"/>
      <w:r w:rsidRPr="00250C6A">
        <w:t>щодо</w:t>
      </w:r>
      <w:proofErr w:type="spellEnd"/>
      <w:r w:rsidRPr="00250C6A">
        <w:t xml:space="preserve"> конкретного </w:t>
      </w:r>
      <w:proofErr w:type="spellStart"/>
      <w:r w:rsidRPr="00250C6A">
        <w:t>судді</w:t>
      </w:r>
      <w:proofErr w:type="spellEnd"/>
      <w:r w:rsidRPr="00250C6A">
        <w:t xml:space="preserve">, </w:t>
      </w:r>
      <w:proofErr w:type="spellStart"/>
      <w:r w:rsidRPr="00250C6A">
        <w:t>які</w:t>
      </w:r>
      <w:proofErr w:type="spellEnd"/>
      <w:r w:rsidRPr="00250C6A">
        <w:t xml:space="preserve"> </w:t>
      </w:r>
      <w:proofErr w:type="spellStart"/>
      <w:r w:rsidRPr="00250C6A">
        <w:t>надійшли</w:t>
      </w:r>
      <w:proofErr w:type="spellEnd"/>
      <w:r w:rsidRPr="00250C6A">
        <w:t xml:space="preserve"> за </w:t>
      </w:r>
      <w:proofErr w:type="spellStart"/>
      <w:r w:rsidRPr="00250C6A">
        <w:t>чотирнадцять</w:t>
      </w:r>
      <w:proofErr w:type="spellEnd"/>
      <w:r w:rsidRPr="00250C6A">
        <w:t xml:space="preserve"> </w:t>
      </w:r>
      <w:proofErr w:type="spellStart"/>
      <w:r w:rsidRPr="00250C6A">
        <w:t>календарних</w:t>
      </w:r>
      <w:proofErr w:type="spellEnd"/>
      <w:r w:rsidRPr="00250C6A">
        <w:t xml:space="preserve"> </w:t>
      </w:r>
      <w:proofErr w:type="spellStart"/>
      <w:r w:rsidRPr="00250C6A">
        <w:t>днів</w:t>
      </w:r>
      <w:proofErr w:type="spellEnd"/>
      <w:r w:rsidRPr="00250C6A">
        <w:t xml:space="preserve"> </w:t>
      </w:r>
      <w:proofErr w:type="gramStart"/>
      <w:r w:rsidRPr="00250C6A">
        <w:t>до початку</w:t>
      </w:r>
      <w:proofErr w:type="gramEnd"/>
      <w:r w:rsidRPr="00250C6A">
        <w:t xml:space="preserve"> </w:t>
      </w:r>
      <w:proofErr w:type="spellStart"/>
      <w:r w:rsidRPr="00250C6A">
        <w:t>відпустки</w:t>
      </w:r>
      <w:proofErr w:type="spellEnd"/>
      <w:r w:rsidRPr="00250C6A">
        <w:t xml:space="preserve">, </w:t>
      </w:r>
      <w:proofErr w:type="spellStart"/>
      <w:r w:rsidRPr="00250C6A">
        <w:t>якщо</w:t>
      </w:r>
      <w:proofErr w:type="spellEnd"/>
      <w:r w:rsidRPr="00250C6A">
        <w:t xml:space="preserve"> </w:t>
      </w:r>
      <w:proofErr w:type="spellStart"/>
      <w:r w:rsidRPr="00250C6A">
        <w:t>її</w:t>
      </w:r>
      <w:proofErr w:type="spellEnd"/>
      <w:r w:rsidRPr="00250C6A">
        <w:t xml:space="preserve"> </w:t>
      </w:r>
      <w:proofErr w:type="spellStart"/>
      <w:r w:rsidRPr="00250C6A">
        <w:t>тривалість</w:t>
      </w:r>
      <w:proofErr w:type="spellEnd"/>
      <w:r w:rsidRPr="00250C6A">
        <w:t xml:space="preserve"> становить не </w:t>
      </w:r>
      <w:proofErr w:type="spellStart"/>
      <w:r w:rsidRPr="00250C6A">
        <w:t>менше</w:t>
      </w:r>
      <w:proofErr w:type="spellEnd"/>
      <w:r w:rsidR="005B7325">
        <w:t xml:space="preserve"> </w:t>
      </w:r>
      <w:proofErr w:type="spellStart"/>
      <w:r w:rsidR="005B7325">
        <w:t>чотирнадцяти</w:t>
      </w:r>
      <w:proofErr w:type="spellEnd"/>
      <w:r w:rsidR="005B7325">
        <w:t xml:space="preserve"> </w:t>
      </w:r>
      <w:proofErr w:type="spellStart"/>
      <w:r w:rsidR="005B7325">
        <w:t>календарних</w:t>
      </w:r>
      <w:proofErr w:type="spellEnd"/>
      <w:r w:rsidR="005B7325">
        <w:t xml:space="preserve"> </w:t>
      </w:r>
      <w:proofErr w:type="spellStart"/>
      <w:r w:rsidR="005B7325">
        <w:t>днів</w:t>
      </w:r>
      <w:proofErr w:type="spellEnd"/>
      <w:r w:rsidR="005B7325">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 xml:space="preserve">- </w:t>
      </w:r>
      <w:proofErr w:type="spellStart"/>
      <w:r w:rsidRPr="00250C6A">
        <w:t>встановлення</w:t>
      </w:r>
      <w:proofErr w:type="spellEnd"/>
      <w:r w:rsidRPr="00250C6A">
        <w:t xml:space="preserve"> </w:t>
      </w:r>
      <w:proofErr w:type="spellStart"/>
      <w:r w:rsidRPr="00250C6A">
        <w:t>строків</w:t>
      </w:r>
      <w:proofErr w:type="spellEnd"/>
      <w:r w:rsidRPr="00250C6A">
        <w:t xml:space="preserve"> не </w:t>
      </w:r>
      <w:proofErr w:type="spellStart"/>
      <w:r w:rsidRPr="00250C6A">
        <w:t>розподілу</w:t>
      </w:r>
      <w:proofErr w:type="spellEnd"/>
      <w:r w:rsidRPr="00250C6A">
        <w:t xml:space="preserve"> </w:t>
      </w:r>
      <w:proofErr w:type="spellStart"/>
      <w:r w:rsidRPr="00250C6A">
        <w:t>судових</w:t>
      </w:r>
      <w:proofErr w:type="spellEnd"/>
      <w:r w:rsidRPr="00250C6A">
        <w:t xml:space="preserve"> справ </w:t>
      </w:r>
      <w:proofErr w:type="spellStart"/>
      <w:r w:rsidRPr="00250C6A">
        <w:t>щодо</w:t>
      </w:r>
      <w:proofErr w:type="spellEnd"/>
      <w:r w:rsidRPr="00250C6A">
        <w:t xml:space="preserve"> конкретного </w:t>
      </w:r>
      <w:proofErr w:type="spellStart"/>
      <w:r w:rsidRPr="00250C6A">
        <w:t>судді</w:t>
      </w:r>
      <w:proofErr w:type="spellEnd"/>
      <w:r w:rsidRPr="00250C6A">
        <w:t xml:space="preserve">, </w:t>
      </w:r>
      <w:proofErr w:type="spellStart"/>
      <w:r w:rsidRPr="00250C6A">
        <w:t>які</w:t>
      </w:r>
      <w:proofErr w:type="spellEnd"/>
      <w:r w:rsidRPr="00250C6A">
        <w:t xml:space="preserve"> </w:t>
      </w:r>
      <w:proofErr w:type="spellStart"/>
      <w:r w:rsidRPr="00250C6A">
        <w:t>надійшли</w:t>
      </w:r>
      <w:proofErr w:type="spellEnd"/>
      <w:r w:rsidRPr="00250C6A">
        <w:t xml:space="preserve"> за один </w:t>
      </w:r>
      <w:proofErr w:type="spellStart"/>
      <w:r w:rsidRPr="00250C6A">
        <w:t>робочий</w:t>
      </w:r>
      <w:proofErr w:type="spellEnd"/>
      <w:r w:rsidRPr="00250C6A">
        <w:t xml:space="preserve"> день </w:t>
      </w:r>
      <w:proofErr w:type="gramStart"/>
      <w:r w:rsidRPr="00250C6A">
        <w:t>до початку</w:t>
      </w:r>
      <w:proofErr w:type="gramEnd"/>
      <w:r w:rsidRPr="00250C6A">
        <w:t xml:space="preserve"> </w:t>
      </w:r>
      <w:proofErr w:type="spellStart"/>
      <w:r w:rsidRPr="00250C6A">
        <w:t>відпустки</w:t>
      </w:r>
      <w:proofErr w:type="spellEnd"/>
      <w:r w:rsidRPr="00250C6A">
        <w:t xml:space="preserve">, </w:t>
      </w:r>
      <w:proofErr w:type="spellStart"/>
      <w:r w:rsidRPr="00250C6A">
        <w:t>якщо</w:t>
      </w:r>
      <w:proofErr w:type="spellEnd"/>
      <w:r w:rsidRPr="00250C6A">
        <w:t xml:space="preserve"> </w:t>
      </w:r>
      <w:proofErr w:type="spellStart"/>
      <w:r w:rsidRPr="00250C6A">
        <w:t>її</w:t>
      </w:r>
      <w:proofErr w:type="spellEnd"/>
      <w:r w:rsidRPr="00250C6A">
        <w:t xml:space="preserve"> </w:t>
      </w:r>
      <w:proofErr w:type="spellStart"/>
      <w:r w:rsidRPr="00250C6A">
        <w:t>тривалість</w:t>
      </w:r>
      <w:proofErr w:type="spellEnd"/>
      <w:r w:rsidRPr="00250C6A">
        <w:t xml:space="preserve"> становить не </w:t>
      </w:r>
      <w:proofErr w:type="spellStart"/>
      <w:r w:rsidRPr="00250C6A">
        <w:t>менше</w:t>
      </w:r>
      <w:proofErr w:type="spellEnd"/>
      <w:r w:rsidRPr="00250C6A">
        <w:t xml:space="preserve"> </w:t>
      </w:r>
      <w:proofErr w:type="spellStart"/>
      <w:r w:rsidRPr="00250C6A">
        <w:t>п’яти</w:t>
      </w:r>
      <w:proofErr w:type="spellEnd"/>
      <w:r w:rsidRPr="00250C6A">
        <w:t xml:space="preserve"> </w:t>
      </w:r>
      <w:proofErr w:type="spellStart"/>
      <w:r w:rsidRPr="00250C6A">
        <w:t>календарних</w:t>
      </w:r>
      <w:proofErr w:type="spellEnd"/>
      <w:r w:rsidRPr="00250C6A">
        <w:t xml:space="preserve"> </w:t>
      </w:r>
      <w:proofErr w:type="spellStart"/>
      <w:r w:rsidRPr="00250C6A">
        <w:t>днів</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 xml:space="preserve"> - </w:t>
      </w:r>
      <w:proofErr w:type="spellStart"/>
      <w:r w:rsidRPr="00250C6A">
        <w:t>встановлення</w:t>
      </w:r>
      <w:proofErr w:type="spellEnd"/>
      <w:r w:rsidRPr="00250C6A">
        <w:t xml:space="preserve"> </w:t>
      </w:r>
      <w:proofErr w:type="spellStart"/>
      <w:r w:rsidRPr="00250C6A">
        <w:t>строків</w:t>
      </w:r>
      <w:proofErr w:type="spellEnd"/>
      <w:r w:rsidRPr="00250C6A">
        <w:t xml:space="preserve"> не </w:t>
      </w:r>
      <w:proofErr w:type="spellStart"/>
      <w:r w:rsidRPr="00250C6A">
        <w:t>розподілу</w:t>
      </w:r>
      <w:proofErr w:type="spellEnd"/>
      <w:r w:rsidRPr="00250C6A">
        <w:t xml:space="preserve"> </w:t>
      </w:r>
      <w:proofErr w:type="spellStart"/>
      <w:r w:rsidRPr="00250C6A">
        <w:t>судових</w:t>
      </w:r>
      <w:proofErr w:type="spellEnd"/>
      <w:r w:rsidRPr="00250C6A">
        <w:t xml:space="preserve"> справ </w:t>
      </w:r>
      <w:proofErr w:type="spellStart"/>
      <w:r w:rsidRPr="00250C6A">
        <w:t>щодо</w:t>
      </w:r>
      <w:proofErr w:type="spellEnd"/>
      <w:r w:rsidRPr="00250C6A">
        <w:t xml:space="preserve"> конкретного </w:t>
      </w:r>
      <w:proofErr w:type="spellStart"/>
      <w:r w:rsidRPr="00250C6A">
        <w:t>судді</w:t>
      </w:r>
      <w:proofErr w:type="spellEnd"/>
      <w:r w:rsidRPr="00250C6A">
        <w:t xml:space="preserve">, </w:t>
      </w:r>
      <w:proofErr w:type="spellStart"/>
      <w:r w:rsidRPr="00250C6A">
        <w:t>які</w:t>
      </w:r>
      <w:proofErr w:type="spellEnd"/>
      <w:r w:rsidRPr="00250C6A">
        <w:t xml:space="preserve"> </w:t>
      </w:r>
      <w:proofErr w:type="spellStart"/>
      <w:r w:rsidRPr="00250C6A">
        <w:t>надійшли</w:t>
      </w:r>
      <w:proofErr w:type="spellEnd"/>
      <w:r w:rsidRPr="00250C6A">
        <w:t xml:space="preserve"> за три </w:t>
      </w:r>
      <w:proofErr w:type="spellStart"/>
      <w:r w:rsidRPr="00250C6A">
        <w:t>робочі</w:t>
      </w:r>
      <w:proofErr w:type="spellEnd"/>
      <w:r w:rsidRPr="00250C6A">
        <w:t xml:space="preserve"> </w:t>
      </w:r>
      <w:proofErr w:type="spellStart"/>
      <w:r w:rsidRPr="00250C6A">
        <w:t>дні</w:t>
      </w:r>
      <w:proofErr w:type="spellEnd"/>
      <w:r w:rsidRPr="00250C6A">
        <w:t xml:space="preserve"> до початку </w:t>
      </w:r>
      <w:proofErr w:type="spellStart"/>
      <w:r w:rsidRPr="00250C6A">
        <w:t>відпустки</w:t>
      </w:r>
      <w:proofErr w:type="spellEnd"/>
      <w:r w:rsidRPr="00250C6A">
        <w:t xml:space="preserve">, </w:t>
      </w:r>
      <w:proofErr w:type="spellStart"/>
      <w:r w:rsidRPr="00250C6A">
        <w:t>якщо</w:t>
      </w:r>
      <w:proofErr w:type="spellEnd"/>
      <w:r w:rsidRPr="00250C6A">
        <w:t xml:space="preserve"> </w:t>
      </w:r>
      <w:proofErr w:type="spellStart"/>
      <w:r w:rsidRPr="00250C6A">
        <w:t>її</w:t>
      </w:r>
      <w:proofErr w:type="spellEnd"/>
      <w:r w:rsidRPr="00250C6A">
        <w:t xml:space="preserve"> </w:t>
      </w:r>
      <w:proofErr w:type="spellStart"/>
      <w:r w:rsidRPr="00250C6A">
        <w:t>тривалість</w:t>
      </w:r>
      <w:proofErr w:type="spellEnd"/>
      <w:r w:rsidRPr="00250C6A">
        <w:t xml:space="preserve"> становить </w:t>
      </w:r>
      <w:proofErr w:type="spellStart"/>
      <w:proofErr w:type="gramStart"/>
      <w:r w:rsidRPr="00250C6A">
        <w:t>від</w:t>
      </w:r>
      <w:proofErr w:type="spellEnd"/>
      <w:r w:rsidRPr="00250C6A">
        <w:t xml:space="preserve">  </w:t>
      </w:r>
      <w:proofErr w:type="spellStart"/>
      <w:r w:rsidRPr="00250C6A">
        <w:t>п’яти</w:t>
      </w:r>
      <w:proofErr w:type="spellEnd"/>
      <w:proofErr w:type="gramEnd"/>
      <w:r w:rsidRPr="00250C6A">
        <w:t xml:space="preserve"> до </w:t>
      </w:r>
      <w:proofErr w:type="spellStart"/>
      <w:r w:rsidRPr="00250C6A">
        <w:t>тринадцяти</w:t>
      </w:r>
      <w:proofErr w:type="spellEnd"/>
      <w:r w:rsidRPr="00250C6A">
        <w:t xml:space="preserve"> </w:t>
      </w:r>
      <w:proofErr w:type="spellStart"/>
      <w:r w:rsidRPr="00250C6A">
        <w:t>календарних</w:t>
      </w:r>
      <w:proofErr w:type="spellEnd"/>
      <w:r w:rsidRPr="00250C6A">
        <w:t xml:space="preserve"> </w:t>
      </w:r>
      <w:proofErr w:type="spellStart"/>
      <w:r w:rsidRPr="00250C6A">
        <w:t>днів</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 xml:space="preserve">- </w:t>
      </w:r>
      <w:proofErr w:type="spellStart"/>
      <w:r w:rsidRPr="00250C6A">
        <w:t>визначення</w:t>
      </w:r>
      <w:proofErr w:type="spellEnd"/>
      <w:r w:rsidRPr="00250C6A">
        <w:t xml:space="preserve"> </w:t>
      </w:r>
      <w:proofErr w:type="spellStart"/>
      <w:r w:rsidRPr="00250C6A">
        <w:t>постійно</w:t>
      </w:r>
      <w:proofErr w:type="spellEnd"/>
      <w:r w:rsidRPr="00250C6A">
        <w:t xml:space="preserve"> </w:t>
      </w:r>
      <w:proofErr w:type="spellStart"/>
      <w:r w:rsidRPr="00250C6A">
        <w:t>діючих</w:t>
      </w:r>
      <w:proofErr w:type="spellEnd"/>
      <w:r w:rsidRPr="00250C6A">
        <w:t xml:space="preserve"> </w:t>
      </w:r>
      <w:proofErr w:type="spellStart"/>
      <w:r w:rsidRPr="00250C6A">
        <w:t>колегій</w:t>
      </w:r>
      <w:proofErr w:type="spellEnd"/>
      <w:r w:rsidRPr="00250C6A">
        <w:t xml:space="preserve"> </w:t>
      </w:r>
      <w:proofErr w:type="spellStart"/>
      <w:r w:rsidRPr="00250C6A">
        <w:t>суддів</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b/>
        </w:rPr>
      </w:pPr>
      <w:r w:rsidRPr="00250C6A">
        <w:rPr>
          <w:b/>
        </w:rPr>
        <w:t xml:space="preserve">- </w:t>
      </w:r>
      <w:proofErr w:type="spellStart"/>
      <w:r w:rsidRPr="00250C6A">
        <w:rPr>
          <w:b/>
        </w:rPr>
        <w:t>визначення</w:t>
      </w:r>
      <w:proofErr w:type="spellEnd"/>
      <w:r w:rsidRPr="00250C6A">
        <w:rPr>
          <w:b/>
        </w:rPr>
        <w:t xml:space="preserve"> </w:t>
      </w:r>
      <w:proofErr w:type="spellStart"/>
      <w:r w:rsidRPr="00250C6A">
        <w:rPr>
          <w:b/>
        </w:rPr>
        <w:t>особливостей</w:t>
      </w:r>
      <w:proofErr w:type="spellEnd"/>
      <w:r w:rsidRPr="00250C6A">
        <w:rPr>
          <w:b/>
        </w:rPr>
        <w:t xml:space="preserve"> </w:t>
      </w:r>
      <w:proofErr w:type="spellStart"/>
      <w:r w:rsidRPr="00250C6A">
        <w:rPr>
          <w:b/>
        </w:rPr>
        <w:t>здійснення</w:t>
      </w:r>
      <w:proofErr w:type="spellEnd"/>
      <w:r w:rsidRPr="00250C6A">
        <w:rPr>
          <w:b/>
        </w:rPr>
        <w:t xml:space="preserve"> </w:t>
      </w:r>
      <w:proofErr w:type="spellStart"/>
      <w:r w:rsidRPr="00250C6A">
        <w:rPr>
          <w:b/>
        </w:rPr>
        <w:t>автоматизованого</w:t>
      </w:r>
      <w:proofErr w:type="spellEnd"/>
      <w:r w:rsidRPr="00250C6A">
        <w:rPr>
          <w:b/>
        </w:rPr>
        <w:t xml:space="preserve"> </w:t>
      </w:r>
      <w:proofErr w:type="spellStart"/>
      <w:r w:rsidRPr="00250C6A">
        <w:rPr>
          <w:b/>
        </w:rPr>
        <w:t>розподілу</w:t>
      </w:r>
      <w:proofErr w:type="spellEnd"/>
      <w:r w:rsidRPr="00250C6A">
        <w:rPr>
          <w:b/>
        </w:rPr>
        <w:t xml:space="preserve"> </w:t>
      </w:r>
      <w:proofErr w:type="spellStart"/>
      <w:r w:rsidRPr="00250C6A">
        <w:rPr>
          <w:b/>
        </w:rPr>
        <w:t>судових</w:t>
      </w:r>
      <w:proofErr w:type="spellEnd"/>
      <w:r w:rsidRPr="00250C6A">
        <w:rPr>
          <w:b/>
        </w:rPr>
        <w:t xml:space="preserve"> справ:</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 xml:space="preserve">у </w:t>
      </w:r>
      <w:proofErr w:type="spellStart"/>
      <w:r w:rsidRPr="00250C6A">
        <w:t>випадках</w:t>
      </w:r>
      <w:proofErr w:type="spellEnd"/>
      <w:r w:rsidRPr="00250C6A">
        <w:t xml:space="preserve"> </w:t>
      </w:r>
      <w:proofErr w:type="spellStart"/>
      <w:r w:rsidRPr="00250C6A">
        <w:t>виконання</w:t>
      </w:r>
      <w:proofErr w:type="spellEnd"/>
      <w:r w:rsidRPr="00250C6A">
        <w:t xml:space="preserve"> </w:t>
      </w:r>
      <w:proofErr w:type="spellStart"/>
      <w:r w:rsidRPr="00250C6A">
        <w:t>суддями</w:t>
      </w:r>
      <w:proofErr w:type="spellEnd"/>
      <w:r w:rsidRPr="00250C6A">
        <w:t xml:space="preserve"> </w:t>
      </w:r>
      <w:proofErr w:type="spellStart"/>
      <w:r w:rsidRPr="00250C6A">
        <w:t>іншої</w:t>
      </w:r>
      <w:proofErr w:type="spellEnd"/>
      <w:r w:rsidRPr="00250C6A">
        <w:t xml:space="preserve"> </w:t>
      </w:r>
      <w:proofErr w:type="spellStart"/>
      <w:r w:rsidRPr="00250C6A">
        <w:t>роботи</w:t>
      </w:r>
      <w:proofErr w:type="spellEnd"/>
      <w:r w:rsidRPr="00250C6A">
        <w:t xml:space="preserve">, не </w:t>
      </w:r>
      <w:proofErr w:type="spellStart"/>
      <w:r w:rsidRPr="00250C6A">
        <w:t>пов’язаної</w:t>
      </w:r>
      <w:proofErr w:type="spellEnd"/>
      <w:r w:rsidRPr="00250C6A">
        <w:t xml:space="preserve"> </w:t>
      </w:r>
      <w:proofErr w:type="spellStart"/>
      <w:r w:rsidRPr="00250C6A">
        <w:t>із</w:t>
      </w:r>
      <w:proofErr w:type="spellEnd"/>
      <w:r w:rsidRPr="00250C6A">
        <w:t xml:space="preserve"> </w:t>
      </w:r>
      <w:proofErr w:type="spellStart"/>
      <w:r w:rsidRPr="00250C6A">
        <w:t>здійсненням</w:t>
      </w:r>
      <w:proofErr w:type="spellEnd"/>
      <w:r w:rsidRPr="00250C6A">
        <w:t xml:space="preserve"> </w:t>
      </w:r>
      <w:proofErr w:type="spellStart"/>
      <w:r w:rsidRPr="00250C6A">
        <w:t>правосуддя</w:t>
      </w:r>
      <w:proofErr w:type="spellEnd"/>
      <w:r w:rsidRPr="00250C6A">
        <w:t xml:space="preserve"> (</w:t>
      </w:r>
      <w:proofErr w:type="spellStart"/>
      <w:r w:rsidRPr="00250C6A">
        <w:t>узагальнення</w:t>
      </w:r>
      <w:proofErr w:type="spellEnd"/>
      <w:r w:rsidRPr="00250C6A">
        <w:t xml:space="preserve"> </w:t>
      </w:r>
      <w:proofErr w:type="spellStart"/>
      <w:r w:rsidRPr="00250C6A">
        <w:t>судової</w:t>
      </w:r>
      <w:proofErr w:type="spellEnd"/>
      <w:r w:rsidRPr="00250C6A">
        <w:t xml:space="preserve"> практики, </w:t>
      </w:r>
      <w:proofErr w:type="spellStart"/>
      <w:r w:rsidRPr="00250C6A">
        <w:t>аналізи</w:t>
      </w:r>
      <w:proofErr w:type="spellEnd"/>
      <w:r w:rsidRPr="00250C6A">
        <w:t xml:space="preserve"> стану </w:t>
      </w:r>
      <w:proofErr w:type="spellStart"/>
      <w:r w:rsidRPr="00250C6A">
        <w:t>здійснення</w:t>
      </w:r>
      <w:proofErr w:type="spellEnd"/>
      <w:r w:rsidRPr="00250C6A">
        <w:t xml:space="preserve"> </w:t>
      </w:r>
      <w:proofErr w:type="spellStart"/>
      <w:r w:rsidRPr="00250C6A">
        <w:t>судочинства</w:t>
      </w:r>
      <w:proofErr w:type="spellEnd"/>
      <w:r w:rsidRPr="00250C6A">
        <w:t xml:space="preserve">, участь у </w:t>
      </w:r>
      <w:proofErr w:type="spellStart"/>
      <w:r w:rsidRPr="00250C6A">
        <w:t>спеціальній</w:t>
      </w:r>
      <w:proofErr w:type="spellEnd"/>
      <w:r w:rsidRPr="00250C6A">
        <w:t xml:space="preserve"> </w:t>
      </w:r>
      <w:proofErr w:type="spellStart"/>
      <w:r w:rsidRPr="00250C6A">
        <w:t>підготовці</w:t>
      </w:r>
      <w:proofErr w:type="spellEnd"/>
      <w:r w:rsidRPr="00250C6A">
        <w:t xml:space="preserve"> кандидата </w:t>
      </w:r>
      <w:proofErr w:type="gramStart"/>
      <w:r w:rsidRPr="00250C6A">
        <w:t>на посаду</w:t>
      </w:r>
      <w:proofErr w:type="gramEnd"/>
      <w:r w:rsidRPr="00250C6A">
        <w:t xml:space="preserve"> </w:t>
      </w:r>
      <w:proofErr w:type="spellStart"/>
      <w:r w:rsidRPr="00250C6A">
        <w:t>судді</w:t>
      </w:r>
      <w:proofErr w:type="spellEnd"/>
      <w:r w:rsidRPr="00250C6A">
        <w:t xml:space="preserve">, </w:t>
      </w:r>
      <w:proofErr w:type="spellStart"/>
      <w:r w:rsidRPr="00250C6A">
        <w:t>підготовці</w:t>
      </w:r>
      <w:proofErr w:type="spellEnd"/>
      <w:r w:rsidRPr="00250C6A">
        <w:t xml:space="preserve"> </w:t>
      </w:r>
      <w:proofErr w:type="spellStart"/>
      <w:r w:rsidRPr="00250C6A">
        <w:t>суддів</w:t>
      </w:r>
      <w:proofErr w:type="spellEnd"/>
      <w:r w:rsidRPr="00250C6A">
        <w:t xml:space="preserve"> та </w:t>
      </w:r>
      <w:proofErr w:type="spellStart"/>
      <w:r w:rsidRPr="00250C6A">
        <w:t>працівників</w:t>
      </w:r>
      <w:proofErr w:type="spellEnd"/>
      <w:r w:rsidRPr="00250C6A">
        <w:t xml:space="preserve"> </w:t>
      </w:r>
      <w:proofErr w:type="spellStart"/>
      <w:r w:rsidRPr="00250C6A">
        <w:lastRenderedPageBreak/>
        <w:t>апаратів</w:t>
      </w:r>
      <w:proofErr w:type="spellEnd"/>
      <w:r w:rsidRPr="00250C6A">
        <w:t xml:space="preserve"> </w:t>
      </w:r>
      <w:proofErr w:type="spellStart"/>
      <w:r w:rsidRPr="00250C6A">
        <w:t>судів</w:t>
      </w:r>
      <w:proofErr w:type="spellEnd"/>
      <w:r w:rsidRPr="00250C6A">
        <w:t xml:space="preserve">, а </w:t>
      </w:r>
      <w:proofErr w:type="spellStart"/>
      <w:r w:rsidRPr="00250C6A">
        <w:t>також</w:t>
      </w:r>
      <w:proofErr w:type="spellEnd"/>
      <w:r w:rsidRPr="00250C6A">
        <w:t xml:space="preserve"> </w:t>
      </w:r>
      <w:proofErr w:type="spellStart"/>
      <w:r w:rsidRPr="00250C6A">
        <w:t>здійснення</w:t>
      </w:r>
      <w:proofErr w:type="spellEnd"/>
      <w:r w:rsidRPr="00250C6A">
        <w:t xml:space="preserve"> </w:t>
      </w:r>
      <w:proofErr w:type="spellStart"/>
      <w:r w:rsidRPr="00250C6A">
        <w:t>науково-викладацької</w:t>
      </w:r>
      <w:proofErr w:type="spellEnd"/>
      <w:r w:rsidRPr="00250C6A">
        <w:t xml:space="preserve"> </w:t>
      </w:r>
      <w:proofErr w:type="spellStart"/>
      <w:r w:rsidRPr="00250C6A">
        <w:t>діяльності</w:t>
      </w:r>
      <w:proofErr w:type="spellEnd"/>
      <w:r w:rsidRPr="00250C6A">
        <w:t xml:space="preserve"> в </w:t>
      </w:r>
      <w:proofErr w:type="spellStart"/>
      <w:r w:rsidRPr="00250C6A">
        <w:t>Національній</w:t>
      </w:r>
      <w:proofErr w:type="spellEnd"/>
      <w:r w:rsidRPr="00250C6A">
        <w:t xml:space="preserve"> </w:t>
      </w:r>
      <w:proofErr w:type="spellStart"/>
      <w:r w:rsidRPr="00250C6A">
        <w:t>школі</w:t>
      </w:r>
      <w:proofErr w:type="spellEnd"/>
      <w:r w:rsidRPr="00250C6A">
        <w:t xml:space="preserve"> </w:t>
      </w:r>
      <w:proofErr w:type="spellStart"/>
      <w:r w:rsidRPr="00250C6A">
        <w:t>суддів</w:t>
      </w:r>
      <w:proofErr w:type="spellEnd"/>
      <w:r w:rsidRPr="00250C6A">
        <w:t xml:space="preserve"> </w:t>
      </w:r>
      <w:proofErr w:type="spellStart"/>
      <w:r w:rsidRPr="00250C6A">
        <w:t>України</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 xml:space="preserve">у </w:t>
      </w:r>
      <w:proofErr w:type="spellStart"/>
      <w:r w:rsidRPr="00250C6A">
        <w:t>випадках</w:t>
      </w:r>
      <w:proofErr w:type="spellEnd"/>
      <w:r w:rsidRPr="00250C6A">
        <w:t xml:space="preserve"> </w:t>
      </w:r>
      <w:proofErr w:type="spellStart"/>
      <w:r w:rsidRPr="00250C6A">
        <w:t>виявлення</w:t>
      </w:r>
      <w:proofErr w:type="spellEnd"/>
      <w:r w:rsidRPr="00250C6A">
        <w:t xml:space="preserve"> </w:t>
      </w:r>
      <w:proofErr w:type="spellStart"/>
      <w:r w:rsidRPr="00250C6A">
        <w:t>значної</w:t>
      </w:r>
      <w:proofErr w:type="spellEnd"/>
      <w:r w:rsidRPr="00250C6A">
        <w:t xml:space="preserve"> </w:t>
      </w:r>
      <w:proofErr w:type="spellStart"/>
      <w:r w:rsidRPr="00250C6A">
        <w:t>різниці</w:t>
      </w:r>
      <w:proofErr w:type="spellEnd"/>
      <w:r w:rsidRPr="00250C6A">
        <w:t xml:space="preserve"> в </w:t>
      </w:r>
      <w:proofErr w:type="spellStart"/>
      <w:r w:rsidRPr="00250C6A">
        <w:t>навантаженні</w:t>
      </w:r>
      <w:proofErr w:type="spellEnd"/>
      <w:r w:rsidRPr="00250C6A">
        <w:t xml:space="preserve"> на </w:t>
      </w:r>
      <w:proofErr w:type="spellStart"/>
      <w:r w:rsidRPr="00250C6A">
        <w:t>суддів</w:t>
      </w:r>
      <w:proofErr w:type="spellEnd"/>
      <w:r w:rsidRPr="00250C6A">
        <w:t xml:space="preserve"> (</w:t>
      </w:r>
      <w:proofErr w:type="spellStart"/>
      <w:r w:rsidRPr="00250C6A">
        <w:t>колегію</w:t>
      </w:r>
      <w:proofErr w:type="spellEnd"/>
      <w:r w:rsidRPr="00250C6A">
        <w:t xml:space="preserve"> </w:t>
      </w:r>
      <w:proofErr w:type="spellStart"/>
      <w:r w:rsidRPr="00250C6A">
        <w:t>суддів</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t xml:space="preserve">у </w:t>
      </w:r>
      <w:proofErr w:type="spellStart"/>
      <w:r w:rsidRPr="00250C6A">
        <w:t>випадках</w:t>
      </w:r>
      <w:proofErr w:type="spellEnd"/>
      <w:r w:rsidRPr="00250C6A">
        <w:t xml:space="preserve"> </w:t>
      </w:r>
      <w:proofErr w:type="spellStart"/>
      <w:r w:rsidRPr="00250C6A">
        <w:t>знеструмлення</w:t>
      </w:r>
      <w:proofErr w:type="spellEnd"/>
      <w:r w:rsidRPr="00250C6A">
        <w:t xml:space="preserve"> </w:t>
      </w:r>
      <w:proofErr w:type="spellStart"/>
      <w:r w:rsidRPr="00250C6A">
        <w:t>електромережі</w:t>
      </w:r>
      <w:proofErr w:type="spellEnd"/>
      <w:r w:rsidRPr="00250C6A">
        <w:t xml:space="preserve"> суду, </w:t>
      </w:r>
      <w:proofErr w:type="spellStart"/>
      <w:r w:rsidRPr="00250C6A">
        <w:t>виходу</w:t>
      </w:r>
      <w:proofErr w:type="spellEnd"/>
      <w:r w:rsidRPr="00250C6A">
        <w:t xml:space="preserve"> з ладу </w:t>
      </w:r>
      <w:proofErr w:type="spellStart"/>
      <w:r w:rsidRPr="00250C6A">
        <w:t>обладнання</w:t>
      </w:r>
      <w:proofErr w:type="spellEnd"/>
      <w:r w:rsidRPr="00250C6A">
        <w:t xml:space="preserve"> </w:t>
      </w:r>
      <w:proofErr w:type="spellStart"/>
      <w:r w:rsidRPr="00250C6A">
        <w:t>або</w:t>
      </w:r>
      <w:proofErr w:type="spellEnd"/>
      <w:r w:rsidRPr="00250C6A">
        <w:t xml:space="preserve"> </w:t>
      </w:r>
      <w:proofErr w:type="spellStart"/>
      <w:r w:rsidRPr="00250C6A">
        <w:t>комп'ютерних</w:t>
      </w:r>
      <w:proofErr w:type="spellEnd"/>
      <w:r w:rsidRPr="00250C6A">
        <w:t xml:space="preserve"> </w:t>
      </w:r>
      <w:proofErr w:type="spellStart"/>
      <w:r w:rsidRPr="00250C6A">
        <w:t>програм</w:t>
      </w:r>
      <w:proofErr w:type="spellEnd"/>
      <w:r w:rsidRPr="00250C6A">
        <w:t xml:space="preserve"> </w:t>
      </w:r>
      <w:proofErr w:type="spellStart"/>
      <w:r w:rsidRPr="00250C6A">
        <w:t>чи</w:t>
      </w:r>
      <w:proofErr w:type="spellEnd"/>
      <w:r w:rsidRPr="00250C6A">
        <w:t xml:space="preserve"> </w:t>
      </w:r>
      <w:proofErr w:type="spellStart"/>
      <w:r w:rsidRPr="00250C6A">
        <w:t>настання</w:t>
      </w:r>
      <w:proofErr w:type="spellEnd"/>
      <w:r w:rsidRPr="00250C6A">
        <w:t xml:space="preserve"> </w:t>
      </w:r>
      <w:proofErr w:type="spellStart"/>
      <w:r w:rsidRPr="00250C6A">
        <w:t>інших</w:t>
      </w:r>
      <w:proofErr w:type="spellEnd"/>
      <w:r w:rsidRPr="00250C6A">
        <w:t xml:space="preserve"> </w:t>
      </w:r>
      <w:proofErr w:type="spellStart"/>
      <w:r w:rsidRPr="00250C6A">
        <w:t>обставин</w:t>
      </w:r>
      <w:proofErr w:type="spellEnd"/>
      <w:r w:rsidRPr="00250C6A">
        <w:t xml:space="preserve">, </w:t>
      </w:r>
      <w:proofErr w:type="spellStart"/>
      <w:r w:rsidRPr="00250C6A">
        <w:t>які</w:t>
      </w:r>
      <w:proofErr w:type="spellEnd"/>
      <w:r w:rsidRPr="00250C6A">
        <w:t xml:space="preserve"> </w:t>
      </w:r>
      <w:proofErr w:type="spellStart"/>
      <w:r w:rsidRPr="00250C6A">
        <w:t>унеможливлюють</w:t>
      </w:r>
      <w:proofErr w:type="spellEnd"/>
      <w:r w:rsidRPr="00250C6A">
        <w:t xml:space="preserve"> </w:t>
      </w:r>
      <w:proofErr w:type="spellStart"/>
      <w:r w:rsidRPr="00250C6A">
        <w:t>функціонування</w:t>
      </w:r>
      <w:proofErr w:type="spellEnd"/>
      <w:r w:rsidRPr="00250C6A">
        <w:t xml:space="preserve"> </w:t>
      </w:r>
      <w:proofErr w:type="spellStart"/>
      <w:r w:rsidRPr="00250C6A">
        <w:t>автоматизованої</w:t>
      </w:r>
      <w:proofErr w:type="spellEnd"/>
      <w:r w:rsidRPr="00250C6A">
        <w:t xml:space="preserve"> </w:t>
      </w:r>
      <w:proofErr w:type="spellStart"/>
      <w:r w:rsidRPr="00250C6A">
        <w:t>системи</w:t>
      </w:r>
      <w:proofErr w:type="spellEnd"/>
      <w:r w:rsidRPr="00250C6A">
        <w:t xml:space="preserve">, </w:t>
      </w:r>
      <w:proofErr w:type="spellStart"/>
      <w:r w:rsidRPr="00250C6A">
        <w:t>що</w:t>
      </w:r>
      <w:proofErr w:type="spellEnd"/>
      <w:r w:rsidRPr="00250C6A">
        <w:t xml:space="preserve"> </w:t>
      </w:r>
      <w:proofErr w:type="spellStart"/>
      <w:r w:rsidRPr="00250C6A">
        <w:t>триває</w:t>
      </w:r>
      <w:proofErr w:type="spellEnd"/>
      <w:r w:rsidRPr="00250C6A">
        <w:t xml:space="preserve"> </w:t>
      </w:r>
      <w:proofErr w:type="spellStart"/>
      <w:r w:rsidRPr="00250C6A">
        <w:t>понад</w:t>
      </w:r>
      <w:proofErr w:type="spellEnd"/>
      <w:r w:rsidRPr="00250C6A">
        <w:t xml:space="preserve"> </w:t>
      </w:r>
      <w:proofErr w:type="spellStart"/>
      <w:r w:rsidRPr="00250C6A">
        <w:t>п’ять</w:t>
      </w:r>
      <w:proofErr w:type="spellEnd"/>
      <w:r w:rsidRPr="00250C6A">
        <w:t xml:space="preserve"> </w:t>
      </w:r>
      <w:proofErr w:type="spellStart"/>
      <w:r w:rsidRPr="00250C6A">
        <w:t>робочих</w:t>
      </w:r>
      <w:proofErr w:type="spellEnd"/>
      <w:r w:rsidRPr="00250C6A">
        <w:t xml:space="preserve"> </w:t>
      </w:r>
      <w:proofErr w:type="spellStart"/>
      <w:r w:rsidRPr="00250C6A">
        <w:t>днів</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proofErr w:type="spellStart"/>
      <w:r w:rsidRPr="00250C6A">
        <w:t>які</w:t>
      </w:r>
      <w:proofErr w:type="spellEnd"/>
      <w:r w:rsidRPr="00250C6A">
        <w:t xml:space="preserve"> </w:t>
      </w:r>
      <w:proofErr w:type="spellStart"/>
      <w:r w:rsidRPr="00250C6A">
        <w:t>відповідно</w:t>
      </w:r>
      <w:proofErr w:type="spellEnd"/>
      <w:r w:rsidRPr="00250C6A">
        <w:t xml:space="preserve"> до </w:t>
      </w:r>
      <w:proofErr w:type="spellStart"/>
      <w:r w:rsidRPr="00250C6A">
        <w:t>законодавства</w:t>
      </w:r>
      <w:proofErr w:type="spellEnd"/>
      <w:r w:rsidRPr="00250C6A">
        <w:t xml:space="preserve"> </w:t>
      </w:r>
      <w:proofErr w:type="spellStart"/>
      <w:r w:rsidRPr="00250C6A">
        <w:t>підлягають</w:t>
      </w:r>
      <w:proofErr w:type="spellEnd"/>
      <w:r w:rsidRPr="00250C6A">
        <w:t xml:space="preserve"> </w:t>
      </w:r>
      <w:proofErr w:type="spellStart"/>
      <w:r w:rsidRPr="00250C6A">
        <w:t>реєстрації</w:t>
      </w:r>
      <w:proofErr w:type="spellEnd"/>
      <w:r w:rsidRPr="00250C6A">
        <w:t xml:space="preserve"> та/</w:t>
      </w:r>
      <w:proofErr w:type="spellStart"/>
      <w:r w:rsidRPr="00250C6A">
        <w:t>або</w:t>
      </w:r>
      <w:proofErr w:type="spellEnd"/>
      <w:r w:rsidRPr="00250C6A">
        <w:t xml:space="preserve"> </w:t>
      </w:r>
      <w:proofErr w:type="spellStart"/>
      <w:r w:rsidRPr="00250C6A">
        <w:t>розгляду</w:t>
      </w:r>
      <w:proofErr w:type="spellEnd"/>
      <w:r w:rsidRPr="00250C6A">
        <w:t xml:space="preserve"> в </w:t>
      </w:r>
      <w:proofErr w:type="spellStart"/>
      <w:r w:rsidRPr="00250C6A">
        <w:t>неробочі</w:t>
      </w:r>
      <w:proofErr w:type="spellEnd"/>
      <w:r w:rsidRPr="00250C6A">
        <w:t xml:space="preserve"> </w:t>
      </w:r>
      <w:proofErr w:type="spellStart"/>
      <w:r w:rsidRPr="00250C6A">
        <w:t>дні</w:t>
      </w:r>
      <w:proofErr w:type="spellEnd"/>
      <w:r w:rsidRPr="00250C6A">
        <w:rPr>
          <w:lang w:val="uk-UA"/>
        </w:rPr>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rPr>
          <w:lang w:val="uk-UA"/>
        </w:rPr>
        <w:t>які підлягали передачі раніше визначеному в судовій справі головуючому судді (судді-доповідачу) у випадках відсутності такого судді, якщо це призведе до неможливості розгляду цих справ та матеріалів у розумні строки;</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t xml:space="preserve">у </w:t>
      </w:r>
      <w:proofErr w:type="spellStart"/>
      <w:r w:rsidRPr="00250C6A">
        <w:t>разі</w:t>
      </w:r>
      <w:proofErr w:type="spellEnd"/>
      <w:r w:rsidRPr="00250C6A">
        <w:t xml:space="preserve"> повторного </w:t>
      </w:r>
      <w:proofErr w:type="spellStart"/>
      <w:r w:rsidRPr="00250C6A">
        <w:t>надходження</w:t>
      </w:r>
      <w:proofErr w:type="spellEnd"/>
      <w:r w:rsidRPr="00250C6A">
        <w:t xml:space="preserve"> </w:t>
      </w:r>
      <w:proofErr w:type="gramStart"/>
      <w:r w:rsidRPr="00250C6A">
        <w:t>до суду</w:t>
      </w:r>
      <w:proofErr w:type="gramEnd"/>
      <w:r w:rsidRPr="00250C6A">
        <w:t xml:space="preserve"> </w:t>
      </w:r>
      <w:proofErr w:type="spellStart"/>
      <w:r w:rsidRPr="00250C6A">
        <w:t>позовних</w:t>
      </w:r>
      <w:proofErr w:type="spellEnd"/>
      <w:r w:rsidRPr="00250C6A">
        <w:t xml:space="preserve"> </w:t>
      </w:r>
      <w:proofErr w:type="spellStart"/>
      <w:r w:rsidRPr="00250C6A">
        <w:t>заяв</w:t>
      </w:r>
      <w:proofErr w:type="spellEnd"/>
      <w:r w:rsidRPr="00250C6A">
        <w:t xml:space="preserve">, </w:t>
      </w:r>
      <w:proofErr w:type="spellStart"/>
      <w:r w:rsidRPr="00250C6A">
        <w:t>апеляційних</w:t>
      </w:r>
      <w:proofErr w:type="spellEnd"/>
      <w:r w:rsidRPr="00250C6A">
        <w:t xml:space="preserve"> і </w:t>
      </w:r>
      <w:proofErr w:type="spellStart"/>
      <w:r w:rsidRPr="00250C6A">
        <w:t>касаційних</w:t>
      </w:r>
      <w:proofErr w:type="spellEnd"/>
      <w:r w:rsidRPr="00250C6A">
        <w:t xml:space="preserve"> </w:t>
      </w:r>
      <w:proofErr w:type="spellStart"/>
      <w:r w:rsidRPr="00250C6A">
        <w:t>скарг</w:t>
      </w:r>
      <w:proofErr w:type="spellEnd"/>
      <w:r w:rsidRPr="00250C6A">
        <w:t xml:space="preserve">, з </w:t>
      </w:r>
      <w:proofErr w:type="spellStart"/>
      <w:r w:rsidRPr="00250C6A">
        <w:t>передбачених</w:t>
      </w:r>
      <w:proofErr w:type="spellEnd"/>
      <w:r w:rsidRPr="00250C6A">
        <w:t xml:space="preserve"> </w:t>
      </w:r>
      <w:proofErr w:type="spellStart"/>
      <w:r w:rsidRPr="00250C6A">
        <w:t>процесуальним</w:t>
      </w:r>
      <w:proofErr w:type="spellEnd"/>
      <w:r w:rsidRPr="00250C6A">
        <w:t xml:space="preserve"> законом </w:t>
      </w:r>
      <w:proofErr w:type="spellStart"/>
      <w:r w:rsidRPr="00250C6A">
        <w:t>підстав</w:t>
      </w:r>
      <w:proofErr w:type="spellEnd"/>
      <w:r w:rsidRPr="00250C6A">
        <w:rPr>
          <w:lang w:val="uk-UA"/>
        </w:rPr>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proofErr w:type="spellStart"/>
      <w:r w:rsidRPr="00250C6A">
        <w:t>стосовно</w:t>
      </w:r>
      <w:proofErr w:type="spellEnd"/>
      <w:r w:rsidRPr="00250C6A">
        <w:t xml:space="preserve"> </w:t>
      </w:r>
      <w:proofErr w:type="spellStart"/>
      <w:r w:rsidRPr="00250C6A">
        <w:t>суддів</w:t>
      </w:r>
      <w:proofErr w:type="spellEnd"/>
      <w:r w:rsidRPr="00250C6A">
        <w:t xml:space="preserve">, </w:t>
      </w:r>
      <w:proofErr w:type="spellStart"/>
      <w:r w:rsidRPr="00250C6A">
        <w:t>щодо</w:t>
      </w:r>
      <w:proofErr w:type="spellEnd"/>
      <w:r w:rsidRPr="00250C6A">
        <w:t xml:space="preserve"> </w:t>
      </w:r>
      <w:proofErr w:type="spellStart"/>
      <w:r w:rsidRPr="00250C6A">
        <w:t>яких</w:t>
      </w:r>
      <w:proofErr w:type="spellEnd"/>
      <w:r w:rsidRPr="00250C6A">
        <w:t xml:space="preserve"> за </w:t>
      </w:r>
      <w:proofErr w:type="spellStart"/>
      <w:r w:rsidRPr="00250C6A">
        <w:t>рішенням</w:t>
      </w:r>
      <w:proofErr w:type="spellEnd"/>
      <w:r w:rsidRPr="00250C6A">
        <w:t xml:space="preserve"> </w:t>
      </w:r>
      <w:proofErr w:type="spellStart"/>
      <w:r w:rsidRPr="00250C6A">
        <w:t>зборів</w:t>
      </w:r>
      <w:proofErr w:type="spellEnd"/>
      <w:r w:rsidRPr="00250C6A">
        <w:t xml:space="preserve"> </w:t>
      </w:r>
      <w:proofErr w:type="spellStart"/>
      <w:r w:rsidRPr="00250C6A">
        <w:t>суддів</w:t>
      </w:r>
      <w:proofErr w:type="spellEnd"/>
      <w:r w:rsidRPr="00250C6A">
        <w:t xml:space="preserve"> </w:t>
      </w:r>
      <w:proofErr w:type="spellStart"/>
      <w:r w:rsidRPr="00250C6A">
        <w:t>запроваджується</w:t>
      </w:r>
      <w:proofErr w:type="spellEnd"/>
      <w:r w:rsidRPr="00250C6A">
        <w:t xml:space="preserve"> (</w:t>
      </w:r>
      <w:proofErr w:type="spellStart"/>
      <w:r w:rsidRPr="00250C6A">
        <w:t>змінюється</w:t>
      </w:r>
      <w:proofErr w:type="spellEnd"/>
      <w:r w:rsidRPr="00250C6A">
        <w:t xml:space="preserve">) </w:t>
      </w:r>
      <w:proofErr w:type="spellStart"/>
      <w:r w:rsidRPr="00250C6A">
        <w:t>спеціалізація</w:t>
      </w:r>
      <w:proofErr w:type="spellEnd"/>
      <w:r w:rsidRPr="00250C6A">
        <w:t xml:space="preserve"> з </w:t>
      </w:r>
      <w:proofErr w:type="spellStart"/>
      <w:r w:rsidRPr="00250C6A">
        <w:t>розгляду</w:t>
      </w:r>
      <w:proofErr w:type="spellEnd"/>
      <w:r w:rsidRPr="00250C6A">
        <w:t xml:space="preserve"> </w:t>
      </w:r>
      <w:proofErr w:type="spellStart"/>
      <w:r w:rsidRPr="00250C6A">
        <w:t>конкретних</w:t>
      </w:r>
      <w:proofErr w:type="spellEnd"/>
      <w:r w:rsidRPr="00250C6A">
        <w:t xml:space="preserve"> </w:t>
      </w:r>
      <w:proofErr w:type="spellStart"/>
      <w:r w:rsidRPr="00250C6A">
        <w:t>категорій</w:t>
      </w:r>
      <w:proofErr w:type="spellEnd"/>
      <w:r w:rsidRPr="00250C6A">
        <w:t xml:space="preserve"> справ</w:t>
      </w:r>
      <w:r w:rsidRPr="00250C6A">
        <w:rPr>
          <w:lang w:val="uk-UA"/>
        </w:rPr>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rPr>
          <w:lang w:val="uk-UA"/>
        </w:rPr>
        <w:t>у разі неможливості визначення судді-доповідача з числа суддів відповідної спеціалізації (судової палати), у разі неможливості визначити склад колегії з числа суддів відповідної спеціалізації (судової палати);</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rPr>
          <w:lang w:val="uk-UA"/>
        </w:rPr>
        <w:t>у інших передбачених законом випадках, через які суддя не може здійснювати правосуддя або брати участь у розгляді судових справ (в тому числі і у випадку обрання щодо судді запобіжного заходу з покладанням на нього обов’язків, які унеможливлюють здійснення ним правосуддя або участь у розгляді судових справ, та/або у випадку ухвалення Вищою радою правосуддя рішення про тимчасове відсторонення судді від здійснення правосуддя).</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rPr>
          <w:b/>
          <w:lang w:val="uk-UA"/>
        </w:rPr>
        <w:t>2.3.</w:t>
      </w:r>
      <w:r w:rsidRPr="00250C6A">
        <w:rPr>
          <w:lang w:val="uk-UA"/>
        </w:rPr>
        <w:t xml:space="preserve"> Збори суддів відповідного суду мають право визначати коефіцієнт складності категорій судових справ, особливості розподілу судових справ при виконанні суддею інших повноважень, не пов’язаних із здійсненням правосуддя, коефіцієнт адміністративних посад, коефіцієнт, що враховує форму участі судді в розгляді судової справи тощо.</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rPr>
          <w:b/>
          <w:lang w:val="uk-UA"/>
        </w:rPr>
        <w:t>2.4.</w:t>
      </w:r>
      <w:r w:rsidRPr="00250C6A">
        <w:rPr>
          <w:lang w:val="uk-UA"/>
        </w:rPr>
        <w:t xml:space="preserve"> Збори суддів відповідного суду мають право зменшити навантаження щодо розгляду справ на суддів, які обіймають адміністративні посади в суді або виконують інші обов'язки, не пов'язані із здійсненням правосуддя (є членами Ради суддів України або здійснюють науково-викладацьку діяльність у Національній школі суддів України), але не більш ніж на шістдесят відсотків порівняно з навантаженням інших суддів.</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lang w:val="uk-UA"/>
        </w:rPr>
      </w:pPr>
      <w:r w:rsidRPr="00250C6A">
        <w:rPr>
          <w:b/>
          <w:lang w:val="uk-UA"/>
        </w:rPr>
        <w:t>2.5.</w:t>
      </w:r>
      <w:r w:rsidRPr="00250C6A">
        <w:rPr>
          <w:lang w:val="uk-UA"/>
        </w:rPr>
        <w:t xml:space="preserve"> Збори суддів відповідного суду мають право визначати необхідність врахування при розрахунку коефіцієнта навантаження судді на момент автоматизованого розподілу судової справи днів, у які не розподіляються щодо конкретного судді судові справи.</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rPr>
          <w:b/>
          <w:lang w:val="uk-UA"/>
        </w:rPr>
        <w:t>2.6.</w:t>
      </w:r>
      <w:r w:rsidRPr="00250C6A">
        <w:rPr>
          <w:lang w:val="uk-UA"/>
        </w:rPr>
        <w:t xml:space="preserve"> </w:t>
      </w:r>
      <w:proofErr w:type="spellStart"/>
      <w:r w:rsidRPr="00250C6A">
        <w:t>Збори</w:t>
      </w:r>
      <w:proofErr w:type="spellEnd"/>
      <w:r w:rsidRPr="00250C6A">
        <w:t xml:space="preserve"> </w:t>
      </w:r>
      <w:proofErr w:type="spellStart"/>
      <w:r w:rsidRPr="00250C6A">
        <w:t>суддів</w:t>
      </w:r>
      <w:proofErr w:type="spellEnd"/>
      <w:r w:rsidRPr="00250C6A">
        <w:t xml:space="preserve"> </w:t>
      </w:r>
      <w:proofErr w:type="spellStart"/>
      <w:r w:rsidRPr="00250C6A">
        <w:t>відповідного</w:t>
      </w:r>
      <w:proofErr w:type="spellEnd"/>
      <w:r w:rsidRPr="00250C6A">
        <w:t xml:space="preserve"> суду </w:t>
      </w:r>
      <w:proofErr w:type="spellStart"/>
      <w:r w:rsidRPr="00250C6A">
        <w:t>мають</w:t>
      </w:r>
      <w:proofErr w:type="spellEnd"/>
      <w:r w:rsidRPr="00250C6A">
        <w:t xml:space="preserve"> право </w:t>
      </w:r>
      <w:proofErr w:type="spellStart"/>
      <w:r w:rsidRPr="00250C6A">
        <w:t>розглядати</w:t>
      </w:r>
      <w:proofErr w:type="spellEnd"/>
      <w:r w:rsidRPr="00250C6A">
        <w:t xml:space="preserve"> </w:t>
      </w:r>
      <w:proofErr w:type="spellStart"/>
      <w:r w:rsidRPr="00250C6A">
        <w:t>питання</w:t>
      </w:r>
      <w:proofErr w:type="spellEnd"/>
      <w:r w:rsidRPr="00250C6A">
        <w:t xml:space="preserve"> </w:t>
      </w:r>
      <w:proofErr w:type="spellStart"/>
      <w:r w:rsidRPr="00250C6A">
        <w:t>щодо</w:t>
      </w:r>
      <w:proofErr w:type="spellEnd"/>
      <w:r w:rsidRPr="00250C6A">
        <w:t xml:space="preserve"> </w:t>
      </w:r>
      <w:proofErr w:type="spellStart"/>
      <w:r w:rsidRPr="00250C6A">
        <w:t>настання</w:t>
      </w:r>
      <w:proofErr w:type="spellEnd"/>
      <w:r w:rsidRPr="00250C6A">
        <w:t xml:space="preserve"> </w:t>
      </w:r>
      <w:proofErr w:type="spellStart"/>
      <w:r w:rsidRPr="00250C6A">
        <w:t>обставин</w:t>
      </w:r>
      <w:proofErr w:type="spellEnd"/>
      <w:r w:rsidRPr="00250C6A">
        <w:t xml:space="preserve">, </w:t>
      </w:r>
      <w:proofErr w:type="spellStart"/>
      <w:r w:rsidRPr="00250C6A">
        <w:t>які</w:t>
      </w:r>
      <w:proofErr w:type="spellEnd"/>
      <w:r w:rsidRPr="00250C6A">
        <w:t xml:space="preserve"> </w:t>
      </w:r>
      <w:proofErr w:type="spellStart"/>
      <w:r w:rsidRPr="00250C6A">
        <w:t>унеможливлюють</w:t>
      </w:r>
      <w:proofErr w:type="spellEnd"/>
      <w:r w:rsidRPr="00250C6A">
        <w:t xml:space="preserve"> участь </w:t>
      </w:r>
      <w:proofErr w:type="spellStart"/>
      <w:r w:rsidRPr="00250C6A">
        <w:t>судді</w:t>
      </w:r>
      <w:proofErr w:type="spellEnd"/>
      <w:r w:rsidRPr="00250C6A">
        <w:t xml:space="preserve"> у </w:t>
      </w:r>
      <w:proofErr w:type="spellStart"/>
      <w:r w:rsidRPr="00250C6A">
        <w:t>розгляді</w:t>
      </w:r>
      <w:proofErr w:type="spellEnd"/>
      <w:r w:rsidRPr="00250C6A">
        <w:t xml:space="preserve"> </w:t>
      </w:r>
      <w:proofErr w:type="spellStart"/>
      <w:r w:rsidRPr="00250C6A">
        <w:t>судових</w:t>
      </w:r>
      <w:proofErr w:type="spellEnd"/>
      <w:r w:rsidRPr="00250C6A">
        <w:t xml:space="preserve"> справ, </w:t>
      </w:r>
      <w:proofErr w:type="spellStart"/>
      <w:r w:rsidRPr="00250C6A">
        <w:t>що</w:t>
      </w:r>
      <w:proofErr w:type="spellEnd"/>
      <w:r w:rsidRPr="00250C6A">
        <w:t xml:space="preserve"> </w:t>
      </w:r>
      <w:proofErr w:type="spellStart"/>
      <w:r w:rsidRPr="00250C6A">
        <w:t>може</w:t>
      </w:r>
      <w:proofErr w:type="spellEnd"/>
      <w:r w:rsidRPr="00250C6A">
        <w:t xml:space="preserve"> </w:t>
      </w:r>
      <w:proofErr w:type="spellStart"/>
      <w:r w:rsidRPr="00250C6A">
        <w:t>мати</w:t>
      </w:r>
      <w:proofErr w:type="spellEnd"/>
      <w:r w:rsidRPr="00250C6A">
        <w:t xml:space="preserve"> </w:t>
      </w:r>
      <w:proofErr w:type="spellStart"/>
      <w:r w:rsidRPr="00250C6A">
        <w:t>наслідком</w:t>
      </w:r>
      <w:proofErr w:type="spellEnd"/>
      <w:r w:rsidRPr="00250C6A">
        <w:t xml:space="preserve"> </w:t>
      </w:r>
      <w:proofErr w:type="spellStart"/>
      <w:r w:rsidRPr="00250C6A">
        <w:t>порушення</w:t>
      </w:r>
      <w:proofErr w:type="spellEnd"/>
      <w:r w:rsidRPr="00250C6A">
        <w:t xml:space="preserve"> строку </w:t>
      </w:r>
      <w:proofErr w:type="spellStart"/>
      <w:r w:rsidRPr="00250C6A">
        <w:t>розгляду</w:t>
      </w:r>
      <w:proofErr w:type="spellEnd"/>
      <w:r w:rsidRPr="00250C6A">
        <w:t xml:space="preserve"> </w:t>
      </w:r>
      <w:proofErr w:type="spellStart"/>
      <w:r w:rsidRPr="00250C6A">
        <w:t>судових</w:t>
      </w:r>
      <w:proofErr w:type="spellEnd"/>
      <w:r w:rsidRPr="00250C6A">
        <w:t xml:space="preserve"> справ, </w:t>
      </w:r>
      <w:proofErr w:type="spellStart"/>
      <w:r w:rsidRPr="00250C6A">
        <w:t>передбаченого</w:t>
      </w:r>
      <w:proofErr w:type="spellEnd"/>
      <w:r w:rsidRPr="00250C6A">
        <w:t xml:space="preserve"> </w:t>
      </w:r>
      <w:proofErr w:type="spellStart"/>
      <w:r w:rsidRPr="00250C6A">
        <w:t>відповідним</w:t>
      </w:r>
      <w:proofErr w:type="spellEnd"/>
      <w:r w:rsidRPr="00250C6A">
        <w:t xml:space="preserve"> </w:t>
      </w:r>
      <w:proofErr w:type="spellStart"/>
      <w:r w:rsidRPr="00250C6A">
        <w:t>процесуальним</w:t>
      </w:r>
      <w:proofErr w:type="spellEnd"/>
      <w:r w:rsidRPr="00250C6A">
        <w:t xml:space="preserve"> законом.</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r w:rsidRPr="00250C6A">
        <w:rPr>
          <w:b/>
        </w:rPr>
        <w:t>2.7</w:t>
      </w:r>
      <w:r w:rsidRPr="00250C6A">
        <w:rPr>
          <w:b/>
          <w:lang w:val="uk-UA"/>
        </w:rPr>
        <w:t>.</w:t>
      </w:r>
      <w:r w:rsidRPr="00250C6A">
        <w:t xml:space="preserve"> </w:t>
      </w:r>
      <w:proofErr w:type="spellStart"/>
      <w:r w:rsidRPr="00250C6A">
        <w:t>Збори</w:t>
      </w:r>
      <w:proofErr w:type="spellEnd"/>
      <w:r w:rsidRPr="00250C6A">
        <w:t xml:space="preserve"> </w:t>
      </w:r>
      <w:proofErr w:type="spellStart"/>
      <w:r w:rsidRPr="00250C6A">
        <w:t>суддів</w:t>
      </w:r>
      <w:proofErr w:type="spellEnd"/>
      <w:r w:rsidRPr="00250C6A">
        <w:t xml:space="preserve"> </w:t>
      </w:r>
      <w:proofErr w:type="spellStart"/>
      <w:r w:rsidRPr="00250C6A">
        <w:t>мають</w:t>
      </w:r>
      <w:proofErr w:type="spellEnd"/>
      <w:r w:rsidRPr="00250C6A">
        <w:t xml:space="preserve"> право </w:t>
      </w:r>
      <w:proofErr w:type="spellStart"/>
      <w:r w:rsidRPr="00250C6A">
        <w:t>запроваджувати</w:t>
      </w:r>
      <w:proofErr w:type="spellEnd"/>
      <w:r w:rsidRPr="00250C6A">
        <w:t xml:space="preserve"> </w:t>
      </w:r>
      <w:proofErr w:type="spellStart"/>
      <w:r w:rsidRPr="00250C6A">
        <w:t>спеціалізацію</w:t>
      </w:r>
      <w:proofErr w:type="spellEnd"/>
      <w:r w:rsidRPr="00250C6A">
        <w:t xml:space="preserve"> </w:t>
      </w:r>
      <w:proofErr w:type="spellStart"/>
      <w:r w:rsidRPr="00250C6A">
        <w:t>суддів</w:t>
      </w:r>
      <w:proofErr w:type="spellEnd"/>
      <w:r w:rsidRPr="00250C6A">
        <w:t xml:space="preserve"> з </w:t>
      </w:r>
      <w:proofErr w:type="spellStart"/>
      <w:r w:rsidRPr="00250C6A">
        <w:t>розгляду</w:t>
      </w:r>
      <w:proofErr w:type="spellEnd"/>
      <w:r w:rsidRPr="00250C6A">
        <w:t xml:space="preserve"> </w:t>
      </w:r>
      <w:proofErr w:type="spellStart"/>
      <w:r w:rsidRPr="00250C6A">
        <w:t>конкретних</w:t>
      </w:r>
      <w:proofErr w:type="spellEnd"/>
      <w:r w:rsidRPr="00250C6A">
        <w:t xml:space="preserve"> </w:t>
      </w:r>
      <w:proofErr w:type="spellStart"/>
      <w:r w:rsidRPr="00250C6A">
        <w:t>категорій</w:t>
      </w:r>
      <w:proofErr w:type="spellEnd"/>
      <w:r w:rsidRPr="00250C6A">
        <w:t xml:space="preserve"> </w:t>
      </w:r>
      <w:proofErr w:type="spellStart"/>
      <w:r w:rsidRPr="00250C6A">
        <w:t>судових</w:t>
      </w:r>
      <w:proofErr w:type="spellEnd"/>
      <w:r w:rsidRPr="00250C6A">
        <w:t xml:space="preserve"> справ.</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pPr>
      <w:proofErr w:type="spellStart"/>
      <w:r w:rsidRPr="00250C6A">
        <w:t>Спеціалізація</w:t>
      </w:r>
      <w:proofErr w:type="spellEnd"/>
      <w:r w:rsidRPr="00250C6A">
        <w:t xml:space="preserve"> </w:t>
      </w:r>
      <w:proofErr w:type="spellStart"/>
      <w:r w:rsidRPr="00250C6A">
        <w:t>суддів</w:t>
      </w:r>
      <w:proofErr w:type="spellEnd"/>
      <w:r w:rsidRPr="00250C6A">
        <w:t xml:space="preserve"> </w:t>
      </w:r>
      <w:proofErr w:type="spellStart"/>
      <w:r w:rsidRPr="00250C6A">
        <w:t>визначається</w:t>
      </w:r>
      <w:proofErr w:type="spellEnd"/>
      <w:r w:rsidRPr="00250C6A">
        <w:t xml:space="preserve"> </w:t>
      </w:r>
      <w:proofErr w:type="spellStart"/>
      <w:r w:rsidRPr="00250C6A">
        <w:t>із</w:t>
      </w:r>
      <w:proofErr w:type="spellEnd"/>
      <w:r w:rsidRPr="00250C6A">
        <w:t xml:space="preserve"> </w:t>
      </w:r>
      <w:proofErr w:type="spellStart"/>
      <w:r w:rsidRPr="00250C6A">
        <w:t>розрахунку</w:t>
      </w:r>
      <w:proofErr w:type="spellEnd"/>
      <w:r w:rsidRPr="00250C6A">
        <w:t xml:space="preserve"> </w:t>
      </w:r>
      <w:proofErr w:type="spellStart"/>
      <w:r w:rsidRPr="00250C6A">
        <w:t>розподілу</w:t>
      </w:r>
      <w:proofErr w:type="spellEnd"/>
      <w:r w:rsidRPr="00250C6A">
        <w:t xml:space="preserve"> не </w:t>
      </w:r>
      <w:proofErr w:type="spellStart"/>
      <w:r w:rsidRPr="00250C6A">
        <w:t>менше</w:t>
      </w:r>
      <w:proofErr w:type="spellEnd"/>
      <w:r w:rsidRPr="00250C6A">
        <w:t xml:space="preserve"> </w:t>
      </w:r>
      <w:proofErr w:type="spellStart"/>
      <w:r w:rsidRPr="00250C6A">
        <w:t>двох</w:t>
      </w:r>
      <w:proofErr w:type="spellEnd"/>
      <w:r w:rsidRPr="00250C6A">
        <w:t xml:space="preserve"> </w:t>
      </w:r>
      <w:proofErr w:type="spellStart"/>
      <w:r w:rsidRPr="00250C6A">
        <w:t>суддів</w:t>
      </w:r>
      <w:proofErr w:type="spellEnd"/>
      <w:r w:rsidRPr="00250C6A">
        <w:t xml:space="preserve"> на одну </w:t>
      </w:r>
      <w:proofErr w:type="spellStart"/>
      <w:r w:rsidRPr="00250C6A">
        <w:t>спеціалізацію</w:t>
      </w:r>
      <w:proofErr w:type="spellEnd"/>
      <w:r w:rsidRPr="00250C6A">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250C6A">
        <w:rPr>
          <w:b/>
          <w:lang w:val="uk-UA"/>
        </w:rPr>
        <w:t>2.8.</w:t>
      </w:r>
      <w:r w:rsidRPr="00250C6A">
        <w:rPr>
          <w:lang w:val="uk-UA"/>
        </w:rPr>
        <w:t xml:space="preserve"> </w:t>
      </w:r>
      <w:proofErr w:type="spellStart"/>
      <w:r w:rsidR="00CC402F" w:rsidRPr="00250C6A">
        <w:rPr>
          <w:color w:val="000000" w:themeColor="text1"/>
        </w:rPr>
        <w:t>Збори</w:t>
      </w:r>
      <w:proofErr w:type="spellEnd"/>
      <w:r w:rsidR="00CC402F" w:rsidRPr="00250C6A">
        <w:rPr>
          <w:color w:val="000000" w:themeColor="text1"/>
        </w:rPr>
        <w:t xml:space="preserve"> </w:t>
      </w:r>
      <w:proofErr w:type="spellStart"/>
      <w:r w:rsidR="00CC402F" w:rsidRPr="00250C6A">
        <w:rPr>
          <w:color w:val="000000" w:themeColor="text1"/>
        </w:rPr>
        <w:t>суддів</w:t>
      </w:r>
      <w:proofErr w:type="spellEnd"/>
      <w:r w:rsidR="00CC402F" w:rsidRPr="00250C6A">
        <w:rPr>
          <w:color w:val="000000" w:themeColor="text1"/>
        </w:rPr>
        <w:t xml:space="preserve"> </w:t>
      </w:r>
      <w:proofErr w:type="spellStart"/>
      <w:r w:rsidR="00CC402F" w:rsidRPr="00250C6A">
        <w:rPr>
          <w:color w:val="000000" w:themeColor="text1"/>
        </w:rPr>
        <w:t>Львівського</w:t>
      </w:r>
      <w:proofErr w:type="spellEnd"/>
      <w:r w:rsidR="00CC402F" w:rsidRPr="00250C6A">
        <w:rPr>
          <w:color w:val="000000" w:themeColor="text1"/>
        </w:rPr>
        <w:t xml:space="preserve"> окружного </w:t>
      </w:r>
      <w:proofErr w:type="spellStart"/>
      <w:r w:rsidR="00CC402F" w:rsidRPr="00250C6A">
        <w:rPr>
          <w:color w:val="000000" w:themeColor="text1"/>
        </w:rPr>
        <w:t>адміністративного</w:t>
      </w:r>
      <w:proofErr w:type="spellEnd"/>
      <w:r w:rsidR="00CC402F" w:rsidRPr="00250C6A">
        <w:rPr>
          <w:color w:val="000000" w:themeColor="text1"/>
        </w:rPr>
        <w:t xml:space="preserve"> суду </w:t>
      </w:r>
      <w:proofErr w:type="spellStart"/>
      <w:r w:rsidR="00CC402F" w:rsidRPr="00250C6A">
        <w:rPr>
          <w:color w:val="000000" w:themeColor="text1"/>
        </w:rPr>
        <w:t>обирають</w:t>
      </w:r>
      <w:proofErr w:type="spellEnd"/>
      <w:r w:rsidR="00CC402F" w:rsidRPr="00250C6A">
        <w:rPr>
          <w:color w:val="000000" w:themeColor="text1"/>
        </w:rPr>
        <w:t xml:space="preserve"> </w:t>
      </w:r>
      <w:proofErr w:type="spellStart"/>
      <w:r w:rsidR="00CC402F" w:rsidRPr="00250C6A">
        <w:rPr>
          <w:color w:val="000000" w:themeColor="text1"/>
        </w:rPr>
        <w:t>таємним</w:t>
      </w:r>
      <w:proofErr w:type="spellEnd"/>
      <w:r w:rsidR="00CC402F" w:rsidRPr="00250C6A">
        <w:rPr>
          <w:color w:val="000000" w:themeColor="text1"/>
        </w:rPr>
        <w:t xml:space="preserve"> </w:t>
      </w:r>
      <w:proofErr w:type="spellStart"/>
      <w:r w:rsidR="00CC402F" w:rsidRPr="00250C6A">
        <w:rPr>
          <w:color w:val="000000" w:themeColor="text1"/>
        </w:rPr>
        <w:t>голосуванням</w:t>
      </w:r>
      <w:proofErr w:type="spellEnd"/>
      <w:r w:rsidR="00CC402F" w:rsidRPr="00250C6A">
        <w:rPr>
          <w:color w:val="000000" w:themeColor="text1"/>
        </w:rPr>
        <w:t xml:space="preserve"> </w:t>
      </w:r>
      <w:proofErr w:type="spellStart"/>
      <w:r w:rsidR="00CC402F" w:rsidRPr="00250C6A">
        <w:rPr>
          <w:color w:val="000000" w:themeColor="text1"/>
        </w:rPr>
        <w:t>делегатів</w:t>
      </w:r>
      <w:proofErr w:type="spellEnd"/>
      <w:r w:rsidR="00CC402F" w:rsidRPr="00250C6A">
        <w:rPr>
          <w:color w:val="000000" w:themeColor="text1"/>
        </w:rPr>
        <w:t xml:space="preserve"> на </w:t>
      </w:r>
      <w:proofErr w:type="spellStart"/>
      <w:r w:rsidR="00CC402F" w:rsidRPr="00250C6A">
        <w:rPr>
          <w:color w:val="000000" w:themeColor="text1"/>
        </w:rPr>
        <w:t>з’їзд</w:t>
      </w:r>
      <w:proofErr w:type="spellEnd"/>
      <w:r w:rsidR="00CC402F" w:rsidRPr="00250C6A">
        <w:rPr>
          <w:color w:val="000000" w:themeColor="text1"/>
        </w:rPr>
        <w:t xml:space="preserve"> </w:t>
      </w:r>
      <w:proofErr w:type="spellStart"/>
      <w:r w:rsidR="00CC402F" w:rsidRPr="00250C6A">
        <w:rPr>
          <w:color w:val="000000" w:themeColor="text1"/>
        </w:rPr>
        <w:t>суддів</w:t>
      </w:r>
      <w:proofErr w:type="spellEnd"/>
      <w:r w:rsidR="00CC402F" w:rsidRPr="00250C6A">
        <w:rPr>
          <w:color w:val="000000" w:themeColor="text1"/>
        </w:rPr>
        <w:t xml:space="preserve"> </w:t>
      </w:r>
      <w:proofErr w:type="spellStart"/>
      <w:r w:rsidR="00CC402F" w:rsidRPr="00250C6A">
        <w:rPr>
          <w:color w:val="000000" w:themeColor="text1"/>
        </w:rPr>
        <w:t>України</w:t>
      </w:r>
      <w:proofErr w:type="spellEnd"/>
      <w:r w:rsidR="00CC402F" w:rsidRPr="00250C6A">
        <w:rPr>
          <w:color w:val="000000" w:themeColor="text1"/>
        </w:rPr>
        <w:t>.</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250C6A">
        <w:rPr>
          <w:b/>
          <w:color w:val="000000" w:themeColor="text1"/>
          <w:lang w:val="uk-UA"/>
        </w:rPr>
        <w:t>2.9.</w:t>
      </w:r>
      <w:r w:rsidRPr="00250C6A">
        <w:rPr>
          <w:color w:val="000000" w:themeColor="text1"/>
          <w:lang w:val="uk-UA"/>
        </w:rPr>
        <w:t xml:space="preserve"> </w:t>
      </w:r>
      <w:r w:rsidR="00CC402F" w:rsidRPr="00250C6A">
        <w:rPr>
          <w:color w:val="000000" w:themeColor="text1"/>
          <w:lang w:val="uk-UA"/>
        </w:rPr>
        <w:t>Збори суддів Львівського окружного адміністративного суду можуть звертатися з пропозиціями щодо питань діяльності суду до органів державної влади та органів місцевого самоврядування, які зобов’язані розглянути ці пропозиції і дати відповідь по суті.</w:t>
      </w:r>
    </w:p>
    <w:p w:rsidR="00CE7DA2" w:rsidRPr="00250C6A" w:rsidRDefault="00CE7DA2" w:rsidP="00CE7DA2">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250C6A">
        <w:rPr>
          <w:b/>
          <w:color w:val="000000" w:themeColor="text1"/>
          <w:lang w:val="uk-UA"/>
        </w:rPr>
        <w:lastRenderedPageBreak/>
        <w:t>2.10.</w:t>
      </w:r>
      <w:r w:rsidRPr="00250C6A">
        <w:rPr>
          <w:color w:val="000000" w:themeColor="text1"/>
          <w:lang w:val="uk-UA"/>
        </w:rPr>
        <w:t xml:space="preserve"> </w:t>
      </w:r>
      <w:r w:rsidR="00CC402F" w:rsidRPr="00250C6A">
        <w:rPr>
          <w:color w:val="000000" w:themeColor="text1"/>
          <w:lang w:val="uk-UA"/>
        </w:rPr>
        <w:t>Збори суддів Львівського окружного адміністративного суду можуть обговорювати питання щодо практики застосування законодавства, розробляти відповідні пропозиції щодо вдосконалення такої практики та законодавства. Збори суддів можуть вносити відповідні пропозиції на розгляд до Верховного Суду.</w:t>
      </w:r>
    </w:p>
    <w:p w:rsidR="00CC402F" w:rsidRPr="00250C6A" w:rsidRDefault="00CE7DA2" w:rsidP="00CE7DA2">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250C6A">
        <w:rPr>
          <w:b/>
          <w:color w:val="000000" w:themeColor="text1"/>
          <w:lang w:val="uk-UA"/>
        </w:rPr>
        <w:t>2.11.</w:t>
      </w:r>
      <w:r w:rsidRPr="00250C6A">
        <w:rPr>
          <w:color w:val="000000" w:themeColor="text1"/>
          <w:lang w:val="uk-UA"/>
        </w:rPr>
        <w:t xml:space="preserve"> </w:t>
      </w:r>
      <w:r w:rsidR="00CC402F" w:rsidRPr="00250C6A">
        <w:rPr>
          <w:color w:val="000000" w:themeColor="text1"/>
          <w:lang w:val="uk-UA"/>
        </w:rPr>
        <w:t xml:space="preserve">У разі необхідності збори суддів можуть звертатися до Ради суддів України з пропозицією щодо скликання позачергового з’їзду суддів України. </w:t>
      </w:r>
    </w:p>
    <w:p w:rsidR="00CC402F" w:rsidRDefault="00CC402F" w:rsidP="00CC402F">
      <w:pPr>
        <w:pStyle w:val="rvps2"/>
        <w:shd w:val="clear" w:color="auto" w:fill="FFFFFF"/>
        <w:spacing w:before="0" w:beforeAutospacing="0" w:after="0" w:afterAutospacing="0" w:line="240" w:lineRule="auto"/>
        <w:ind w:right="-1" w:firstLine="0"/>
        <w:textAlignment w:val="baseline"/>
        <w:rPr>
          <w:b/>
          <w:color w:val="000000" w:themeColor="text1"/>
          <w:lang w:val="uk-UA"/>
        </w:rPr>
      </w:pPr>
    </w:p>
    <w:p w:rsidR="007E77C6" w:rsidRPr="00CC402F" w:rsidRDefault="007E77C6" w:rsidP="00CC402F">
      <w:pPr>
        <w:pStyle w:val="rvps2"/>
        <w:shd w:val="clear" w:color="auto" w:fill="FFFFFF"/>
        <w:spacing w:before="0" w:beforeAutospacing="0" w:after="0" w:afterAutospacing="0" w:line="240" w:lineRule="auto"/>
        <w:ind w:right="-1" w:firstLine="0"/>
        <w:textAlignment w:val="baseline"/>
        <w:rPr>
          <w:b/>
          <w:color w:val="000000" w:themeColor="text1"/>
          <w:lang w:val="uk-UA"/>
        </w:rPr>
      </w:pP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t>3. Порядок скликання зборів суддів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bCs/>
          <w:color w:val="000000" w:themeColor="text1"/>
          <w:lang w:val="uk-UA"/>
        </w:rPr>
        <w:t>3.1.</w:t>
      </w:r>
      <w:r w:rsidRPr="00CC402F">
        <w:rPr>
          <w:color w:val="000000" w:themeColor="text1"/>
          <w:lang w:val="uk-UA"/>
        </w:rPr>
        <w:t xml:space="preserve"> Збори суддів Львівського окружного адміністративного суду скликаються головою Львівського окружного адміністративного суду (особою, яка у встановленому законом порядку виконує обов’язки голови суду), за власною ініціативою або на вимогу не менше третини загальної кількості суддів, які працюють у Львівському окружному адміністративному суді.</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bCs/>
          <w:color w:val="000000" w:themeColor="text1"/>
          <w:lang w:val="uk-UA"/>
        </w:rPr>
      </w:pPr>
      <w:r w:rsidRPr="00CC402F">
        <w:rPr>
          <w:b/>
          <w:bCs/>
          <w:color w:val="000000" w:themeColor="text1"/>
          <w:lang w:val="uk-UA"/>
        </w:rPr>
        <w:t>3.2.</w:t>
      </w:r>
      <w:r w:rsidRPr="00CC402F">
        <w:rPr>
          <w:color w:val="000000" w:themeColor="text1"/>
          <w:lang w:val="uk-UA"/>
        </w:rPr>
        <w:t xml:space="preserve"> Збори суддів Львівського окружного адміністративного суду скликаються у разі необхідності, але не рідше одного разу на три місяці.</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3.3. </w:t>
      </w:r>
      <w:r w:rsidRPr="00CC402F">
        <w:rPr>
          <w:color w:val="000000" w:themeColor="text1"/>
          <w:lang w:val="uk-UA"/>
        </w:rPr>
        <w:t xml:space="preserve">Голова Львівського окружного адміністративного суду (особа, яка у встановленому законом порядку виконує обов’язки голови суду) визначає дату, час та місце проведення зборів, схвалює попередній порядок денний (перелік питань, що виносяться на розгляд зборів суддів), а також осіб, які відповідають за підготовку окремих питань порядку денного (доповідачів, співдоповідачів).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bCs/>
          <w:color w:val="000000" w:themeColor="text1"/>
          <w:lang w:val="uk-UA"/>
        </w:rPr>
      </w:pPr>
      <w:r w:rsidRPr="00CC402F">
        <w:rPr>
          <w:color w:val="000000" w:themeColor="text1"/>
          <w:lang w:val="uk-UA"/>
        </w:rPr>
        <w:t>У разі, якщо голова Львівського окружного адміністративного суду (особа, яка у встановленому законом порядку виконує обов’язки голови суду) скликає збори на вимогу не менше третини загальної кількості суддів, які працюють у Львівському окружному адміністративному суді, до порядку денного мають бути включені всі питання, що є предметом зазначеної вимоги.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3.4.</w:t>
      </w:r>
      <w:r w:rsidRPr="00CC402F">
        <w:rPr>
          <w:color w:val="000000" w:themeColor="text1"/>
          <w:lang w:val="uk-UA"/>
        </w:rPr>
        <w:t xml:space="preserve"> Про день, час та місце скликання зборів та питання, які виносяться на їх розгляд, учасники зборів повідомляються не пізніш як за три робочі дні до дати проведення зборів.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bCs/>
          <w:color w:val="000000" w:themeColor="text1"/>
          <w:lang w:val="uk-UA"/>
        </w:rPr>
      </w:pPr>
      <w:r w:rsidRPr="00CC402F">
        <w:rPr>
          <w:color w:val="000000" w:themeColor="text1"/>
          <w:lang w:val="uk-UA"/>
        </w:rPr>
        <w:t>У виключних випадках, з урахуванням необхідності оперативно вирішити певне питання та важливості цього питання, про день і час скликання зборів та питання, що виносяться на їх розгляд, учасники зборів повідомляються не пізніше, як за один робочий день</w:t>
      </w:r>
      <w:r w:rsidRPr="00CC402F">
        <w:rPr>
          <w:i/>
          <w:color w:val="000000" w:themeColor="text1"/>
          <w:lang w:val="uk-UA"/>
        </w:rPr>
        <w:t xml:space="preserve"> </w:t>
      </w:r>
      <w:r w:rsidRPr="00CC402F">
        <w:rPr>
          <w:color w:val="000000" w:themeColor="text1"/>
          <w:lang w:val="uk-UA"/>
        </w:rPr>
        <w:t>до проведення зборів, або в термін, визначений в Положенні про збори суддів Львівського окружного адміністративного суду.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i/>
          <w:color w:val="000000" w:themeColor="text1"/>
          <w:lang w:val="uk-UA"/>
        </w:rPr>
      </w:pPr>
      <w:r w:rsidRPr="00CC402F">
        <w:rPr>
          <w:b/>
          <w:color w:val="000000" w:themeColor="text1"/>
          <w:lang w:val="uk-UA"/>
        </w:rPr>
        <w:t xml:space="preserve">3.5. </w:t>
      </w:r>
      <w:r w:rsidRPr="00CC402F">
        <w:rPr>
          <w:color w:val="000000" w:themeColor="text1"/>
          <w:lang w:val="uk-UA"/>
        </w:rPr>
        <w:t>Повідомлення суддів та осіб, запрошених на збори, про день, час і місце скликання зборів, питання, що виносяться на їх розгляд, забезпечується головою Львівського окружного адміністративного суду (особою, яка у встановленому законом порядку виконує обов’язки голови суду)</w:t>
      </w:r>
      <w:r w:rsidRPr="00CC402F">
        <w:rPr>
          <w:b/>
          <w:i/>
          <w:color w:val="000000" w:themeColor="text1"/>
          <w:lang w:val="uk-UA"/>
        </w:rPr>
        <w:t>.</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bCs/>
          <w:color w:val="000000" w:themeColor="text1"/>
          <w:lang w:val="uk-UA"/>
        </w:rPr>
      </w:pPr>
      <w:r w:rsidRPr="00CC402F">
        <w:rPr>
          <w:color w:val="000000" w:themeColor="text1"/>
          <w:lang w:val="uk-UA"/>
        </w:rPr>
        <w:t>Інформація про день, час і місце проведення зборів розміщується на офіційному веб-сайті Львівського окружного адміністративного суду, а також шляхом повідомлення кожного судді уповноваженою особою апарату суду.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u w:val="single"/>
          <w:lang w:val="uk-UA"/>
        </w:rPr>
      </w:pPr>
      <w:r w:rsidRPr="00CC402F">
        <w:rPr>
          <w:b/>
          <w:color w:val="000000" w:themeColor="text1"/>
          <w:lang w:val="uk-UA"/>
        </w:rPr>
        <w:t>3.6.</w:t>
      </w:r>
      <w:r w:rsidRPr="00CC402F">
        <w:rPr>
          <w:color w:val="000000" w:themeColor="text1"/>
          <w:lang w:val="uk-UA"/>
        </w:rPr>
        <w:t xml:space="preserve"> На збори суддів Львівського окружного адміністративного суду можуть запрошуватися працівники апарату суду, судді у відставці, представники громадських об’єднань, </w:t>
      </w:r>
      <w:r w:rsidRPr="00CC402F">
        <w:rPr>
          <w:color w:val="000000" w:themeColor="text1"/>
          <w:lang w:val="uk-UA" w:eastAsia="en-US"/>
        </w:rPr>
        <w:t>журналісти,</w:t>
      </w:r>
      <w:r w:rsidRPr="00CC402F">
        <w:rPr>
          <w:color w:val="000000" w:themeColor="text1"/>
          <w:lang w:val="uk-UA"/>
        </w:rPr>
        <w:t xml:space="preserve"> інші особи. </w:t>
      </w:r>
    </w:p>
    <w:p w:rsidR="00CC402F" w:rsidRPr="00CC402F" w:rsidRDefault="00CC402F" w:rsidP="00CC402F">
      <w:pPr>
        <w:pStyle w:val="a3"/>
        <w:spacing w:before="0" w:beforeAutospacing="0" w:after="0" w:afterAutospacing="0" w:line="240" w:lineRule="auto"/>
        <w:ind w:right="-1" w:firstLine="851"/>
        <w:contextualSpacing/>
        <w:rPr>
          <w:color w:val="000000" w:themeColor="text1"/>
        </w:rPr>
      </w:pPr>
      <w:r w:rsidRPr="00CC402F">
        <w:rPr>
          <w:b/>
          <w:color w:val="000000" w:themeColor="text1"/>
        </w:rPr>
        <w:t xml:space="preserve">3.7. </w:t>
      </w:r>
      <w:r w:rsidRPr="00CC402F">
        <w:rPr>
          <w:color w:val="000000" w:themeColor="text1"/>
        </w:rPr>
        <w:t>У разі, якщо голова Львівського окружного адміністративного суду (особа, яка у встановленому законом порядку виконує обов’язки голови суду) протягом десяти днів</w:t>
      </w:r>
      <w:r w:rsidRPr="00CC402F">
        <w:rPr>
          <w:b/>
          <w:color w:val="000000" w:themeColor="text1"/>
        </w:rPr>
        <w:t xml:space="preserve"> </w:t>
      </w:r>
      <w:r w:rsidRPr="00CC402F">
        <w:rPr>
          <w:color w:val="000000" w:themeColor="text1"/>
        </w:rPr>
        <w:t xml:space="preserve">на вимогу не менше третини загальної кількості суддів, які працюють у Львівському окружному адміністративному суді, не скликає збори суддів, збори скликаються групою суддів, які ініціювали скликання зборів. </w:t>
      </w:r>
    </w:p>
    <w:p w:rsidR="00CC402F" w:rsidRPr="00CC402F" w:rsidRDefault="00CC402F" w:rsidP="00CC402F">
      <w:pPr>
        <w:pStyle w:val="a3"/>
        <w:spacing w:before="0" w:beforeAutospacing="0" w:after="0" w:afterAutospacing="0" w:line="240" w:lineRule="auto"/>
        <w:ind w:right="-1" w:firstLine="851"/>
        <w:contextualSpacing/>
        <w:rPr>
          <w:b/>
          <w:color w:val="000000" w:themeColor="text1"/>
        </w:rPr>
      </w:pPr>
      <w:r w:rsidRPr="00CC402F">
        <w:rPr>
          <w:color w:val="000000" w:themeColor="text1"/>
        </w:rPr>
        <w:t>Група суддів, яка ініціювала скликання зборів, визначає дату, час та місце проведення зборів, схвалює попередній порядок денний зборів</w:t>
      </w:r>
      <w:r w:rsidRPr="00CC402F">
        <w:rPr>
          <w:i/>
          <w:color w:val="000000" w:themeColor="text1"/>
        </w:rPr>
        <w:t xml:space="preserve"> </w:t>
      </w:r>
      <w:r w:rsidRPr="00CC402F">
        <w:rPr>
          <w:color w:val="000000" w:themeColor="text1"/>
        </w:rPr>
        <w:t xml:space="preserve">та визначає осіб, які відповідають за підготовку окремих питань порядку денного (доповідачів, </w:t>
      </w:r>
      <w:r w:rsidRPr="00CC402F">
        <w:rPr>
          <w:color w:val="000000" w:themeColor="text1"/>
        </w:rPr>
        <w:lastRenderedPageBreak/>
        <w:t>співдоповідачів)</w:t>
      </w:r>
      <w:r w:rsidRPr="00CC402F">
        <w:rPr>
          <w:i/>
          <w:color w:val="000000" w:themeColor="text1"/>
        </w:rPr>
        <w:t xml:space="preserve">, </w:t>
      </w:r>
      <w:r w:rsidRPr="00CC402F">
        <w:rPr>
          <w:color w:val="000000" w:themeColor="text1"/>
        </w:rPr>
        <w:t>доручає одному з суддів ініціативної групи виконання повноважень щодо підготовки та проведення зборів, відкриття зборів, які цим положенням покладаються на голову суду.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3.8.</w:t>
      </w:r>
      <w:r w:rsidRPr="00CC402F">
        <w:rPr>
          <w:color w:val="000000" w:themeColor="text1"/>
          <w:lang w:val="uk-UA"/>
        </w:rPr>
        <w:t xml:space="preserve"> Кількість суддів відповідного суду визначається згідно з Законом України «Про судоустрій і статус суддів».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Суддями відповідного суду вважаються всі судді, які перебувають у штаті суду, до видання головою суду на підставі акта про переведення судді, звільнення судді з посади, а також у зв’язку з припиненням повноважень судді відповідного наказу.</w:t>
      </w:r>
    </w:p>
    <w:p w:rsidR="00CC402F" w:rsidRPr="00CC402F" w:rsidRDefault="00CC402F" w:rsidP="00CC402F">
      <w:pPr>
        <w:pStyle w:val="rvps2"/>
        <w:shd w:val="clear" w:color="auto" w:fill="FFFFFF"/>
        <w:spacing w:before="0" w:beforeAutospacing="0" w:after="0" w:afterAutospacing="0" w:line="240" w:lineRule="auto"/>
        <w:ind w:right="-1" w:firstLine="0"/>
        <w:textAlignment w:val="baseline"/>
        <w:rPr>
          <w:color w:val="000000" w:themeColor="text1"/>
          <w:lang w:val="uk-UA"/>
        </w:rPr>
      </w:pPr>
    </w:p>
    <w:p w:rsidR="00CC402F" w:rsidRPr="00CC402F" w:rsidRDefault="00CC402F" w:rsidP="00CC402F">
      <w:pPr>
        <w:pStyle w:val="rvps2"/>
        <w:shd w:val="clear" w:color="auto" w:fill="FFFFFF"/>
        <w:spacing w:before="0" w:beforeAutospacing="0" w:after="0" w:afterAutospacing="0" w:line="240" w:lineRule="auto"/>
        <w:ind w:right="-1" w:firstLine="0"/>
        <w:textAlignment w:val="baseline"/>
        <w:rPr>
          <w:color w:val="000000" w:themeColor="text1"/>
          <w:lang w:val="uk-UA"/>
        </w:rPr>
      </w:pP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t>4. Підгото</w:t>
      </w:r>
      <w:r w:rsidR="005B7325">
        <w:rPr>
          <w:b/>
          <w:color w:val="000000" w:themeColor="text1"/>
          <w:lang w:val="uk-UA"/>
        </w:rPr>
        <w:t>вка і порядок проведення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4.1. </w:t>
      </w:r>
      <w:r w:rsidRPr="00CC402F">
        <w:rPr>
          <w:color w:val="000000" w:themeColor="text1"/>
          <w:lang w:val="uk-UA"/>
        </w:rPr>
        <w:t>Підготовка зборів забезпечується головою Львівського окружного адміністративного суду (особою, яка у встановленому законом порядку виконує обов’язки голови суду).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 xml:space="preserve">Для підготовки окремих складних питань, що виносяться на обговорення зборів, головою Львівського окружного адміністративного суду (особою, яка у встановленому законом порядку виконує обов’язки голови суду) можуть утворюватися робочі групи.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4.2.</w:t>
      </w:r>
      <w:r w:rsidRPr="00CC402F">
        <w:rPr>
          <w:color w:val="000000" w:themeColor="text1"/>
          <w:lang w:val="uk-UA"/>
        </w:rPr>
        <w:t xml:space="preserve"> Попередній порядок денний доводиться до відома суддів Львівського ок</w:t>
      </w:r>
      <w:r w:rsidR="005B7325">
        <w:rPr>
          <w:color w:val="000000" w:themeColor="text1"/>
          <w:lang w:val="uk-UA"/>
        </w:rPr>
        <w:t>ружного адміністративного суду.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Судді мають право в порядку підготовки зборів вносити голові Львівського окружного адміністративного суду (особі, яка у встановленому законом порядку виконує обов’язки голови суду) пропозиції щодо включення до пор</w:t>
      </w:r>
      <w:r w:rsidR="005B7325">
        <w:rPr>
          <w:color w:val="000000" w:themeColor="text1"/>
          <w:lang w:val="uk-UA"/>
        </w:rPr>
        <w:t>ядку денного додаткових питань.</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Проекти документів з питань порядку денного та проекти рішень зборів, якщо такі можуть бути підготовлені доповідачами заздалегідь, надаються суддям або розсилаються їм по внутрішній мережі документообігу суду, як правило, одночасно з повідомленням про день, час та місце скликання зборів, але не пізніше ніж за день до дати проведення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Проекти документів з питань порядку денного можуть надсилатись (розсилатись) іншим учасникам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У разі наявності зауважень та пропозицій до проектів документів, що вносяться на розгляд зборів, суддею виготовляються або зміни до запропонованого доповідачем проекту документа (зміни оформлюються у вигляді таблиці, в якій в одній колонці наводиться текст запропонованого доповідачем проекту документа, а в іншій - пропозиції судді), або</w:t>
      </w:r>
      <w:r w:rsidRPr="00CC402F">
        <w:rPr>
          <w:b/>
          <w:color w:val="000000" w:themeColor="text1"/>
          <w:lang w:val="uk-UA"/>
        </w:rPr>
        <w:t xml:space="preserve"> </w:t>
      </w:r>
      <w:r w:rsidRPr="00CC402F">
        <w:rPr>
          <w:color w:val="000000" w:themeColor="text1"/>
          <w:lang w:val="uk-UA"/>
        </w:rPr>
        <w:t>альтернативний проект такого документа.</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4.3. </w:t>
      </w:r>
      <w:r w:rsidRPr="00CC402F">
        <w:rPr>
          <w:color w:val="000000" w:themeColor="text1"/>
          <w:lang w:val="uk-UA"/>
        </w:rPr>
        <w:t>До відкриття зборів особа уповноважена головою Львівського окружного адміністративного суду (особою, яка у встановленому законом порядку виконує обов’язки голови суду), а в разі скликання зборів групою суддів, які ініціювали скликання, - особою, на яку покладено обов’язки щодо підготовки та проведення зборів, здійснює реєстрацію суддів, які прибули на збори</w:t>
      </w:r>
    </w:p>
    <w:p w:rsidR="00CC402F" w:rsidRPr="00CC402F" w:rsidRDefault="00CC402F" w:rsidP="00CC402F">
      <w:pPr>
        <w:widowControl w:val="0"/>
        <w:overflowPunct w:val="0"/>
        <w:autoSpaceDE w:val="0"/>
        <w:autoSpaceDN w:val="0"/>
        <w:adjustRightInd w:val="0"/>
        <w:spacing w:before="0" w:after="0" w:line="240" w:lineRule="auto"/>
        <w:ind w:right="-1" w:firstLine="851"/>
        <w:rPr>
          <w:color w:val="000000" w:themeColor="text1"/>
        </w:rPr>
      </w:pPr>
      <w:r w:rsidRPr="00CC402F">
        <w:rPr>
          <w:color w:val="000000" w:themeColor="text1"/>
        </w:rPr>
        <w:t>Реєстрація суддів, які прибули на збори, здійснюється за реєстраційним списком суддів, який складається відділом з питань персоналу та кадрового забезпечення Львівського окружного адміністративного суду, та затверджується особою, зазначеною у абзаці першому цього пункту</w:t>
      </w:r>
      <w:r w:rsidRPr="00CC402F">
        <w:rPr>
          <w:color w:val="000000" w:themeColor="text1"/>
          <w:lang w:eastAsia="ru-RU"/>
        </w:rPr>
        <w:t xml:space="preserve"> (додаток 16)</w:t>
      </w:r>
      <w:r w:rsidRPr="00CC402F">
        <w:rPr>
          <w:color w:val="000000" w:themeColor="text1"/>
        </w:rPr>
        <w:t>.</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Суддя, який прибув на збори, з метою реєстрації у відповідній графі реєстраційного списку проставляє свій особистий підпис.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У разі якщо суддя запізнився на збори з поважних причин та не зареєструвався до початку проведення зборів, головуючий на зборах суддів оголошує про явку такого судді на збори, а суддя</w:t>
      </w:r>
      <w:r w:rsidRPr="00CC402F">
        <w:rPr>
          <w:b/>
          <w:color w:val="000000" w:themeColor="text1"/>
          <w:lang w:val="uk-UA"/>
        </w:rPr>
        <w:t xml:space="preserve"> </w:t>
      </w:r>
      <w:r w:rsidRPr="00CC402F">
        <w:rPr>
          <w:color w:val="000000" w:themeColor="text1"/>
          <w:lang w:val="uk-UA"/>
        </w:rPr>
        <w:t>проставляє свій особистий підпис у відповідній графі реєстраційного списку з зазначенням часу явки на збори, після чого допускається до участі у зборах суддів, про що обов’язково зазначається у протоколі зборів суддів. Такий суддя бере участь у голосуванні лише з тих питань, які розглядалися після його явки на збори.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lastRenderedPageBreak/>
        <w:t>4.4.</w:t>
      </w:r>
      <w:r w:rsidRPr="00CC402F">
        <w:rPr>
          <w:color w:val="000000" w:themeColor="text1"/>
          <w:lang w:val="uk-UA"/>
        </w:rPr>
        <w:t xml:space="preserve"> Розміщення запрошених осіб та представників засобів масової інформації в залі, де проводяться збори, забезпечують судові розпорядники, уповноважені головою Львівського окружного адміністративного суду (особою, яка у встановленому законом порядку виконує обов’язки голови суду).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4.5.</w:t>
      </w:r>
      <w:r w:rsidRPr="00CC402F">
        <w:rPr>
          <w:color w:val="000000" w:themeColor="text1"/>
          <w:lang w:val="uk-UA"/>
        </w:rPr>
        <w:t xml:space="preserve"> Збори суддів проводяться, як правило, відкрито. За рішенням зборів деякі питання можуть вирішуватися у закритому режимі.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У виключних випадках, з відповідним обґрунтуванням, представники засобів масової інформації за рішенням зборів суддів можуть бути обмежені в присутності на зборах.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4.6. </w:t>
      </w:r>
      <w:r w:rsidRPr="00CC402F">
        <w:rPr>
          <w:color w:val="000000" w:themeColor="text1"/>
          <w:lang w:val="uk-UA"/>
        </w:rPr>
        <w:t>У призначений час</w:t>
      </w:r>
      <w:r w:rsidRPr="00CC402F">
        <w:rPr>
          <w:b/>
          <w:color w:val="000000" w:themeColor="text1"/>
          <w:lang w:val="uk-UA"/>
        </w:rPr>
        <w:t xml:space="preserve"> </w:t>
      </w:r>
      <w:r w:rsidRPr="00CC402F">
        <w:rPr>
          <w:color w:val="000000" w:themeColor="text1"/>
          <w:lang w:val="uk-UA"/>
        </w:rPr>
        <w:t>голова Львівського окружного адміністративного суду (особа, яка у встановленому законом порядку виконує обов’язки голови суду) повідомляє:</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про кількість суддів, які працюють в суді;</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кількість суддів, які прибули на збори;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кількість суддів, які беруть участь у зборах в режимі відеоконференції або з використанням технічних засобів, що забезпечують можливість виступу судді з питань порядку денного та його волевиявлення;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 xml:space="preserve">- інформує про наявність або відсутність кворуму, необхідного для проведення зборів.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w:t>
      </w:r>
      <w:r w:rsidRPr="00CC402F">
        <w:rPr>
          <w:b/>
          <w:bCs/>
          <w:color w:val="000000" w:themeColor="text1"/>
          <w:lang w:val="uk-UA"/>
        </w:rPr>
        <w:t>.7.</w:t>
      </w:r>
      <w:r w:rsidRPr="00CC402F">
        <w:rPr>
          <w:color w:val="000000" w:themeColor="text1"/>
          <w:lang w:val="uk-UA"/>
        </w:rPr>
        <w:t xml:space="preserve"> Збори суддів є повноважними, якщо на них присутні не менше двох третин кількості суддів цього суду.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Кількість суддів, які працюють у суді, визначається відповідно до пункту 3.8 цього Положення.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t>4.8.</w:t>
      </w:r>
      <w:r w:rsidRPr="00CC402F">
        <w:rPr>
          <w:color w:val="000000" w:themeColor="text1"/>
          <w:lang w:val="uk-UA"/>
        </w:rPr>
        <w:t xml:space="preserve"> Судді беруть участь у зборах особисто </w:t>
      </w:r>
      <w:proofErr w:type="spellStart"/>
      <w:r w:rsidRPr="00CC402F">
        <w:rPr>
          <w:color w:val="000000" w:themeColor="text1"/>
        </w:rPr>
        <w:t>або</w:t>
      </w:r>
      <w:proofErr w:type="spellEnd"/>
      <w:r w:rsidRPr="00CC402F">
        <w:rPr>
          <w:color w:val="000000" w:themeColor="text1"/>
        </w:rPr>
        <w:t xml:space="preserve"> в </w:t>
      </w:r>
      <w:proofErr w:type="spellStart"/>
      <w:r w:rsidRPr="00CC402F">
        <w:rPr>
          <w:color w:val="000000" w:themeColor="text1"/>
        </w:rPr>
        <w:t>режимі</w:t>
      </w:r>
      <w:proofErr w:type="spellEnd"/>
      <w:r w:rsidRPr="00CC402F">
        <w:rPr>
          <w:color w:val="000000" w:themeColor="text1"/>
        </w:rPr>
        <w:t xml:space="preserve"> відеоконференції </w:t>
      </w:r>
      <w:proofErr w:type="spellStart"/>
      <w:r w:rsidRPr="00CC402F">
        <w:rPr>
          <w:color w:val="000000" w:themeColor="text1"/>
        </w:rPr>
        <w:t>або</w:t>
      </w:r>
      <w:proofErr w:type="spellEnd"/>
      <w:r w:rsidRPr="00CC402F">
        <w:rPr>
          <w:color w:val="000000" w:themeColor="text1"/>
        </w:rPr>
        <w:t xml:space="preserve"> з </w:t>
      </w:r>
      <w:proofErr w:type="spellStart"/>
      <w:r w:rsidRPr="00CC402F">
        <w:rPr>
          <w:color w:val="000000" w:themeColor="text1"/>
        </w:rPr>
        <w:t>використанням</w:t>
      </w:r>
      <w:proofErr w:type="spellEnd"/>
      <w:r w:rsidRPr="00CC402F">
        <w:rPr>
          <w:color w:val="000000" w:themeColor="text1"/>
        </w:rPr>
        <w:t xml:space="preserve"> </w:t>
      </w:r>
      <w:proofErr w:type="spellStart"/>
      <w:r w:rsidRPr="00CC402F">
        <w:rPr>
          <w:color w:val="000000" w:themeColor="text1"/>
        </w:rPr>
        <w:t>технічних</w:t>
      </w:r>
      <w:proofErr w:type="spellEnd"/>
      <w:r w:rsidRPr="00CC402F">
        <w:rPr>
          <w:color w:val="000000" w:themeColor="text1"/>
        </w:rPr>
        <w:t xml:space="preserve"> </w:t>
      </w:r>
      <w:proofErr w:type="spellStart"/>
      <w:r w:rsidRPr="00CC402F">
        <w:rPr>
          <w:color w:val="000000" w:themeColor="text1"/>
        </w:rPr>
        <w:t>засобів</w:t>
      </w:r>
      <w:proofErr w:type="spellEnd"/>
      <w:r w:rsidRPr="00CC402F">
        <w:rPr>
          <w:color w:val="000000" w:themeColor="text1"/>
        </w:rPr>
        <w:t xml:space="preserve">, </w:t>
      </w:r>
      <w:proofErr w:type="spellStart"/>
      <w:r w:rsidRPr="00CC402F">
        <w:rPr>
          <w:color w:val="000000" w:themeColor="text1"/>
        </w:rPr>
        <w:t>що</w:t>
      </w:r>
      <w:proofErr w:type="spellEnd"/>
      <w:r w:rsidRPr="00CC402F">
        <w:rPr>
          <w:color w:val="000000" w:themeColor="text1"/>
        </w:rPr>
        <w:t xml:space="preserve"> </w:t>
      </w:r>
      <w:proofErr w:type="spellStart"/>
      <w:r w:rsidRPr="00CC402F">
        <w:rPr>
          <w:color w:val="000000" w:themeColor="text1"/>
        </w:rPr>
        <w:t>забезпечують</w:t>
      </w:r>
      <w:proofErr w:type="spellEnd"/>
      <w:r w:rsidRPr="00CC402F">
        <w:rPr>
          <w:color w:val="000000" w:themeColor="text1"/>
        </w:rPr>
        <w:t xml:space="preserve"> </w:t>
      </w:r>
      <w:proofErr w:type="spellStart"/>
      <w:r w:rsidRPr="00CC402F">
        <w:rPr>
          <w:color w:val="000000" w:themeColor="text1"/>
        </w:rPr>
        <w:t>можливість</w:t>
      </w:r>
      <w:proofErr w:type="spellEnd"/>
      <w:r w:rsidRPr="00CC402F">
        <w:rPr>
          <w:color w:val="000000" w:themeColor="text1"/>
        </w:rPr>
        <w:t xml:space="preserve"> </w:t>
      </w:r>
      <w:proofErr w:type="spellStart"/>
      <w:r w:rsidRPr="00CC402F">
        <w:rPr>
          <w:color w:val="000000" w:themeColor="text1"/>
        </w:rPr>
        <w:t>виступу</w:t>
      </w:r>
      <w:proofErr w:type="spellEnd"/>
      <w:r w:rsidRPr="00CC402F">
        <w:rPr>
          <w:color w:val="000000" w:themeColor="text1"/>
        </w:rPr>
        <w:t xml:space="preserve"> </w:t>
      </w:r>
      <w:proofErr w:type="spellStart"/>
      <w:r w:rsidRPr="00CC402F">
        <w:rPr>
          <w:color w:val="000000" w:themeColor="text1"/>
        </w:rPr>
        <w:t>судді</w:t>
      </w:r>
      <w:proofErr w:type="spellEnd"/>
      <w:r w:rsidRPr="00CC402F">
        <w:rPr>
          <w:color w:val="000000" w:themeColor="text1"/>
        </w:rPr>
        <w:t xml:space="preserve"> з </w:t>
      </w:r>
      <w:proofErr w:type="spellStart"/>
      <w:r w:rsidRPr="00CC402F">
        <w:rPr>
          <w:color w:val="000000" w:themeColor="text1"/>
        </w:rPr>
        <w:t>питань</w:t>
      </w:r>
      <w:proofErr w:type="spellEnd"/>
      <w:r w:rsidRPr="00CC402F">
        <w:rPr>
          <w:color w:val="000000" w:themeColor="text1"/>
        </w:rPr>
        <w:t xml:space="preserve"> порядку денного та </w:t>
      </w:r>
      <w:proofErr w:type="spellStart"/>
      <w:r w:rsidRPr="00CC402F">
        <w:rPr>
          <w:color w:val="000000" w:themeColor="text1"/>
        </w:rPr>
        <w:t>його</w:t>
      </w:r>
      <w:proofErr w:type="spellEnd"/>
      <w:r w:rsidRPr="00CC402F">
        <w:rPr>
          <w:color w:val="000000" w:themeColor="text1"/>
        </w:rPr>
        <w:t xml:space="preserve"> </w:t>
      </w:r>
      <w:proofErr w:type="spellStart"/>
      <w:r w:rsidRPr="00CC402F">
        <w:rPr>
          <w:color w:val="000000" w:themeColor="text1"/>
        </w:rPr>
        <w:t>волевиявлення</w:t>
      </w:r>
      <w:proofErr w:type="spellEnd"/>
      <w:r w:rsidRPr="00CC402F">
        <w:rPr>
          <w:color w:val="000000" w:themeColor="text1"/>
        </w:rPr>
        <w:t>.</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4.9.</w:t>
      </w:r>
      <w:r w:rsidRPr="00CC402F">
        <w:rPr>
          <w:color w:val="000000" w:themeColor="text1"/>
          <w:lang w:val="uk-UA"/>
        </w:rPr>
        <w:t xml:space="preserve"> Якщо за даними реєстрації кворум для проведення зборів відсутній, голова суду (особа, яка у встановленому законом порядку виконує обов’язки голови суду):</w:t>
      </w:r>
    </w:p>
    <w:p w:rsidR="00CC402F" w:rsidRPr="00CC402F" w:rsidRDefault="00CC402F" w:rsidP="00CC402F">
      <w:pPr>
        <w:pStyle w:val="rvps2"/>
        <w:shd w:val="clear" w:color="auto" w:fill="FFFFFF"/>
        <w:spacing w:before="0" w:beforeAutospacing="0" w:after="0" w:afterAutospacing="0" w:line="240" w:lineRule="auto"/>
        <w:ind w:right="-1" w:firstLine="708"/>
        <w:textAlignment w:val="baseline"/>
        <w:rPr>
          <w:color w:val="000000" w:themeColor="text1"/>
          <w:lang w:val="uk-UA"/>
        </w:rPr>
      </w:pPr>
      <w:r w:rsidRPr="00CC402F">
        <w:rPr>
          <w:color w:val="000000" w:themeColor="text1"/>
          <w:lang w:val="uk-UA"/>
        </w:rPr>
        <w:t xml:space="preserve"> оголошує про неможливість розпочати збори, переносить їх початок на більш пізній час в цей же день та приймає заходи для явки суддів на збори;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або оголошує про неможливість розпочати збори та призначає іншу дату та час їх скликання, визначає місце проведення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w:t>
      </w:r>
      <w:r w:rsidRPr="00CC402F">
        <w:rPr>
          <w:b/>
          <w:bCs/>
          <w:color w:val="000000" w:themeColor="text1"/>
          <w:lang w:val="uk-UA"/>
        </w:rPr>
        <w:t>.10.</w:t>
      </w:r>
      <w:r w:rsidRPr="00CC402F">
        <w:rPr>
          <w:color w:val="000000" w:themeColor="text1"/>
          <w:lang w:val="uk-UA"/>
        </w:rPr>
        <w:t xml:space="preserve"> При наявності кворуму голова суду оголошує про відкриття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З числа суддів, присутніх на зборах, шляхом відкритого голосування обираються головуючий зборів та секретар зборів.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strike/>
          <w:color w:val="000000" w:themeColor="text1"/>
          <w:lang w:val="uk-UA"/>
        </w:rPr>
      </w:pPr>
      <w:r w:rsidRPr="00CC402F">
        <w:rPr>
          <w:color w:val="000000" w:themeColor="text1"/>
          <w:lang w:val="uk-UA"/>
        </w:rPr>
        <w:t>Головуючий на зборах та секретар зборів вважаються обраними, якщо за кожного з них проголосувала більшість суддів присутніх на зборах.</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4.11. </w:t>
      </w:r>
      <w:r w:rsidRPr="00CC402F">
        <w:rPr>
          <w:color w:val="000000" w:themeColor="text1"/>
          <w:lang w:val="uk-UA"/>
        </w:rPr>
        <w:t>Головуючий на зборах:</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 керує зборами у відповідності з даним Положенням;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вносить на обговорення порядок денний, регламент виступів, проводить відкрите голосування щодо їх затвердження;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ставить на обговорення питання відповідно до порядку денного;</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 надає слово для доповіді, співдоповіді;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повідомляє про осіб, які записалися для виступу, та надає слово для виступу, оголошує наступного промовця;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 створює рівні можливості суддям для участі в обговоренні питань порядку денного;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забезпечує дотримання всіма присутніми регламенту виступів та порядку на зборах; у разі порушення виступаючим встановленого регламенту має право перервати його виступ;</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t xml:space="preserve">- </w:t>
      </w:r>
      <w:r w:rsidRPr="00CC402F">
        <w:rPr>
          <w:color w:val="000000" w:themeColor="text1"/>
          <w:lang w:val="uk-UA"/>
        </w:rPr>
        <w:t>має право зробити зауваження у разі відхилення виступаючого від обговорюваного питання порядку денного, а в разі неодноразового відхилення від обговорюваного питання поставити на голосування питання про закінчення виступу цієї особи</w:t>
      </w:r>
      <w:r w:rsidRPr="00CC402F">
        <w:rPr>
          <w:b/>
          <w:color w:val="000000" w:themeColor="text1"/>
          <w:lang w:val="uk-UA"/>
        </w:rPr>
        <w:t>;</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не має права коментувати виступи та/або давати їм оцінку, переривати виступаючого, крім випадків порушення регламенту виступу;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оголошує в порядку надходження пропозиції, які надійшли усно чи в письмовому вигляді, та письмові звернення на адресу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проводить відкрите голосування з питань порядку денного, що потребують прийняття рішення, і оголошує його результати;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оголошує про початок та закінчення таємного голосування; після оголошення лічильною комісією протоколу щодо результатів таємного голосування забезпечує прийняття рішення з питань, за яким проводилося таємне голосування;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дає доручення, пов’язані із забезпеченням роботи зборів та їх робочих органів;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відповідає на запитання, що надходять на його адресу;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 робить повідомлення, оголошує перерви у роботі зборів, закриває збори;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підписує протокол зборів і рішення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-здійснює інші повноваження, передбачені Положенням про збори суддів.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u w:val="single"/>
          <w:lang w:val="uk-UA"/>
        </w:rPr>
      </w:pPr>
      <w:r w:rsidRPr="00CC402F">
        <w:rPr>
          <w:color w:val="000000" w:themeColor="text1"/>
          <w:lang w:val="uk-UA"/>
        </w:rPr>
        <w:t>Головуючий не має права агітувати за конкретних кандидатів.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4.12. </w:t>
      </w:r>
      <w:r w:rsidRPr="00CC402F">
        <w:rPr>
          <w:color w:val="000000" w:themeColor="text1"/>
          <w:lang w:val="uk-UA"/>
        </w:rPr>
        <w:t>Секретар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веде протокол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веде запис бажаючих виступити з питань порядку денного;</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реєструє повідомлення, звернення, які надходять на адресу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надає головуючому на зборах відомості про осіб, які записались для виступу, та про звернення, що надійшли на адресу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здійснює підрахунок голосів при відкритому голосуванні;</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 xml:space="preserve">- підписує протокол і рішення зборів.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bCs/>
          <w:color w:val="000000" w:themeColor="text1"/>
          <w:lang w:val="uk-UA"/>
        </w:rPr>
        <w:t>4.13.</w:t>
      </w:r>
      <w:r w:rsidRPr="00CC402F">
        <w:rPr>
          <w:color w:val="000000" w:themeColor="text1"/>
          <w:lang w:val="uk-UA"/>
        </w:rPr>
        <w:t xml:space="preserve"> Судді та інші особи, присутні на зборах, зобов’язані: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 поводити себе виважено та виявляти взаємну повагу;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 виконувати розпорядження головуючого щодо додержання порядку на зборах;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виступати, давати пояснення, ставити запитання та відповідати на них лише після надання їм слова головуючим;</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утримуватися під час проведення зборів від пересування по приміщенню, де відбуваються збори, розмов, реплік у будь-якій формі;</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не створювати інших перешкод для нормального ведення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У разі недотримання порядку поводження на зборах або створення перешкод у проведенні зборів така особа попереджається головуючим про необхідність дотримання порядку на зборах. У випадку повторного порушення порядку поводження на зборах та створення перешкод у проведенні зборів така особа може бути видалена із зали проведення зборів за рішенням зборів. </w:t>
      </w:r>
    </w:p>
    <w:p w:rsidR="00CC402F" w:rsidRPr="00CC402F" w:rsidRDefault="00CC402F" w:rsidP="00CC402F">
      <w:pPr>
        <w:pStyle w:val="rvps2"/>
        <w:shd w:val="clear" w:color="auto" w:fill="FFFFFF"/>
        <w:tabs>
          <w:tab w:val="left" w:pos="10098"/>
        </w:tabs>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Обов’язок щодо сприяння додержанню в залі встановленого порядку покладається на працівника служби судових розпорядників, який виконує розпорядження головуючого зборів.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У випадку неможливості усунути перешкоди в проведенні зборів , які створені та створюються присутніми на зборах особами, зборами може бути</w:t>
      </w:r>
      <w:r w:rsidRPr="00CC402F">
        <w:rPr>
          <w:b/>
          <w:color w:val="000000" w:themeColor="text1"/>
          <w:lang w:val="uk-UA"/>
        </w:rPr>
        <w:t xml:space="preserve"> </w:t>
      </w:r>
      <w:r w:rsidRPr="00CC402F">
        <w:rPr>
          <w:color w:val="000000" w:themeColor="text1"/>
          <w:lang w:val="uk-UA"/>
        </w:rPr>
        <w:t>оголошено перерву.</w:t>
      </w:r>
      <w:r w:rsidRPr="00CC402F">
        <w:rPr>
          <w:b/>
          <w:color w:val="000000" w:themeColor="text1"/>
          <w:lang w:val="uk-UA"/>
        </w:rPr>
        <w:t xml:space="preserve">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t xml:space="preserve">4.14. </w:t>
      </w:r>
      <w:r w:rsidRPr="00CC402F">
        <w:rPr>
          <w:color w:val="000000" w:themeColor="text1"/>
          <w:lang w:val="uk-UA"/>
        </w:rPr>
        <w:t xml:space="preserve">Після відкриття зборів головуючий повідомляє про участь у зборах запрошених осіб, про присутність представників засобів масової інформації, оголошує питання, які включені до порядку денного.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4.15.</w:t>
      </w:r>
      <w:r w:rsidRPr="00CC402F">
        <w:rPr>
          <w:color w:val="000000" w:themeColor="text1"/>
          <w:lang w:val="uk-UA"/>
        </w:rPr>
        <w:t xml:space="preserve"> Порядок денний зборів суддів затверджується шляхом відкритого голосування більшістю голосів суддів, присутніх на зборах.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Під час обговорення порядку денного судді мають право вносити пропозиції щодо включення до нього інших питань, висловлювати зауваження щодо порядку денного та черговості вирішення питань. Кожна пропозиція голосується окремо в порядку її надходження.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t>4.16.</w:t>
      </w:r>
      <w:r w:rsidRPr="00CC402F">
        <w:rPr>
          <w:color w:val="000000" w:themeColor="text1"/>
          <w:lang w:val="uk-UA"/>
        </w:rPr>
        <w:t xml:space="preserve"> Після затвердження порядку денного збори суддів обговорюють і затверджують шляхом відкритого голосування більшістю голосів суддів, присутніх на зборах, регламент виступів (час, який надається для доповіді, співдоповіді та виступу під час обговорення). </w:t>
      </w:r>
    </w:p>
    <w:p w:rsidR="00CC402F" w:rsidRPr="00CC402F" w:rsidRDefault="00CC402F" w:rsidP="00CC402F">
      <w:pPr>
        <w:tabs>
          <w:tab w:val="left" w:pos="1701"/>
        </w:tabs>
        <w:spacing w:before="0" w:after="0" w:line="240" w:lineRule="auto"/>
        <w:ind w:right="-1" w:firstLine="851"/>
        <w:rPr>
          <w:b/>
          <w:color w:val="000000" w:themeColor="text1"/>
        </w:rPr>
      </w:pPr>
      <w:r w:rsidRPr="00CC402F">
        <w:rPr>
          <w:b/>
          <w:color w:val="000000" w:themeColor="text1"/>
        </w:rPr>
        <w:t xml:space="preserve">4.17. </w:t>
      </w:r>
      <w:r w:rsidRPr="00CC402F">
        <w:rPr>
          <w:color w:val="000000" w:themeColor="text1"/>
        </w:rPr>
        <w:t>Після затвердження порядку денного та регламентів виступів головуючий у відповідності до порядку денного надає слово доповідачам та співдоповідачам.</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Доповідачу (співдоповідачу) суддями можуть бути поставлені запитання (усні чи письмові).</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b/>
          <w:color w:val="000000" w:themeColor="text1"/>
          <w:lang w:val="uk-UA"/>
        </w:rPr>
        <w:t>4.18.</w:t>
      </w:r>
      <w:r w:rsidRPr="00CC402F">
        <w:rPr>
          <w:color w:val="000000" w:themeColor="text1"/>
          <w:lang w:val="uk-UA"/>
        </w:rPr>
        <w:t xml:space="preserve"> Запрошені особи за пропозицією головуючого можуть висловлювати свою думку з питань, які обговорюються (окрім питань про обрання суддів на адміністративні та інші посади, звільнення з цих посад, обрання делегатів на спільні збори суддів місцевих загальних судів та на з’їзд суддів України).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4.19.</w:t>
      </w:r>
      <w:r w:rsidRPr="00CC402F">
        <w:rPr>
          <w:color w:val="000000" w:themeColor="text1"/>
          <w:lang w:val="uk-UA"/>
        </w:rPr>
        <w:t xml:space="preserve"> Після доповіді, співдоповіді та висловлення думки запрошеними особами головуючий надає слово для обговорення доповіді (співдоповіді) суддям, які бажають виступити (записалися для виступу).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Суддя вправі виступати і вносити пропозиції по суті кожного з обговорюваних питань.</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Суддя має право на повторний виступ з одного й того ж питання після виступу з цього питання усіх суддів та інших запрошених осіб.</w:t>
      </w:r>
    </w:p>
    <w:p w:rsidR="00CC402F" w:rsidRPr="00CC402F" w:rsidRDefault="00CC402F" w:rsidP="00CC402F">
      <w:pPr>
        <w:pStyle w:val="rvps2"/>
        <w:shd w:val="clear" w:color="auto" w:fill="FFFFFF"/>
        <w:tabs>
          <w:tab w:val="left" w:pos="10098"/>
        </w:tabs>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Суддя не повинен виступати без дозволу головуючого, під час виступу не повинен відхилятися від обговорюваного питання та має дотримуватися регламенту виступів встановленого зборами.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Обговорення доповіді з питання порядку денного припиняється після виступу всіх бажаючих або за пропозицією головуючого на зборах чи за пропозицією суддів. У разі необхідності рішення про припинення обговорення приймається відкритим голосуванням більшістю голосів від числа суддів, присутніх на зборах.</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bCs/>
          <w:color w:val="000000" w:themeColor="text1"/>
          <w:lang w:val="uk-UA"/>
        </w:rPr>
        <w:t>4.20.</w:t>
      </w:r>
      <w:r w:rsidRPr="00CC402F">
        <w:rPr>
          <w:color w:val="000000" w:themeColor="text1"/>
          <w:lang w:val="uk-UA"/>
        </w:rPr>
        <w:t xml:space="preserve"> Після припинення обговорення питання порядку денного головуючий на зборах ставить на голосування рішення зборів з цього питання.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rPr>
      </w:pPr>
      <w:proofErr w:type="spellStart"/>
      <w:r w:rsidRPr="00CC402F">
        <w:rPr>
          <w:color w:val="000000" w:themeColor="text1"/>
        </w:rPr>
        <w:t>Рішення</w:t>
      </w:r>
      <w:proofErr w:type="spellEnd"/>
      <w:r w:rsidRPr="00CC402F">
        <w:rPr>
          <w:color w:val="000000" w:themeColor="text1"/>
        </w:rPr>
        <w:t xml:space="preserve"> </w:t>
      </w:r>
      <w:proofErr w:type="spellStart"/>
      <w:r w:rsidRPr="00CC402F">
        <w:rPr>
          <w:color w:val="000000" w:themeColor="text1"/>
        </w:rPr>
        <w:t>зборів</w:t>
      </w:r>
      <w:proofErr w:type="spellEnd"/>
      <w:r w:rsidRPr="00CC402F">
        <w:rPr>
          <w:color w:val="000000" w:themeColor="text1"/>
        </w:rPr>
        <w:t xml:space="preserve"> </w:t>
      </w:r>
      <w:proofErr w:type="spellStart"/>
      <w:r w:rsidRPr="00CC402F">
        <w:rPr>
          <w:color w:val="000000" w:themeColor="text1"/>
        </w:rPr>
        <w:t>приймаються</w:t>
      </w:r>
      <w:proofErr w:type="spellEnd"/>
      <w:r w:rsidRPr="00CC402F">
        <w:rPr>
          <w:color w:val="000000" w:themeColor="text1"/>
        </w:rPr>
        <w:t xml:space="preserve"> за </w:t>
      </w:r>
      <w:proofErr w:type="spellStart"/>
      <w:r w:rsidRPr="00CC402F">
        <w:rPr>
          <w:color w:val="000000" w:themeColor="text1"/>
        </w:rPr>
        <w:t>всіма</w:t>
      </w:r>
      <w:proofErr w:type="spellEnd"/>
      <w:r w:rsidRPr="00CC402F">
        <w:rPr>
          <w:color w:val="000000" w:themeColor="text1"/>
        </w:rPr>
        <w:t xml:space="preserve"> </w:t>
      </w:r>
      <w:proofErr w:type="spellStart"/>
      <w:r w:rsidRPr="00CC402F">
        <w:rPr>
          <w:color w:val="000000" w:themeColor="text1"/>
        </w:rPr>
        <w:t>питаннями</w:t>
      </w:r>
      <w:proofErr w:type="spellEnd"/>
      <w:r w:rsidRPr="00CC402F">
        <w:rPr>
          <w:color w:val="000000" w:themeColor="text1"/>
        </w:rPr>
        <w:t xml:space="preserve"> порядку денного.</w:t>
      </w:r>
    </w:p>
    <w:p w:rsidR="00CC402F" w:rsidRPr="00CC402F" w:rsidRDefault="00CC402F" w:rsidP="00CC402F">
      <w:pPr>
        <w:widowControl w:val="0"/>
        <w:autoSpaceDE w:val="0"/>
        <w:autoSpaceDN w:val="0"/>
        <w:adjustRightInd w:val="0"/>
        <w:spacing w:before="0" w:after="0" w:line="240" w:lineRule="auto"/>
        <w:ind w:right="-1" w:firstLine="851"/>
        <w:rPr>
          <w:color w:val="000000" w:themeColor="text1"/>
        </w:rPr>
      </w:pPr>
      <w:r w:rsidRPr="00CC402F">
        <w:rPr>
          <w:b/>
          <w:color w:val="000000" w:themeColor="text1"/>
        </w:rPr>
        <w:t>4.21.</w:t>
      </w:r>
      <w:r w:rsidRPr="00CC402F">
        <w:rPr>
          <w:color w:val="000000" w:themeColor="text1"/>
        </w:rPr>
        <w:t xml:space="preserve"> Перед проведенням голосування головуючий на зборах оголошує чітке формулювання кожного із питань, поставлених на голосування. </w:t>
      </w:r>
    </w:p>
    <w:p w:rsidR="00CC402F" w:rsidRPr="00CC402F" w:rsidRDefault="00CC402F" w:rsidP="00CC402F">
      <w:pPr>
        <w:widowControl w:val="0"/>
        <w:autoSpaceDE w:val="0"/>
        <w:autoSpaceDN w:val="0"/>
        <w:adjustRightInd w:val="0"/>
        <w:spacing w:before="0" w:after="0" w:line="240" w:lineRule="auto"/>
        <w:ind w:right="-1" w:firstLine="851"/>
        <w:rPr>
          <w:color w:val="000000" w:themeColor="text1"/>
        </w:rPr>
      </w:pPr>
      <w:r w:rsidRPr="00CC402F">
        <w:rPr>
          <w:color w:val="000000" w:themeColor="text1"/>
        </w:rPr>
        <w:t>Після обговорення проект рішення ставиться на голосування для прийняття його в цілому чи окремо кожен його пункт.</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У разі необхідності доопрацювання проекту рішення воно може бути прийнято за основу.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Після прийняття проекту рішення за основу судді мають право внести до нього поправки та доповнення. Кожну з пропозицій головуючий ставить на голосування в черговості їх надходження.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Після обговорення поправок та доповнень проект рішення ставиться на голосування для прийняття в цілому.</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4.22.</w:t>
      </w:r>
      <w:r w:rsidRPr="00CC402F">
        <w:rPr>
          <w:color w:val="000000" w:themeColor="text1"/>
        </w:rPr>
        <w:t xml:space="preserve"> У голосуванні беруть участь лише судді цього суду, які присутні на зборах.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Голосування є особистим.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Кожний суддя має один голос.</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Голосування від імені судді за дорученням (довіреністю) або одних суддів за інших не допускається.</w:t>
      </w:r>
    </w:p>
    <w:p w:rsidR="00CC402F" w:rsidRPr="00836F29" w:rsidRDefault="00CC402F" w:rsidP="00836F29">
      <w:pPr>
        <w:shd w:val="clear" w:color="auto" w:fill="FFFFFF"/>
        <w:spacing w:before="0" w:after="0" w:line="240" w:lineRule="auto"/>
        <w:ind w:right="-1" w:firstLine="851"/>
        <w:rPr>
          <w:color w:val="000000" w:themeColor="text1"/>
        </w:rPr>
      </w:pPr>
      <w:r w:rsidRPr="00CC402F">
        <w:rPr>
          <w:b/>
          <w:color w:val="000000" w:themeColor="text1"/>
        </w:rPr>
        <w:t>4.23</w:t>
      </w:r>
      <w:r w:rsidRPr="00250C6A">
        <w:rPr>
          <w:b/>
          <w:color w:val="000000" w:themeColor="text1"/>
        </w:rPr>
        <w:t>.</w:t>
      </w:r>
      <w:r w:rsidRPr="00250C6A">
        <w:rPr>
          <w:color w:val="000000" w:themeColor="text1"/>
        </w:rPr>
        <w:t xml:space="preserve"> </w:t>
      </w:r>
      <w:r w:rsidR="00CE7DA2" w:rsidRPr="00250C6A">
        <w:t>Рішення зборів приймають більшістю голосів суддів, присутніх на зборах, якщо інше не передбачено законодавством.</w:t>
      </w:r>
    </w:p>
    <w:p w:rsidR="00CE7DA2" w:rsidRPr="00250C6A" w:rsidRDefault="00CE7DA2" w:rsidP="00CE7DA2">
      <w:pPr>
        <w:shd w:val="clear" w:color="auto" w:fill="FFFFFF"/>
        <w:spacing w:before="0" w:after="0" w:line="240" w:lineRule="auto"/>
        <w:ind w:right="-1" w:firstLine="851"/>
      </w:pPr>
      <w:r w:rsidRPr="00250C6A">
        <w:t>Рішення зборів, на виконання повноважень передбачених п.2.</w:t>
      </w:r>
      <w:r w:rsidR="00836F29">
        <w:t xml:space="preserve">7 цього Положення, приймаються </w:t>
      </w:r>
      <w:r w:rsidRPr="00250C6A">
        <w:t>2/3 голосів суддів від штатної чисельності.</w:t>
      </w:r>
    </w:p>
    <w:p w:rsidR="00CE7DA2" w:rsidRPr="00250C6A" w:rsidRDefault="00CE7DA2" w:rsidP="00CE7DA2">
      <w:pPr>
        <w:shd w:val="clear" w:color="auto" w:fill="FFFFFF"/>
        <w:spacing w:before="0" w:after="0" w:line="240" w:lineRule="auto"/>
        <w:ind w:right="-1" w:firstLine="851"/>
      </w:pPr>
      <w:r w:rsidRPr="00250C6A">
        <w:t>Якщо за прийняття рішення не проголосувало більше половини суддів, присутніх на зборах, рішення вважається неприйнятим.</w:t>
      </w:r>
    </w:p>
    <w:p w:rsidR="00CE7DA2" w:rsidRPr="00250C6A" w:rsidRDefault="00CE7DA2" w:rsidP="00CE7DA2">
      <w:pPr>
        <w:shd w:val="clear" w:color="auto" w:fill="FFFFFF"/>
        <w:spacing w:before="0" w:after="0" w:line="240" w:lineRule="auto"/>
        <w:ind w:right="-1" w:firstLine="851"/>
        <w:rPr>
          <w:b/>
          <w:color w:val="000000" w:themeColor="text1"/>
        </w:rPr>
      </w:pPr>
      <w:r w:rsidRPr="00250C6A">
        <w:t>При рівності голосів «за» і «проти» рішення також вважається не прийнятим.</w:t>
      </w:r>
    </w:p>
    <w:p w:rsidR="00CC402F" w:rsidRPr="00250C6A" w:rsidRDefault="00CC402F" w:rsidP="00CC402F">
      <w:pPr>
        <w:shd w:val="clear" w:color="auto" w:fill="FFFFFF"/>
        <w:spacing w:before="0" w:after="0" w:line="240" w:lineRule="auto"/>
        <w:ind w:right="-1" w:firstLine="851"/>
        <w:rPr>
          <w:b/>
          <w:color w:val="000000" w:themeColor="text1"/>
        </w:rPr>
      </w:pPr>
      <w:r w:rsidRPr="00250C6A">
        <w:rPr>
          <w:b/>
          <w:bCs/>
          <w:color w:val="000000" w:themeColor="text1"/>
        </w:rPr>
        <w:t>4.24.</w:t>
      </w:r>
      <w:r w:rsidRPr="00250C6A">
        <w:rPr>
          <w:bCs/>
          <w:color w:val="000000" w:themeColor="text1"/>
        </w:rPr>
        <w:t xml:space="preserve"> У разі</w:t>
      </w:r>
      <w:r w:rsidRPr="00250C6A">
        <w:rPr>
          <w:b/>
          <w:bCs/>
          <w:color w:val="000000" w:themeColor="text1"/>
        </w:rPr>
        <w:t xml:space="preserve"> </w:t>
      </w:r>
      <w:r w:rsidRPr="00250C6A">
        <w:rPr>
          <w:color w:val="000000" w:themeColor="text1"/>
        </w:rPr>
        <w:t>необхідності доопрацювання питання, що обговорювалося на зборах, збори суддів можуть відкласти прийняття рішення з цього питання, оголосити у зборах суддів перерву.</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250C6A">
        <w:rPr>
          <w:b/>
          <w:color w:val="000000" w:themeColor="text1"/>
          <w:lang w:val="uk-UA"/>
        </w:rPr>
        <w:t>4.25.</w:t>
      </w:r>
      <w:r w:rsidRPr="00250C6A">
        <w:rPr>
          <w:color w:val="000000" w:themeColor="text1"/>
          <w:lang w:val="uk-UA"/>
        </w:rPr>
        <w:t xml:space="preserve"> </w:t>
      </w:r>
      <w:r w:rsidRPr="00250C6A">
        <w:rPr>
          <w:color w:val="000000" w:themeColor="text1"/>
          <w:shd w:val="clear" w:color="auto" w:fill="FFFFFF"/>
        </w:rPr>
        <w:t xml:space="preserve">Кворум для </w:t>
      </w:r>
      <w:proofErr w:type="spellStart"/>
      <w:r w:rsidRPr="00250C6A">
        <w:rPr>
          <w:color w:val="000000" w:themeColor="text1"/>
          <w:shd w:val="clear" w:color="auto" w:fill="FFFFFF"/>
        </w:rPr>
        <w:t>проведення</w:t>
      </w:r>
      <w:proofErr w:type="spellEnd"/>
      <w:r w:rsidRPr="00250C6A">
        <w:rPr>
          <w:color w:val="000000" w:themeColor="text1"/>
          <w:shd w:val="clear" w:color="auto" w:fill="FFFFFF"/>
        </w:rPr>
        <w:t xml:space="preserve"> </w:t>
      </w:r>
      <w:proofErr w:type="spellStart"/>
      <w:r w:rsidRPr="00250C6A">
        <w:rPr>
          <w:color w:val="000000" w:themeColor="text1"/>
          <w:shd w:val="clear" w:color="auto" w:fill="FFFFFF"/>
        </w:rPr>
        <w:t>зборів</w:t>
      </w:r>
      <w:proofErr w:type="spellEnd"/>
      <w:r w:rsidRPr="00250C6A">
        <w:rPr>
          <w:color w:val="000000" w:themeColor="text1"/>
          <w:shd w:val="clear" w:color="auto" w:fill="FFFFFF"/>
        </w:rPr>
        <w:t xml:space="preserve"> </w:t>
      </w:r>
      <w:proofErr w:type="spellStart"/>
      <w:r w:rsidRPr="00250C6A">
        <w:rPr>
          <w:color w:val="000000" w:themeColor="text1"/>
          <w:shd w:val="clear" w:color="auto" w:fill="FFFFFF"/>
        </w:rPr>
        <w:t>суддів</w:t>
      </w:r>
      <w:proofErr w:type="spellEnd"/>
      <w:r w:rsidRPr="00250C6A">
        <w:rPr>
          <w:color w:val="000000" w:themeColor="text1"/>
          <w:shd w:val="clear" w:color="auto" w:fill="FFFFFF"/>
        </w:rPr>
        <w:t xml:space="preserve"> </w:t>
      </w:r>
      <w:proofErr w:type="spellStart"/>
      <w:r w:rsidRPr="00250C6A">
        <w:rPr>
          <w:color w:val="000000" w:themeColor="text1"/>
          <w:shd w:val="clear" w:color="auto" w:fill="FFFFFF"/>
        </w:rPr>
        <w:t>визначається</w:t>
      </w:r>
      <w:proofErr w:type="spellEnd"/>
      <w:r w:rsidRPr="00250C6A">
        <w:rPr>
          <w:color w:val="000000" w:themeColor="text1"/>
          <w:shd w:val="clear" w:color="auto" w:fill="FFFFFF"/>
        </w:rPr>
        <w:t xml:space="preserve"> один раз на початку</w:t>
      </w:r>
      <w:r w:rsidRPr="00CC402F">
        <w:rPr>
          <w:color w:val="000000" w:themeColor="text1"/>
          <w:shd w:val="clear" w:color="auto" w:fill="FFFFFF"/>
        </w:rPr>
        <w:t xml:space="preserve"> </w:t>
      </w:r>
      <w:proofErr w:type="spellStart"/>
      <w:r w:rsidRPr="00CC402F">
        <w:rPr>
          <w:color w:val="000000" w:themeColor="text1"/>
          <w:shd w:val="clear" w:color="auto" w:fill="FFFFFF"/>
        </w:rPr>
        <w:t>зборів</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Після</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цього</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збори</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вважаються</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повноважними</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допоки</w:t>
      </w:r>
      <w:proofErr w:type="spellEnd"/>
      <w:r w:rsidRPr="00CC402F">
        <w:rPr>
          <w:color w:val="000000" w:themeColor="text1"/>
          <w:shd w:val="clear" w:color="auto" w:fill="FFFFFF"/>
        </w:rPr>
        <w:t xml:space="preserve"> на </w:t>
      </w:r>
      <w:proofErr w:type="spellStart"/>
      <w:r w:rsidRPr="00CC402F">
        <w:rPr>
          <w:color w:val="000000" w:themeColor="text1"/>
          <w:shd w:val="clear" w:color="auto" w:fill="FFFFFF"/>
        </w:rPr>
        <w:t>зборах</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присутня</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така</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кількість</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суддів</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відповідного</w:t>
      </w:r>
      <w:proofErr w:type="spellEnd"/>
      <w:r w:rsidRPr="00CC402F">
        <w:rPr>
          <w:color w:val="000000" w:themeColor="text1"/>
          <w:shd w:val="clear" w:color="auto" w:fill="FFFFFF"/>
        </w:rPr>
        <w:t xml:space="preserve"> суду, </w:t>
      </w:r>
      <w:proofErr w:type="spellStart"/>
      <w:r w:rsidRPr="00CC402F">
        <w:rPr>
          <w:color w:val="000000" w:themeColor="text1"/>
          <w:shd w:val="clear" w:color="auto" w:fill="FFFFFF"/>
        </w:rPr>
        <w:t>що</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дає</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можливість</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ухвалити</w:t>
      </w:r>
      <w:proofErr w:type="spellEnd"/>
      <w:r w:rsidRPr="00CC402F">
        <w:rPr>
          <w:color w:val="000000" w:themeColor="text1"/>
          <w:shd w:val="clear" w:color="auto" w:fill="FFFFFF"/>
        </w:rPr>
        <w:t xml:space="preserve"> </w:t>
      </w:r>
      <w:proofErr w:type="spellStart"/>
      <w:r w:rsidRPr="00CC402F">
        <w:rPr>
          <w:color w:val="000000" w:themeColor="text1"/>
          <w:shd w:val="clear" w:color="auto" w:fill="FFFFFF"/>
        </w:rPr>
        <w:t>рішення</w:t>
      </w:r>
      <w:proofErr w:type="spellEnd"/>
      <w:r w:rsidRPr="00CC402F">
        <w:rPr>
          <w:color w:val="000000" w:themeColor="text1"/>
          <w:shd w:val="clear" w:color="auto" w:fill="FFFFFF"/>
          <w:lang w:val="uk-UA"/>
        </w:rPr>
        <w:t>.</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4.26.</w:t>
      </w:r>
      <w:r w:rsidRPr="00CC402F">
        <w:rPr>
          <w:color w:val="000000" w:themeColor="text1"/>
          <w:lang w:val="uk-UA"/>
        </w:rPr>
        <w:t xml:space="preserve"> Для підготовки проектів рішень зборів з питань порядку денного, аналізу зауважень та пропозицій суддів щодо проекту рішення та відпрацювання остаточної редакції рішення зборами суддів може бути обрана редакційна комісія.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Редакційна комісія обирається у складі не менше трьох суддів.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Редакційна комісія обирає зі свого складу більшістю голосів голову та секретаря.</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Рішення редакційної комісії приймаються більшістю голосів від кількості її членів та оформлюються протоколом, який підписується всіма членами комісії.</w:t>
      </w:r>
    </w:p>
    <w:p w:rsidR="00CC402F" w:rsidRPr="00CC402F" w:rsidRDefault="00CC402F" w:rsidP="00CC402F">
      <w:pPr>
        <w:shd w:val="clear" w:color="auto" w:fill="FFFFFF"/>
        <w:spacing w:before="0" w:after="0" w:line="240" w:lineRule="auto"/>
        <w:ind w:right="-1" w:firstLine="851"/>
        <w:rPr>
          <w:color w:val="000000" w:themeColor="text1"/>
        </w:rPr>
      </w:pPr>
      <w:r w:rsidRPr="00CC402F">
        <w:rPr>
          <w:b/>
          <w:bCs/>
          <w:color w:val="000000" w:themeColor="text1"/>
        </w:rPr>
        <w:t>4.27.</w:t>
      </w:r>
      <w:r w:rsidRPr="00CC402F">
        <w:rPr>
          <w:bCs/>
          <w:color w:val="000000" w:themeColor="text1"/>
        </w:rPr>
        <w:t xml:space="preserve"> </w:t>
      </w:r>
      <w:r w:rsidRPr="00CC402F">
        <w:rPr>
          <w:color w:val="000000" w:themeColor="text1"/>
        </w:rPr>
        <w:t xml:space="preserve">Рішення приймаються за результатами відкритого або таємного голосування.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Рішення щодо обрання на адміністративні посади або звільнення з цих посад, а також про обрання делегатів на з’їзд суддів України та на Спільні збори приймаються лише таємним голосуванням.</w:t>
      </w:r>
      <w:r w:rsidRPr="00CC402F">
        <w:rPr>
          <w:color w:val="000000" w:themeColor="text1"/>
          <w:lang w:eastAsia="ru-RU"/>
        </w:rPr>
        <w:t xml:space="preserve">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lang w:eastAsia="ru-RU"/>
        </w:rPr>
        <w:t>За рішенням зборів таємне голосування може проводитися і з інших питань. Рішення про таємне голосування в цьому випадку приймається більшістю голосів суддів, присутніх на зборах, шляхом відкритого голосування.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Решта рішень приймаються зборами суддів шляхом відкритого голосування.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4.28. </w:t>
      </w:r>
      <w:r w:rsidRPr="00CC402F">
        <w:rPr>
          <w:color w:val="000000" w:themeColor="text1"/>
          <w:lang w:val="uk-UA"/>
        </w:rPr>
        <w:t>При відкритому голосуванні суддя визначає свою позицію шляхом підняття руки «за», «проти» чи «утримався». Підрахунок голосів здійснює секретар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b/>
          <w:color w:val="000000" w:themeColor="text1"/>
          <w:lang w:val="uk-UA"/>
        </w:rPr>
      </w:pPr>
      <w:r w:rsidRPr="00CC402F">
        <w:rPr>
          <w:color w:val="000000" w:themeColor="text1"/>
          <w:lang w:val="uk-UA"/>
        </w:rPr>
        <w:t>Якщо збори суддів проводяться у закритому режимі, прийняття рішення шляхом відкритого голосування проводиться у відсутності осіб, запрошених на збори суддів.</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b/>
          <w:color w:val="000000" w:themeColor="text1"/>
          <w:lang w:eastAsia="ru-RU"/>
        </w:rPr>
        <w:t>4.29.</w:t>
      </w:r>
      <w:r w:rsidRPr="00CC402F">
        <w:rPr>
          <w:color w:val="000000" w:themeColor="text1"/>
          <w:lang w:eastAsia="ru-RU"/>
        </w:rPr>
        <w:t xml:space="preserve"> Таємне голосування здійснюється бюлетенями для таємного голосування.</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 xml:space="preserve">У бюлетені для таємного голосування зазначаються: мета, дата та місце проведення голосування, пропозиції за якими здійснюється голосування. </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lang w:eastAsia="ru-RU"/>
        </w:rPr>
        <w:t xml:space="preserve">4.30. </w:t>
      </w:r>
      <w:r w:rsidRPr="00CC402F">
        <w:rPr>
          <w:color w:val="000000" w:themeColor="text1"/>
        </w:rPr>
        <w:t xml:space="preserve">Для організації і проведення таємного голосування зборами суддів обирається лічильна комісія.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Лічильна комісія обирається у складі не менше трьох суддів.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Суддя, кандидатуру якого висунуто до складу лічильної комісії, вправі заявити самовідвід.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Лічильна комісія обирається відкритим голосуванням більшістю голосів від числа суддів, присутніх на зборах.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До складу лічильної комісії не можуть бути обрані головуючий на зборах та секретар зборів.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4.31. </w:t>
      </w:r>
      <w:r w:rsidRPr="00CC402F">
        <w:rPr>
          <w:color w:val="000000" w:themeColor="text1"/>
          <w:lang w:val="uk-UA"/>
        </w:rPr>
        <w:t>Лічильна комісія: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роз’яснює порядок таємного голосування відповідно до питань порядку денного;</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розробляє та виносить на затвердження зборів форму бюлетеня для таємного голосування, форму протоколу засідання лічильної комісії про результати таємного голосування, якщо такі не є додатком до Положення про збори суддів відповідного суду; форма бюлетеня для таємного голосування та форма протоколу засідання лічильної комісії про результати таємного голосування затверджуються зборами суддів шляхом відкритого голосування більшістю голосів суддів, присутніх на зборах; голові лічильної комісії передається рішення зборів, у якому зазначається затверджена форма бюлетеня для таємного голосування та форма протоколу засідання лічильної комісії про результати таємного голосування;</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забезпечує виготовлення бюлетенів для таємного голосування за формою, затвердженою зборами суддів, завіряє їх своїми підписами;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забезпечує отримання суддями бюлетенів;</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 забезпечує і контролює умови для вільного волевиявлення і збереження таємниці голосування (у кабіну (окреме приміщення), де воно проводиться, ніхто інший, крім особи, яка голосує, не допускається);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перевіряє дійсність бюлетенів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здійснює підрахунок голосів;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складає протокол про результати таємного голосування за формою затвердженою зборами суддів.</w:t>
      </w:r>
      <w:r w:rsidRPr="00CC402F">
        <w:rPr>
          <w:color w:val="000000" w:themeColor="text1"/>
          <w:lang w:eastAsia="ru-RU"/>
        </w:rPr>
        <w:t xml:space="preserve">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Лічильна комісія обирає зі свого складу відкритим голосуванням більшістю голосів голову та секретаря, про що складає відповідний протокол (додаток 14).</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Рішення лічильної комісії приймаються більшістю голосів від кількості її членів та оформлюються протоколом.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Протоколи засідання лічильної комісії підписуються всім складом комісії. Член лічильної комісії, який не погоджується з її рішенням, може висловити окрему думку, яка долучається до протоколу комісії, і підписує протокол.</w:t>
      </w:r>
    </w:p>
    <w:p w:rsidR="00CC402F" w:rsidRPr="00CC402F" w:rsidRDefault="00CC402F" w:rsidP="00CC402F">
      <w:pPr>
        <w:shd w:val="clear" w:color="auto" w:fill="FFFFFF"/>
        <w:spacing w:before="0" w:after="0" w:line="240" w:lineRule="auto"/>
        <w:ind w:right="-1" w:firstLine="851"/>
        <w:rPr>
          <w:b/>
          <w:color w:val="000000" w:themeColor="text1"/>
          <w:lang w:eastAsia="ru-RU"/>
        </w:rPr>
      </w:pPr>
      <w:r w:rsidRPr="00CC402F">
        <w:rPr>
          <w:color w:val="000000" w:themeColor="text1"/>
        </w:rPr>
        <w:t>Протоколи засідання лічильної комісії разом з бюлетенями для таємного голосування (в тому числі погашеними, визнаними недійсними) головою лічильної комісії передаються за відповідним актом секретарю зборів та додаються до протоколу зборів.</w:t>
      </w:r>
    </w:p>
    <w:p w:rsidR="00CC402F" w:rsidRPr="00CC402F" w:rsidRDefault="00CC402F" w:rsidP="00CC402F">
      <w:pPr>
        <w:spacing w:before="0" w:after="0" w:line="240" w:lineRule="auto"/>
        <w:ind w:right="-1" w:firstLine="851"/>
        <w:rPr>
          <w:color w:val="000000" w:themeColor="text1"/>
        </w:rPr>
      </w:pPr>
      <w:r w:rsidRPr="00CC402F">
        <w:rPr>
          <w:b/>
          <w:color w:val="000000" w:themeColor="text1"/>
        </w:rPr>
        <w:t xml:space="preserve">4.32. </w:t>
      </w:r>
      <w:r w:rsidRPr="00CC402F">
        <w:rPr>
          <w:color w:val="000000" w:themeColor="text1"/>
        </w:rPr>
        <w:t>Бюлетені для таємного голосування виготовляються за кількістю суддів відповідного суду.</w:t>
      </w:r>
    </w:p>
    <w:p w:rsidR="00CC402F" w:rsidRPr="00CC402F" w:rsidRDefault="00CC402F" w:rsidP="00CC402F">
      <w:pPr>
        <w:shd w:val="clear" w:color="auto" w:fill="FFFFFF"/>
        <w:tabs>
          <w:tab w:val="left" w:pos="10098"/>
        </w:tabs>
        <w:spacing w:before="0" w:after="0" w:line="240" w:lineRule="auto"/>
        <w:ind w:right="-1" w:firstLine="851"/>
        <w:rPr>
          <w:color w:val="000000" w:themeColor="text1"/>
        </w:rPr>
      </w:pPr>
      <w:r w:rsidRPr="00CC402F">
        <w:rPr>
          <w:color w:val="000000" w:themeColor="text1"/>
        </w:rPr>
        <w:t>Бюлетені підписуються головою, секретарем та членами лічильної комісії та засвідчуються гербовою печаткою суду. Засвідчення підписів голови, секретаря та членів лічильної комісії на бюлетенях для таємного голосування гербовою печаткою суду покладається на керівника апарату суду.</w:t>
      </w:r>
    </w:p>
    <w:p w:rsidR="00CC402F" w:rsidRPr="00CC402F" w:rsidRDefault="00CC402F" w:rsidP="00CC402F">
      <w:pPr>
        <w:shd w:val="clear" w:color="auto" w:fill="FFFFFF"/>
        <w:spacing w:before="0" w:after="0" w:line="240" w:lineRule="auto"/>
        <w:ind w:right="-1" w:firstLine="851"/>
        <w:rPr>
          <w:b/>
          <w:color w:val="000000" w:themeColor="text1"/>
          <w:lang w:eastAsia="ru-RU"/>
        </w:rPr>
      </w:pPr>
      <w:r w:rsidRPr="00CC402F">
        <w:rPr>
          <w:color w:val="000000" w:themeColor="text1"/>
        </w:rPr>
        <w:t>Бюлетені до отримання їх суддями не повинні мати будь-яких не властивих їм позначок.</w:t>
      </w:r>
      <w:r w:rsidRPr="00CC402F">
        <w:rPr>
          <w:color w:val="000000" w:themeColor="text1"/>
          <w:lang w:eastAsia="ru-RU"/>
        </w:rPr>
        <w:t xml:space="preserve"> </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4.33.</w:t>
      </w:r>
      <w:r w:rsidRPr="00CC402F">
        <w:rPr>
          <w:color w:val="000000" w:themeColor="text1"/>
        </w:rPr>
        <w:t xml:space="preserve"> Кожному судді, який присутній на зборах, членами лічильної комісії видається один бюлетень для таємного голосування з відповідного питання порядку денного, за яким здійснюється голосування. </w:t>
      </w:r>
    </w:p>
    <w:p w:rsidR="00CC402F" w:rsidRPr="00CC402F" w:rsidRDefault="00CC402F" w:rsidP="00CC402F">
      <w:pPr>
        <w:shd w:val="clear" w:color="auto" w:fill="FFFFFF"/>
        <w:spacing w:before="0" w:after="0" w:line="240" w:lineRule="auto"/>
        <w:ind w:right="-1" w:firstLine="851"/>
        <w:rPr>
          <w:color w:val="000000" w:themeColor="text1"/>
          <w:spacing w:val="-2"/>
        </w:rPr>
      </w:pPr>
      <w:r w:rsidRPr="00CC402F">
        <w:rPr>
          <w:color w:val="000000" w:themeColor="text1"/>
          <w:spacing w:val="-2"/>
        </w:rPr>
        <w:t>Суддя отримує бюлетень лише особисто.</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Одержання кожного бюлетеня суддею засвідчується власноручним підписом у відповідному списку (додатки 7, 8).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Повторна видача бюлетенів, в тому числі в разі їх зіпсування суддею, не допускається.</w:t>
      </w:r>
    </w:p>
    <w:p w:rsidR="00CC402F" w:rsidRPr="00CC402F" w:rsidRDefault="00CC402F" w:rsidP="00CC402F">
      <w:pPr>
        <w:shd w:val="clear" w:color="auto" w:fill="FFFFFF"/>
        <w:spacing w:before="0" w:after="0" w:line="240" w:lineRule="auto"/>
        <w:ind w:right="-1" w:firstLine="851"/>
        <w:rPr>
          <w:b/>
          <w:color w:val="000000" w:themeColor="text1"/>
          <w:lang w:eastAsia="ru-RU"/>
        </w:rPr>
      </w:pPr>
      <w:r w:rsidRPr="00CC402F">
        <w:rPr>
          <w:color w:val="000000" w:themeColor="text1"/>
        </w:rPr>
        <w:t>Бюлетені, що залишилися не розданими, погашаються лічильною комісією написом: «ПОГАШЕНО».</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b/>
          <w:color w:val="000000" w:themeColor="text1"/>
        </w:rPr>
        <w:t xml:space="preserve">4.34. </w:t>
      </w:r>
      <w:r w:rsidRPr="00CC402F">
        <w:rPr>
          <w:color w:val="000000" w:themeColor="text1"/>
          <w:lang w:eastAsia="ru-RU"/>
        </w:rPr>
        <w:t xml:space="preserve">Час, місце таємного голосування, порядок його проведення встановлюється лічильною комісією і оголошується головуючим на зборах.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lang w:eastAsia="ru-RU"/>
        </w:rPr>
        <w:t xml:space="preserve">Лічильна комісія перед початком голосування перевіряє наявність окремої кімнати чи кабіни для таємного голосування, </w:t>
      </w:r>
      <w:r w:rsidRPr="00CC402F">
        <w:rPr>
          <w:color w:val="000000" w:themeColor="text1"/>
        </w:rPr>
        <w:t xml:space="preserve">надає для огляду суддям скриньку для голосування </w:t>
      </w:r>
      <w:r w:rsidRPr="00CC402F">
        <w:rPr>
          <w:color w:val="000000" w:themeColor="text1"/>
          <w:lang w:eastAsia="ru-RU"/>
        </w:rPr>
        <w:t>та забезпечує всі необхідні умови для додержання таємниці голосування.</w:t>
      </w:r>
    </w:p>
    <w:p w:rsidR="00CC402F" w:rsidRPr="00CC402F" w:rsidRDefault="00CC402F" w:rsidP="00CC402F">
      <w:pPr>
        <w:shd w:val="clear" w:color="auto" w:fill="FFFFFF"/>
        <w:spacing w:before="0" w:after="0" w:line="240" w:lineRule="auto"/>
        <w:ind w:right="-1" w:firstLine="851"/>
        <w:rPr>
          <w:b/>
          <w:color w:val="000000" w:themeColor="text1"/>
          <w:lang w:eastAsia="ru-RU"/>
        </w:rPr>
      </w:pPr>
      <w:r w:rsidRPr="00CC402F">
        <w:rPr>
          <w:color w:val="000000" w:themeColor="text1"/>
        </w:rPr>
        <w:t xml:space="preserve">Скринька для таємного голосування перед його проведенням опечатується головою лічильної комісії в присутності всіх членів цієї комісії та під час голосування знаходиться у місці, що є доступним для огляду всіма учасниками зборів.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b/>
          <w:color w:val="000000" w:themeColor="text1"/>
          <w:lang w:eastAsia="ru-RU"/>
        </w:rPr>
        <w:t>4.35.</w:t>
      </w:r>
      <w:r w:rsidRPr="00CC402F">
        <w:rPr>
          <w:color w:val="000000" w:themeColor="text1"/>
          <w:lang w:eastAsia="ru-RU"/>
        </w:rPr>
        <w:t xml:space="preserve"> Таємне голосування проводиться кожним суддею окремо в окремій кімнаті чи кабіні для таємного голосування.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Заповнюючи бюлетень для таємного голосування, суддя проставляє позначку «+» або «V», що засвідчує його волевиявлення з питання, за яким проводиться таємне голосування. Проставляння інших позначок не допускається.</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Заповнення бюлетеня здійснюється кульковою або чорнильною ручкою</w:t>
      </w:r>
      <w:r w:rsidRPr="00CC402F">
        <w:rPr>
          <w:color w:val="000000" w:themeColor="text1"/>
          <w:lang w:eastAsia="ru-RU"/>
        </w:rPr>
        <w:t xml:space="preserve">.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lang w:eastAsia="ru-RU"/>
        </w:rPr>
        <w:t>Заповнений бюлетень для таємного голосування опускається в скриньку для таємного голосування.</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 xml:space="preserve">4.36. </w:t>
      </w:r>
      <w:r w:rsidRPr="00CC402F">
        <w:rPr>
          <w:color w:val="000000" w:themeColor="text1"/>
        </w:rPr>
        <w:t xml:space="preserve">По закінченню голосування голова лічильної комісії в присутності членів лічильної комісії та учасників зборів у приміщенні, де відбуваються збори та знаходилася скринька для таємного голосування, перевіряє цілісність скриньки для голосування, розпечатує її, перевіряє дійсність бюлетенів, які знаходилися у скриньці для голосування та здійснює підрахунок голосів. </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4.37.</w:t>
      </w:r>
      <w:r w:rsidRPr="00CC402F">
        <w:rPr>
          <w:color w:val="000000" w:themeColor="text1"/>
        </w:rPr>
        <w:t xml:space="preserve"> Недійсними вважаються бюлетені:</w:t>
      </w:r>
    </w:p>
    <w:p w:rsidR="00CC402F" w:rsidRPr="00CC402F" w:rsidRDefault="00CC402F" w:rsidP="00CC402F">
      <w:pPr>
        <w:widowControl w:val="0"/>
        <w:shd w:val="clear" w:color="auto" w:fill="FFFFFF"/>
        <w:autoSpaceDE w:val="0"/>
        <w:autoSpaceDN w:val="0"/>
        <w:adjustRightInd w:val="0"/>
        <w:spacing w:before="0" w:after="0" w:line="240" w:lineRule="auto"/>
        <w:ind w:right="-1" w:firstLine="851"/>
        <w:rPr>
          <w:color w:val="000000" w:themeColor="text1"/>
        </w:rPr>
      </w:pPr>
      <w:r w:rsidRPr="00CC402F">
        <w:rPr>
          <w:color w:val="000000" w:themeColor="text1"/>
        </w:rPr>
        <w:t>- не затвердженого зразка;</w:t>
      </w:r>
    </w:p>
    <w:p w:rsidR="00CC402F" w:rsidRPr="00CC402F" w:rsidRDefault="00CC402F" w:rsidP="00CC402F">
      <w:pPr>
        <w:widowControl w:val="0"/>
        <w:shd w:val="clear" w:color="auto" w:fill="FFFFFF"/>
        <w:autoSpaceDE w:val="0"/>
        <w:autoSpaceDN w:val="0"/>
        <w:adjustRightInd w:val="0"/>
        <w:spacing w:before="0" w:after="0" w:line="240" w:lineRule="auto"/>
        <w:ind w:right="-1" w:firstLine="851"/>
        <w:rPr>
          <w:color w:val="000000" w:themeColor="text1"/>
        </w:rPr>
      </w:pPr>
      <w:r w:rsidRPr="00CC402F">
        <w:rPr>
          <w:color w:val="000000" w:themeColor="text1"/>
        </w:rPr>
        <w:t>- зіпсовані, а також ті, що мають інші позначки ніж «+» або «V»;</w:t>
      </w:r>
    </w:p>
    <w:p w:rsidR="00CC402F" w:rsidRPr="00CC402F" w:rsidRDefault="00CC402F" w:rsidP="00CC402F">
      <w:pPr>
        <w:widowControl w:val="0"/>
        <w:shd w:val="clear" w:color="auto" w:fill="FFFFFF"/>
        <w:autoSpaceDE w:val="0"/>
        <w:autoSpaceDN w:val="0"/>
        <w:adjustRightInd w:val="0"/>
        <w:spacing w:before="0" w:after="0" w:line="240" w:lineRule="auto"/>
        <w:ind w:right="-1" w:firstLine="851"/>
        <w:rPr>
          <w:color w:val="000000" w:themeColor="text1"/>
        </w:rPr>
      </w:pPr>
      <w:r w:rsidRPr="00CC402F">
        <w:rPr>
          <w:color w:val="000000" w:themeColor="text1"/>
        </w:rPr>
        <w:t xml:space="preserve">- бюлетені, які не містять </w:t>
      </w:r>
      <w:r w:rsidRPr="00CC402F">
        <w:rPr>
          <w:color w:val="000000" w:themeColor="text1"/>
          <w:spacing w:val="-1"/>
        </w:rPr>
        <w:t xml:space="preserve">підписи голови, секретаря, членів </w:t>
      </w:r>
      <w:r w:rsidRPr="00CC402F">
        <w:rPr>
          <w:color w:val="000000" w:themeColor="text1"/>
        </w:rPr>
        <w:t>лічильної комісії та/або відбиток гербової печатки суду;</w:t>
      </w:r>
    </w:p>
    <w:p w:rsidR="00CC402F" w:rsidRPr="00CC402F" w:rsidRDefault="00CC402F" w:rsidP="00CC402F">
      <w:pPr>
        <w:widowControl w:val="0"/>
        <w:shd w:val="clear" w:color="auto" w:fill="FFFFFF"/>
        <w:autoSpaceDE w:val="0"/>
        <w:autoSpaceDN w:val="0"/>
        <w:adjustRightInd w:val="0"/>
        <w:spacing w:before="0" w:after="0" w:line="240" w:lineRule="auto"/>
        <w:ind w:right="-1" w:firstLine="851"/>
        <w:rPr>
          <w:color w:val="000000" w:themeColor="text1"/>
        </w:rPr>
      </w:pPr>
      <w:r w:rsidRPr="00CC402F">
        <w:rPr>
          <w:color w:val="000000" w:themeColor="text1"/>
          <w:lang w:eastAsia="ru-RU"/>
        </w:rPr>
        <w:t>- бюлетені</w:t>
      </w:r>
      <w:r w:rsidRPr="00CC402F">
        <w:rPr>
          <w:color w:val="000000" w:themeColor="text1"/>
        </w:rPr>
        <w:t>, зі змісту яких неможливо однозначно встановити результат голосування (відсутні будь-які позначки щодо результату голосування; проставлено  позначок щодо результату голосування у кількості більше, ніж має бути, тощо);</w:t>
      </w:r>
    </w:p>
    <w:p w:rsidR="00CC402F" w:rsidRPr="00CC402F" w:rsidRDefault="00CC402F" w:rsidP="00CC402F">
      <w:pPr>
        <w:widowControl w:val="0"/>
        <w:shd w:val="clear" w:color="auto" w:fill="FFFFFF"/>
        <w:autoSpaceDE w:val="0"/>
        <w:autoSpaceDN w:val="0"/>
        <w:adjustRightInd w:val="0"/>
        <w:spacing w:before="0" w:after="0" w:line="240" w:lineRule="auto"/>
        <w:ind w:right="-1" w:firstLine="851"/>
        <w:rPr>
          <w:color w:val="000000" w:themeColor="text1"/>
          <w:lang w:eastAsia="ru-RU"/>
        </w:rPr>
      </w:pPr>
      <w:r w:rsidRPr="00CC402F">
        <w:rPr>
          <w:color w:val="000000" w:themeColor="text1"/>
          <w:lang w:eastAsia="ru-RU"/>
        </w:rPr>
        <w:t>- бюлетені, до яких додатково вписані прізвища кандидатів, рішення щодо яких про включення до бюлетеня для таємного голосування зборами не приймалося.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lang w:eastAsia="ru-RU"/>
        </w:rPr>
        <w:t xml:space="preserve">Рішення про визнання бюлетеня для таємного голосування недійсним приймається лічильною комісією </w:t>
      </w:r>
      <w:r w:rsidRPr="00CC402F">
        <w:rPr>
          <w:color w:val="000000" w:themeColor="text1"/>
        </w:rPr>
        <w:t xml:space="preserve">в порядку, визначеному пунктом 4.31 цього Положення (більшістю голосів від кількості її членів) (додаток 15).  </w:t>
      </w:r>
    </w:p>
    <w:p w:rsidR="00CC402F" w:rsidRPr="00CC402F" w:rsidRDefault="00CC402F" w:rsidP="00CC402F">
      <w:pPr>
        <w:tabs>
          <w:tab w:val="left" w:pos="1701"/>
        </w:tabs>
        <w:autoSpaceDE w:val="0"/>
        <w:autoSpaceDN w:val="0"/>
        <w:adjustRightInd w:val="0"/>
        <w:spacing w:before="0" w:after="0" w:line="240" w:lineRule="auto"/>
        <w:ind w:right="-1" w:firstLine="851"/>
        <w:rPr>
          <w:b/>
          <w:color w:val="000000" w:themeColor="text1"/>
        </w:rPr>
      </w:pPr>
      <w:r w:rsidRPr="00CC402F">
        <w:rPr>
          <w:color w:val="000000" w:themeColor="text1"/>
        </w:rPr>
        <w:t>Якщо в скриньці (скриньках) для таємного голосування виявиться більше бюлетенів встановленого зразка, ніж їх видано згідно із списком одержання бюлетенів, всі бюлетені вважаються недійсними, і за рішенням лічильної комісії, затвердженим зборами, проводиться повторне голосування.</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b/>
          <w:color w:val="000000" w:themeColor="text1"/>
        </w:rPr>
        <w:t xml:space="preserve">4.38. </w:t>
      </w:r>
      <w:r w:rsidRPr="00CC402F">
        <w:rPr>
          <w:color w:val="000000" w:themeColor="text1"/>
        </w:rPr>
        <w:t xml:space="preserve">Після підрахунку голосів лічильна комісія складає за формою </w:t>
      </w:r>
      <w:r w:rsidRPr="00CC402F">
        <w:rPr>
          <w:color w:val="000000" w:themeColor="text1"/>
          <w:lang w:eastAsia="ru-RU"/>
        </w:rPr>
        <w:t xml:space="preserve">затвердженою зборами суддів </w:t>
      </w:r>
      <w:r w:rsidRPr="00CC402F">
        <w:rPr>
          <w:color w:val="000000" w:themeColor="text1"/>
        </w:rPr>
        <w:t>п</w:t>
      </w:r>
      <w:r w:rsidRPr="00CC402F">
        <w:rPr>
          <w:color w:val="000000" w:themeColor="text1"/>
          <w:lang w:eastAsia="ru-RU"/>
        </w:rPr>
        <w:t xml:space="preserve">ротокол про результати таємного голосування, який підписується головою, секретарем та всіма членами лічильної комісії.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lang w:eastAsia="ru-RU"/>
        </w:rPr>
        <w:t xml:space="preserve">Протокол має містити </w:t>
      </w:r>
      <w:r w:rsidRPr="00CC402F">
        <w:rPr>
          <w:color w:val="000000" w:themeColor="text1"/>
        </w:rPr>
        <w:t>відомості про кількість виготовлених бюлетенів, кількість отриманих бюлетенів,</w:t>
      </w:r>
      <w:r w:rsidRPr="00CC402F">
        <w:rPr>
          <w:color w:val="000000" w:themeColor="text1"/>
          <w:lang w:eastAsia="ru-RU"/>
        </w:rPr>
        <w:t xml:space="preserve"> кількість погашених бюлетенів,</w:t>
      </w:r>
      <w:r w:rsidRPr="00CC402F">
        <w:rPr>
          <w:color w:val="000000" w:themeColor="text1"/>
        </w:rPr>
        <w:t xml:space="preserve"> кількість </w:t>
      </w:r>
      <w:r w:rsidRPr="00CC402F">
        <w:rPr>
          <w:color w:val="000000" w:themeColor="text1"/>
          <w:lang w:eastAsia="ru-RU"/>
        </w:rPr>
        <w:t>бюлетенів, що знаходилися в скриньці для голосування після її розпечатування;</w:t>
      </w:r>
      <w:r w:rsidRPr="00CC402F">
        <w:rPr>
          <w:color w:val="000000" w:themeColor="text1"/>
        </w:rPr>
        <w:t xml:space="preserve"> к</w:t>
      </w:r>
      <w:r w:rsidRPr="00CC402F">
        <w:rPr>
          <w:color w:val="000000" w:themeColor="text1"/>
          <w:lang w:eastAsia="ru-RU"/>
        </w:rPr>
        <w:t xml:space="preserve">ількість дійсних бюлетенів, </w:t>
      </w:r>
      <w:r w:rsidRPr="00CC402F">
        <w:rPr>
          <w:color w:val="000000" w:themeColor="text1"/>
        </w:rPr>
        <w:t>кількість бюлетенів, які визнані недійсними, кількість голосів «за» відданих за рішення, з якого проводилося таємне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П</w:t>
      </w:r>
      <w:r w:rsidRPr="00CC402F">
        <w:rPr>
          <w:color w:val="000000" w:themeColor="text1"/>
          <w:lang w:eastAsia="ru-RU"/>
        </w:rPr>
        <w:t>ротокол засідання лічильної комісії про результати таємного голосування</w:t>
      </w:r>
      <w:r w:rsidRPr="00CC402F">
        <w:rPr>
          <w:color w:val="000000" w:themeColor="text1"/>
        </w:rPr>
        <w:t xml:space="preserve"> лічильною комісією складається з кожного питання порядку денного, за яким проводилось таємне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Протокол </w:t>
      </w:r>
      <w:r w:rsidRPr="00CC402F">
        <w:rPr>
          <w:color w:val="000000" w:themeColor="text1"/>
          <w:lang w:eastAsia="ru-RU"/>
        </w:rPr>
        <w:t xml:space="preserve">засідання лічильної комісії </w:t>
      </w:r>
      <w:r w:rsidRPr="00CC402F">
        <w:rPr>
          <w:color w:val="000000" w:themeColor="text1"/>
        </w:rPr>
        <w:t xml:space="preserve">про результати таємного голосування </w:t>
      </w:r>
      <w:r w:rsidRPr="00CC402F">
        <w:rPr>
          <w:color w:val="000000" w:themeColor="text1"/>
          <w:lang w:eastAsia="ru-RU"/>
        </w:rPr>
        <w:t xml:space="preserve">та окремі думки членів лічильної комісії </w:t>
      </w:r>
      <w:r w:rsidRPr="00CC402F">
        <w:rPr>
          <w:color w:val="000000" w:themeColor="text1"/>
        </w:rPr>
        <w:t>оголошуються головою лічильної комісії на зборах суддів у день проведення голосування</w:t>
      </w:r>
      <w:r w:rsidRPr="00CC402F">
        <w:rPr>
          <w:b/>
          <w:i/>
          <w:color w:val="000000" w:themeColor="text1"/>
        </w:rPr>
        <w:t xml:space="preserve"> </w:t>
      </w:r>
      <w:r w:rsidRPr="00CC402F">
        <w:rPr>
          <w:color w:val="000000" w:themeColor="text1"/>
        </w:rPr>
        <w:t>одразу після закінчення підрахунку голосів.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Протокол затверджується зборами суддів шляхом відкритого голосування більшістю голосів суддів, які присутні на зборах, </w:t>
      </w:r>
      <w:r w:rsidRPr="00CC402F">
        <w:rPr>
          <w:color w:val="000000" w:themeColor="text1"/>
          <w:lang w:eastAsia="ru-RU"/>
        </w:rPr>
        <w:t>повністю або частково,</w:t>
      </w:r>
      <w:r w:rsidRPr="00CC402F">
        <w:rPr>
          <w:b/>
          <w:color w:val="000000" w:themeColor="text1"/>
        </w:rPr>
        <w:t xml:space="preserve"> </w:t>
      </w:r>
      <w:r w:rsidRPr="00CC402F">
        <w:rPr>
          <w:color w:val="000000" w:themeColor="text1"/>
        </w:rPr>
        <w:t>якщо інший порядок не передбачений діючим законодавством України.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lang w:eastAsia="ru-RU"/>
        </w:rPr>
        <w:t>За результатами таємного голосування збори суддів відкритим голосуванням приймають відповідне рішення.</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За результатами голосування збори можуть прийняти рішення про повторне голосування, про нове голосування (нові вибори).</w:t>
      </w:r>
    </w:p>
    <w:p w:rsidR="00CC402F" w:rsidRPr="00CC402F" w:rsidRDefault="00CC402F" w:rsidP="00CC402F">
      <w:pPr>
        <w:tabs>
          <w:tab w:val="left" w:pos="1701"/>
        </w:tabs>
        <w:autoSpaceDE w:val="0"/>
        <w:autoSpaceDN w:val="0"/>
        <w:adjustRightInd w:val="0"/>
        <w:spacing w:before="0" w:after="0" w:line="240" w:lineRule="auto"/>
        <w:ind w:right="-1" w:firstLine="851"/>
        <w:rPr>
          <w:bCs/>
          <w:color w:val="000000" w:themeColor="text1"/>
          <w:lang w:eastAsia="ru-RU"/>
        </w:rPr>
      </w:pPr>
      <w:r w:rsidRPr="00CC402F">
        <w:rPr>
          <w:b/>
          <w:color w:val="000000" w:themeColor="text1"/>
        </w:rPr>
        <w:t>4.39.</w:t>
      </w:r>
      <w:r w:rsidRPr="00CC402F">
        <w:rPr>
          <w:bCs/>
          <w:color w:val="000000" w:themeColor="text1"/>
          <w:lang w:eastAsia="ru-RU"/>
        </w:rPr>
        <w:t xml:space="preserve"> Повторне таємне голосування проводиться у випадку якщо:</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lang w:eastAsia="ru-RU"/>
        </w:rPr>
      </w:pPr>
      <w:r w:rsidRPr="00CC402F">
        <w:rPr>
          <w:bCs/>
          <w:color w:val="000000" w:themeColor="text1"/>
          <w:lang w:eastAsia="ru-RU"/>
        </w:rPr>
        <w:t>- всі бюлетені для таємного голосування визнані недійсними (пункт 4.37 цього Положення) або</w:t>
      </w:r>
      <w:r w:rsidRPr="00CC402F">
        <w:rPr>
          <w:color w:val="000000" w:themeColor="text1"/>
          <w:lang w:eastAsia="ru-RU"/>
        </w:rPr>
        <w:t xml:space="preserve"> якщо</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lang w:eastAsia="ru-RU"/>
        </w:rPr>
      </w:pPr>
      <w:r w:rsidRPr="00CC402F">
        <w:rPr>
          <w:color w:val="000000" w:themeColor="text1"/>
          <w:lang w:eastAsia="ru-RU"/>
        </w:rPr>
        <w:t>- жодний із кандидатів не набрав необхідної кількості голосів, або якщо</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lang w:eastAsia="ru-RU"/>
        </w:rPr>
      </w:pPr>
      <w:r w:rsidRPr="00CC402F">
        <w:rPr>
          <w:color w:val="000000" w:themeColor="text1"/>
          <w:lang w:eastAsia="ru-RU"/>
        </w:rPr>
        <w:t>- кандидати набрали однакову необхідну кількість голосів, яка не дозволяє встановити їх першість та прийняти рішення про їх обрання, або якщо</w:t>
      </w:r>
    </w:p>
    <w:p w:rsidR="00CC402F" w:rsidRPr="00CC402F" w:rsidRDefault="00CC402F" w:rsidP="00CC402F">
      <w:pPr>
        <w:tabs>
          <w:tab w:val="left" w:pos="1560"/>
        </w:tabs>
        <w:autoSpaceDE w:val="0"/>
        <w:autoSpaceDN w:val="0"/>
        <w:adjustRightInd w:val="0"/>
        <w:spacing w:before="0" w:after="0" w:line="240" w:lineRule="auto"/>
        <w:ind w:right="-1" w:firstLine="851"/>
        <w:contextualSpacing/>
        <w:rPr>
          <w:color w:val="000000" w:themeColor="text1"/>
          <w:lang w:eastAsia="ru-RU"/>
        </w:rPr>
      </w:pPr>
      <w:r w:rsidRPr="00CC402F">
        <w:rPr>
          <w:color w:val="000000" w:themeColor="text1"/>
          <w:lang w:eastAsia="ru-RU"/>
        </w:rPr>
        <w:t>- кандидати у кількості, яка підлягає обранню, не набрали необхідної кількості голосів.</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spacing w:val="-2"/>
          <w:lang w:eastAsia="ru-RU"/>
        </w:rPr>
      </w:pPr>
      <w:r w:rsidRPr="00CC402F">
        <w:rPr>
          <w:color w:val="000000" w:themeColor="text1"/>
          <w:lang w:eastAsia="ru-RU"/>
        </w:rPr>
        <w:t xml:space="preserve">У разі проведення повторного голосування внаслідок визнання всіх бюлетенів недійсними, в </w:t>
      </w:r>
      <w:r w:rsidRPr="00CC402F">
        <w:rPr>
          <w:color w:val="000000" w:themeColor="text1"/>
          <w:spacing w:val="-2"/>
          <w:lang w:eastAsia="ru-RU"/>
        </w:rPr>
        <w:t>бюлетень</w:t>
      </w:r>
      <w:r w:rsidRPr="00CC402F">
        <w:rPr>
          <w:color w:val="000000" w:themeColor="text1"/>
          <w:lang w:eastAsia="ru-RU"/>
        </w:rPr>
        <w:t xml:space="preserve"> для п</w:t>
      </w:r>
      <w:r w:rsidRPr="00CC402F">
        <w:rPr>
          <w:color w:val="000000" w:themeColor="text1"/>
          <w:spacing w:val="-2"/>
          <w:lang w:eastAsia="ru-RU"/>
        </w:rPr>
        <w:t>овторного голосування включаються всі кандидати, що вже були включені.</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lang w:eastAsia="ru-RU"/>
        </w:rPr>
      </w:pPr>
      <w:r w:rsidRPr="00CC402F">
        <w:rPr>
          <w:color w:val="000000" w:themeColor="text1"/>
          <w:lang w:eastAsia="ru-RU"/>
        </w:rPr>
        <w:t>В решті випадків повторне голосування відбувається серед кандидатів, які набрали більшість голосів серед інших, кількістю, що не більше, ніж у 2 рази перевищує кількість кандидатів, що підлягають обранню.</w:t>
      </w:r>
    </w:p>
    <w:p w:rsidR="00CC402F" w:rsidRPr="00CC402F" w:rsidRDefault="00CC402F" w:rsidP="00CC402F">
      <w:pPr>
        <w:pStyle w:val="a3"/>
        <w:spacing w:before="0" w:beforeAutospacing="0" w:after="0" w:afterAutospacing="0" w:line="240" w:lineRule="auto"/>
        <w:ind w:right="-1" w:firstLine="851"/>
        <w:contextualSpacing/>
        <w:rPr>
          <w:color w:val="000000" w:themeColor="text1"/>
        </w:rPr>
      </w:pPr>
      <w:r w:rsidRPr="00CC402F">
        <w:rPr>
          <w:color w:val="000000" w:themeColor="text1"/>
        </w:rPr>
        <w:t xml:space="preserve">Якщо один із кандидатів одержав більшу кількість голосів, але не одержав необхідної кількості, а наступні за ним два і більше кандидатів на ту саму посаду отримали однакову кількість голосів, повторне голосування проводиться щодо всіх цих кандидатів. </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rPr>
      </w:pPr>
      <w:r w:rsidRPr="00CC402F">
        <w:rPr>
          <w:color w:val="000000" w:themeColor="text1"/>
        </w:rPr>
        <w:t>Якщо два і більше кандидатів набрали однакову найбільшу кількість голосів для обрання їх на одну і ту саму посаду, проводиться повторне голосування щодо цих кандидатів.</w:t>
      </w:r>
    </w:p>
    <w:p w:rsidR="00CC402F" w:rsidRPr="00CC402F" w:rsidRDefault="00CC402F" w:rsidP="00CC402F">
      <w:pPr>
        <w:tabs>
          <w:tab w:val="left" w:pos="1701"/>
        </w:tabs>
        <w:autoSpaceDE w:val="0"/>
        <w:autoSpaceDN w:val="0"/>
        <w:adjustRightInd w:val="0"/>
        <w:spacing w:before="0" w:after="0" w:line="240" w:lineRule="auto"/>
        <w:ind w:right="-1" w:firstLine="851"/>
        <w:rPr>
          <w:b/>
          <w:color w:val="000000" w:themeColor="text1"/>
        </w:rPr>
      </w:pPr>
      <w:r w:rsidRPr="00CC402F">
        <w:rPr>
          <w:color w:val="000000" w:themeColor="text1"/>
          <w:lang w:eastAsia="ru-RU"/>
        </w:rPr>
        <w:t xml:space="preserve">У разі, якщо кандидат, щодо якого проводиться повторне голосування, зняв свою кандидатуру, до бюлетеня включається наступний за </w:t>
      </w:r>
      <w:r w:rsidRPr="00CC402F">
        <w:rPr>
          <w:color w:val="000000" w:themeColor="text1"/>
          <w:spacing w:val="-2"/>
          <w:lang w:eastAsia="ru-RU"/>
        </w:rPr>
        <w:t xml:space="preserve">кількістю одержаних голосів </w:t>
      </w:r>
      <w:r w:rsidRPr="00CC402F">
        <w:rPr>
          <w:color w:val="000000" w:themeColor="text1"/>
          <w:spacing w:val="-2"/>
        </w:rPr>
        <w:t xml:space="preserve">під час першого голосування </w:t>
      </w:r>
      <w:r w:rsidRPr="00CC402F">
        <w:rPr>
          <w:color w:val="000000" w:themeColor="text1"/>
          <w:spacing w:val="-2"/>
          <w:lang w:eastAsia="ru-RU"/>
        </w:rPr>
        <w:t>кандидат.</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lang w:eastAsia="ru-RU"/>
        </w:rPr>
      </w:pPr>
      <w:r w:rsidRPr="00CC402F">
        <w:rPr>
          <w:b/>
          <w:color w:val="000000" w:themeColor="text1"/>
          <w:lang w:eastAsia="ru-RU"/>
        </w:rPr>
        <w:t>4.40.</w:t>
      </w:r>
      <w:r w:rsidRPr="00CC402F">
        <w:rPr>
          <w:color w:val="000000" w:themeColor="text1"/>
          <w:lang w:eastAsia="ru-RU"/>
        </w:rPr>
        <w:t xml:space="preserve"> За наявності обставин, визначених в абзаці першому пункту 4.39. цього Положення, після оголошення результатів повторного голосування за рішенням зборів проводиться нове голосування.</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lang w:eastAsia="ru-RU"/>
        </w:rPr>
      </w:pPr>
      <w:r w:rsidRPr="00CC402F">
        <w:rPr>
          <w:color w:val="000000" w:themeColor="text1"/>
          <w:spacing w:val="-1"/>
          <w:lang w:eastAsia="ru-RU"/>
        </w:rPr>
        <w:t xml:space="preserve">Нове голосування - </w:t>
      </w:r>
      <w:r w:rsidRPr="00CC402F">
        <w:rPr>
          <w:color w:val="000000" w:themeColor="text1"/>
          <w:lang w:eastAsia="ru-RU"/>
        </w:rPr>
        <w:t>голосування з того самого питання, з якого вже відбулось повторне голосування, але з певних причин за його результатами не було прийнято остаточне рішення про обрання кандидатів на відповідні посади.</w:t>
      </w:r>
    </w:p>
    <w:p w:rsidR="00CC402F" w:rsidRPr="00CC402F" w:rsidRDefault="00CC402F" w:rsidP="00CC402F">
      <w:pPr>
        <w:tabs>
          <w:tab w:val="left" w:pos="1701"/>
        </w:tabs>
        <w:autoSpaceDE w:val="0"/>
        <w:autoSpaceDN w:val="0"/>
        <w:adjustRightInd w:val="0"/>
        <w:spacing w:before="0" w:after="0" w:line="240" w:lineRule="auto"/>
        <w:ind w:right="-1" w:firstLine="851"/>
        <w:rPr>
          <w:color w:val="000000" w:themeColor="text1"/>
          <w:lang w:eastAsia="ru-RU"/>
        </w:rPr>
      </w:pPr>
      <w:r w:rsidRPr="00CC402F">
        <w:rPr>
          <w:color w:val="000000" w:themeColor="text1"/>
          <w:lang w:eastAsia="ru-RU"/>
        </w:rPr>
        <w:t>Перед проведенням нового голосування проводиться висування нових кандидатів. Особи, які були включені до бюлетеня для таємного голосування при першому та повторному голосуванні, можуть бути включені до бюлетеня для таємного голосування при новому голосуванні.</w:t>
      </w:r>
    </w:p>
    <w:p w:rsidR="00CC402F" w:rsidRPr="00CC402F" w:rsidRDefault="00CC402F" w:rsidP="00CC402F">
      <w:pPr>
        <w:tabs>
          <w:tab w:val="left" w:pos="1701"/>
        </w:tabs>
        <w:autoSpaceDE w:val="0"/>
        <w:autoSpaceDN w:val="0"/>
        <w:adjustRightInd w:val="0"/>
        <w:spacing w:before="0" w:after="0" w:line="240" w:lineRule="auto"/>
        <w:ind w:right="-1" w:firstLine="851"/>
        <w:rPr>
          <w:b/>
          <w:color w:val="000000" w:themeColor="text1"/>
        </w:rPr>
      </w:pPr>
      <w:r w:rsidRPr="00CC402F">
        <w:rPr>
          <w:b/>
          <w:color w:val="000000" w:themeColor="text1"/>
          <w:lang w:eastAsia="ru-RU"/>
        </w:rPr>
        <w:t>4.41.</w:t>
      </w:r>
      <w:r w:rsidRPr="00CC402F">
        <w:rPr>
          <w:color w:val="000000" w:themeColor="text1"/>
          <w:lang w:eastAsia="ru-RU"/>
        </w:rPr>
        <w:t xml:space="preserve"> У разі виявлення лічильною комісією порушення порядку таємного голосування голова лічильної комісії доповідає про це зборам, які приймають рішення щодо розслідування факту порушення та наслідків порушення порядку таємного голосування. </w:t>
      </w:r>
    </w:p>
    <w:p w:rsidR="00CC402F" w:rsidRPr="00CC402F" w:rsidRDefault="00CC402F" w:rsidP="00CC402F">
      <w:pPr>
        <w:shd w:val="clear" w:color="auto" w:fill="FFFFFF"/>
        <w:spacing w:before="0" w:after="0" w:line="240" w:lineRule="auto"/>
        <w:ind w:right="-1" w:firstLine="851"/>
        <w:rPr>
          <w:b/>
          <w:color w:val="000000" w:themeColor="text1"/>
          <w:lang w:eastAsia="ru-RU"/>
        </w:rPr>
      </w:pPr>
      <w:r w:rsidRPr="00CC402F">
        <w:rPr>
          <w:b/>
          <w:color w:val="000000" w:themeColor="text1"/>
        </w:rPr>
        <w:t>4.42</w:t>
      </w:r>
      <w:r w:rsidRPr="00250C6A">
        <w:rPr>
          <w:b/>
          <w:color w:val="000000" w:themeColor="text1"/>
        </w:rPr>
        <w:t>.</w:t>
      </w:r>
      <w:r w:rsidRPr="00250C6A">
        <w:rPr>
          <w:color w:val="000000" w:themeColor="text1"/>
        </w:rPr>
        <w:t xml:space="preserve"> </w:t>
      </w:r>
      <w:r w:rsidR="00CE7DA2" w:rsidRPr="00250C6A">
        <w:t xml:space="preserve">Матеріали таємного голосування (протоколи лічильної комісії, в тому числі протоколи про результати таємного голосування, бюлетені для таємного голосування, в тому числі погашені, визнані недійсними), опечатуються лічильною комісією та передаються головою лічильної комісії за відповідним актом секретарю зборів (додаток 13) </w:t>
      </w:r>
      <w:r w:rsidR="00250C6A" w:rsidRPr="00250C6A">
        <w:t xml:space="preserve">і </w:t>
      </w:r>
      <w:r w:rsidR="00CE7DA2" w:rsidRPr="00250C6A">
        <w:t>долучаються ним до протоколу зборів суддів.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4.43.</w:t>
      </w:r>
      <w:r w:rsidRPr="00CC402F">
        <w:rPr>
          <w:color w:val="000000" w:themeColor="text1"/>
        </w:rPr>
        <w:t xml:space="preserve"> Прийняте за наслідками голосування рішення зборів підписується головуючим на зборах та секретарем зборів.</w:t>
      </w:r>
    </w:p>
    <w:p w:rsidR="00CC402F" w:rsidRPr="00CC402F" w:rsidRDefault="00CC402F" w:rsidP="00CC402F">
      <w:pPr>
        <w:pStyle w:val="msonormalcxspmiddle"/>
        <w:spacing w:before="0" w:beforeAutospacing="0" w:after="0" w:afterAutospacing="0" w:line="240" w:lineRule="auto"/>
        <w:ind w:right="-1" w:firstLine="851"/>
        <w:rPr>
          <w:color w:val="000000" w:themeColor="text1"/>
        </w:rPr>
      </w:pPr>
      <w:r w:rsidRPr="00CC402F">
        <w:rPr>
          <w:color w:val="000000" w:themeColor="text1"/>
        </w:rPr>
        <w:t>Підготовка текстових рішень зборів суддів за кожним прийнятим зборами суддів рішенням не є обов’язковою.</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Рішення зборів набирають чинності з дня їх прийняття, якщо інше не зазначено в рішенні, та є обов’язковими для суддів та працівників апарату суду.</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Рішення зборів видається на вимогу судді цього суду.</w:t>
      </w:r>
    </w:p>
    <w:p w:rsidR="00CC402F" w:rsidRPr="00CC402F" w:rsidRDefault="00CC402F" w:rsidP="00CC402F">
      <w:pPr>
        <w:tabs>
          <w:tab w:val="left" w:pos="1701"/>
        </w:tabs>
        <w:spacing w:before="0" w:after="0" w:line="240" w:lineRule="auto"/>
        <w:ind w:right="-1" w:firstLine="851"/>
        <w:rPr>
          <w:b/>
          <w:color w:val="000000" w:themeColor="text1"/>
          <w:lang w:eastAsia="ru-RU"/>
        </w:rPr>
      </w:pPr>
      <w:r w:rsidRPr="00CC402F">
        <w:rPr>
          <w:b/>
          <w:bCs/>
          <w:color w:val="000000" w:themeColor="text1"/>
        </w:rPr>
        <w:t xml:space="preserve">4.44. </w:t>
      </w:r>
      <w:r w:rsidRPr="00CC402F">
        <w:rPr>
          <w:color w:val="000000" w:themeColor="text1"/>
        </w:rPr>
        <w:t>Після обговорення питань порядку денного, прийняття відповідних рішень з питань порядку денного, головуючий оголошує роботу зборів закінченою.</w:t>
      </w:r>
    </w:p>
    <w:p w:rsidR="00CC402F" w:rsidRPr="00CC402F" w:rsidRDefault="00CC402F" w:rsidP="00CC402F">
      <w:pPr>
        <w:shd w:val="clear" w:color="auto" w:fill="FFFFFF"/>
        <w:spacing w:before="0" w:after="0" w:line="240" w:lineRule="auto"/>
        <w:ind w:right="-1" w:firstLine="851"/>
        <w:rPr>
          <w:b/>
          <w:color w:val="000000" w:themeColor="text1"/>
          <w:lang w:eastAsia="ru-RU"/>
        </w:rPr>
      </w:pPr>
      <w:r w:rsidRPr="00CC402F">
        <w:rPr>
          <w:b/>
          <w:color w:val="000000" w:themeColor="text1"/>
        </w:rPr>
        <w:t>4.45.</w:t>
      </w:r>
      <w:r w:rsidRPr="00CC402F">
        <w:rPr>
          <w:color w:val="000000" w:themeColor="text1"/>
        </w:rPr>
        <w:t xml:space="preserve"> Прийняті рішення у необхідних випадках доводяться до відома осіб, запрошених на збори суддів або направляються відповідним органам державної влади, органам місцевого самоврядування та посадовим особам, а також, за рішенням зборів, доводяться до відома засобів масової інформації. </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 xml:space="preserve">4.46. </w:t>
      </w:r>
      <w:r w:rsidRPr="00CC402F">
        <w:rPr>
          <w:color w:val="000000" w:themeColor="text1"/>
        </w:rPr>
        <w:t>На зборах суддів Львівського окружного адміністративного суду секретарем зборів ведеться протокол,</w:t>
      </w:r>
      <w:r w:rsidRPr="00CC402F">
        <w:rPr>
          <w:i/>
          <w:color w:val="000000" w:themeColor="text1"/>
        </w:rPr>
        <w:t xml:space="preserve"> </w:t>
      </w:r>
      <w:r w:rsidRPr="00CC402F">
        <w:rPr>
          <w:color w:val="000000" w:themeColor="text1"/>
        </w:rPr>
        <w:t>в якому письмово фіксується перебіг засідання. Одночасно може здійснюватися фіксування зборів технічними засобами.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Протокол зборів складається у письмовій формі та має містити: назву зборів, дату і місце їх проведення; відомості про кількість суддів цього суду на день проведення зборів; відомості про кількість суддів, які присутні на зборах; відомості про розгляд організаційних питань (відкриття засідання, наявність кворуму, обрання головуючого на зборах та секретаря зборів, затвердження порядку денного, затвердження регламенту виступів тощо); зазначення доповідача з кожного питання, суть питання, стислий перебіг обговорення, а також результати голосування та прийняте рішення.</w:t>
      </w:r>
    </w:p>
    <w:p w:rsidR="00CC402F" w:rsidRPr="00CC402F" w:rsidRDefault="00CC402F" w:rsidP="00CC402F">
      <w:pPr>
        <w:pStyle w:val="msonormalcxspmiddle"/>
        <w:spacing w:before="0" w:beforeAutospacing="0" w:after="0" w:afterAutospacing="0" w:line="240" w:lineRule="auto"/>
        <w:ind w:right="-1" w:firstLine="851"/>
        <w:rPr>
          <w:color w:val="000000" w:themeColor="text1"/>
        </w:rPr>
      </w:pPr>
      <w:r w:rsidRPr="00CC402F">
        <w:rPr>
          <w:color w:val="000000" w:themeColor="text1"/>
        </w:rPr>
        <w:t xml:space="preserve">За необхідності підтвердження результатів голосування, з питань що внесені до порядку денного та за якими зборами прийняте рішення, секретарем зборів суддів можуть готуватися витяги з протоколу зборів та рішення зборів суддів.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Протокол зборів складається в повному обсязі в п’ятиденний термін з дня проведення зборів, і підписується головуючим на зборах та секретарем зборів. До нього додається відповідний носій інформації з даними фіксування зборів технічними засобами (у разі здійснення фіксування).</w:t>
      </w:r>
    </w:p>
    <w:p w:rsidR="00CC402F" w:rsidRPr="00CC402F" w:rsidRDefault="00CC402F" w:rsidP="00CC402F">
      <w:pPr>
        <w:pStyle w:val="msonormalcxspmiddle"/>
        <w:spacing w:before="0" w:beforeAutospacing="0" w:after="0" w:afterAutospacing="0" w:line="240" w:lineRule="auto"/>
        <w:ind w:right="-1" w:firstLine="851"/>
        <w:rPr>
          <w:b/>
          <w:color w:val="000000" w:themeColor="text1"/>
        </w:rPr>
      </w:pPr>
      <w:r w:rsidRPr="00CC402F">
        <w:rPr>
          <w:color w:val="000000" w:themeColor="text1"/>
        </w:rPr>
        <w:t>Протокол зборів та додані до нього матеріали зборів секретарем зборів передаються до архіву суду та зберігаються в архіві суду постійно.</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4</w:t>
      </w:r>
      <w:r w:rsidRPr="00CC402F">
        <w:rPr>
          <w:b/>
          <w:bCs/>
          <w:color w:val="000000" w:themeColor="text1"/>
        </w:rPr>
        <w:t>.47.</w:t>
      </w:r>
      <w:r w:rsidRPr="00CC402F">
        <w:rPr>
          <w:color w:val="000000" w:themeColor="text1"/>
        </w:rPr>
        <w:t xml:space="preserve"> </w:t>
      </w:r>
      <w:r w:rsidRPr="00CC402F">
        <w:rPr>
          <w:rStyle w:val="rvts0"/>
          <w:color w:val="000000" w:themeColor="text1"/>
        </w:rPr>
        <w:t xml:space="preserve">Виконання рішень зборів суддів за дорученням зборів покладається на голову </w:t>
      </w:r>
      <w:r w:rsidRPr="00CC402F">
        <w:rPr>
          <w:color w:val="000000" w:themeColor="text1"/>
        </w:rPr>
        <w:t xml:space="preserve">Львівського окружного адміністративного суду </w:t>
      </w:r>
      <w:r w:rsidRPr="00CC402F">
        <w:rPr>
          <w:rStyle w:val="rvts0"/>
          <w:color w:val="000000" w:themeColor="text1"/>
        </w:rPr>
        <w:t xml:space="preserve">або його заступника або </w:t>
      </w:r>
      <w:r w:rsidRPr="00CC402F">
        <w:rPr>
          <w:color w:val="000000" w:themeColor="text1"/>
        </w:rPr>
        <w:t>особу, яка у встановленому законом порядку виконує обов’язки голови суду</w:t>
      </w:r>
      <w:r w:rsidRPr="00CC402F">
        <w:rPr>
          <w:rStyle w:val="rvts0"/>
          <w:color w:val="000000" w:themeColor="text1"/>
        </w:rPr>
        <w:t>.</w:t>
      </w:r>
      <w:r w:rsidRPr="00CC402F">
        <w:rPr>
          <w:b/>
          <w:color w:val="000000" w:themeColor="text1"/>
        </w:rPr>
        <w:t xml:space="preserve"> </w:t>
      </w:r>
    </w:p>
    <w:p w:rsidR="00CC402F" w:rsidRPr="00CC402F" w:rsidRDefault="00CC402F" w:rsidP="00CC402F">
      <w:pPr>
        <w:pStyle w:val="tehnormatitle"/>
        <w:shd w:val="clear" w:color="auto" w:fill="FFFFFF"/>
        <w:spacing w:before="0" w:beforeAutospacing="0" w:after="0" w:afterAutospacing="0" w:line="240" w:lineRule="auto"/>
        <w:ind w:right="-1" w:firstLine="851"/>
        <w:rPr>
          <w:b/>
          <w:color w:val="000000" w:themeColor="text1"/>
          <w:lang w:val="uk-UA"/>
        </w:rPr>
      </w:pPr>
    </w:p>
    <w:p w:rsidR="00CC402F" w:rsidRPr="00CC402F" w:rsidRDefault="00CC402F" w:rsidP="00CC402F">
      <w:pPr>
        <w:pStyle w:val="tehnormatitle"/>
        <w:shd w:val="clear" w:color="auto" w:fill="FFFFFF"/>
        <w:spacing w:before="0" w:beforeAutospacing="0" w:after="0" w:afterAutospacing="0" w:line="240" w:lineRule="auto"/>
        <w:ind w:right="-1" w:firstLine="851"/>
        <w:rPr>
          <w:b/>
          <w:color w:val="000000" w:themeColor="text1"/>
          <w:lang w:val="uk-UA"/>
        </w:rPr>
      </w:pPr>
    </w:p>
    <w:p w:rsidR="00CC402F" w:rsidRPr="00CC402F" w:rsidRDefault="00CC402F" w:rsidP="00CC402F">
      <w:pPr>
        <w:pStyle w:val="tehnormatitle"/>
        <w:shd w:val="clear" w:color="auto" w:fill="FFFFFF"/>
        <w:spacing w:before="0" w:beforeAutospacing="0" w:after="0" w:afterAutospacing="0" w:line="240" w:lineRule="auto"/>
        <w:ind w:right="-1" w:firstLine="851"/>
        <w:rPr>
          <w:b/>
          <w:color w:val="000000" w:themeColor="text1"/>
          <w:lang w:val="uk-UA"/>
        </w:rPr>
      </w:pPr>
      <w:r w:rsidRPr="00CC402F">
        <w:rPr>
          <w:b/>
          <w:color w:val="000000" w:themeColor="text1"/>
          <w:lang w:val="uk-UA"/>
        </w:rPr>
        <w:t>5. Порядок</w:t>
      </w:r>
      <w:r w:rsidRPr="00CC402F">
        <w:rPr>
          <w:color w:val="000000" w:themeColor="text1"/>
          <w:lang w:val="uk-UA"/>
        </w:rPr>
        <w:t xml:space="preserve"> </w:t>
      </w:r>
      <w:r w:rsidRPr="00CC402F">
        <w:rPr>
          <w:b/>
          <w:color w:val="000000" w:themeColor="text1"/>
          <w:lang w:val="uk-UA"/>
        </w:rPr>
        <w:t>обрання суддів Львівського окружного адміністративного суду на адміністративні посади та звільнення з цих посад</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5.1.</w:t>
      </w:r>
      <w:r w:rsidRPr="00CC402F">
        <w:rPr>
          <w:color w:val="000000" w:themeColor="text1"/>
        </w:rPr>
        <w:t xml:space="preserve"> Адміністративними посадами в суді вважаються посади голови суду та заступників голови суду.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Голова Львівського окружного адміністративного суду, його заступники обираються на посади зборами суддів Львівського окружного адміністративного суду із числа суддів цього суду строком на три роки, але не більш як на строк повноважень судді, шляхом таємного голосування більшістю від кількості суддів відповідного суду.</w:t>
      </w:r>
    </w:p>
    <w:p w:rsidR="00CC402F" w:rsidRPr="00CC402F" w:rsidRDefault="00CC402F" w:rsidP="00CC402F">
      <w:pPr>
        <w:spacing w:before="0" w:after="0" w:line="240" w:lineRule="auto"/>
        <w:ind w:right="-1" w:firstLine="851"/>
        <w:rPr>
          <w:color w:val="000000" w:themeColor="text1"/>
        </w:rPr>
      </w:pPr>
      <w:r w:rsidRPr="00CC402F">
        <w:rPr>
          <w:b/>
          <w:color w:val="000000" w:themeColor="text1"/>
        </w:rPr>
        <w:t xml:space="preserve">5.2. </w:t>
      </w:r>
      <w:r w:rsidRPr="00CC402F">
        <w:rPr>
          <w:color w:val="000000" w:themeColor="text1"/>
        </w:rPr>
        <w:t>Збори з</w:t>
      </w:r>
      <w:r w:rsidRPr="00CC402F">
        <w:rPr>
          <w:b/>
          <w:color w:val="000000" w:themeColor="text1"/>
        </w:rPr>
        <w:t xml:space="preserve"> </w:t>
      </w:r>
      <w:r w:rsidRPr="00CC402F">
        <w:rPr>
          <w:color w:val="000000" w:themeColor="text1"/>
        </w:rPr>
        <w:t>обрання суддів на адміністративні посади проводяться не пізніше одного місяця з дня закінчення повноважень голови Львівського окружного адміністративного суду, його заступника (заступників), чи відкриття вакансії адміністративної посади з інших підстав.</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Якщо на час розгляду зборами питання про обрання на адміністративні посади закінчилися повноваження і голови суду, і заступника (заступників) голови суду, то в порядку передбаченому цим Положенням за рішенням зборів суддів, яке приймається відкритим голосуванням більшістю голосів від числа суддів, присутніх на зборах, спочатку обирається голова суду, а після його обрання – заступник (заступники) голови суду або обрання на всі адміністративні посади може проходити одночасно.</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 xml:space="preserve">5.3. </w:t>
      </w:r>
      <w:r w:rsidRPr="00CC402F">
        <w:rPr>
          <w:color w:val="000000" w:themeColor="text1"/>
        </w:rPr>
        <w:t xml:space="preserve">Голова Львівського окружного адміністративного суду, його заступники обираються при вільному висуненні кандидатур.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Кандидати на посади голови суду, його заступників пропонуються суддями Львівського окружного адміністративного суду усно на зборах суддів, або письмово в порядку підготовки зборів, або шляхом </w:t>
      </w:r>
      <w:proofErr w:type="spellStart"/>
      <w:r w:rsidRPr="00CC402F">
        <w:rPr>
          <w:color w:val="000000" w:themeColor="text1"/>
        </w:rPr>
        <w:t>самовисування</w:t>
      </w:r>
      <w:proofErr w:type="spellEnd"/>
      <w:r w:rsidRPr="00CC402F">
        <w:rPr>
          <w:color w:val="000000" w:themeColor="text1"/>
        </w:rPr>
        <w:t>.</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Кількість кандидатів на кожну з вакантних посад не обмежується. </w:t>
      </w:r>
    </w:p>
    <w:p w:rsidR="00CC402F" w:rsidRPr="00CC402F" w:rsidRDefault="00CC402F" w:rsidP="00CC402F">
      <w:pPr>
        <w:spacing w:before="0" w:after="0" w:line="240" w:lineRule="auto"/>
        <w:ind w:right="-1" w:firstLine="851"/>
        <w:rPr>
          <w:b/>
          <w:color w:val="000000" w:themeColor="text1"/>
        </w:rPr>
      </w:pPr>
      <w:r w:rsidRPr="00CC402F">
        <w:rPr>
          <w:color w:val="000000" w:themeColor="text1"/>
        </w:rPr>
        <w:t xml:space="preserve">Кандидатом на адміністративну посаду може бути лише суддя Львівського окружного адміністративного суду, строк повноважень якого </w:t>
      </w:r>
      <w:r w:rsidRPr="00CC402F">
        <w:rPr>
          <w:color w:val="000000" w:themeColor="text1"/>
          <w:spacing w:val="-2"/>
        </w:rPr>
        <w:t>в установленому законом порядку на час проведення зборів</w:t>
      </w:r>
      <w:r w:rsidRPr="00CC402F">
        <w:rPr>
          <w:color w:val="000000" w:themeColor="text1"/>
        </w:rPr>
        <w:t xml:space="preserve"> не закінчився. Суддя, п’ятирічний строк повноважень якого закінчився, може бути кандидатом на адміністративну посаду лише після його обрання на посаду судді безстроково.</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5.4.</w:t>
      </w:r>
      <w:r w:rsidRPr="00CC402F">
        <w:rPr>
          <w:color w:val="000000" w:themeColor="text1"/>
        </w:rPr>
        <w:t xml:space="preserve"> У разі, якщо запропонована кандидатура не присутня на зборах, суддя, який запропонував кандидата, має дати характеристику цього кандидата та надати зборам його письмову згоду на обрання на відповідну адміністративну посаду.</w:t>
      </w:r>
    </w:p>
    <w:p w:rsidR="00CC402F" w:rsidRPr="00CC402F" w:rsidRDefault="00CC402F" w:rsidP="00CC402F">
      <w:pPr>
        <w:spacing w:before="0" w:after="0" w:line="240" w:lineRule="auto"/>
        <w:ind w:right="-1" w:firstLine="851"/>
        <w:rPr>
          <w:color w:val="000000" w:themeColor="text1"/>
        </w:rPr>
      </w:pPr>
      <w:r w:rsidRPr="00CC402F">
        <w:rPr>
          <w:b/>
          <w:color w:val="000000" w:themeColor="text1"/>
        </w:rPr>
        <w:t>5.5.</w:t>
      </w:r>
      <w:r w:rsidRPr="00CC402F">
        <w:rPr>
          <w:color w:val="000000" w:themeColor="text1"/>
        </w:rPr>
        <w:t xml:space="preserve"> Всі кандидати обговорюються на зборах персонально. </w:t>
      </w:r>
    </w:p>
    <w:p w:rsidR="00CC402F" w:rsidRPr="00CC402F" w:rsidRDefault="00CC402F" w:rsidP="00CC402F">
      <w:pPr>
        <w:spacing w:before="0" w:after="0" w:line="240" w:lineRule="auto"/>
        <w:ind w:right="-1" w:firstLine="851"/>
        <w:rPr>
          <w:color w:val="000000" w:themeColor="text1"/>
        </w:rPr>
      </w:pPr>
      <w:r w:rsidRPr="00CC402F">
        <w:rPr>
          <w:color w:val="000000" w:themeColor="text1"/>
        </w:rPr>
        <w:t>Обговорення кандидатів за рішенням зборів суддів, яке приймається відкритим голосуванням більшістю голосів від числа суддів, присутніх на зборах, здійснюється або за списком, складеним в алфавітному порядку, або в порядку надходження запропонованих кандидатур.</w:t>
      </w:r>
    </w:p>
    <w:p w:rsidR="00CC402F" w:rsidRPr="00CC402F" w:rsidRDefault="00CC402F" w:rsidP="00CC402F">
      <w:pPr>
        <w:tabs>
          <w:tab w:val="left" w:pos="1701"/>
        </w:tabs>
        <w:spacing w:before="0" w:after="0" w:line="240" w:lineRule="auto"/>
        <w:ind w:right="-1" w:firstLine="851"/>
        <w:rPr>
          <w:color w:val="000000" w:themeColor="text1"/>
        </w:rPr>
      </w:pPr>
      <w:r w:rsidRPr="00CC402F">
        <w:rPr>
          <w:color w:val="000000" w:themeColor="text1"/>
        </w:rPr>
        <w:t>Кандидат має право:</w:t>
      </w:r>
    </w:p>
    <w:p w:rsidR="00CC402F" w:rsidRPr="00CC402F" w:rsidRDefault="00CC402F" w:rsidP="00CC402F">
      <w:pPr>
        <w:tabs>
          <w:tab w:val="left" w:pos="1701"/>
        </w:tabs>
        <w:spacing w:before="0" w:after="0" w:line="240" w:lineRule="auto"/>
        <w:ind w:right="-1" w:firstLine="851"/>
        <w:rPr>
          <w:color w:val="000000" w:themeColor="text1"/>
        </w:rPr>
      </w:pPr>
      <w:r w:rsidRPr="00CC402F">
        <w:rPr>
          <w:color w:val="000000" w:themeColor="text1"/>
        </w:rPr>
        <w:t>- заявити самовідвід, який приймається зборами без голосування. У цьому разі обговорення кандидатури не відбувається або припиняється;</w:t>
      </w:r>
    </w:p>
    <w:p w:rsidR="00CC402F" w:rsidRPr="00CC402F" w:rsidRDefault="00CC402F" w:rsidP="00CC402F">
      <w:pPr>
        <w:tabs>
          <w:tab w:val="left" w:pos="1701"/>
        </w:tabs>
        <w:spacing w:before="0" w:after="0" w:line="240" w:lineRule="auto"/>
        <w:ind w:right="-1" w:firstLine="851"/>
        <w:rPr>
          <w:color w:val="000000" w:themeColor="text1"/>
        </w:rPr>
      </w:pPr>
      <w:r w:rsidRPr="00CC402F">
        <w:rPr>
          <w:color w:val="000000" w:themeColor="text1"/>
        </w:rPr>
        <w:t>- надати повідомлення про себе;</w:t>
      </w:r>
    </w:p>
    <w:p w:rsidR="00CC402F" w:rsidRPr="00CC402F" w:rsidRDefault="00CC402F" w:rsidP="00CC402F">
      <w:pPr>
        <w:tabs>
          <w:tab w:val="left" w:pos="1701"/>
        </w:tabs>
        <w:spacing w:before="0" w:after="0" w:line="240" w:lineRule="auto"/>
        <w:ind w:right="-1" w:firstLine="851"/>
        <w:rPr>
          <w:color w:val="000000" w:themeColor="text1"/>
        </w:rPr>
      </w:pPr>
      <w:r w:rsidRPr="00CC402F">
        <w:rPr>
          <w:color w:val="000000" w:themeColor="text1"/>
        </w:rPr>
        <w:t xml:space="preserve">- надати відповідь на поставлені до нього запитання. </w:t>
      </w:r>
    </w:p>
    <w:p w:rsidR="00CC402F" w:rsidRPr="00CC402F" w:rsidRDefault="00CC402F" w:rsidP="00CC402F">
      <w:pPr>
        <w:spacing w:before="0" w:after="0" w:line="240" w:lineRule="auto"/>
        <w:ind w:right="-1" w:firstLine="851"/>
        <w:rPr>
          <w:color w:val="000000" w:themeColor="text1"/>
        </w:rPr>
      </w:pPr>
      <w:r w:rsidRPr="00CC402F">
        <w:rPr>
          <w:color w:val="000000" w:themeColor="text1"/>
        </w:rPr>
        <w:t xml:space="preserve">В обговоренні кандидатів беруть участь лише судді цього суду. </w:t>
      </w:r>
    </w:p>
    <w:p w:rsidR="00CC402F" w:rsidRPr="00CC402F" w:rsidRDefault="00CC402F" w:rsidP="00CC402F">
      <w:pPr>
        <w:spacing w:before="0" w:after="0" w:line="240" w:lineRule="auto"/>
        <w:ind w:right="-1" w:firstLine="851"/>
        <w:rPr>
          <w:color w:val="000000" w:themeColor="text1"/>
        </w:rPr>
      </w:pPr>
      <w:r w:rsidRPr="00CC402F">
        <w:rPr>
          <w:color w:val="000000" w:themeColor="text1"/>
        </w:rPr>
        <w:t xml:space="preserve">Кожен суддя має право висловити свою думку щодо висунутих кандидатів, має право поставити кандидатам запитання. </w:t>
      </w:r>
    </w:p>
    <w:p w:rsidR="00CC402F" w:rsidRPr="00CC402F" w:rsidRDefault="00CC402F" w:rsidP="00CC402F">
      <w:pPr>
        <w:spacing w:before="0" w:after="0" w:line="240" w:lineRule="auto"/>
        <w:ind w:right="-1" w:firstLine="851"/>
        <w:rPr>
          <w:b/>
          <w:color w:val="000000" w:themeColor="text1"/>
        </w:rPr>
      </w:pPr>
      <w:r w:rsidRPr="00CC402F">
        <w:rPr>
          <w:color w:val="000000" w:themeColor="text1"/>
        </w:rPr>
        <w:t>Рішення щодо припинення обговорення тієї чи іншої кандидатури приймається зборами суддів шляхом відкритого голосування більшістю голосів суддів, присутніх на зборах.</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5.6.</w:t>
      </w:r>
      <w:r w:rsidRPr="00CC402F">
        <w:rPr>
          <w:color w:val="000000" w:themeColor="text1"/>
        </w:rPr>
        <w:t xml:space="preserve"> </w:t>
      </w:r>
      <w:r w:rsidRPr="00CC402F">
        <w:rPr>
          <w:color w:val="000000" w:themeColor="text1"/>
          <w:spacing w:val="-1"/>
        </w:rPr>
        <w:t xml:space="preserve">Після обговорення запропонованих </w:t>
      </w:r>
      <w:r w:rsidRPr="00CC402F">
        <w:rPr>
          <w:color w:val="000000" w:themeColor="text1"/>
        </w:rPr>
        <w:t>кандидатів збори відкритим голосуванням більшістю голосів суддів, присутніх на зборах, приймають рішення про включення цих  кандидатів до списку кандидатів для обрання на відповідну адміністративну посаду, які підлягають включенню до бюлетеня для таємного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До списку кандидатів на посади голови суду, його заступника (заступників) вносяться лише ті судді, які надали свою згоду балотуватися на відповідну посаду.</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Список кандидатів на відповідну адміністративну посаду (додаток 1) затверджується рішенням зборів шляхом відкритого голосування більшістю голосів суддів, присутніх на зборах та передається голові лічильної комісії для виготовлення бюлетенів для таємного голосування. </w:t>
      </w:r>
    </w:p>
    <w:p w:rsidR="00CC402F" w:rsidRPr="00CC402F" w:rsidRDefault="00CC402F" w:rsidP="00CC402F">
      <w:pPr>
        <w:pStyle w:val="a3"/>
        <w:spacing w:before="0" w:beforeAutospacing="0" w:after="0" w:afterAutospacing="0" w:line="240" w:lineRule="auto"/>
        <w:ind w:right="-1" w:firstLine="851"/>
        <w:contextualSpacing/>
        <w:rPr>
          <w:color w:val="000000" w:themeColor="text1"/>
        </w:rPr>
      </w:pPr>
      <w:r w:rsidRPr="00CC402F">
        <w:rPr>
          <w:color w:val="000000" w:themeColor="text1"/>
        </w:rPr>
        <w:t xml:space="preserve">Висування головуючого зборів та/або секретаря зборів в якості кандидатів на відповідну адміністративну посаду не є підставою для переобрання головуючого зборів та/або секретаря зборів. </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5.7.</w:t>
      </w:r>
      <w:r w:rsidRPr="00CC402F">
        <w:rPr>
          <w:color w:val="000000" w:themeColor="text1"/>
        </w:rPr>
        <w:t xml:space="preserve"> Таємне голосування з обрання суддів на адміністративні посади здійснюється у порядку, встановленому пунктами </w:t>
      </w:r>
      <w:r w:rsidRPr="00CC402F">
        <w:rPr>
          <w:color w:val="000000" w:themeColor="text1"/>
          <w:lang w:eastAsia="ru-RU"/>
        </w:rPr>
        <w:t>4.29</w:t>
      </w:r>
      <w:r w:rsidRPr="00CC402F">
        <w:rPr>
          <w:b/>
          <w:color w:val="000000" w:themeColor="text1"/>
          <w:lang w:eastAsia="ru-RU"/>
        </w:rPr>
        <w:t>-</w:t>
      </w:r>
      <w:r w:rsidRPr="00CC402F">
        <w:rPr>
          <w:color w:val="000000" w:themeColor="text1"/>
          <w:lang w:eastAsia="ru-RU"/>
        </w:rPr>
        <w:t>4.42</w:t>
      </w:r>
      <w:r w:rsidRPr="00CC402F">
        <w:rPr>
          <w:b/>
          <w:color w:val="000000" w:themeColor="text1"/>
          <w:lang w:eastAsia="ru-RU"/>
        </w:rPr>
        <w:t xml:space="preserve"> </w:t>
      </w:r>
      <w:r w:rsidRPr="00CC402F">
        <w:rPr>
          <w:color w:val="000000" w:themeColor="text1"/>
          <w:lang w:eastAsia="ru-RU"/>
        </w:rPr>
        <w:t>цього Положення, з урахуванням особливостей, встановлених розділом 5 цього Положення.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5.8.</w:t>
      </w:r>
      <w:r w:rsidRPr="00CC402F">
        <w:rPr>
          <w:color w:val="000000" w:themeColor="text1"/>
        </w:rPr>
        <w:t xml:space="preserve"> У бюлетені для таємного голосування для обрання на адміністративні посади зазначаються: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дата та місце проведення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назва адміністративної посади, на яку обирається суддя;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 прізвище, ім’я та по батькові кожного кандидата на адміністративну посаду в алфавітному порядку.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Нумерація напроти кандидатів не допускається.</w:t>
      </w:r>
      <w:r w:rsidRPr="00CC402F">
        <w:rPr>
          <w:color w:val="000000" w:themeColor="text1"/>
          <w:lang w:eastAsia="ru-RU"/>
        </w:rPr>
        <w:t xml:space="preserve">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lang w:eastAsia="ru-RU"/>
        </w:rPr>
        <w:t>У разі проведення повторного або нового голосування про це також має бути зазначено в бюлетені.</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Бюлетені підписуються головою, секретарем та членами лічильної комісії</w:t>
      </w:r>
      <w:r w:rsidRPr="00CC402F">
        <w:rPr>
          <w:i/>
          <w:color w:val="000000" w:themeColor="text1"/>
        </w:rPr>
        <w:t xml:space="preserve"> </w:t>
      </w:r>
      <w:r w:rsidRPr="00CC402F">
        <w:rPr>
          <w:color w:val="000000" w:themeColor="text1"/>
        </w:rPr>
        <w:t>та засвідчуються гербовою печаткою суду.</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 xml:space="preserve">Форма бюлетеня для таємного голосування для обрання на адміністративні посади </w:t>
      </w:r>
      <w:r w:rsidRPr="00CC402F">
        <w:rPr>
          <w:color w:val="000000" w:themeColor="text1"/>
          <w:lang w:eastAsia="ru-RU"/>
        </w:rPr>
        <w:t>затверджується зборами суддів при прийнятті Положення про збори суддів, як додаток до такого Положення (додатки 3, 5).</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5.9.</w:t>
      </w:r>
      <w:r w:rsidRPr="00CC402F">
        <w:rPr>
          <w:color w:val="000000" w:themeColor="text1"/>
        </w:rPr>
        <w:t xml:space="preserve"> До складу лічильної комісії для організації і проведення таємного голосування з обрання суддів на адміністративні посади не можуть входити судді, які є кандидатами на адміністративні посади, а також головуючий на зборах та секретар зборів.</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 xml:space="preserve">5.10. </w:t>
      </w:r>
      <w:r w:rsidRPr="00CC402F">
        <w:rPr>
          <w:color w:val="000000" w:themeColor="text1"/>
        </w:rPr>
        <w:t xml:space="preserve">Бюлетені для таємного голосування з обрання на кожну адміністративну посаду виготовляються за кількістю суддів цього суду. </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5.11.</w:t>
      </w:r>
      <w:r w:rsidRPr="00CC402F">
        <w:rPr>
          <w:color w:val="000000" w:themeColor="text1"/>
        </w:rPr>
        <w:t xml:space="preserve"> Кожному судді, який присутній на зборах, членами лічильної комісії видається один бюлетень для таємного голосування з обрання на кожну адміністративну посаду. </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5.12.</w:t>
      </w:r>
      <w:r w:rsidRPr="00CC402F">
        <w:rPr>
          <w:color w:val="000000" w:themeColor="text1"/>
        </w:rPr>
        <w:t xml:space="preserve"> Заповнюючи бюлетень, суддя проставляє позначку «+» або «V», що засвідчує його волевиявлення, у відповідному полі навпроти прізвища кандидата на відповідну посаду, якого він підтримує, або навпроти напису «Не підтримую жодного кандидата». Проставляння інших позначок не допускається.</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5.13.</w:t>
      </w:r>
      <w:r w:rsidRPr="00CC402F">
        <w:rPr>
          <w:color w:val="000000" w:themeColor="text1"/>
        </w:rPr>
        <w:t xml:space="preserve"> При проведенні таємного голосування з обрання одночасно на декілька адміністративних посад протокол про результати таємного голосування складається щодо кожної адміністративної посади окремо.</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Протокол про результати таємного голосування має містити наступні дані:</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зазначення адміністративної посади, на яку обирається суддя;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дату та місце проведення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тур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виготовлених бюлетенів;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отриманих бюлетенів;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погашених бюлетенів;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бюлетенів, що знаходились в скриньці для голосування після її розпечатування;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дійсних бюлетенів;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бюлетенів, визнаних недійсними;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прізвища, імена і по батькові кандидатів, які внесені в бюлетень для таємного голосування, та кількість голосів «за» відданих за кожного з кандидатів;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голосів суддів, які не підтримали жодного кандидата.</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 xml:space="preserve">Форма </w:t>
      </w:r>
      <w:r w:rsidRPr="00CC402F">
        <w:rPr>
          <w:color w:val="000000" w:themeColor="text1"/>
          <w:lang w:eastAsia="ru-RU"/>
        </w:rPr>
        <w:t>протоколу засідання лічильної комісії про результати таємного голосування з обрання на адміністративну посаду затверджується зборами суддів при прийнятті Положення про збори суддів, як додаток до цього Положення (додаток 9)</w:t>
      </w:r>
      <w:r w:rsidRPr="00CC402F">
        <w:rPr>
          <w:color w:val="000000" w:themeColor="text1"/>
        </w:rPr>
        <w:t>.</w:t>
      </w:r>
    </w:p>
    <w:p w:rsidR="00CC402F" w:rsidRPr="00CC402F" w:rsidRDefault="00CC402F" w:rsidP="00CC402F">
      <w:pPr>
        <w:shd w:val="clear" w:color="auto" w:fill="FFFFFF"/>
        <w:spacing w:before="0" w:after="0" w:line="240" w:lineRule="auto"/>
        <w:ind w:right="-1" w:firstLine="851"/>
        <w:rPr>
          <w:b/>
          <w:strike/>
          <w:color w:val="000000" w:themeColor="text1"/>
        </w:rPr>
      </w:pPr>
      <w:r w:rsidRPr="00CC402F">
        <w:rPr>
          <w:b/>
          <w:color w:val="000000" w:themeColor="text1"/>
        </w:rPr>
        <w:t>5.14.</w:t>
      </w:r>
      <w:r w:rsidRPr="00CC402F">
        <w:rPr>
          <w:color w:val="000000" w:themeColor="text1"/>
        </w:rPr>
        <w:t xml:space="preserve"> Обраним на відповідну посаду вважається суддя, за якого проголосувала більшість від кількості суддів цього суду. </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 xml:space="preserve">5.15. </w:t>
      </w:r>
      <w:r w:rsidRPr="00CC402F">
        <w:rPr>
          <w:color w:val="000000" w:themeColor="text1"/>
        </w:rPr>
        <w:t xml:space="preserve">За результатами голосування збори суддів </w:t>
      </w:r>
      <w:r w:rsidRPr="00CC402F">
        <w:rPr>
          <w:color w:val="000000" w:themeColor="text1"/>
          <w:lang w:eastAsia="ru-RU"/>
        </w:rPr>
        <w:t xml:space="preserve">відкритим голосуванням більшістю голосів суддів, присутніх на зборах, </w:t>
      </w:r>
      <w:r w:rsidRPr="00CC402F">
        <w:rPr>
          <w:color w:val="000000" w:themeColor="text1"/>
        </w:rPr>
        <w:t>приймають одне з наступних рішень:</w:t>
      </w:r>
    </w:p>
    <w:p w:rsidR="00CC402F" w:rsidRPr="00CC402F" w:rsidRDefault="00CC402F" w:rsidP="00CC402F">
      <w:pPr>
        <w:spacing w:before="0" w:after="0" w:line="240" w:lineRule="auto"/>
        <w:ind w:right="-1" w:firstLine="851"/>
        <w:rPr>
          <w:color w:val="000000" w:themeColor="text1"/>
        </w:rPr>
      </w:pPr>
      <w:r w:rsidRPr="00CC402F">
        <w:rPr>
          <w:color w:val="000000" w:themeColor="text1"/>
        </w:rPr>
        <w:t xml:space="preserve">- оголошують обраним на відповідну посаду суддю, який отримав необхідну кількість голосів (більшість від кількості суддів відповідного суду), та зазначають строк його обрання;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 ухвалюють рішення про проведення повторного голосування</w:t>
      </w:r>
      <w:r w:rsidRPr="00CC402F">
        <w:rPr>
          <w:color w:val="000000" w:themeColor="text1"/>
          <w:lang w:eastAsia="ru-RU"/>
        </w:rPr>
        <w:t>.</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У разі, якщо в бюлетень для таємного голосування з обрання на адміністративну посаду, було включено лише 2 кандидата і жодний з них не набрав необхідної кількості голосів, повторне голосування щодо цих же кандидатів не проводиться, у цьому випадку збори суддів приймають рішення про нове голосування.</w:t>
      </w:r>
      <w:r w:rsidRPr="00CC402F">
        <w:rPr>
          <w:color w:val="000000" w:themeColor="text1"/>
          <w:lang w:eastAsia="ru-RU"/>
        </w:rPr>
        <w:t xml:space="preserve"> Перед проведенням нового голосування проводиться висування нових кандидатів. Особи, які були включеними до бюлетеня для таємного голосування при першому та повторному голосуванні, можуть бути включеними до бюлетеня для таємного голосування при новому голосуванні.</w:t>
      </w:r>
    </w:p>
    <w:p w:rsidR="00CC402F" w:rsidRPr="00CC402F" w:rsidRDefault="00CC402F" w:rsidP="00CC402F">
      <w:pPr>
        <w:spacing w:before="0" w:after="0" w:line="240" w:lineRule="auto"/>
        <w:ind w:right="-1" w:firstLine="851"/>
        <w:rPr>
          <w:b/>
          <w:color w:val="000000" w:themeColor="text1"/>
        </w:rPr>
      </w:pPr>
      <w:r w:rsidRPr="00CC402F">
        <w:rPr>
          <w:b/>
          <w:color w:val="000000" w:themeColor="text1"/>
        </w:rPr>
        <w:t>5.16.</w:t>
      </w:r>
      <w:r w:rsidRPr="00CC402F">
        <w:rPr>
          <w:color w:val="000000" w:themeColor="text1"/>
        </w:rPr>
        <w:t xml:space="preserve"> П</w:t>
      </w:r>
      <w:r w:rsidRPr="00CC402F">
        <w:rPr>
          <w:color w:val="000000" w:themeColor="text1"/>
          <w:lang w:eastAsia="ru-RU"/>
        </w:rPr>
        <w:t>овторне голосування здійснюється у порядку, передбаченому пунктом 4.39 цього Положення.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b/>
          <w:color w:val="000000" w:themeColor="text1"/>
        </w:rPr>
        <w:t>5.17.</w:t>
      </w:r>
      <w:r w:rsidRPr="00CC402F">
        <w:rPr>
          <w:color w:val="000000" w:themeColor="text1"/>
        </w:rPr>
        <w:t xml:space="preserve"> Якщо при повторному голосуванні жодного з кандидатів не обрано, збори суддів приймають рішення про нове голосування (нові вибори).</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lang w:eastAsia="ru-RU"/>
        </w:rPr>
        <w:t>Перед проведенням нового голосування проводиться висування нових кандидатів. Особи, які були включеними до бюлетеня для таємного голосування при першому та повторному голосуванні, можуть бути включеними до бюлетеня для таємного голосування при новому голосуванні.</w:t>
      </w:r>
    </w:p>
    <w:p w:rsidR="00CC402F" w:rsidRPr="00CC402F" w:rsidRDefault="00CC402F" w:rsidP="00CC402F">
      <w:pPr>
        <w:shd w:val="clear" w:color="auto" w:fill="FFFFFF"/>
        <w:spacing w:before="0" w:after="0" w:line="240" w:lineRule="auto"/>
        <w:ind w:right="-1" w:firstLine="851"/>
        <w:rPr>
          <w:b/>
          <w:color w:val="000000" w:themeColor="text1"/>
        </w:rPr>
      </w:pPr>
      <w:r w:rsidRPr="00CC402F">
        <w:rPr>
          <w:b/>
          <w:color w:val="000000" w:themeColor="text1"/>
        </w:rPr>
        <w:t>5.18.</w:t>
      </w:r>
      <w:r w:rsidRPr="00CC402F">
        <w:rPr>
          <w:color w:val="000000" w:themeColor="text1"/>
        </w:rPr>
        <w:t xml:space="preserve"> Рішення зборів про обрання суддів на адміністративні посади підписується головуючим на зборах та секретарем зборів, скріплюється гербовою печаткою суду. Копія рішення надсилається до Ради суддів України, Вищої кваліфікаційної комісії суддів України, Державної судової адміністрації України.</w:t>
      </w:r>
    </w:p>
    <w:p w:rsidR="00CC402F" w:rsidRPr="00CC402F" w:rsidRDefault="00CC402F" w:rsidP="00CC402F">
      <w:pPr>
        <w:spacing w:before="0" w:after="0" w:line="240" w:lineRule="auto"/>
        <w:ind w:right="-1" w:firstLine="851"/>
        <w:rPr>
          <w:color w:val="000000" w:themeColor="text1"/>
        </w:rPr>
      </w:pPr>
      <w:r w:rsidRPr="00CC402F">
        <w:rPr>
          <w:b/>
          <w:color w:val="000000" w:themeColor="text1"/>
        </w:rPr>
        <w:t xml:space="preserve">5.19. </w:t>
      </w:r>
      <w:r w:rsidRPr="00CC402F">
        <w:rPr>
          <w:color w:val="000000" w:themeColor="text1"/>
        </w:rPr>
        <w:t>Голова Львівського окружного адміністративного суду, його заступники можуть бути достроково звільнені з посади за ініціативою не менш як однієї третьої від загальної кількості суддів Львівського окружного адміністративного суду шляхом таємного голосування не менш як двома третинами суддів цього суду.</w:t>
      </w:r>
    </w:p>
    <w:p w:rsidR="00CC402F" w:rsidRPr="00CC402F" w:rsidRDefault="00CC402F" w:rsidP="00CC402F">
      <w:pPr>
        <w:spacing w:before="0" w:after="0" w:line="240" w:lineRule="auto"/>
        <w:ind w:right="-1" w:firstLine="851"/>
        <w:rPr>
          <w:color w:val="000000" w:themeColor="text1"/>
        </w:rPr>
      </w:pPr>
      <w:r w:rsidRPr="00CC402F">
        <w:rPr>
          <w:color w:val="000000" w:themeColor="text1"/>
        </w:rPr>
        <w:t xml:space="preserve">У поданні цієї ініціативної групи суддів про дострокове звільнення судді з адміністративної посади має бути наведена конкретна причина дострокового звільнення. </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 xml:space="preserve">Таємне голосування щодо дострокового звільнення з адміністративної посади здійснюється у порядку, встановленому пунктами </w:t>
      </w:r>
      <w:r w:rsidRPr="00CC402F">
        <w:rPr>
          <w:color w:val="000000" w:themeColor="text1"/>
          <w:lang w:eastAsia="ru-RU"/>
        </w:rPr>
        <w:t>4.29</w:t>
      </w:r>
      <w:r w:rsidRPr="00CC402F">
        <w:rPr>
          <w:b/>
          <w:color w:val="000000" w:themeColor="text1"/>
          <w:lang w:eastAsia="ru-RU"/>
        </w:rPr>
        <w:t>-</w:t>
      </w:r>
      <w:r w:rsidRPr="00CC402F">
        <w:rPr>
          <w:color w:val="000000" w:themeColor="text1"/>
          <w:lang w:eastAsia="ru-RU"/>
        </w:rPr>
        <w:t>4.42</w:t>
      </w:r>
      <w:r w:rsidRPr="00CC402F">
        <w:rPr>
          <w:b/>
          <w:color w:val="000000" w:themeColor="text1"/>
          <w:lang w:eastAsia="ru-RU"/>
        </w:rPr>
        <w:t xml:space="preserve"> </w:t>
      </w:r>
      <w:r w:rsidRPr="00CC402F">
        <w:rPr>
          <w:color w:val="000000" w:themeColor="text1"/>
          <w:lang w:eastAsia="ru-RU"/>
        </w:rPr>
        <w:t>цього Положення, з урахуванням особливостей, встановлених цим пунктом Положення.</w:t>
      </w:r>
    </w:p>
    <w:p w:rsidR="00CC402F" w:rsidRPr="00CC402F" w:rsidRDefault="00CC402F" w:rsidP="00CC402F">
      <w:pPr>
        <w:shd w:val="clear" w:color="auto" w:fill="FFFFFF"/>
        <w:spacing w:before="0" w:after="0" w:line="240" w:lineRule="auto"/>
        <w:ind w:right="-1" w:firstLine="851"/>
        <w:rPr>
          <w:color w:val="000000" w:themeColor="text1"/>
          <w:lang w:eastAsia="ru-RU"/>
        </w:rPr>
      </w:pPr>
      <w:r w:rsidRPr="00CC402F">
        <w:rPr>
          <w:color w:val="000000" w:themeColor="text1"/>
        </w:rPr>
        <w:t xml:space="preserve">Затвердження форми бюлетеня для таємного голосування та форми протоколу </w:t>
      </w:r>
      <w:r w:rsidRPr="00CC402F">
        <w:rPr>
          <w:color w:val="000000" w:themeColor="text1"/>
          <w:lang w:eastAsia="ru-RU"/>
        </w:rPr>
        <w:t xml:space="preserve">засідання лічильної комісії про </w:t>
      </w:r>
      <w:r w:rsidRPr="00CC402F">
        <w:rPr>
          <w:color w:val="000000" w:themeColor="text1"/>
        </w:rPr>
        <w:t xml:space="preserve">результати таємного голосування відбувається відповідно до пункту 4.29 цього Положення. Форма бюлетеня для таємного голосування про дострокове звільнення судді з адміністративної посади та форма </w:t>
      </w:r>
      <w:r w:rsidRPr="00CC402F">
        <w:rPr>
          <w:color w:val="000000" w:themeColor="text1"/>
          <w:lang w:eastAsia="ru-RU"/>
        </w:rPr>
        <w:t>протоколу засідання лічильної комісії про результати таємного голосування затверджуються зборами суддів при прийнятті Положення про збори суддів, як додатки до цього Положення (додатки 11, 12).</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У бюлетені для таємного голосування зазначаються: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дата та місце проведення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назва адміністративної посади, прізвище, ім’я та по батькові судді, щодо якого поставлено питання про дострокове звільнення з адміністративної посади;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 пропозиції, за якими здійснюється голосування: «за дострокове звільнення» та «проти дострокового звільнення».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Протокол про результати таємного голосування має містити наступні дані:</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зазначення адміністративної посади, прізвища, імені та по батькові судді, щодо якого поставлено питання про дострокове звільнення з адміністративної посади;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дату та місце проведення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 кількість виготовлених бюлетенів;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отриманих бюлетенів;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погашених бюлетенів;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бюлетенів, що знаходились в скриньці для голосування після її розпечатування;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дійсних бюлетенів;</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бюлетенів, визнаних недійсними;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голосів «за дострокове звільнення» з адміністративної посади;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кількість голосів «проти дострокового звільнення» з адміністративної посади.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Лічильна комісія обирається відповідно до пункту 4.30 цього Положення. До складу лічильної комісії, крім головуючого на зборах та секретаря зборів, не може бути обрана також особа, щодо якої вирішується питання про дострокове звільнення з адміністративної посади.</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За результатами таємного голосування збори суддів відкритим голосуванням більшістю голосів суддів, присутніх на зборах, приймають одне з наступних рішень:</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 оголошують голову суду, його заступника достроково звільненими з адміністративної посади; </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оголошують голову суду, його заступника залишеними на відповідній посаді.</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xml:space="preserve">Суддя вважається звільненим з адміністративної посади, якщо за це проголосувало не менш як дві третини голосів суддів цього суду. </w:t>
      </w:r>
    </w:p>
    <w:p w:rsidR="00CC402F" w:rsidRPr="00CC402F" w:rsidRDefault="00CC402F" w:rsidP="00CC402F">
      <w:pPr>
        <w:shd w:val="clear" w:color="auto" w:fill="FFFFFF"/>
        <w:spacing w:before="0" w:after="0" w:line="240" w:lineRule="auto"/>
        <w:ind w:right="-1" w:firstLine="851"/>
        <w:rPr>
          <w:b/>
          <w:color w:val="000000" w:themeColor="text1"/>
        </w:rPr>
      </w:pPr>
      <w:r w:rsidRPr="00CC402F">
        <w:rPr>
          <w:color w:val="000000" w:themeColor="text1"/>
        </w:rPr>
        <w:t xml:space="preserve">Звільнення з адміністративної посади не позбавляє особу повноважень судді. </w:t>
      </w:r>
    </w:p>
    <w:p w:rsidR="00CC402F" w:rsidRPr="00CC402F" w:rsidRDefault="00CC402F" w:rsidP="00CC402F">
      <w:pPr>
        <w:shd w:val="clear" w:color="auto" w:fill="FFFFFF"/>
        <w:tabs>
          <w:tab w:val="left" w:pos="5325"/>
        </w:tabs>
        <w:spacing w:before="0" w:after="0" w:line="240" w:lineRule="auto"/>
        <w:ind w:right="-1" w:firstLine="851"/>
        <w:rPr>
          <w:b/>
          <w:color w:val="000000" w:themeColor="text1"/>
        </w:rPr>
      </w:pPr>
    </w:p>
    <w:p w:rsidR="00CC402F" w:rsidRPr="00CC402F" w:rsidRDefault="00CC402F" w:rsidP="00CC402F">
      <w:pPr>
        <w:shd w:val="clear" w:color="auto" w:fill="FFFFFF"/>
        <w:tabs>
          <w:tab w:val="left" w:pos="5325"/>
        </w:tabs>
        <w:spacing w:before="0" w:after="0" w:line="240" w:lineRule="auto"/>
        <w:ind w:right="-1" w:firstLine="851"/>
        <w:rPr>
          <w:b/>
          <w:color w:val="000000" w:themeColor="text1"/>
        </w:rPr>
      </w:pPr>
    </w:p>
    <w:p w:rsidR="00CC402F" w:rsidRPr="00CC402F" w:rsidRDefault="00CC402F" w:rsidP="00CC402F">
      <w:pPr>
        <w:shd w:val="clear" w:color="auto" w:fill="FFFFFF"/>
        <w:tabs>
          <w:tab w:val="left" w:pos="5325"/>
        </w:tabs>
        <w:spacing w:before="0" w:after="0" w:line="240" w:lineRule="auto"/>
        <w:ind w:right="-1" w:firstLine="851"/>
        <w:rPr>
          <w:b/>
          <w:color w:val="000000" w:themeColor="text1"/>
        </w:rPr>
      </w:pPr>
      <w:r w:rsidRPr="00CC402F">
        <w:rPr>
          <w:b/>
          <w:color w:val="000000" w:themeColor="text1"/>
        </w:rPr>
        <w:t>6. Обрання делегатів на з’їзд суддів України</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b/>
          <w:color w:val="000000" w:themeColor="text1"/>
          <w:lang w:val="uk-UA"/>
        </w:rPr>
        <w:t xml:space="preserve">6.1. </w:t>
      </w:r>
      <w:r w:rsidRPr="00CC402F">
        <w:rPr>
          <w:color w:val="000000" w:themeColor="text1"/>
          <w:lang w:val="uk-UA"/>
        </w:rPr>
        <w:t xml:space="preserve">Збори суддів </w:t>
      </w:r>
      <w:proofErr w:type="spellStart"/>
      <w:r w:rsidRPr="00CC402F">
        <w:rPr>
          <w:color w:val="000000" w:themeColor="text1"/>
        </w:rPr>
        <w:t>Львівського</w:t>
      </w:r>
      <w:proofErr w:type="spellEnd"/>
      <w:r w:rsidRPr="00CC402F">
        <w:rPr>
          <w:color w:val="000000" w:themeColor="text1"/>
        </w:rPr>
        <w:t xml:space="preserve"> окружного </w:t>
      </w:r>
      <w:proofErr w:type="spellStart"/>
      <w:r w:rsidRPr="00CC402F">
        <w:rPr>
          <w:color w:val="000000" w:themeColor="text1"/>
        </w:rPr>
        <w:t>адміністративного</w:t>
      </w:r>
      <w:proofErr w:type="spellEnd"/>
      <w:r w:rsidRPr="00CC402F">
        <w:rPr>
          <w:color w:val="000000" w:themeColor="text1"/>
        </w:rPr>
        <w:t xml:space="preserve"> суду</w:t>
      </w:r>
      <w:r w:rsidRPr="00CC402F">
        <w:rPr>
          <w:color w:val="000000" w:themeColor="text1"/>
          <w:lang w:val="uk-UA"/>
        </w:rPr>
        <w:t xml:space="preserve"> обирають таємним голосуванням делегатів на з’їзд суддів України по одному делегату від двадцяти суддів, які працюють у цьому</w:t>
      </w:r>
      <w:r w:rsidRPr="00CC402F">
        <w:rPr>
          <w:color w:val="000000" w:themeColor="text1"/>
        </w:rPr>
        <w:t xml:space="preserve"> суд</w:t>
      </w:r>
      <w:r w:rsidRPr="00CC402F">
        <w:rPr>
          <w:color w:val="000000" w:themeColor="text1"/>
          <w:lang w:val="uk-UA"/>
        </w:rPr>
        <w:t xml:space="preserve">і. </w:t>
      </w:r>
    </w:p>
    <w:p w:rsidR="00CC402F" w:rsidRPr="00CC402F" w:rsidRDefault="00CC402F" w:rsidP="00CC402F">
      <w:pPr>
        <w:pStyle w:val="rvps2"/>
        <w:shd w:val="clear" w:color="auto" w:fill="FFFFFF"/>
        <w:spacing w:before="0" w:beforeAutospacing="0" w:after="0" w:afterAutospacing="0" w:line="240" w:lineRule="auto"/>
        <w:ind w:right="-1" w:firstLine="851"/>
        <w:textAlignment w:val="baseline"/>
        <w:rPr>
          <w:color w:val="000000" w:themeColor="text1"/>
          <w:lang w:val="uk-UA"/>
        </w:rPr>
      </w:pPr>
      <w:r w:rsidRPr="00CC402F">
        <w:rPr>
          <w:color w:val="000000" w:themeColor="text1"/>
          <w:lang w:val="uk-UA"/>
        </w:rPr>
        <w:t xml:space="preserve">У разі якщо в суді працює менше двадцяти суддів, від суду делегується один делегат. </w:t>
      </w:r>
      <w:r w:rsidRPr="00CC402F">
        <w:rPr>
          <w:color w:val="000000" w:themeColor="text1"/>
        </w:rPr>
        <w:t xml:space="preserve">У </w:t>
      </w:r>
      <w:proofErr w:type="spellStart"/>
      <w:r w:rsidRPr="00CC402F">
        <w:rPr>
          <w:color w:val="000000" w:themeColor="text1"/>
        </w:rPr>
        <w:t>разі</w:t>
      </w:r>
      <w:proofErr w:type="spellEnd"/>
      <w:r w:rsidRPr="00CC402F">
        <w:rPr>
          <w:color w:val="000000" w:themeColor="text1"/>
        </w:rPr>
        <w:t xml:space="preserve">, </w:t>
      </w:r>
      <w:proofErr w:type="spellStart"/>
      <w:r w:rsidRPr="00CC402F">
        <w:rPr>
          <w:color w:val="000000" w:themeColor="text1"/>
        </w:rPr>
        <w:t>якщо</w:t>
      </w:r>
      <w:proofErr w:type="spellEnd"/>
      <w:r w:rsidRPr="00CC402F">
        <w:rPr>
          <w:color w:val="000000" w:themeColor="text1"/>
        </w:rPr>
        <w:t xml:space="preserve"> в </w:t>
      </w:r>
      <w:proofErr w:type="spellStart"/>
      <w:r w:rsidRPr="00CC402F">
        <w:rPr>
          <w:color w:val="000000" w:themeColor="text1"/>
        </w:rPr>
        <w:t>суді</w:t>
      </w:r>
      <w:proofErr w:type="spellEnd"/>
      <w:r w:rsidRPr="00CC402F">
        <w:rPr>
          <w:color w:val="000000" w:themeColor="text1"/>
        </w:rPr>
        <w:t xml:space="preserve"> </w:t>
      </w:r>
      <w:proofErr w:type="spellStart"/>
      <w:r w:rsidRPr="00CC402F">
        <w:rPr>
          <w:color w:val="000000" w:themeColor="text1"/>
        </w:rPr>
        <w:t>від</w:t>
      </w:r>
      <w:proofErr w:type="spellEnd"/>
      <w:r w:rsidRPr="00CC402F">
        <w:rPr>
          <w:color w:val="000000" w:themeColor="text1"/>
        </w:rPr>
        <w:t xml:space="preserve"> 21 до 29 </w:t>
      </w:r>
      <w:proofErr w:type="spellStart"/>
      <w:r w:rsidRPr="00CC402F">
        <w:rPr>
          <w:color w:val="000000" w:themeColor="text1"/>
        </w:rPr>
        <w:t>суддів</w:t>
      </w:r>
      <w:proofErr w:type="spellEnd"/>
      <w:r w:rsidRPr="00CC402F">
        <w:rPr>
          <w:color w:val="000000" w:themeColor="text1"/>
        </w:rPr>
        <w:t xml:space="preserve">, </w:t>
      </w:r>
      <w:proofErr w:type="spellStart"/>
      <w:r w:rsidRPr="00CC402F">
        <w:rPr>
          <w:color w:val="000000" w:themeColor="text1"/>
        </w:rPr>
        <w:t>від</w:t>
      </w:r>
      <w:proofErr w:type="spellEnd"/>
      <w:r w:rsidRPr="00CC402F">
        <w:rPr>
          <w:color w:val="000000" w:themeColor="text1"/>
        </w:rPr>
        <w:t xml:space="preserve"> суду </w:t>
      </w:r>
      <w:proofErr w:type="spellStart"/>
      <w:r w:rsidRPr="00CC402F">
        <w:rPr>
          <w:color w:val="000000" w:themeColor="text1"/>
        </w:rPr>
        <w:t>делегується</w:t>
      </w:r>
      <w:proofErr w:type="spellEnd"/>
      <w:r w:rsidRPr="00CC402F">
        <w:rPr>
          <w:color w:val="000000" w:themeColor="text1"/>
        </w:rPr>
        <w:t xml:space="preserve"> один делегат. </w:t>
      </w:r>
      <w:proofErr w:type="spellStart"/>
      <w:r w:rsidRPr="00CC402F">
        <w:rPr>
          <w:color w:val="000000" w:themeColor="text1"/>
        </w:rPr>
        <w:t>Уразі</w:t>
      </w:r>
      <w:proofErr w:type="spellEnd"/>
      <w:r w:rsidRPr="00CC402F">
        <w:rPr>
          <w:color w:val="000000" w:themeColor="text1"/>
        </w:rPr>
        <w:t xml:space="preserve">, </w:t>
      </w:r>
      <w:proofErr w:type="spellStart"/>
      <w:r w:rsidRPr="00CC402F">
        <w:rPr>
          <w:color w:val="000000" w:themeColor="text1"/>
        </w:rPr>
        <w:t>якщо</w:t>
      </w:r>
      <w:proofErr w:type="spellEnd"/>
      <w:r w:rsidRPr="00CC402F">
        <w:rPr>
          <w:color w:val="000000" w:themeColor="text1"/>
        </w:rPr>
        <w:t xml:space="preserve"> в </w:t>
      </w:r>
      <w:proofErr w:type="spellStart"/>
      <w:r w:rsidRPr="00CC402F">
        <w:rPr>
          <w:color w:val="000000" w:themeColor="text1"/>
        </w:rPr>
        <w:t>суді</w:t>
      </w:r>
      <w:proofErr w:type="spellEnd"/>
      <w:r w:rsidRPr="00CC402F">
        <w:rPr>
          <w:color w:val="000000" w:themeColor="text1"/>
        </w:rPr>
        <w:t xml:space="preserve"> </w:t>
      </w:r>
      <w:proofErr w:type="spellStart"/>
      <w:r w:rsidRPr="00CC402F">
        <w:rPr>
          <w:color w:val="000000" w:themeColor="text1"/>
        </w:rPr>
        <w:t>від</w:t>
      </w:r>
      <w:proofErr w:type="spellEnd"/>
      <w:r w:rsidRPr="00CC402F">
        <w:rPr>
          <w:color w:val="000000" w:themeColor="text1"/>
        </w:rPr>
        <w:t xml:space="preserve"> 30 до 39 </w:t>
      </w:r>
      <w:proofErr w:type="spellStart"/>
      <w:r w:rsidRPr="00CC402F">
        <w:rPr>
          <w:color w:val="000000" w:themeColor="text1"/>
        </w:rPr>
        <w:t>суддів</w:t>
      </w:r>
      <w:proofErr w:type="spellEnd"/>
      <w:r w:rsidRPr="00CC402F">
        <w:rPr>
          <w:color w:val="000000" w:themeColor="text1"/>
        </w:rPr>
        <w:t xml:space="preserve">, </w:t>
      </w:r>
      <w:proofErr w:type="spellStart"/>
      <w:r w:rsidRPr="00CC402F">
        <w:rPr>
          <w:color w:val="000000" w:themeColor="text1"/>
        </w:rPr>
        <w:t>від</w:t>
      </w:r>
      <w:proofErr w:type="spellEnd"/>
      <w:r w:rsidRPr="00CC402F">
        <w:rPr>
          <w:color w:val="000000" w:themeColor="text1"/>
        </w:rPr>
        <w:t xml:space="preserve"> суду </w:t>
      </w:r>
      <w:proofErr w:type="spellStart"/>
      <w:r w:rsidRPr="00CC402F">
        <w:rPr>
          <w:color w:val="000000" w:themeColor="text1"/>
        </w:rPr>
        <w:t>делегується</w:t>
      </w:r>
      <w:proofErr w:type="spellEnd"/>
      <w:r w:rsidRPr="00CC402F">
        <w:rPr>
          <w:color w:val="000000" w:themeColor="text1"/>
        </w:rPr>
        <w:t xml:space="preserve"> два </w:t>
      </w:r>
      <w:proofErr w:type="spellStart"/>
      <w:r w:rsidRPr="00CC402F">
        <w:rPr>
          <w:color w:val="000000" w:themeColor="text1"/>
        </w:rPr>
        <w:t>делегати</w:t>
      </w:r>
      <w:proofErr w:type="spellEnd"/>
      <w:r w:rsidRPr="00CC402F">
        <w:rPr>
          <w:color w:val="000000" w:themeColor="text1"/>
        </w:rPr>
        <w:t xml:space="preserve">. (за </w:t>
      </w:r>
      <w:proofErr w:type="spellStart"/>
      <w:r w:rsidRPr="00CC402F">
        <w:rPr>
          <w:color w:val="000000" w:themeColor="text1"/>
        </w:rPr>
        <w:t>аналогією</w:t>
      </w:r>
      <w:proofErr w:type="spellEnd"/>
      <w:r w:rsidRPr="00CC402F">
        <w:rPr>
          <w:color w:val="000000" w:themeColor="text1"/>
        </w:rPr>
        <w:t xml:space="preserve">: 41-49=2, 50-59=3, 61-69=3, 70-79=4 </w:t>
      </w:r>
      <w:proofErr w:type="spellStart"/>
      <w:r w:rsidRPr="00CC402F">
        <w:rPr>
          <w:color w:val="000000" w:themeColor="text1"/>
        </w:rPr>
        <w:t>і.т.д</w:t>
      </w:r>
      <w:proofErr w:type="spellEnd"/>
      <w:r w:rsidRPr="00CC402F">
        <w:rPr>
          <w:color w:val="000000" w:themeColor="text1"/>
        </w:rPr>
        <w:t>.).</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 xml:space="preserve">  6.2.</w:t>
      </w:r>
      <w:r w:rsidRPr="00CC402F">
        <w:rPr>
          <w:color w:val="000000" w:themeColor="text1"/>
        </w:rPr>
        <w:t> Делегати на з’їзд суддів України обираються на альтернативній основі, при вільному висуненні кандидатур для обрання з числа суддів Львівського окружного адміністративного суду або суддів у відставці, незалежно від їх місця роботи до виходу у відставку.</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xml:space="preserve">Кандидати для обрання делегатами на з’їзд суддів України пропонуються суддями Львівського окружного адміністративного суду усно на зборах суддів, або письмово в порядку підготовки зборів, або шляхом </w:t>
      </w:r>
      <w:proofErr w:type="spellStart"/>
      <w:r w:rsidRPr="00CC402F">
        <w:rPr>
          <w:color w:val="000000" w:themeColor="text1"/>
        </w:rPr>
        <w:t>самовисування</w:t>
      </w:r>
      <w:proofErr w:type="spellEnd"/>
      <w:r w:rsidRPr="00CC402F">
        <w:rPr>
          <w:color w:val="000000" w:themeColor="text1"/>
        </w:rPr>
        <w:t>.</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Кількість кандидатів не обмежується.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Делегатами на з’їзд суддів України не можуть бути обрані судді, які займають адміністративні посади в Львівському окружному адміністративному суді, судді, які є членами Вищої ради правосуддя або Вищої кваліфікаційної комісії суддів України.</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6.3.</w:t>
      </w:r>
      <w:r w:rsidRPr="00CC402F">
        <w:rPr>
          <w:color w:val="000000" w:themeColor="text1"/>
        </w:rPr>
        <w:t> У разі, якщо запропонований кандидат не присутній на зборах, суддя, який його запропонував, має дати характеристику цього кандидата та надати зборам його письмову згоду на обрання делегатом на з’їзд суддів України.</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6.4.</w:t>
      </w:r>
      <w:r w:rsidRPr="00CC402F">
        <w:rPr>
          <w:color w:val="000000" w:themeColor="text1"/>
        </w:rPr>
        <w:t> Всі кандидати обговорюються на зборах персонально.</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Обговорення кандидатів за рішенням зборів суддів, яке приймається відкритим голосуванням більшістю голосів від числа суддів, присутніх на зборах, здійснюється або за списком, складеним в алфавітному порядку, або в порядку надходження запропонованих кандидатів.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Кандидат має право:</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заявити самовідвід, який приймається зборами без голосування. У цьому разі обговорення кандидата не відбувається або припиняється;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надати повідомлення про себе;</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надати відповідь на поставлені йому запитання.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В обговоренні кандидатів беруть участь лише судді Львівського окружного адміністративного суду.</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Кожен суддя має право висловити свою думку щодо висунутих кандидатів, має право поставити кандидатам запитання.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Рішення щодо припинення обговорення тієї чи іншої кандидатури приймається Зборами суддів шляхом відкритого голосування більшістю голосів суддів, присутніх на зборах.</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6.5.</w:t>
      </w:r>
      <w:r w:rsidRPr="00CC402F">
        <w:rPr>
          <w:color w:val="000000" w:themeColor="text1"/>
        </w:rPr>
        <w:t> Після обговорення запропонованих кандидатів збори відкритим голосуванням більшістю голосів суддів, присутніх на зборах, приймають рішення про включення кандидатів до списку кандидатів для обрання делегатом на з’їзд суддів України, які підлягають включенню до бюлетеня для таємного голосування (</w:t>
      </w:r>
      <w:hyperlink r:id="rId7" w:tgtFrame="_blank" w:history="1">
        <w:r w:rsidRPr="00CC402F">
          <w:rPr>
            <w:rStyle w:val="af0"/>
            <w:color w:val="000000" w:themeColor="text1"/>
            <w:bdr w:val="none" w:sz="0" w:space="0" w:color="auto" w:frame="1"/>
          </w:rPr>
          <w:t>додаток 2</w:t>
        </w:r>
      </w:hyperlink>
      <w:r w:rsidRPr="00CC402F">
        <w:rPr>
          <w:color w:val="000000" w:themeColor="text1"/>
        </w:rPr>
        <w:t>).</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До списку кандидатів для обрання делегатом на з’їзд суддів України включаються лише судді (судді у відставці), які надали свою усну або письмову згоду балотуватися делегатом на з’їзд суддів України.</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6.6.</w:t>
      </w:r>
      <w:r w:rsidRPr="00CC402F">
        <w:rPr>
          <w:color w:val="000000" w:themeColor="text1"/>
        </w:rPr>
        <w:t> Таємне голосування проводиться у порядку, встановленому пунктами 4.29-4.42 цього Положення, з урахуванням особливостей, встановлених розділом 6 цього Положення.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6.7.</w:t>
      </w:r>
      <w:r w:rsidRPr="00CC402F">
        <w:rPr>
          <w:color w:val="000000" w:themeColor="text1"/>
        </w:rPr>
        <w:t> До складу лічильної комісії для визначення результатів таємного голосування з обрання делегатів на з’їзд суддів України обираються судді, які не є кандидатами для обрання делегатами на з’їзд, а також не є головуючим на зборах та секретарем зборів.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У судах, в яких функції лічильної комісії покладаються на секретаря зборів, до складу лічильної комісії не можуть входити лише судді, які є кандидатами для обрання делегатами на з’їзд суддів України. Якщо секретар зборів буде запропонований в якості кандидата для обрання делегатом на з’їзд суддів України і надасть згоду балотуватися, зборами суддів обирається новий секретар зборів з числа суддів, які не запропоновані в якості кандидатів для обрання делегатом на з’їзд суддів України.</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6.8.</w:t>
      </w:r>
      <w:r w:rsidRPr="00CC402F">
        <w:rPr>
          <w:color w:val="000000" w:themeColor="text1"/>
        </w:rPr>
        <w:t> Таємне голосування з обрання делегатів на з’їзд суддів України проводиться одним бюлетенем.</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У бюлетені для таємного голосування для обрання делегатом на з’їзд суддів України зазначаються: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дата та місце проведення голосування;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прізвище, ім’я та по батькові кандидатів в алфавітному порядку. Нумерація напроти кандидатів не допускається.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У разі проведення повторного або нового голосування про це також має бути зазначено в бюлетені.</w:t>
      </w:r>
    </w:p>
    <w:p w:rsidR="00CC402F" w:rsidRPr="00CC402F" w:rsidRDefault="00CC402F" w:rsidP="00CC402F">
      <w:pPr>
        <w:pStyle w:val="a3"/>
        <w:shd w:val="clear" w:color="auto" w:fill="FFFFFF"/>
        <w:spacing w:before="0" w:beforeAutospacing="0" w:after="0" w:afterAutospacing="0" w:line="300" w:lineRule="atLeast"/>
        <w:ind w:firstLine="708"/>
        <w:rPr>
          <w:rStyle w:val="af"/>
          <w:color w:val="000000" w:themeColor="text1"/>
          <w:bdr w:val="none" w:sz="0" w:space="0" w:color="auto" w:frame="1"/>
        </w:rPr>
      </w:pPr>
      <w:r w:rsidRPr="00CC402F">
        <w:rPr>
          <w:rStyle w:val="af"/>
          <w:color w:val="000000" w:themeColor="text1"/>
          <w:bdr w:val="none" w:sz="0" w:space="0" w:color="auto" w:frame="1"/>
        </w:rPr>
        <w:t>6.9.</w:t>
      </w:r>
      <w:r w:rsidRPr="00CC402F">
        <w:rPr>
          <w:color w:val="000000" w:themeColor="text1"/>
        </w:rPr>
        <w:t> Форма бюлетеня для таємного голосування для обрання делегатом на з’їзд суддів України затверджується зборами суддів при прийнятті Положення про збори суддів, як додаток до цього Положення (додатки 4, 6).</w:t>
      </w:r>
      <w:r w:rsidRPr="00CC402F">
        <w:rPr>
          <w:rStyle w:val="af"/>
          <w:color w:val="000000" w:themeColor="text1"/>
          <w:bdr w:val="none" w:sz="0" w:space="0" w:color="auto" w:frame="1"/>
        </w:rPr>
        <w:t xml:space="preserve"> </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6.10.</w:t>
      </w:r>
      <w:r w:rsidRPr="00CC402F">
        <w:rPr>
          <w:color w:val="000000" w:themeColor="text1"/>
        </w:rPr>
        <w:t> Заповнюючи бюлетень, суддя проставляє позначки «+» або «V», що засвідчує його волевиявлення, у відповідному полі навпроти прізвищ кандидатів, за яких він голосує, або навпроти напису «Не підтримую жодного кандидата». Проставляння інших позначок не допускається. Суддя, що голосує, залишає в бюлетені позначок щодо результату голосування не більше, ніж кількість делегатів, що підлягає обранню від цього суду.</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6.11.</w:t>
      </w:r>
      <w:r w:rsidRPr="00CC402F">
        <w:rPr>
          <w:color w:val="000000" w:themeColor="text1"/>
        </w:rPr>
        <w:t> Протокол про результати таємного голосування з обрання делегатів на з’їзд суддів України має містити такі дані:</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дату та місце проведення голосування;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тур голосування (у разі потреби);</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кількість виготовлених бюлетенів;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кількість отриманих бюлетенів;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кількість погашених бюлетенів;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кількість бюлетенів, що знаходились в скриньці для голосування після її розпечатування;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кількість дійсних бюлетенів;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кількість бюлетенів, визнаних недійсними;</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прізвища, імена і по батькові кандидатів, які внесені в бюлетені, та кількість голосів «за», отримана кожним з кандидатів.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Форма протоколу засідання лічильної комісії про результати таємного голосування затверджується зборами суддів при прийнятті Положення про збори суддів, як додаток до цього Положення (додаток 10).</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6.12.</w:t>
      </w:r>
      <w:r w:rsidRPr="00CC402F">
        <w:rPr>
          <w:color w:val="000000" w:themeColor="text1"/>
        </w:rPr>
        <w:t> Обраними вважаються кандидати у кількості, визначеній для обрання, які за результатами таємного голосування набрали більшість голосів від числа суддів, присутніх на зборах.</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Якщо голосування проводиться щодо кандидатів, число яких перевищує передбачену законом кількість, обраними вважаються кандидати, які набрали більше голосів, ніж інші кандидати, які набрали більшість голосів від числа суддів, присутніх на зборах.</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Рішення зборів про обрання делегатів на з’їзд суддів України приймається у порядку, визначеному розділом 4 цього Положення, на підставі затвердженого протоколу засідання лічильної комісії про результати таємного голосування.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6.13.</w:t>
      </w:r>
      <w:r w:rsidRPr="00CC402F">
        <w:rPr>
          <w:color w:val="000000" w:themeColor="text1"/>
        </w:rPr>
        <w:t> За результатами таємного голосування збори суддів відкритим голосуванням приймають одне з таких рішень:</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оголошують обраними делегатами на з’їзд суддів України у кількості визначеній законом суддів, які отримали необхідну більшість голосів;</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 ухвалюють про проведення повторного голосування.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6.14.</w:t>
      </w:r>
      <w:r w:rsidRPr="00CC402F">
        <w:rPr>
          <w:color w:val="000000" w:themeColor="text1"/>
        </w:rPr>
        <w:t> Повторне голосування здійснюється у порядку, встановленому пунктом 4.39 цього Положення.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6.15.</w:t>
      </w:r>
      <w:r w:rsidRPr="00CC402F">
        <w:rPr>
          <w:color w:val="000000" w:themeColor="text1"/>
        </w:rPr>
        <w:t> За наявності обставин, визначених в абзаці першому пункту 4.39 цього Положення, після оголошення результатів повторного голосування за рішенням зборів проводиться нове голосування (нові вибори).</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color w:val="000000" w:themeColor="text1"/>
        </w:rPr>
        <w:t>Перед проведенням нового голосування проводиться висування нових кандидатів. Особи, які були включеними до бюлетеня для таємного голосування під час першого та повторного голосування, можуть бути включеними до бюлетеня для таємного голосування під час нового голосування.</w:t>
      </w:r>
    </w:p>
    <w:p w:rsidR="00CC402F" w:rsidRPr="00CC402F" w:rsidRDefault="00CC402F" w:rsidP="00CC402F">
      <w:pPr>
        <w:pStyle w:val="a3"/>
        <w:shd w:val="clear" w:color="auto" w:fill="FFFFFF"/>
        <w:spacing w:before="0" w:beforeAutospacing="0" w:after="0" w:afterAutospacing="0" w:line="300" w:lineRule="atLeast"/>
        <w:ind w:firstLine="708"/>
        <w:rPr>
          <w:color w:val="000000" w:themeColor="text1"/>
        </w:rPr>
      </w:pPr>
      <w:r w:rsidRPr="00CC402F">
        <w:rPr>
          <w:rStyle w:val="af"/>
          <w:color w:val="000000" w:themeColor="text1"/>
          <w:bdr w:val="none" w:sz="0" w:space="0" w:color="auto" w:frame="1"/>
        </w:rPr>
        <w:t>6.16.</w:t>
      </w:r>
      <w:r w:rsidRPr="00CC402F">
        <w:rPr>
          <w:color w:val="000000" w:themeColor="text1"/>
        </w:rPr>
        <w:t> Рішення зборів про обрання делегата на з’їзд суддів України підписується головуючим на зборах та секретарем зборів, скріплюється гербовою печаткою суду. Копія рішення зборів про обрання суддів делегатами на з’їзд суддів України надсилається до Ради суддів України.</w:t>
      </w:r>
    </w:p>
    <w:p w:rsidR="00CC402F" w:rsidRPr="00CC402F" w:rsidRDefault="00CC402F" w:rsidP="00CC402F">
      <w:pPr>
        <w:spacing w:before="0" w:after="0" w:line="240" w:lineRule="auto"/>
        <w:ind w:right="-1" w:firstLine="851"/>
        <w:rPr>
          <w:b/>
          <w:color w:val="000000" w:themeColor="text1"/>
        </w:rPr>
      </w:pPr>
    </w:p>
    <w:p w:rsidR="00CC402F" w:rsidRPr="00CC402F" w:rsidRDefault="00CC402F" w:rsidP="00CC402F">
      <w:pPr>
        <w:spacing w:before="0" w:after="0" w:line="240" w:lineRule="auto"/>
        <w:ind w:right="-1" w:firstLine="851"/>
        <w:rPr>
          <w:b/>
          <w:color w:val="000000" w:themeColor="text1"/>
        </w:rPr>
      </w:pPr>
    </w:p>
    <w:p w:rsidR="00CC402F" w:rsidRPr="00CC402F" w:rsidRDefault="00CC402F" w:rsidP="00CC402F">
      <w:pPr>
        <w:spacing w:before="0" w:after="0" w:line="240" w:lineRule="auto"/>
        <w:ind w:right="-1" w:firstLine="851"/>
        <w:rPr>
          <w:b/>
          <w:color w:val="000000" w:themeColor="text1"/>
        </w:rPr>
      </w:pPr>
      <w:r w:rsidRPr="00CC402F">
        <w:rPr>
          <w:b/>
          <w:color w:val="000000" w:themeColor="text1"/>
        </w:rPr>
        <w:t>7. Окремі особливості проведення зборів суддів</w:t>
      </w:r>
    </w:p>
    <w:p w:rsidR="00CC402F" w:rsidRPr="00CC402F" w:rsidRDefault="00CC402F" w:rsidP="00CC402F">
      <w:pPr>
        <w:spacing w:before="0" w:after="0" w:line="240" w:lineRule="auto"/>
        <w:ind w:right="-1" w:firstLine="851"/>
        <w:rPr>
          <w:color w:val="000000" w:themeColor="text1"/>
        </w:rPr>
      </w:pPr>
      <w:r w:rsidRPr="00CC402F">
        <w:rPr>
          <w:color w:val="000000" w:themeColor="text1"/>
        </w:rPr>
        <w:t xml:space="preserve">7.1. Проведення зборів суддів допускається у режимі відеоконференції або з використанням технічних засобів, що забезпечують можливість виступу судді з питань порядку денного та його волевиявлення. У випадку участі судді у зборах в режимі відеоконференції, про це уповноваженою особою робиться відмітка в реєстраційному списку або зазначається в протоколі зборів. Судді, які беруть участь в зборах суддів в режимі відеоконференції, мають право брати участь у прийнятті рішень, що ухвалюються лише шляхом відкритого голосування. </w:t>
      </w:r>
    </w:p>
    <w:p w:rsidR="00CC402F" w:rsidRPr="00CC402F" w:rsidRDefault="00CC402F" w:rsidP="00CC402F">
      <w:pPr>
        <w:spacing w:before="0" w:after="0" w:line="240" w:lineRule="auto"/>
        <w:ind w:right="-1" w:firstLine="851"/>
        <w:rPr>
          <w:b/>
          <w:color w:val="000000" w:themeColor="text1"/>
        </w:rPr>
      </w:pPr>
      <w:r w:rsidRPr="00CC402F">
        <w:rPr>
          <w:color w:val="000000" w:themeColor="text1"/>
        </w:rPr>
        <w:t>7.2 Проведення зборів суддів за участю одного судді з метою обрання на адміністративну посаду не допускається</w:t>
      </w:r>
    </w:p>
    <w:p w:rsidR="00CC402F" w:rsidRPr="00CC402F" w:rsidRDefault="00CC402F" w:rsidP="00CC402F">
      <w:pPr>
        <w:spacing w:before="0" w:after="0" w:line="240" w:lineRule="auto"/>
        <w:ind w:right="-1" w:firstLine="851"/>
        <w:rPr>
          <w:b/>
          <w:color w:val="000000" w:themeColor="text1"/>
        </w:rPr>
      </w:pPr>
    </w:p>
    <w:p w:rsidR="00CC402F" w:rsidRPr="00CC402F" w:rsidRDefault="00CC402F" w:rsidP="00CC402F">
      <w:pPr>
        <w:spacing w:before="0" w:after="0" w:line="240" w:lineRule="auto"/>
        <w:ind w:right="-1" w:firstLine="851"/>
        <w:rPr>
          <w:b/>
          <w:color w:val="000000" w:themeColor="text1"/>
        </w:rPr>
      </w:pPr>
    </w:p>
    <w:p w:rsidR="00CC402F" w:rsidRPr="00CC402F" w:rsidRDefault="00CC402F" w:rsidP="00CC402F">
      <w:pPr>
        <w:spacing w:before="0" w:after="0" w:line="240" w:lineRule="auto"/>
        <w:ind w:right="-1" w:firstLine="851"/>
        <w:rPr>
          <w:b/>
          <w:bCs/>
          <w:color w:val="000000" w:themeColor="text1"/>
          <w:spacing w:val="-2"/>
        </w:rPr>
      </w:pPr>
      <w:r w:rsidRPr="00CC402F">
        <w:rPr>
          <w:b/>
          <w:color w:val="000000" w:themeColor="text1"/>
        </w:rPr>
        <w:t>8.Прикінцеві положення та перехідні положення</w:t>
      </w:r>
    </w:p>
    <w:p w:rsidR="00CC402F" w:rsidRPr="00CC402F" w:rsidRDefault="00CC402F" w:rsidP="00CC402F">
      <w:pPr>
        <w:spacing w:before="0" w:after="0" w:line="240" w:lineRule="auto"/>
        <w:ind w:right="-1" w:firstLine="851"/>
        <w:rPr>
          <w:color w:val="000000" w:themeColor="text1"/>
        </w:rPr>
      </w:pPr>
      <w:r w:rsidRPr="00CC402F">
        <w:rPr>
          <w:b/>
          <w:color w:val="000000" w:themeColor="text1"/>
        </w:rPr>
        <w:t>8.1.</w:t>
      </w:r>
      <w:r w:rsidRPr="00CC402F">
        <w:rPr>
          <w:color w:val="000000" w:themeColor="text1"/>
        </w:rPr>
        <w:t xml:space="preserve"> Положення про збори суддів Львівського окружного адміністративного суду затверджується відкритим голосуванням більшістю голосів суддів, присутніх на зборах.</w:t>
      </w:r>
    </w:p>
    <w:p w:rsidR="00CC402F" w:rsidRPr="00250C6A" w:rsidRDefault="00CC402F" w:rsidP="00CC402F">
      <w:pPr>
        <w:spacing w:before="0" w:after="0" w:line="240" w:lineRule="auto"/>
        <w:ind w:right="-1" w:firstLine="851"/>
        <w:rPr>
          <w:b/>
          <w:color w:val="000000" w:themeColor="text1"/>
        </w:rPr>
      </w:pPr>
      <w:r w:rsidRPr="00CC402F">
        <w:rPr>
          <w:color w:val="000000" w:themeColor="text1"/>
        </w:rPr>
        <w:t xml:space="preserve">Положення набирає чинності з дня його </w:t>
      </w:r>
      <w:r w:rsidRPr="00250C6A">
        <w:rPr>
          <w:color w:val="000000" w:themeColor="text1"/>
        </w:rPr>
        <w:t>затвердження рішенням зборів, якщо в рішенні зборів суддів не зазначено інше.</w:t>
      </w:r>
    </w:p>
    <w:p w:rsidR="00CE7DA2" w:rsidRPr="00250C6A" w:rsidRDefault="00CC402F" w:rsidP="00CE7DA2">
      <w:pPr>
        <w:spacing w:before="0" w:after="0" w:line="240" w:lineRule="auto"/>
        <w:ind w:right="-1" w:firstLine="851"/>
      </w:pPr>
      <w:r w:rsidRPr="00250C6A">
        <w:rPr>
          <w:b/>
          <w:color w:val="000000" w:themeColor="text1"/>
        </w:rPr>
        <w:t>8.2.</w:t>
      </w:r>
      <w:r w:rsidRPr="00250C6A">
        <w:rPr>
          <w:color w:val="000000" w:themeColor="text1"/>
        </w:rPr>
        <w:t xml:space="preserve"> </w:t>
      </w:r>
      <w:r w:rsidR="00CE7DA2" w:rsidRPr="00250C6A">
        <w:t>Зміни і доповнення до Положення про збори суддів Львівського окружного адміністративного суду вносяться зборами за поданням голови суду або судді шляхом відкритого голосування в порядку, встановленому розділами 3, 4 цього Положення.</w:t>
      </w:r>
    </w:p>
    <w:p w:rsidR="00CE7DA2" w:rsidRPr="00250C6A" w:rsidRDefault="00CE7DA2" w:rsidP="00CE7DA2">
      <w:pPr>
        <w:spacing w:before="0" w:after="0" w:line="240" w:lineRule="auto"/>
        <w:ind w:right="-1" w:firstLine="851"/>
      </w:pPr>
      <w:r w:rsidRPr="00250C6A">
        <w:t>Усі необхідні документи та проект рішення зборів готуються ініціатором внесення змін та доповнень.</w:t>
      </w:r>
    </w:p>
    <w:p w:rsidR="00CE7DA2" w:rsidRPr="00250C6A" w:rsidRDefault="00CE7DA2" w:rsidP="00CE7DA2">
      <w:pPr>
        <w:spacing w:before="0" w:after="0" w:line="240" w:lineRule="auto"/>
        <w:ind w:right="-1" w:firstLine="851"/>
      </w:pPr>
      <w:r w:rsidRPr="00250C6A">
        <w:t>Рішення про внесення змін та доповнень до Положення про збори суддів Львівського окружного адміністративного суду вважається прийнятим, якщо за нього проголосувала більшість суддів, присутніх на зборах.</w:t>
      </w:r>
    </w:p>
    <w:p w:rsidR="00CE7DA2" w:rsidRDefault="00CE7DA2" w:rsidP="00CE7DA2">
      <w:pPr>
        <w:spacing w:before="0" w:after="0" w:line="240" w:lineRule="auto"/>
        <w:ind w:right="-1" w:firstLine="851"/>
      </w:pPr>
      <w:r w:rsidRPr="00250C6A">
        <w:t>Рішення про внесення змін та доповнень до абзацу другого п.4.23 Положення про збори суддів Львівського окружного адміністративного суду вважається прийнятим, якщо за нього проголосувала 2/3 суддів від штатної чисельності.</w:t>
      </w: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A2341B" w:rsidRDefault="00A2341B" w:rsidP="00CE7DA2">
      <w:pPr>
        <w:spacing w:before="0" w:after="0" w:line="240" w:lineRule="auto"/>
        <w:ind w:right="-1" w:firstLine="851"/>
      </w:pPr>
    </w:p>
    <w:p w:rsidR="00A2341B" w:rsidRDefault="00A2341B" w:rsidP="00CE7DA2">
      <w:pPr>
        <w:spacing w:before="0" w:after="0" w:line="240" w:lineRule="auto"/>
        <w:ind w:right="-1" w:firstLine="851"/>
      </w:pPr>
    </w:p>
    <w:p w:rsidR="00A2341B" w:rsidRDefault="00A2341B"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p>
    <w:p w:rsidR="00CE7DA2" w:rsidRDefault="00CE7DA2" w:rsidP="00CE7DA2">
      <w:pPr>
        <w:spacing w:before="0" w:after="0" w:line="240" w:lineRule="auto"/>
        <w:ind w:right="-1" w:firstLine="851"/>
      </w:pPr>
      <w:bookmarkStart w:id="4" w:name="_GoBack"/>
      <w:bookmarkEnd w:id="4"/>
    </w:p>
    <w:p w:rsidR="00CE7DA2" w:rsidRDefault="00CE7DA2" w:rsidP="00CE7DA2">
      <w:pPr>
        <w:spacing w:before="0" w:after="0" w:line="240" w:lineRule="auto"/>
        <w:ind w:right="-1" w:firstLine="851"/>
      </w:pPr>
    </w:p>
    <w:p w:rsidR="00CC402F" w:rsidRPr="00CC402F" w:rsidRDefault="00CC402F" w:rsidP="00CE7DA2">
      <w:pPr>
        <w:spacing w:before="0" w:after="0" w:line="240" w:lineRule="auto"/>
        <w:ind w:right="-1" w:firstLine="851"/>
        <w:rPr>
          <w:i/>
          <w:color w:val="000000" w:themeColor="text1"/>
        </w:rPr>
      </w:pPr>
      <w:r w:rsidRPr="00CC402F">
        <w:rPr>
          <w:i/>
          <w:color w:val="000000" w:themeColor="text1"/>
        </w:rPr>
        <w:t>Додаток 1 до Положення</w:t>
      </w:r>
    </w:p>
    <w:p w:rsidR="00CC402F" w:rsidRPr="00CC402F" w:rsidRDefault="00CC402F" w:rsidP="00CC402F">
      <w:pPr>
        <w:pStyle w:val="msonormalcxspmiddle"/>
        <w:spacing w:before="0" w:beforeAutospacing="0" w:after="0" w:afterAutospacing="0"/>
        <w:ind w:left="5670" w:firstLine="0"/>
        <w:rPr>
          <w:color w:val="000000" w:themeColor="text1"/>
        </w:rPr>
      </w:pPr>
    </w:p>
    <w:p w:rsidR="00CC402F" w:rsidRPr="00CC402F" w:rsidRDefault="00CC402F" w:rsidP="00CC402F">
      <w:pPr>
        <w:pStyle w:val="tehnormatitle"/>
        <w:shd w:val="clear" w:color="auto" w:fill="FFFFFF"/>
        <w:spacing w:before="0" w:beforeAutospacing="0" w:after="0" w:afterAutospacing="0"/>
        <w:ind w:left="5954" w:firstLine="0"/>
        <w:rPr>
          <w:b/>
          <w:bCs/>
          <w:color w:val="000000" w:themeColor="text1"/>
          <w:lang w:val="uk-UA"/>
        </w:rPr>
      </w:pPr>
      <w:r w:rsidRPr="00CC402F">
        <w:rPr>
          <w:b/>
          <w:bCs/>
          <w:color w:val="000000" w:themeColor="text1"/>
          <w:lang w:val="uk-UA"/>
        </w:rPr>
        <w:t>ЗАТВЕРДЖЕНО</w:t>
      </w:r>
    </w:p>
    <w:p w:rsidR="00CC402F" w:rsidRPr="00CC402F" w:rsidRDefault="00CC402F" w:rsidP="00CC402F">
      <w:pPr>
        <w:pStyle w:val="tehnormatitle"/>
        <w:shd w:val="clear" w:color="auto" w:fill="FFFFFF"/>
        <w:spacing w:before="0" w:beforeAutospacing="0" w:after="0" w:afterAutospacing="0"/>
        <w:ind w:left="5954" w:firstLine="0"/>
        <w:rPr>
          <w:b/>
          <w:bCs/>
          <w:color w:val="000000" w:themeColor="text1"/>
          <w:lang w:val="uk-UA"/>
        </w:rPr>
      </w:pPr>
    </w:p>
    <w:p w:rsidR="00CC402F" w:rsidRPr="00CC402F" w:rsidRDefault="00CC402F" w:rsidP="00CC402F">
      <w:pPr>
        <w:pStyle w:val="tehnormatitle"/>
        <w:shd w:val="clear" w:color="auto" w:fill="FFFFFF"/>
        <w:spacing w:before="0" w:beforeAutospacing="0" w:after="0" w:afterAutospacing="0" w:line="240" w:lineRule="auto"/>
        <w:ind w:left="5954" w:firstLine="0"/>
        <w:rPr>
          <w:bCs/>
          <w:color w:val="000000" w:themeColor="text1"/>
          <w:lang w:val="uk-UA"/>
        </w:rPr>
      </w:pPr>
      <w:r w:rsidRPr="00CC402F">
        <w:rPr>
          <w:bCs/>
          <w:color w:val="000000" w:themeColor="text1"/>
          <w:lang w:val="uk-UA"/>
        </w:rPr>
        <w:t>зборами суддів Львівського окружного адміністративного суду</w:t>
      </w:r>
    </w:p>
    <w:p w:rsidR="00CC402F" w:rsidRPr="00CC402F" w:rsidRDefault="00CC402F" w:rsidP="00CC402F">
      <w:pPr>
        <w:pStyle w:val="tehnormatitle"/>
        <w:shd w:val="clear" w:color="auto" w:fill="FFFFFF"/>
        <w:spacing w:before="0" w:beforeAutospacing="0" w:after="0" w:afterAutospacing="0"/>
        <w:ind w:left="5954" w:firstLine="0"/>
        <w:rPr>
          <w:color w:val="000000" w:themeColor="text1"/>
          <w:lang w:val="uk-UA"/>
        </w:rPr>
      </w:pPr>
      <w:r w:rsidRPr="00CC402F">
        <w:rPr>
          <w:color w:val="000000" w:themeColor="text1"/>
          <w:lang w:val="uk-UA"/>
        </w:rPr>
        <w:t>від «____»_______</w:t>
      </w:r>
      <w:r w:rsidRPr="00CC402F">
        <w:rPr>
          <w:color w:val="000000" w:themeColor="text1"/>
        </w:rPr>
        <w:t>____</w:t>
      </w:r>
      <w:r w:rsidRPr="00CC402F">
        <w:rPr>
          <w:color w:val="000000" w:themeColor="text1"/>
          <w:lang w:val="uk-UA"/>
        </w:rPr>
        <w:t>202_ року</w:t>
      </w:r>
    </w:p>
    <w:p w:rsidR="00CC402F" w:rsidRPr="00CC402F" w:rsidRDefault="00CC402F" w:rsidP="00CC402F">
      <w:pPr>
        <w:spacing w:before="0" w:after="0"/>
        <w:ind w:firstLine="0"/>
        <w:jc w:val="center"/>
        <w:rPr>
          <w:b/>
          <w:color w:val="000000" w:themeColor="text1"/>
        </w:rPr>
      </w:pPr>
      <w:r w:rsidRPr="00CC402F">
        <w:rPr>
          <w:b/>
          <w:color w:val="000000" w:themeColor="text1"/>
        </w:rPr>
        <w:t xml:space="preserve">                          </w:t>
      </w:r>
    </w:p>
    <w:p w:rsidR="00CC402F" w:rsidRPr="00CC402F" w:rsidRDefault="00CC402F" w:rsidP="00CC402F">
      <w:pPr>
        <w:spacing w:before="0" w:after="0"/>
        <w:ind w:firstLine="0"/>
        <w:jc w:val="center"/>
        <w:rPr>
          <w:b/>
          <w:color w:val="000000" w:themeColor="text1"/>
        </w:rPr>
      </w:pPr>
      <w:r w:rsidRPr="00CC402F">
        <w:rPr>
          <w:b/>
          <w:color w:val="000000" w:themeColor="text1"/>
        </w:rPr>
        <w:t>С П И С О К</w:t>
      </w:r>
    </w:p>
    <w:p w:rsidR="00CC402F" w:rsidRPr="00CC402F" w:rsidRDefault="00CC402F" w:rsidP="00CC402F">
      <w:pPr>
        <w:spacing w:before="0" w:after="0"/>
        <w:ind w:firstLine="0"/>
        <w:jc w:val="center"/>
        <w:rPr>
          <w:b/>
          <w:color w:val="000000" w:themeColor="text1"/>
        </w:rPr>
      </w:pPr>
      <w:r w:rsidRPr="00CC402F">
        <w:rPr>
          <w:b/>
          <w:color w:val="000000" w:themeColor="text1"/>
        </w:rPr>
        <w:t xml:space="preserve">кандидатів з обрання на адміністративну посаду </w:t>
      </w:r>
    </w:p>
    <w:p w:rsidR="00CC402F" w:rsidRPr="00CC402F" w:rsidRDefault="00CC402F" w:rsidP="00CC402F">
      <w:pPr>
        <w:spacing w:before="0" w:after="0" w:line="240" w:lineRule="auto"/>
        <w:rPr>
          <w:b/>
          <w:color w:val="000000" w:themeColor="text1"/>
        </w:rPr>
      </w:pPr>
      <w:r w:rsidRPr="00CC402F">
        <w:rPr>
          <w:b/>
          <w:color w:val="000000" w:themeColor="text1"/>
        </w:rPr>
        <w:t xml:space="preserve">             ________________________________________________</w:t>
      </w:r>
    </w:p>
    <w:p w:rsidR="00CC402F" w:rsidRPr="00CC402F" w:rsidRDefault="00CC402F" w:rsidP="00CC402F">
      <w:pPr>
        <w:spacing w:before="0" w:after="0" w:line="240" w:lineRule="auto"/>
        <w:ind w:firstLine="0"/>
        <w:jc w:val="center"/>
        <w:rPr>
          <w:i/>
          <w:color w:val="000000" w:themeColor="text1"/>
          <w:sz w:val="18"/>
          <w:szCs w:val="18"/>
        </w:rPr>
      </w:pPr>
      <w:r w:rsidRPr="00CC402F">
        <w:rPr>
          <w:i/>
          <w:color w:val="000000" w:themeColor="text1"/>
          <w:sz w:val="18"/>
          <w:szCs w:val="18"/>
        </w:rPr>
        <w:t>назва посади (голови, заступника голови)</w:t>
      </w:r>
    </w:p>
    <w:p w:rsidR="00CC402F" w:rsidRPr="00CC402F" w:rsidRDefault="00CC402F" w:rsidP="00CC402F">
      <w:pPr>
        <w:spacing w:before="0" w:after="0" w:line="240" w:lineRule="auto"/>
        <w:ind w:firstLine="0"/>
        <w:jc w:val="center"/>
        <w:rPr>
          <w:i/>
          <w:color w:val="000000" w:themeColor="text1"/>
        </w:rPr>
      </w:pPr>
    </w:p>
    <w:p w:rsidR="00CC402F" w:rsidRPr="00CC402F" w:rsidRDefault="00CC402F" w:rsidP="00CC402F">
      <w:pPr>
        <w:spacing w:before="0" w:after="0" w:line="240" w:lineRule="auto"/>
        <w:ind w:right="0" w:firstLine="0"/>
        <w:jc w:val="center"/>
        <w:rPr>
          <w:b/>
          <w:i/>
          <w:color w:val="000000" w:themeColor="text1"/>
        </w:rPr>
      </w:pPr>
      <w:r w:rsidRPr="00CC402F">
        <w:rPr>
          <w:b/>
          <w:color w:val="000000" w:themeColor="text1"/>
        </w:rPr>
        <w:t>Львівського окружного адміністративного суду</w:t>
      </w:r>
    </w:p>
    <w:p w:rsidR="00CC402F" w:rsidRPr="00CC402F" w:rsidRDefault="00CC402F" w:rsidP="00CC402F">
      <w:pPr>
        <w:spacing w:before="0" w:after="0"/>
        <w:ind w:firstLine="0"/>
        <w:jc w:val="center"/>
        <w:rPr>
          <w:b/>
          <w:color w:val="000000" w:themeColor="text1"/>
        </w:rPr>
      </w:pPr>
      <w:r w:rsidRPr="00CC402F">
        <w:rPr>
          <w:b/>
          <w:color w:val="000000" w:themeColor="text1"/>
        </w:rPr>
        <w:t xml:space="preserve">що підлягають включенню до бюлетеня для таємного голосування </w:t>
      </w:r>
    </w:p>
    <w:p w:rsidR="00CC402F" w:rsidRPr="00CC402F" w:rsidRDefault="00CC402F" w:rsidP="00CC402F">
      <w:pPr>
        <w:spacing w:before="0" w:after="0"/>
        <w:rPr>
          <w:color w:val="000000" w:themeColor="text1"/>
        </w:rPr>
      </w:pPr>
    </w:p>
    <w:p w:rsidR="00CC402F" w:rsidRPr="00CC402F" w:rsidRDefault="00CC402F" w:rsidP="00CC402F">
      <w:pPr>
        <w:spacing w:before="0" w:after="0"/>
        <w:rPr>
          <w:color w:val="000000" w:themeColor="text1"/>
        </w:rPr>
      </w:pPr>
      <w:r w:rsidRPr="00CC402F">
        <w:rPr>
          <w:color w:val="000000" w:themeColor="text1"/>
        </w:rPr>
        <w:t>1._______________________________________________________________</w:t>
      </w:r>
    </w:p>
    <w:p w:rsidR="00CC402F" w:rsidRPr="00CC402F" w:rsidRDefault="00CC402F" w:rsidP="00CC402F">
      <w:pPr>
        <w:spacing w:before="0" w:after="0"/>
        <w:rPr>
          <w:color w:val="000000" w:themeColor="text1"/>
        </w:rPr>
      </w:pPr>
      <w:r w:rsidRPr="00CC402F">
        <w:rPr>
          <w:color w:val="000000" w:themeColor="text1"/>
        </w:rPr>
        <w:t>2._______________________________________________________________</w:t>
      </w:r>
    </w:p>
    <w:p w:rsidR="00CC402F" w:rsidRPr="00CC402F" w:rsidRDefault="00CC402F" w:rsidP="00CC402F">
      <w:pPr>
        <w:spacing w:before="0" w:after="0"/>
        <w:rPr>
          <w:color w:val="000000" w:themeColor="text1"/>
        </w:rPr>
      </w:pPr>
      <w:r w:rsidRPr="00CC402F">
        <w:rPr>
          <w:color w:val="000000" w:themeColor="text1"/>
        </w:rPr>
        <w:t>3._______________________________________________________________</w:t>
      </w:r>
    </w:p>
    <w:p w:rsidR="00CC402F" w:rsidRPr="00CC402F" w:rsidRDefault="00CC402F" w:rsidP="00CC402F">
      <w:pPr>
        <w:spacing w:before="0" w:after="0"/>
        <w:rPr>
          <w:color w:val="000000" w:themeColor="text1"/>
        </w:rPr>
      </w:pPr>
      <w:r w:rsidRPr="00CC402F">
        <w:rPr>
          <w:color w:val="000000" w:themeColor="text1"/>
        </w:rPr>
        <w:t>4._______________________________________________________________</w:t>
      </w:r>
    </w:p>
    <w:p w:rsidR="00CC402F" w:rsidRPr="00CC402F" w:rsidRDefault="00CC402F" w:rsidP="00CC402F">
      <w:pPr>
        <w:spacing w:before="0" w:after="0"/>
        <w:rPr>
          <w:color w:val="000000" w:themeColor="text1"/>
        </w:rPr>
      </w:pPr>
    </w:p>
    <w:p w:rsidR="00CC402F" w:rsidRPr="00CC402F" w:rsidRDefault="00CC402F" w:rsidP="00CC402F">
      <w:pPr>
        <w:spacing w:before="0" w:after="0"/>
        <w:ind w:right="-2" w:firstLine="0"/>
        <w:rPr>
          <w:b/>
          <w:color w:val="000000" w:themeColor="text1"/>
        </w:rPr>
      </w:pPr>
      <w:r w:rsidRPr="00CC402F">
        <w:rPr>
          <w:color w:val="000000" w:themeColor="text1"/>
        </w:rPr>
        <w:t xml:space="preserve">Головуючий  на зборах   </w:t>
      </w:r>
      <w:r w:rsidRPr="00CC402F">
        <w:rPr>
          <w:b/>
          <w:color w:val="000000" w:themeColor="text1"/>
        </w:rPr>
        <w:t xml:space="preserve"> _____________________              _______________________</w:t>
      </w:r>
    </w:p>
    <w:p w:rsidR="00CC402F" w:rsidRPr="00CC402F" w:rsidRDefault="00CC402F" w:rsidP="00CC402F">
      <w:pPr>
        <w:spacing w:before="0" w:after="0" w:line="240" w:lineRule="auto"/>
        <w:rPr>
          <w:i/>
          <w:color w:val="000000" w:themeColor="text1"/>
          <w:sz w:val="20"/>
          <w:szCs w:val="20"/>
        </w:rPr>
      </w:pPr>
      <w:r w:rsidRPr="00CC402F">
        <w:rPr>
          <w:i/>
          <w:color w:val="000000" w:themeColor="text1"/>
          <w:sz w:val="20"/>
          <w:szCs w:val="20"/>
        </w:rPr>
        <w:t xml:space="preserve">                                                          підпис                                                       прізвище, ініціали</w:t>
      </w:r>
    </w:p>
    <w:p w:rsidR="00CC402F" w:rsidRPr="00CC402F" w:rsidRDefault="00CC402F" w:rsidP="00CC402F">
      <w:pPr>
        <w:spacing w:before="0" w:after="0" w:line="240" w:lineRule="auto"/>
        <w:rPr>
          <w:i/>
          <w:color w:val="000000" w:themeColor="text1"/>
        </w:rPr>
      </w:pPr>
    </w:p>
    <w:p w:rsidR="00CC402F" w:rsidRPr="00CC402F" w:rsidRDefault="00CC402F" w:rsidP="00CC402F">
      <w:pPr>
        <w:spacing w:before="0" w:after="0"/>
        <w:ind w:right="-2" w:firstLine="0"/>
        <w:rPr>
          <w:b/>
          <w:color w:val="000000" w:themeColor="text1"/>
        </w:rPr>
      </w:pPr>
      <w:r w:rsidRPr="00CC402F">
        <w:rPr>
          <w:color w:val="000000" w:themeColor="text1"/>
        </w:rPr>
        <w:t>Секретар  зборів</w:t>
      </w:r>
      <w:r w:rsidRPr="00CC402F">
        <w:rPr>
          <w:b/>
          <w:color w:val="000000" w:themeColor="text1"/>
        </w:rPr>
        <w:t xml:space="preserve">                    _____________________              _______________________</w:t>
      </w:r>
    </w:p>
    <w:p w:rsidR="00CC402F" w:rsidRPr="00CC402F" w:rsidRDefault="00CC402F" w:rsidP="00CC402F">
      <w:pPr>
        <w:spacing w:before="0" w:after="0" w:line="240" w:lineRule="auto"/>
        <w:rPr>
          <w:i/>
          <w:color w:val="000000" w:themeColor="text1"/>
          <w:sz w:val="20"/>
          <w:szCs w:val="20"/>
        </w:rPr>
      </w:pPr>
      <w:r w:rsidRPr="00CC402F">
        <w:rPr>
          <w:color w:val="000000" w:themeColor="text1"/>
          <w:sz w:val="20"/>
          <w:szCs w:val="20"/>
        </w:rPr>
        <w:t xml:space="preserve">                                                           </w:t>
      </w:r>
      <w:r w:rsidRPr="00CC402F">
        <w:rPr>
          <w:i/>
          <w:color w:val="000000" w:themeColor="text1"/>
          <w:sz w:val="20"/>
          <w:szCs w:val="20"/>
        </w:rPr>
        <w:t>підпис                                                      прізвище, ініціали</w:t>
      </w:r>
    </w:p>
    <w:p w:rsidR="00CC402F" w:rsidRPr="00CC402F" w:rsidRDefault="00CC402F" w:rsidP="00CC402F">
      <w:pPr>
        <w:spacing w:before="0" w:after="0" w:line="240" w:lineRule="auto"/>
        <w:rPr>
          <w:i/>
          <w:color w:val="000000" w:themeColor="text1"/>
        </w:rPr>
      </w:pPr>
    </w:p>
    <w:p w:rsidR="00CC402F" w:rsidRPr="00CC402F" w:rsidRDefault="00CC402F" w:rsidP="00CC402F">
      <w:pPr>
        <w:spacing w:before="0" w:after="0" w:line="240" w:lineRule="auto"/>
        <w:rPr>
          <w:i/>
          <w:color w:val="000000" w:themeColor="text1"/>
        </w:rPr>
      </w:pPr>
    </w:p>
    <w:p w:rsidR="00CC402F" w:rsidRPr="00CC402F" w:rsidRDefault="00CC402F" w:rsidP="00CC402F">
      <w:pPr>
        <w:spacing w:before="0" w:after="0" w:line="240" w:lineRule="auto"/>
        <w:ind w:left="5670" w:right="33" w:firstLine="0"/>
        <w:jc w:val="right"/>
        <w:rPr>
          <w:i/>
          <w:color w:val="000000" w:themeColor="text1"/>
        </w:rPr>
      </w:pPr>
      <w:r w:rsidRPr="00CC402F">
        <w:rPr>
          <w:i/>
          <w:color w:val="000000" w:themeColor="text1"/>
        </w:rPr>
        <w:br w:type="column"/>
        <w:t>Додаток 2 до Положення</w:t>
      </w:r>
    </w:p>
    <w:p w:rsidR="00CC402F" w:rsidRPr="00CC402F" w:rsidRDefault="00CC402F" w:rsidP="00CC402F">
      <w:pPr>
        <w:pStyle w:val="msonormalcxspmiddle"/>
        <w:spacing w:before="0" w:beforeAutospacing="0" w:after="0" w:afterAutospacing="0"/>
        <w:ind w:left="5670" w:firstLine="0"/>
        <w:rPr>
          <w:color w:val="000000" w:themeColor="text1"/>
        </w:rPr>
      </w:pPr>
    </w:p>
    <w:p w:rsidR="00CC402F" w:rsidRPr="00CC402F" w:rsidRDefault="00CC402F" w:rsidP="00CC402F">
      <w:pPr>
        <w:pStyle w:val="tehnormatitle"/>
        <w:shd w:val="clear" w:color="auto" w:fill="FFFFFF"/>
        <w:spacing w:before="0" w:beforeAutospacing="0" w:after="0" w:afterAutospacing="0"/>
        <w:ind w:left="5954" w:firstLine="0"/>
        <w:rPr>
          <w:b/>
          <w:bCs/>
          <w:color w:val="000000" w:themeColor="text1"/>
          <w:lang w:val="uk-UA"/>
        </w:rPr>
      </w:pPr>
      <w:r w:rsidRPr="00CC402F">
        <w:rPr>
          <w:b/>
          <w:bCs/>
          <w:color w:val="000000" w:themeColor="text1"/>
          <w:lang w:val="uk-UA"/>
        </w:rPr>
        <w:t>ЗАТВЕРДЖЕНО</w:t>
      </w:r>
    </w:p>
    <w:p w:rsidR="00CC402F" w:rsidRPr="00CC402F" w:rsidRDefault="00CC402F" w:rsidP="00CC402F">
      <w:pPr>
        <w:pStyle w:val="tehnormatitle"/>
        <w:shd w:val="clear" w:color="auto" w:fill="FFFFFF"/>
        <w:spacing w:before="0" w:beforeAutospacing="0" w:after="0" w:afterAutospacing="0"/>
        <w:ind w:left="5954" w:firstLine="0"/>
        <w:rPr>
          <w:b/>
          <w:bCs/>
          <w:color w:val="000000" w:themeColor="text1"/>
          <w:lang w:val="uk-UA"/>
        </w:rPr>
      </w:pPr>
    </w:p>
    <w:p w:rsidR="00CC402F" w:rsidRPr="00CC402F" w:rsidRDefault="00CC402F" w:rsidP="00CC402F">
      <w:pPr>
        <w:pStyle w:val="tehnormatitle"/>
        <w:shd w:val="clear" w:color="auto" w:fill="FFFFFF"/>
        <w:spacing w:before="0" w:beforeAutospacing="0" w:after="0" w:afterAutospacing="0" w:line="240" w:lineRule="auto"/>
        <w:ind w:left="5954" w:firstLine="0"/>
        <w:rPr>
          <w:bCs/>
          <w:color w:val="000000" w:themeColor="text1"/>
          <w:lang w:val="uk-UA"/>
        </w:rPr>
      </w:pPr>
      <w:r w:rsidRPr="00CC402F">
        <w:rPr>
          <w:bCs/>
          <w:color w:val="000000" w:themeColor="text1"/>
          <w:lang w:val="uk-UA"/>
        </w:rPr>
        <w:t>зборами суддів Львівського окружного адміністративного суду</w:t>
      </w:r>
    </w:p>
    <w:p w:rsidR="00CC402F" w:rsidRPr="00CC402F" w:rsidRDefault="00CC402F" w:rsidP="00CC402F">
      <w:pPr>
        <w:pStyle w:val="tehnormatitle"/>
        <w:shd w:val="clear" w:color="auto" w:fill="FFFFFF"/>
        <w:spacing w:before="0" w:beforeAutospacing="0" w:after="0" w:afterAutospacing="0"/>
        <w:ind w:left="5954" w:firstLine="0"/>
        <w:rPr>
          <w:color w:val="000000" w:themeColor="text1"/>
          <w:lang w:val="uk-UA"/>
        </w:rPr>
      </w:pPr>
      <w:r w:rsidRPr="00CC402F">
        <w:rPr>
          <w:color w:val="000000" w:themeColor="text1"/>
          <w:lang w:val="uk-UA"/>
        </w:rPr>
        <w:t>від «____»_______</w:t>
      </w:r>
      <w:r w:rsidRPr="00CC402F">
        <w:rPr>
          <w:color w:val="000000" w:themeColor="text1"/>
        </w:rPr>
        <w:t>____</w:t>
      </w:r>
      <w:r w:rsidRPr="00CC402F">
        <w:rPr>
          <w:color w:val="000000" w:themeColor="text1"/>
          <w:lang w:val="uk-UA"/>
        </w:rPr>
        <w:t>202_ року</w:t>
      </w:r>
    </w:p>
    <w:p w:rsidR="00CC402F" w:rsidRPr="00CC402F" w:rsidRDefault="00CC402F" w:rsidP="00CC402F">
      <w:pPr>
        <w:spacing w:before="0" w:after="0"/>
        <w:ind w:firstLine="0"/>
        <w:jc w:val="center"/>
        <w:rPr>
          <w:b/>
          <w:color w:val="000000" w:themeColor="text1"/>
        </w:rPr>
      </w:pPr>
    </w:p>
    <w:p w:rsidR="00CC402F" w:rsidRPr="00CC402F" w:rsidRDefault="00CC402F" w:rsidP="00CC402F">
      <w:pPr>
        <w:spacing w:before="0" w:after="0"/>
        <w:ind w:firstLine="0"/>
        <w:jc w:val="center"/>
        <w:rPr>
          <w:b/>
          <w:color w:val="000000" w:themeColor="text1"/>
        </w:rPr>
      </w:pPr>
      <w:r w:rsidRPr="00CC402F">
        <w:rPr>
          <w:b/>
          <w:color w:val="000000" w:themeColor="text1"/>
        </w:rPr>
        <w:t>С П И С О К</w:t>
      </w:r>
    </w:p>
    <w:p w:rsidR="00CC402F" w:rsidRPr="00CC402F" w:rsidRDefault="00CC402F" w:rsidP="00CC402F">
      <w:pPr>
        <w:spacing w:before="0" w:after="0"/>
        <w:ind w:firstLine="0"/>
        <w:jc w:val="center"/>
        <w:rPr>
          <w:b/>
          <w:color w:val="000000" w:themeColor="text1"/>
        </w:rPr>
      </w:pPr>
      <w:r w:rsidRPr="00CC402F">
        <w:rPr>
          <w:b/>
          <w:color w:val="000000" w:themeColor="text1"/>
        </w:rPr>
        <w:t>кандидатів з обрання делегатів</w:t>
      </w:r>
    </w:p>
    <w:p w:rsidR="00CC402F" w:rsidRPr="00CC402F" w:rsidRDefault="00CC402F" w:rsidP="00CC402F">
      <w:pPr>
        <w:spacing w:before="0" w:after="0" w:line="240" w:lineRule="auto"/>
        <w:ind w:firstLine="0"/>
        <w:jc w:val="center"/>
        <w:rPr>
          <w:b/>
          <w:color w:val="000000" w:themeColor="text1"/>
        </w:rPr>
      </w:pPr>
      <w:r w:rsidRPr="00CC402F">
        <w:rPr>
          <w:b/>
          <w:color w:val="000000" w:themeColor="text1"/>
        </w:rPr>
        <w:t>на з’їзд суддів України</w:t>
      </w:r>
    </w:p>
    <w:p w:rsidR="00CC402F" w:rsidRPr="00CC402F" w:rsidRDefault="00CC402F" w:rsidP="00CC402F">
      <w:pPr>
        <w:spacing w:before="0" w:after="0" w:line="240" w:lineRule="auto"/>
        <w:ind w:firstLine="0"/>
        <w:jc w:val="center"/>
        <w:rPr>
          <w:i/>
          <w:color w:val="000000" w:themeColor="text1"/>
        </w:rPr>
      </w:pPr>
    </w:p>
    <w:p w:rsidR="00CC402F" w:rsidRPr="00CC402F" w:rsidRDefault="00CC402F" w:rsidP="00CC402F">
      <w:pPr>
        <w:spacing w:before="0" w:after="0" w:line="240" w:lineRule="auto"/>
        <w:ind w:right="0" w:firstLine="0"/>
        <w:jc w:val="center"/>
        <w:rPr>
          <w:b/>
          <w:i/>
          <w:color w:val="000000" w:themeColor="text1"/>
        </w:rPr>
      </w:pPr>
      <w:r w:rsidRPr="00CC402F">
        <w:rPr>
          <w:b/>
          <w:color w:val="000000" w:themeColor="text1"/>
        </w:rPr>
        <w:t>Львівського окружного адміністративного суду</w:t>
      </w:r>
    </w:p>
    <w:p w:rsidR="00CC402F" w:rsidRPr="00CC402F" w:rsidRDefault="00CC402F" w:rsidP="00CC402F">
      <w:pPr>
        <w:spacing w:before="0" w:after="0"/>
        <w:ind w:firstLine="0"/>
        <w:jc w:val="center"/>
        <w:rPr>
          <w:b/>
          <w:color w:val="000000" w:themeColor="text1"/>
        </w:rPr>
      </w:pPr>
      <w:r w:rsidRPr="00CC402F">
        <w:rPr>
          <w:b/>
          <w:color w:val="000000" w:themeColor="text1"/>
        </w:rPr>
        <w:t xml:space="preserve">що підлягають включенню до бюлетеня для таємного голосування </w:t>
      </w:r>
    </w:p>
    <w:p w:rsidR="00CC402F" w:rsidRPr="00CC402F" w:rsidRDefault="00CC402F" w:rsidP="00CC402F">
      <w:pPr>
        <w:spacing w:before="0" w:after="0"/>
        <w:rPr>
          <w:color w:val="000000" w:themeColor="text1"/>
        </w:rPr>
      </w:pPr>
    </w:p>
    <w:p w:rsidR="00CC402F" w:rsidRPr="00CC402F" w:rsidRDefault="00CC402F" w:rsidP="00CC402F">
      <w:pPr>
        <w:spacing w:before="0" w:after="0"/>
        <w:rPr>
          <w:color w:val="000000" w:themeColor="text1"/>
        </w:rPr>
      </w:pPr>
      <w:r w:rsidRPr="00CC402F">
        <w:rPr>
          <w:color w:val="000000" w:themeColor="text1"/>
        </w:rPr>
        <w:t>1._______________________________________________________________</w:t>
      </w:r>
    </w:p>
    <w:p w:rsidR="00CC402F" w:rsidRPr="00CC402F" w:rsidRDefault="00CC402F" w:rsidP="00CC402F">
      <w:pPr>
        <w:spacing w:before="0" w:after="0"/>
        <w:rPr>
          <w:color w:val="000000" w:themeColor="text1"/>
        </w:rPr>
      </w:pPr>
      <w:r w:rsidRPr="00CC402F">
        <w:rPr>
          <w:color w:val="000000" w:themeColor="text1"/>
        </w:rPr>
        <w:t>2._______________________________________________________________</w:t>
      </w:r>
    </w:p>
    <w:p w:rsidR="00CC402F" w:rsidRPr="00CC402F" w:rsidRDefault="00CC402F" w:rsidP="00CC402F">
      <w:pPr>
        <w:spacing w:before="0" w:after="0"/>
        <w:rPr>
          <w:color w:val="000000" w:themeColor="text1"/>
        </w:rPr>
      </w:pPr>
      <w:r w:rsidRPr="00CC402F">
        <w:rPr>
          <w:color w:val="000000" w:themeColor="text1"/>
        </w:rPr>
        <w:t>3._______________________________________________________________</w:t>
      </w:r>
    </w:p>
    <w:p w:rsidR="00CC402F" w:rsidRPr="00CC402F" w:rsidRDefault="00CC402F" w:rsidP="00CC402F">
      <w:pPr>
        <w:spacing w:before="0" w:after="0"/>
        <w:rPr>
          <w:color w:val="000000" w:themeColor="text1"/>
        </w:rPr>
      </w:pPr>
      <w:r w:rsidRPr="00CC402F">
        <w:rPr>
          <w:color w:val="000000" w:themeColor="text1"/>
        </w:rPr>
        <w:t>4._______________________________________________________________</w:t>
      </w:r>
    </w:p>
    <w:p w:rsidR="00CC402F" w:rsidRPr="00CC402F" w:rsidRDefault="00CC402F" w:rsidP="00CC402F">
      <w:pPr>
        <w:spacing w:before="0" w:after="0"/>
        <w:rPr>
          <w:color w:val="000000" w:themeColor="text1"/>
        </w:rPr>
      </w:pPr>
    </w:p>
    <w:p w:rsidR="00CC402F" w:rsidRPr="00CC402F" w:rsidRDefault="00CC402F" w:rsidP="00CC402F">
      <w:pPr>
        <w:spacing w:before="0" w:after="0"/>
        <w:ind w:right="-2" w:firstLine="0"/>
        <w:rPr>
          <w:b/>
          <w:color w:val="000000" w:themeColor="text1"/>
        </w:rPr>
      </w:pPr>
      <w:r w:rsidRPr="00CC402F">
        <w:rPr>
          <w:color w:val="000000" w:themeColor="text1"/>
        </w:rPr>
        <w:t xml:space="preserve">Головуючий  на зборах   </w:t>
      </w:r>
      <w:r w:rsidRPr="00CC402F">
        <w:rPr>
          <w:b/>
          <w:color w:val="000000" w:themeColor="text1"/>
        </w:rPr>
        <w:t xml:space="preserve"> _____________________              _______________________</w:t>
      </w:r>
    </w:p>
    <w:p w:rsidR="00CC402F" w:rsidRPr="00CC402F" w:rsidRDefault="00CC402F" w:rsidP="00CC402F">
      <w:pPr>
        <w:spacing w:before="0" w:after="0" w:line="240" w:lineRule="auto"/>
        <w:rPr>
          <w:i/>
          <w:color w:val="000000" w:themeColor="text1"/>
          <w:sz w:val="20"/>
          <w:szCs w:val="20"/>
        </w:rPr>
      </w:pPr>
      <w:r w:rsidRPr="00CC402F">
        <w:rPr>
          <w:i/>
          <w:color w:val="000000" w:themeColor="text1"/>
          <w:sz w:val="20"/>
          <w:szCs w:val="20"/>
        </w:rPr>
        <w:t xml:space="preserve">                                                          підпис                                                       прізвище, ініціали</w:t>
      </w:r>
    </w:p>
    <w:p w:rsidR="00CC402F" w:rsidRPr="00CC402F" w:rsidRDefault="00CC402F" w:rsidP="00CC402F">
      <w:pPr>
        <w:spacing w:before="0" w:after="0" w:line="240" w:lineRule="auto"/>
        <w:rPr>
          <w:i/>
          <w:color w:val="000000" w:themeColor="text1"/>
        </w:rPr>
      </w:pPr>
    </w:p>
    <w:p w:rsidR="00CC402F" w:rsidRPr="00CC402F" w:rsidRDefault="00CC402F" w:rsidP="00CC402F">
      <w:pPr>
        <w:spacing w:before="0" w:after="0"/>
        <w:ind w:right="-2" w:firstLine="0"/>
        <w:rPr>
          <w:b/>
          <w:color w:val="000000" w:themeColor="text1"/>
        </w:rPr>
      </w:pPr>
      <w:r w:rsidRPr="00CC402F">
        <w:rPr>
          <w:color w:val="000000" w:themeColor="text1"/>
        </w:rPr>
        <w:t>Секретар  зборів</w:t>
      </w:r>
      <w:r w:rsidRPr="00CC402F">
        <w:rPr>
          <w:b/>
          <w:color w:val="000000" w:themeColor="text1"/>
        </w:rPr>
        <w:t xml:space="preserve">                    _____________________              _______________________</w:t>
      </w:r>
    </w:p>
    <w:p w:rsidR="00CC402F" w:rsidRPr="00CC402F" w:rsidRDefault="00CC402F" w:rsidP="00CC402F">
      <w:pPr>
        <w:spacing w:before="0" w:after="0" w:line="240" w:lineRule="auto"/>
        <w:rPr>
          <w:i/>
          <w:color w:val="000000" w:themeColor="text1"/>
          <w:sz w:val="20"/>
          <w:szCs w:val="20"/>
        </w:rPr>
      </w:pPr>
      <w:r w:rsidRPr="00CC402F">
        <w:rPr>
          <w:color w:val="000000" w:themeColor="text1"/>
          <w:sz w:val="20"/>
          <w:szCs w:val="20"/>
        </w:rPr>
        <w:t xml:space="preserve">                                                           </w:t>
      </w:r>
      <w:r w:rsidRPr="00CC402F">
        <w:rPr>
          <w:i/>
          <w:color w:val="000000" w:themeColor="text1"/>
          <w:sz w:val="20"/>
          <w:szCs w:val="20"/>
        </w:rPr>
        <w:t>підпис                                                      прізвище, ініціали</w:t>
      </w:r>
    </w:p>
    <w:p w:rsidR="00CC402F" w:rsidRPr="00CC402F" w:rsidRDefault="00CC402F" w:rsidP="00CC402F">
      <w:pPr>
        <w:spacing w:before="0" w:after="0" w:line="240" w:lineRule="auto"/>
        <w:rPr>
          <w:i/>
          <w:color w:val="000000" w:themeColor="text1"/>
        </w:rPr>
      </w:pPr>
    </w:p>
    <w:p w:rsidR="00CC402F" w:rsidRPr="00CC402F" w:rsidRDefault="00CC402F" w:rsidP="00CC402F">
      <w:pPr>
        <w:pStyle w:val="msonormalcxspmiddle"/>
        <w:spacing w:before="0" w:beforeAutospacing="0" w:after="0" w:afterAutospacing="0"/>
        <w:ind w:left="6372" w:firstLine="0"/>
        <w:jc w:val="right"/>
        <w:rPr>
          <w:i/>
          <w:color w:val="000000" w:themeColor="text1"/>
        </w:rPr>
      </w:pPr>
      <w:r w:rsidRPr="00CC402F">
        <w:rPr>
          <w:i/>
          <w:color w:val="000000" w:themeColor="text1"/>
        </w:rPr>
        <w:br w:type="page"/>
        <w:t xml:space="preserve"> Додаток 3 до Положення</w:t>
      </w:r>
    </w:p>
    <w:p w:rsidR="00CC402F" w:rsidRPr="00CC402F" w:rsidRDefault="00CC402F" w:rsidP="00CC402F">
      <w:pPr>
        <w:pStyle w:val="msonormalcxspmiddle"/>
        <w:spacing w:before="0" w:beforeAutospacing="0" w:after="0" w:afterAutospacing="0"/>
        <w:ind w:left="6372" w:firstLine="0"/>
        <w:rPr>
          <w:i/>
          <w:color w:val="000000" w:themeColor="text1"/>
        </w:rPr>
      </w:pPr>
    </w:p>
    <w:p w:rsidR="00CC402F" w:rsidRPr="00CC402F" w:rsidRDefault="00CC402F" w:rsidP="00CC402F">
      <w:pPr>
        <w:spacing w:before="0" w:after="0" w:line="240" w:lineRule="auto"/>
        <w:ind w:right="-2" w:firstLine="0"/>
        <w:jc w:val="center"/>
        <w:rPr>
          <w:i/>
          <w:color w:val="000000" w:themeColor="text1"/>
        </w:rPr>
      </w:pPr>
      <w:r w:rsidRPr="00CC402F">
        <w:rPr>
          <w:i/>
          <w:noProof/>
          <w:color w:val="000000" w:themeColor="text1"/>
        </w:rPr>
        <w:drawing>
          <wp:inline distT="0" distB="0" distL="0" distR="0" wp14:anchorId="51E2044E" wp14:editId="66CBF8EE">
            <wp:extent cx="431800" cy="571500"/>
            <wp:effectExtent l="0" t="0" r="6350" b="0"/>
            <wp:docPr id="5" name="Рисунок 5"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71500"/>
                    </a:xfrm>
                    <a:prstGeom prst="rect">
                      <a:avLst/>
                    </a:prstGeom>
                    <a:noFill/>
                    <a:ln>
                      <a:noFill/>
                    </a:ln>
                  </pic:spPr>
                </pic:pic>
              </a:graphicData>
            </a:graphic>
          </wp:inline>
        </w:drawing>
      </w:r>
    </w:p>
    <w:p w:rsidR="00CC402F" w:rsidRPr="00CC402F" w:rsidRDefault="00CC402F" w:rsidP="00CC402F">
      <w:pPr>
        <w:spacing w:before="0" w:after="0" w:line="240" w:lineRule="auto"/>
        <w:ind w:right="-2"/>
        <w:jc w:val="center"/>
        <w:rPr>
          <w:b/>
          <w:color w:val="000000" w:themeColor="text1"/>
        </w:rPr>
      </w:pPr>
    </w:p>
    <w:p w:rsidR="00CC402F" w:rsidRPr="00CC402F" w:rsidRDefault="00CC402F" w:rsidP="00CC402F">
      <w:pPr>
        <w:spacing w:before="0" w:after="0" w:line="240" w:lineRule="auto"/>
        <w:ind w:right="-2"/>
        <w:jc w:val="center"/>
        <w:rPr>
          <w:b/>
          <w:color w:val="000000" w:themeColor="text1"/>
          <w:lang w:val="ru-RU"/>
        </w:rPr>
      </w:pPr>
      <w:r w:rsidRPr="00CC402F">
        <w:rPr>
          <w:b/>
          <w:color w:val="000000" w:themeColor="text1"/>
        </w:rPr>
        <w:t>Львівський окружний адміністративний суд</w:t>
      </w:r>
    </w:p>
    <w:p w:rsidR="00CC402F" w:rsidRPr="00CC402F" w:rsidRDefault="00CC402F" w:rsidP="00CC402F">
      <w:pPr>
        <w:spacing w:before="0" w:after="0" w:line="240" w:lineRule="auto"/>
        <w:ind w:right="-2"/>
        <w:jc w:val="center"/>
        <w:rPr>
          <w:b/>
          <w:color w:val="000000" w:themeColor="text1"/>
          <w:lang w:val="ru-RU"/>
        </w:rPr>
      </w:pP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Б  Ю  Л  Е  Т  Е  Н  Ь</w:t>
      </w: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 xml:space="preserve">Д Л Я    Т А Є М Н О Г О    Г О Л О С У В А Н </w:t>
      </w:r>
      <w:proofErr w:type="spellStart"/>
      <w:r w:rsidRPr="00CC402F">
        <w:rPr>
          <w:b/>
          <w:color w:val="000000" w:themeColor="text1"/>
        </w:rPr>
        <w:t>Н</w:t>
      </w:r>
      <w:proofErr w:type="spellEnd"/>
      <w:r w:rsidRPr="00CC402F">
        <w:rPr>
          <w:b/>
          <w:color w:val="000000" w:themeColor="text1"/>
        </w:rPr>
        <w:t xml:space="preserve"> Я</w:t>
      </w:r>
    </w:p>
    <w:p w:rsidR="00CC402F" w:rsidRPr="00CC402F" w:rsidRDefault="00CC402F" w:rsidP="00CC402F">
      <w:pPr>
        <w:spacing w:before="0" w:after="0" w:line="240" w:lineRule="auto"/>
        <w:ind w:right="-2"/>
        <w:jc w:val="center"/>
        <w:rPr>
          <w:b/>
          <w:color w:val="000000" w:themeColor="text1"/>
        </w:rPr>
      </w:pPr>
    </w:p>
    <w:p w:rsidR="00CC402F" w:rsidRPr="00CC402F" w:rsidRDefault="00CC402F" w:rsidP="00CC402F">
      <w:pPr>
        <w:spacing w:before="0" w:after="0" w:line="240" w:lineRule="auto"/>
        <w:ind w:right="0"/>
        <w:jc w:val="center"/>
        <w:rPr>
          <w:b/>
          <w:color w:val="000000" w:themeColor="text1"/>
        </w:rPr>
      </w:pPr>
      <w:r w:rsidRPr="00CC402F">
        <w:rPr>
          <w:b/>
          <w:color w:val="000000" w:themeColor="text1"/>
        </w:rPr>
        <w:t xml:space="preserve">з обрання на адміністративну посаду </w:t>
      </w:r>
    </w:p>
    <w:p w:rsidR="00CC402F" w:rsidRPr="00CC402F" w:rsidRDefault="00CC402F" w:rsidP="00CC402F">
      <w:pPr>
        <w:spacing w:before="0" w:after="0" w:line="240" w:lineRule="auto"/>
        <w:ind w:right="0"/>
        <w:jc w:val="center"/>
        <w:rPr>
          <w:b/>
          <w:color w:val="000000" w:themeColor="text1"/>
        </w:rPr>
      </w:pPr>
      <w:r w:rsidRPr="00CC402F">
        <w:rPr>
          <w:b/>
          <w:color w:val="000000" w:themeColor="text1"/>
        </w:rPr>
        <w:t>______________________________________________</w:t>
      </w:r>
    </w:p>
    <w:p w:rsidR="00CC402F" w:rsidRPr="00CC402F" w:rsidRDefault="00CC402F" w:rsidP="00CC402F">
      <w:pPr>
        <w:spacing w:before="0" w:after="0" w:line="240" w:lineRule="auto"/>
        <w:ind w:right="0"/>
        <w:jc w:val="center"/>
        <w:rPr>
          <w:i/>
          <w:color w:val="000000" w:themeColor="text1"/>
        </w:rPr>
      </w:pPr>
      <w:r w:rsidRPr="00CC402F">
        <w:rPr>
          <w:i/>
          <w:color w:val="000000" w:themeColor="text1"/>
        </w:rPr>
        <w:t>назва посади (голови, заступника голови)</w:t>
      </w:r>
    </w:p>
    <w:p w:rsidR="00CC402F" w:rsidRPr="00CC402F" w:rsidRDefault="00CC402F" w:rsidP="00CC402F">
      <w:pPr>
        <w:spacing w:before="0" w:after="0" w:line="240" w:lineRule="auto"/>
        <w:ind w:right="0"/>
        <w:jc w:val="center"/>
        <w:rPr>
          <w:b/>
          <w:color w:val="000000" w:themeColor="text1"/>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 xml:space="preserve"> «____»_____________ 20</w:t>
      </w:r>
      <w:r w:rsidRPr="00CC402F">
        <w:rPr>
          <w:b/>
          <w:color w:val="000000" w:themeColor="text1"/>
          <w:lang w:val="ru-RU"/>
        </w:rPr>
        <w:t>2</w:t>
      </w:r>
      <w:r w:rsidRPr="00CC402F">
        <w:rPr>
          <w:b/>
          <w:color w:val="000000" w:themeColor="text1"/>
        </w:rPr>
        <w:t>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0" w:firstLine="0"/>
        <w:rPr>
          <w:i/>
          <w:color w:val="000000" w:themeColor="text1"/>
          <w:sz w:val="20"/>
          <w:szCs w:val="20"/>
        </w:rPr>
      </w:pPr>
    </w:p>
    <w:p w:rsidR="00CC402F" w:rsidRPr="00CC402F" w:rsidRDefault="00CC402F" w:rsidP="00CC402F">
      <w:pPr>
        <w:spacing w:before="0" w:after="0" w:line="240" w:lineRule="auto"/>
        <w:ind w:right="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w:t>
      </w:r>
    </w:p>
    <w:p w:rsidR="00CC402F" w:rsidRPr="00CC402F" w:rsidRDefault="00CC402F" w:rsidP="00CC402F">
      <w:pPr>
        <w:spacing w:before="0" w:after="0" w:line="240" w:lineRule="auto"/>
        <w:ind w:right="0"/>
        <w:rPr>
          <w:i/>
          <w:color w:val="000000" w:themeColor="text1"/>
          <w:sz w:val="20"/>
          <w:szCs w:val="20"/>
        </w:rPr>
      </w:pPr>
      <w:r w:rsidRPr="00CC402F">
        <w:rPr>
          <w:i/>
          <w:color w:val="000000" w:themeColor="text1"/>
          <w:sz w:val="20"/>
          <w:szCs w:val="20"/>
        </w:rPr>
        <w:t xml:space="preserve">                      Прізвище, ім’я та по батькові кандидата</w:t>
      </w:r>
    </w:p>
    <w:p w:rsidR="00CC402F" w:rsidRPr="00CC402F" w:rsidRDefault="00CC402F" w:rsidP="00CC402F">
      <w:pPr>
        <w:spacing w:before="0" w:after="0" w:line="240" w:lineRule="auto"/>
        <w:ind w:right="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w:t>
      </w:r>
    </w:p>
    <w:p w:rsidR="00CC402F" w:rsidRPr="00CC402F" w:rsidRDefault="00CC402F" w:rsidP="00CC402F">
      <w:pPr>
        <w:spacing w:before="0" w:after="0" w:line="240" w:lineRule="auto"/>
        <w:ind w:right="0"/>
        <w:rPr>
          <w:i/>
          <w:color w:val="000000" w:themeColor="text1"/>
          <w:sz w:val="20"/>
          <w:szCs w:val="20"/>
        </w:rPr>
      </w:pPr>
      <w:r w:rsidRPr="00CC402F">
        <w:rPr>
          <w:i/>
          <w:color w:val="000000" w:themeColor="text1"/>
          <w:sz w:val="20"/>
          <w:szCs w:val="20"/>
        </w:rPr>
        <w:t xml:space="preserve">                       Прізвище, ім’я та по батькові кандидата</w:t>
      </w:r>
    </w:p>
    <w:p w:rsidR="00CC402F" w:rsidRPr="00CC402F" w:rsidRDefault="00CC402F" w:rsidP="00CC402F">
      <w:pPr>
        <w:spacing w:before="0" w:after="0" w:line="240" w:lineRule="auto"/>
        <w:ind w:right="0"/>
        <w:rPr>
          <w:i/>
          <w:color w:val="000000" w:themeColor="text1"/>
          <w:sz w:val="20"/>
          <w:szCs w:val="20"/>
        </w:rPr>
      </w:pPr>
      <w:r w:rsidRPr="00CC402F">
        <w:rPr>
          <w:i/>
          <w:color w:val="000000" w:themeColor="text1"/>
        </w:rPr>
        <w:t xml:space="preserve">            </w:t>
      </w:r>
      <w:r w:rsidRPr="00CC402F">
        <w:rPr>
          <w:color w:val="000000" w:themeColor="text1"/>
        </w:rPr>
        <w:sym w:font="Wingdings 2" w:char="F0A3"/>
      </w:r>
      <w:r w:rsidRPr="00CC402F">
        <w:rPr>
          <w:i/>
          <w:color w:val="000000" w:themeColor="text1"/>
          <w:sz w:val="20"/>
          <w:szCs w:val="20"/>
        </w:rPr>
        <w:t xml:space="preserve">  _______________________________________</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sz w:val="20"/>
          <w:szCs w:val="20"/>
        </w:rPr>
        <w:t xml:space="preserve">                                       Прізвище, ім’я та по батькові кандидата</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w:t>
      </w:r>
      <w:r w:rsidRPr="00CC402F">
        <w:rPr>
          <w:color w:val="000000" w:themeColor="text1"/>
        </w:rPr>
        <w:sym w:font="Wingdings 2" w:char="F0A3"/>
      </w:r>
      <w:r w:rsidRPr="00CC402F">
        <w:rPr>
          <w:color w:val="000000" w:themeColor="text1"/>
        </w:rPr>
        <w:t xml:space="preserve">  Не підтримую жодного кандидата</w:t>
      </w:r>
    </w:p>
    <w:p w:rsidR="00CC402F" w:rsidRPr="00CC402F" w:rsidRDefault="00CC402F" w:rsidP="00CC402F">
      <w:pPr>
        <w:spacing w:before="0" w:after="0" w:line="240" w:lineRule="auto"/>
        <w:ind w:right="-2" w:firstLine="708"/>
        <w:rPr>
          <w:color w:val="000000" w:themeColor="text1"/>
        </w:rPr>
      </w:pPr>
    </w:p>
    <w:p w:rsidR="00CC402F" w:rsidRPr="00CC402F" w:rsidRDefault="00CC402F" w:rsidP="00CC402F">
      <w:pPr>
        <w:spacing w:before="0" w:after="0" w:line="240" w:lineRule="auto"/>
        <w:ind w:right="-2" w:firstLine="708"/>
        <w:rPr>
          <w:color w:val="000000" w:themeColor="text1"/>
        </w:rPr>
      </w:pPr>
      <w:r w:rsidRPr="00CC402F">
        <w:rPr>
          <w:b/>
          <w:color w:val="000000" w:themeColor="text1"/>
        </w:rPr>
        <w:t>Нагадування:</w:t>
      </w:r>
      <w:r w:rsidRPr="00CC402F">
        <w:rPr>
          <w:color w:val="000000" w:themeColor="text1"/>
        </w:rPr>
        <w:t xml:space="preserve"> В бюлетені має бути залишена позначка ««+» або «V» навпроти прізвища</w:t>
      </w:r>
      <w:r w:rsidRPr="00CC402F">
        <w:rPr>
          <w:b/>
          <w:color w:val="000000" w:themeColor="text1"/>
        </w:rPr>
        <w:t xml:space="preserve"> </w:t>
      </w:r>
      <w:r w:rsidRPr="00CC402F">
        <w:rPr>
          <w:color w:val="000000" w:themeColor="text1"/>
        </w:rPr>
        <w:t>лише щодо одного кандидата, якого Ви підтримуєте, або навпроти позначки «Не підтримую жодного кандидата»</w:t>
      </w:r>
    </w:p>
    <w:p w:rsidR="00CC402F" w:rsidRPr="00CC402F" w:rsidRDefault="00CC402F" w:rsidP="00CC402F">
      <w:pPr>
        <w:spacing w:before="0" w:after="0" w:line="240" w:lineRule="auto"/>
        <w:ind w:right="-2" w:firstLine="708"/>
        <w:rPr>
          <w:color w:val="000000" w:themeColor="text1"/>
        </w:rPr>
      </w:pPr>
    </w:p>
    <w:tbl>
      <w:tblPr>
        <w:tblW w:w="0" w:type="auto"/>
        <w:tblLook w:val="0000" w:firstRow="0" w:lastRow="0" w:firstColumn="0" w:lastColumn="0" w:noHBand="0" w:noVBand="0"/>
      </w:tblPr>
      <w:tblGrid>
        <w:gridCol w:w="3165"/>
        <w:gridCol w:w="3190"/>
        <w:gridCol w:w="3216"/>
      </w:tblGrid>
      <w:tr w:rsidR="00CC402F" w:rsidRPr="00CC402F" w:rsidTr="00CE7DA2">
        <w:tc>
          <w:tcPr>
            <w:tcW w:w="3165" w:type="dxa"/>
          </w:tcPr>
          <w:p w:rsidR="00CC402F" w:rsidRPr="00CC402F" w:rsidRDefault="00CC402F" w:rsidP="00CE7DA2">
            <w:pPr>
              <w:spacing w:before="0" w:after="0" w:line="240" w:lineRule="auto"/>
              <w:ind w:right="0"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line="240" w:lineRule="auto"/>
              <w:ind w:right="0" w:firstLine="0"/>
              <w:jc w:val="left"/>
              <w:rPr>
                <w:b/>
                <w:color w:val="000000" w:themeColor="text1"/>
              </w:rPr>
            </w:pPr>
            <w:r w:rsidRPr="00CC402F">
              <w:rPr>
                <w:b/>
                <w:color w:val="000000" w:themeColor="text1"/>
              </w:rPr>
              <w:t>комісії</w:t>
            </w:r>
          </w:p>
          <w:p w:rsidR="00CC402F" w:rsidRPr="00CC402F" w:rsidRDefault="00CC402F" w:rsidP="00CE7DA2">
            <w:pPr>
              <w:spacing w:before="0" w:after="0" w:line="240" w:lineRule="auto"/>
              <w:ind w:right="0"/>
              <w:rPr>
                <w:b/>
                <w:color w:val="000000" w:themeColor="text1"/>
              </w:rPr>
            </w:pPr>
          </w:p>
          <w:p w:rsidR="00CC402F" w:rsidRPr="00CC402F" w:rsidRDefault="00CC402F" w:rsidP="00CE7DA2">
            <w:pPr>
              <w:spacing w:before="0" w:after="0" w:line="240" w:lineRule="auto"/>
              <w:ind w:right="0"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line="240" w:lineRule="auto"/>
              <w:ind w:right="0" w:firstLine="0"/>
              <w:rPr>
                <w:b/>
                <w:color w:val="000000" w:themeColor="text1"/>
              </w:rPr>
            </w:pPr>
            <w:r w:rsidRPr="00CC402F">
              <w:rPr>
                <w:b/>
                <w:color w:val="000000" w:themeColor="text1"/>
              </w:rPr>
              <w:t>комісі</w:t>
            </w:r>
            <w:r w:rsidRPr="00CC402F">
              <w:rPr>
                <w:color w:val="000000" w:themeColor="text1"/>
              </w:rPr>
              <w:t xml:space="preserve">ї                        </w:t>
            </w:r>
          </w:p>
          <w:p w:rsidR="00CC402F" w:rsidRPr="00CC402F" w:rsidRDefault="00CC402F" w:rsidP="00CE7DA2">
            <w:pPr>
              <w:spacing w:before="0" w:after="0" w:line="240" w:lineRule="auto"/>
              <w:ind w:right="0"/>
              <w:rPr>
                <w:color w:val="000000" w:themeColor="text1"/>
              </w:rPr>
            </w:pPr>
          </w:p>
        </w:tc>
        <w:tc>
          <w:tcPr>
            <w:tcW w:w="3190" w:type="dxa"/>
          </w:tcPr>
          <w:p w:rsidR="00CC402F" w:rsidRPr="00CC402F" w:rsidRDefault="00CC402F" w:rsidP="00CE7DA2">
            <w:pPr>
              <w:pBdr>
                <w:bottom w:val="single" w:sz="12" w:space="1" w:color="auto"/>
              </w:pBdr>
              <w:spacing w:before="0" w:after="0" w:line="240" w:lineRule="auto"/>
              <w:ind w:right="0"/>
              <w:rPr>
                <w:color w:val="000000" w:themeColor="text1"/>
              </w:rPr>
            </w:pPr>
          </w:p>
          <w:p w:rsidR="00CC402F" w:rsidRPr="00CC402F" w:rsidRDefault="00CC402F" w:rsidP="00CE7DA2">
            <w:pPr>
              <w:spacing w:before="0" w:after="0" w:line="240" w:lineRule="auto"/>
              <w:ind w:right="0"/>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підпис</w:t>
            </w:r>
          </w:p>
          <w:p w:rsidR="00CC402F" w:rsidRPr="00CC402F" w:rsidRDefault="00CC402F" w:rsidP="00CE7DA2">
            <w:pPr>
              <w:spacing w:before="0" w:after="0" w:line="240" w:lineRule="auto"/>
              <w:ind w:right="0" w:firstLine="0"/>
              <w:rPr>
                <w:color w:val="000000" w:themeColor="text1"/>
              </w:rPr>
            </w:pPr>
          </w:p>
        </w:tc>
        <w:tc>
          <w:tcPr>
            <w:tcW w:w="3216" w:type="dxa"/>
          </w:tcPr>
          <w:p w:rsidR="00CC402F" w:rsidRPr="00CC402F" w:rsidRDefault="00CC402F" w:rsidP="00CE7DA2">
            <w:pPr>
              <w:pBdr>
                <w:bottom w:val="single" w:sz="12" w:space="1" w:color="auto"/>
              </w:pBdr>
              <w:spacing w:before="0" w:after="0" w:line="240" w:lineRule="auto"/>
              <w:ind w:right="0" w:firstLine="0"/>
              <w:rPr>
                <w:color w:val="000000" w:themeColor="text1"/>
              </w:rPr>
            </w:pPr>
            <w:r w:rsidRPr="00CC402F">
              <w:rPr>
                <w:color w:val="000000" w:themeColor="text1"/>
              </w:rPr>
              <w:t xml:space="preserve">  </w:t>
            </w: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0"/>
              <w:jc w:val="center"/>
              <w:rPr>
                <w:i/>
                <w:color w:val="000000" w:themeColor="text1"/>
              </w:rPr>
            </w:pPr>
          </w:p>
        </w:tc>
      </w:tr>
      <w:tr w:rsidR="00CC402F" w:rsidRPr="00CC402F" w:rsidTr="00CE7DA2">
        <w:tc>
          <w:tcPr>
            <w:tcW w:w="3165" w:type="dxa"/>
          </w:tcPr>
          <w:p w:rsidR="00CC402F" w:rsidRPr="00CC402F" w:rsidRDefault="00CC402F" w:rsidP="00CE7DA2">
            <w:pPr>
              <w:spacing w:before="0" w:after="0" w:line="240" w:lineRule="auto"/>
              <w:ind w:right="0"/>
              <w:rPr>
                <w:b/>
                <w:color w:val="000000" w:themeColor="text1"/>
              </w:rPr>
            </w:pPr>
          </w:p>
        </w:tc>
        <w:tc>
          <w:tcPr>
            <w:tcW w:w="3190" w:type="dxa"/>
          </w:tcPr>
          <w:p w:rsidR="00CC402F" w:rsidRPr="00CC402F" w:rsidRDefault="00CC402F" w:rsidP="00CE7DA2">
            <w:pPr>
              <w:spacing w:before="0" w:after="0" w:line="240" w:lineRule="auto"/>
              <w:ind w:right="0"/>
              <w:jc w:val="center"/>
              <w:rPr>
                <w:color w:val="000000" w:themeColor="text1"/>
              </w:rPr>
            </w:pPr>
          </w:p>
        </w:tc>
        <w:tc>
          <w:tcPr>
            <w:tcW w:w="3216" w:type="dxa"/>
          </w:tcPr>
          <w:p w:rsidR="00CC402F" w:rsidRPr="00CC402F" w:rsidRDefault="00CC402F" w:rsidP="00CE7DA2">
            <w:pPr>
              <w:spacing w:before="0" w:after="0" w:line="240" w:lineRule="auto"/>
              <w:ind w:right="0"/>
              <w:jc w:val="center"/>
              <w:rPr>
                <w:i/>
                <w:color w:val="000000" w:themeColor="text1"/>
              </w:rPr>
            </w:pPr>
          </w:p>
        </w:tc>
      </w:tr>
      <w:tr w:rsidR="00CC402F" w:rsidRPr="00CC402F" w:rsidTr="00CE7DA2">
        <w:trPr>
          <w:trHeight w:val="80"/>
        </w:trPr>
        <w:tc>
          <w:tcPr>
            <w:tcW w:w="3165" w:type="dxa"/>
          </w:tcPr>
          <w:p w:rsidR="00CC402F" w:rsidRPr="00CC402F" w:rsidRDefault="00CC402F" w:rsidP="00CE7DA2">
            <w:pPr>
              <w:spacing w:before="0" w:after="0" w:line="240" w:lineRule="auto"/>
              <w:ind w:right="0" w:firstLine="0"/>
              <w:rPr>
                <w:b/>
                <w:color w:val="000000" w:themeColor="text1"/>
              </w:rPr>
            </w:pPr>
            <w:r w:rsidRPr="00CC402F">
              <w:rPr>
                <w:b/>
                <w:color w:val="000000" w:themeColor="text1"/>
              </w:rPr>
              <w:t>Члени лічильної комісі</w:t>
            </w:r>
            <w:r w:rsidRPr="00CC402F">
              <w:rPr>
                <w:color w:val="000000" w:themeColor="text1"/>
              </w:rPr>
              <w:t>ї</w:t>
            </w:r>
            <w:r w:rsidRPr="00CC402F">
              <w:rPr>
                <w:b/>
                <w:color w:val="000000" w:themeColor="text1"/>
              </w:rPr>
              <w:t xml:space="preserve"> </w:t>
            </w: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r w:rsidRPr="00CC402F">
              <w:rPr>
                <w:b/>
                <w:color w:val="000000" w:themeColor="text1"/>
              </w:rPr>
              <w:t>М.П.</w:t>
            </w:r>
          </w:p>
          <w:p w:rsidR="00CC402F" w:rsidRPr="00CC402F" w:rsidRDefault="00CC402F" w:rsidP="00CE7DA2">
            <w:pPr>
              <w:spacing w:before="0" w:after="0" w:line="240" w:lineRule="auto"/>
              <w:ind w:left="709" w:right="0" w:firstLine="0"/>
              <w:rPr>
                <w:color w:val="000000" w:themeColor="text1"/>
              </w:rPr>
            </w:pPr>
          </w:p>
        </w:tc>
        <w:tc>
          <w:tcPr>
            <w:tcW w:w="3190" w:type="dxa"/>
          </w:tcPr>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color w:val="000000" w:themeColor="text1"/>
              </w:rPr>
            </w:pPr>
            <w:r w:rsidRPr="00CC402F">
              <w:rPr>
                <w:i/>
                <w:color w:val="000000" w:themeColor="text1"/>
              </w:rPr>
              <w:t>підпис</w:t>
            </w:r>
          </w:p>
        </w:tc>
        <w:tc>
          <w:tcPr>
            <w:tcW w:w="3216" w:type="dxa"/>
          </w:tcPr>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tc>
      </w:tr>
    </w:tbl>
    <w:p w:rsidR="00CC402F" w:rsidRPr="00CC402F" w:rsidRDefault="00CC402F" w:rsidP="00CC402F">
      <w:pPr>
        <w:pStyle w:val="msonormalcxspmiddle"/>
        <w:spacing w:before="0" w:beforeAutospacing="0" w:after="0" w:afterAutospacing="0"/>
        <w:ind w:left="5103" w:right="-2" w:firstLine="0"/>
        <w:rPr>
          <w:i/>
          <w:color w:val="000000" w:themeColor="text1"/>
        </w:rPr>
      </w:pPr>
    </w:p>
    <w:p w:rsidR="00CC402F" w:rsidRPr="00CC402F" w:rsidRDefault="00CC402F" w:rsidP="00CC402F">
      <w:pPr>
        <w:pStyle w:val="msonormalcxspmiddle"/>
        <w:spacing w:before="0" w:beforeAutospacing="0" w:after="0" w:afterAutospacing="0"/>
        <w:ind w:left="6372" w:firstLine="0"/>
        <w:jc w:val="right"/>
        <w:rPr>
          <w:i/>
          <w:color w:val="000000" w:themeColor="text1"/>
        </w:rPr>
      </w:pPr>
      <w:r w:rsidRPr="00CC402F">
        <w:rPr>
          <w:i/>
          <w:color w:val="000000" w:themeColor="text1"/>
        </w:rPr>
        <w:br w:type="column"/>
        <w:t>Додаток 4 до Положення</w:t>
      </w:r>
    </w:p>
    <w:p w:rsidR="00CC402F" w:rsidRPr="00CC402F" w:rsidRDefault="00CC402F" w:rsidP="00CC402F">
      <w:pPr>
        <w:pStyle w:val="msonormalcxspmiddle"/>
        <w:spacing w:before="0" w:beforeAutospacing="0" w:after="0" w:afterAutospacing="0"/>
        <w:ind w:left="6372" w:firstLine="0"/>
        <w:rPr>
          <w:i/>
          <w:color w:val="000000" w:themeColor="text1"/>
        </w:rPr>
      </w:pPr>
    </w:p>
    <w:p w:rsidR="00CC402F" w:rsidRPr="00CC402F" w:rsidRDefault="00CC402F" w:rsidP="00CC402F">
      <w:pPr>
        <w:spacing w:before="0" w:after="0" w:line="240" w:lineRule="auto"/>
        <w:ind w:right="-2" w:firstLine="0"/>
        <w:jc w:val="center"/>
        <w:rPr>
          <w:i/>
          <w:color w:val="000000" w:themeColor="text1"/>
        </w:rPr>
      </w:pPr>
      <w:r w:rsidRPr="00CC402F">
        <w:rPr>
          <w:i/>
          <w:noProof/>
          <w:color w:val="000000" w:themeColor="text1"/>
        </w:rPr>
        <w:drawing>
          <wp:inline distT="0" distB="0" distL="0" distR="0" wp14:anchorId="29E7B0E3" wp14:editId="3879BB6C">
            <wp:extent cx="431800" cy="571500"/>
            <wp:effectExtent l="0" t="0" r="6350" b="0"/>
            <wp:docPr id="4" name="Рисунок 4"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71500"/>
                    </a:xfrm>
                    <a:prstGeom prst="rect">
                      <a:avLst/>
                    </a:prstGeom>
                    <a:noFill/>
                    <a:ln>
                      <a:noFill/>
                    </a:ln>
                  </pic:spPr>
                </pic:pic>
              </a:graphicData>
            </a:graphic>
          </wp:inline>
        </w:drawing>
      </w:r>
    </w:p>
    <w:p w:rsidR="00CC402F" w:rsidRPr="00CC402F" w:rsidRDefault="00CC402F" w:rsidP="00CC402F">
      <w:pPr>
        <w:spacing w:before="0" w:after="0" w:line="240" w:lineRule="auto"/>
        <w:ind w:right="-2"/>
        <w:jc w:val="center"/>
        <w:rPr>
          <w:b/>
          <w:color w:val="000000" w:themeColor="text1"/>
        </w:rPr>
      </w:pPr>
    </w:p>
    <w:p w:rsidR="00CC402F" w:rsidRPr="00CC402F" w:rsidRDefault="00CC402F" w:rsidP="00CC402F">
      <w:pPr>
        <w:spacing w:before="0" w:after="0" w:line="240" w:lineRule="auto"/>
        <w:ind w:right="-2"/>
        <w:jc w:val="center"/>
        <w:rPr>
          <w:b/>
          <w:color w:val="000000" w:themeColor="text1"/>
          <w:lang w:val="ru-RU"/>
        </w:rPr>
      </w:pPr>
      <w:r w:rsidRPr="00CC402F">
        <w:rPr>
          <w:b/>
          <w:color w:val="000000" w:themeColor="text1"/>
        </w:rPr>
        <w:t>Львівський окружний адміністративний суд</w:t>
      </w:r>
    </w:p>
    <w:p w:rsidR="00CC402F" w:rsidRPr="00CC402F" w:rsidRDefault="00CC402F" w:rsidP="00CC402F">
      <w:pPr>
        <w:spacing w:before="0" w:after="0" w:line="240" w:lineRule="auto"/>
        <w:ind w:right="-2"/>
        <w:jc w:val="center"/>
        <w:rPr>
          <w:b/>
          <w:color w:val="000000" w:themeColor="text1"/>
          <w:lang w:val="ru-RU"/>
        </w:rPr>
      </w:pP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Б  Ю  Л  Е  Т  Е  Н  Ь</w:t>
      </w: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 xml:space="preserve">Д Л Я    Т А Є М Н О Г О    Г О Л О С У В А Н </w:t>
      </w:r>
      <w:proofErr w:type="spellStart"/>
      <w:r w:rsidRPr="00CC402F">
        <w:rPr>
          <w:b/>
          <w:color w:val="000000" w:themeColor="text1"/>
        </w:rPr>
        <w:t>Н</w:t>
      </w:r>
      <w:proofErr w:type="spellEnd"/>
      <w:r w:rsidRPr="00CC402F">
        <w:rPr>
          <w:b/>
          <w:color w:val="000000" w:themeColor="text1"/>
        </w:rPr>
        <w:t xml:space="preserve"> Я</w:t>
      </w:r>
    </w:p>
    <w:p w:rsidR="00CC402F" w:rsidRPr="00CC402F" w:rsidRDefault="00CC402F" w:rsidP="00CC402F">
      <w:pPr>
        <w:spacing w:before="0" w:after="0" w:line="240" w:lineRule="auto"/>
        <w:ind w:right="-2"/>
        <w:jc w:val="center"/>
        <w:rPr>
          <w:b/>
          <w:color w:val="000000" w:themeColor="text1"/>
        </w:rPr>
      </w:pPr>
    </w:p>
    <w:p w:rsidR="00CC402F" w:rsidRPr="00CC402F" w:rsidRDefault="00CC402F" w:rsidP="00CC402F">
      <w:pPr>
        <w:spacing w:before="0" w:after="0" w:line="240" w:lineRule="auto"/>
        <w:ind w:right="0"/>
        <w:jc w:val="center"/>
        <w:rPr>
          <w:b/>
          <w:color w:val="000000" w:themeColor="text1"/>
        </w:rPr>
      </w:pPr>
      <w:r w:rsidRPr="00CC402F">
        <w:rPr>
          <w:b/>
          <w:color w:val="000000" w:themeColor="text1"/>
        </w:rPr>
        <w:t xml:space="preserve">з обрання делегатів </w:t>
      </w:r>
    </w:p>
    <w:p w:rsidR="00CC402F" w:rsidRPr="00CC402F" w:rsidRDefault="00CC402F" w:rsidP="00CC402F">
      <w:pPr>
        <w:spacing w:before="0" w:after="0" w:line="240" w:lineRule="auto"/>
        <w:ind w:right="0"/>
        <w:jc w:val="center"/>
        <w:rPr>
          <w:i/>
          <w:color w:val="000000" w:themeColor="text1"/>
        </w:rPr>
      </w:pPr>
      <w:r w:rsidRPr="00CC402F">
        <w:rPr>
          <w:b/>
          <w:color w:val="000000" w:themeColor="text1"/>
        </w:rPr>
        <w:t>на з’їзд суддів України</w:t>
      </w:r>
    </w:p>
    <w:p w:rsidR="00CC402F" w:rsidRPr="00CC402F" w:rsidRDefault="00CC402F" w:rsidP="00CC402F">
      <w:pPr>
        <w:spacing w:before="0" w:after="0" w:line="240" w:lineRule="auto"/>
        <w:ind w:right="0"/>
        <w:jc w:val="center"/>
        <w:rPr>
          <w:b/>
          <w:color w:val="000000" w:themeColor="text1"/>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 xml:space="preserve"> «____»_____________ 20</w:t>
      </w:r>
      <w:r w:rsidRPr="00CC402F">
        <w:rPr>
          <w:b/>
          <w:color w:val="000000" w:themeColor="text1"/>
          <w:lang w:val="ru-RU"/>
        </w:rPr>
        <w:t>2</w:t>
      </w:r>
      <w:r w:rsidRPr="00CC402F">
        <w:rPr>
          <w:b/>
          <w:color w:val="000000" w:themeColor="text1"/>
        </w:rPr>
        <w:t>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0" w:firstLine="0"/>
        <w:rPr>
          <w:i/>
          <w:color w:val="000000" w:themeColor="text1"/>
          <w:sz w:val="20"/>
          <w:szCs w:val="20"/>
        </w:rPr>
      </w:pPr>
    </w:p>
    <w:p w:rsidR="00CC402F" w:rsidRPr="00CC402F" w:rsidRDefault="00CC402F" w:rsidP="00CC402F">
      <w:pPr>
        <w:spacing w:before="0" w:after="0" w:line="240" w:lineRule="auto"/>
        <w:ind w:right="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w:t>
      </w:r>
    </w:p>
    <w:p w:rsidR="00CC402F" w:rsidRPr="00CC402F" w:rsidRDefault="00CC402F" w:rsidP="00CC402F">
      <w:pPr>
        <w:spacing w:before="0" w:after="0" w:line="240" w:lineRule="auto"/>
        <w:ind w:right="0"/>
        <w:rPr>
          <w:i/>
          <w:color w:val="000000" w:themeColor="text1"/>
          <w:sz w:val="20"/>
          <w:szCs w:val="20"/>
        </w:rPr>
      </w:pPr>
      <w:r w:rsidRPr="00CC402F">
        <w:rPr>
          <w:i/>
          <w:color w:val="000000" w:themeColor="text1"/>
          <w:sz w:val="20"/>
          <w:szCs w:val="20"/>
        </w:rPr>
        <w:t xml:space="preserve">                      Прізвище, ім’я та по батькові кандидата</w:t>
      </w:r>
    </w:p>
    <w:p w:rsidR="00CC402F" w:rsidRPr="00CC402F" w:rsidRDefault="00CC402F" w:rsidP="00CC402F">
      <w:pPr>
        <w:spacing w:before="0" w:after="0" w:line="240" w:lineRule="auto"/>
        <w:ind w:right="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w:t>
      </w:r>
    </w:p>
    <w:p w:rsidR="00CC402F" w:rsidRPr="00CC402F" w:rsidRDefault="00CC402F" w:rsidP="00CC402F">
      <w:pPr>
        <w:spacing w:before="0" w:after="0" w:line="240" w:lineRule="auto"/>
        <w:ind w:right="0"/>
        <w:rPr>
          <w:i/>
          <w:color w:val="000000" w:themeColor="text1"/>
          <w:sz w:val="20"/>
          <w:szCs w:val="20"/>
        </w:rPr>
      </w:pPr>
      <w:r w:rsidRPr="00CC402F">
        <w:rPr>
          <w:i/>
          <w:color w:val="000000" w:themeColor="text1"/>
          <w:sz w:val="20"/>
          <w:szCs w:val="20"/>
        </w:rPr>
        <w:t xml:space="preserve">                       Прізвище, ім’я та по батькові кандидата</w:t>
      </w:r>
    </w:p>
    <w:p w:rsidR="00CC402F" w:rsidRPr="00CC402F" w:rsidRDefault="00CC402F" w:rsidP="00CC402F">
      <w:pPr>
        <w:spacing w:before="0" w:after="0" w:line="240" w:lineRule="auto"/>
        <w:ind w:right="0"/>
        <w:rPr>
          <w:i/>
          <w:color w:val="000000" w:themeColor="text1"/>
          <w:sz w:val="20"/>
          <w:szCs w:val="20"/>
        </w:rPr>
      </w:pPr>
      <w:r w:rsidRPr="00CC402F">
        <w:rPr>
          <w:i/>
          <w:color w:val="000000" w:themeColor="text1"/>
        </w:rPr>
        <w:t xml:space="preserve">            </w:t>
      </w:r>
      <w:r w:rsidRPr="00CC402F">
        <w:rPr>
          <w:color w:val="000000" w:themeColor="text1"/>
        </w:rPr>
        <w:sym w:font="Wingdings 2" w:char="F0A3"/>
      </w:r>
      <w:r w:rsidRPr="00CC402F">
        <w:rPr>
          <w:i/>
          <w:color w:val="000000" w:themeColor="text1"/>
          <w:sz w:val="20"/>
          <w:szCs w:val="20"/>
        </w:rPr>
        <w:t xml:space="preserve">  _______________________________________</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sz w:val="20"/>
          <w:szCs w:val="20"/>
        </w:rPr>
        <w:t xml:space="preserve">                                       Прізвище, ім’я та по батькові кандидата</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w:t>
      </w:r>
      <w:r w:rsidRPr="00CC402F">
        <w:rPr>
          <w:color w:val="000000" w:themeColor="text1"/>
        </w:rPr>
        <w:sym w:font="Wingdings 2" w:char="F0A3"/>
      </w:r>
      <w:r w:rsidRPr="00CC402F">
        <w:rPr>
          <w:color w:val="000000" w:themeColor="text1"/>
        </w:rPr>
        <w:t xml:space="preserve">  Не підтримую жодного кандидата</w:t>
      </w:r>
    </w:p>
    <w:p w:rsidR="00CC402F" w:rsidRPr="00CC402F" w:rsidRDefault="00CC402F" w:rsidP="00CC402F">
      <w:pPr>
        <w:spacing w:before="0" w:after="0" w:line="240" w:lineRule="auto"/>
        <w:ind w:right="-2" w:firstLine="708"/>
        <w:rPr>
          <w:color w:val="000000" w:themeColor="text1"/>
        </w:rPr>
      </w:pPr>
    </w:p>
    <w:p w:rsidR="00CC402F" w:rsidRPr="00CC402F" w:rsidRDefault="00CC402F" w:rsidP="00CC402F">
      <w:pPr>
        <w:spacing w:before="0" w:after="0" w:line="240" w:lineRule="auto"/>
        <w:ind w:right="-2" w:firstLine="708"/>
        <w:rPr>
          <w:color w:val="000000" w:themeColor="text1"/>
          <w:lang w:val="ru-RU"/>
        </w:rPr>
      </w:pPr>
      <w:r w:rsidRPr="00CC402F">
        <w:rPr>
          <w:color w:val="000000" w:themeColor="text1"/>
        </w:rPr>
        <w:t>Нагадування: В бюлетені має бути залишена позначка ««+» або «V» навпроти прізвищ _____________</w:t>
      </w:r>
      <w:r w:rsidRPr="00CC402F">
        <w:rPr>
          <w:color w:val="000000" w:themeColor="text1"/>
          <w:lang w:val="ru-RU"/>
        </w:rPr>
        <w:t>____</w:t>
      </w:r>
      <w:r w:rsidRPr="00CC402F">
        <w:rPr>
          <w:color w:val="000000" w:themeColor="text1"/>
        </w:rPr>
        <w:t xml:space="preserve"> кандидатів, яких Ви підтримуєте, або навпроти позначки «Не </w:t>
      </w:r>
      <w:r w:rsidRPr="00CC402F">
        <w:rPr>
          <w:color w:val="000000" w:themeColor="text1"/>
          <w:lang w:val="ru-RU"/>
        </w:rPr>
        <w:t xml:space="preserve">   </w:t>
      </w:r>
    </w:p>
    <w:p w:rsidR="00CC402F" w:rsidRPr="00CC402F" w:rsidRDefault="00CC402F" w:rsidP="00CC402F">
      <w:pPr>
        <w:spacing w:before="0" w:after="0" w:line="240" w:lineRule="auto"/>
        <w:ind w:right="-2" w:firstLine="708"/>
        <w:rPr>
          <w:color w:val="000000" w:themeColor="text1"/>
          <w:lang w:val="ru-RU"/>
        </w:rPr>
      </w:pPr>
      <w:r w:rsidRPr="00CC402F">
        <w:rPr>
          <w:color w:val="000000" w:themeColor="text1"/>
          <w:sz w:val="16"/>
          <w:szCs w:val="16"/>
        </w:rPr>
        <w:t>(кількість кандидатів від суду)</w:t>
      </w:r>
      <w:r w:rsidRPr="00CC402F">
        <w:rPr>
          <w:color w:val="000000" w:themeColor="text1"/>
        </w:rPr>
        <w:t xml:space="preserve"> </w:t>
      </w:r>
      <w:r w:rsidRPr="00CC402F">
        <w:rPr>
          <w:color w:val="000000" w:themeColor="text1"/>
          <w:lang w:val="ru-RU"/>
        </w:rPr>
        <w:t xml:space="preserve"> </w:t>
      </w:r>
    </w:p>
    <w:p w:rsidR="00CC402F" w:rsidRPr="00CC402F" w:rsidRDefault="00CC402F" w:rsidP="00CC402F">
      <w:pPr>
        <w:spacing w:before="0" w:after="0" w:line="240" w:lineRule="auto"/>
        <w:ind w:right="-2" w:firstLine="0"/>
        <w:rPr>
          <w:color w:val="000000" w:themeColor="text1"/>
        </w:rPr>
      </w:pPr>
      <w:r w:rsidRPr="00CC402F">
        <w:rPr>
          <w:color w:val="000000" w:themeColor="text1"/>
        </w:rPr>
        <w:t>підтримую жодного кандидата».</w:t>
      </w:r>
    </w:p>
    <w:p w:rsidR="00CC402F" w:rsidRPr="00CC402F" w:rsidRDefault="00CC402F" w:rsidP="00CC402F">
      <w:pPr>
        <w:spacing w:before="0" w:after="0" w:line="240" w:lineRule="auto"/>
        <w:ind w:right="-2" w:firstLine="0"/>
        <w:rPr>
          <w:color w:val="000000" w:themeColor="text1"/>
        </w:rPr>
      </w:pPr>
    </w:p>
    <w:tbl>
      <w:tblPr>
        <w:tblW w:w="0" w:type="auto"/>
        <w:tblLook w:val="0000" w:firstRow="0" w:lastRow="0" w:firstColumn="0" w:lastColumn="0" w:noHBand="0" w:noVBand="0"/>
      </w:tblPr>
      <w:tblGrid>
        <w:gridCol w:w="3165"/>
        <w:gridCol w:w="3190"/>
        <w:gridCol w:w="3216"/>
      </w:tblGrid>
      <w:tr w:rsidR="00CC402F" w:rsidRPr="00CC402F" w:rsidTr="00CE7DA2">
        <w:tc>
          <w:tcPr>
            <w:tcW w:w="3165" w:type="dxa"/>
          </w:tcPr>
          <w:p w:rsidR="00CC402F" w:rsidRPr="00CC402F" w:rsidRDefault="00CC402F" w:rsidP="00CE7DA2">
            <w:pPr>
              <w:spacing w:before="0" w:after="0" w:line="240" w:lineRule="auto"/>
              <w:ind w:right="0" w:firstLine="0"/>
              <w:rPr>
                <w:b/>
                <w:color w:val="000000" w:themeColor="text1"/>
                <w:lang w:val="ru-RU"/>
              </w:rPr>
            </w:pPr>
          </w:p>
          <w:p w:rsidR="00CC402F" w:rsidRPr="00CC402F" w:rsidRDefault="00CC402F" w:rsidP="00CE7DA2">
            <w:pPr>
              <w:spacing w:before="0" w:after="0" w:line="240" w:lineRule="auto"/>
              <w:ind w:right="0"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line="240" w:lineRule="auto"/>
              <w:ind w:right="0" w:firstLine="0"/>
              <w:jc w:val="left"/>
              <w:rPr>
                <w:b/>
                <w:color w:val="000000" w:themeColor="text1"/>
              </w:rPr>
            </w:pPr>
            <w:r w:rsidRPr="00CC402F">
              <w:rPr>
                <w:b/>
                <w:color w:val="000000" w:themeColor="text1"/>
              </w:rPr>
              <w:t>комісії</w:t>
            </w:r>
          </w:p>
          <w:p w:rsidR="00CC402F" w:rsidRPr="00CC402F" w:rsidRDefault="00CC402F" w:rsidP="00CE7DA2">
            <w:pPr>
              <w:spacing w:before="0" w:after="0" w:line="240" w:lineRule="auto"/>
              <w:ind w:right="0"/>
              <w:rPr>
                <w:b/>
                <w:color w:val="000000" w:themeColor="text1"/>
              </w:rPr>
            </w:pPr>
          </w:p>
          <w:p w:rsidR="00CC402F" w:rsidRPr="00CC402F" w:rsidRDefault="00CC402F" w:rsidP="00CE7DA2">
            <w:pPr>
              <w:spacing w:before="0" w:after="0" w:line="240" w:lineRule="auto"/>
              <w:ind w:right="0"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line="240" w:lineRule="auto"/>
              <w:ind w:right="0" w:firstLine="0"/>
              <w:rPr>
                <w:b/>
                <w:color w:val="000000" w:themeColor="text1"/>
              </w:rPr>
            </w:pPr>
            <w:r w:rsidRPr="00CC402F">
              <w:rPr>
                <w:b/>
                <w:color w:val="000000" w:themeColor="text1"/>
              </w:rPr>
              <w:t>комісі</w:t>
            </w:r>
            <w:r w:rsidRPr="00CC402F">
              <w:rPr>
                <w:color w:val="000000" w:themeColor="text1"/>
              </w:rPr>
              <w:t xml:space="preserve">ї                        </w:t>
            </w:r>
          </w:p>
          <w:p w:rsidR="00CC402F" w:rsidRPr="00CC402F" w:rsidRDefault="00CC402F" w:rsidP="00CE7DA2">
            <w:pPr>
              <w:spacing w:before="0" w:after="0" w:line="240" w:lineRule="auto"/>
              <w:ind w:right="0"/>
              <w:rPr>
                <w:color w:val="000000" w:themeColor="text1"/>
              </w:rPr>
            </w:pPr>
          </w:p>
        </w:tc>
        <w:tc>
          <w:tcPr>
            <w:tcW w:w="3190" w:type="dxa"/>
          </w:tcPr>
          <w:p w:rsidR="00CC402F" w:rsidRPr="00CC402F" w:rsidRDefault="00CC402F" w:rsidP="00CE7DA2">
            <w:pPr>
              <w:pBdr>
                <w:bottom w:val="single" w:sz="12" w:space="1" w:color="auto"/>
              </w:pBdr>
              <w:spacing w:before="0" w:after="0" w:line="240" w:lineRule="auto"/>
              <w:ind w:right="0"/>
              <w:rPr>
                <w:color w:val="000000" w:themeColor="text1"/>
              </w:rPr>
            </w:pPr>
          </w:p>
          <w:p w:rsidR="00CC402F" w:rsidRPr="00CC402F" w:rsidRDefault="00CC402F" w:rsidP="00CE7DA2">
            <w:pPr>
              <w:spacing w:before="0" w:after="0" w:line="240" w:lineRule="auto"/>
              <w:ind w:right="0"/>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підпис</w:t>
            </w:r>
          </w:p>
          <w:p w:rsidR="00CC402F" w:rsidRPr="00CC402F" w:rsidRDefault="00CC402F" w:rsidP="00CE7DA2">
            <w:pPr>
              <w:spacing w:before="0" w:after="0" w:line="240" w:lineRule="auto"/>
              <w:ind w:right="0" w:firstLine="0"/>
              <w:rPr>
                <w:color w:val="000000" w:themeColor="text1"/>
              </w:rPr>
            </w:pPr>
          </w:p>
        </w:tc>
        <w:tc>
          <w:tcPr>
            <w:tcW w:w="3216" w:type="dxa"/>
          </w:tcPr>
          <w:p w:rsidR="00CC402F" w:rsidRPr="00CC402F" w:rsidRDefault="00CC402F" w:rsidP="00CE7DA2">
            <w:pPr>
              <w:pBdr>
                <w:bottom w:val="single" w:sz="12" w:space="1" w:color="auto"/>
              </w:pBdr>
              <w:spacing w:before="0" w:after="0" w:line="240" w:lineRule="auto"/>
              <w:ind w:right="0" w:firstLine="0"/>
              <w:rPr>
                <w:color w:val="000000" w:themeColor="text1"/>
              </w:rPr>
            </w:pPr>
            <w:r w:rsidRPr="00CC402F">
              <w:rPr>
                <w:color w:val="000000" w:themeColor="text1"/>
              </w:rPr>
              <w:t xml:space="preserve">  </w:t>
            </w: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0"/>
              <w:jc w:val="center"/>
              <w:rPr>
                <w:i/>
                <w:color w:val="000000" w:themeColor="text1"/>
              </w:rPr>
            </w:pPr>
          </w:p>
        </w:tc>
      </w:tr>
      <w:tr w:rsidR="00CC402F" w:rsidRPr="00CC402F" w:rsidTr="00CE7DA2">
        <w:tc>
          <w:tcPr>
            <w:tcW w:w="3165" w:type="dxa"/>
          </w:tcPr>
          <w:p w:rsidR="00CC402F" w:rsidRPr="00CC402F" w:rsidRDefault="00CC402F" w:rsidP="00CE7DA2">
            <w:pPr>
              <w:spacing w:before="0" w:after="0" w:line="240" w:lineRule="auto"/>
              <w:ind w:right="0"/>
              <w:rPr>
                <w:b/>
                <w:color w:val="000000" w:themeColor="text1"/>
              </w:rPr>
            </w:pPr>
          </w:p>
        </w:tc>
        <w:tc>
          <w:tcPr>
            <w:tcW w:w="3190" w:type="dxa"/>
          </w:tcPr>
          <w:p w:rsidR="00CC402F" w:rsidRPr="00CC402F" w:rsidRDefault="00CC402F" w:rsidP="00CE7DA2">
            <w:pPr>
              <w:spacing w:before="0" w:after="0" w:line="240" w:lineRule="auto"/>
              <w:ind w:right="0"/>
              <w:jc w:val="center"/>
              <w:rPr>
                <w:color w:val="000000" w:themeColor="text1"/>
              </w:rPr>
            </w:pPr>
          </w:p>
        </w:tc>
        <w:tc>
          <w:tcPr>
            <w:tcW w:w="3216" w:type="dxa"/>
          </w:tcPr>
          <w:p w:rsidR="00CC402F" w:rsidRPr="00CC402F" w:rsidRDefault="00CC402F" w:rsidP="00CE7DA2">
            <w:pPr>
              <w:spacing w:before="0" w:after="0" w:line="240" w:lineRule="auto"/>
              <w:ind w:right="0"/>
              <w:jc w:val="center"/>
              <w:rPr>
                <w:i/>
                <w:color w:val="000000" w:themeColor="text1"/>
              </w:rPr>
            </w:pPr>
          </w:p>
        </w:tc>
      </w:tr>
      <w:tr w:rsidR="00CC402F" w:rsidRPr="00CC402F" w:rsidTr="00CE7DA2">
        <w:trPr>
          <w:trHeight w:val="80"/>
        </w:trPr>
        <w:tc>
          <w:tcPr>
            <w:tcW w:w="3165" w:type="dxa"/>
          </w:tcPr>
          <w:p w:rsidR="00CC402F" w:rsidRPr="00CC402F" w:rsidRDefault="00CC402F" w:rsidP="00CE7DA2">
            <w:pPr>
              <w:spacing w:before="0" w:after="0" w:line="240" w:lineRule="auto"/>
              <w:ind w:right="0" w:firstLine="0"/>
              <w:rPr>
                <w:b/>
                <w:color w:val="000000" w:themeColor="text1"/>
              </w:rPr>
            </w:pPr>
            <w:r w:rsidRPr="00CC402F">
              <w:rPr>
                <w:b/>
                <w:color w:val="000000" w:themeColor="text1"/>
              </w:rPr>
              <w:t>Члени лічильної комісі</w:t>
            </w:r>
            <w:r w:rsidRPr="00CC402F">
              <w:rPr>
                <w:color w:val="000000" w:themeColor="text1"/>
              </w:rPr>
              <w:t>ї</w:t>
            </w:r>
            <w:r w:rsidRPr="00CC402F">
              <w:rPr>
                <w:b/>
                <w:color w:val="000000" w:themeColor="text1"/>
              </w:rPr>
              <w:t xml:space="preserve"> </w:t>
            </w: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p>
          <w:p w:rsidR="00CC402F" w:rsidRPr="00CC402F" w:rsidRDefault="00CC402F" w:rsidP="00CE7DA2">
            <w:pPr>
              <w:spacing w:before="0" w:after="0" w:line="240" w:lineRule="auto"/>
              <w:ind w:right="0" w:firstLine="0"/>
              <w:rPr>
                <w:b/>
                <w:color w:val="000000" w:themeColor="text1"/>
              </w:rPr>
            </w:pPr>
            <w:r w:rsidRPr="00CC402F">
              <w:rPr>
                <w:b/>
                <w:color w:val="000000" w:themeColor="text1"/>
              </w:rPr>
              <w:t>М.П.</w:t>
            </w:r>
          </w:p>
          <w:p w:rsidR="00CC402F" w:rsidRPr="00CC402F" w:rsidRDefault="00CC402F" w:rsidP="00CE7DA2">
            <w:pPr>
              <w:spacing w:before="0" w:after="0" w:line="240" w:lineRule="auto"/>
              <w:ind w:left="709" w:right="0" w:firstLine="0"/>
              <w:rPr>
                <w:color w:val="000000" w:themeColor="text1"/>
              </w:rPr>
            </w:pPr>
          </w:p>
        </w:tc>
        <w:tc>
          <w:tcPr>
            <w:tcW w:w="3190" w:type="dxa"/>
          </w:tcPr>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pBdr>
                <w:bottom w:val="single" w:sz="12" w:space="1" w:color="auto"/>
              </w:pBdr>
              <w:spacing w:before="0" w:after="0" w:line="240" w:lineRule="auto"/>
              <w:ind w:right="0"/>
              <w:rPr>
                <w:i/>
                <w:color w:val="000000" w:themeColor="text1"/>
              </w:rPr>
            </w:pPr>
          </w:p>
          <w:p w:rsidR="00CC402F" w:rsidRPr="00CC402F" w:rsidRDefault="00CC402F" w:rsidP="00CE7DA2">
            <w:pPr>
              <w:spacing w:before="0" w:after="0" w:line="240" w:lineRule="auto"/>
              <w:ind w:right="0"/>
              <w:rPr>
                <w:color w:val="000000" w:themeColor="text1"/>
              </w:rPr>
            </w:pPr>
            <w:r w:rsidRPr="00CC402F">
              <w:rPr>
                <w:i/>
                <w:color w:val="000000" w:themeColor="text1"/>
              </w:rPr>
              <w:t>підпис</w:t>
            </w:r>
          </w:p>
        </w:tc>
        <w:tc>
          <w:tcPr>
            <w:tcW w:w="3216" w:type="dxa"/>
          </w:tcPr>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pBdr>
                <w:bottom w:val="single" w:sz="12" w:space="1" w:color="auto"/>
              </w:pBdr>
              <w:spacing w:before="0" w:after="0" w:line="240" w:lineRule="auto"/>
              <w:ind w:right="0"/>
              <w:jc w:val="center"/>
              <w:rPr>
                <w:i/>
                <w:color w:val="000000" w:themeColor="text1"/>
              </w:rPr>
            </w:pPr>
          </w:p>
          <w:p w:rsidR="00CC402F" w:rsidRPr="00CC402F" w:rsidRDefault="00CC402F" w:rsidP="00CE7DA2">
            <w:pPr>
              <w:spacing w:before="0" w:after="0" w:line="240" w:lineRule="auto"/>
              <w:ind w:right="0"/>
              <w:rPr>
                <w:i/>
                <w:color w:val="000000" w:themeColor="text1"/>
              </w:rPr>
            </w:pPr>
            <w:r w:rsidRPr="00CC402F">
              <w:rPr>
                <w:i/>
                <w:color w:val="000000" w:themeColor="text1"/>
              </w:rPr>
              <w:t>прізвище, ініціали</w:t>
            </w:r>
          </w:p>
        </w:tc>
      </w:tr>
    </w:tbl>
    <w:p w:rsidR="00CC402F" w:rsidRPr="00CC402F" w:rsidRDefault="00CC402F" w:rsidP="00CC402F">
      <w:pPr>
        <w:pStyle w:val="msonormalcxspmiddle"/>
        <w:spacing w:before="0" w:beforeAutospacing="0" w:after="0" w:afterAutospacing="0"/>
        <w:ind w:left="5103" w:right="-2" w:firstLine="0"/>
        <w:rPr>
          <w:i/>
          <w:color w:val="000000" w:themeColor="text1"/>
        </w:rPr>
      </w:pPr>
    </w:p>
    <w:p w:rsidR="00CC402F" w:rsidRPr="00CC402F" w:rsidRDefault="00CC402F" w:rsidP="00CC402F">
      <w:pPr>
        <w:pStyle w:val="msonormalcxspmiddle"/>
        <w:spacing w:before="0" w:beforeAutospacing="0" w:after="0" w:afterAutospacing="0"/>
        <w:ind w:left="5103" w:right="-2" w:firstLine="0"/>
        <w:rPr>
          <w:i/>
          <w:color w:val="000000" w:themeColor="text1"/>
        </w:rPr>
      </w:pPr>
    </w:p>
    <w:p w:rsidR="00CC402F" w:rsidRPr="00CC402F" w:rsidRDefault="00CC402F" w:rsidP="00CC402F">
      <w:pPr>
        <w:pStyle w:val="msonormalcxspmiddle"/>
        <w:spacing w:before="0" w:beforeAutospacing="0" w:after="0" w:afterAutospacing="0"/>
        <w:ind w:left="5103" w:right="-2" w:firstLine="0"/>
        <w:jc w:val="right"/>
        <w:rPr>
          <w:i/>
          <w:color w:val="000000" w:themeColor="text1"/>
        </w:rPr>
      </w:pPr>
      <w:r w:rsidRPr="00CC402F">
        <w:rPr>
          <w:i/>
          <w:color w:val="000000" w:themeColor="text1"/>
        </w:rPr>
        <w:br w:type="page"/>
        <w:t>Додаток 5 до  Положення</w:t>
      </w:r>
    </w:p>
    <w:p w:rsidR="00CC402F" w:rsidRPr="00CC402F" w:rsidRDefault="00CC402F" w:rsidP="00CC402F">
      <w:pPr>
        <w:spacing w:before="0" w:after="0" w:line="240" w:lineRule="auto"/>
        <w:ind w:right="-2" w:firstLine="0"/>
        <w:jc w:val="center"/>
        <w:rPr>
          <w:color w:val="000000" w:themeColor="text1"/>
        </w:rPr>
      </w:pPr>
      <w:r w:rsidRPr="00CC402F">
        <w:rPr>
          <w:noProof/>
          <w:color w:val="000000" w:themeColor="text1"/>
        </w:rPr>
        <w:drawing>
          <wp:inline distT="0" distB="0" distL="0" distR="0" wp14:anchorId="5D3D132D" wp14:editId="0B1588C8">
            <wp:extent cx="431800" cy="571500"/>
            <wp:effectExtent l="0" t="0" r="6350" b="0"/>
            <wp:docPr id="3" name="Рисунок 3"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71500"/>
                    </a:xfrm>
                    <a:prstGeom prst="rect">
                      <a:avLst/>
                    </a:prstGeom>
                    <a:noFill/>
                    <a:ln>
                      <a:noFill/>
                    </a:ln>
                  </pic:spPr>
                </pic:pic>
              </a:graphicData>
            </a:graphic>
          </wp:inline>
        </w:drawing>
      </w:r>
    </w:p>
    <w:p w:rsidR="00CC402F" w:rsidRPr="00CC402F" w:rsidRDefault="00CC402F" w:rsidP="00CC402F">
      <w:pPr>
        <w:spacing w:before="0" w:after="0" w:line="240" w:lineRule="auto"/>
        <w:ind w:right="-2" w:firstLine="0"/>
        <w:jc w:val="center"/>
        <w:rPr>
          <w:b/>
          <w:color w:val="000000" w:themeColor="text1"/>
        </w:rPr>
      </w:pP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Львівський окружний адміністративний суд</w:t>
      </w:r>
    </w:p>
    <w:p w:rsidR="00CC402F" w:rsidRPr="00CC402F" w:rsidRDefault="00CC402F" w:rsidP="00CC402F">
      <w:pPr>
        <w:spacing w:before="0" w:after="0" w:line="240" w:lineRule="auto"/>
        <w:ind w:right="-2" w:firstLine="0"/>
        <w:rPr>
          <w:b/>
          <w:color w:val="000000" w:themeColor="text1"/>
        </w:rPr>
      </w:pPr>
    </w:p>
    <w:p w:rsidR="00CC402F" w:rsidRPr="00CC402F" w:rsidRDefault="00CC402F" w:rsidP="00CC402F">
      <w:pPr>
        <w:spacing w:before="0" w:after="0" w:line="240" w:lineRule="auto"/>
        <w:ind w:right="-2" w:firstLine="0"/>
        <w:jc w:val="center"/>
        <w:rPr>
          <w:b/>
          <w:color w:val="000000" w:themeColor="text1"/>
        </w:rPr>
      </w:pPr>
      <w:r w:rsidRPr="00CC402F">
        <w:rPr>
          <w:b/>
          <w:color w:val="000000" w:themeColor="text1"/>
        </w:rPr>
        <w:t>Б  Ю  Л  Е  Т  Е  Н  Ь</w:t>
      </w:r>
    </w:p>
    <w:p w:rsidR="00CC402F" w:rsidRPr="00CC402F" w:rsidRDefault="00CC402F" w:rsidP="00CC402F">
      <w:pPr>
        <w:spacing w:before="0" w:after="0" w:line="240" w:lineRule="auto"/>
        <w:ind w:right="-2" w:firstLine="0"/>
        <w:jc w:val="center"/>
        <w:rPr>
          <w:b/>
          <w:color w:val="000000" w:themeColor="text1"/>
        </w:rPr>
      </w:pPr>
      <w:r w:rsidRPr="00CC402F">
        <w:rPr>
          <w:b/>
          <w:color w:val="000000" w:themeColor="text1"/>
        </w:rPr>
        <w:t xml:space="preserve">Д Л Я  П О В Т О Р Н О Г О  Т А Є М Н О Г О  Г О Л О С У В А Н </w:t>
      </w:r>
      <w:proofErr w:type="spellStart"/>
      <w:r w:rsidRPr="00CC402F">
        <w:rPr>
          <w:b/>
          <w:color w:val="000000" w:themeColor="text1"/>
        </w:rPr>
        <w:t>Н</w:t>
      </w:r>
      <w:proofErr w:type="spellEnd"/>
      <w:r w:rsidRPr="00CC402F">
        <w:rPr>
          <w:b/>
          <w:color w:val="000000" w:themeColor="text1"/>
        </w:rPr>
        <w:t xml:space="preserve"> Я </w:t>
      </w:r>
    </w:p>
    <w:p w:rsidR="00CC402F" w:rsidRPr="00CC402F" w:rsidRDefault="00CC402F" w:rsidP="00CC402F">
      <w:pPr>
        <w:spacing w:before="0" w:after="0" w:line="240" w:lineRule="auto"/>
        <w:ind w:right="-2" w:firstLine="0"/>
        <w:jc w:val="center"/>
        <w:rPr>
          <w:b/>
          <w:color w:val="000000" w:themeColor="text1"/>
        </w:rPr>
      </w:pP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 xml:space="preserve">з обрання на адміністративну посаду </w:t>
      </w:r>
    </w:p>
    <w:p w:rsidR="00CC402F" w:rsidRPr="00CC402F" w:rsidRDefault="00CC402F" w:rsidP="00CC402F">
      <w:pPr>
        <w:spacing w:before="0" w:after="0" w:line="240" w:lineRule="auto"/>
        <w:ind w:right="0"/>
        <w:jc w:val="center"/>
        <w:rPr>
          <w:b/>
          <w:color w:val="000000" w:themeColor="text1"/>
        </w:rPr>
      </w:pPr>
      <w:r w:rsidRPr="00CC402F">
        <w:rPr>
          <w:b/>
          <w:color w:val="000000" w:themeColor="text1"/>
        </w:rPr>
        <w:t>______________________________________________</w:t>
      </w:r>
    </w:p>
    <w:p w:rsidR="00CC402F" w:rsidRPr="00CC402F" w:rsidRDefault="00CC402F" w:rsidP="00CC402F">
      <w:pPr>
        <w:spacing w:before="0" w:after="0" w:line="240" w:lineRule="auto"/>
        <w:ind w:right="0"/>
        <w:jc w:val="center"/>
        <w:rPr>
          <w:i/>
          <w:color w:val="000000" w:themeColor="text1"/>
        </w:rPr>
      </w:pPr>
      <w:r w:rsidRPr="00CC402F">
        <w:rPr>
          <w:i/>
          <w:color w:val="000000" w:themeColor="text1"/>
        </w:rPr>
        <w:t>назва посади (голови, заступника голови)</w:t>
      </w:r>
    </w:p>
    <w:p w:rsidR="00CC402F" w:rsidRPr="00CC402F" w:rsidRDefault="00CC402F" w:rsidP="00CC402F">
      <w:pPr>
        <w:spacing w:before="0" w:after="0" w:line="240" w:lineRule="auto"/>
        <w:ind w:right="-2"/>
        <w:jc w:val="center"/>
        <w:rPr>
          <w:b/>
          <w:color w:val="000000" w:themeColor="text1"/>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«____»_____________ 20</w:t>
      </w:r>
      <w:r w:rsidRPr="00CC402F">
        <w:rPr>
          <w:b/>
          <w:color w:val="000000" w:themeColor="text1"/>
          <w:lang w:val="ru-RU"/>
        </w:rPr>
        <w:t>2</w:t>
      </w:r>
      <w:r w:rsidRPr="00CC402F">
        <w:rPr>
          <w:b/>
          <w:color w:val="000000" w:themeColor="text1"/>
        </w:rPr>
        <w:t>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2" w:firstLine="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_________________________________________</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Прізвище, ім’я та по батькові кандидата</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_________________________________________</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Прізвище, ім’я та по батькові кандидата</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w:t>
      </w:r>
      <w:r w:rsidRPr="00CC402F">
        <w:rPr>
          <w:color w:val="000000" w:themeColor="text1"/>
        </w:rPr>
        <w:sym w:font="Wingdings 2" w:char="F0A3"/>
      </w:r>
      <w:r w:rsidRPr="00CC402F">
        <w:rPr>
          <w:color w:val="000000" w:themeColor="text1"/>
        </w:rPr>
        <w:t xml:space="preserve">   _________________________________________</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Прізвище, ім’я та по батькові кандидата</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w:t>
      </w:r>
      <w:r w:rsidRPr="00CC402F">
        <w:rPr>
          <w:color w:val="000000" w:themeColor="text1"/>
        </w:rPr>
        <w:sym w:font="Wingdings 2" w:char="F0A3"/>
      </w:r>
      <w:r w:rsidRPr="00CC402F">
        <w:rPr>
          <w:color w:val="000000" w:themeColor="text1"/>
        </w:rPr>
        <w:t xml:space="preserve">   Не підтримую жодного кандидата</w:t>
      </w:r>
    </w:p>
    <w:p w:rsidR="00CC402F" w:rsidRPr="00CC402F" w:rsidRDefault="00CC402F" w:rsidP="00CC402F">
      <w:pPr>
        <w:spacing w:before="0" w:after="0" w:line="240" w:lineRule="auto"/>
        <w:ind w:right="-2" w:firstLine="708"/>
        <w:rPr>
          <w:color w:val="000000" w:themeColor="text1"/>
        </w:rPr>
      </w:pPr>
    </w:p>
    <w:p w:rsidR="00CC402F" w:rsidRPr="00CC402F" w:rsidRDefault="00CC402F" w:rsidP="00CC402F">
      <w:pPr>
        <w:spacing w:before="0" w:after="0" w:line="240" w:lineRule="auto"/>
        <w:ind w:right="-2" w:firstLine="708"/>
        <w:rPr>
          <w:color w:val="000000" w:themeColor="text1"/>
        </w:rPr>
      </w:pPr>
      <w:r w:rsidRPr="00CC402F">
        <w:rPr>
          <w:b/>
          <w:color w:val="000000" w:themeColor="text1"/>
        </w:rPr>
        <w:t>Нагадування:</w:t>
      </w:r>
      <w:r w:rsidRPr="00CC402F">
        <w:rPr>
          <w:color w:val="000000" w:themeColor="text1"/>
        </w:rPr>
        <w:t xml:space="preserve"> В бюлетені має бути залишена позначка ««+» або  «V»  навпроти прізвища</w:t>
      </w:r>
      <w:r w:rsidRPr="00CC402F">
        <w:rPr>
          <w:b/>
          <w:color w:val="000000" w:themeColor="text1"/>
        </w:rPr>
        <w:t xml:space="preserve"> </w:t>
      </w:r>
      <w:r w:rsidRPr="00CC402F">
        <w:rPr>
          <w:color w:val="000000" w:themeColor="text1"/>
        </w:rPr>
        <w:t>лише щодо одного кандидата, якого Ви підтримуєте, або навпроти позначки «Не підтримую жодного кандидата»</w:t>
      </w:r>
    </w:p>
    <w:p w:rsidR="00CC402F" w:rsidRPr="00CC402F" w:rsidRDefault="00CC402F" w:rsidP="00CC402F">
      <w:pPr>
        <w:spacing w:before="0" w:after="0" w:line="240" w:lineRule="auto"/>
        <w:ind w:right="-2" w:firstLine="708"/>
        <w:rPr>
          <w:color w:val="000000" w:themeColor="text1"/>
        </w:rPr>
      </w:pPr>
    </w:p>
    <w:tbl>
      <w:tblPr>
        <w:tblW w:w="0" w:type="auto"/>
        <w:tblLook w:val="0000" w:firstRow="0" w:lastRow="0" w:firstColumn="0" w:lastColumn="0" w:noHBand="0" w:noVBand="0"/>
      </w:tblPr>
      <w:tblGrid>
        <w:gridCol w:w="3165"/>
        <w:gridCol w:w="3190"/>
        <w:gridCol w:w="3216"/>
      </w:tblGrid>
      <w:tr w:rsidR="00CC402F" w:rsidRPr="00CC402F" w:rsidTr="00CE7DA2">
        <w:tc>
          <w:tcPr>
            <w:tcW w:w="3165" w:type="dxa"/>
          </w:tcPr>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line="240" w:lineRule="auto"/>
              <w:ind w:right="-2" w:firstLine="0"/>
              <w:jc w:val="left"/>
              <w:rPr>
                <w:b/>
                <w:color w:val="000000" w:themeColor="text1"/>
              </w:rPr>
            </w:pPr>
            <w:r w:rsidRPr="00CC402F">
              <w:rPr>
                <w:b/>
                <w:color w:val="000000" w:themeColor="text1"/>
              </w:rPr>
              <w:t>комісії</w:t>
            </w:r>
          </w:p>
          <w:p w:rsidR="00CC402F" w:rsidRPr="00CC402F" w:rsidRDefault="00CC402F" w:rsidP="00CE7DA2">
            <w:pPr>
              <w:spacing w:before="0" w:after="0" w:line="240" w:lineRule="auto"/>
              <w:ind w:right="-2"/>
              <w:rPr>
                <w:b/>
                <w:color w:val="000000" w:themeColor="text1"/>
              </w:rPr>
            </w:pPr>
          </w:p>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line="240" w:lineRule="auto"/>
              <w:ind w:right="-2" w:firstLine="0"/>
              <w:rPr>
                <w:b/>
                <w:color w:val="000000" w:themeColor="text1"/>
              </w:rPr>
            </w:pPr>
            <w:r w:rsidRPr="00CC402F">
              <w:rPr>
                <w:b/>
                <w:color w:val="000000" w:themeColor="text1"/>
              </w:rPr>
              <w:t>комісі</w:t>
            </w:r>
            <w:r w:rsidRPr="00CC402F">
              <w:rPr>
                <w:color w:val="000000" w:themeColor="text1"/>
              </w:rPr>
              <w:t xml:space="preserve">ї                        </w:t>
            </w:r>
          </w:p>
          <w:p w:rsidR="00CC402F" w:rsidRPr="00CC402F" w:rsidRDefault="00CC402F" w:rsidP="00CE7DA2">
            <w:pPr>
              <w:spacing w:before="0" w:after="0" w:line="240" w:lineRule="auto"/>
              <w:ind w:right="-2"/>
              <w:rPr>
                <w:color w:val="000000" w:themeColor="text1"/>
              </w:rPr>
            </w:pPr>
          </w:p>
        </w:tc>
        <w:tc>
          <w:tcPr>
            <w:tcW w:w="3190" w:type="dxa"/>
          </w:tcPr>
          <w:p w:rsidR="00CC402F" w:rsidRPr="00CC402F" w:rsidRDefault="00CC402F" w:rsidP="00CE7DA2">
            <w:pPr>
              <w:pBdr>
                <w:bottom w:val="single" w:sz="12" w:space="1" w:color="auto"/>
              </w:pBdr>
              <w:spacing w:before="0" w:after="0" w:line="240" w:lineRule="auto"/>
              <w:ind w:right="-2"/>
              <w:rPr>
                <w:color w:val="000000" w:themeColor="text1"/>
              </w:rPr>
            </w:pPr>
          </w:p>
          <w:p w:rsidR="00CC402F" w:rsidRPr="00CC402F" w:rsidRDefault="00CC402F" w:rsidP="00CE7DA2">
            <w:pPr>
              <w:spacing w:before="0" w:after="0" w:line="240" w:lineRule="auto"/>
              <w:ind w:right="-2"/>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spacing w:before="0" w:after="0" w:line="240" w:lineRule="auto"/>
              <w:ind w:right="-2" w:firstLine="0"/>
              <w:rPr>
                <w:color w:val="000000" w:themeColor="text1"/>
              </w:rPr>
            </w:pPr>
          </w:p>
        </w:tc>
        <w:tc>
          <w:tcPr>
            <w:tcW w:w="3216" w:type="dxa"/>
          </w:tcPr>
          <w:p w:rsidR="00CC402F" w:rsidRPr="00CC402F" w:rsidRDefault="00CC402F" w:rsidP="00CE7DA2">
            <w:pPr>
              <w:pBdr>
                <w:bottom w:val="single" w:sz="12" w:space="1" w:color="auto"/>
              </w:pBdr>
              <w:spacing w:before="0" w:after="0" w:line="240" w:lineRule="auto"/>
              <w:ind w:right="-2" w:firstLine="0"/>
              <w:rPr>
                <w:color w:val="000000" w:themeColor="text1"/>
              </w:rPr>
            </w:pPr>
            <w:r w:rsidRPr="00CC402F">
              <w:rPr>
                <w:color w:val="000000" w:themeColor="text1"/>
              </w:rPr>
              <w:t xml:space="preserve">  </w:t>
            </w: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tc>
      </w:tr>
      <w:tr w:rsidR="00CC402F" w:rsidRPr="00CC402F" w:rsidTr="00CE7DA2">
        <w:tc>
          <w:tcPr>
            <w:tcW w:w="3165" w:type="dxa"/>
          </w:tcPr>
          <w:p w:rsidR="00CC402F" w:rsidRPr="00CC402F" w:rsidRDefault="00CC402F" w:rsidP="00CE7DA2">
            <w:pPr>
              <w:spacing w:before="0" w:after="0" w:line="240" w:lineRule="auto"/>
              <w:ind w:right="-2"/>
              <w:rPr>
                <w:b/>
                <w:color w:val="000000" w:themeColor="text1"/>
              </w:rPr>
            </w:pPr>
          </w:p>
        </w:tc>
        <w:tc>
          <w:tcPr>
            <w:tcW w:w="3190" w:type="dxa"/>
          </w:tcPr>
          <w:p w:rsidR="00CC402F" w:rsidRPr="00CC402F" w:rsidRDefault="00CC402F" w:rsidP="00CE7DA2">
            <w:pPr>
              <w:spacing w:before="0" w:after="0" w:line="240" w:lineRule="auto"/>
              <w:ind w:right="-2"/>
              <w:jc w:val="center"/>
              <w:rPr>
                <w:color w:val="000000" w:themeColor="text1"/>
              </w:rPr>
            </w:pPr>
          </w:p>
        </w:tc>
        <w:tc>
          <w:tcPr>
            <w:tcW w:w="3216" w:type="dxa"/>
          </w:tcPr>
          <w:p w:rsidR="00CC402F" w:rsidRPr="00CC402F" w:rsidRDefault="00CC402F" w:rsidP="00CE7DA2">
            <w:pPr>
              <w:spacing w:before="0" w:after="0" w:line="240" w:lineRule="auto"/>
              <w:ind w:right="-2"/>
              <w:jc w:val="center"/>
              <w:rPr>
                <w:i/>
                <w:color w:val="000000" w:themeColor="text1"/>
              </w:rPr>
            </w:pPr>
          </w:p>
        </w:tc>
      </w:tr>
      <w:tr w:rsidR="00CC402F" w:rsidRPr="00CC402F" w:rsidTr="00CE7DA2">
        <w:tc>
          <w:tcPr>
            <w:tcW w:w="3165" w:type="dxa"/>
          </w:tcPr>
          <w:p w:rsidR="00CC402F" w:rsidRPr="00CC402F" w:rsidRDefault="00CC402F" w:rsidP="00CE7DA2">
            <w:pPr>
              <w:spacing w:before="0" w:after="0" w:line="240" w:lineRule="auto"/>
              <w:ind w:right="-2" w:firstLine="0"/>
              <w:rPr>
                <w:color w:val="000000" w:themeColor="text1"/>
              </w:rPr>
            </w:pPr>
            <w:r w:rsidRPr="00CC402F">
              <w:rPr>
                <w:b/>
                <w:color w:val="000000" w:themeColor="text1"/>
              </w:rPr>
              <w:t>Члени лічильної комісі</w:t>
            </w:r>
            <w:r w:rsidRPr="00CC402F">
              <w:rPr>
                <w:color w:val="000000" w:themeColor="text1"/>
              </w:rPr>
              <w:t>ї</w:t>
            </w: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left="708" w:right="-2" w:firstLine="708"/>
              <w:rPr>
                <w:color w:val="000000" w:themeColor="text1"/>
              </w:rPr>
            </w:pPr>
            <w:r w:rsidRPr="00CC402F">
              <w:rPr>
                <w:b/>
                <w:color w:val="000000" w:themeColor="text1"/>
              </w:rPr>
              <w:t>М.П.</w:t>
            </w:r>
            <w:r w:rsidRPr="00CC402F">
              <w:rPr>
                <w:b/>
                <w:color w:val="000000" w:themeColor="text1"/>
              </w:rPr>
              <w:tab/>
            </w:r>
          </w:p>
        </w:tc>
        <w:tc>
          <w:tcPr>
            <w:tcW w:w="3190" w:type="dxa"/>
          </w:tcPr>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color w:val="000000" w:themeColor="text1"/>
              </w:rPr>
            </w:pPr>
            <w:r w:rsidRPr="00CC402F">
              <w:rPr>
                <w:i/>
                <w:color w:val="000000" w:themeColor="text1"/>
              </w:rPr>
              <w:t>підпис</w:t>
            </w:r>
          </w:p>
        </w:tc>
        <w:tc>
          <w:tcPr>
            <w:tcW w:w="3216" w:type="dxa"/>
          </w:tcPr>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tc>
      </w:tr>
    </w:tbl>
    <w:p w:rsidR="00CC402F" w:rsidRPr="00CC402F" w:rsidRDefault="00CC402F" w:rsidP="00CC402F">
      <w:pPr>
        <w:pStyle w:val="msonormalcxspmiddle"/>
        <w:spacing w:before="0" w:beforeAutospacing="0" w:after="0" w:afterAutospacing="0"/>
        <w:ind w:left="5103" w:right="-2" w:firstLine="0"/>
        <w:rPr>
          <w:i/>
          <w:color w:val="000000" w:themeColor="text1"/>
        </w:rPr>
      </w:pPr>
    </w:p>
    <w:p w:rsidR="00CC402F" w:rsidRPr="00CC402F" w:rsidRDefault="00CC402F" w:rsidP="00CC402F">
      <w:pPr>
        <w:pStyle w:val="msonormalcxspmiddle"/>
        <w:spacing w:before="0" w:beforeAutospacing="0" w:after="0" w:afterAutospacing="0"/>
        <w:ind w:left="5103" w:right="-2" w:firstLine="0"/>
        <w:jc w:val="right"/>
        <w:rPr>
          <w:i/>
          <w:color w:val="000000" w:themeColor="text1"/>
        </w:rPr>
      </w:pPr>
      <w:r w:rsidRPr="00CC402F">
        <w:rPr>
          <w:i/>
          <w:color w:val="000000" w:themeColor="text1"/>
        </w:rPr>
        <w:br w:type="column"/>
        <w:t>Додаток 6 до Положення</w:t>
      </w:r>
    </w:p>
    <w:p w:rsidR="00CC402F" w:rsidRPr="00CC402F" w:rsidRDefault="00CC402F" w:rsidP="00CC402F">
      <w:pPr>
        <w:pStyle w:val="msonormalcxspmiddle"/>
        <w:spacing w:before="0" w:beforeAutospacing="0" w:after="0" w:afterAutospacing="0"/>
        <w:ind w:left="6237" w:right="-2" w:firstLine="0"/>
        <w:rPr>
          <w:color w:val="000000" w:themeColor="text1"/>
        </w:rPr>
      </w:pPr>
    </w:p>
    <w:p w:rsidR="00CC402F" w:rsidRPr="00CC402F" w:rsidRDefault="00CC402F" w:rsidP="00CC402F">
      <w:pPr>
        <w:spacing w:before="0" w:after="0" w:line="240" w:lineRule="auto"/>
        <w:ind w:right="-2" w:firstLine="0"/>
        <w:jc w:val="center"/>
        <w:rPr>
          <w:color w:val="000000" w:themeColor="text1"/>
        </w:rPr>
      </w:pPr>
      <w:r w:rsidRPr="00CC402F">
        <w:rPr>
          <w:noProof/>
          <w:color w:val="000000" w:themeColor="text1"/>
        </w:rPr>
        <w:drawing>
          <wp:inline distT="0" distB="0" distL="0" distR="0" wp14:anchorId="51223B51" wp14:editId="294A7B7A">
            <wp:extent cx="431800" cy="571500"/>
            <wp:effectExtent l="0" t="0" r="6350" b="0"/>
            <wp:docPr id="2" name="Рисунок 2"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71500"/>
                    </a:xfrm>
                    <a:prstGeom prst="rect">
                      <a:avLst/>
                    </a:prstGeom>
                    <a:noFill/>
                    <a:ln>
                      <a:noFill/>
                    </a:ln>
                  </pic:spPr>
                </pic:pic>
              </a:graphicData>
            </a:graphic>
          </wp:inline>
        </w:drawing>
      </w:r>
    </w:p>
    <w:p w:rsidR="00CC402F" w:rsidRPr="00CC402F" w:rsidRDefault="00CC402F" w:rsidP="00CC402F">
      <w:pPr>
        <w:spacing w:before="0" w:after="0" w:line="240" w:lineRule="auto"/>
        <w:ind w:right="-2"/>
        <w:jc w:val="center"/>
        <w:rPr>
          <w:b/>
          <w:color w:val="000000" w:themeColor="text1"/>
        </w:rPr>
      </w:pP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Львівський окружний адміністративний суд</w:t>
      </w:r>
    </w:p>
    <w:p w:rsidR="00CC402F" w:rsidRPr="00CC402F" w:rsidRDefault="00CC402F" w:rsidP="00CC402F">
      <w:pPr>
        <w:spacing w:before="0" w:after="0" w:line="240" w:lineRule="auto"/>
        <w:ind w:right="-2"/>
        <w:jc w:val="center"/>
        <w:rPr>
          <w:b/>
          <w:color w:val="000000" w:themeColor="text1"/>
        </w:rPr>
      </w:pP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Б  Ю  Л  Е  Т  Е  Н  Ь</w:t>
      </w:r>
    </w:p>
    <w:p w:rsidR="00CC402F" w:rsidRPr="00CC402F" w:rsidRDefault="00CC402F" w:rsidP="00CC402F">
      <w:pPr>
        <w:spacing w:before="0" w:after="0" w:line="240" w:lineRule="auto"/>
        <w:ind w:right="-2" w:firstLine="0"/>
        <w:jc w:val="center"/>
        <w:rPr>
          <w:b/>
          <w:color w:val="000000" w:themeColor="text1"/>
        </w:rPr>
      </w:pPr>
      <w:r w:rsidRPr="00CC402F">
        <w:rPr>
          <w:b/>
          <w:color w:val="000000" w:themeColor="text1"/>
        </w:rPr>
        <w:t xml:space="preserve">Д Л Я  П О В Т О Р Н О Г О  Т А Є М Н О Г О  Г О Л О С У В А Н </w:t>
      </w:r>
      <w:proofErr w:type="spellStart"/>
      <w:r w:rsidRPr="00CC402F">
        <w:rPr>
          <w:b/>
          <w:color w:val="000000" w:themeColor="text1"/>
        </w:rPr>
        <w:t>Н</w:t>
      </w:r>
      <w:proofErr w:type="spellEnd"/>
      <w:r w:rsidRPr="00CC402F">
        <w:rPr>
          <w:b/>
          <w:color w:val="000000" w:themeColor="text1"/>
        </w:rPr>
        <w:t xml:space="preserve"> Я</w:t>
      </w:r>
    </w:p>
    <w:p w:rsidR="00CC402F" w:rsidRPr="00CC402F" w:rsidRDefault="00CC402F" w:rsidP="00CC402F">
      <w:pPr>
        <w:spacing w:before="0" w:after="0" w:line="240" w:lineRule="auto"/>
        <w:ind w:right="-2" w:firstLine="0"/>
        <w:jc w:val="center"/>
        <w:rPr>
          <w:b/>
          <w:color w:val="000000" w:themeColor="text1"/>
        </w:rPr>
      </w:pP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 xml:space="preserve">з обрання делегатів </w:t>
      </w:r>
    </w:p>
    <w:p w:rsidR="00CC402F" w:rsidRPr="00CC402F" w:rsidRDefault="00CC402F" w:rsidP="00CC402F">
      <w:pPr>
        <w:spacing w:before="0" w:after="0" w:line="240" w:lineRule="auto"/>
        <w:ind w:right="0"/>
        <w:jc w:val="center"/>
        <w:rPr>
          <w:b/>
          <w:color w:val="000000" w:themeColor="text1"/>
          <w:lang w:val="ru-RU"/>
        </w:rPr>
      </w:pPr>
      <w:r w:rsidRPr="00CC402F">
        <w:rPr>
          <w:b/>
          <w:color w:val="000000" w:themeColor="text1"/>
        </w:rPr>
        <w:t>на з’їзд суддів України</w:t>
      </w:r>
    </w:p>
    <w:p w:rsidR="00CC402F" w:rsidRPr="00CC402F" w:rsidRDefault="00CC402F" w:rsidP="00CC402F">
      <w:pPr>
        <w:spacing w:before="0" w:after="0" w:line="240" w:lineRule="auto"/>
        <w:ind w:right="0"/>
        <w:jc w:val="center"/>
        <w:rPr>
          <w:i/>
          <w:color w:val="000000" w:themeColor="text1"/>
          <w:lang w:val="ru-RU"/>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«____»____________ 20</w:t>
      </w:r>
      <w:r w:rsidRPr="00CC402F">
        <w:rPr>
          <w:b/>
          <w:color w:val="000000" w:themeColor="text1"/>
          <w:lang w:val="ru-RU"/>
        </w:rPr>
        <w:t>2</w:t>
      </w:r>
      <w:r w:rsidRPr="00CC402F">
        <w:rPr>
          <w:b/>
          <w:color w:val="000000" w:themeColor="text1"/>
        </w:rPr>
        <w:t>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0" w:firstLine="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_________________________________________</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Прізвище, ім’я та по батькові кандидата</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_________________________________________</w:t>
      </w:r>
    </w:p>
    <w:p w:rsidR="00CC402F" w:rsidRPr="00CC402F" w:rsidRDefault="00CC402F" w:rsidP="00CC402F">
      <w:pPr>
        <w:spacing w:before="0" w:after="0" w:line="240" w:lineRule="auto"/>
        <w:ind w:right="-2"/>
        <w:rPr>
          <w:color w:val="000000" w:themeColor="text1"/>
        </w:rPr>
      </w:pPr>
      <w:r w:rsidRPr="00CC402F">
        <w:rPr>
          <w:color w:val="000000" w:themeColor="text1"/>
        </w:rPr>
        <w:t xml:space="preserve">                         Прізвище, ім’я та по батькові кандидата</w:t>
      </w:r>
    </w:p>
    <w:p w:rsidR="00CC402F" w:rsidRPr="00CC402F" w:rsidRDefault="00CC402F" w:rsidP="00CC402F">
      <w:pPr>
        <w:spacing w:before="0" w:after="0" w:line="240" w:lineRule="auto"/>
        <w:ind w:left="1418" w:right="-2" w:firstLine="0"/>
        <w:rPr>
          <w:color w:val="000000" w:themeColor="text1"/>
        </w:rPr>
      </w:pPr>
      <w:r w:rsidRPr="00CC402F">
        <w:rPr>
          <w:color w:val="000000" w:themeColor="text1"/>
        </w:rPr>
        <w:sym w:font="Wingdings 2" w:char="F0A3"/>
      </w:r>
      <w:r w:rsidRPr="00CC402F">
        <w:rPr>
          <w:color w:val="000000" w:themeColor="text1"/>
        </w:rPr>
        <w:t xml:space="preserve">  __________________________________________</w:t>
      </w:r>
    </w:p>
    <w:p w:rsidR="00CC402F" w:rsidRPr="00CC402F" w:rsidRDefault="00CC402F" w:rsidP="00CC402F">
      <w:pPr>
        <w:spacing w:before="0" w:after="0" w:line="240" w:lineRule="auto"/>
        <w:ind w:left="1559" w:right="-2" w:firstLine="0"/>
        <w:rPr>
          <w:color w:val="000000" w:themeColor="text1"/>
        </w:rPr>
      </w:pPr>
      <w:r w:rsidRPr="00CC402F">
        <w:rPr>
          <w:color w:val="000000" w:themeColor="text1"/>
        </w:rPr>
        <w:t xml:space="preserve">           Прізвище, ім’я та по батькові кандидата</w:t>
      </w:r>
    </w:p>
    <w:p w:rsidR="00CC402F" w:rsidRPr="00CC402F" w:rsidRDefault="00CC402F" w:rsidP="00CC402F">
      <w:pPr>
        <w:spacing w:before="0" w:after="0" w:line="240" w:lineRule="auto"/>
        <w:ind w:left="1418" w:right="-2" w:firstLine="0"/>
        <w:rPr>
          <w:color w:val="000000" w:themeColor="text1"/>
        </w:rPr>
      </w:pPr>
      <w:r w:rsidRPr="00CC402F">
        <w:rPr>
          <w:color w:val="000000" w:themeColor="text1"/>
        </w:rPr>
        <w:sym w:font="Wingdings 2" w:char="F0A3"/>
      </w:r>
      <w:r w:rsidRPr="00CC402F">
        <w:rPr>
          <w:color w:val="000000" w:themeColor="text1"/>
        </w:rPr>
        <w:t xml:space="preserve">   Не підтримую жодного кандидата</w:t>
      </w:r>
    </w:p>
    <w:p w:rsidR="00CC402F" w:rsidRPr="00CC402F" w:rsidRDefault="00CC402F" w:rsidP="00CC402F">
      <w:pPr>
        <w:spacing w:before="0" w:after="0" w:line="240" w:lineRule="auto"/>
        <w:ind w:right="-2" w:firstLine="708"/>
        <w:rPr>
          <w:color w:val="000000" w:themeColor="text1"/>
        </w:rPr>
      </w:pPr>
    </w:p>
    <w:p w:rsidR="00CC402F" w:rsidRPr="00CC402F" w:rsidRDefault="00CC402F" w:rsidP="00CC402F">
      <w:pPr>
        <w:spacing w:before="0" w:after="0" w:line="240" w:lineRule="auto"/>
        <w:ind w:right="0"/>
        <w:rPr>
          <w:color w:val="000000" w:themeColor="text1"/>
        </w:rPr>
      </w:pPr>
      <w:r w:rsidRPr="00CC402F">
        <w:rPr>
          <w:b/>
          <w:color w:val="000000" w:themeColor="text1"/>
        </w:rPr>
        <w:t>Нагадування:</w:t>
      </w:r>
      <w:r w:rsidRPr="00CC402F">
        <w:rPr>
          <w:color w:val="000000" w:themeColor="text1"/>
        </w:rPr>
        <w:t xml:space="preserve"> В бюлетені має бути залишена позначка ««+» або «V» навпроти прізвищ</w:t>
      </w:r>
      <w:r w:rsidRPr="00CC402F">
        <w:rPr>
          <w:b/>
          <w:color w:val="000000" w:themeColor="text1"/>
        </w:rPr>
        <w:t xml:space="preserve"> </w:t>
      </w:r>
      <w:r w:rsidRPr="00CC402F">
        <w:rPr>
          <w:color w:val="000000" w:themeColor="text1"/>
        </w:rPr>
        <w:t>____________________ кандидатів, яких Ви підтримуєте, або навпроти позначки</w:t>
      </w:r>
    </w:p>
    <w:p w:rsidR="00CC402F" w:rsidRPr="00CC402F" w:rsidRDefault="00CC402F" w:rsidP="00CC402F">
      <w:pPr>
        <w:spacing w:before="0" w:after="0" w:line="240" w:lineRule="auto"/>
        <w:ind w:right="0"/>
        <w:rPr>
          <w:color w:val="000000" w:themeColor="text1"/>
          <w:sz w:val="20"/>
          <w:szCs w:val="20"/>
          <w:lang w:val="ru-RU"/>
        </w:rPr>
      </w:pPr>
      <w:r w:rsidRPr="00CC402F">
        <w:rPr>
          <w:color w:val="000000" w:themeColor="text1"/>
          <w:sz w:val="20"/>
          <w:szCs w:val="20"/>
        </w:rPr>
        <w:t xml:space="preserve">   </w:t>
      </w:r>
      <w:r w:rsidRPr="00CC402F">
        <w:rPr>
          <w:color w:val="000000" w:themeColor="text1"/>
          <w:sz w:val="20"/>
          <w:szCs w:val="20"/>
          <w:lang w:val="ru-RU"/>
        </w:rPr>
        <w:t>(</w:t>
      </w:r>
      <w:r w:rsidRPr="00CC402F">
        <w:rPr>
          <w:color w:val="000000" w:themeColor="text1"/>
          <w:sz w:val="20"/>
          <w:szCs w:val="20"/>
        </w:rPr>
        <w:t>кількість кандидатів від суду</w:t>
      </w:r>
      <w:r w:rsidRPr="00CC402F">
        <w:rPr>
          <w:color w:val="000000" w:themeColor="text1"/>
          <w:sz w:val="20"/>
          <w:szCs w:val="20"/>
          <w:lang w:val="ru-RU"/>
        </w:rPr>
        <w:t>)</w:t>
      </w:r>
    </w:p>
    <w:p w:rsidR="00CC402F" w:rsidRPr="00CC402F" w:rsidRDefault="00CC402F" w:rsidP="00CC402F">
      <w:pPr>
        <w:spacing w:before="0" w:after="0" w:line="240" w:lineRule="auto"/>
        <w:ind w:right="0" w:firstLine="0"/>
        <w:rPr>
          <w:color w:val="000000" w:themeColor="text1"/>
        </w:rPr>
      </w:pPr>
      <w:r w:rsidRPr="00CC402F">
        <w:rPr>
          <w:color w:val="000000" w:themeColor="text1"/>
        </w:rPr>
        <w:t xml:space="preserve"> «Не підтримую жодного кандидата».</w:t>
      </w:r>
    </w:p>
    <w:p w:rsidR="00CC402F" w:rsidRPr="00CC402F" w:rsidRDefault="00CC402F" w:rsidP="00CC402F">
      <w:pPr>
        <w:spacing w:before="0" w:after="0" w:line="240" w:lineRule="auto"/>
        <w:ind w:right="-2" w:firstLine="708"/>
        <w:rPr>
          <w:color w:val="000000" w:themeColor="text1"/>
        </w:rPr>
      </w:pPr>
    </w:p>
    <w:tbl>
      <w:tblPr>
        <w:tblW w:w="0" w:type="auto"/>
        <w:tblLook w:val="0000" w:firstRow="0" w:lastRow="0" w:firstColumn="0" w:lastColumn="0" w:noHBand="0" w:noVBand="0"/>
      </w:tblPr>
      <w:tblGrid>
        <w:gridCol w:w="3165"/>
        <w:gridCol w:w="3190"/>
        <w:gridCol w:w="3216"/>
      </w:tblGrid>
      <w:tr w:rsidR="00CC402F" w:rsidRPr="00CC402F" w:rsidTr="00CE7DA2">
        <w:tc>
          <w:tcPr>
            <w:tcW w:w="3165" w:type="dxa"/>
          </w:tcPr>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line="240" w:lineRule="auto"/>
              <w:ind w:right="-2" w:firstLine="0"/>
              <w:jc w:val="left"/>
              <w:rPr>
                <w:b/>
                <w:color w:val="000000" w:themeColor="text1"/>
              </w:rPr>
            </w:pPr>
            <w:r w:rsidRPr="00CC402F">
              <w:rPr>
                <w:b/>
                <w:color w:val="000000" w:themeColor="text1"/>
              </w:rPr>
              <w:t>комісії</w:t>
            </w:r>
          </w:p>
          <w:p w:rsidR="00CC402F" w:rsidRPr="00CC402F" w:rsidRDefault="00CC402F" w:rsidP="00CE7DA2">
            <w:pPr>
              <w:spacing w:before="0" w:after="0" w:line="240" w:lineRule="auto"/>
              <w:ind w:right="-2"/>
              <w:rPr>
                <w:b/>
                <w:color w:val="000000" w:themeColor="text1"/>
              </w:rPr>
            </w:pPr>
          </w:p>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line="240" w:lineRule="auto"/>
              <w:ind w:right="-2" w:firstLine="0"/>
              <w:rPr>
                <w:b/>
                <w:color w:val="000000" w:themeColor="text1"/>
              </w:rPr>
            </w:pPr>
            <w:r w:rsidRPr="00CC402F">
              <w:rPr>
                <w:b/>
                <w:color w:val="000000" w:themeColor="text1"/>
              </w:rPr>
              <w:t>комісі</w:t>
            </w:r>
            <w:r w:rsidRPr="00CC402F">
              <w:rPr>
                <w:color w:val="000000" w:themeColor="text1"/>
              </w:rPr>
              <w:t xml:space="preserve">ї                        </w:t>
            </w:r>
          </w:p>
          <w:p w:rsidR="00CC402F" w:rsidRPr="00CC402F" w:rsidRDefault="00CC402F" w:rsidP="00CE7DA2">
            <w:pPr>
              <w:spacing w:before="0" w:after="0" w:line="240" w:lineRule="auto"/>
              <w:ind w:right="-2"/>
              <w:rPr>
                <w:color w:val="000000" w:themeColor="text1"/>
              </w:rPr>
            </w:pPr>
          </w:p>
        </w:tc>
        <w:tc>
          <w:tcPr>
            <w:tcW w:w="3190" w:type="dxa"/>
          </w:tcPr>
          <w:p w:rsidR="00CC402F" w:rsidRPr="00CC402F" w:rsidRDefault="00CC402F" w:rsidP="00CE7DA2">
            <w:pPr>
              <w:pBdr>
                <w:bottom w:val="single" w:sz="12" w:space="1" w:color="auto"/>
              </w:pBdr>
              <w:spacing w:before="0" w:after="0" w:line="240" w:lineRule="auto"/>
              <w:ind w:right="-2"/>
              <w:rPr>
                <w:color w:val="000000" w:themeColor="text1"/>
              </w:rPr>
            </w:pPr>
          </w:p>
          <w:p w:rsidR="00CC402F" w:rsidRPr="00CC402F" w:rsidRDefault="00CC402F" w:rsidP="00CE7DA2">
            <w:pPr>
              <w:spacing w:before="0" w:after="0" w:line="240" w:lineRule="auto"/>
              <w:ind w:right="-2"/>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spacing w:before="0" w:after="0" w:line="240" w:lineRule="auto"/>
              <w:ind w:right="-2" w:firstLine="0"/>
              <w:rPr>
                <w:color w:val="000000" w:themeColor="text1"/>
              </w:rPr>
            </w:pPr>
          </w:p>
        </w:tc>
        <w:tc>
          <w:tcPr>
            <w:tcW w:w="3216" w:type="dxa"/>
          </w:tcPr>
          <w:p w:rsidR="00CC402F" w:rsidRPr="00CC402F" w:rsidRDefault="00CC402F" w:rsidP="00CE7DA2">
            <w:pPr>
              <w:pBdr>
                <w:bottom w:val="single" w:sz="12" w:space="1" w:color="auto"/>
              </w:pBdr>
              <w:spacing w:before="0" w:after="0" w:line="240" w:lineRule="auto"/>
              <w:ind w:right="-2" w:firstLine="0"/>
              <w:rPr>
                <w:color w:val="000000" w:themeColor="text1"/>
              </w:rPr>
            </w:pPr>
            <w:r w:rsidRPr="00CC402F">
              <w:rPr>
                <w:color w:val="000000" w:themeColor="text1"/>
              </w:rPr>
              <w:t xml:space="preserve">  </w:t>
            </w: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tc>
      </w:tr>
      <w:tr w:rsidR="00CC402F" w:rsidRPr="00CC402F" w:rsidTr="00CE7DA2">
        <w:tc>
          <w:tcPr>
            <w:tcW w:w="3165" w:type="dxa"/>
          </w:tcPr>
          <w:p w:rsidR="00CC402F" w:rsidRPr="00CC402F" w:rsidRDefault="00CC402F" w:rsidP="00CE7DA2">
            <w:pPr>
              <w:spacing w:before="0" w:after="0" w:line="240" w:lineRule="auto"/>
              <w:ind w:right="-2"/>
              <w:rPr>
                <w:b/>
                <w:color w:val="000000" w:themeColor="text1"/>
              </w:rPr>
            </w:pPr>
          </w:p>
        </w:tc>
        <w:tc>
          <w:tcPr>
            <w:tcW w:w="3190" w:type="dxa"/>
          </w:tcPr>
          <w:p w:rsidR="00CC402F" w:rsidRPr="00CC402F" w:rsidRDefault="00CC402F" w:rsidP="00CE7DA2">
            <w:pPr>
              <w:spacing w:before="0" w:after="0" w:line="240" w:lineRule="auto"/>
              <w:ind w:right="-2"/>
              <w:jc w:val="center"/>
              <w:rPr>
                <w:color w:val="000000" w:themeColor="text1"/>
              </w:rPr>
            </w:pPr>
          </w:p>
        </w:tc>
        <w:tc>
          <w:tcPr>
            <w:tcW w:w="3216" w:type="dxa"/>
          </w:tcPr>
          <w:p w:rsidR="00CC402F" w:rsidRPr="00CC402F" w:rsidRDefault="00CC402F" w:rsidP="00CE7DA2">
            <w:pPr>
              <w:spacing w:before="0" w:after="0" w:line="240" w:lineRule="auto"/>
              <w:ind w:right="-2"/>
              <w:jc w:val="center"/>
              <w:rPr>
                <w:i/>
                <w:color w:val="000000" w:themeColor="text1"/>
              </w:rPr>
            </w:pPr>
          </w:p>
        </w:tc>
      </w:tr>
      <w:tr w:rsidR="00CC402F" w:rsidRPr="00CC402F" w:rsidTr="00CE7DA2">
        <w:tc>
          <w:tcPr>
            <w:tcW w:w="3165" w:type="dxa"/>
          </w:tcPr>
          <w:p w:rsidR="00CC402F" w:rsidRPr="00CC402F" w:rsidRDefault="00CC402F" w:rsidP="00CE7DA2">
            <w:pPr>
              <w:spacing w:before="0" w:after="0" w:line="240" w:lineRule="auto"/>
              <w:ind w:right="-2" w:firstLine="0"/>
              <w:rPr>
                <w:color w:val="000000" w:themeColor="text1"/>
              </w:rPr>
            </w:pPr>
            <w:r w:rsidRPr="00CC402F">
              <w:rPr>
                <w:b/>
                <w:color w:val="000000" w:themeColor="text1"/>
              </w:rPr>
              <w:t>Члени лічильної комісі</w:t>
            </w:r>
            <w:r w:rsidRPr="00CC402F">
              <w:rPr>
                <w:color w:val="000000" w:themeColor="text1"/>
              </w:rPr>
              <w:t>ї</w:t>
            </w: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left="567" w:right="-2" w:firstLine="0"/>
              <w:rPr>
                <w:b/>
                <w:color w:val="000000" w:themeColor="text1"/>
              </w:rPr>
            </w:pPr>
            <w:r w:rsidRPr="00CC402F">
              <w:rPr>
                <w:b/>
                <w:color w:val="000000" w:themeColor="text1"/>
              </w:rPr>
              <w:t xml:space="preserve"> </w:t>
            </w:r>
          </w:p>
          <w:p w:rsidR="00CC402F" w:rsidRPr="00CC402F" w:rsidRDefault="00CC402F" w:rsidP="00CE7DA2">
            <w:pPr>
              <w:spacing w:before="0" w:after="0" w:line="240" w:lineRule="auto"/>
              <w:ind w:left="567" w:right="-2" w:firstLine="0"/>
              <w:rPr>
                <w:color w:val="000000" w:themeColor="text1"/>
              </w:rPr>
            </w:pPr>
            <w:r w:rsidRPr="00CC402F">
              <w:rPr>
                <w:b/>
                <w:color w:val="000000" w:themeColor="text1"/>
              </w:rPr>
              <w:t xml:space="preserve">                М.П.</w:t>
            </w:r>
          </w:p>
        </w:tc>
        <w:tc>
          <w:tcPr>
            <w:tcW w:w="3190" w:type="dxa"/>
          </w:tcPr>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color w:val="000000" w:themeColor="text1"/>
              </w:rPr>
            </w:pPr>
            <w:r w:rsidRPr="00CC402F">
              <w:rPr>
                <w:i/>
                <w:color w:val="000000" w:themeColor="text1"/>
              </w:rPr>
              <w:t>підпис</w:t>
            </w:r>
          </w:p>
        </w:tc>
        <w:tc>
          <w:tcPr>
            <w:tcW w:w="3216" w:type="dxa"/>
          </w:tcPr>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tc>
      </w:tr>
    </w:tbl>
    <w:p w:rsidR="00CC402F" w:rsidRPr="00CC402F" w:rsidRDefault="00CC402F" w:rsidP="00CC402F">
      <w:pPr>
        <w:spacing w:before="0" w:after="0" w:line="240" w:lineRule="auto"/>
        <w:ind w:left="5103" w:right="-2" w:firstLine="1"/>
        <w:rPr>
          <w:i/>
          <w:color w:val="000000" w:themeColor="text1"/>
        </w:rPr>
      </w:pPr>
    </w:p>
    <w:p w:rsidR="00CC402F" w:rsidRPr="00CC402F" w:rsidRDefault="00CC402F" w:rsidP="00CC402F">
      <w:pPr>
        <w:spacing w:before="0" w:after="0" w:line="240" w:lineRule="auto"/>
        <w:ind w:left="5103" w:right="-2" w:firstLine="1"/>
        <w:jc w:val="right"/>
        <w:rPr>
          <w:i/>
          <w:color w:val="000000" w:themeColor="text1"/>
        </w:rPr>
      </w:pPr>
      <w:r w:rsidRPr="00CC402F">
        <w:rPr>
          <w:i/>
          <w:color w:val="000000" w:themeColor="text1"/>
        </w:rPr>
        <w:br w:type="column"/>
        <w:t>Додаток 7 до Положення</w:t>
      </w:r>
    </w:p>
    <w:p w:rsidR="00CC402F" w:rsidRPr="00CC402F" w:rsidRDefault="00CC402F" w:rsidP="00CC402F">
      <w:pPr>
        <w:pStyle w:val="msonormalcxspmiddle"/>
        <w:spacing w:before="0" w:beforeAutospacing="0" w:after="0" w:afterAutospacing="0"/>
        <w:ind w:left="6237" w:right="-2"/>
        <w:rPr>
          <w:color w:val="000000" w:themeColor="text1"/>
        </w:rPr>
      </w:pPr>
    </w:p>
    <w:p w:rsidR="00CC402F" w:rsidRPr="00CC402F" w:rsidRDefault="00CC402F" w:rsidP="00CC402F">
      <w:pPr>
        <w:pStyle w:val="msonormalcxspmiddle"/>
        <w:spacing w:before="0" w:beforeAutospacing="0" w:after="0" w:afterAutospacing="0"/>
        <w:ind w:left="6237" w:right="-2"/>
        <w:rPr>
          <w:color w:val="000000" w:themeColor="text1"/>
        </w:rPr>
      </w:pPr>
    </w:p>
    <w:p w:rsidR="00CC402F" w:rsidRPr="00CC402F" w:rsidRDefault="00CC402F" w:rsidP="00CC402F">
      <w:pPr>
        <w:pStyle w:val="msonormalcxspmiddle"/>
        <w:spacing w:before="0" w:beforeAutospacing="0" w:after="0" w:afterAutospacing="0"/>
        <w:ind w:left="5103" w:right="-2" w:firstLine="0"/>
        <w:rPr>
          <w:b/>
          <w:color w:val="000000" w:themeColor="text1"/>
          <w:lang w:val="ru-RU"/>
        </w:rPr>
      </w:pPr>
      <w:r w:rsidRPr="00CC402F">
        <w:rPr>
          <w:b/>
          <w:color w:val="000000" w:themeColor="text1"/>
          <w:lang w:val="ru-RU"/>
        </w:rPr>
        <w:t>«</w:t>
      </w:r>
      <w:r w:rsidRPr="00CC402F">
        <w:rPr>
          <w:b/>
          <w:color w:val="000000" w:themeColor="text1"/>
        </w:rPr>
        <w:t>З</w:t>
      </w:r>
      <w:r w:rsidRPr="00CC402F">
        <w:rPr>
          <w:b/>
          <w:color w:val="000000" w:themeColor="text1"/>
          <w:lang w:val="ru-RU"/>
        </w:rPr>
        <w:t>АТВЕРДЖЕНО»</w:t>
      </w:r>
    </w:p>
    <w:p w:rsidR="00CC402F" w:rsidRPr="00CC402F" w:rsidRDefault="00CC402F" w:rsidP="00CC402F">
      <w:pPr>
        <w:spacing w:before="0" w:after="0" w:line="240" w:lineRule="auto"/>
        <w:ind w:right="-2"/>
        <w:jc w:val="center"/>
        <w:rPr>
          <w:b/>
          <w:color w:val="000000" w:themeColor="text1"/>
          <w:lang w:val="ru-RU"/>
        </w:rPr>
      </w:pPr>
      <w:r w:rsidRPr="00CC402F">
        <w:rPr>
          <w:color w:val="000000" w:themeColor="text1"/>
          <w:lang w:val="ru-RU"/>
        </w:rPr>
        <w:t xml:space="preserve">                                           Г</w:t>
      </w:r>
      <w:r w:rsidRPr="00CC402F">
        <w:rPr>
          <w:color w:val="000000" w:themeColor="text1"/>
        </w:rPr>
        <w:t>олова</w:t>
      </w:r>
      <w:r w:rsidRPr="00CC402F">
        <w:rPr>
          <w:color w:val="000000" w:themeColor="text1"/>
          <w:lang w:val="ru-RU"/>
        </w:rPr>
        <w:t xml:space="preserve"> л</w:t>
      </w:r>
      <w:proofErr w:type="spellStart"/>
      <w:r w:rsidRPr="00CC402F">
        <w:rPr>
          <w:color w:val="000000" w:themeColor="text1"/>
        </w:rPr>
        <w:t>ічильної</w:t>
      </w:r>
      <w:proofErr w:type="spellEnd"/>
      <w:r w:rsidRPr="00CC402F">
        <w:rPr>
          <w:color w:val="000000" w:themeColor="text1"/>
        </w:rPr>
        <w:t xml:space="preserve"> комісії </w:t>
      </w:r>
    </w:p>
    <w:p w:rsidR="00CC402F" w:rsidRPr="00CC402F" w:rsidRDefault="00CC402F" w:rsidP="00CC402F">
      <w:pPr>
        <w:spacing w:before="0" w:after="0" w:line="240" w:lineRule="auto"/>
        <w:ind w:left="4248" w:right="0" w:firstLine="708"/>
        <w:jc w:val="center"/>
        <w:rPr>
          <w:b/>
          <w:i/>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___________________________________</w:t>
      </w:r>
    </w:p>
    <w:p w:rsidR="00CC402F" w:rsidRPr="00CC402F" w:rsidRDefault="00CC402F" w:rsidP="00CC402F">
      <w:pPr>
        <w:pStyle w:val="msonormalcxspmiddle"/>
        <w:spacing w:before="0" w:beforeAutospacing="0" w:after="0" w:afterAutospacing="0" w:line="240" w:lineRule="auto"/>
        <w:ind w:left="5103" w:right="0" w:firstLine="0"/>
        <w:rPr>
          <w:color w:val="000000" w:themeColor="text1"/>
        </w:rPr>
      </w:pPr>
      <w:r w:rsidRPr="00CC402F">
        <w:rPr>
          <w:color w:val="000000" w:themeColor="text1"/>
        </w:rPr>
        <w:t>П.І.Б.</w:t>
      </w:r>
    </w:p>
    <w:p w:rsidR="00CC402F" w:rsidRPr="00CC402F" w:rsidRDefault="00CC402F" w:rsidP="00CC402F">
      <w:pPr>
        <w:pStyle w:val="msonormalcxspmiddle"/>
        <w:spacing w:before="0" w:beforeAutospacing="0" w:after="0" w:afterAutospacing="0" w:line="240" w:lineRule="auto"/>
        <w:ind w:left="5103" w:right="0" w:firstLine="0"/>
        <w:rPr>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___________________________________</w:t>
      </w:r>
    </w:p>
    <w:p w:rsidR="00CC402F" w:rsidRPr="00CC402F" w:rsidRDefault="00CC402F" w:rsidP="00CC402F">
      <w:pPr>
        <w:pStyle w:val="msonormalcxspmiddle"/>
        <w:spacing w:before="0" w:beforeAutospacing="0" w:after="0" w:afterAutospacing="0" w:line="240" w:lineRule="auto"/>
        <w:ind w:left="5103" w:right="-2" w:firstLine="0"/>
        <w:rPr>
          <w:i/>
          <w:color w:val="000000" w:themeColor="text1"/>
          <w:sz w:val="20"/>
          <w:szCs w:val="20"/>
        </w:rPr>
      </w:pPr>
      <w:r w:rsidRPr="00CC402F">
        <w:rPr>
          <w:i/>
          <w:color w:val="000000" w:themeColor="text1"/>
          <w:sz w:val="20"/>
          <w:szCs w:val="20"/>
        </w:rPr>
        <w:t xml:space="preserve">підпис                           </w:t>
      </w:r>
    </w:p>
    <w:p w:rsidR="00CC402F" w:rsidRPr="00CC402F" w:rsidRDefault="00CC402F" w:rsidP="00CC402F">
      <w:pPr>
        <w:pStyle w:val="msonormalcxspmiddle"/>
        <w:spacing w:before="0" w:beforeAutospacing="0" w:after="0" w:afterAutospacing="0" w:line="240" w:lineRule="auto"/>
        <w:ind w:left="5103" w:right="-2" w:firstLine="0"/>
        <w:rPr>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«___» _______________202__ року</w:t>
      </w: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 xml:space="preserve">С п и с о к </w:t>
      </w:r>
    </w:p>
    <w:p w:rsidR="00CC402F" w:rsidRPr="00CC402F" w:rsidRDefault="00CC402F" w:rsidP="00CC402F">
      <w:pPr>
        <w:pStyle w:val="1"/>
        <w:spacing w:before="0" w:after="0" w:line="240" w:lineRule="auto"/>
        <w:ind w:left="0" w:right="-2" w:firstLine="0"/>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 xml:space="preserve">суддів  для  отримання  бюлетенів  для  таємного  голосування </w:t>
      </w:r>
    </w:p>
    <w:p w:rsidR="00CC402F" w:rsidRPr="00CC402F" w:rsidRDefault="00CC402F" w:rsidP="00CC402F">
      <w:pPr>
        <w:pStyle w:val="1"/>
        <w:spacing w:before="0" w:after="0" w:line="240" w:lineRule="auto"/>
        <w:ind w:left="0" w:right="-2" w:firstLine="0"/>
        <w:jc w:val="center"/>
        <w:rPr>
          <w:rFonts w:ascii="Times New Roman" w:hAnsi="Times New Roman"/>
          <w:b/>
          <w:color w:val="000000" w:themeColor="text1"/>
          <w:sz w:val="24"/>
          <w:szCs w:val="24"/>
          <w:u w:val="single"/>
        </w:rPr>
      </w:pPr>
      <w:r w:rsidRPr="00CC402F">
        <w:rPr>
          <w:rFonts w:ascii="Times New Roman" w:hAnsi="Times New Roman"/>
          <w:b/>
          <w:color w:val="000000" w:themeColor="text1"/>
          <w:sz w:val="24"/>
          <w:szCs w:val="24"/>
        </w:rPr>
        <w:t xml:space="preserve">з  обрання  на  адміністративну  посаду _________________________ </w:t>
      </w:r>
      <w:r w:rsidRPr="00CC402F">
        <w:rPr>
          <w:rFonts w:ascii="Times New Roman" w:hAnsi="Times New Roman"/>
          <w:b/>
          <w:color w:val="000000" w:themeColor="text1"/>
          <w:sz w:val="24"/>
          <w:szCs w:val="24"/>
          <w:u w:val="single"/>
        </w:rPr>
        <w:t xml:space="preserve"> </w:t>
      </w:r>
    </w:p>
    <w:p w:rsidR="00CC402F" w:rsidRPr="00CC402F" w:rsidRDefault="00CC402F" w:rsidP="00CC402F">
      <w:pPr>
        <w:pStyle w:val="1"/>
        <w:spacing w:before="0" w:after="0" w:line="240" w:lineRule="auto"/>
        <w:ind w:left="0" w:right="-2" w:firstLine="0"/>
        <w:jc w:val="center"/>
        <w:rPr>
          <w:rFonts w:ascii="Times New Roman" w:hAnsi="Times New Roman"/>
          <w:b/>
          <w:color w:val="000000" w:themeColor="text1"/>
          <w:sz w:val="20"/>
          <w:szCs w:val="20"/>
        </w:rPr>
      </w:pPr>
      <w:r w:rsidRPr="00CC402F">
        <w:rPr>
          <w:rFonts w:ascii="Times New Roman" w:hAnsi="Times New Roman"/>
          <w:i/>
          <w:color w:val="000000" w:themeColor="text1"/>
          <w:sz w:val="20"/>
          <w:szCs w:val="20"/>
        </w:rPr>
        <w:t xml:space="preserve">                                                                                                         назва посади (голови, заступника голови)</w:t>
      </w:r>
    </w:p>
    <w:p w:rsidR="00CC402F" w:rsidRPr="00CC402F" w:rsidRDefault="00CC402F" w:rsidP="00CC402F">
      <w:pPr>
        <w:spacing w:before="0" w:after="0" w:line="240" w:lineRule="auto"/>
        <w:ind w:right="0" w:firstLine="0"/>
        <w:jc w:val="center"/>
        <w:rPr>
          <w:b/>
          <w:i/>
          <w:color w:val="000000" w:themeColor="text1"/>
        </w:rPr>
      </w:pPr>
      <w:r w:rsidRPr="00CC402F">
        <w:rPr>
          <w:b/>
          <w:color w:val="000000" w:themeColor="text1"/>
        </w:rPr>
        <w:t>Львівського окружного адміністративного суду</w:t>
      </w:r>
    </w:p>
    <w:p w:rsidR="00CC402F" w:rsidRPr="00CC402F" w:rsidRDefault="00CC402F" w:rsidP="00CC402F">
      <w:pPr>
        <w:pStyle w:val="1"/>
        <w:spacing w:before="0" w:after="0" w:line="240" w:lineRule="auto"/>
        <w:ind w:left="0" w:right="-2" w:firstLine="0"/>
        <w:jc w:val="center"/>
        <w:rPr>
          <w:rFonts w:ascii="Times New Roman" w:hAnsi="Times New Roman"/>
          <w:b/>
          <w:color w:val="000000" w:themeColor="text1"/>
          <w:sz w:val="24"/>
          <w:szCs w:val="24"/>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«____»__________202__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0" w:firstLine="0"/>
        <w:rPr>
          <w:b/>
          <w:color w:val="000000" w:themeColor="text1"/>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4"/>
        <w:gridCol w:w="3318"/>
        <w:gridCol w:w="2185"/>
        <w:gridCol w:w="2923"/>
      </w:tblGrid>
      <w:tr w:rsidR="00CC402F" w:rsidRPr="00CC402F" w:rsidTr="00CE7DA2">
        <w:trPr>
          <w:cantSplit/>
          <w:trHeight w:val="1990"/>
          <w:jc w:val="center"/>
        </w:trPr>
        <w:tc>
          <w:tcPr>
            <w:tcW w:w="504" w:type="dxa"/>
            <w:vAlign w:val="center"/>
          </w:tcPr>
          <w:p w:rsidR="00CC402F" w:rsidRPr="00CC402F" w:rsidRDefault="00CC402F" w:rsidP="00CE7DA2">
            <w:pPr>
              <w:spacing w:before="0" w:after="0"/>
              <w:ind w:right="-2"/>
              <w:rPr>
                <w:b/>
                <w:bCs/>
                <w:color w:val="000000" w:themeColor="text1"/>
              </w:rPr>
            </w:pPr>
            <w:r w:rsidRPr="00CC402F">
              <w:rPr>
                <w:b/>
                <w:bCs/>
                <w:color w:val="000000" w:themeColor="text1"/>
              </w:rPr>
              <w:t xml:space="preserve">№ № </w:t>
            </w:r>
            <w:proofErr w:type="spellStart"/>
            <w:r w:rsidRPr="00CC402F">
              <w:rPr>
                <w:b/>
                <w:bCs/>
                <w:color w:val="000000" w:themeColor="text1"/>
              </w:rPr>
              <w:t>п.п</w:t>
            </w:r>
            <w:proofErr w:type="spellEnd"/>
            <w:r w:rsidRPr="00CC402F">
              <w:rPr>
                <w:b/>
                <w:bCs/>
                <w:color w:val="000000" w:themeColor="text1"/>
              </w:rPr>
              <w:t>.</w:t>
            </w:r>
          </w:p>
        </w:tc>
        <w:tc>
          <w:tcPr>
            <w:tcW w:w="3318" w:type="dxa"/>
            <w:tcBorders>
              <w:right w:val="thinThickSmallGap" w:sz="24" w:space="0" w:color="auto"/>
            </w:tcBorders>
            <w:vAlign w:val="center"/>
          </w:tcPr>
          <w:p w:rsidR="00CC402F" w:rsidRPr="00CC402F" w:rsidRDefault="00CC402F" w:rsidP="00CE7DA2">
            <w:pPr>
              <w:spacing w:before="0" w:after="0" w:line="240" w:lineRule="auto"/>
              <w:ind w:right="0" w:firstLine="1"/>
              <w:jc w:val="center"/>
              <w:rPr>
                <w:b/>
                <w:bCs/>
                <w:color w:val="000000" w:themeColor="text1"/>
              </w:rPr>
            </w:pPr>
            <w:r w:rsidRPr="00CC402F">
              <w:rPr>
                <w:b/>
                <w:bCs/>
                <w:color w:val="000000" w:themeColor="text1"/>
              </w:rPr>
              <w:t>Прізвище, ім’я, по батькові судді</w:t>
            </w:r>
          </w:p>
        </w:tc>
        <w:tc>
          <w:tcPr>
            <w:tcW w:w="2185" w:type="dxa"/>
            <w:tcBorders>
              <w:left w:val="thinThickSmallGap" w:sz="24" w:space="0" w:color="auto"/>
              <w:right w:val="thinThickSmallGap" w:sz="24" w:space="0" w:color="auto"/>
            </w:tcBorders>
            <w:vAlign w:val="center"/>
          </w:tcPr>
          <w:p w:rsidR="00CC402F" w:rsidRPr="00CC402F" w:rsidRDefault="00CC402F" w:rsidP="00CE7DA2">
            <w:pPr>
              <w:spacing w:before="0" w:after="0" w:line="240" w:lineRule="auto"/>
              <w:ind w:right="0" w:firstLine="39"/>
              <w:jc w:val="center"/>
              <w:rPr>
                <w:b/>
                <w:bCs/>
                <w:color w:val="000000" w:themeColor="text1"/>
              </w:rPr>
            </w:pPr>
            <w:r w:rsidRPr="00CC402F">
              <w:rPr>
                <w:b/>
                <w:bCs/>
                <w:color w:val="000000" w:themeColor="text1"/>
              </w:rPr>
              <w:t>Підпис судді, що  отримав бюлетень</w:t>
            </w:r>
          </w:p>
        </w:tc>
        <w:tc>
          <w:tcPr>
            <w:tcW w:w="2923" w:type="dxa"/>
            <w:tcBorders>
              <w:left w:val="thinThickSmallGap" w:sz="24" w:space="0" w:color="auto"/>
            </w:tcBorders>
            <w:vAlign w:val="center"/>
          </w:tcPr>
          <w:p w:rsidR="00CC402F" w:rsidRPr="00CC402F" w:rsidRDefault="00CC402F" w:rsidP="00CE7DA2">
            <w:pPr>
              <w:spacing w:before="0" w:after="0" w:line="240" w:lineRule="auto"/>
              <w:ind w:right="0" w:firstLine="31"/>
              <w:jc w:val="center"/>
              <w:rPr>
                <w:b/>
                <w:bCs/>
                <w:color w:val="000000" w:themeColor="text1"/>
              </w:rPr>
            </w:pPr>
            <w:r w:rsidRPr="00CC402F">
              <w:rPr>
                <w:b/>
                <w:bCs/>
                <w:color w:val="000000" w:themeColor="text1"/>
              </w:rPr>
              <w:t>Підпис члена лічильної комісії, який видав бюлетень</w:t>
            </w:r>
          </w:p>
        </w:tc>
      </w:tr>
      <w:tr w:rsidR="00CC402F" w:rsidRPr="00CC402F" w:rsidTr="00CE7DA2">
        <w:trPr>
          <w:cantSplit/>
          <w:jc w:val="center"/>
        </w:trPr>
        <w:tc>
          <w:tcPr>
            <w:tcW w:w="504" w:type="dxa"/>
          </w:tcPr>
          <w:p w:rsidR="00CC402F" w:rsidRPr="00CC402F" w:rsidRDefault="00CC402F" w:rsidP="00CE7DA2">
            <w:pPr>
              <w:numPr>
                <w:ilvl w:val="0"/>
                <w:numId w:val="2"/>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jc w:val="center"/>
        </w:trPr>
        <w:tc>
          <w:tcPr>
            <w:tcW w:w="504" w:type="dxa"/>
          </w:tcPr>
          <w:p w:rsidR="00CC402F" w:rsidRPr="00CC402F" w:rsidRDefault="00CC402F" w:rsidP="00CE7DA2">
            <w:pPr>
              <w:numPr>
                <w:ilvl w:val="0"/>
                <w:numId w:val="2"/>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jc w:val="center"/>
        </w:trPr>
        <w:tc>
          <w:tcPr>
            <w:tcW w:w="504" w:type="dxa"/>
          </w:tcPr>
          <w:p w:rsidR="00CC402F" w:rsidRPr="00CC402F" w:rsidRDefault="00CC402F" w:rsidP="00CE7DA2">
            <w:pPr>
              <w:numPr>
                <w:ilvl w:val="0"/>
                <w:numId w:val="2"/>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jc w:val="center"/>
        </w:trPr>
        <w:tc>
          <w:tcPr>
            <w:tcW w:w="504" w:type="dxa"/>
          </w:tcPr>
          <w:p w:rsidR="00CC402F" w:rsidRPr="00CC402F" w:rsidRDefault="00CC402F" w:rsidP="00CE7DA2">
            <w:pPr>
              <w:numPr>
                <w:ilvl w:val="0"/>
                <w:numId w:val="2"/>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bl>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Список складено начальником відділу з питань персоналу та кадрового забезпечення</w:t>
      </w:r>
    </w:p>
    <w:p w:rsidR="00CC402F" w:rsidRPr="00CC402F" w:rsidRDefault="00CC402F" w:rsidP="00CC402F">
      <w:pPr>
        <w:pStyle w:val="1"/>
        <w:spacing w:before="0" w:after="0" w:line="240" w:lineRule="auto"/>
        <w:ind w:left="709" w:right="-2"/>
        <w:rPr>
          <w:rFonts w:ascii="Times New Roman" w:hAnsi="Times New Roman"/>
          <w:color w:val="000000" w:themeColor="text1"/>
          <w:sz w:val="24"/>
          <w:szCs w:val="24"/>
        </w:rPr>
      </w:pP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«____» ____________ 202__ року       ___________       _______________________</w:t>
      </w:r>
    </w:p>
    <w:p w:rsidR="00CC402F" w:rsidRPr="00CC402F" w:rsidRDefault="00CC402F" w:rsidP="00CC402F">
      <w:pPr>
        <w:pStyle w:val="1"/>
        <w:spacing w:before="0" w:after="0" w:line="240" w:lineRule="auto"/>
        <w:ind w:left="709" w:right="-2"/>
        <w:rPr>
          <w:rFonts w:ascii="Times New Roman" w:hAnsi="Times New Roman"/>
          <w:i/>
          <w:color w:val="000000" w:themeColor="text1"/>
          <w:sz w:val="20"/>
          <w:szCs w:val="20"/>
        </w:rPr>
      </w:pPr>
      <w:r w:rsidRPr="00CC402F">
        <w:rPr>
          <w:rFonts w:ascii="Times New Roman" w:hAnsi="Times New Roman"/>
          <w:i/>
          <w:color w:val="000000" w:themeColor="text1"/>
          <w:sz w:val="20"/>
          <w:szCs w:val="20"/>
        </w:rPr>
        <w:t xml:space="preserve">                                                                        підпис                    прізвище, ініціали</w:t>
      </w:r>
    </w:p>
    <w:p w:rsidR="00CC402F" w:rsidRPr="00CC402F" w:rsidRDefault="00CC402F" w:rsidP="00CC402F">
      <w:pPr>
        <w:pStyle w:val="1"/>
        <w:spacing w:before="0" w:after="0" w:line="240" w:lineRule="auto"/>
        <w:ind w:left="709" w:right="-2"/>
        <w:rPr>
          <w:rFonts w:ascii="Times New Roman" w:hAnsi="Times New Roman"/>
          <w:b/>
          <w:color w:val="000000" w:themeColor="text1"/>
          <w:sz w:val="24"/>
          <w:szCs w:val="24"/>
        </w:rPr>
      </w:pPr>
    </w:p>
    <w:p w:rsidR="00CC402F" w:rsidRPr="00CC402F" w:rsidRDefault="00CC402F" w:rsidP="00CC402F">
      <w:pPr>
        <w:pStyle w:val="msonormalcxspmiddle"/>
        <w:spacing w:before="0" w:beforeAutospacing="0" w:after="0" w:afterAutospacing="0"/>
        <w:ind w:left="5103" w:right="-2" w:firstLine="0"/>
        <w:rPr>
          <w:i/>
          <w:color w:val="000000" w:themeColor="text1"/>
        </w:rPr>
      </w:pPr>
    </w:p>
    <w:p w:rsidR="00CC402F" w:rsidRPr="00CC402F" w:rsidRDefault="00CC402F" w:rsidP="00CC402F">
      <w:pPr>
        <w:pStyle w:val="msonormalcxspmiddle"/>
        <w:spacing w:before="0" w:beforeAutospacing="0" w:after="0" w:afterAutospacing="0"/>
        <w:ind w:left="5103" w:right="-2" w:firstLine="0"/>
        <w:jc w:val="right"/>
        <w:rPr>
          <w:i/>
          <w:color w:val="000000" w:themeColor="text1"/>
        </w:rPr>
      </w:pPr>
      <w:r w:rsidRPr="00CC402F">
        <w:rPr>
          <w:i/>
          <w:color w:val="000000" w:themeColor="text1"/>
        </w:rPr>
        <w:br w:type="column"/>
        <w:t>Додаток 8 до Типового положення</w:t>
      </w:r>
    </w:p>
    <w:p w:rsidR="00CC402F" w:rsidRPr="00CC402F" w:rsidRDefault="00CC402F" w:rsidP="00CC402F">
      <w:pPr>
        <w:pStyle w:val="msonormalcxspmiddle"/>
        <w:spacing w:before="0" w:beforeAutospacing="0" w:after="0" w:afterAutospacing="0"/>
        <w:ind w:left="5103" w:right="-2" w:firstLine="0"/>
        <w:rPr>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p>
    <w:p w:rsidR="00CC402F" w:rsidRPr="00CC402F" w:rsidRDefault="00CC402F" w:rsidP="00CC402F">
      <w:pPr>
        <w:pStyle w:val="msonormalcxspmiddle"/>
        <w:spacing w:before="0" w:beforeAutospacing="0" w:after="0" w:afterAutospacing="0"/>
        <w:ind w:left="5103" w:right="-2" w:firstLine="0"/>
        <w:rPr>
          <w:b/>
          <w:color w:val="000000" w:themeColor="text1"/>
          <w:lang w:val="ru-RU"/>
        </w:rPr>
      </w:pPr>
      <w:r w:rsidRPr="00CC402F">
        <w:rPr>
          <w:b/>
          <w:color w:val="000000" w:themeColor="text1"/>
          <w:lang w:val="ru-RU"/>
        </w:rPr>
        <w:t>«</w:t>
      </w:r>
      <w:r w:rsidRPr="00CC402F">
        <w:rPr>
          <w:b/>
          <w:color w:val="000000" w:themeColor="text1"/>
        </w:rPr>
        <w:t>З</w:t>
      </w:r>
      <w:r w:rsidRPr="00CC402F">
        <w:rPr>
          <w:b/>
          <w:color w:val="000000" w:themeColor="text1"/>
          <w:lang w:val="ru-RU"/>
        </w:rPr>
        <w:t>АТВЕРДЖЕНО»</w:t>
      </w:r>
    </w:p>
    <w:p w:rsidR="00CC402F" w:rsidRPr="00CC402F" w:rsidRDefault="00CC402F" w:rsidP="00CC402F">
      <w:pPr>
        <w:spacing w:before="0" w:after="0" w:line="240" w:lineRule="auto"/>
        <w:ind w:right="-2"/>
        <w:jc w:val="center"/>
        <w:rPr>
          <w:b/>
          <w:color w:val="000000" w:themeColor="text1"/>
          <w:lang w:val="ru-RU"/>
        </w:rPr>
      </w:pPr>
      <w:r w:rsidRPr="00CC402F">
        <w:rPr>
          <w:color w:val="000000" w:themeColor="text1"/>
          <w:lang w:val="ru-RU"/>
        </w:rPr>
        <w:t xml:space="preserve">                                           Г</w:t>
      </w:r>
      <w:r w:rsidRPr="00CC402F">
        <w:rPr>
          <w:color w:val="000000" w:themeColor="text1"/>
        </w:rPr>
        <w:t>олова</w:t>
      </w:r>
      <w:r w:rsidRPr="00CC402F">
        <w:rPr>
          <w:color w:val="000000" w:themeColor="text1"/>
          <w:lang w:val="ru-RU"/>
        </w:rPr>
        <w:t xml:space="preserve"> л</w:t>
      </w:r>
      <w:proofErr w:type="spellStart"/>
      <w:r w:rsidRPr="00CC402F">
        <w:rPr>
          <w:color w:val="000000" w:themeColor="text1"/>
        </w:rPr>
        <w:t>ічильної</w:t>
      </w:r>
      <w:proofErr w:type="spellEnd"/>
      <w:r w:rsidRPr="00CC402F">
        <w:rPr>
          <w:color w:val="000000" w:themeColor="text1"/>
        </w:rPr>
        <w:t xml:space="preserve"> комісії </w:t>
      </w:r>
    </w:p>
    <w:p w:rsidR="00CC402F" w:rsidRPr="00CC402F" w:rsidRDefault="00CC402F" w:rsidP="00CC402F">
      <w:pPr>
        <w:spacing w:before="0" w:after="0" w:line="240" w:lineRule="auto"/>
        <w:ind w:left="4248" w:right="0" w:firstLine="708"/>
        <w:jc w:val="center"/>
        <w:rPr>
          <w:b/>
          <w:i/>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___________________________________</w:t>
      </w:r>
    </w:p>
    <w:p w:rsidR="00CC402F" w:rsidRPr="00CC402F" w:rsidRDefault="00CC402F" w:rsidP="00CC402F">
      <w:pPr>
        <w:pStyle w:val="msonormalcxspmiddle"/>
        <w:spacing w:before="0" w:beforeAutospacing="0" w:after="0" w:afterAutospacing="0" w:line="240" w:lineRule="auto"/>
        <w:ind w:left="5103" w:right="0" w:firstLine="0"/>
        <w:rPr>
          <w:color w:val="000000" w:themeColor="text1"/>
        </w:rPr>
      </w:pPr>
      <w:r w:rsidRPr="00CC402F">
        <w:rPr>
          <w:color w:val="000000" w:themeColor="text1"/>
        </w:rPr>
        <w:t>П.І.Б.</w:t>
      </w:r>
    </w:p>
    <w:p w:rsidR="00CC402F" w:rsidRPr="00CC402F" w:rsidRDefault="00CC402F" w:rsidP="00CC402F">
      <w:pPr>
        <w:pStyle w:val="msonormalcxspmiddle"/>
        <w:spacing w:before="0" w:beforeAutospacing="0" w:after="0" w:afterAutospacing="0" w:line="240" w:lineRule="auto"/>
        <w:ind w:left="5103" w:right="0" w:firstLine="0"/>
        <w:rPr>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___________________________________</w:t>
      </w:r>
    </w:p>
    <w:p w:rsidR="00CC402F" w:rsidRPr="00CC402F" w:rsidRDefault="00CC402F" w:rsidP="00CC402F">
      <w:pPr>
        <w:pStyle w:val="msonormalcxspmiddle"/>
        <w:spacing w:before="0" w:beforeAutospacing="0" w:after="0" w:afterAutospacing="0" w:line="240" w:lineRule="auto"/>
        <w:ind w:left="5103" w:right="-2" w:firstLine="0"/>
        <w:rPr>
          <w:i/>
          <w:color w:val="000000" w:themeColor="text1"/>
          <w:sz w:val="20"/>
          <w:szCs w:val="20"/>
        </w:rPr>
      </w:pPr>
      <w:r w:rsidRPr="00CC402F">
        <w:rPr>
          <w:i/>
          <w:color w:val="000000" w:themeColor="text1"/>
          <w:sz w:val="20"/>
          <w:szCs w:val="20"/>
        </w:rPr>
        <w:t>Підпис</w:t>
      </w:r>
    </w:p>
    <w:p w:rsidR="00CC402F" w:rsidRPr="00CC402F" w:rsidRDefault="00CC402F" w:rsidP="00CC402F">
      <w:pPr>
        <w:pStyle w:val="msonormalcxspmiddle"/>
        <w:spacing w:before="0" w:beforeAutospacing="0" w:after="0" w:afterAutospacing="0" w:line="240" w:lineRule="auto"/>
        <w:ind w:left="5103" w:right="-2" w:firstLine="0"/>
        <w:rPr>
          <w:b/>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«___» _______________202__ року</w:t>
      </w:r>
    </w:p>
    <w:p w:rsidR="00CC402F" w:rsidRPr="00CC402F" w:rsidRDefault="00CC402F" w:rsidP="00CC402F">
      <w:pPr>
        <w:pStyle w:val="msonormalcxspmiddle"/>
        <w:spacing w:before="0" w:beforeAutospacing="0" w:after="0" w:afterAutospacing="0"/>
        <w:ind w:left="5103" w:right="-2" w:firstLine="0"/>
        <w:rPr>
          <w:color w:val="000000" w:themeColor="text1"/>
        </w:rPr>
      </w:pP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 xml:space="preserve">С п и с о к </w:t>
      </w: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 xml:space="preserve">суддів для отримання бюлетенів для таємного голосування </w:t>
      </w: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 xml:space="preserve">з обрання  делегатів </w:t>
      </w:r>
    </w:p>
    <w:p w:rsidR="00CC402F" w:rsidRPr="00CC402F" w:rsidRDefault="00CC402F" w:rsidP="00CC402F">
      <w:pPr>
        <w:spacing w:before="0" w:after="0" w:line="240" w:lineRule="auto"/>
        <w:ind w:right="0" w:firstLine="0"/>
        <w:jc w:val="center"/>
        <w:rPr>
          <w:b/>
          <w:color w:val="000000" w:themeColor="text1"/>
        </w:rPr>
      </w:pPr>
      <w:r w:rsidRPr="00CC402F">
        <w:rPr>
          <w:b/>
          <w:color w:val="000000" w:themeColor="text1"/>
        </w:rPr>
        <w:t>на з’їзд суддів України</w:t>
      </w:r>
    </w:p>
    <w:p w:rsidR="00CC402F" w:rsidRPr="00CC402F" w:rsidRDefault="00CC402F" w:rsidP="00CC402F">
      <w:pPr>
        <w:pStyle w:val="1"/>
        <w:spacing w:before="0" w:after="0" w:line="240" w:lineRule="auto"/>
        <w:ind w:left="0" w:right="0" w:firstLine="0"/>
        <w:jc w:val="center"/>
        <w:rPr>
          <w:rFonts w:ascii="Times New Roman" w:hAnsi="Times New Roman"/>
          <w:i/>
          <w:color w:val="000000" w:themeColor="text1"/>
          <w:sz w:val="24"/>
          <w:szCs w:val="24"/>
        </w:rPr>
      </w:pPr>
      <w:r w:rsidRPr="00CC402F">
        <w:rPr>
          <w:rFonts w:ascii="Times New Roman" w:hAnsi="Times New Roman"/>
          <w:i/>
          <w:color w:val="000000" w:themeColor="text1"/>
          <w:sz w:val="24"/>
          <w:szCs w:val="24"/>
        </w:rPr>
        <w:t>від</w:t>
      </w:r>
    </w:p>
    <w:p w:rsidR="00CC402F" w:rsidRPr="00CC402F" w:rsidRDefault="00CC402F" w:rsidP="00CC402F">
      <w:pPr>
        <w:pStyle w:val="1"/>
        <w:spacing w:before="0" w:after="0" w:line="240" w:lineRule="auto"/>
        <w:ind w:left="0" w:right="0" w:firstLine="0"/>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Львівського окружного адміністративного суду</w:t>
      </w: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«____»__________202__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0" w:firstLine="0"/>
        <w:rPr>
          <w:b/>
          <w:color w:val="000000" w:themeColor="text1"/>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504"/>
        <w:gridCol w:w="3318"/>
        <w:gridCol w:w="2185"/>
        <w:gridCol w:w="2923"/>
      </w:tblGrid>
      <w:tr w:rsidR="00CC402F" w:rsidRPr="00CC402F" w:rsidTr="00CE7DA2">
        <w:trPr>
          <w:cantSplit/>
          <w:trHeight w:val="1990"/>
          <w:jc w:val="center"/>
        </w:trPr>
        <w:tc>
          <w:tcPr>
            <w:tcW w:w="504" w:type="dxa"/>
            <w:vAlign w:val="center"/>
          </w:tcPr>
          <w:p w:rsidR="00CC402F" w:rsidRPr="00CC402F" w:rsidRDefault="00CC402F" w:rsidP="00CE7DA2">
            <w:pPr>
              <w:spacing w:before="0" w:after="0"/>
              <w:ind w:right="-2"/>
              <w:rPr>
                <w:b/>
                <w:bCs/>
                <w:color w:val="000000" w:themeColor="text1"/>
              </w:rPr>
            </w:pPr>
            <w:r w:rsidRPr="00CC402F">
              <w:rPr>
                <w:b/>
                <w:bCs/>
                <w:color w:val="000000" w:themeColor="text1"/>
              </w:rPr>
              <w:t xml:space="preserve">№ № </w:t>
            </w:r>
            <w:proofErr w:type="spellStart"/>
            <w:r w:rsidRPr="00CC402F">
              <w:rPr>
                <w:b/>
                <w:bCs/>
                <w:color w:val="000000" w:themeColor="text1"/>
              </w:rPr>
              <w:t>п.п</w:t>
            </w:r>
            <w:proofErr w:type="spellEnd"/>
            <w:r w:rsidRPr="00CC402F">
              <w:rPr>
                <w:b/>
                <w:bCs/>
                <w:color w:val="000000" w:themeColor="text1"/>
              </w:rPr>
              <w:t>.</w:t>
            </w:r>
          </w:p>
        </w:tc>
        <w:tc>
          <w:tcPr>
            <w:tcW w:w="3318" w:type="dxa"/>
            <w:tcBorders>
              <w:right w:val="thinThickSmallGap" w:sz="24" w:space="0" w:color="auto"/>
            </w:tcBorders>
            <w:vAlign w:val="center"/>
          </w:tcPr>
          <w:p w:rsidR="00CC402F" w:rsidRPr="00CC402F" w:rsidRDefault="00CC402F" w:rsidP="00CE7DA2">
            <w:pPr>
              <w:spacing w:before="0" w:after="0"/>
              <w:ind w:right="-2" w:firstLine="1"/>
              <w:jc w:val="center"/>
              <w:rPr>
                <w:b/>
                <w:bCs/>
                <w:color w:val="000000" w:themeColor="text1"/>
              </w:rPr>
            </w:pPr>
            <w:r w:rsidRPr="00CC402F">
              <w:rPr>
                <w:b/>
                <w:bCs/>
                <w:color w:val="000000" w:themeColor="text1"/>
              </w:rPr>
              <w:t>Прізвище, ім’я, по батькові судді</w:t>
            </w:r>
          </w:p>
        </w:tc>
        <w:tc>
          <w:tcPr>
            <w:tcW w:w="2185" w:type="dxa"/>
            <w:tcBorders>
              <w:left w:val="thinThickSmallGap" w:sz="24" w:space="0" w:color="auto"/>
              <w:right w:val="thinThickSmallGap" w:sz="24" w:space="0" w:color="auto"/>
            </w:tcBorders>
            <w:vAlign w:val="center"/>
          </w:tcPr>
          <w:p w:rsidR="00CC402F" w:rsidRPr="00CC402F" w:rsidRDefault="00CC402F" w:rsidP="00CE7DA2">
            <w:pPr>
              <w:spacing w:before="0" w:after="0"/>
              <w:ind w:right="-2" w:firstLine="39"/>
              <w:jc w:val="center"/>
              <w:rPr>
                <w:b/>
                <w:bCs/>
                <w:color w:val="000000" w:themeColor="text1"/>
              </w:rPr>
            </w:pPr>
            <w:r w:rsidRPr="00CC402F">
              <w:rPr>
                <w:b/>
                <w:bCs/>
                <w:color w:val="000000" w:themeColor="text1"/>
              </w:rPr>
              <w:t>Підпис судді, що  отримав бюлетень</w:t>
            </w:r>
          </w:p>
        </w:tc>
        <w:tc>
          <w:tcPr>
            <w:tcW w:w="2923" w:type="dxa"/>
            <w:tcBorders>
              <w:left w:val="thinThickSmallGap" w:sz="24" w:space="0" w:color="auto"/>
            </w:tcBorders>
            <w:vAlign w:val="center"/>
          </w:tcPr>
          <w:p w:rsidR="00CC402F" w:rsidRPr="00CC402F" w:rsidRDefault="00CC402F" w:rsidP="00CE7DA2">
            <w:pPr>
              <w:spacing w:before="0" w:after="0"/>
              <w:ind w:right="-2" w:firstLine="31"/>
              <w:jc w:val="center"/>
              <w:rPr>
                <w:b/>
                <w:bCs/>
                <w:color w:val="000000" w:themeColor="text1"/>
              </w:rPr>
            </w:pPr>
            <w:r w:rsidRPr="00CC402F">
              <w:rPr>
                <w:b/>
                <w:bCs/>
                <w:color w:val="000000" w:themeColor="text1"/>
              </w:rPr>
              <w:t>Підпис члена лічильної комісії, який видав бюлетень</w:t>
            </w:r>
          </w:p>
        </w:tc>
      </w:tr>
      <w:tr w:rsidR="00CC402F" w:rsidRPr="00CC402F" w:rsidTr="00CE7DA2">
        <w:trPr>
          <w:cantSplit/>
          <w:jc w:val="center"/>
        </w:trPr>
        <w:tc>
          <w:tcPr>
            <w:tcW w:w="504" w:type="dxa"/>
          </w:tcPr>
          <w:p w:rsidR="00CC402F" w:rsidRPr="00CC402F" w:rsidRDefault="00CC402F" w:rsidP="00CE7DA2">
            <w:pPr>
              <w:numPr>
                <w:ilvl w:val="0"/>
                <w:numId w:val="35"/>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jc w:val="center"/>
        </w:trPr>
        <w:tc>
          <w:tcPr>
            <w:tcW w:w="504" w:type="dxa"/>
          </w:tcPr>
          <w:p w:rsidR="00CC402F" w:rsidRPr="00CC402F" w:rsidRDefault="00CC402F" w:rsidP="00CE7DA2">
            <w:pPr>
              <w:numPr>
                <w:ilvl w:val="0"/>
                <w:numId w:val="35"/>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jc w:val="center"/>
        </w:trPr>
        <w:tc>
          <w:tcPr>
            <w:tcW w:w="504" w:type="dxa"/>
          </w:tcPr>
          <w:p w:rsidR="00CC402F" w:rsidRPr="00CC402F" w:rsidRDefault="00CC402F" w:rsidP="00CE7DA2">
            <w:pPr>
              <w:numPr>
                <w:ilvl w:val="0"/>
                <w:numId w:val="35"/>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jc w:val="center"/>
        </w:trPr>
        <w:tc>
          <w:tcPr>
            <w:tcW w:w="504" w:type="dxa"/>
          </w:tcPr>
          <w:p w:rsidR="00CC402F" w:rsidRPr="00CC402F" w:rsidRDefault="00CC402F" w:rsidP="00CE7DA2">
            <w:pPr>
              <w:numPr>
                <w:ilvl w:val="0"/>
                <w:numId w:val="35"/>
              </w:numPr>
              <w:spacing w:before="0" w:after="0"/>
              <w:ind w:right="-2" w:firstLine="0"/>
              <w:rPr>
                <w:color w:val="000000" w:themeColor="text1"/>
              </w:rPr>
            </w:pPr>
          </w:p>
        </w:tc>
        <w:tc>
          <w:tcPr>
            <w:tcW w:w="3318" w:type="dxa"/>
            <w:tcBorders>
              <w:right w:val="thinThickSmallGap" w:sz="24" w:space="0" w:color="auto"/>
            </w:tcBorders>
          </w:tcPr>
          <w:p w:rsidR="00CC402F" w:rsidRPr="00CC402F" w:rsidRDefault="00CC402F" w:rsidP="00CE7DA2">
            <w:pPr>
              <w:spacing w:before="0" w:after="0"/>
              <w:ind w:right="-2"/>
              <w:rPr>
                <w:color w:val="000000" w:themeColor="text1"/>
              </w:rPr>
            </w:pPr>
          </w:p>
        </w:tc>
        <w:tc>
          <w:tcPr>
            <w:tcW w:w="2185"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c>
          <w:tcPr>
            <w:tcW w:w="2923" w:type="dxa"/>
            <w:tcBorders>
              <w:left w:val="thinThickSmallGap" w:sz="24" w:space="0" w:color="auto"/>
            </w:tcBorders>
          </w:tcPr>
          <w:p w:rsidR="00CC402F" w:rsidRPr="00CC402F" w:rsidRDefault="00CC402F" w:rsidP="00CE7DA2">
            <w:pPr>
              <w:spacing w:before="0" w:after="0"/>
              <w:ind w:right="-2"/>
              <w:rPr>
                <w:color w:val="000000" w:themeColor="text1"/>
              </w:rPr>
            </w:pPr>
          </w:p>
        </w:tc>
      </w:tr>
    </w:tbl>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Список складено начальником відділу з питань персоналу та кадрового забезпечення</w:t>
      </w: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«____» ____________ 202__ року            ___________    ___________________</w:t>
      </w:r>
    </w:p>
    <w:p w:rsidR="00CC402F" w:rsidRPr="00CC402F" w:rsidRDefault="00CC402F" w:rsidP="00CC402F">
      <w:pPr>
        <w:pStyle w:val="1"/>
        <w:spacing w:before="0" w:after="0" w:line="240" w:lineRule="auto"/>
        <w:ind w:left="709" w:right="-2"/>
        <w:rPr>
          <w:rFonts w:ascii="Times New Roman" w:hAnsi="Times New Roman"/>
          <w:b/>
          <w:color w:val="000000" w:themeColor="text1"/>
          <w:sz w:val="20"/>
          <w:szCs w:val="20"/>
        </w:rPr>
      </w:pPr>
      <w:r w:rsidRPr="00CC402F">
        <w:rPr>
          <w:rFonts w:ascii="Times New Roman" w:hAnsi="Times New Roman"/>
          <w:i/>
          <w:color w:val="000000" w:themeColor="text1"/>
          <w:sz w:val="24"/>
          <w:szCs w:val="24"/>
        </w:rPr>
        <w:t xml:space="preserve">                                                                </w:t>
      </w:r>
      <w:r w:rsidRPr="00CC402F">
        <w:rPr>
          <w:rFonts w:ascii="Times New Roman" w:hAnsi="Times New Roman"/>
          <w:i/>
          <w:color w:val="000000" w:themeColor="text1"/>
          <w:sz w:val="20"/>
          <w:szCs w:val="20"/>
        </w:rPr>
        <w:t>підпис                   прізвище, ініціали</w:t>
      </w:r>
    </w:p>
    <w:p w:rsidR="00CC402F" w:rsidRPr="00CC402F" w:rsidRDefault="00CC402F" w:rsidP="00CC402F">
      <w:pPr>
        <w:pStyle w:val="msonormalcxspmiddle"/>
        <w:spacing w:before="0" w:beforeAutospacing="0" w:after="0" w:afterAutospacing="0"/>
        <w:ind w:left="5103" w:right="-2" w:firstLine="0"/>
        <w:rPr>
          <w:i/>
          <w:color w:val="000000" w:themeColor="text1"/>
        </w:rPr>
      </w:pPr>
    </w:p>
    <w:p w:rsidR="00CC402F" w:rsidRPr="00CC402F" w:rsidRDefault="00CC402F" w:rsidP="00CC402F">
      <w:pPr>
        <w:pStyle w:val="msonormalcxspmiddle"/>
        <w:spacing w:before="0" w:beforeAutospacing="0" w:after="0" w:afterAutospacing="0"/>
        <w:ind w:left="5103" w:right="-2" w:firstLine="0"/>
        <w:jc w:val="right"/>
        <w:rPr>
          <w:i/>
          <w:color w:val="000000" w:themeColor="text1"/>
        </w:rPr>
      </w:pPr>
      <w:r w:rsidRPr="00CC402F">
        <w:rPr>
          <w:i/>
          <w:color w:val="000000" w:themeColor="text1"/>
        </w:rPr>
        <w:br w:type="column"/>
        <w:t>Додаток 9 до  Положення</w:t>
      </w:r>
    </w:p>
    <w:p w:rsidR="00CC402F" w:rsidRPr="00CC402F" w:rsidRDefault="00CC402F" w:rsidP="00CC402F">
      <w:pPr>
        <w:spacing w:before="0" w:after="0" w:line="240" w:lineRule="auto"/>
        <w:ind w:right="0"/>
        <w:jc w:val="center"/>
        <w:rPr>
          <w:b/>
          <w:color w:val="000000" w:themeColor="text1"/>
        </w:rPr>
      </w:pPr>
      <w:r w:rsidRPr="00CC402F">
        <w:rPr>
          <w:b/>
          <w:color w:val="000000" w:themeColor="text1"/>
        </w:rPr>
        <w:t>ПРОТОКОЛ № _____</w:t>
      </w:r>
    </w:p>
    <w:p w:rsidR="00CC402F" w:rsidRPr="00CC402F" w:rsidRDefault="00CC402F" w:rsidP="00CC402F">
      <w:pPr>
        <w:spacing w:before="0" w:after="0" w:line="240" w:lineRule="auto"/>
        <w:ind w:right="0" w:firstLine="0"/>
        <w:jc w:val="center"/>
        <w:rPr>
          <w:b/>
          <w:color w:val="000000" w:themeColor="text1"/>
        </w:rPr>
      </w:pPr>
      <w:r w:rsidRPr="00CC402F">
        <w:rPr>
          <w:b/>
          <w:color w:val="000000" w:themeColor="text1"/>
        </w:rPr>
        <w:t>засідання лічильної комісії про результати таємного голосування (повторного таємного голосування) з обрання на адміністративну посаду ___________________________________________________________________</w:t>
      </w:r>
    </w:p>
    <w:p w:rsidR="00CC402F" w:rsidRPr="00CC402F" w:rsidRDefault="00CC402F" w:rsidP="00CC402F">
      <w:pPr>
        <w:spacing w:before="0" w:after="0" w:line="240" w:lineRule="auto"/>
        <w:ind w:right="0" w:firstLine="0"/>
        <w:jc w:val="center"/>
        <w:rPr>
          <w:i/>
          <w:color w:val="000000" w:themeColor="text1"/>
        </w:rPr>
      </w:pPr>
      <w:r w:rsidRPr="00CC402F">
        <w:rPr>
          <w:i/>
          <w:color w:val="000000" w:themeColor="text1"/>
        </w:rPr>
        <w:t xml:space="preserve">                     назва посади (голови, заступника голови)</w:t>
      </w:r>
    </w:p>
    <w:p w:rsidR="00CC402F" w:rsidRPr="00CC402F" w:rsidRDefault="00CC402F" w:rsidP="00CC402F">
      <w:pPr>
        <w:spacing w:before="0" w:after="0" w:line="240" w:lineRule="auto"/>
        <w:ind w:right="-2" w:firstLine="0"/>
        <w:jc w:val="center"/>
        <w:rPr>
          <w:b/>
          <w:color w:val="000000" w:themeColor="text1"/>
        </w:rPr>
      </w:pPr>
      <w:r w:rsidRPr="00CC402F">
        <w:rPr>
          <w:b/>
          <w:color w:val="000000" w:themeColor="text1"/>
        </w:rPr>
        <w:t>Львівського окружного адміністративного суду</w:t>
      </w:r>
    </w:p>
    <w:p w:rsidR="00CC402F" w:rsidRPr="00CC402F" w:rsidRDefault="00CC402F" w:rsidP="00CC402F">
      <w:pPr>
        <w:spacing w:before="0" w:after="0" w:line="240" w:lineRule="auto"/>
        <w:ind w:right="-2" w:firstLine="0"/>
        <w:jc w:val="center"/>
        <w:rPr>
          <w:color w:val="000000" w:themeColor="text1"/>
        </w:rPr>
      </w:pPr>
    </w:p>
    <w:p w:rsidR="00CC402F" w:rsidRPr="00CC402F" w:rsidRDefault="00CC402F" w:rsidP="00CC402F">
      <w:pPr>
        <w:spacing w:before="0" w:after="0" w:line="240" w:lineRule="auto"/>
        <w:ind w:right="0" w:firstLine="0"/>
        <w:rPr>
          <w:b/>
          <w:color w:val="000000" w:themeColor="text1"/>
        </w:rPr>
      </w:pPr>
      <w:r w:rsidRPr="00CC402F">
        <w:rPr>
          <w:color w:val="000000" w:themeColor="text1"/>
        </w:rPr>
        <w:t xml:space="preserve">від «____»______ 202__ року                                                                          </w:t>
      </w:r>
      <w:r w:rsidRPr="00CC402F">
        <w:rPr>
          <w:b/>
          <w:color w:val="000000" w:themeColor="text1"/>
        </w:rPr>
        <w:t>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0" w:firstLine="0"/>
        <w:rPr>
          <w:i/>
          <w:color w:val="000000" w:themeColor="text1"/>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5"/>
        <w:gridCol w:w="1763"/>
        <w:gridCol w:w="1427"/>
        <w:gridCol w:w="2258"/>
        <w:gridCol w:w="834"/>
        <w:gridCol w:w="17"/>
      </w:tblGrid>
      <w:tr w:rsidR="00CC402F" w:rsidRPr="00CC402F" w:rsidTr="00CE7DA2">
        <w:trPr>
          <w:gridAfter w:val="1"/>
          <w:wAfter w:w="17" w:type="dxa"/>
        </w:trPr>
        <w:tc>
          <w:tcPr>
            <w:tcW w:w="4928" w:type="dxa"/>
            <w:gridSpan w:val="2"/>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виготовлених бюлетенів</w:t>
            </w:r>
          </w:p>
        </w:tc>
        <w:tc>
          <w:tcPr>
            <w:tcW w:w="4519" w:type="dxa"/>
            <w:gridSpan w:val="3"/>
          </w:tcPr>
          <w:p w:rsidR="00CC402F" w:rsidRPr="00CC402F" w:rsidRDefault="00CC402F" w:rsidP="00CE7DA2">
            <w:pPr>
              <w:spacing w:before="0" w:after="0" w:line="240" w:lineRule="auto"/>
              <w:ind w:right="0"/>
              <w:rPr>
                <w:color w:val="000000" w:themeColor="text1"/>
              </w:rPr>
            </w:pPr>
          </w:p>
          <w:p w:rsidR="00CC402F" w:rsidRPr="00CC402F" w:rsidRDefault="00CC402F" w:rsidP="00CE7DA2">
            <w:pPr>
              <w:spacing w:before="0" w:after="0" w:line="240" w:lineRule="auto"/>
              <w:ind w:right="0"/>
              <w:rPr>
                <w:color w:val="000000" w:themeColor="text1"/>
              </w:rPr>
            </w:pPr>
          </w:p>
        </w:tc>
      </w:tr>
      <w:tr w:rsidR="00CC402F" w:rsidRPr="00CC402F" w:rsidTr="00CE7DA2">
        <w:trPr>
          <w:gridAfter w:val="1"/>
          <w:wAfter w:w="17" w:type="dxa"/>
        </w:trPr>
        <w:tc>
          <w:tcPr>
            <w:tcW w:w="4928" w:type="dxa"/>
            <w:gridSpan w:val="2"/>
          </w:tcPr>
          <w:p w:rsidR="00CC402F" w:rsidRPr="00CC402F" w:rsidRDefault="00CC402F" w:rsidP="00CE7DA2">
            <w:pPr>
              <w:spacing w:before="0" w:after="0" w:line="240" w:lineRule="auto"/>
              <w:ind w:right="0" w:firstLine="0"/>
              <w:rPr>
                <w:color w:val="000000" w:themeColor="text1"/>
              </w:rPr>
            </w:pPr>
            <w:r w:rsidRPr="00CC402F">
              <w:rPr>
                <w:color w:val="000000" w:themeColor="text1"/>
              </w:rPr>
              <w:t xml:space="preserve">Кількість отриманих бюлетенів </w:t>
            </w:r>
          </w:p>
        </w:tc>
        <w:tc>
          <w:tcPr>
            <w:tcW w:w="4519" w:type="dxa"/>
            <w:gridSpan w:val="3"/>
          </w:tcPr>
          <w:p w:rsidR="00CC402F" w:rsidRPr="00CC402F" w:rsidRDefault="00CC402F" w:rsidP="00CE7DA2">
            <w:pPr>
              <w:spacing w:before="0" w:after="0" w:line="240" w:lineRule="auto"/>
              <w:ind w:right="0"/>
              <w:rPr>
                <w:color w:val="000000" w:themeColor="text1"/>
              </w:rPr>
            </w:pPr>
          </w:p>
          <w:p w:rsidR="00CC402F" w:rsidRPr="00CC402F" w:rsidRDefault="00CC402F" w:rsidP="00CE7DA2">
            <w:pPr>
              <w:spacing w:before="0" w:after="0" w:line="240" w:lineRule="auto"/>
              <w:ind w:right="0"/>
              <w:rPr>
                <w:color w:val="000000" w:themeColor="text1"/>
              </w:rPr>
            </w:pPr>
          </w:p>
        </w:tc>
      </w:tr>
      <w:tr w:rsidR="00CC402F" w:rsidRPr="00CC402F" w:rsidTr="00CE7DA2">
        <w:trPr>
          <w:gridAfter w:val="1"/>
          <w:wAfter w:w="17" w:type="dxa"/>
        </w:trPr>
        <w:tc>
          <w:tcPr>
            <w:tcW w:w="4928" w:type="dxa"/>
            <w:gridSpan w:val="2"/>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погашених бюлетенів</w:t>
            </w:r>
          </w:p>
          <w:p w:rsidR="00CC402F" w:rsidRPr="00CC402F" w:rsidRDefault="00CC402F" w:rsidP="00CE7DA2">
            <w:pPr>
              <w:spacing w:before="0" w:after="0" w:line="240" w:lineRule="auto"/>
              <w:ind w:right="0" w:firstLine="0"/>
              <w:rPr>
                <w:color w:val="000000" w:themeColor="text1"/>
              </w:rPr>
            </w:pPr>
          </w:p>
        </w:tc>
        <w:tc>
          <w:tcPr>
            <w:tcW w:w="4519" w:type="dxa"/>
            <w:gridSpan w:val="3"/>
          </w:tcPr>
          <w:p w:rsidR="00CC402F" w:rsidRPr="00CC402F" w:rsidRDefault="00CC402F" w:rsidP="00CE7DA2">
            <w:pPr>
              <w:spacing w:before="0" w:after="0" w:line="240" w:lineRule="auto"/>
              <w:ind w:right="0"/>
              <w:rPr>
                <w:color w:val="000000" w:themeColor="text1"/>
              </w:rPr>
            </w:pPr>
          </w:p>
        </w:tc>
      </w:tr>
      <w:tr w:rsidR="00CC402F" w:rsidRPr="00CC402F" w:rsidTr="00CE7DA2">
        <w:trPr>
          <w:gridAfter w:val="1"/>
          <w:wAfter w:w="17" w:type="dxa"/>
        </w:trPr>
        <w:tc>
          <w:tcPr>
            <w:tcW w:w="4928" w:type="dxa"/>
            <w:gridSpan w:val="2"/>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бюлетенів, що знаходились в скриньці для голосування після її розпечатування</w:t>
            </w:r>
          </w:p>
        </w:tc>
        <w:tc>
          <w:tcPr>
            <w:tcW w:w="4519" w:type="dxa"/>
            <w:gridSpan w:val="3"/>
          </w:tcPr>
          <w:p w:rsidR="00CC402F" w:rsidRPr="00CC402F" w:rsidRDefault="00CC402F" w:rsidP="00CE7DA2">
            <w:pPr>
              <w:spacing w:before="0" w:after="0" w:line="240" w:lineRule="auto"/>
              <w:ind w:right="0"/>
              <w:rPr>
                <w:color w:val="000000" w:themeColor="text1"/>
              </w:rPr>
            </w:pPr>
          </w:p>
        </w:tc>
      </w:tr>
      <w:tr w:rsidR="00CC402F" w:rsidRPr="00CC402F" w:rsidTr="00CE7DA2">
        <w:trPr>
          <w:gridAfter w:val="1"/>
          <w:wAfter w:w="17" w:type="dxa"/>
        </w:trPr>
        <w:tc>
          <w:tcPr>
            <w:tcW w:w="4928" w:type="dxa"/>
            <w:gridSpan w:val="2"/>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дійсних бюлетенів</w:t>
            </w:r>
          </w:p>
          <w:p w:rsidR="00CC402F" w:rsidRPr="00CC402F" w:rsidRDefault="00CC402F" w:rsidP="00CE7DA2">
            <w:pPr>
              <w:spacing w:before="0" w:after="0" w:line="240" w:lineRule="auto"/>
              <w:ind w:right="0" w:firstLine="0"/>
              <w:rPr>
                <w:color w:val="000000" w:themeColor="text1"/>
              </w:rPr>
            </w:pPr>
          </w:p>
        </w:tc>
        <w:tc>
          <w:tcPr>
            <w:tcW w:w="4519" w:type="dxa"/>
            <w:gridSpan w:val="3"/>
          </w:tcPr>
          <w:p w:rsidR="00CC402F" w:rsidRPr="00CC402F" w:rsidRDefault="00CC402F" w:rsidP="00CE7DA2">
            <w:pPr>
              <w:spacing w:before="0" w:after="0" w:line="240" w:lineRule="auto"/>
              <w:ind w:right="0"/>
              <w:rPr>
                <w:color w:val="000000" w:themeColor="text1"/>
              </w:rPr>
            </w:pPr>
          </w:p>
        </w:tc>
      </w:tr>
      <w:tr w:rsidR="00CC402F" w:rsidRPr="00CC402F" w:rsidTr="00CE7DA2">
        <w:trPr>
          <w:gridAfter w:val="1"/>
          <w:wAfter w:w="17" w:type="dxa"/>
        </w:trPr>
        <w:tc>
          <w:tcPr>
            <w:tcW w:w="4928" w:type="dxa"/>
            <w:gridSpan w:val="2"/>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бюлетенів, визнаних недійсними</w:t>
            </w:r>
          </w:p>
          <w:p w:rsidR="00CC402F" w:rsidRPr="00CC402F" w:rsidRDefault="00CC402F" w:rsidP="00CE7DA2">
            <w:pPr>
              <w:spacing w:before="0" w:after="0" w:line="240" w:lineRule="auto"/>
              <w:ind w:right="0" w:firstLine="0"/>
              <w:rPr>
                <w:color w:val="000000" w:themeColor="text1"/>
              </w:rPr>
            </w:pPr>
          </w:p>
        </w:tc>
        <w:tc>
          <w:tcPr>
            <w:tcW w:w="4519" w:type="dxa"/>
            <w:gridSpan w:val="3"/>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gridSpan w:val="2"/>
            <w:vMerge w:val="restart"/>
          </w:tcPr>
          <w:p w:rsidR="00CC402F" w:rsidRPr="00CC402F" w:rsidRDefault="00CC402F" w:rsidP="00CE7DA2">
            <w:pPr>
              <w:spacing w:before="0" w:after="0" w:line="240" w:lineRule="auto"/>
              <w:ind w:right="0" w:firstLine="0"/>
              <w:rPr>
                <w:color w:val="000000" w:themeColor="text1"/>
              </w:rPr>
            </w:pPr>
            <w:r w:rsidRPr="00CC402F">
              <w:rPr>
                <w:color w:val="000000" w:themeColor="text1"/>
              </w:rPr>
              <w:t xml:space="preserve">Прізвища, імена і по батькові кандидатів, які внесені в бюлетень, та кількість голосів «за» отримана кожним з кандидатів </w:t>
            </w:r>
          </w:p>
        </w:tc>
        <w:tc>
          <w:tcPr>
            <w:tcW w:w="3685" w:type="dxa"/>
            <w:gridSpan w:val="2"/>
          </w:tcPr>
          <w:p w:rsidR="00CC402F" w:rsidRPr="00CC402F" w:rsidRDefault="00CC402F" w:rsidP="00CE7DA2">
            <w:pPr>
              <w:spacing w:before="0" w:after="0" w:line="240" w:lineRule="auto"/>
              <w:ind w:right="0"/>
              <w:rPr>
                <w:color w:val="000000" w:themeColor="text1"/>
              </w:rPr>
            </w:pPr>
          </w:p>
        </w:tc>
        <w:tc>
          <w:tcPr>
            <w:tcW w:w="851"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gridSpan w:val="2"/>
            <w:vMerge/>
          </w:tcPr>
          <w:p w:rsidR="00CC402F" w:rsidRPr="00CC402F" w:rsidRDefault="00CC402F" w:rsidP="00CE7DA2">
            <w:pPr>
              <w:spacing w:before="0" w:after="0" w:line="240" w:lineRule="auto"/>
              <w:ind w:right="0" w:firstLine="0"/>
              <w:rPr>
                <w:color w:val="000000" w:themeColor="text1"/>
              </w:rPr>
            </w:pPr>
          </w:p>
        </w:tc>
        <w:tc>
          <w:tcPr>
            <w:tcW w:w="3685" w:type="dxa"/>
            <w:gridSpan w:val="2"/>
          </w:tcPr>
          <w:p w:rsidR="00CC402F" w:rsidRPr="00CC402F" w:rsidRDefault="00CC402F" w:rsidP="00CE7DA2">
            <w:pPr>
              <w:spacing w:before="0" w:after="0" w:line="240" w:lineRule="auto"/>
              <w:ind w:right="0"/>
              <w:rPr>
                <w:color w:val="000000" w:themeColor="text1"/>
              </w:rPr>
            </w:pPr>
          </w:p>
        </w:tc>
        <w:tc>
          <w:tcPr>
            <w:tcW w:w="851"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gridSpan w:val="2"/>
            <w:vMerge/>
          </w:tcPr>
          <w:p w:rsidR="00CC402F" w:rsidRPr="00CC402F" w:rsidRDefault="00CC402F" w:rsidP="00CE7DA2">
            <w:pPr>
              <w:spacing w:before="0" w:after="0" w:line="240" w:lineRule="auto"/>
              <w:ind w:right="0" w:firstLine="0"/>
              <w:rPr>
                <w:color w:val="000000" w:themeColor="text1"/>
              </w:rPr>
            </w:pPr>
          </w:p>
        </w:tc>
        <w:tc>
          <w:tcPr>
            <w:tcW w:w="3685" w:type="dxa"/>
            <w:gridSpan w:val="2"/>
          </w:tcPr>
          <w:p w:rsidR="00CC402F" w:rsidRPr="00CC402F" w:rsidRDefault="00CC402F" w:rsidP="00CE7DA2">
            <w:pPr>
              <w:spacing w:before="0" w:after="0" w:line="240" w:lineRule="auto"/>
              <w:ind w:right="0"/>
              <w:rPr>
                <w:color w:val="000000" w:themeColor="text1"/>
              </w:rPr>
            </w:pPr>
          </w:p>
        </w:tc>
        <w:tc>
          <w:tcPr>
            <w:tcW w:w="851"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gridSpan w:val="2"/>
            <w:vMerge/>
          </w:tcPr>
          <w:p w:rsidR="00CC402F" w:rsidRPr="00CC402F" w:rsidRDefault="00CC402F" w:rsidP="00CE7DA2">
            <w:pPr>
              <w:spacing w:before="0" w:after="0" w:line="240" w:lineRule="auto"/>
              <w:ind w:right="0" w:firstLine="0"/>
              <w:rPr>
                <w:color w:val="000000" w:themeColor="text1"/>
              </w:rPr>
            </w:pPr>
          </w:p>
        </w:tc>
        <w:tc>
          <w:tcPr>
            <w:tcW w:w="3685" w:type="dxa"/>
            <w:gridSpan w:val="2"/>
          </w:tcPr>
          <w:p w:rsidR="00CC402F" w:rsidRPr="00CC402F" w:rsidRDefault="00CC402F" w:rsidP="00CE7DA2">
            <w:pPr>
              <w:spacing w:before="0" w:after="0" w:line="240" w:lineRule="auto"/>
              <w:ind w:right="0"/>
              <w:rPr>
                <w:color w:val="000000" w:themeColor="text1"/>
              </w:rPr>
            </w:pPr>
          </w:p>
        </w:tc>
        <w:tc>
          <w:tcPr>
            <w:tcW w:w="851"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c>
          <w:tcPr>
            <w:tcW w:w="4928" w:type="dxa"/>
            <w:gridSpan w:val="2"/>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голосів, що не підтримали жодного кандидата</w:t>
            </w:r>
          </w:p>
        </w:tc>
        <w:tc>
          <w:tcPr>
            <w:tcW w:w="4536" w:type="dxa"/>
            <w:gridSpan w:val="4"/>
          </w:tcPr>
          <w:p w:rsidR="00CC402F" w:rsidRPr="00CC402F" w:rsidRDefault="00CC402F" w:rsidP="00CE7DA2">
            <w:pPr>
              <w:spacing w:before="0" w:after="0" w:line="240" w:lineRule="auto"/>
              <w:ind w:right="0"/>
              <w:rPr>
                <w:color w:val="000000" w:themeColor="text1"/>
              </w:rPr>
            </w:pPr>
          </w:p>
        </w:tc>
      </w:tr>
      <w:tr w:rsidR="00CC402F" w:rsidRPr="00CC402F" w:rsidTr="00CE7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65" w:type="dxa"/>
          </w:tcPr>
          <w:p w:rsidR="00CC402F" w:rsidRPr="00CC402F" w:rsidRDefault="00CC402F" w:rsidP="00CE7DA2">
            <w:pPr>
              <w:spacing w:before="0" w:after="0" w:line="240" w:lineRule="auto"/>
              <w:ind w:right="-2" w:firstLine="0"/>
              <w:rPr>
                <w:b/>
                <w:color w:val="000000" w:themeColor="text1"/>
              </w:rPr>
            </w:pPr>
          </w:p>
          <w:p w:rsidR="00CC402F" w:rsidRPr="00CC402F" w:rsidRDefault="00CC402F" w:rsidP="00CE7DA2">
            <w:pPr>
              <w:spacing w:before="0" w:after="0" w:line="240" w:lineRule="auto"/>
              <w:ind w:right="-2" w:firstLine="0"/>
              <w:rPr>
                <w:b/>
                <w:color w:val="000000" w:themeColor="text1"/>
              </w:rPr>
            </w:pPr>
          </w:p>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line="240" w:lineRule="auto"/>
              <w:ind w:right="-2" w:firstLine="0"/>
              <w:jc w:val="left"/>
              <w:rPr>
                <w:b/>
                <w:color w:val="000000" w:themeColor="text1"/>
              </w:rPr>
            </w:pPr>
            <w:r w:rsidRPr="00CC402F">
              <w:rPr>
                <w:b/>
                <w:color w:val="000000" w:themeColor="text1"/>
              </w:rPr>
              <w:t>комісії</w:t>
            </w:r>
          </w:p>
          <w:p w:rsidR="00CC402F" w:rsidRPr="00CC402F" w:rsidRDefault="00CC402F" w:rsidP="00CE7DA2">
            <w:pPr>
              <w:spacing w:before="0" w:after="0" w:line="240" w:lineRule="auto"/>
              <w:ind w:right="-2"/>
              <w:rPr>
                <w:b/>
                <w:color w:val="000000" w:themeColor="text1"/>
              </w:rPr>
            </w:pPr>
          </w:p>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line="240" w:lineRule="auto"/>
              <w:ind w:right="-2" w:firstLine="0"/>
              <w:rPr>
                <w:b/>
                <w:color w:val="000000" w:themeColor="text1"/>
              </w:rPr>
            </w:pPr>
            <w:r w:rsidRPr="00CC402F">
              <w:rPr>
                <w:b/>
                <w:color w:val="000000" w:themeColor="text1"/>
              </w:rPr>
              <w:t>комісі</w:t>
            </w:r>
            <w:r w:rsidRPr="00CC402F">
              <w:rPr>
                <w:color w:val="000000" w:themeColor="text1"/>
              </w:rPr>
              <w:t xml:space="preserve">ї                        </w:t>
            </w:r>
          </w:p>
          <w:p w:rsidR="00CC402F" w:rsidRPr="00CC402F" w:rsidRDefault="00CC402F" w:rsidP="00CE7DA2">
            <w:pPr>
              <w:spacing w:before="0" w:after="0" w:line="240" w:lineRule="auto"/>
              <w:ind w:right="-2"/>
              <w:rPr>
                <w:color w:val="000000" w:themeColor="text1"/>
              </w:rPr>
            </w:pPr>
          </w:p>
        </w:tc>
        <w:tc>
          <w:tcPr>
            <w:tcW w:w="3190" w:type="dxa"/>
            <w:gridSpan w:val="2"/>
          </w:tcPr>
          <w:p w:rsidR="00CC402F" w:rsidRPr="00CC402F" w:rsidRDefault="00CC402F" w:rsidP="00CE7DA2">
            <w:pPr>
              <w:pBdr>
                <w:bottom w:val="single" w:sz="12" w:space="1" w:color="auto"/>
              </w:pBdr>
              <w:spacing w:before="0" w:after="0" w:line="240" w:lineRule="auto"/>
              <w:ind w:right="-2"/>
              <w:rPr>
                <w:color w:val="000000" w:themeColor="text1"/>
              </w:rPr>
            </w:pPr>
          </w:p>
          <w:p w:rsidR="00CC402F" w:rsidRPr="00CC402F" w:rsidRDefault="00CC402F" w:rsidP="00CE7DA2">
            <w:pPr>
              <w:pBdr>
                <w:bottom w:val="single" w:sz="12" w:space="1" w:color="auto"/>
              </w:pBdr>
              <w:spacing w:before="0" w:after="0" w:line="240" w:lineRule="auto"/>
              <w:ind w:right="-2"/>
              <w:rPr>
                <w:color w:val="000000" w:themeColor="text1"/>
              </w:rPr>
            </w:pPr>
          </w:p>
          <w:p w:rsidR="00CC402F" w:rsidRPr="00CC402F" w:rsidRDefault="00CC402F" w:rsidP="00CE7DA2">
            <w:pPr>
              <w:spacing w:before="0" w:after="0" w:line="240" w:lineRule="auto"/>
              <w:ind w:right="-2"/>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spacing w:before="0" w:after="0" w:line="240" w:lineRule="auto"/>
              <w:ind w:right="-2" w:firstLine="0"/>
              <w:rPr>
                <w:color w:val="000000" w:themeColor="text1"/>
              </w:rPr>
            </w:pPr>
          </w:p>
        </w:tc>
        <w:tc>
          <w:tcPr>
            <w:tcW w:w="3109" w:type="dxa"/>
            <w:gridSpan w:val="3"/>
          </w:tcPr>
          <w:p w:rsidR="00CC402F" w:rsidRPr="00CC402F" w:rsidRDefault="00CC402F" w:rsidP="00CE7DA2">
            <w:pPr>
              <w:pBdr>
                <w:bottom w:val="single" w:sz="12" w:space="1" w:color="auto"/>
              </w:pBdr>
              <w:spacing w:before="0" w:after="0" w:line="240" w:lineRule="auto"/>
              <w:ind w:right="-2" w:firstLine="0"/>
              <w:rPr>
                <w:color w:val="000000" w:themeColor="text1"/>
              </w:rPr>
            </w:pPr>
            <w:r w:rsidRPr="00CC402F">
              <w:rPr>
                <w:color w:val="000000" w:themeColor="text1"/>
              </w:rPr>
              <w:t xml:space="preserve">  </w:t>
            </w:r>
          </w:p>
          <w:p w:rsidR="00CC402F" w:rsidRPr="00CC402F" w:rsidRDefault="00CC402F" w:rsidP="00CE7DA2">
            <w:pPr>
              <w:pBdr>
                <w:bottom w:val="single" w:sz="12" w:space="1" w:color="auto"/>
              </w:pBdr>
              <w:spacing w:before="0" w:after="0" w:line="240" w:lineRule="auto"/>
              <w:ind w:right="-2" w:firstLine="0"/>
              <w:rPr>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tc>
      </w:tr>
      <w:tr w:rsidR="00CC402F" w:rsidRPr="00CC402F" w:rsidTr="00CE7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65" w:type="dxa"/>
          </w:tcPr>
          <w:p w:rsidR="00CC402F" w:rsidRPr="00CC402F" w:rsidRDefault="00CC402F" w:rsidP="00CE7DA2">
            <w:pPr>
              <w:spacing w:before="0" w:after="0" w:line="240" w:lineRule="auto"/>
              <w:ind w:right="-2"/>
              <w:rPr>
                <w:b/>
                <w:color w:val="000000" w:themeColor="text1"/>
              </w:rPr>
            </w:pPr>
          </w:p>
        </w:tc>
        <w:tc>
          <w:tcPr>
            <w:tcW w:w="3190" w:type="dxa"/>
            <w:gridSpan w:val="2"/>
          </w:tcPr>
          <w:p w:rsidR="00CC402F" w:rsidRPr="00CC402F" w:rsidRDefault="00CC402F" w:rsidP="00CE7DA2">
            <w:pPr>
              <w:spacing w:before="0" w:after="0" w:line="240" w:lineRule="auto"/>
              <w:ind w:right="-2"/>
              <w:jc w:val="center"/>
              <w:rPr>
                <w:color w:val="000000" w:themeColor="text1"/>
              </w:rPr>
            </w:pPr>
          </w:p>
        </w:tc>
        <w:tc>
          <w:tcPr>
            <w:tcW w:w="3109" w:type="dxa"/>
            <w:gridSpan w:val="3"/>
          </w:tcPr>
          <w:p w:rsidR="00CC402F" w:rsidRPr="00CC402F" w:rsidRDefault="00CC402F" w:rsidP="00CE7DA2">
            <w:pPr>
              <w:spacing w:before="0" w:after="0" w:line="240" w:lineRule="auto"/>
              <w:ind w:right="-2"/>
              <w:jc w:val="center"/>
              <w:rPr>
                <w:i/>
                <w:color w:val="000000" w:themeColor="text1"/>
              </w:rPr>
            </w:pPr>
          </w:p>
        </w:tc>
      </w:tr>
      <w:tr w:rsidR="00CC402F" w:rsidRPr="00CC402F" w:rsidTr="00CE7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165" w:type="dxa"/>
          </w:tcPr>
          <w:p w:rsidR="00CC402F" w:rsidRPr="00CC402F" w:rsidRDefault="00CC402F" w:rsidP="00CE7DA2">
            <w:pPr>
              <w:spacing w:before="0" w:after="0" w:line="240" w:lineRule="auto"/>
              <w:ind w:right="-2" w:firstLine="0"/>
              <w:rPr>
                <w:color w:val="000000" w:themeColor="text1"/>
              </w:rPr>
            </w:pPr>
            <w:r w:rsidRPr="00CC402F">
              <w:rPr>
                <w:b/>
                <w:color w:val="000000" w:themeColor="text1"/>
              </w:rPr>
              <w:t>Члени лічильної комісі</w:t>
            </w:r>
            <w:r w:rsidRPr="00CC402F">
              <w:rPr>
                <w:color w:val="000000" w:themeColor="text1"/>
              </w:rPr>
              <w:t>ї</w:t>
            </w: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left="567" w:right="-2" w:firstLine="0"/>
              <w:rPr>
                <w:b/>
                <w:color w:val="000000" w:themeColor="text1"/>
              </w:rPr>
            </w:pPr>
            <w:r w:rsidRPr="00CC402F">
              <w:rPr>
                <w:b/>
                <w:color w:val="000000" w:themeColor="text1"/>
              </w:rPr>
              <w:t xml:space="preserve"> </w:t>
            </w:r>
          </w:p>
          <w:p w:rsidR="00CC402F" w:rsidRPr="00CC402F" w:rsidRDefault="00CC402F" w:rsidP="00CE7DA2">
            <w:pPr>
              <w:spacing w:before="0" w:after="0" w:line="240" w:lineRule="auto"/>
              <w:ind w:left="567" w:right="-2" w:firstLine="0"/>
              <w:rPr>
                <w:color w:val="000000" w:themeColor="text1"/>
              </w:rPr>
            </w:pPr>
            <w:r w:rsidRPr="00CC402F">
              <w:rPr>
                <w:b/>
                <w:color w:val="000000" w:themeColor="text1"/>
              </w:rPr>
              <w:t xml:space="preserve">                М.П.</w:t>
            </w:r>
          </w:p>
        </w:tc>
        <w:tc>
          <w:tcPr>
            <w:tcW w:w="3190" w:type="dxa"/>
            <w:gridSpan w:val="2"/>
          </w:tcPr>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color w:val="000000" w:themeColor="text1"/>
              </w:rPr>
            </w:pPr>
            <w:r w:rsidRPr="00CC402F">
              <w:rPr>
                <w:i/>
                <w:color w:val="000000" w:themeColor="text1"/>
              </w:rPr>
              <w:t>підпис</w:t>
            </w:r>
          </w:p>
        </w:tc>
        <w:tc>
          <w:tcPr>
            <w:tcW w:w="3109" w:type="dxa"/>
            <w:gridSpan w:val="3"/>
          </w:tcPr>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прізвище, ініціали</w:t>
            </w:r>
          </w:p>
        </w:tc>
      </w:tr>
    </w:tbl>
    <w:p w:rsidR="00CC402F" w:rsidRPr="00CC402F" w:rsidRDefault="00CC402F" w:rsidP="00CC402F">
      <w:pPr>
        <w:shd w:val="clear" w:color="auto" w:fill="FFFFFF"/>
        <w:spacing w:before="0" w:after="0"/>
        <w:ind w:left="5103" w:right="-2" w:firstLine="0"/>
        <w:jc w:val="right"/>
        <w:rPr>
          <w:i/>
          <w:color w:val="000000" w:themeColor="text1"/>
        </w:rPr>
      </w:pPr>
      <w:r w:rsidRPr="00CC402F">
        <w:rPr>
          <w:i/>
          <w:color w:val="000000" w:themeColor="text1"/>
        </w:rPr>
        <w:t>Додаток 10 до Положення</w:t>
      </w:r>
    </w:p>
    <w:p w:rsidR="00CC402F" w:rsidRPr="00CC402F" w:rsidRDefault="00CC402F" w:rsidP="00CC402F">
      <w:pPr>
        <w:spacing w:before="0" w:after="0" w:line="240" w:lineRule="auto"/>
        <w:ind w:right="-2"/>
        <w:jc w:val="center"/>
        <w:rPr>
          <w:b/>
          <w:color w:val="000000" w:themeColor="text1"/>
        </w:rPr>
      </w:pPr>
      <w:r w:rsidRPr="00CC402F">
        <w:rPr>
          <w:b/>
          <w:color w:val="000000" w:themeColor="text1"/>
        </w:rPr>
        <w:t>ПРОТОКОЛ № _____</w:t>
      </w: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 xml:space="preserve">засідання лічильної комісії про результати таємного голосування (повторного таємного голосування) з обрання делегатів </w:t>
      </w:r>
    </w:p>
    <w:p w:rsidR="00CC402F" w:rsidRPr="00CC402F" w:rsidRDefault="00CC402F" w:rsidP="00CC402F">
      <w:pPr>
        <w:pStyle w:val="1"/>
        <w:spacing w:before="0" w:after="0" w:line="240" w:lineRule="auto"/>
        <w:ind w:left="0" w:right="0"/>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на з’їзд суддів України</w:t>
      </w:r>
    </w:p>
    <w:p w:rsidR="00CC402F" w:rsidRPr="00CC402F" w:rsidRDefault="00CC402F" w:rsidP="00CC402F">
      <w:pPr>
        <w:pStyle w:val="1"/>
        <w:spacing w:before="0" w:after="0" w:line="240" w:lineRule="auto"/>
        <w:ind w:left="0" w:right="0"/>
        <w:jc w:val="center"/>
        <w:rPr>
          <w:rFonts w:ascii="Times New Roman" w:hAnsi="Times New Roman"/>
          <w:b/>
          <w:color w:val="000000" w:themeColor="text1"/>
          <w:sz w:val="24"/>
          <w:szCs w:val="24"/>
        </w:rPr>
      </w:pPr>
      <w:r w:rsidRPr="00CC402F">
        <w:rPr>
          <w:rFonts w:ascii="Times New Roman" w:hAnsi="Times New Roman"/>
          <w:b/>
          <w:color w:val="000000" w:themeColor="text1"/>
          <w:sz w:val="24"/>
          <w:szCs w:val="24"/>
        </w:rPr>
        <w:t>від</w:t>
      </w:r>
    </w:p>
    <w:p w:rsidR="00CC402F" w:rsidRPr="00CC402F" w:rsidRDefault="00CC402F" w:rsidP="00CC402F">
      <w:pPr>
        <w:spacing w:before="0" w:after="0" w:line="240" w:lineRule="auto"/>
        <w:ind w:right="-2" w:firstLine="0"/>
        <w:jc w:val="center"/>
        <w:rPr>
          <w:b/>
          <w:color w:val="000000" w:themeColor="text1"/>
        </w:rPr>
      </w:pPr>
      <w:r w:rsidRPr="00CC402F">
        <w:rPr>
          <w:b/>
          <w:color w:val="000000" w:themeColor="text1"/>
        </w:rPr>
        <w:t>Львівського окружного адміністративного суду</w:t>
      </w:r>
    </w:p>
    <w:p w:rsidR="00CC402F" w:rsidRPr="00CC402F" w:rsidRDefault="00CC402F" w:rsidP="00CC402F">
      <w:pPr>
        <w:spacing w:before="0" w:after="0" w:line="240" w:lineRule="auto"/>
        <w:ind w:right="-2" w:firstLine="0"/>
        <w:rPr>
          <w:color w:val="000000" w:themeColor="text1"/>
        </w:rPr>
      </w:pPr>
    </w:p>
    <w:p w:rsidR="00CC402F" w:rsidRPr="00CC402F" w:rsidRDefault="00CC402F" w:rsidP="00CC402F">
      <w:pPr>
        <w:spacing w:before="0" w:after="0" w:line="240" w:lineRule="auto"/>
        <w:ind w:right="0" w:firstLine="0"/>
        <w:rPr>
          <w:b/>
          <w:color w:val="000000" w:themeColor="text1"/>
        </w:rPr>
      </w:pPr>
      <w:r w:rsidRPr="00CC402F">
        <w:rPr>
          <w:color w:val="000000" w:themeColor="text1"/>
        </w:rPr>
        <w:t xml:space="preserve">від «____»_________ 202___ року                                                                  </w:t>
      </w:r>
      <w:r w:rsidRPr="00CC402F">
        <w:rPr>
          <w:b/>
          <w:color w:val="000000" w:themeColor="text1"/>
        </w:rPr>
        <w:t>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2"/>
        <w:jc w:val="center"/>
        <w:rPr>
          <w:color w:val="000000" w:themeColor="text1"/>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8"/>
        <w:gridCol w:w="3685"/>
        <w:gridCol w:w="851"/>
      </w:tblGrid>
      <w:tr w:rsidR="00CC402F" w:rsidRPr="00CC402F" w:rsidTr="00CE7DA2">
        <w:tc>
          <w:tcPr>
            <w:tcW w:w="4928" w:type="dxa"/>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виготовлених бюлетенів</w:t>
            </w:r>
          </w:p>
        </w:tc>
        <w:tc>
          <w:tcPr>
            <w:tcW w:w="4536" w:type="dxa"/>
            <w:gridSpan w:val="2"/>
          </w:tcPr>
          <w:p w:rsidR="00CC402F" w:rsidRPr="00CC402F" w:rsidRDefault="00CC402F" w:rsidP="00CE7DA2">
            <w:pPr>
              <w:spacing w:before="0" w:after="0" w:line="240" w:lineRule="auto"/>
              <w:ind w:right="0"/>
              <w:rPr>
                <w:color w:val="000000" w:themeColor="text1"/>
              </w:rPr>
            </w:pPr>
          </w:p>
          <w:p w:rsidR="00CC402F" w:rsidRPr="00CC402F" w:rsidRDefault="00CC402F" w:rsidP="00CE7DA2">
            <w:pPr>
              <w:spacing w:before="0" w:after="0" w:line="240" w:lineRule="auto"/>
              <w:ind w:right="0"/>
              <w:rPr>
                <w:color w:val="000000" w:themeColor="text1"/>
              </w:rPr>
            </w:pPr>
          </w:p>
        </w:tc>
      </w:tr>
      <w:tr w:rsidR="00CC402F" w:rsidRPr="00CC402F" w:rsidTr="00CE7DA2">
        <w:tc>
          <w:tcPr>
            <w:tcW w:w="4928" w:type="dxa"/>
          </w:tcPr>
          <w:p w:rsidR="00CC402F" w:rsidRPr="00CC402F" w:rsidRDefault="00CC402F" w:rsidP="00CE7DA2">
            <w:pPr>
              <w:spacing w:before="0" w:after="0" w:line="240" w:lineRule="auto"/>
              <w:ind w:right="0" w:firstLine="0"/>
              <w:rPr>
                <w:color w:val="000000" w:themeColor="text1"/>
              </w:rPr>
            </w:pPr>
            <w:r w:rsidRPr="00CC402F">
              <w:rPr>
                <w:color w:val="000000" w:themeColor="text1"/>
              </w:rPr>
              <w:t xml:space="preserve">Кількість отриманих бюлетенів </w:t>
            </w:r>
          </w:p>
        </w:tc>
        <w:tc>
          <w:tcPr>
            <w:tcW w:w="4536" w:type="dxa"/>
            <w:gridSpan w:val="2"/>
          </w:tcPr>
          <w:p w:rsidR="00CC402F" w:rsidRPr="00CC402F" w:rsidRDefault="00CC402F" w:rsidP="00CE7DA2">
            <w:pPr>
              <w:spacing w:before="0" w:after="0" w:line="240" w:lineRule="auto"/>
              <w:ind w:right="0"/>
              <w:rPr>
                <w:color w:val="000000" w:themeColor="text1"/>
              </w:rPr>
            </w:pPr>
          </w:p>
          <w:p w:rsidR="00CC402F" w:rsidRPr="00CC402F" w:rsidRDefault="00CC402F" w:rsidP="00CE7DA2">
            <w:pPr>
              <w:spacing w:before="0" w:after="0" w:line="240" w:lineRule="auto"/>
              <w:ind w:right="0"/>
              <w:rPr>
                <w:color w:val="000000" w:themeColor="text1"/>
              </w:rPr>
            </w:pPr>
          </w:p>
        </w:tc>
      </w:tr>
      <w:tr w:rsidR="00CC402F" w:rsidRPr="00CC402F" w:rsidTr="00CE7DA2">
        <w:tc>
          <w:tcPr>
            <w:tcW w:w="4928" w:type="dxa"/>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погашених бюлетенів</w:t>
            </w:r>
          </w:p>
          <w:p w:rsidR="00CC402F" w:rsidRPr="00CC402F" w:rsidRDefault="00CC402F" w:rsidP="00CE7DA2">
            <w:pPr>
              <w:spacing w:before="0" w:after="0" w:line="240" w:lineRule="auto"/>
              <w:ind w:right="0" w:firstLine="0"/>
              <w:rPr>
                <w:color w:val="000000" w:themeColor="text1"/>
              </w:rPr>
            </w:pPr>
          </w:p>
        </w:tc>
        <w:tc>
          <w:tcPr>
            <w:tcW w:w="4536"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c>
          <w:tcPr>
            <w:tcW w:w="4928" w:type="dxa"/>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бюлетенів, що знаходились в скриньці для голосування після її розпечатування</w:t>
            </w:r>
          </w:p>
        </w:tc>
        <w:tc>
          <w:tcPr>
            <w:tcW w:w="4536"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c>
          <w:tcPr>
            <w:tcW w:w="4928" w:type="dxa"/>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дійсних бюлетенів</w:t>
            </w:r>
          </w:p>
          <w:p w:rsidR="00CC402F" w:rsidRPr="00CC402F" w:rsidRDefault="00CC402F" w:rsidP="00CE7DA2">
            <w:pPr>
              <w:spacing w:before="0" w:after="0" w:line="240" w:lineRule="auto"/>
              <w:ind w:right="0" w:firstLine="0"/>
              <w:rPr>
                <w:color w:val="000000" w:themeColor="text1"/>
              </w:rPr>
            </w:pPr>
          </w:p>
        </w:tc>
        <w:tc>
          <w:tcPr>
            <w:tcW w:w="4536"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c>
          <w:tcPr>
            <w:tcW w:w="4928" w:type="dxa"/>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бюлетенів, визнаних недійсними</w:t>
            </w:r>
          </w:p>
          <w:p w:rsidR="00CC402F" w:rsidRPr="00CC402F" w:rsidRDefault="00CC402F" w:rsidP="00CE7DA2">
            <w:pPr>
              <w:spacing w:before="0" w:after="0" w:line="240" w:lineRule="auto"/>
              <w:ind w:right="0" w:firstLine="0"/>
              <w:rPr>
                <w:color w:val="000000" w:themeColor="text1"/>
              </w:rPr>
            </w:pPr>
          </w:p>
        </w:tc>
        <w:tc>
          <w:tcPr>
            <w:tcW w:w="4536" w:type="dxa"/>
            <w:gridSpan w:val="2"/>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vMerge w:val="restart"/>
          </w:tcPr>
          <w:p w:rsidR="00CC402F" w:rsidRPr="00CC402F" w:rsidRDefault="00CC402F" w:rsidP="00CE7DA2">
            <w:pPr>
              <w:spacing w:before="0" w:after="0" w:line="240" w:lineRule="auto"/>
              <w:ind w:right="0" w:firstLine="0"/>
              <w:rPr>
                <w:color w:val="000000" w:themeColor="text1"/>
              </w:rPr>
            </w:pPr>
            <w:r w:rsidRPr="00CC402F">
              <w:rPr>
                <w:color w:val="000000" w:themeColor="text1"/>
              </w:rPr>
              <w:t>Прізвища, імена і по батькові кандидатів, які внесені в бюлетень, та кількість голосів «за» отримана кожним з кандидатів</w:t>
            </w:r>
          </w:p>
        </w:tc>
        <w:tc>
          <w:tcPr>
            <w:tcW w:w="3685" w:type="dxa"/>
          </w:tcPr>
          <w:p w:rsidR="00CC402F" w:rsidRPr="00CC402F" w:rsidRDefault="00CC402F" w:rsidP="00CE7DA2">
            <w:pPr>
              <w:spacing w:before="0" w:after="0" w:line="240" w:lineRule="auto"/>
              <w:ind w:right="0"/>
              <w:rPr>
                <w:color w:val="000000" w:themeColor="text1"/>
              </w:rPr>
            </w:pPr>
          </w:p>
        </w:tc>
        <w:tc>
          <w:tcPr>
            <w:tcW w:w="851" w:type="dxa"/>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vMerge/>
          </w:tcPr>
          <w:p w:rsidR="00CC402F" w:rsidRPr="00CC402F" w:rsidRDefault="00CC402F" w:rsidP="00CE7DA2">
            <w:pPr>
              <w:spacing w:before="0" w:after="0" w:line="240" w:lineRule="auto"/>
              <w:ind w:right="0" w:firstLine="0"/>
              <w:rPr>
                <w:color w:val="000000" w:themeColor="text1"/>
              </w:rPr>
            </w:pPr>
          </w:p>
        </w:tc>
        <w:tc>
          <w:tcPr>
            <w:tcW w:w="3685" w:type="dxa"/>
          </w:tcPr>
          <w:p w:rsidR="00CC402F" w:rsidRPr="00CC402F" w:rsidRDefault="00CC402F" w:rsidP="00CE7DA2">
            <w:pPr>
              <w:spacing w:before="0" w:after="0" w:line="240" w:lineRule="auto"/>
              <w:ind w:right="0"/>
              <w:rPr>
                <w:color w:val="000000" w:themeColor="text1"/>
              </w:rPr>
            </w:pPr>
          </w:p>
        </w:tc>
        <w:tc>
          <w:tcPr>
            <w:tcW w:w="851" w:type="dxa"/>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vMerge/>
          </w:tcPr>
          <w:p w:rsidR="00CC402F" w:rsidRPr="00CC402F" w:rsidRDefault="00CC402F" w:rsidP="00CE7DA2">
            <w:pPr>
              <w:spacing w:before="0" w:after="0" w:line="240" w:lineRule="auto"/>
              <w:ind w:right="0" w:firstLine="0"/>
              <w:rPr>
                <w:color w:val="000000" w:themeColor="text1"/>
              </w:rPr>
            </w:pPr>
          </w:p>
        </w:tc>
        <w:tc>
          <w:tcPr>
            <w:tcW w:w="3685" w:type="dxa"/>
          </w:tcPr>
          <w:p w:rsidR="00CC402F" w:rsidRPr="00CC402F" w:rsidRDefault="00CC402F" w:rsidP="00CE7DA2">
            <w:pPr>
              <w:spacing w:before="0" w:after="0" w:line="240" w:lineRule="auto"/>
              <w:ind w:right="0"/>
              <w:rPr>
                <w:color w:val="000000" w:themeColor="text1"/>
              </w:rPr>
            </w:pPr>
          </w:p>
        </w:tc>
        <w:tc>
          <w:tcPr>
            <w:tcW w:w="851" w:type="dxa"/>
          </w:tcPr>
          <w:p w:rsidR="00CC402F" w:rsidRPr="00CC402F" w:rsidRDefault="00CC402F" w:rsidP="00CE7DA2">
            <w:pPr>
              <w:spacing w:before="0" w:after="0" w:line="240" w:lineRule="auto"/>
              <w:ind w:right="0"/>
              <w:rPr>
                <w:color w:val="000000" w:themeColor="text1"/>
              </w:rPr>
            </w:pPr>
          </w:p>
        </w:tc>
      </w:tr>
      <w:tr w:rsidR="00CC402F" w:rsidRPr="00CC402F" w:rsidTr="00CE7DA2">
        <w:trPr>
          <w:trHeight w:val="454"/>
        </w:trPr>
        <w:tc>
          <w:tcPr>
            <w:tcW w:w="4928" w:type="dxa"/>
            <w:vMerge/>
          </w:tcPr>
          <w:p w:rsidR="00CC402F" w:rsidRPr="00CC402F" w:rsidRDefault="00CC402F" w:rsidP="00CE7DA2">
            <w:pPr>
              <w:spacing w:before="0" w:after="0" w:line="240" w:lineRule="auto"/>
              <w:ind w:right="0" w:firstLine="0"/>
              <w:rPr>
                <w:color w:val="000000" w:themeColor="text1"/>
              </w:rPr>
            </w:pPr>
          </w:p>
        </w:tc>
        <w:tc>
          <w:tcPr>
            <w:tcW w:w="3685" w:type="dxa"/>
          </w:tcPr>
          <w:p w:rsidR="00CC402F" w:rsidRPr="00CC402F" w:rsidRDefault="00CC402F" w:rsidP="00CE7DA2">
            <w:pPr>
              <w:spacing w:before="0" w:after="0" w:line="240" w:lineRule="auto"/>
              <w:ind w:right="0"/>
              <w:rPr>
                <w:color w:val="000000" w:themeColor="text1"/>
              </w:rPr>
            </w:pPr>
          </w:p>
        </w:tc>
        <w:tc>
          <w:tcPr>
            <w:tcW w:w="851" w:type="dxa"/>
          </w:tcPr>
          <w:p w:rsidR="00CC402F" w:rsidRPr="00CC402F" w:rsidRDefault="00CC402F" w:rsidP="00CE7DA2">
            <w:pPr>
              <w:spacing w:before="0" w:after="0" w:line="240" w:lineRule="auto"/>
              <w:ind w:right="0"/>
              <w:rPr>
                <w:color w:val="000000" w:themeColor="text1"/>
              </w:rPr>
            </w:pPr>
          </w:p>
        </w:tc>
      </w:tr>
      <w:tr w:rsidR="00CC402F" w:rsidRPr="00CC402F" w:rsidTr="00CE7DA2">
        <w:tc>
          <w:tcPr>
            <w:tcW w:w="4928" w:type="dxa"/>
          </w:tcPr>
          <w:p w:rsidR="00CC402F" w:rsidRPr="00CC402F" w:rsidRDefault="00CC402F" w:rsidP="00CE7DA2">
            <w:pPr>
              <w:spacing w:before="0" w:after="0" w:line="240" w:lineRule="auto"/>
              <w:ind w:right="0" w:firstLine="0"/>
              <w:rPr>
                <w:color w:val="000000" w:themeColor="text1"/>
              </w:rPr>
            </w:pPr>
            <w:r w:rsidRPr="00CC402F">
              <w:rPr>
                <w:color w:val="000000" w:themeColor="text1"/>
              </w:rPr>
              <w:t>Кількість голосів, що не підтримали жодного кандидата</w:t>
            </w:r>
          </w:p>
        </w:tc>
        <w:tc>
          <w:tcPr>
            <w:tcW w:w="4536" w:type="dxa"/>
            <w:gridSpan w:val="2"/>
          </w:tcPr>
          <w:p w:rsidR="00CC402F" w:rsidRPr="00CC402F" w:rsidRDefault="00CC402F" w:rsidP="00CE7DA2">
            <w:pPr>
              <w:spacing w:before="0" w:after="0" w:line="240" w:lineRule="auto"/>
              <w:ind w:right="0"/>
              <w:rPr>
                <w:color w:val="000000" w:themeColor="text1"/>
              </w:rPr>
            </w:pPr>
          </w:p>
        </w:tc>
      </w:tr>
    </w:tbl>
    <w:p w:rsidR="00CC402F" w:rsidRPr="00CC402F" w:rsidRDefault="00CC402F" w:rsidP="00CC402F">
      <w:pPr>
        <w:spacing w:before="0" w:after="0" w:line="240" w:lineRule="auto"/>
        <w:ind w:right="-2"/>
        <w:rPr>
          <w:color w:val="000000" w:themeColor="text1"/>
        </w:rPr>
      </w:pPr>
    </w:p>
    <w:p w:rsidR="00CC402F" w:rsidRPr="00CC402F" w:rsidRDefault="00CC402F" w:rsidP="00CC402F">
      <w:pPr>
        <w:spacing w:before="0" w:after="0" w:line="240" w:lineRule="auto"/>
        <w:ind w:right="-2"/>
        <w:rPr>
          <w:color w:val="000000" w:themeColor="text1"/>
        </w:rPr>
      </w:pPr>
    </w:p>
    <w:tbl>
      <w:tblPr>
        <w:tblW w:w="9606" w:type="dxa"/>
        <w:tblLayout w:type="fixed"/>
        <w:tblLook w:val="0000" w:firstRow="0" w:lastRow="0" w:firstColumn="0" w:lastColumn="0" w:noHBand="0" w:noVBand="0"/>
      </w:tblPr>
      <w:tblGrid>
        <w:gridCol w:w="3532"/>
        <w:gridCol w:w="3559"/>
        <w:gridCol w:w="2515"/>
      </w:tblGrid>
      <w:tr w:rsidR="00CC402F" w:rsidRPr="00CC402F" w:rsidTr="00CE7DA2">
        <w:tc>
          <w:tcPr>
            <w:tcW w:w="3532" w:type="dxa"/>
          </w:tcPr>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line="240" w:lineRule="auto"/>
              <w:ind w:right="-2" w:firstLine="0"/>
              <w:jc w:val="left"/>
              <w:rPr>
                <w:b/>
                <w:color w:val="000000" w:themeColor="text1"/>
              </w:rPr>
            </w:pPr>
            <w:r w:rsidRPr="00CC402F">
              <w:rPr>
                <w:b/>
                <w:color w:val="000000" w:themeColor="text1"/>
              </w:rPr>
              <w:t>комісії</w:t>
            </w:r>
          </w:p>
          <w:p w:rsidR="00CC402F" w:rsidRPr="00CC402F" w:rsidRDefault="00CC402F" w:rsidP="00CE7DA2">
            <w:pPr>
              <w:spacing w:before="0" w:after="0" w:line="240" w:lineRule="auto"/>
              <w:ind w:right="-2"/>
              <w:rPr>
                <w:b/>
                <w:color w:val="000000" w:themeColor="text1"/>
              </w:rPr>
            </w:pPr>
          </w:p>
          <w:p w:rsidR="00CC402F" w:rsidRPr="00CC402F" w:rsidRDefault="00CC402F" w:rsidP="00CE7DA2">
            <w:pPr>
              <w:spacing w:before="0" w:after="0" w:line="240" w:lineRule="auto"/>
              <w:ind w:right="-2"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line="240" w:lineRule="auto"/>
              <w:ind w:right="-2" w:firstLine="0"/>
              <w:rPr>
                <w:b/>
                <w:color w:val="000000" w:themeColor="text1"/>
              </w:rPr>
            </w:pPr>
            <w:r w:rsidRPr="00CC402F">
              <w:rPr>
                <w:b/>
                <w:color w:val="000000" w:themeColor="text1"/>
              </w:rPr>
              <w:t>комісі</w:t>
            </w:r>
            <w:r w:rsidRPr="00CC402F">
              <w:rPr>
                <w:color w:val="000000" w:themeColor="text1"/>
              </w:rPr>
              <w:t xml:space="preserve">ї                        </w:t>
            </w:r>
          </w:p>
          <w:p w:rsidR="00CC402F" w:rsidRPr="00CC402F" w:rsidRDefault="00CC402F" w:rsidP="00CE7DA2">
            <w:pPr>
              <w:spacing w:before="0" w:after="0" w:line="240" w:lineRule="auto"/>
              <w:ind w:right="-2"/>
              <w:rPr>
                <w:color w:val="000000" w:themeColor="text1"/>
              </w:rPr>
            </w:pPr>
          </w:p>
        </w:tc>
        <w:tc>
          <w:tcPr>
            <w:tcW w:w="3559" w:type="dxa"/>
          </w:tcPr>
          <w:p w:rsidR="00CC402F" w:rsidRPr="00CC402F" w:rsidRDefault="00CC402F" w:rsidP="00CE7DA2">
            <w:pPr>
              <w:pBdr>
                <w:bottom w:val="single" w:sz="12" w:space="1" w:color="auto"/>
              </w:pBdr>
              <w:spacing w:before="0" w:after="0" w:line="240" w:lineRule="auto"/>
              <w:ind w:right="-2"/>
              <w:rPr>
                <w:color w:val="000000" w:themeColor="text1"/>
              </w:rPr>
            </w:pPr>
          </w:p>
          <w:p w:rsidR="00CC402F" w:rsidRPr="00CC402F" w:rsidRDefault="00CC402F" w:rsidP="00CE7DA2">
            <w:pPr>
              <w:pBdr>
                <w:bottom w:val="single" w:sz="12" w:space="1" w:color="auto"/>
              </w:pBdr>
              <w:spacing w:before="0" w:after="0" w:line="240" w:lineRule="auto"/>
              <w:ind w:right="-2"/>
              <w:rPr>
                <w:color w:val="000000" w:themeColor="text1"/>
              </w:rPr>
            </w:pPr>
          </w:p>
          <w:p w:rsidR="00CC402F" w:rsidRPr="00CC402F" w:rsidRDefault="00CC402F" w:rsidP="00CE7DA2">
            <w:pPr>
              <w:spacing w:before="0" w:after="0" w:line="240" w:lineRule="auto"/>
              <w:ind w:right="-2"/>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spacing w:before="0" w:after="0" w:line="240" w:lineRule="auto"/>
              <w:ind w:right="-2" w:firstLine="0"/>
              <w:rPr>
                <w:color w:val="000000" w:themeColor="text1"/>
              </w:rPr>
            </w:pPr>
          </w:p>
        </w:tc>
        <w:tc>
          <w:tcPr>
            <w:tcW w:w="2515" w:type="dxa"/>
          </w:tcPr>
          <w:p w:rsidR="00CC402F" w:rsidRPr="00CC402F" w:rsidRDefault="00CC402F" w:rsidP="00CE7DA2">
            <w:pPr>
              <w:pBdr>
                <w:bottom w:val="single" w:sz="12" w:space="1" w:color="auto"/>
              </w:pBdr>
              <w:spacing w:before="0" w:after="0" w:line="240" w:lineRule="auto"/>
              <w:ind w:right="-2" w:firstLine="0"/>
              <w:rPr>
                <w:color w:val="000000" w:themeColor="text1"/>
              </w:rPr>
            </w:pPr>
            <w:r w:rsidRPr="00CC402F">
              <w:rPr>
                <w:color w:val="000000" w:themeColor="text1"/>
              </w:rPr>
              <w:t xml:space="preserve"> </w:t>
            </w:r>
          </w:p>
          <w:p w:rsidR="00CC402F" w:rsidRPr="00CC402F" w:rsidRDefault="00CC402F" w:rsidP="00CE7DA2">
            <w:pPr>
              <w:pBdr>
                <w:bottom w:val="single" w:sz="12" w:space="1" w:color="auto"/>
              </w:pBd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firstLine="0"/>
              <w:rPr>
                <w:i/>
                <w:color w:val="000000" w:themeColor="text1"/>
              </w:rPr>
            </w:pPr>
            <w:r w:rsidRPr="00CC402F">
              <w:rPr>
                <w:i/>
                <w:color w:val="000000" w:themeColor="text1"/>
              </w:rPr>
              <w:t>прізвище, ініціали</w:t>
            </w:r>
          </w:p>
          <w:p w:rsidR="00CC402F" w:rsidRPr="00CC402F" w:rsidRDefault="00CC402F" w:rsidP="00CE7DA2">
            <w:pPr>
              <w:spacing w:before="0" w:after="0" w:line="240" w:lineRule="auto"/>
              <w:ind w:right="-2"/>
              <w:jc w:val="center"/>
              <w:rPr>
                <w:i/>
                <w:color w:val="000000" w:themeColor="text1"/>
              </w:rPr>
            </w:pPr>
          </w:p>
        </w:tc>
      </w:tr>
      <w:tr w:rsidR="00CC402F" w:rsidRPr="00CC402F" w:rsidTr="00CE7DA2">
        <w:tc>
          <w:tcPr>
            <w:tcW w:w="3532" w:type="dxa"/>
          </w:tcPr>
          <w:p w:rsidR="00CC402F" w:rsidRPr="00CC402F" w:rsidRDefault="00CC402F" w:rsidP="00CE7DA2">
            <w:pPr>
              <w:spacing w:before="0" w:after="0" w:line="240" w:lineRule="auto"/>
              <w:ind w:right="-2"/>
              <w:rPr>
                <w:b/>
                <w:color w:val="000000" w:themeColor="text1"/>
              </w:rPr>
            </w:pPr>
          </w:p>
        </w:tc>
        <w:tc>
          <w:tcPr>
            <w:tcW w:w="3559" w:type="dxa"/>
          </w:tcPr>
          <w:p w:rsidR="00CC402F" w:rsidRPr="00CC402F" w:rsidRDefault="00CC402F" w:rsidP="00CE7DA2">
            <w:pPr>
              <w:spacing w:before="0" w:after="0" w:line="240" w:lineRule="auto"/>
              <w:ind w:right="-2"/>
              <w:jc w:val="center"/>
              <w:rPr>
                <w:color w:val="000000" w:themeColor="text1"/>
              </w:rPr>
            </w:pPr>
          </w:p>
        </w:tc>
        <w:tc>
          <w:tcPr>
            <w:tcW w:w="2515" w:type="dxa"/>
          </w:tcPr>
          <w:p w:rsidR="00CC402F" w:rsidRPr="00CC402F" w:rsidRDefault="00CC402F" w:rsidP="00CE7DA2">
            <w:pPr>
              <w:spacing w:before="0" w:after="0" w:line="240" w:lineRule="auto"/>
              <w:ind w:right="-2"/>
              <w:jc w:val="center"/>
              <w:rPr>
                <w:i/>
                <w:color w:val="000000" w:themeColor="text1"/>
              </w:rPr>
            </w:pPr>
          </w:p>
        </w:tc>
      </w:tr>
      <w:tr w:rsidR="00CC402F" w:rsidRPr="00CC402F" w:rsidTr="00CE7DA2">
        <w:trPr>
          <w:trHeight w:val="80"/>
        </w:trPr>
        <w:tc>
          <w:tcPr>
            <w:tcW w:w="3532" w:type="dxa"/>
          </w:tcPr>
          <w:p w:rsidR="00CC402F" w:rsidRPr="00CC402F" w:rsidRDefault="00CC402F" w:rsidP="00CE7DA2">
            <w:pPr>
              <w:spacing w:before="0" w:after="0" w:line="240" w:lineRule="auto"/>
              <w:ind w:right="-2" w:firstLine="0"/>
              <w:rPr>
                <w:color w:val="000000" w:themeColor="text1"/>
              </w:rPr>
            </w:pPr>
            <w:r w:rsidRPr="00CC402F">
              <w:rPr>
                <w:b/>
                <w:color w:val="000000" w:themeColor="text1"/>
              </w:rPr>
              <w:t>Члени лічильної комісі</w:t>
            </w:r>
            <w:r w:rsidRPr="00CC402F">
              <w:rPr>
                <w:color w:val="000000" w:themeColor="text1"/>
              </w:rPr>
              <w:t>ї</w:t>
            </w:r>
          </w:p>
          <w:p w:rsidR="00CC402F" w:rsidRPr="00CC402F" w:rsidRDefault="00CC402F" w:rsidP="00CE7DA2">
            <w:pPr>
              <w:spacing w:before="0" w:after="0" w:line="240" w:lineRule="auto"/>
              <w:ind w:right="-2" w:firstLine="0"/>
              <w:rPr>
                <w:color w:val="000000" w:themeColor="text1"/>
              </w:rPr>
            </w:pPr>
          </w:p>
          <w:p w:rsidR="00CC402F" w:rsidRPr="00CC402F" w:rsidRDefault="00CC402F" w:rsidP="00CE7DA2">
            <w:pPr>
              <w:spacing w:before="0" w:after="0" w:line="240" w:lineRule="auto"/>
              <w:ind w:right="-2" w:firstLine="0"/>
              <w:rPr>
                <w:b/>
                <w:color w:val="000000" w:themeColor="text1"/>
              </w:rPr>
            </w:pPr>
          </w:p>
          <w:p w:rsidR="00CC402F" w:rsidRPr="00CC402F" w:rsidRDefault="00CC402F" w:rsidP="00CE7DA2">
            <w:pPr>
              <w:spacing w:before="0" w:after="0" w:line="240" w:lineRule="auto"/>
              <w:ind w:right="-2" w:firstLine="0"/>
              <w:rPr>
                <w:color w:val="000000" w:themeColor="text1"/>
              </w:rPr>
            </w:pPr>
            <w:r w:rsidRPr="00CC402F">
              <w:rPr>
                <w:b/>
                <w:color w:val="000000" w:themeColor="text1"/>
              </w:rPr>
              <w:t xml:space="preserve">                М.П.</w:t>
            </w:r>
          </w:p>
        </w:tc>
        <w:tc>
          <w:tcPr>
            <w:tcW w:w="3559" w:type="dxa"/>
          </w:tcPr>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line="240" w:lineRule="auto"/>
              <w:ind w:right="-2"/>
              <w:rPr>
                <w:i/>
                <w:color w:val="000000" w:themeColor="text1"/>
              </w:rPr>
            </w:pPr>
          </w:p>
          <w:p w:rsidR="00CC402F" w:rsidRPr="00CC402F" w:rsidRDefault="00CC402F" w:rsidP="00CE7DA2">
            <w:pPr>
              <w:spacing w:before="0" w:after="0" w:line="240" w:lineRule="auto"/>
              <w:ind w:right="-2"/>
              <w:rPr>
                <w:color w:val="000000" w:themeColor="text1"/>
              </w:rPr>
            </w:pPr>
            <w:r w:rsidRPr="00CC402F">
              <w:rPr>
                <w:i/>
                <w:color w:val="000000" w:themeColor="text1"/>
              </w:rPr>
              <w:t>підпис</w:t>
            </w:r>
          </w:p>
        </w:tc>
        <w:tc>
          <w:tcPr>
            <w:tcW w:w="2515" w:type="dxa"/>
          </w:tcPr>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firstLine="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firstLine="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line="240" w:lineRule="auto"/>
              <w:ind w:right="-2"/>
              <w:jc w:val="center"/>
              <w:rPr>
                <w:i/>
                <w:color w:val="000000" w:themeColor="text1"/>
              </w:rPr>
            </w:pPr>
          </w:p>
          <w:p w:rsidR="00CC402F" w:rsidRPr="00CC402F" w:rsidRDefault="00CC402F" w:rsidP="00CE7DA2">
            <w:pPr>
              <w:spacing w:before="0" w:after="0" w:line="240" w:lineRule="auto"/>
              <w:ind w:right="-2" w:firstLine="0"/>
              <w:rPr>
                <w:i/>
                <w:color w:val="000000" w:themeColor="text1"/>
              </w:rPr>
            </w:pPr>
            <w:r w:rsidRPr="00CC402F">
              <w:rPr>
                <w:i/>
                <w:color w:val="000000" w:themeColor="text1"/>
              </w:rPr>
              <w:t>прізвище, ініціали</w:t>
            </w:r>
          </w:p>
        </w:tc>
      </w:tr>
    </w:tbl>
    <w:p w:rsidR="00CC402F" w:rsidRPr="00CC402F" w:rsidRDefault="00CC402F" w:rsidP="00CC402F">
      <w:pPr>
        <w:pStyle w:val="msonormalcxspmiddle"/>
        <w:spacing w:before="0" w:beforeAutospacing="0" w:after="0" w:afterAutospacing="0"/>
        <w:ind w:left="5103" w:firstLine="0"/>
        <w:jc w:val="right"/>
        <w:rPr>
          <w:i/>
          <w:color w:val="000000" w:themeColor="text1"/>
        </w:rPr>
      </w:pPr>
      <w:r w:rsidRPr="00CC402F">
        <w:rPr>
          <w:i/>
          <w:color w:val="000000" w:themeColor="text1"/>
        </w:rPr>
        <w:br w:type="column"/>
        <w:t>Додаток 11 до Положення</w:t>
      </w:r>
    </w:p>
    <w:p w:rsidR="00CC402F" w:rsidRPr="00CC402F" w:rsidRDefault="00CC402F" w:rsidP="00CC402F">
      <w:pPr>
        <w:spacing w:before="0" w:after="0"/>
        <w:ind w:firstLine="0"/>
        <w:jc w:val="center"/>
        <w:rPr>
          <w:i/>
          <w:color w:val="000000" w:themeColor="text1"/>
        </w:rPr>
      </w:pPr>
      <w:r w:rsidRPr="00CC402F">
        <w:rPr>
          <w:i/>
          <w:noProof/>
          <w:color w:val="000000" w:themeColor="text1"/>
        </w:rPr>
        <w:drawing>
          <wp:inline distT="0" distB="0" distL="0" distR="0" wp14:anchorId="7A680692" wp14:editId="03D0F775">
            <wp:extent cx="431800" cy="571500"/>
            <wp:effectExtent l="0" t="0" r="6350" b="0"/>
            <wp:docPr id="1" name="Рисунок 1" descr="Описание: 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571500"/>
                    </a:xfrm>
                    <a:prstGeom prst="rect">
                      <a:avLst/>
                    </a:prstGeom>
                    <a:noFill/>
                    <a:ln>
                      <a:noFill/>
                    </a:ln>
                  </pic:spPr>
                </pic:pic>
              </a:graphicData>
            </a:graphic>
          </wp:inline>
        </w:drawing>
      </w:r>
    </w:p>
    <w:p w:rsidR="00CC402F" w:rsidRPr="00CC402F" w:rsidRDefault="00CC402F" w:rsidP="00CC402F">
      <w:pPr>
        <w:spacing w:before="0" w:after="0"/>
        <w:ind w:firstLine="0"/>
        <w:jc w:val="center"/>
        <w:rPr>
          <w:b/>
          <w:color w:val="000000" w:themeColor="text1"/>
        </w:rPr>
      </w:pPr>
    </w:p>
    <w:p w:rsidR="00CC402F" w:rsidRPr="00CC402F" w:rsidRDefault="00CC402F" w:rsidP="00CC402F">
      <w:pPr>
        <w:spacing w:before="0" w:after="0" w:line="240" w:lineRule="auto"/>
        <w:ind w:right="-2" w:firstLine="0"/>
        <w:jc w:val="center"/>
        <w:rPr>
          <w:b/>
          <w:color w:val="000000" w:themeColor="text1"/>
        </w:rPr>
      </w:pPr>
      <w:r w:rsidRPr="00CC402F">
        <w:rPr>
          <w:b/>
          <w:color w:val="000000" w:themeColor="text1"/>
        </w:rPr>
        <w:t>Львівський окружний адміністративний суд</w:t>
      </w:r>
    </w:p>
    <w:p w:rsidR="00CC402F" w:rsidRPr="00CC402F" w:rsidRDefault="00CC402F" w:rsidP="00CC402F">
      <w:pPr>
        <w:spacing w:before="0" w:after="0"/>
        <w:ind w:firstLine="0"/>
        <w:jc w:val="center"/>
        <w:rPr>
          <w:b/>
          <w:color w:val="000000" w:themeColor="text1"/>
        </w:rPr>
      </w:pPr>
    </w:p>
    <w:p w:rsidR="00CC402F" w:rsidRPr="00CC402F" w:rsidRDefault="00CC402F" w:rsidP="00CC402F">
      <w:pPr>
        <w:spacing w:before="0" w:after="0"/>
        <w:ind w:firstLine="0"/>
        <w:jc w:val="center"/>
        <w:rPr>
          <w:b/>
          <w:color w:val="000000" w:themeColor="text1"/>
        </w:rPr>
      </w:pPr>
      <w:r w:rsidRPr="00CC402F">
        <w:rPr>
          <w:b/>
          <w:color w:val="000000" w:themeColor="text1"/>
        </w:rPr>
        <w:t>Б  Ю  Л  Е  Т  Е  Н  Ь</w:t>
      </w:r>
    </w:p>
    <w:p w:rsidR="00CC402F" w:rsidRPr="00CC402F" w:rsidRDefault="00CC402F" w:rsidP="00CC402F">
      <w:pPr>
        <w:spacing w:before="0" w:after="0"/>
        <w:ind w:firstLine="0"/>
        <w:jc w:val="center"/>
        <w:rPr>
          <w:b/>
          <w:color w:val="000000" w:themeColor="text1"/>
        </w:rPr>
      </w:pPr>
      <w:r w:rsidRPr="00CC402F">
        <w:rPr>
          <w:b/>
          <w:color w:val="000000" w:themeColor="text1"/>
        </w:rPr>
        <w:t xml:space="preserve">Д Л Я    Т А Є М Н О Г О    Г О Л О С У В А Н </w:t>
      </w:r>
      <w:proofErr w:type="spellStart"/>
      <w:r w:rsidRPr="00CC402F">
        <w:rPr>
          <w:b/>
          <w:color w:val="000000" w:themeColor="text1"/>
        </w:rPr>
        <w:t>Н</w:t>
      </w:r>
      <w:proofErr w:type="spellEnd"/>
      <w:r w:rsidRPr="00CC402F">
        <w:rPr>
          <w:b/>
          <w:color w:val="000000" w:themeColor="text1"/>
        </w:rPr>
        <w:t xml:space="preserve"> Я</w:t>
      </w:r>
    </w:p>
    <w:p w:rsidR="00CC402F" w:rsidRPr="00CC402F" w:rsidRDefault="00CC402F" w:rsidP="00CC402F">
      <w:pPr>
        <w:spacing w:before="0" w:after="0"/>
        <w:ind w:firstLine="0"/>
        <w:jc w:val="center"/>
        <w:rPr>
          <w:b/>
          <w:color w:val="000000" w:themeColor="text1"/>
        </w:rPr>
      </w:pPr>
    </w:p>
    <w:p w:rsidR="00CC402F" w:rsidRPr="00CC402F" w:rsidRDefault="00CC402F" w:rsidP="00CC402F">
      <w:pPr>
        <w:spacing w:before="0" w:after="0"/>
        <w:ind w:firstLine="0"/>
        <w:rPr>
          <w:b/>
          <w:color w:val="000000" w:themeColor="text1"/>
        </w:rPr>
      </w:pPr>
      <w:r w:rsidRPr="00CC402F">
        <w:rPr>
          <w:b/>
          <w:color w:val="000000" w:themeColor="text1"/>
        </w:rPr>
        <w:t>щодо дострокового звільнення судді ___________________________</w:t>
      </w:r>
    </w:p>
    <w:p w:rsidR="00CC402F" w:rsidRPr="00CC402F" w:rsidRDefault="00CC402F" w:rsidP="00CC402F">
      <w:pPr>
        <w:spacing w:before="0" w:after="0" w:line="240" w:lineRule="auto"/>
        <w:ind w:firstLine="0"/>
        <w:jc w:val="center"/>
        <w:rPr>
          <w:i/>
          <w:color w:val="000000" w:themeColor="text1"/>
        </w:rPr>
      </w:pPr>
      <w:r w:rsidRPr="00CC402F">
        <w:rPr>
          <w:i/>
          <w:color w:val="000000" w:themeColor="text1"/>
        </w:rPr>
        <w:t xml:space="preserve">                       прізвище, ім’я, по батькові</w:t>
      </w:r>
    </w:p>
    <w:p w:rsidR="00CC402F" w:rsidRPr="00CC402F" w:rsidRDefault="00CC402F" w:rsidP="00CC402F">
      <w:pPr>
        <w:spacing w:before="0" w:after="0"/>
        <w:ind w:firstLine="0"/>
        <w:rPr>
          <w:b/>
          <w:color w:val="000000" w:themeColor="text1"/>
        </w:rPr>
      </w:pPr>
      <w:r w:rsidRPr="00CC402F">
        <w:rPr>
          <w:b/>
          <w:color w:val="000000" w:themeColor="text1"/>
        </w:rPr>
        <w:t>з адміністративної посади ____________________________________</w:t>
      </w:r>
    </w:p>
    <w:p w:rsidR="00CC402F" w:rsidRPr="00CC402F" w:rsidRDefault="00CC402F" w:rsidP="00CC402F">
      <w:pPr>
        <w:spacing w:before="0" w:after="0" w:line="240" w:lineRule="auto"/>
        <w:ind w:firstLine="0"/>
        <w:jc w:val="center"/>
        <w:rPr>
          <w:b/>
          <w:i/>
          <w:color w:val="000000" w:themeColor="text1"/>
          <w:u w:val="single"/>
        </w:rPr>
      </w:pPr>
      <w:r w:rsidRPr="00CC402F">
        <w:rPr>
          <w:i/>
          <w:color w:val="000000" w:themeColor="text1"/>
        </w:rPr>
        <w:t xml:space="preserve">                   зазначити необхідне(голови, заступника голови)</w:t>
      </w:r>
    </w:p>
    <w:p w:rsidR="00CC402F" w:rsidRPr="00CC402F" w:rsidRDefault="00CC402F" w:rsidP="00CC402F">
      <w:pPr>
        <w:spacing w:before="0" w:after="0"/>
        <w:ind w:firstLine="0"/>
        <w:jc w:val="center"/>
        <w:rPr>
          <w:b/>
          <w:color w:val="000000" w:themeColor="text1"/>
        </w:rPr>
      </w:pPr>
    </w:p>
    <w:p w:rsidR="00CC402F" w:rsidRPr="00CC402F" w:rsidRDefault="00CC402F" w:rsidP="00CC402F">
      <w:pPr>
        <w:spacing w:before="0" w:after="0"/>
        <w:ind w:firstLine="0"/>
        <w:rPr>
          <w:b/>
          <w:color w:val="000000" w:themeColor="text1"/>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«____»___________ 202__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ind w:firstLine="0"/>
        <w:rPr>
          <w:i/>
          <w:color w:val="000000" w:themeColor="text1"/>
        </w:rPr>
      </w:pPr>
    </w:p>
    <w:p w:rsidR="00CC402F" w:rsidRPr="00CC402F" w:rsidRDefault="00CC402F" w:rsidP="00CC402F">
      <w:pPr>
        <w:spacing w:before="0" w:after="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за дострокове звільнення</w:t>
      </w:r>
    </w:p>
    <w:p w:rsidR="00CC402F" w:rsidRPr="00CC402F" w:rsidRDefault="00CC402F" w:rsidP="00CC402F">
      <w:pPr>
        <w:spacing w:before="0" w:after="0"/>
        <w:rPr>
          <w:color w:val="000000" w:themeColor="text1"/>
        </w:rPr>
      </w:pPr>
      <w:r w:rsidRPr="00CC402F">
        <w:rPr>
          <w:color w:val="000000" w:themeColor="text1"/>
        </w:rPr>
        <w:t xml:space="preserve">  </w:t>
      </w:r>
      <w:r w:rsidRPr="00CC402F">
        <w:rPr>
          <w:color w:val="000000" w:themeColor="text1"/>
        </w:rPr>
        <w:tab/>
      </w:r>
      <w:r w:rsidRPr="00CC402F">
        <w:rPr>
          <w:color w:val="000000" w:themeColor="text1"/>
        </w:rPr>
        <w:sym w:font="Wingdings 2" w:char="F0A3"/>
      </w:r>
      <w:r w:rsidRPr="00CC402F">
        <w:rPr>
          <w:color w:val="000000" w:themeColor="text1"/>
        </w:rPr>
        <w:t xml:space="preserve">   проти дострокового звільнення</w:t>
      </w:r>
    </w:p>
    <w:p w:rsidR="00CC402F" w:rsidRPr="00CC402F" w:rsidRDefault="00CC402F" w:rsidP="00CC402F">
      <w:pPr>
        <w:spacing w:before="0" w:after="0"/>
        <w:rPr>
          <w:color w:val="000000" w:themeColor="text1"/>
        </w:rPr>
      </w:pPr>
      <w:r w:rsidRPr="00CC402F">
        <w:rPr>
          <w:b/>
          <w:color w:val="000000" w:themeColor="text1"/>
        </w:rPr>
        <w:t>Нагадування:</w:t>
      </w:r>
      <w:r w:rsidRPr="00CC402F">
        <w:rPr>
          <w:color w:val="000000" w:themeColor="text1"/>
        </w:rPr>
        <w:t xml:space="preserve"> В бюлетені має бути залишена позначка «+» або «V» навпроти позиції, яку Ви ПІДТРИМУЄТЕ.</w:t>
      </w:r>
    </w:p>
    <w:p w:rsidR="00CC402F" w:rsidRPr="00CC402F" w:rsidRDefault="00CC402F" w:rsidP="00CC402F">
      <w:pPr>
        <w:spacing w:before="0" w:after="0"/>
        <w:rPr>
          <w:color w:val="000000" w:themeColor="text1"/>
        </w:rPr>
      </w:pPr>
    </w:p>
    <w:tbl>
      <w:tblPr>
        <w:tblW w:w="0" w:type="auto"/>
        <w:tblLook w:val="0000" w:firstRow="0" w:lastRow="0" w:firstColumn="0" w:lastColumn="0" w:noHBand="0" w:noVBand="0"/>
      </w:tblPr>
      <w:tblGrid>
        <w:gridCol w:w="3165"/>
        <w:gridCol w:w="3190"/>
        <w:gridCol w:w="3216"/>
      </w:tblGrid>
      <w:tr w:rsidR="00CC402F" w:rsidRPr="00CC402F" w:rsidTr="00CE7DA2">
        <w:tc>
          <w:tcPr>
            <w:tcW w:w="3165" w:type="dxa"/>
          </w:tcPr>
          <w:p w:rsidR="00CC402F" w:rsidRPr="00CC402F" w:rsidRDefault="00CC402F" w:rsidP="00CE7DA2">
            <w:pPr>
              <w:spacing w:before="0" w:after="0"/>
              <w:ind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ind w:firstLine="0"/>
              <w:jc w:val="left"/>
              <w:rPr>
                <w:b/>
                <w:color w:val="000000" w:themeColor="text1"/>
              </w:rPr>
            </w:pPr>
            <w:r w:rsidRPr="00CC402F">
              <w:rPr>
                <w:b/>
                <w:color w:val="000000" w:themeColor="text1"/>
              </w:rPr>
              <w:t>комісії</w:t>
            </w:r>
          </w:p>
          <w:p w:rsidR="00CC402F" w:rsidRPr="00CC402F" w:rsidRDefault="00CC402F" w:rsidP="00CE7DA2">
            <w:pPr>
              <w:spacing w:before="0" w:after="0"/>
              <w:rPr>
                <w:b/>
                <w:color w:val="000000" w:themeColor="text1"/>
              </w:rPr>
            </w:pPr>
          </w:p>
          <w:p w:rsidR="00CC402F" w:rsidRPr="00CC402F" w:rsidRDefault="00CC402F" w:rsidP="00CE7DA2">
            <w:pPr>
              <w:spacing w:before="0" w:after="0"/>
              <w:ind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ind w:firstLine="0"/>
              <w:rPr>
                <w:b/>
                <w:color w:val="000000" w:themeColor="text1"/>
              </w:rPr>
            </w:pPr>
            <w:r w:rsidRPr="00CC402F">
              <w:rPr>
                <w:b/>
                <w:color w:val="000000" w:themeColor="text1"/>
              </w:rPr>
              <w:t>комісі</w:t>
            </w:r>
            <w:r w:rsidRPr="00CC402F">
              <w:rPr>
                <w:color w:val="000000" w:themeColor="text1"/>
              </w:rPr>
              <w:t xml:space="preserve">ї                        </w:t>
            </w:r>
          </w:p>
          <w:p w:rsidR="00CC402F" w:rsidRPr="00CC402F" w:rsidRDefault="00CC402F" w:rsidP="00CE7DA2">
            <w:pPr>
              <w:spacing w:before="0" w:after="0"/>
              <w:rPr>
                <w:color w:val="000000" w:themeColor="text1"/>
              </w:rPr>
            </w:pPr>
          </w:p>
        </w:tc>
        <w:tc>
          <w:tcPr>
            <w:tcW w:w="3190" w:type="dxa"/>
          </w:tcPr>
          <w:p w:rsidR="00CC402F" w:rsidRPr="00CC402F" w:rsidRDefault="00CC402F" w:rsidP="00CE7DA2">
            <w:pPr>
              <w:pBdr>
                <w:bottom w:val="single" w:sz="12" w:space="1" w:color="auto"/>
              </w:pBdr>
              <w:spacing w:before="0" w:after="0"/>
              <w:rPr>
                <w:color w:val="000000" w:themeColor="text1"/>
              </w:rPr>
            </w:pPr>
          </w:p>
          <w:p w:rsidR="00CC402F" w:rsidRPr="00CC402F" w:rsidRDefault="00CC402F" w:rsidP="00CE7DA2">
            <w:pPr>
              <w:spacing w:before="0" w:after="0"/>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pBdr>
                <w:bottom w:val="single" w:sz="12" w:space="1" w:color="auto"/>
              </w:pBdr>
              <w:spacing w:before="0" w:after="0"/>
              <w:ind w:firstLine="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spacing w:before="0" w:after="0"/>
              <w:ind w:firstLine="0"/>
              <w:rPr>
                <w:color w:val="000000" w:themeColor="text1"/>
              </w:rPr>
            </w:pPr>
          </w:p>
        </w:tc>
        <w:tc>
          <w:tcPr>
            <w:tcW w:w="3216" w:type="dxa"/>
          </w:tcPr>
          <w:p w:rsidR="00CC402F" w:rsidRPr="00CC402F" w:rsidRDefault="00CC402F" w:rsidP="00CE7DA2">
            <w:pPr>
              <w:pBdr>
                <w:bottom w:val="single" w:sz="12" w:space="1" w:color="auto"/>
              </w:pBdr>
              <w:spacing w:before="0" w:after="0"/>
              <w:ind w:firstLine="0"/>
              <w:rPr>
                <w:color w:val="000000" w:themeColor="text1"/>
              </w:rPr>
            </w:pPr>
            <w:r w:rsidRPr="00CC402F">
              <w:rPr>
                <w:color w:val="000000" w:themeColor="text1"/>
              </w:rPr>
              <w:t xml:space="preserve">  </w:t>
            </w: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spacing w:before="0" w:after="0"/>
              <w:jc w:val="center"/>
              <w:rPr>
                <w:i/>
                <w:color w:val="000000" w:themeColor="text1"/>
              </w:rPr>
            </w:pPr>
          </w:p>
          <w:p w:rsidR="00CC402F" w:rsidRPr="00CC402F" w:rsidRDefault="00CC402F" w:rsidP="00CE7DA2">
            <w:pPr>
              <w:pBdr>
                <w:bottom w:val="single" w:sz="12" w:space="1" w:color="auto"/>
              </w:pBdr>
              <w:spacing w:before="0" w:after="0"/>
              <w:ind w:firstLine="0"/>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spacing w:before="0" w:after="0"/>
              <w:jc w:val="center"/>
              <w:rPr>
                <w:i/>
                <w:color w:val="000000" w:themeColor="text1"/>
              </w:rPr>
            </w:pPr>
          </w:p>
        </w:tc>
      </w:tr>
      <w:tr w:rsidR="00CC402F" w:rsidRPr="00CC402F" w:rsidTr="00CE7DA2">
        <w:tc>
          <w:tcPr>
            <w:tcW w:w="3165" w:type="dxa"/>
          </w:tcPr>
          <w:p w:rsidR="00CC402F" w:rsidRPr="00CC402F" w:rsidRDefault="00CC402F" w:rsidP="00CE7DA2">
            <w:pPr>
              <w:spacing w:before="0" w:after="0"/>
              <w:ind w:firstLine="0"/>
              <w:rPr>
                <w:color w:val="000000" w:themeColor="text1"/>
              </w:rPr>
            </w:pPr>
            <w:r w:rsidRPr="00CC402F">
              <w:rPr>
                <w:b/>
                <w:color w:val="000000" w:themeColor="text1"/>
              </w:rPr>
              <w:t>Члени лічильної комісі</w:t>
            </w:r>
            <w:r w:rsidRPr="00CC402F">
              <w:rPr>
                <w:color w:val="000000" w:themeColor="text1"/>
              </w:rPr>
              <w:t>ї</w:t>
            </w:r>
          </w:p>
          <w:p w:rsidR="00CC402F" w:rsidRPr="00CC402F" w:rsidRDefault="00CC402F" w:rsidP="00CE7DA2">
            <w:pPr>
              <w:spacing w:before="0" w:after="0"/>
              <w:ind w:firstLine="0"/>
              <w:rPr>
                <w:color w:val="000000" w:themeColor="text1"/>
              </w:rPr>
            </w:pPr>
          </w:p>
          <w:p w:rsidR="00CC402F" w:rsidRPr="00CC402F" w:rsidRDefault="00CC402F" w:rsidP="00CE7DA2">
            <w:pPr>
              <w:spacing w:before="0" w:after="0"/>
              <w:ind w:firstLine="0"/>
              <w:rPr>
                <w:color w:val="000000" w:themeColor="text1"/>
              </w:rPr>
            </w:pPr>
          </w:p>
          <w:p w:rsidR="00CC402F" w:rsidRPr="00CC402F" w:rsidRDefault="00CC402F" w:rsidP="00CE7DA2">
            <w:pPr>
              <w:spacing w:before="0" w:after="0"/>
              <w:ind w:firstLine="0"/>
              <w:rPr>
                <w:color w:val="000000" w:themeColor="text1"/>
              </w:rPr>
            </w:pPr>
          </w:p>
          <w:p w:rsidR="00CC402F" w:rsidRPr="00CC402F" w:rsidRDefault="00CC402F" w:rsidP="00CE7DA2">
            <w:pPr>
              <w:spacing w:before="0" w:after="0"/>
              <w:ind w:firstLine="0"/>
              <w:rPr>
                <w:color w:val="000000" w:themeColor="text1"/>
              </w:rPr>
            </w:pPr>
          </w:p>
          <w:p w:rsidR="00CC402F" w:rsidRPr="00CC402F" w:rsidRDefault="00CC402F" w:rsidP="00CE7DA2">
            <w:pPr>
              <w:spacing w:before="0" w:after="0"/>
              <w:ind w:left="708" w:firstLine="708"/>
              <w:rPr>
                <w:color w:val="000000" w:themeColor="text1"/>
              </w:rPr>
            </w:pPr>
            <w:r w:rsidRPr="00CC402F">
              <w:rPr>
                <w:b/>
                <w:color w:val="000000" w:themeColor="text1"/>
              </w:rPr>
              <w:t>М.П.</w:t>
            </w:r>
            <w:r w:rsidRPr="00CC402F">
              <w:rPr>
                <w:b/>
                <w:color w:val="000000" w:themeColor="text1"/>
              </w:rPr>
              <w:tab/>
            </w:r>
          </w:p>
        </w:tc>
        <w:tc>
          <w:tcPr>
            <w:tcW w:w="3190" w:type="dxa"/>
          </w:tcPr>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ind w:firstLine="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color w:val="000000" w:themeColor="text1"/>
              </w:rPr>
            </w:pPr>
            <w:r w:rsidRPr="00CC402F">
              <w:rPr>
                <w:i/>
                <w:color w:val="000000" w:themeColor="text1"/>
              </w:rPr>
              <w:t>підпис</w:t>
            </w:r>
          </w:p>
        </w:tc>
        <w:tc>
          <w:tcPr>
            <w:tcW w:w="3216" w:type="dxa"/>
          </w:tcPr>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tc>
      </w:tr>
    </w:tbl>
    <w:p w:rsidR="00CC402F" w:rsidRPr="00CC402F" w:rsidRDefault="00CC402F" w:rsidP="00CC402F">
      <w:pPr>
        <w:pStyle w:val="msonormalcxspmiddle"/>
        <w:spacing w:before="0" w:beforeAutospacing="0" w:after="0" w:afterAutospacing="0"/>
        <w:ind w:left="5103" w:firstLine="0"/>
        <w:rPr>
          <w:i/>
          <w:color w:val="000000" w:themeColor="text1"/>
        </w:rPr>
      </w:pPr>
    </w:p>
    <w:p w:rsidR="00CC402F" w:rsidRPr="00CC402F" w:rsidRDefault="00CC402F" w:rsidP="00CC402F">
      <w:pPr>
        <w:pStyle w:val="msonormalcxspmiddle"/>
        <w:spacing w:before="0" w:beforeAutospacing="0" w:after="0" w:afterAutospacing="0"/>
        <w:ind w:left="5103" w:firstLine="0"/>
        <w:jc w:val="right"/>
        <w:rPr>
          <w:i/>
          <w:color w:val="000000" w:themeColor="text1"/>
        </w:rPr>
      </w:pPr>
      <w:r w:rsidRPr="00CC402F">
        <w:rPr>
          <w:i/>
          <w:color w:val="000000" w:themeColor="text1"/>
        </w:rPr>
        <w:br w:type="column"/>
        <w:t>Додаток 12 до Положення</w:t>
      </w:r>
    </w:p>
    <w:p w:rsidR="00CC402F" w:rsidRPr="00CC402F" w:rsidRDefault="00CC402F" w:rsidP="00CC402F">
      <w:pPr>
        <w:pStyle w:val="msonormalcxspmiddle"/>
        <w:spacing w:before="0" w:beforeAutospacing="0" w:after="0" w:afterAutospacing="0"/>
        <w:ind w:left="5103" w:firstLine="0"/>
        <w:jc w:val="right"/>
        <w:rPr>
          <w:b/>
          <w:color w:val="000000" w:themeColor="text1"/>
        </w:rPr>
      </w:pPr>
    </w:p>
    <w:p w:rsidR="00CC402F" w:rsidRPr="00CC402F" w:rsidRDefault="00CC402F" w:rsidP="00CC402F">
      <w:pPr>
        <w:pStyle w:val="msonormalcxspmiddle"/>
        <w:spacing w:before="0" w:beforeAutospacing="0" w:after="0" w:afterAutospacing="0"/>
        <w:ind w:firstLine="0"/>
        <w:jc w:val="center"/>
        <w:rPr>
          <w:b/>
          <w:color w:val="000000" w:themeColor="text1"/>
        </w:rPr>
      </w:pPr>
      <w:r w:rsidRPr="00CC402F">
        <w:rPr>
          <w:b/>
          <w:color w:val="000000" w:themeColor="text1"/>
        </w:rPr>
        <w:t>ПРОТОКОЛ № _____</w:t>
      </w:r>
    </w:p>
    <w:p w:rsidR="00CC402F" w:rsidRPr="00CC402F" w:rsidRDefault="00CC402F" w:rsidP="00CC402F">
      <w:pPr>
        <w:spacing w:before="0" w:after="0" w:line="240" w:lineRule="auto"/>
        <w:ind w:firstLine="0"/>
        <w:rPr>
          <w:b/>
          <w:color w:val="000000" w:themeColor="text1"/>
        </w:rPr>
      </w:pPr>
      <w:r w:rsidRPr="00CC402F">
        <w:rPr>
          <w:b/>
          <w:color w:val="000000" w:themeColor="text1"/>
        </w:rPr>
        <w:t>засідання лічильної комісії про результати таємного голосування про дострокове звільнення судді   ______________________________________________________________</w:t>
      </w:r>
    </w:p>
    <w:p w:rsidR="00CC402F" w:rsidRPr="00CC402F" w:rsidRDefault="00CC402F" w:rsidP="00CC402F">
      <w:pPr>
        <w:spacing w:before="0" w:after="0" w:line="240" w:lineRule="auto"/>
        <w:ind w:firstLine="0"/>
        <w:jc w:val="center"/>
        <w:rPr>
          <w:i/>
          <w:color w:val="000000" w:themeColor="text1"/>
        </w:rPr>
      </w:pPr>
      <w:r w:rsidRPr="00CC402F">
        <w:rPr>
          <w:i/>
          <w:color w:val="000000" w:themeColor="text1"/>
        </w:rPr>
        <w:t xml:space="preserve">                                   прізвище, ім’я, по батькові</w:t>
      </w:r>
    </w:p>
    <w:p w:rsidR="00CC402F" w:rsidRPr="00CC402F" w:rsidRDefault="00CC402F" w:rsidP="00CC402F">
      <w:pPr>
        <w:spacing w:before="0" w:after="0" w:line="240" w:lineRule="auto"/>
        <w:ind w:firstLine="0"/>
        <w:rPr>
          <w:b/>
          <w:color w:val="000000" w:themeColor="text1"/>
        </w:rPr>
      </w:pPr>
      <w:r w:rsidRPr="00CC402F">
        <w:rPr>
          <w:b/>
          <w:color w:val="000000" w:themeColor="text1"/>
        </w:rPr>
        <w:t>з адміністративної посади   _____________________________________________________</w:t>
      </w:r>
    </w:p>
    <w:p w:rsidR="00CC402F" w:rsidRPr="00CC402F" w:rsidRDefault="00CC402F" w:rsidP="00CC402F">
      <w:pPr>
        <w:spacing w:before="0" w:after="0" w:line="240" w:lineRule="auto"/>
        <w:ind w:firstLine="0"/>
        <w:jc w:val="center"/>
        <w:rPr>
          <w:color w:val="000000" w:themeColor="text1"/>
        </w:rPr>
      </w:pPr>
      <w:r w:rsidRPr="00CC402F">
        <w:rPr>
          <w:i/>
          <w:color w:val="000000" w:themeColor="text1"/>
        </w:rPr>
        <w:t xml:space="preserve">                                                                     зазначити необхідне: голови, заступника голови</w:t>
      </w:r>
      <w:r w:rsidRPr="00CC402F">
        <w:rPr>
          <w:color w:val="000000" w:themeColor="text1"/>
        </w:rPr>
        <w:t xml:space="preserve"> </w:t>
      </w:r>
    </w:p>
    <w:p w:rsidR="00CC402F" w:rsidRPr="00CC402F" w:rsidRDefault="00CC402F" w:rsidP="00CC402F">
      <w:pPr>
        <w:pStyle w:val="1"/>
        <w:spacing w:before="0" w:after="0" w:line="240" w:lineRule="auto"/>
        <w:ind w:left="0" w:right="0"/>
        <w:jc w:val="center"/>
        <w:rPr>
          <w:rFonts w:ascii="Times New Roman" w:hAnsi="Times New Roman"/>
          <w:b/>
          <w:color w:val="000000" w:themeColor="text1"/>
          <w:sz w:val="24"/>
          <w:szCs w:val="24"/>
        </w:rPr>
      </w:pPr>
    </w:p>
    <w:p w:rsidR="00CC402F" w:rsidRPr="00CC402F" w:rsidRDefault="00CC402F" w:rsidP="00CC402F">
      <w:pPr>
        <w:spacing w:before="0" w:after="0" w:line="240" w:lineRule="auto"/>
        <w:ind w:right="0" w:firstLine="0"/>
        <w:jc w:val="center"/>
        <w:rPr>
          <w:i/>
          <w:color w:val="000000" w:themeColor="text1"/>
        </w:rPr>
      </w:pPr>
      <w:r w:rsidRPr="00CC402F">
        <w:rPr>
          <w:b/>
          <w:color w:val="000000" w:themeColor="text1"/>
        </w:rPr>
        <w:t>Львівського окружного адміністративного суду</w:t>
      </w:r>
      <w:r w:rsidRPr="00CC402F">
        <w:rPr>
          <w:i/>
          <w:color w:val="000000" w:themeColor="text1"/>
        </w:rPr>
        <w:t xml:space="preserve"> </w:t>
      </w:r>
    </w:p>
    <w:p w:rsidR="00CC402F" w:rsidRPr="00CC402F" w:rsidRDefault="00CC402F" w:rsidP="00CC402F">
      <w:pPr>
        <w:spacing w:before="0" w:after="0" w:line="240" w:lineRule="auto"/>
        <w:ind w:right="-2" w:firstLine="0"/>
        <w:rPr>
          <w:color w:val="000000" w:themeColor="text1"/>
        </w:rPr>
      </w:pPr>
    </w:p>
    <w:p w:rsidR="00CC402F" w:rsidRPr="00CC402F" w:rsidRDefault="00CC402F" w:rsidP="00CC402F">
      <w:pPr>
        <w:spacing w:before="0" w:after="0" w:line="240" w:lineRule="auto"/>
        <w:ind w:right="0" w:firstLine="0"/>
        <w:rPr>
          <w:b/>
          <w:color w:val="000000" w:themeColor="text1"/>
        </w:rPr>
      </w:pPr>
      <w:r w:rsidRPr="00CC402F">
        <w:rPr>
          <w:color w:val="000000" w:themeColor="text1"/>
        </w:rPr>
        <w:t xml:space="preserve">«____»_______202___ року                                                                                </w:t>
      </w:r>
      <w:r w:rsidRPr="00CC402F">
        <w:rPr>
          <w:b/>
          <w:color w:val="000000" w:themeColor="text1"/>
        </w:rPr>
        <w:t>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firstLine="0"/>
        <w:rPr>
          <w:i/>
          <w:color w:val="000000" w:themeColor="text1"/>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4"/>
        <w:gridCol w:w="701"/>
        <w:gridCol w:w="1763"/>
        <w:gridCol w:w="1427"/>
        <w:gridCol w:w="3109"/>
        <w:gridCol w:w="107"/>
      </w:tblGrid>
      <w:tr w:rsidR="00CC402F" w:rsidRPr="00CC402F" w:rsidTr="00CE7DA2">
        <w:trPr>
          <w:gridAfter w:val="1"/>
          <w:wAfter w:w="107" w:type="dxa"/>
        </w:trPr>
        <w:tc>
          <w:tcPr>
            <w:tcW w:w="4928" w:type="dxa"/>
            <w:gridSpan w:val="3"/>
          </w:tcPr>
          <w:p w:rsidR="00CC402F" w:rsidRPr="00CC402F" w:rsidRDefault="00CC402F" w:rsidP="00CE7DA2">
            <w:pPr>
              <w:spacing w:before="0" w:after="0" w:line="240" w:lineRule="auto"/>
              <w:ind w:firstLine="0"/>
              <w:rPr>
                <w:color w:val="000000" w:themeColor="text1"/>
              </w:rPr>
            </w:pPr>
            <w:r w:rsidRPr="00CC402F">
              <w:rPr>
                <w:color w:val="000000" w:themeColor="text1"/>
              </w:rPr>
              <w:t>Кількість виготовлених бюлетенів</w:t>
            </w:r>
          </w:p>
        </w:tc>
        <w:tc>
          <w:tcPr>
            <w:tcW w:w="4536" w:type="dxa"/>
            <w:gridSpan w:val="2"/>
          </w:tcPr>
          <w:p w:rsidR="00CC402F" w:rsidRPr="00CC402F" w:rsidRDefault="00CC402F" w:rsidP="00CE7DA2">
            <w:pPr>
              <w:spacing w:before="0" w:after="0" w:line="240" w:lineRule="auto"/>
              <w:rPr>
                <w:color w:val="000000" w:themeColor="text1"/>
              </w:rPr>
            </w:pPr>
          </w:p>
        </w:tc>
      </w:tr>
      <w:tr w:rsidR="00CC402F" w:rsidRPr="00CC402F" w:rsidTr="00CE7DA2">
        <w:trPr>
          <w:gridAfter w:val="1"/>
          <w:wAfter w:w="107" w:type="dxa"/>
        </w:trPr>
        <w:tc>
          <w:tcPr>
            <w:tcW w:w="4928" w:type="dxa"/>
            <w:gridSpan w:val="3"/>
          </w:tcPr>
          <w:p w:rsidR="00CC402F" w:rsidRPr="00CC402F" w:rsidRDefault="00CC402F" w:rsidP="00CE7DA2">
            <w:pPr>
              <w:spacing w:before="0" w:after="0"/>
              <w:ind w:firstLine="0"/>
              <w:rPr>
                <w:color w:val="000000" w:themeColor="text1"/>
              </w:rPr>
            </w:pPr>
            <w:r w:rsidRPr="00CC402F">
              <w:rPr>
                <w:color w:val="000000" w:themeColor="text1"/>
              </w:rPr>
              <w:t xml:space="preserve">Кількість отриманих бюлетенів </w:t>
            </w:r>
          </w:p>
        </w:tc>
        <w:tc>
          <w:tcPr>
            <w:tcW w:w="4536" w:type="dxa"/>
            <w:gridSpan w:val="2"/>
          </w:tcPr>
          <w:p w:rsidR="00CC402F" w:rsidRPr="00CC402F" w:rsidRDefault="00CC402F" w:rsidP="00CE7DA2">
            <w:pPr>
              <w:spacing w:before="0" w:after="0"/>
              <w:rPr>
                <w:color w:val="000000" w:themeColor="text1"/>
              </w:rPr>
            </w:pPr>
          </w:p>
        </w:tc>
      </w:tr>
      <w:tr w:rsidR="00CC402F" w:rsidRPr="00CC402F" w:rsidTr="00CE7DA2">
        <w:trPr>
          <w:gridAfter w:val="1"/>
          <w:wAfter w:w="107" w:type="dxa"/>
        </w:trPr>
        <w:tc>
          <w:tcPr>
            <w:tcW w:w="4928" w:type="dxa"/>
            <w:gridSpan w:val="3"/>
          </w:tcPr>
          <w:p w:rsidR="00CC402F" w:rsidRPr="00CC402F" w:rsidRDefault="00CC402F" w:rsidP="00CE7DA2">
            <w:pPr>
              <w:spacing w:before="0" w:after="0"/>
              <w:ind w:firstLine="0"/>
              <w:rPr>
                <w:color w:val="000000" w:themeColor="text1"/>
              </w:rPr>
            </w:pPr>
            <w:r w:rsidRPr="00CC402F">
              <w:rPr>
                <w:color w:val="000000" w:themeColor="text1"/>
              </w:rPr>
              <w:t>Кількість погашених бюлетенів</w:t>
            </w:r>
          </w:p>
        </w:tc>
        <w:tc>
          <w:tcPr>
            <w:tcW w:w="4536" w:type="dxa"/>
            <w:gridSpan w:val="2"/>
          </w:tcPr>
          <w:p w:rsidR="00CC402F" w:rsidRPr="00CC402F" w:rsidRDefault="00CC402F" w:rsidP="00CE7DA2">
            <w:pPr>
              <w:spacing w:before="0" w:after="0"/>
              <w:rPr>
                <w:color w:val="000000" w:themeColor="text1"/>
              </w:rPr>
            </w:pPr>
          </w:p>
        </w:tc>
      </w:tr>
      <w:tr w:rsidR="00CC402F" w:rsidRPr="00CC402F" w:rsidTr="00CE7DA2">
        <w:trPr>
          <w:gridAfter w:val="1"/>
          <w:wAfter w:w="107" w:type="dxa"/>
        </w:trPr>
        <w:tc>
          <w:tcPr>
            <w:tcW w:w="4928" w:type="dxa"/>
            <w:gridSpan w:val="3"/>
          </w:tcPr>
          <w:p w:rsidR="00CC402F" w:rsidRPr="00CC402F" w:rsidRDefault="00CC402F" w:rsidP="00CE7DA2">
            <w:pPr>
              <w:spacing w:before="0" w:after="0"/>
              <w:ind w:firstLine="0"/>
              <w:rPr>
                <w:color w:val="000000" w:themeColor="text1"/>
              </w:rPr>
            </w:pPr>
            <w:r w:rsidRPr="00CC402F">
              <w:rPr>
                <w:color w:val="000000" w:themeColor="text1"/>
              </w:rPr>
              <w:t>Кількість бюлетенів, що знаходились в скриньці для голосування після її розпечатування</w:t>
            </w:r>
          </w:p>
        </w:tc>
        <w:tc>
          <w:tcPr>
            <w:tcW w:w="4536" w:type="dxa"/>
            <w:gridSpan w:val="2"/>
          </w:tcPr>
          <w:p w:rsidR="00CC402F" w:rsidRPr="00CC402F" w:rsidRDefault="00CC402F" w:rsidP="00CE7DA2">
            <w:pPr>
              <w:spacing w:before="0" w:after="0"/>
              <w:rPr>
                <w:color w:val="000000" w:themeColor="text1"/>
              </w:rPr>
            </w:pPr>
          </w:p>
        </w:tc>
      </w:tr>
      <w:tr w:rsidR="00CC402F" w:rsidRPr="00CC402F" w:rsidTr="00CE7DA2">
        <w:trPr>
          <w:gridAfter w:val="1"/>
          <w:wAfter w:w="107" w:type="dxa"/>
        </w:trPr>
        <w:tc>
          <w:tcPr>
            <w:tcW w:w="4928" w:type="dxa"/>
            <w:gridSpan w:val="3"/>
          </w:tcPr>
          <w:p w:rsidR="00CC402F" w:rsidRPr="00CC402F" w:rsidRDefault="00CC402F" w:rsidP="00CE7DA2">
            <w:pPr>
              <w:spacing w:before="0" w:after="0"/>
              <w:ind w:firstLine="0"/>
              <w:rPr>
                <w:color w:val="000000" w:themeColor="text1"/>
              </w:rPr>
            </w:pPr>
            <w:r w:rsidRPr="00CC402F">
              <w:rPr>
                <w:color w:val="000000" w:themeColor="text1"/>
              </w:rPr>
              <w:t>Кількість дійсних бюлетенів</w:t>
            </w:r>
          </w:p>
        </w:tc>
        <w:tc>
          <w:tcPr>
            <w:tcW w:w="4536" w:type="dxa"/>
            <w:gridSpan w:val="2"/>
          </w:tcPr>
          <w:p w:rsidR="00CC402F" w:rsidRPr="00CC402F" w:rsidRDefault="00CC402F" w:rsidP="00CE7DA2">
            <w:pPr>
              <w:spacing w:before="0" w:after="0"/>
              <w:rPr>
                <w:color w:val="000000" w:themeColor="text1"/>
              </w:rPr>
            </w:pPr>
          </w:p>
        </w:tc>
      </w:tr>
      <w:tr w:rsidR="00CC402F" w:rsidRPr="00CC402F" w:rsidTr="00CE7DA2">
        <w:trPr>
          <w:gridAfter w:val="1"/>
          <w:wAfter w:w="107" w:type="dxa"/>
        </w:trPr>
        <w:tc>
          <w:tcPr>
            <w:tcW w:w="4928" w:type="dxa"/>
            <w:gridSpan w:val="3"/>
          </w:tcPr>
          <w:p w:rsidR="00CC402F" w:rsidRPr="00CC402F" w:rsidRDefault="00CC402F" w:rsidP="00CE7DA2">
            <w:pPr>
              <w:spacing w:before="0" w:after="0"/>
              <w:ind w:firstLine="0"/>
              <w:rPr>
                <w:color w:val="000000" w:themeColor="text1"/>
              </w:rPr>
            </w:pPr>
            <w:r w:rsidRPr="00CC402F">
              <w:rPr>
                <w:color w:val="000000" w:themeColor="text1"/>
              </w:rPr>
              <w:t>Кількість бюлетенів, визнаних недійсними</w:t>
            </w:r>
          </w:p>
        </w:tc>
        <w:tc>
          <w:tcPr>
            <w:tcW w:w="4536" w:type="dxa"/>
            <w:gridSpan w:val="2"/>
          </w:tcPr>
          <w:p w:rsidR="00CC402F" w:rsidRPr="00CC402F" w:rsidRDefault="00CC402F" w:rsidP="00CE7DA2">
            <w:pPr>
              <w:spacing w:before="0" w:after="0"/>
              <w:rPr>
                <w:color w:val="000000" w:themeColor="text1"/>
              </w:rPr>
            </w:pPr>
          </w:p>
        </w:tc>
      </w:tr>
      <w:tr w:rsidR="00CC402F" w:rsidRPr="00CC402F" w:rsidTr="00CE7DA2">
        <w:trPr>
          <w:gridAfter w:val="1"/>
          <w:wAfter w:w="107" w:type="dxa"/>
          <w:trHeight w:val="277"/>
        </w:trPr>
        <w:tc>
          <w:tcPr>
            <w:tcW w:w="2464" w:type="dxa"/>
            <w:vMerge w:val="restart"/>
          </w:tcPr>
          <w:p w:rsidR="00CC402F" w:rsidRPr="00CC402F" w:rsidRDefault="00CC402F" w:rsidP="00CE7DA2">
            <w:pPr>
              <w:spacing w:before="0" w:after="0"/>
              <w:ind w:firstLine="0"/>
              <w:rPr>
                <w:color w:val="000000" w:themeColor="text1"/>
              </w:rPr>
            </w:pPr>
            <w:r w:rsidRPr="00CC402F">
              <w:rPr>
                <w:color w:val="000000" w:themeColor="text1"/>
              </w:rPr>
              <w:t xml:space="preserve">Кількість голосів       </w:t>
            </w:r>
          </w:p>
        </w:tc>
        <w:tc>
          <w:tcPr>
            <w:tcW w:w="2464" w:type="dxa"/>
            <w:gridSpan w:val="2"/>
          </w:tcPr>
          <w:p w:rsidR="00CC402F" w:rsidRPr="00CC402F" w:rsidRDefault="00CC402F" w:rsidP="00CE7DA2">
            <w:pPr>
              <w:spacing w:before="0" w:after="0"/>
              <w:ind w:left="-54" w:firstLine="0"/>
              <w:rPr>
                <w:color w:val="000000" w:themeColor="text1"/>
              </w:rPr>
            </w:pPr>
            <w:r w:rsidRPr="00CC402F">
              <w:rPr>
                <w:color w:val="000000" w:themeColor="text1"/>
              </w:rPr>
              <w:t>«за дострокове звільнення»</w:t>
            </w:r>
          </w:p>
        </w:tc>
        <w:tc>
          <w:tcPr>
            <w:tcW w:w="4536" w:type="dxa"/>
            <w:gridSpan w:val="2"/>
          </w:tcPr>
          <w:p w:rsidR="00CC402F" w:rsidRPr="00CC402F" w:rsidRDefault="00CC402F" w:rsidP="00CE7DA2">
            <w:pPr>
              <w:spacing w:before="0" w:after="0"/>
              <w:rPr>
                <w:color w:val="000000" w:themeColor="text1"/>
              </w:rPr>
            </w:pPr>
          </w:p>
        </w:tc>
      </w:tr>
      <w:tr w:rsidR="00CC402F" w:rsidRPr="00CC402F" w:rsidTr="00CE7DA2">
        <w:trPr>
          <w:gridAfter w:val="1"/>
          <w:wAfter w:w="107" w:type="dxa"/>
          <w:trHeight w:val="276"/>
        </w:trPr>
        <w:tc>
          <w:tcPr>
            <w:tcW w:w="2464" w:type="dxa"/>
            <w:vMerge/>
          </w:tcPr>
          <w:p w:rsidR="00CC402F" w:rsidRPr="00CC402F" w:rsidRDefault="00CC402F" w:rsidP="00CE7DA2">
            <w:pPr>
              <w:spacing w:before="0" w:after="0"/>
              <w:ind w:firstLine="0"/>
              <w:rPr>
                <w:color w:val="000000" w:themeColor="text1"/>
              </w:rPr>
            </w:pPr>
          </w:p>
        </w:tc>
        <w:tc>
          <w:tcPr>
            <w:tcW w:w="2464" w:type="dxa"/>
            <w:gridSpan w:val="2"/>
          </w:tcPr>
          <w:p w:rsidR="00CC402F" w:rsidRPr="00CC402F" w:rsidRDefault="00CC402F" w:rsidP="00CE7DA2">
            <w:pPr>
              <w:spacing w:before="0" w:after="0"/>
              <w:ind w:left="-54" w:firstLine="0"/>
              <w:rPr>
                <w:color w:val="000000" w:themeColor="text1"/>
              </w:rPr>
            </w:pPr>
            <w:r w:rsidRPr="00CC402F">
              <w:rPr>
                <w:color w:val="000000" w:themeColor="text1"/>
              </w:rPr>
              <w:t>«проти дострокового звільнення»</w:t>
            </w:r>
          </w:p>
        </w:tc>
        <w:tc>
          <w:tcPr>
            <w:tcW w:w="4536" w:type="dxa"/>
            <w:gridSpan w:val="2"/>
          </w:tcPr>
          <w:p w:rsidR="00CC402F" w:rsidRPr="00CC402F" w:rsidRDefault="00CC402F" w:rsidP="00CE7DA2">
            <w:pPr>
              <w:spacing w:before="0" w:after="0"/>
              <w:rPr>
                <w:color w:val="000000" w:themeColor="text1"/>
              </w:rPr>
            </w:pPr>
          </w:p>
        </w:tc>
      </w:tr>
      <w:tr w:rsidR="00CC402F" w:rsidRPr="00CC402F" w:rsidTr="00CE7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519"/>
        </w:trPr>
        <w:tc>
          <w:tcPr>
            <w:tcW w:w="3165" w:type="dxa"/>
            <w:gridSpan w:val="2"/>
          </w:tcPr>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ind w:firstLine="0"/>
              <w:jc w:val="left"/>
              <w:rPr>
                <w:b/>
                <w:color w:val="000000" w:themeColor="text1"/>
              </w:rPr>
            </w:pPr>
            <w:r w:rsidRPr="00CC402F">
              <w:rPr>
                <w:b/>
                <w:color w:val="000000" w:themeColor="text1"/>
              </w:rPr>
              <w:t>комісії</w:t>
            </w: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ind w:firstLine="0"/>
              <w:rPr>
                <w:b/>
                <w:color w:val="000000" w:themeColor="text1"/>
              </w:rPr>
            </w:pPr>
            <w:r w:rsidRPr="00CC402F">
              <w:rPr>
                <w:b/>
                <w:color w:val="000000" w:themeColor="text1"/>
              </w:rPr>
              <w:t xml:space="preserve">комісії                        </w:t>
            </w:r>
          </w:p>
          <w:p w:rsidR="00CC402F" w:rsidRPr="00CC402F" w:rsidRDefault="00CC402F" w:rsidP="00CE7DA2">
            <w:pPr>
              <w:spacing w:before="0" w:after="0"/>
              <w:rPr>
                <w:b/>
                <w:color w:val="000000" w:themeColor="text1"/>
              </w:rPr>
            </w:pPr>
          </w:p>
        </w:tc>
        <w:tc>
          <w:tcPr>
            <w:tcW w:w="3190" w:type="dxa"/>
            <w:gridSpan w:val="2"/>
          </w:tcPr>
          <w:p w:rsidR="00CC402F" w:rsidRPr="00CC402F" w:rsidRDefault="00CC402F" w:rsidP="00CE7DA2">
            <w:pPr>
              <w:pBdr>
                <w:bottom w:val="single" w:sz="12" w:space="1" w:color="auto"/>
              </w:pBdr>
              <w:spacing w:before="0" w:after="0"/>
              <w:rPr>
                <w:color w:val="000000" w:themeColor="text1"/>
              </w:rPr>
            </w:pPr>
          </w:p>
          <w:p w:rsidR="00CC402F" w:rsidRPr="00CC402F" w:rsidRDefault="00CC402F" w:rsidP="00CE7DA2">
            <w:pPr>
              <w:pBdr>
                <w:bottom w:val="single" w:sz="12" w:space="1" w:color="auto"/>
              </w:pBdr>
              <w:spacing w:before="0" w:after="0"/>
              <w:rPr>
                <w:color w:val="000000" w:themeColor="text1"/>
              </w:rPr>
            </w:pPr>
          </w:p>
          <w:p w:rsidR="00CC402F" w:rsidRPr="00CC402F" w:rsidRDefault="00CC402F" w:rsidP="00CE7DA2">
            <w:pPr>
              <w:spacing w:before="0" w:after="0"/>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spacing w:before="0" w:after="0"/>
              <w:ind w:firstLine="0"/>
              <w:rPr>
                <w:color w:val="000000" w:themeColor="text1"/>
              </w:rPr>
            </w:pPr>
          </w:p>
        </w:tc>
        <w:tc>
          <w:tcPr>
            <w:tcW w:w="3216" w:type="dxa"/>
            <w:gridSpan w:val="2"/>
          </w:tcPr>
          <w:p w:rsidR="00CC402F" w:rsidRPr="00CC402F" w:rsidRDefault="00CC402F" w:rsidP="00CE7DA2">
            <w:pPr>
              <w:pBdr>
                <w:bottom w:val="single" w:sz="12" w:space="1" w:color="auto"/>
              </w:pBdr>
              <w:spacing w:before="0" w:after="0"/>
              <w:ind w:firstLine="0"/>
              <w:rPr>
                <w:color w:val="000000" w:themeColor="text1"/>
              </w:rPr>
            </w:pPr>
            <w:r w:rsidRPr="00CC402F">
              <w:rPr>
                <w:color w:val="000000" w:themeColor="text1"/>
              </w:rPr>
              <w:t xml:space="preserve">  </w:t>
            </w:r>
          </w:p>
          <w:p w:rsidR="00CC402F" w:rsidRPr="00CC402F" w:rsidRDefault="00CC402F" w:rsidP="00CE7DA2">
            <w:pPr>
              <w:pBdr>
                <w:bottom w:val="single" w:sz="12" w:space="1" w:color="auto"/>
              </w:pBdr>
              <w:spacing w:before="0" w:after="0"/>
              <w:ind w:firstLine="0"/>
              <w:rPr>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spacing w:before="0" w:after="0"/>
              <w:jc w:val="center"/>
              <w:rPr>
                <w:i/>
                <w:color w:val="000000" w:themeColor="text1"/>
              </w:rPr>
            </w:pPr>
          </w:p>
        </w:tc>
      </w:tr>
      <w:tr w:rsidR="00CC402F" w:rsidRPr="00CC402F" w:rsidTr="00CE7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80"/>
        </w:trPr>
        <w:tc>
          <w:tcPr>
            <w:tcW w:w="3165" w:type="dxa"/>
            <w:gridSpan w:val="2"/>
          </w:tcPr>
          <w:p w:rsidR="00CC402F" w:rsidRPr="00CC402F" w:rsidRDefault="00CC402F" w:rsidP="00CE7DA2">
            <w:pPr>
              <w:spacing w:before="0" w:after="0"/>
              <w:rPr>
                <w:b/>
                <w:color w:val="000000" w:themeColor="text1"/>
              </w:rPr>
            </w:pPr>
          </w:p>
        </w:tc>
        <w:tc>
          <w:tcPr>
            <w:tcW w:w="3190" w:type="dxa"/>
            <w:gridSpan w:val="2"/>
          </w:tcPr>
          <w:p w:rsidR="00CC402F" w:rsidRPr="00CC402F" w:rsidRDefault="00CC402F" w:rsidP="00CE7DA2">
            <w:pPr>
              <w:spacing w:before="0" w:after="0"/>
              <w:jc w:val="center"/>
              <w:rPr>
                <w:color w:val="000000" w:themeColor="text1"/>
              </w:rPr>
            </w:pPr>
          </w:p>
        </w:tc>
        <w:tc>
          <w:tcPr>
            <w:tcW w:w="3216" w:type="dxa"/>
            <w:gridSpan w:val="2"/>
          </w:tcPr>
          <w:p w:rsidR="00CC402F" w:rsidRPr="00CC402F" w:rsidRDefault="00CC402F" w:rsidP="00CE7DA2">
            <w:pPr>
              <w:spacing w:before="0" w:after="0"/>
              <w:jc w:val="center"/>
              <w:rPr>
                <w:i/>
                <w:color w:val="000000" w:themeColor="text1"/>
              </w:rPr>
            </w:pPr>
          </w:p>
        </w:tc>
      </w:tr>
      <w:tr w:rsidR="00CC402F" w:rsidRPr="00CC402F" w:rsidTr="00CE7DA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9"/>
        </w:trPr>
        <w:tc>
          <w:tcPr>
            <w:tcW w:w="3165" w:type="dxa"/>
            <w:gridSpan w:val="2"/>
          </w:tcPr>
          <w:p w:rsidR="00CC402F" w:rsidRPr="00CC402F" w:rsidRDefault="00CC402F" w:rsidP="00CE7DA2">
            <w:pPr>
              <w:spacing w:before="0" w:after="0"/>
              <w:ind w:firstLine="0"/>
              <w:rPr>
                <w:b/>
                <w:color w:val="000000" w:themeColor="text1"/>
              </w:rPr>
            </w:pPr>
            <w:r w:rsidRPr="00CC402F">
              <w:rPr>
                <w:b/>
                <w:color w:val="000000" w:themeColor="text1"/>
              </w:rPr>
              <w:t>Члени лічильної комісії</w:t>
            </w: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left="709" w:hanging="709"/>
              <w:rPr>
                <w:b/>
                <w:color w:val="000000" w:themeColor="text1"/>
              </w:rPr>
            </w:pPr>
            <w:r w:rsidRPr="00CC402F">
              <w:rPr>
                <w:b/>
                <w:color w:val="000000" w:themeColor="text1"/>
              </w:rPr>
              <w:t>М.П.</w:t>
            </w:r>
            <w:r w:rsidRPr="00CC402F">
              <w:rPr>
                <w:b/>
                <w:color w:val="000000" w:themeColor="text1"/>
              </w:rPr>
              <w:tab/>
            </w:r>
          </w:p>
        </w:tc>
        <w:tc>
          <w:tcPr>
            <w:tcW w:w="3190" w:type="dxa"/>
            <w:gridSpan w:val="2"/>
          </w:tcPr>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color w:val="000000" w:themeColor="text1"/>
              </w:rPr>
            </w:pPr>
            <w:r w:rsidRPr="00CC402F">
              <w:rPr>
                <w:i/>
                <w:color w:val="000000" w:themeColor="text1"/>
              </w:rPr>
              <w:t>підпис</w:t>
            </w:r>
          </w:p>
        </w:tc>
        <w:tc>
          <w:tcPr>
            <w:tcW w:w="3216" w:type="dxa"/>
            <w:gridSpan w:val="2"/>
          </w:tcPr>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tc>
      </w:tr>
    </w:tbl>
    <w:p w:rsidR="00CC402F" w:rsidRPr="00CC402F" w:rsidRDefault="00CC402F" w:rsidP="00CC402F">
      <w:pPr>
        <w:shd w:val="clear" w:color="auto" w:fill="FFFFFF"/>
        <w:spacing w:before="0" w:after="0"/>
        <w:ind w:left="709" w:firstLine="0"/>
        <w:rPr>
          <w:color w:val="000000" w:themeColor="text1"/>
        </w:rPr>
      </w:pPr>
      <w:r w:rsidRPr="00CC402F">
        <w:rPr>
          <w:b/>
          <w:color w:val="000000" w:themeColor="text1"/>
        </w:rPr>
        <w:tab/>
      </w:r>
    </w:p>
    <w:p w:rsidR="00CC402F" w:rsidRPr="00CC402F" w:rsidRDefault="00CC402F" w:rsidP="00CC402F">
      <w:pPr>
        <w:rPr>
          <w:color w:val="000000" w:themeColor="text1"/>
        </w:rPr>
      </w:pPr>
    </w:p>
    <w:p w:rsidR="00CC402F" w:rsidRPr="00CC402F" w:rsidRDefault="00CC402F" w:rsidP="00CC402F">
      <w:pPr>
        <w:rPr>
          <w:color w:val="000000" w:themeColor="text1"/>
        </w:rPr>
      </w:pPr>
    </w:p>
    <w:p w:rsidR="00CC402F" w:rsidRPr="00CC402F" w:rsidRDefault="00CC402F" w:rsidP="00CC402F">
      <w:pPr>
        <w:spacing w:before="0" w:after="0" w:line="240" w:lineRule="auto"/>
        <w:ind w:left="5670" w:right="33" w:firstLine="0"/>
        <w:jc w:val="right"/>
        <w:rPr>
          <w:i/>
          <w:color w:val="000000" w:themeColor="text1"/>
        </w:rPr>
      </w:pPr>
      <w:r w:rsidRPr="00CC402F">
        <w:rPr>
          <w:i/>
          <w:color w:val="000000" w:themeColor="text1"/>
        </w:rPr>
        <w:t>Додаток 13 до Положення</w:t>
      </w:r>
    </w:p>
    <w:p w:rsidR="00CC402F" w:rsidRPr="00CC402F" w:rsidRDefault="00CC402F" w:rsidP="00CC402F">
      <w:pPr>
        <w:spacing w:before="0" w:after="0" w:line="240" w:lineRule="auto"/>
        <w:ind w:left="5670" w:right="33" w:firstLine="0"/>
        <w:jc w:val="right"/>
        <w:rPr>
          <w:i/>
          <w:color w:val="000000" w:themeColor="text1"/>
        </w:rPr>
      </w:pPr>
    </w:p>
    <w:p w:rsidR="00CC402F" w:rsidRPr="00CC402F" w:rsidRDefault="00CC402F" w:rsidP="00CC402F">
      <w:pPr>
        <w:spacing w:before="0" w:after="0" w:line="240" w:lineRule="auto"/>
        <w:jc w:val="center"/>
        <w:rPr>
          <w:b/>
          <w:color w:val="000000" w:themeColor="text1"/>
        </w:rPr>
      </w:pPr>
      <w:r w:rsidRPr="00CC402F">
        <w:rPr>
          <w:b/>
          <w:color w:val="000000" w:themeColor="text1"/>
        </w:rPr>
        <w:t xml:space="preserve">АКТ № </w:t>
      </w:r>
    </w:p>
    <w:p w:rsidR="00CC402F" w:rsidRPr="00CC402F" w:rsidRDefault="00CC402F" w:rsidP="00CC402F">
      <w:pPr>
        <w:pStyle w:val="1"/>
        <w:spacing w:before="0" w:after="0" w:line="240" w:lineRule="auto"/>
        <w:ind w:left="0" w:right="-2" w:firstLine="0"/>
        <w:jc w:val="center"/>
        <w:rPr>
          <w:rFonts w:ascii="Times New Roman" w:hAnsi="Times New Roman"/>
          <w:b/>
          <w:color w:val="000000" w:themeColor="text1"/>
          <w:sz w:val="24"/>
          <w:szCs w:val="24"/>
          <w:u w:val="single"/>
        </w:rPr>
      </w:pPr>
      <w:r w:rsidRPr="00CC402F">
        <w:rPr>
          <w:rFonts w:ascii="Times New Roman" w:hAnsi="Times New Roman"/>
          <w:b/>
          <w:color w:val="000000" w:themeColor="text1"/>
          <w:sz w:val="24"/>
          <w:szCs w:val="24"/>
        </w:rPr>
        <w:t xml:space="preserve">Передачі матеріалів таємного голосування з обрання ______________________________________ </w:t>
      </w:r>
      <w:r w:rsidRPr="00CC402F">
        <w:rPr>
          <w:rFonts w:ascii="Times New Roman" w:hAnsi="Times New Roman"/>
          <w:b/>
          <w:color w:val="000000" w:themeColor="text1"/>
          <w:sz w:val="24"/>
          <w:szCs w:val="24"/>
          <w:u w:val="single"/>
        </w:rPr>
        <w:t xml:space="preserve"> </w:t>
      </w:r>
    </w:p>
    <w:p w:rsidR="00CC402F" w:rsidRPr="00CC402F" w:rsidRDefault="00CC402F" w:rsidP="00CC402F">
      <w:pPr>
        <w:pStyle w:val="1"/>
        <w:spacing w:before="0" w:after="0" w:line="240" w:lineRule="auto"/>
        <w:ind w:left="0" w:right="-2"/>
        <w:jc w:val="center"/>
        <w:rPr>
          <w:rFonts w:ascii="Times New Roman" w:hAnsi="Times New Roman"/>
          <w:i/>
          <w:color w:val="000000" w:themeColor="text1"/>
          <w:sz w:val="20"/>
          <w:szCs w:val="20"/>
        </w:rPr>
      </w:pPr>
      <w:r w:rsidRPr="00CC402F">
        <w:rPr>
          <w:rFonts w:ascii="Times New Roman" w:hAnsi="Times New Roman"/>
          <w:i/>
          <w:color w:val="000000" w:themeColor="text1"/>
          <w:sz w:val="20"/>
          <w:szCs w:val="20"/>
        </w:rPr>
        <w:t>на  адміністративну голови, заступника голови/делегатів на з’їзд суддів України</w:t>
      </w:r>
    </w:p>
    <w:p w:rsidR="00CC402F" w:rsidRPr="00CC402F" w:rsidRDefault="00CC402F" w:rsidP="00CC402F">
      <w:pPr>
        <w:pStyle w:val="1"/>
        <w:spacing w:before="0" w:after="0" w:line="240" w:lineRule="auto"/>
        <w:ind w:left="0" w:right="-2"/>
        <w:jc w:val="center"/>
        <w:rPr>
          <w:rFonts w:ascii="Times New Roman" w:hAnsi="Times New Roman"/>
          <w:i/>
          <w:color w:val="000000" w:themeColor="text1"/>
          <w:sz w:val="20"/>
          <w:szCs w:val="20"/>
        </w:rPr>
      </w:pPr>
    </w:p>
    <w:p w:rsidR="00CC402F" w:rsidRPr="00CC402F" w:rsidRDefault="00CC402F" w:rsidP="00CC402F">
      <w:pPr>
        <w:spacing w:before="0" w:after="0" w:line="240" w:lineRule="auto"/>
        <w:jc w:val="center"/>
        <w:rPr>
          <w:b/>
          <w:color w:val="000000" w:themeColor="text1"/>
        </w:rPr>
      </w:pPr>
      <w:r w:rsidRPr="00CC402F">
        <w:rPr>
          <w:b/>
          <w:color w:val="000000" w:themeColor="text1"/>
        </w:rPr>
        <w:t>Львівського окружного адміністративного суду</w:t>
      </w:r>
    </w:p>
    <w:p w:rsidR="00CC402F" w:rsidRPr="00CC402F" w:rsidRDefault="00CC402F" w:rsidP="00CC402F">
      <w:pPr>
        <w:spacing w:before="0" w:after="0" w:line="240" w:lineRule="auto"/>
        <w:jc w:val="center"/>
        <w:rPr>
          <w:b/>
          <w:color w:val="000000" w:themeColor="text1"/>
        </w:rPr>
      </w:pPr>
    </w:p>
    <w:p w:rsidR="00CC402F" w:rsidRPr="00CC402F" w:rsidRDefault="00CC402F" w:rsidP="00CC402F">
      <w:pPr>
        <w:spacing w:before="0" w:after="0" w:line="240" w:lineRule="auto"/>
        <w:ind w:firstLine="0"/>
        <w:jc w:val="left"/>
        <w:rPr>
          <w:b/>
          <w:color w:val="000000" w:themeColor="text1"/>
        </w:rPr>
      </w:pPr>
      <w:r w:rsidRPr="00CC402F">
        <w:rPr>
          <w:b/>
          <w:color w:val="000000" w:themeColor="text1"/>
        </w:rPr>
        <w:t xml:space="preserve">«____»___________ 202__ року                                                                                       м.Львів, </w:t>
      </w:r>
    </w:p>
    <w:p w:rsidR="00CC402F" w:rsidRPr="00CC402F" w:rsidRDefault="00CC402F" w:rsidP="00CC402F">
      <w:pPr>
        <w:spacing w:before="0" w:after="0" w:line="240" w:lineRule="auto"/>
        <w:jc w:val="left"/>
        <w:rPr>
          <w:b/>
          <w:color w:val="000000" w:themeColor="text1"/>
        </w:rPr>
      </w:pPr>
      <w:r w:rsidRPr="00CC402F">
        <w:rPr>
          <w:b/>
          <w:color w:val="000000" w:themeColor="text1"/>
        </w:rPr>
        <w:t xml:space="preserve">                                                                Львівський окружний адміністративний суд</w:t>
      </w:r>
    </w:p>
    <w:p w:rsidR="00CC402F" w:rsidRPr="00CC402F" w:rsidRDefault="00CC402F" w:rsidP="00CC402F">
      <w:pPr>
        <w:spacing w:before="0" w:after="0" w:line="240" w:lineRule="auto"/>
        <w:ind w:firstLine="0"/>
        <w:rPr>
          <w:b/>
          <w:color w:val="000000" w:themeColor="text1"/>
        </w:rPr>
      </w:pPr>
    </w:p>
    <w:tbl>
      <w:tblPr>
        <w:tblStyle w:val="af1"/>
        <w:tblW w:w="0" w:type="auto"/>
        <w:tblLook w:val="04A0" w:firstRow="1" w:lastRow="0" w:firstColumn="1" w:lastColumn="0" w:noHBand="0" w:noVBand="1"/>
      </w:tblPr>
      <w:tblGrid>
        <w:gridCol w:w="8046"/>
        <w:gridCol w:w="1525"/>
      </w:tblGrid>
      <w:tr w:rsidR="00CC402F" w:rsidRPr="00CC402F" w:rsidTr="00CE7DA2">
        <w:tc>
          <w:tcPr>
            <w:tcW w:w="8046" w:type="dxa"/>
          </w:tcPr>
          <w:p w:rsidR="00CC402F" w:rsidRPr="00CC402F" w:rsidRDefault="00CC402F" w:rsidP="00CE7DA2">
            <w:pPr>
              <w:spacing w:before="0"/>
              <w:ind w:firstLine="0"/>
              <w:jc w:val="left"/>
              <w:rPr>
                <w:color w:val="000000" w:themeColor="text1"/>
              </w:rPr>
            </w:pPr>
            <w:r w:rsidRPr="00CC402F">
              <w:rPr>
                <w:color w:val="000000" w:themeColor="text1"/>
              </w:rPr>
              <w:t>Список кандидатів з обрання ________________</w:t>
            </w:r>
          </w:p>
          <w:p w:rsidR="00CC402F" w:rsidRPr="00CC402F" w:rsidRDefault="00CC402F" w:rsidP="00CE7DA2">
            <w:pPr>
              <w:spacing w:before="0"/>
              <w:ind w:firstLine="0"/>
              <w:jc w:val="left"/>
              <w:rPr>
                <w:i/>
                <w:color w:val="000000" w:themeColor="text1"/>
                <w:sz w:val="20"/>
                <w:szCs w:val="20"/>
              </w:rPr>
            </w:pPr>
            <w:r w:rsidRPr="00CC402F">
              <w:rPr>
                <w:i/>
                <w:color w:val="000000" w:themeColor="text1"/>
                <w:sz w:val="20"/>
                <w:szCs w:val="20"/>
              </w:rPr>
              <w:t xml:space="preserve">(на адміністративну посаду голови, заступника голови суду/ делегата на з’їзд суддів України) </w:t>
            </w:r>
          </w:p>
          <w:p w:rsidR="00CC402F" w:rsidRPr="00CC402F" w:rsidRDefault="00CC402F" w:rsidP="00CE7DA2">
            <w:pPr>
              <w:spacing w:before="0"/>
              <w:jc w:val="left"/>
              <w:rPr>
                <w:b/>
                <w:color w:val="000000" w:themeColor="text1"/>
              </w:rPr>
            </w:pPr>
          </w:p>
        </w:tc>
        <w:tc>
          <w:tcPr>
            <w:tcW w:w="1525" w:type="dxa"/>
          </w:tcPr>
          <w:p w:rsidR="00CC402F" w:rsidRPr="00CC402F" w:rsidRDefault="00CC402F" w:rsidP="00CE7DA2">
            <w:pPr>
              <w:spacing w:before="0"/>
              <w:jc w:val="center"/>
              <w:rPr>
                <w:b/>
                <w:color w:val="000000" w:themeColor="text1"/>
              </w:rPr>
            </w:pPr>
          </w:p>
        </w:tc>
      </w:tr>
      <w:tr w:rsidR="00CC402F" w:rsidRPr="00CC402F" w:rsidTr="00CE7DA2">
        <w:tc>
          <w:tcPr>
            <w:tcW w:w="8046" w:type="dxa"/>
          </w:tcPr>
          <w:p w:rsidR="00CC402F" w:rsidRPr="00CC402F" w:rsidRDefault="00CC402F" w:rsidP="00CE7DA2">
            <w:pPr>
              <w:spacing w:before="0"/>
              <w:ind w:firstLine="0"/>
              <w:jc w:val="left"/>
              <w:rPr>
                <w:color w:val="000000" w:themeColor="text1"/>
              </w:rPr>
            </w:pPr>
            <w:r w:rsidRPr="00CC402F">
              <w:rPr>
                <w:color w:val="000000" w:themeColor="text1"/>
              </w:rPr>
              <w:t>Кількість виготовлених бюлетенів</w:t>
            </w:r>
          </w:p>
          <w:p w:rsidR="00CC402F" w:rsidRPr="00CC402F" w:rsidRDefault="00CC402F" w:rsidP="00CE7DA2">
            <w:pPr>
              <w:spacing w:before="0"/>
              <w:jc w:val="left"/>
              <w:rPr>
                <w:color w:val="000000" w:themeColor="text1"/>
              </w:rPr>
            </w:pPr>
          </w:p>
        </w:tc>
        <w:tc>
          <w:tcPr>
            <w:tcW w:w="1525" w:type="dxa"/>
          </w:tcPr>
          <w:p w:rsidR="00CC402F" w:rsidRPr="00CC402F" w:rsidRDefault="00CC402F" w:rsidP="00CE7DA2">
            <w:pPr>
              <w:spacing w:before="0"/>
              <w:jc w:val="center"/>
              <w:rPr>
                <w:b/>
                <w:color w:val="000000" w:themeColor="text1"/>
              </w:rPr>
            </w:pPr>
          </w:p>
        </w:tc>
      </w:tr>
      <w:tr w:rsidR="00CC402F" w:rsidRPr="00CC402F" w:rsidTr="00CE7DA2">
        <w:tc>
          <w:tcPr>
            <w:tcW w:w="8046" w:type="dxa"/>
          </w:tcPr>
          <w:p w:rsidR="00CC402F" w:rsidRPr="00CC402F" w:rsidRDefault="00CC402F" w:rsidP="00CE7DA2">
            <w:pPr>
              <w:spacing w:before="0"/>
              <w:ind w:firstLine="0"/>
              <w:jc w:val="left"/>
              <w:rPr>
                <w:b/>
                <w:color w:val="000000" w:themeColor="text1"/>
              </w:rPr>
            </w:pPr>
            <w:r w:rsidRPr="00CC402F">
              <w:rPr>
                <w:color w:val="000000" w:themeColor="text1"/>
              </w:rPr>
              <w:t>Кількість переданих бюлетенів</w:t>
            </w:r>
          </w:p>
          <w:p w:rsidR="00CC402F" w:rsidRPr="00CC402F" w:rsidRDefault="00CC402F" w:rsidP="00CE7DA2">
            <w:pPr>
              <w:spacing w:before="0"/>
              <w:jc w:val="left"/>
              <w:rPr>
                <w:b/>
                <w:color w:val="000000" w:themeColor="text1"/>
              </w:rPr>
            </w:pPr>
          </w:p>
        </w:tc>
        <w:tc>
          <w:tcPr>
            <w:tcW w:w="1525" w:type="dxa"/>
          </w:tcPr>
          <w:p w:rsidR="00CC402F" w:rsidRPr="00CC402F" w:rsidRDefault="00CC402F" w:rsidP="00CE7DA2">
            <w:pPr>
              <w:spacing w:before="0"/>
              <w:jc w:val="center"/>
              <w:rPr>
                <w:b/>
                <w:color w:val="000000" w:themeColor="text1"/>
              </w:rPr>
            </w:pPr>
          </w:p>
        </w:tc>
      </w:tr>
      <w:tr w:rsidR="00CC402F" w:rsidRPr="00CC402F" w:rsidTr="00CE7DA2">
        <w:tc>
          <w:tcPr>
            <w:tcW w:w="8046" w:type="dxa"/>
          </w:tcPr>
          <w:p w:rsidR="00CC402F" w:rsidRPr="00CC402F" w:rsidRDefault="00CC402F" w:rsidP="00CE7DA2">
            <w:pPr>
              <w:spacing w:before="0"/>
              <w:ind w:firstLine="0"/>
              <w:jc w:val="left"/>
              <w:rPr>
                <w:color w:val="000000" w:themeColor="text1"/>
              </w:rPr>
            </w:pPr>
            <w:r w:rsidRPr="00CC402F">
              <w:rPr>
                <w:color w:val="000000" w:themeColor="text1"/>
              </w:rPr>
              <w:t>Список суддів для отримання бюлетенів для таємного голосування з обрання __________</w:t>
            </w:r>
          </w:p>
          <w:p w:rsidR="00CC402F" w:rsidRPr="00CC402F" w:rsidRDefault="00CC402F" w:rsidP="00CE7DA2">
            <w:pPr>
              <w:spacing w:before="0"/>
              <w:ind w:firstLine="0"/>
              <w:jc w:val="left"/>
              <w:rPr>
                <w:i/>
                <w:color w:val="000000" w:themeColor="text1"/>
                <w:sz w:val="20"/>
                <w:szCs w:val="20"/>
              </w:rPr>
            </w:pPr>
            <w:r w:rsidRPr="00CC402F">
              <w:rPr>
                <w:i/>
                <w:color w:val="000000" w:themeColor="text1"/>
                <w:sz w:val="20"/>
                <w:szCs w:val="20"/>
              </w:rPr>
              <w:t xml:space="preserve">(на адміністративну посаду голови, заступника голови суду/ делегата на з’їзд суддів України) </w:t>
            </w:r>
          </w:p>
          <w:p w:rsidR="00CC402F" w:rsidRPr="00CC402F" w:rsidRDefault="00CC402F" w:rsidP="00CE7DA2">
            <w:pPr>
              <w:spacing w:before="0"/>
              <w:jc w:val="left"/>
              <w:rPr>
                <w:color w:val="000000" w:themeColor="text1"/>
              </w:rPr>
            </w:pPr>
          </w:p>
        </w:tc>
        <w:tc>
          <w:tcPr>
            <w:tcW w:w="1525" w:type="dxa"/>
          </w:tcPr>
          <w:p w:rsidR="00CC402F" w:rsidRPr="00CC402F" w:rsidRDefault="00CC402F" w:rsidP="00CE7DA2">
            <w:pPr>
              <w:spacing w:before="0"/>
              <w:jc w:val="center"/>
              <w:rPr>
                <w:b/>
                <w:color w:val="000000" w:themeColor="text1"/>
              </w:rPr>
            </w:pPr>
          </w:p>
        </w:tc>
      </w:tr>
      <w:tr w:rsidR="00CC402F" w:rsidRPr="00CC402F" w:rsidTr="00CE7DA2">
        <w:tc>
          <w:tcPr>
            <w:tcW w:w="8046" w:type="dxa"/>
          </w:tcPr>
          <w:p w:rsidR="00CC402F" w:rsidRPr="00CC402F" w:rsidRDefault="00CC402F" w:rsidP="00CE7DA2">
            <w:pPr>
              <w:spacing w:before="0"/>
              <w:ind w:firstLine="0"/>
              <w:jc w:val="left"/>
              <w:rPr>
                <w:color w:val="000000" w:themeColor="text1"/>
              </w:rPr>
            </w:pPr>
            <w:r w:rsidRPr="00CC402F">
              <w:rPr>
                <w:color w:val="000000" w:themeColor="text1"/>
              </w:rPr>
              <w:t>Протокол з обрання голови та секретаря лічильної комісії з таємного голосування щодо обрання _____________</w:t>
            </w:r>
          </w:p>
          <w:p w:rsidR="00CC402F" w:rsidRPr="00CC402F" w:rsidRDefault="00CC402F" w:rsidP="00CE7DA2">
            <w:pPr>
              <w:spacing w:before="0"/>
              <w:ind w:firstLine="0"/>
              <w:jc w:val="left"/>
              <w:rPr>
                <w:color w:val="000000" w:themeColor="text1"/>
              </w:rPr>
            </w:pPr>
            <w:r w:rsidRPr="00CC402F">
              <w:rPr>
                <w:i/>
                <w:color w:val="000000" w:themeColor="text1"/>
                <w:sz w:val="20"/>
                <w:szCs w:val="20"/>
              </w:rPr>
              <w:t>(на адміністративну посаду голови, заступника голови суду/ делегата на з’їзд суддів України)</w:t>
            </w:r>
          </w:p>
          <w:p w:rsidR="00CC402F" w:rsidRPr="00CC402F" w:rsidRDefault="00CC402F" w:rsidP="00CE7DA2">
            <w:pPr>
              <w:spacing w:before="0"/>
              <w:jc w:val="left"/>
              <w:rPr>
                <w:color w:val="000000" w:themeColor="text1"/>
              </w:rPr>
            </w:pPr>
          </w:p>
        </w:tc>
        <w:tc>
          <w:tcPr>
            <w:tcW w:w="1525" w:type="dxa"/>
          </w:tcPr>
          <w:p w:rsidR="00CC402F" w:rsidRPr="00CC402F" w:rsidRDefault="00CC402F" w:rsidP="00CE7DA2">
            <w:pPr>
              <w:spacing w:before="0"/>
              <w:jc w:val="center"/>
              <w:rPr>
                <w:b/>
                <w:color w:val="000000" w:themeColor="text1"/>
              </w:rPr>
            </w:pPr>
          </w:p>
        </w:tc>
      </w:tr>
      <w:tr w:rsidR="00CC402F" w:rsidRPr="00CC402F" w:rsidTr="00CE7DA2">
        <w:tc>
          <w:tcPr>
            <w:tcW w:w="8046" w:type="dxa"/>
          </w:tcPr>
          <w:p w:rsidR="00CC402F" w:rsidRPr="00CC402F" w:rsidRDefault="00CC402F" w:rsidP="00CE7DA2">
            <w:pPr>
              <w:spacing w:before="0"/>
              <w:ind w:firstLine="0"/>
              <w:jc w:val="left"/>
              <w:rPr>
                <w:color w:val="000000" w:themeColor="text1"/>
              </w:rPr>
            </w:pPr>
            <w:r w:rsidRPr="00CC402F">
              <w:rPr>
                <w:color w:val="000000" w:themeColor="text1"/>
              </w:rPr>
              <w:t>Протокол засідання лічильної комісії про результати таємного голосування з обрання ___________________</w:t>
            </w:r>
          </w:p>
          <w:p w:rsidR="00CC402F" w:rsidRPr="00CC402F" w:rsidRDefault="00CC402F" w:rsidP="00CE7DA2">
            <w:pPr>
              <w:spacing w:before="0"/>
              <w:ind w:firstLine="0"/>
              <w:jc w:val="left"/>
              <w:rPr>
                <w:color w:val="000000" w:themeColor="text1"/>
              </w:rPr>
            </w:pPr>
            <w:r w:rsidRPr="00CC402F">
              <w:rPr>
                <w:color w:val="000000" w:themeColor="text1"/>
              </w:rPr>
              <w:t xml:space="preserve"> </w:t>
            </w:r>
            <w:r w:rsidRPr="00CC402F">
              <w:rPr>
                <w:i/>
                <w:color w:val="000000" w:themeColor="text1"/>
                <w:sz w:val="20"/>
                <w:szCs w:val="20"/>
              </w:rPr>
              <w:t>на адміністративну посаду голови, заступника голови суду/ делегата на з’їзд суддів України)</w:t>
            </w:r>
          </w:p>
          <w:p w:rsidR="00CC402F" w:rsidRPr="00CC402F" w:rsidRDefault="00CC402F" w:rsidP="00CE7DA2">
            <w:pPr>
              <w:spacing w:before="0"/>
              <w:jc w:val="left"/>
              <w:rPr>
                <w:color w:val="000000" w:themeColor="text1"/>
              </w:rPr>
            </w:pPr>
          </w:p>
        </w:tc>
        <w:tc>
          <w:tcPr>
            <w:tcW w:w="1525" w:type="dxa"/>
          </w:tcPr>
          <w:p w:rsidR="00CC402F" w:rsidRPr="00CC402F" w:rsidRDefault="00CC402F" w:rsidP="00CE7DA2">
            <w:pPr>
              <w:spacing w:before="0"/>
              <w:jc w:val="center"/>
              <w:rPr>
                <w:b/>
                <w:color w:val="000000" w:themeColor="text1"/>
              </w:rPr>
            </w:pPr>
          </w:p>
        </w:tc>
      </w:tr>
      <w:tr w:rsidR="00CC402F" w:rsidRPr="00CC402F" w:rsidTr="00CE7DA2">
        <w:tc>
          <w:tcPr>
            <w:tcW w:w="8046" w:type="dxa"/>
          </w:tcPr>
          <w:p w:rsidR="00CC402F" w:rsidRPr="00CC402F" w:rsidRDefault="00CC402F" w:rsidP="00CE7DA2">
            <w:pPr>
              <w:spacing w:before="0"/>
              <w:ind w:firstLine="0"/>
              <w:jc w:val="left"/>
              <w:rPr>
                <w:color w:val="000000" w:themeColor="text1"/>
              </w:rPr>
            </w:pPr>
            <w:r w:rsidRPr="00CC402F">
              <w:rPr>
                <w:color w:val="000000" w:themeColor="text1"/>
              </w:rPr>
              <w:t xml:space="preserve">Протокол про визнання бюлетеня для таємного голосування недійсним </w:t>
            </w:r>
          </w:p>
          <w:p w:rsidR="00CC402F" w:rsidRPr="00CC402F" w:rsidRDefault="00CC402F" w:rsidP="00CE7DA2">
            <w:pPr>
              <w:spacing w:before="0"/>
              <w:ind w:firstLine="0"/>
              <w:jc w:val="left"/>
              <w:rPr>
                <w:i/>
                <w:color w:val="000000" w:themeColor="text1"/>
                <w:sz w:val="20"/>
                <w:szCs w:val="20"/>
              </w:rPr>
            </w:pPr>
            <w:r w:rsidRPr="00CC402F">
              <w:rPr>
                <w:i/>
                <w:color w:val="000000" w:themeColor="text1"/>
                <w:sz w:val="20"/>
                <w:szCs w:val="20"/>
              </w:rPr>
              <w:t>(якщо встановлено такий факт)</w:t>
            </w:r>
          </w:p>
          <w:p w:rsidR="00CC402F" w:rsidRPr="00CC402F" w:rsidRDefault="00CC402F" w:rsidP="00CE7DA2">
            <w:pPr>
              <w:spacing w:before="0"/>
              <w:ind w:firstLine="0"/>
              <w:jc w:val="left"/>
              <w:rPr>
                <w:color w:val="000000" w:themeColor="text1"/>
              </w:rPr>
            </w:pPr>
          </w:p>
        </w:tc>
        <w:tc>
          <w:tcPr>
            <w:tcW w:w="1525" w:type="dxa"/>
          </w:tcPr>
          <w:p w:rsidR="00CC402F" w:rsidRPr="00CC402F" w:rsidRDefault="00CC402F" w:rsidP="00CE7DA2">
            <w:pPr>
              <w:spacing w:before="0"/>
              <w:jc w:val="center"/>
              <w:rPr>
                <w:b/>
                <w:color w:val="000000" w:themeColor="text1"/>
              </w:rPr>
            </w:pPr>
          </w:p>
        </w:tc>
      </w:tr>
    </w:tbl>
    <w:p w:rsidR="00CC402F" w:rsidRPr="00CC402F" w:rsidRDefault="00CC402F" w:rsidP="00CC402F">
      <w:pPr>
        <w:spacing w:before="0" w:after="0" w:line="240" w:lineRule="auto"/>
        <w:rPr>
          <w:color w:val="000000" w:themeColor="text1"/>
        </w:rPr>
      </w:pPr>
    </w:p>
    <w:p w:rsidR="00CC402F" w:rsidRPr="00CC402F" w:rsidRDefault="00CC402F" w:rsidP="00CC402F">
      <w:pPr>
        <w:spacing w:before="0" w:after="0" w:line="240" w:lineRule="auto"/>
        <w:ind w:firstLine="708"/>
        <w:rPr>
          <w:color w:val="000000" w:themeColor="text1"/>
        </w:rPr>
      </w:pPr>
      <w:r w:rsidRPr="00CC402F">
        <w:rPr>
          <w:color w:val="000000" w:themeColor="text1"/>
        </w:rPr>
        <w:t>Передав – голова лічильної комісії з таємного голосування з обрання заступника голови Львівського окружного адміністративного суду - ________________</w:t>
      </w:r>
    </w:p>
    <w:p w:rsidR="00CC402F" w:rsidRPr="00CC402F" w:rsidRDefault="00CC402F" w:rsidP="00CC402F">
      <w:pPr>
        <w:spacing w:before="0" w:after="0" w:line="240" w:lineRule="auto"/>
        <w:ind w:firstLine="708"/>
        <w:rPr>
          <w:color w:val="000000" w:themeColor="text1"/>
        </w:rPr>
      </w:pPr>
      <w:r w:rsidRPr="00CC402F">
        <w:rPr>
          <w:i/>
          <w:color w:val="000000" w:themeColor="text1"/>
        </w:rPr>
        <w:t xml:space="preserve">                                                                                       прізвище, ініціали</w:t>
      </w:r>
    </w:p>
    <w:p w:rsidR="00CC402F" w:rsidRPr="00CC402F" w:rsidRDefault="00CC402F" w:rsidP="00CC402F">
      <w:pPr>
        <w:spacing w:before="0" w:after="0" w:line="240" w:lineRule="auto"/>
        <w:ind w:firstLine="708"/>
        <w:rPr>
          <w:color w:val="000000" w:themeColor="text1"/>
        </w:rPr>
      </w:pPr>
      <w:r w:rsidRPr="00CC402F">
        <w:rPr>
          <w:color w:val="000000" w:themeColor="text1"/>
        </w:rPr>
        <w:t>Прийняв – секретар зборів суддів – ________________</w:t>
      </w:r>
    </w:p>
    <w:p w:rsidR="00CC402F" w:rsidRPr="00CC402F" w:rsidRDefault="00CC402F" w:rsidP="00CC402F">
      <w:pPr>
        <w:spacing w:before="0" w:after="0" w:line="240" w:lineRule="auto"/>
        <w:rPr>
          <w:color w:val="000000" w:themeColor="text1"/>
        </w:rPr>
      </w:pPr>
      <w:r w:rsidRPr="00CC402F">
        <w:rPr>
          <w:i/>
          <w:color w:val="000000" w:themeColor="text1"/>
        </w:rPr>
        <w:t xml:space="preserve">                                                              прізвище, ініціали</w:t>
      </w:r>
    </w:p>
    <w:p w:rsidR="00CC402F" w:rsidRPr="00CC402F" w:rsidRDefault="00CC402F" w:rsidP="00CC402F">
      <w:pPr>
        <w:spacing w:before="0" w:after="0" w:line="240" w:lineRule="auto"/>
        <w:rPr>
          <w:color w:val="000000" w:themeColor="text1"/>
        </w:rPr>
      </w:pPr>
    </w:p>
    <w:p w:rsidR="00CC402F" w:rsidRPr="00CC402F" w:rsidRDefault="00CC402F" w:rsidP="00CC402F">
      <w:pPr>
        <w:spacing w:before="0" w:after="0" w:line="240" w:lineRule="auto"/>
        <w:rPr>
          <w:color w:val="000000" w:themeColor="text1"/>
        </w:rPr>
      </w:pPr>
      <w:r w:rsidRPr="00CC402F">
        <w:rPr>
          <w:b/>
          <w:color w:val="000000" w:themeColor="text1"/>
        </w:rPr>
        <w:t xml:space="preserve">Голова лічильної комісії     </w:t>
      </w:r>
      <w:r w:rsidRPr="00CC402F">
        <w:rPr>
          <w:color w:val="000000" w:themeColor="text1"/>
        </w:rPr>
        <w:t xml:space="preserve"> ____________________ _________________</w:t>
      </w:r>
    </w:p>
    <w:p w:rsidR="00CC402F" w:rsidRPr="00CC402F" w:rsidRDefault="00CC402F" w:rsidP="00CC402F">
      <w:pPr>
        <w:spacing w:before="0" w:after="0" w:line="240" w:lineRule="auto"/>
        <w:rPr>
          <w:i/>
          <w:color w:val="000000" w:themeColor="text1"/>
        </w:rPr>
      </w:pPr>
      <w:r w:rsidRPr="00CC402F">
        <w:rPr>
          <w:color w:val="000000" w:themeColor="text1"/>
        </w:rPr>
        <w:t xml:space="preserve">                                                            </w:t>
      </w:r>
      <w:r w:rsidRPr="00CC402F">
        <w:rPr>
          <w:i/>
          <w:color w:val="000000" w:themeColor="text1"/>
        </w:rPr>
        <w:t xml:space="preserve"> підпис                      прізвище, ініціали</w:t>
      </w:r>
    </w:p>
    <w:p w:rsidR="00CC402F" w:rsidRPr="00CC402F" w:rsidRDefault="00CC402F" w:rsidP="00CC402F">
      <w:pPr>
        <w:spacing w:before="0" w:after="0" w:line="240" w:lineRule="auto"/>
        <w:rPr>
          <w:color w:val="000000" w:themeColor="text1"/>
        </w:rPr>
      </w:pPr>
    </w:p>
    <w:p w:rsidR="00CC402F" w:rsidRPr="00CC402F" w:rsidRDefault="00CC402F" w:rsidP="00CC402F">
      <w:pPr>
        <w:spacing w:before="0" w:after="0" w:line="240" w:lineRule="auto"/>
        <w:rPr>
          <w:color w:val="000000" w:themeColor="text1"/>
        </w:rPr>
      </w:pPr>
      <w:r w:rsidRPr="00CC402F">
        <w:rPr>
          <w:b/>
          <w:color w:val="000000" w:themeColor="text1"/>
        </w:rPr>
        <w:t>Секретар зборів суддів</w:t>
      </w:r>
      <w:r w:rsidRPr="00CC402F">
        <w:rPr>
          <w:color w:val="000000" w:themeColor="text1"/>
        </w:rPr>
        <w:t xml:space="preserve">          ____________________ _________________</w:t>
      </w:r>
    </w:p>
    <w:p w:rsidR="00CC402F" w:rsidRPr="00CC402F" w:rsidRDefault="00CC402F" w:rsidP="00CC402F">
      <w:pPr>
        <w:spacing w:before="0" w:after="0" w:line="240" w:lineRule="auto"/>
        <w:rPr>
          <w:i/>
          <w:color w:val="000000" w:themeColor="text1"/>
        </w:rPr>
      </w:pPr>
      <w:r w:rsidRPr="00CC402F">
        <w:rPr>
          <w:color w:val="000000" w:themeColor="text1"/>
        </w:rPr>
        <w:t xml:space="preserve">                                                            </w:t>
      </w:r>
      <w:r w:rsidRPr="00CC402F">
        <w:rPr>
          <w:i/>
          <w:color w:val="000000" w:themeColor="text1"/>
        </w:rPr>
        <w:t xml:space="preserve"> підпис                       прізвище, ініціали</w:t>
      </w:r>
    </w:p>
    <w:p w:rsidR="00CC402F" w:rsidRPr="00CC402F" w:rsidRDefault="00CC402F" w:rsidP="00CC402F">
      <w:pPr>
        <w:spacing w:before="0" w:after="0" w:line="240" w:lineRule="auto"/>
        <w:ind w:firstLine="0"/>
        <w:rPr>
          <w:color w:val="000000" w:themeColor="text1"/>
        </w:rPr>
      </w:pPr>
    </w:p>
    <w:p w:rsidR="00CC402F" w:rsidRPr="00CC402F" w:rsidRDefault="00CC402F" w:rsidP="00CC402F">
      <w:pPr>
        <w:spacing w:before="0" w:after="0" w:line="240" w:lineRule="auto"/>
        <w:rPr>
          <w:b/>
          <w:color w:val="000000" w:themeColor="text1"/>
        </w:rPr>
      </w:pPr>
      <w:r w:rsidRPr="00CC402F">
        <w:rPr>
          <w:b/>
          <w:color w:val="000000" w:themeColor="text1"/>
        </w:rPr>
        <w:t>М.П.</w:t>
      </w:r>
    </w:p>
    <w:p w:rsidR="00CC402F" w:rsidRPr="00CC402F" w:rsidRDefault="00CC402F" w:rsidP="00CC402F">
      <w:pPr>
        <w:spacing w:before="0" w:after="0" w:line="240" w:lineRule="auto"/>
        <w:ind w:left="5670" w:right="33" w:firstLine="0"/>
        <w:jc w:val="right"/>
        <w:rPr>
          <w:i/>
          <w:color w:val="000000" w:themeColor="text1"/>
        </w:rPr>
      </w:pPr>
    </w:p>
    <w:p w:rsidR="00CC402F" w:rsidRPr="00CC402F" w:rsidRDefault="00CC402F" w:rsidP="00CC402F">
      <w:pPr>
        <w:spacing w:before="0" w:after="0" w:line="240" w:lineRule="auto"/>
        <w:ind w:left="5670" w:right="33" w:firstLine="0"/>
        <w:jc w:val="right"/>
        <w:rPr>
          <w:i/>
          <w:color w:val="000000" w:themeColor="text1"/>
        </w:rPr>
      </w:pPr>
    </w:p>
    <w:p w:rsidR="00CC402F" w:rsidRPr="00CC402F" w:rsidRDefault="00CC402F" w:rsidP="00CC402F">
      <w:pPr>
        <w:spacing w:before="0" w:after="0" w:line="240" w:lineRule="auto"/>
        <w:ind w:left="5670" w:right="33" w:firstLine="0"/>
        <w:jc w:val="right"/>
        <w:rPr>
          <w:i/>
          <w:color w:val="000000" w:themeColor="text1"/>
        </w:rPr>
      </w:pPr>
      <w:r w:rsidRPr="00CC402F">
        <w:rPr>
          <w:i/>
          <w:color w:val="000000" w:themeColor="text1"/>
        </w:rPr>
        <w:t>Додаток 14 до Положення</w:t>
      </w:r>
    </w:p>
    <w:p w:rsidR="00CC402F" w:rsidRPr="00CC402F" w:rsidRDefault="00CC402F" w:rsidP="00CC402F">
      <w:pPr>
        <w:spacing w:before="0" w:after="0"/>
        <w:jc w:val="center"/>
        <w:rPr>
          <w:b/>
          <w:color w:val="000000" w:themeColor="text1"/>
        </w:rPr>
      </w:pPr>
      <w:r w:rsidRPr="00CC402F">
        <w:rPr>
          <w:b/>
          <w:color w:val="000000" w:themeColor="text1"/>
        </w:rPr>
        <w:t xml:space="preserve">Протокол № </w:t>
      </w:r>
    </w:p>
    <w:p w:rsidR="00CC402F" w:rsidRPr="00CC402F" w:rsidRDefault="00CC402F" w:rsidP="00CC402F">
      <w:pPr>
        <w:spacing w:before="0" w:after="0"/>
        <w:ind w:firstLine="0"/>
        <w:jc w:val="center"/>
        <w:rPr>
          <w:b/>
          <w:color w:val="000000" w:themeColor="text1"/>
        </w:rPr>
      </w:pPr>
      <w:r w:rsidRPr="00CC402F">
        <w:rPr>
          <w:b/>
          <w:color w:val="000000" w:themeColor="text1"/>
        </w:rPr>
        <w:t>Обрання голови та секретаря Лічильної комісії з таємного голосування щодо обрання __________________</w:t>
      </w:r>
    </w:p>
    <w:p w:rsidR="00CC402F" w:rsidRPr="00CC402F" w:rsidRDefault="00CC402F" w:rsidP="00CC402F">
      <w:pPr>
        <w:pStyle w:val="1"/>
        <w:spacing w:before="0" w:after="0" w:line="240" w:lineRule="auto"/>
        <w:ind w:left="0" w:right="-2"/>
        <w:jc w:val="center"/>
        <w:rPr>
          <w:rFonts w:ascii="Times New Roman" w:hAnsi="Times New Roman"/>
          <w:i/>
          <w:color w:val="000000" w:themeColor="text1"/>
          <w:sz w:val="20"/>
          <w:szCs w:val="20"/>
        </w:rPr>
      </w:pPr>
      <w:r w:rsidRPr="00CC402F">
        <w:rPr>
          <w:rFonts w:ascii="Times New Roman" w:hAnsi="Times New Roman"/>
          <w:i/>
          <w:color w:val="000000" w:themeColor="text1"/>
          <w:sz w:val="20"/>
          <w:szCs w:val="20"/>
        </w:rPr>
        <w:t>на  адміністративну голови, заступника голови/делегатів на з’їзд суддів України</w:t>
      </w:r>
    </w:p>
    <w:p w:rsidR="00CC402F" w:rsidRPr="00CC402F" w:rsidRDefault="00CC402F" w:rsidP="00CC402F">
      <w:pPr>
        <w:spacing w:before="0" w:after="0"/>
        <w:jc w:val="center"/>
        <w:rPr>
          <w:b/>
          <w:color w:val="000000" w:themeColor="text1"/>
        </w:rPr>
      </w:pPr>
      <w:r w:rsidRPr="00CC402F">
        <w:rPr>
          <w:b/>
          <w:color w:val="000000" w:themeColor="text1"/>
        </w:rPr>
        <w:t xml:space="preserve"> Львівського окружного адміністративного суду</w:t>
      </w:r>
    </w:p>
    <w:p w:rsidR="00CC402F" w:rsidRPr="00CC402F" w:rsidRDefault="00CC402F" w:rsidP="00CC402F">
      <w:pPr>
        <w:spacing w:before="0" w:after="0"/>
        <w:rPr>
          <w:b/>
          <w:color w:val="000000" w:themeColor="text1"/>
        </w:rPr>
      </w:pPr>
    </w:p>
    <w:p w:rsidR="00CC402F" w:rsidRPr="00CC402F" w:rsidRDefault="00CC402F" w:rsidP="00CC402F">
      <w:pPr>
        <w:spacing w:before="0" w:after="0"/>
        <w:ind w:firstLine="0"/>
        <w:jc w:val="left"/>
        <w:rPr>
          <w:b/>
          <w:color w:val="000000" w:themeColor="text1"/>
        </w:rPr>
      </w:pPr>
      <w:r w:rsidRPr="00CC402F">
        <w:rPr>
          <w:b/>
          <w:color w:val="000000" w:themeColor="text1"/>
        </w:rPr>
        <w:t xml:space="preserve">«____»___________ 202__ року                                                                                      м.Львів, </w:t>
      </w:r>
    </w:p>
    <w:p w:rsidR="00CC402F" w:rsidRPr="00CC402F" w:rsidRDefault="00CC402F" w:rsidP="00CC402F">
      <w:pPr>
        <w:spacing w:before="0" w:after="0"/>
        <w:jc w:val="left"/>
        <w:rPr>
          <w:b/>
          <w:color w:val="000000" w:themeColor="text1"/>
        </w:rPr>
      </w:pPr>
      <w:r w:rsidRPr="00CC402F">
        <w:rPr>
          <w:b/>
          <w:color w:val="000000" w:themeColor="text1"/>
        </w:rPr>
        <w:t xml:space="preserve">                                                                Львівський окружний адміністративний суд</w:t>
      </w:r>
    </w:p>
    <w:p w:rsidR="00CC402F" w:rsidRPr="00CC402F" w:rsidRDefault="00CC402F" w:rsidP="00CC402F">
      <w:pPr>
        <w:spacing w:before="0" w:after="0"/>
        <w:jc w:val="left"/>
        <w:rPr>
          <w:b/>
          <w:color w:val="000000" w:themeColor="text1"/>
        </w:rPr>
      </w:pP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Присутні: члени лічильної комісії з таємного голосування з обрання _</w:t>
      </w:r>
      <w:r w:rsidRPr="00CC402F">
        <w:rPr>
          <w:color w:val="000000" w:themeColor="text1"/>
        </w:rPr>
        <w:t xml:space="preserve">__________________ </w:t>
      </w:r>
      <w:r w:rsidRPr="00CC402F">
        <w:rPr>
          <w:color w:val="000000" w:themeColor="text1"/>
          <w:sz w:val="20"/>
          <w:szCs w:val="20"/>
        </w:rPr>
        <w:t>(</w:t>
      </w:r>
      <w:r w:rsidRPr="00CC402F">
        <w:rPr>
          <w:rFonts w:ascii="Times New Roman" w:hAnsi="Times New Roman"/>
          <w:i/>
          <w:color w:val="000000" w:themeColor="text1"/>
          <w:sz w:val="20"/>
          <w:szCs w:val="20"/>
        </w:rPr>
        <w:t>на адміністративну голови, заступника голови/делегатів на з’їзд суддів України</w:t>
      </w:r>
      <w:r w:rsidRPr="00CC402F">
        <w:rPr>
          <w:color w:val="000000" w:themeColor="text1"/>
          <w:sz w:val="20"/>
          <w:szCs w:val="20"/>
        </w:rPr>
        <w:t xml:space="preserve">) </w:t>
      </w:r>
      <w:r w:rsidRPr="00CC402F">
        <w:rPr>
          <w:rFonts w:ascii="Times New Roman" w:hAnsi="Times New Roman"/>
          <w:color w:val="000000" w:themeColor="text1"/>
          <w:sz w:val="24"/>
          <w:szCs w:val="24"/>
        </w:rPr>
        <w:t>Львівського окружного адміністративного суду: __________,</w:t>
      </w:r>
      <w:r w:rsidRPr="00CC402F">
        <w:rPr>
          <w:color w:val="000000" w:themeColor="text1"/>
        </w:rPr>
        <w:t xml:space="preserve"> </w:t>
      </w:r>
      <w:r w:rsidRPr="00CC402F">
        <w:rPr>
          <w:rFonts w:ascii="Times New Roman" w:hAnsi="Times New Roman"/>
          <w:color w:val="000000" w:themeColor="text1"/>
          <w:sz w:val="24"/>
          <w:szCs w:val="24"/>
        </w:rPr>
        <w:t xml:space="preserve">__________, _________, ____________, ___________.                                          </w:t>
      </w:r>
      <w:r w:rsidRPr="00CC402F">
        <w:rPr>
          <w:rFonts w:ascii="Times New Roman" w:hAnsi="Times New Roman"/>
          <w:i/>
          <w:color w:val="000000" w:themeColor="text1"/>
          <w:sz w:val="14"/>
          <w:szCs w:val="14"/>
        </w:rPr>
        <w:t>прізвище, ініціали          прізвище, ініціали        прізвище, ініціали</w:t>
      </w:r>
    </w:p>
    <w:p w:rsidR="00CC402F" w:rsidRPr="00CC402F" w:rsidRDefault="00CC402F" w:rsidP="00CC402F">
      <w:pPr>
        <w:pStyle w:val="1"/>
        <w:spacing w:before="0" w:after="0" w:line="240" w:lineRule="auto"/>
        <w:ind w:left="0" w:right="-2" w:firstLine="0"/>
        <w:rPr>
          <w:rFonts w:ascii="Times New Roman" w:hAnsi="Times New Roman"/>
          <w:color w:val="000000" w:themeColor="text1"/>
          <w:sz w:val="20"/>
          <w:szCs w:val="20"/>
        </w:rPr>
      </w:pPr>
      <w:r w:rsidRPr="00CC402F">
        <w:rPr>
          <w:rFonts w:ascii="Times New Roman" w:hAnsi="Times New Roman"/>
          <w:i/>
          <w:color w:val="000000" w:themeColor="text1"/>
          <w:sz w:val="14"/>
          <w:szCs w:val="14"/>
        </w:rPr>
        <w:t xml:space="preserve">   прізвище, ініціали</w:t>
      </w:r>
      <w:r w:rsidRPr="00CC402F">
        <w:rPr>
          <w:rFonts w:ascii="Times New Roman" w:hAnsi="Times New Roman"/>
          <w:color w:val="000000" w:themeColor="text1"/>
          <w:sz w:val="20"/>
          <w:szCs w:val="20"/>
        </w:rPr>
        <w:t xml:space="preserve">         </w:t>
      </w:r>
      <w:r w:rsidRPr="00CC402F">
        <w:rPr>
          <w:rFonts w:ascii="Times New Roman" w:hAnsi="Times New Roman"/>
          <w:i/>
          <w:color w:val="000000" w:themeColor="text1"/>
          <w:sz w:val="14"/>
          <w:szCs w:val="14"/>
        </w:rPr>
        <w:t>прізвище, ініціали</w:t>
      </w: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Ставиться на обговорення питання про обрання голови Лічильної комісії з таємного голосування з обрання _</w:t>
      </w:r>
      <w:r w:rsidRPr="00CC402F">
        <w:rPr>
          <w:color w:val="000000" w:themeColor="text1"/>
        </w:rPr>
        <w:t xml:space="preserve">_____________ </w:t>
      </w:r>
      <w:r w:rsidRPr="00CC402F">
        <w:rPr>
          <w:color w:val="000000" w:themeColor="text1"/>
          <w:sz w:val="20"/>
          <w:szCs w:val="20"/>
        </w:rPr>
        <w:t>(</w:t>
      </w:r>
      <w:r w:rsidRPr="00CC402F">
        <w:rPr>
          <w:rFonts w:ascii="Times New Roman" w:hAnsi="Times New Roman"/>
          <w:i/>
          <w:color w:val="000000" w:themeColor="text1"/>
          <w:sz w:val="20"/>
          <w:szCs w:val="20"/>
        </w:rPr>
        <w:t>на адміністративну голови, заступника голови/делегатів на з’їзд суддів України</w:t>
      </w:r>
      <w:r w:rsidRPr="00CC402F">
        <w:rPr>
          <w:color w:val="000000" w:themeColor="text1"/>
          <w:sz w:val="20"/>
          <w:szCs w:val="20"/>
        </w:rPr>
        <w:t xml:space="preserve">) </w:t>
      </w:r>
      <w:r w:rsidRPr="00CC402F">
        <w:rPr>
          <w:rFonts w:ascii="Times New Roman" w:hAnsi="Times New Roman"/>
          <w:color w:val="000000" w:themeColor="text1"/>
          <w:sz w:val="24"/>
          <w:szCs w:val="24"/>
        </w:rPr>
        <w:t>Львівського окружного адміністративного суду.</w:t>
      </w:r>
    </w:p>
    <w:p w:rsidR="00CC402F" w:rsidRPr="00CC402F" w:rsidRDefault="00CC402F" w:rsidP="00CC402F">
      <w:pPr>
        <w:spacing w:before="0" w:after="0"/>
        <w:rPr>
          <w:color w:val="000000" w:themeColor="text1"/>
        </w:rPr>
      </w:pPr>
      <w:r w:rsidRPr="00CC402F">
        <w:rPr>
          <w:color w:val="000000" w:themeColor="text1"/>
        </w:rPr>
        <w:t xml:space="preserve">_______________ </w:t>
      </w:r>
      <w:r w:rsidRPr="00CC402F">
        <w:rPr>
          <w:i/>
          <w:color w:val="000000" w:themeColor="text1"/>
          <w:sz w:val="22"/>
          <w:szCs w:val="22"/>
        </w:rPr>
        <w:t>(один з членів комісії)</w:t>
      </w:r>
      <w:r w:rsidRPr="00CC402F">
        <w:rPr>
          <w:color w:val="000000" w:themeColor="text1"/>
        </w:rPr>
        <w:t xml:space="preserve"> запропонував обрати головою лічильної </w:t>
      </w:r>
    </w:p>
    <w:p w:rsidR="00CC402F" w:rsidRPr="00CC402F" w:rsidRDefault="00CC402F" w:rsidP="00CC402F">
      <w:pPr>
        <w:spacing w:before="0" w:after="0"/>
        <w:rPr>
          <w:color w:val="000000" w:themeColor="text1"/>
        </w:rPr>
      </w:pPr>
      <w:r w:rsidRPr="00CC402F">
        <w:rPr>
          <w:i/>
          <w:color w:val="000000" w:themeColor="text1"/>
          <w:sz w:val="14"/>
          <w:szCs w:val="14"/>
        </w:rPr>
        <w:t xml:space="preserve">            прізвище, ініціали</w:t>
      </w:r>
    </w:p>
    <w:p w:rsidR="00CC402F" w:rsidRPr="00CC402F" w:rsidRDefault="00CC402F" w:rsidP="00CC402F">
      <w:pPr>
        <w:spacing w:before="0" w:after="0"/>
        <w:ind w:firstLine="0"/>
        <w:rPr>
          <w:color w:val="000000" w:themeColor="text1"/>
        </w:rPr>
      </w:pPr>
      <w:r w:rsidRPr="00CC402F">
        <w:rPr>
          <w:color w:val="000000" w:themeColor="text1"/>
        </w:rPr>
        <w:t xml:space="preserve">комісії з таємного голосування з обрання _______________ </w:t>
      </w:r>
      <w:r w:rsidRPr="00CC402F">
        <w:rPr>
          <w:color w:val="000000" w:themeColor="text1"/>
          <w:sz w:val="20"/>
          <w:szCs w:val="20"/>
        </w:rPr>
        <w:t>(</w:t>
      </w:r>
      <w:r w:rsidRPr="00CC402F">
        <w:rPr>
          <w:i/>
          <w:color w:val="000000" w:themeColor="text1"/>
          <w:sz w:val="20"/>
          <w:szCs w:val="20"/>
        </w:rPr>
        <w:t>на адміністративну голови, заступника голови/делегатів на з’їзд суддів України</w:t>
      </w:r>
      <w:r w:rsidRPr="00CC402F">
        <w:rPr>
          <w:color w:val="000000" w:themeColor="text1"/>
          <w:sz w:val="20"/>
          <w:szCs w:val="20"/>
        </w:rPr>
        <w:t xml:space="preserve">) </w:t>
      </w:r>
      <w:r w:rsidRPr="00CC402F">
        <w:rPr>
          <w:color w:val="000000" w:themeColor="text1"/>
        </w:rPr>
        <w:t xml:space="preserve">Львівського окружного адміністративного суду - ______________ </w:t>
      </w:r>
      <w:r w:rsidRPr="00CC402F">
        <w:rPr>
          <w:color w:val="000000" w:themeColor="text1"/>
          <w:sz w:val="16"/>
          <w:szCs w:val="16"/>
        </w:rPr>
        <w:t>(</w:t>
      </w:r>
      <w:r w:rsidRPr="00CC402F">
        <w:rPr>
          <w:i/>
          <w:color w:val="000000" w:themeColor="text1"/>
          <w:sz w:val="16"/>
          <w:szCs w:val="16"/>
        </w:rPr>
        <w:t>прізвище, ініціали</w:t>
      </w:r>
      <w:r w:rsidRPr="00CC402F">
        <w:rPr>
          <w:color w:val="000000" w:themeColor="text1"/>
          <w:sz w:val="16"/>
          <w:szCs w:val="16"/>
        </w:rPr>
        <w:t>)</w:t>
      </w:r>
    </w:p>
    <w:p w:rsidR="00CC402F" w:rsidRPr="00CC402F" w:rsidRDefault="00CC402F" w:rsidP="00CC402F">
      <w:pPr>
        <w:spacing w:before="0" w:after="0"/>
        <w:rPr>
          <w:color w:val="000000" w:themeColor="text1"/>
        </w:rPr>
      </w:pPr>
      <w:r w:rsidRPr="00CC402F">
        <w:rPr>
          <w:color w:val="000000" w:themeColor="text1"/>
        </w:rPr>
        <w:t>Інші пропозиції відсутні.</w:t>
      </w:r>
    </w:p>
    <w:p w:rsidR="00CC402F" w:rsidRPr="00CC402F" w:rsidRDefault="00CC402F" w:rsidP="00CC402F">
      <w:pPr>
        <w:spacing w:before="0" w:after="0"/>
        <w:rPr>
          <w:color w:val="000000" w:themeColor="text1"/>
        </w:rPr>
      </w:pPr>
      <w:r w:rsidRPr="00CC402F">
        <w:rPr>
          <w:color w:val="000000" w:themeColor="text1"/>
        </w:rPr>
        <w:t>Ставиться на голосування зазначене питання.</w:t>
      </w:r>
    </w:p>
    <w:p w:rsidR="00CC402F" w:rsidRPr="00CC402F" w:rsidRDefault="00CC402F" w:rsidP="00CC402F">
      <w:pPr>
        <w:spacing w:before="0" w:after="0"/>
        <w:rPr>
          <w:color w:val="000000" w:themeColor="text1"/>
        </w:rPr>
      </w:pPr>
      <w:r w:rsidRPr="00CC402F">
        <w:rPr>
          <w:color w:val="000000" w:themeColor="text1"/>
        </w:rPr>
        <w:t>Голосували одноголосно – «за». Зауважень і доповнень не поступало.</w:t>
      </w:r>
    </w:p>
    <w:p w:rsidR="00CC402F" w:rsidRPr="00CC402F" w:rsidRDefault="00CC402F" w:rsidP="00CC402F">
      <w:pPr>
        <w:spacing w:before="0" w:after="0"/>
        <w:rPr>
          <w:color w:val="000000" w:themeColor="text1"/>
        </w:rPr>
      </w:pPr>
      <w:r w:rsidRPr="00CC402F">
        <w:rPr>
          <w:color w:val="000000" w:themeColor="text1"/>
        </w:rPr>
        <w:t xml:space="preserve">Ставиться на обговорення питання про обрання секретаря Лічильної комісії з обрання ___________________ </w:t>
      </w:r>
      <w:r w:rsidRPr="00CC402F">
        <w:rPr>
          <w:color w:val="000000" w:themeColor="text1"/>
          <w:sz w:val="20"/>
          <w:szCs w:val="20"/>
        </w:rPr>
        <w:t>(</w:t>
      </w:r>
      <w:r w:rsidRPr="00CC402F">
        <w:rPr>
          <w:i/>
          <w:color w:val="000000" w:themeColor="text1"/>
          <w:sz w:val="20"/>
          <w:szCs w:val="20"/>
        </w:rPr>
        <w:t>на адміністративну голови, заступника голови/делегатів на з’їзд суддів України</w:t>
      </w:r>
      <w:r w:rsidRPr="00CC402F">
        <w:rPr>
          <w:color w:val="000000" w:themeColor="text1"/>
          <w:sz w:val="20"/>
          <w:szCs w:val="20"/>
        </w:rPr>
        <w:t>)</w:t>
      </w:r>
      <w:r w:rsidRPr="00CC402F">
        <w:rPr>
          <w:color w:val="000000" w:themeColor="text1"/>
          <w:sz w:val="18"/>
          <w:szCs w:val="18"/>
        </w:rPr>
        <w:t xml:space="preserve"> </w:t>
      </w:r>
      <w:r w:rsidRPr="00CC402F">
        <w:rPr>
          <w:color w:val="000000" w:themeColor="text1"/>
        </w:rPr>
        <w:t>Львівського окружного адміністративного суду.</w:t>
      </w:r>
    </w:p>
    <w:p w:rsidR="00CC402F" w:rsidRPr="00CC402F" w:rsidRDefault="00CC402F" w:rsidP="00CC402F">
      <w:pPr>
        <w:spacing w:before="0" w:after="0"/>
        <w:rPr>
          <w:b/>
          <w:color w:val="000000" w:themeColor="text1"/>
        </w:rPr>
      </w:pPr>
      <w:r w:rsidRPr="00CC402F">
        <w:rPr>
          <w:color w:val="000000" w:themeColor="text1"/>
        </w:rPr>
        <w:t xml:space="preserve">___________ </w:t>
      </w:r>
      <w:r w:rsidRPr="00CC402F">
        <w:rPr>
          <w:i/>
          <w:color w:val="000000" w:themeColor="text1"/>
          <w:sz w:val="20"/>
          <w:szCs w:val="20"/>
        </w:rPr>
        <w:t>(голова лічильної комісії)</w:t>
      </w:r>
      <w:r w:rsidRPr="00CC402F">
        <w:rPr>
          <w:color w:val="000000" w:themeColor="text1"/>
        </w:rPr>
        <w:t xml:space="preserve"> запропонував обрати секретарем лічильної комісії з таємного голосування з обрання </w:t>
      </w:r>
      <w:r w:rsidRPr="00CC402F">
        <w:rPr>
          <w:color w:val="000000" w:themeColor="text1"/>
          <w:sz w:val="20"/>
          <w:szCs w:val="20"/>
        </w:rPr>
        <w:t>___________________ (</w:t>
      </w:r>
      <w:r w:rsidRPr="00CC402F">
        <w:rPr>
          <w:i/>
          <w:color w:val="000000" w:themeColor="text1"/>
          <w:sz w:val="20"/>
          <w:szCs w:val="20"/>
        </w:rPr>
        <w:t>на адміністративну голови, заступника голови/делегатів на з’їзд суддів України</w:t>
      </w:r>
      <w:r w:rsidRPr="00CC402F">
        <w:rPr>
          <w:color w:val="000000" w:themeColor="text1"/>
          <w:sz w:val="20"/>
          <w:szCs w:val="20"/>
        </w:rPr>
        <w:t>)</w:t>
      </w:r>
      <w:r w:rsidRPr="00CC402F">
        <w:rPr>
          <w:color w:val="000000" w:themeColor="text1"/>
          <w:sz w:val="18"/>
          <w:szCs w:val="18"/>
        </w:rPr>
        <w:t xml:space="preserve"> </w:t>
      </w:r>
      <w:r w:rsidRPr="00CC402F">
        <w:rPr>
          <w:color w:val="000000" w:themeColor="text1"/>
        </w:rPr>
        <w:t xml:space="preserve">Львівського окружного адміністративного суду _______________ </w:t>
      </w:r>
      <w:r w:rsidRPr="00CC402F">
        <w:rPr>
          <w:color w:val="000000" w:themeColor="text1"/>
          <w:sz w:val="16"/>
          <w:szCs w:val="16"/>
        </w:rPr>
        <w:t>(</w:t>
      </w:r>
      <w:r w:rsidRPr="00CC402F">
        <w:rPr>
          <w:i/>
          <w:color w:val="000000" w:themeColor="text1"/>
          <w:sz w:val="16"/>
          <w:szCs w:val="16"/>
        </w:rPr>
        <w:t>прізвище, ініціали</w:t>
      </w:r>
      <w:r w:rsidRPr="00CC402F">
        <w:rPr>
          <w:color w:val="000000" w:themeColor="text1"/>
          <w:sz w:val="16"/>
          <w:szCs w:val="16"/>
        </w:rPr>
        <w:t>)</w:t>
      </w:r>
    </w:p>
    <w:p w:rsidR="00CC402F" w:rsidRPr="00CC402F" w:rsidRDefault="00CC402F" w:rsidP="00CC402F">
      <w:pPr>
        <w:spacing w:before="0" w:after="0"/>
        <w:rPr>
          <w:color w:val="000000" w:themeColor="text1"/>
        </w:rPr>
      </w:pPr>
      <w:r w:rsidRPr="00CC402F">
        <w:rPr>
          <w:color w:val="000000" w:themeColor="text1"/>
        </w:rPr>
        <w:t>Інші пропозиції відсутні.</w:t>
      </w:r>
    </w:p>
    <w:p w:rsidR="00CC402F" w:rsidRPr="00CC402F" w:rsidRDefault="00CC402F" w:rsidP="00CC402F">
      <w:pPr>
        <w:spacing w:before="0" w:after="0"/>
        <w:rPr>
          <w:color w:val="000000" w:themeColor="text1"/>
        </w:rPr>
      </w:pPr>
      <w:r w:rsidRPr="00CC402F">
        <w:rPr>
          <w:color w:val="000000" w:themeColor="text1"/>
        </w:rPr>
        <w:t>Ставиться на голосування зазначене питання.</w:t>
      </w:r>
    </w:p>
    <w:p w:rsidR="00CC402F" w:rsidRPr="00CC402F" w:rsidRDefault="00CC402F" w:rsidP="00CC402F">
      <w:pPr>
        <w:spacing w:before="0" w:after="0"/>
        <w:rPr>
          <w:color w:val="000000" w:themeColor="text1"/>
        </w:rPr>
      </w:pPr>
      <w:r w:rsidRPr="00CC402F">
        <w:rPr>
          <w:color w:val="000000" w:themeColor="text1"/>
        </w:rPr>
        <w:t>Голосували одноголосно – «за». Зауважень і доповнень не поступало.</w:t>
      </w:r>
    </w:p>
    <w:p w:rsidR="00CC402F" w:rsidRPr="00CC402F" w:rsidRDefault="00CC402F" w:rsidP="00CC402F">
      <w:pPr>
        <w:spacing w:before="0" w:after="0"/>
        <w:rPr>
          <w:b/>
          <w:color w:val="000000" w:themeColor="text1"/>
        </w:rPr>
      </w:pPr>
    </w:p>
    <w:p w:rsidR="00CC402F" w:rsidRPr="00CC402F" w:rsidRDefault="00CC402F" w:rsidP="00CC402F">
      <w:pPr>
        <w:spacing w:before="0" w:after="0"/>
        <w:rPr>
          <w:color w:val="000000" w:themeColor="text1"/>
        </w:rPr>
      </w:pPr>
      <w:r w:rsidRPr="00CC402F">
        <w:rPr>
          <w:b/>
          <w:color w:val="000000" w:themeColor="text1"/>
        </w:rPr>
        <w:t xml:space="preserve">Голова Лічильної комісії     </w:t>
      </w:r>
      <w:r w:rsidRPr="00CC402F">
        <w:rPr>
          <w:color w:val="000000" w:themeColor="text1"/>
        </w:rPr>
        <w:t xml:space="preserve"> _____________________ _________________</w:t>
      </w:r>
    </w:p>
    <w:p w:rsidR="00CC402F" w:rsidRPr="00CC402F" w:rsidRDefault="00CC402F" w:rsidP="00CC402F">
      <w:pPr>
        <w:spacing w:before="0" w:after="0"/>
        <w:rPr>
          <w:i/>
          <w:color w:val="000000" w:themeColor="text1"/>
        </w:rPr>
      </w:pPr>
      <w:r w:rsidRPr="00CC402F">
        <w:rPr>
          <w:color w:val="000000" w:themeColor="text1"/>
        </w:rPr>
        <w:t xml:space="preserve">                                                            </w:t>
      </w:r>
      <w:r w:rsidRPr="00CC402F">
        <w:rPr>
          <w:i/>
          <w:color w:val="000000" w:themeColor="text1"/>
        </w:rPr>
        <w:t xml:space="preserve"> підпис                        прізвище, ініціали</w:t>
      </w:r>
    </w:p>
    <w:p w:rsidR="00CC402F" w:rsidRPr="00CC402F" w:rsidRDefault="00CC402F" w:rsidP="00CC402F">
      <w:pPr>
        <w:spacing w:before="0" w:after="0"/>
        <w:rPr>
          <w:color w:val="000000" w:themeColor="text1"/>
        </w:rPr>
      </w:pPr>
      <w:r w:rsidRPr="00CC402F">
        <w:rPr>
          <w:b/>
          <w:color w:val="000000" w:themeColor="text1"/>
        </w:rPr>
        <w:t>Секретар Лічильної комісії</w:t>
      </w:r>
      <w:r w:rsidRPr="00CC402F">
        <w:rPr>
          <w:color w:val="000000" w:themeColor="text1"/>
        </w:rPr>
        <w:t xml:space="preserve">  _____________________  ________________</w:t>
      </w:r>
    </w:p>
    <w:p w:rsidR="00CC402F" w:rsidRPr="00CC402F" w:rsidRDefault="00CC402F" w:rsidP="00CC402F">
      <w:pPr>
        <w:spacing w:before="0" w:after="0"/>
        <w:rPr>
          <w:i/>
          <w:color w:val="000000" w:themeColor="text1"/>
        </w:rPr>
      </w:pPr>
      <w:r w:rsidRPr="00CC402F">
        <w:rPr>
          <w:i/>
          <w:color w:val="000000" w:themeColor="text1"/>
        </w:rPr>
        <w:t xml:space="preserve">                                                            підпис                        прізвище, ініціали</w:t>
      </w:r>
    </w:p>
    <w:p w:rsidR="00CC402F" w:rsidRPr="00CC402F" w:rsidRDefault="00CC402F" w:rsidP="00CC402F">
      <w:pPr>
        <w:spacing w:before="0" w:after="0"/>
        <w:rPr>
          <w:color w:val="000000" w:themeColor="text1"/>
        </w:rPr>
      </w:pPr>
      <w:r w:rsidRPr="00CC402F">
        <w:rPr>
          <w:b/>
          <w:color w:val="000000" w:themeColor="text1"/>
        </w:rPr>
        <w:t>Члени Лічильної комісії</w:t>
      </w:r>
      <w:r w:rsidRPr="00CC402F">
        <w:rPr>
          <w:color w:val="000000" w:themeColor="text1"/>
        </w:rPr>
        <w:t xml:space="preserve">     ______________________ ________________ </w:t>
      </w:r>
    </w:p>
    <w:p w:rsidR="00CC402F" w:rsidRPr="00CC402F" w:rsidRDefault="00CC402F" w:rsidP="00CC402F">
      <w:pPr>
        <w:spacing w:before="0" w:after="0"/>
        <w:rPr>
          <w:i/>
          <w:color w:val="000000" w:themeColor="text1"/>
        </w:rPr>
      </w:pPr>
      <w:r w:rsidRPr="00CC402F">
        <w:rPr>
          <w:color w:val="000000" w:themeColor="text1"/>
        </w:rPr>
        <w:t xml:space="preserve">                                                            </w:t>
      </w:r>
      <w:r w:rsidRPr="00CC402F">
        <w:rPr>
          <w:i/>
          <w:color w:val="000000" w:themeColor="text1"/>
        </w:rPr>
        <w:t xml:space="preserve"> підпис                        прізвище, ініціали</w:t>
      </w:r>
    </w:p>
    <w:p w:rsidR="00CC402F" w:rsidRPr="00CC402F" w:rsidRDefault="00CC402F" w:rsidP="00CC402F">
      <w:pPr>
        <w:spacing w:before="0" w:after="0"/>
        <w:rPr>
          <w:color w:val="000000" w:themeColor="text1"/>
        </w:rPr>
      </w:pPr>
      <w:r w:rsidRPr="00CC402F">
        <w:rPr>
          <w:color w:val="000000" w:themeColor="text1"/>
        </w:rPr>
        <w:t xml:space="preserve"> М.П                                        _______________________ _______________ </w:t>
      </w:r>
    </w:p>
    <w:p w:rsidR="00CC402F" w:rsidRPr="00CC402F" w:rsidRDefault="00CC402F" w:rsidP="00CC402F">
      <w:pPr>
        <w:spacing w:before="0" w:after="0"/>
        <w:rPr>
          <w:i/>
          <w:color w:val="000000" w:themeColor="text1"/>
        </w:rPr>
      </w:pPr>
      <w:r w:rsidRPr="00CC402F">
        <w:rPr>
          <w:color w:val="000000" w:themeColor="text1"/>
        </w:rPr>
        <w:t xml:space="preserve">                                                            </w:t>
      </w:r>
      <w:r w:rsidRPr="00CC402F">
        <w:rPr>
          <w:i/>
          <w:color w:val="000000" w:themeColor="text1"/>
        </w:rPr>
        <w:t xml:space="preserve"> підпис                        прізвище, ініціали</w:t>
      </w:r>
    </w:p>
    <w:p w:rsidR="00CC402F" w:rsidRPr="00CC402F" w:rsidRDefault="00CC402F" w:rsidP="00CC402F">
      <w:pPr>
        <w:spacing w:before="0" w:after="0"/>
        <w:rPr>
          <w:color w:val="000000" w:themeColor="text1"/>
        </w:rPr>
      </w:pPr>
      <w:r w:rsidRPr="00CC402F">
        <w:rPr>
          <w:color w:val="000000" w:themeColor="text1"/>
        </w:rPr>
        <w:t xml:space="preserve">                                                _______________________ ________________</w:t>
      </w:r>
    </w:p>
    <w:p w:rsidR="00CC402F" w:rsidRPr="00CC402F" w:rsidRDefault="00CC402F" w:rsidP="00CC402F">
      <w:pPr>
        <w:spacing w:before="0" w:after="0"/>
        <w:rPr>
          <w:i/>
          <w:color w:val="000000" w:themeColor="text1"/>
        </w:rPr>
      </w:pPr>
      <w:r w:rsidRPr="00CC402F">
        <w:rPr>
          <w:color w:val="000000" w:themeColor="text1"/>
        </w:rPr>
        <w:t xml:space="preserve">                                                            </w:t>
      </w:r>
      <w:r w:rsidRPr="00CC402F">
        <w:rPr>
          <w:i/>
          <w:color w:val="000000" w:themeColor="text1"/>
        </w:rPr>
        <w:t xml:space="preserve"> підпис                        прізвище, ініціали</w:t>
      </w:r>
    </w:p>
    <w:p w:rsidR="00CC402F" w:rsidRPr="00CC402F" w:rsidRDefault="00CC402F" w:rsidP="00CC402F">
      <w:pPr>
        <w:spacing w:before="0" w:after="0"/>
        <w:rPr>
          <w:i/>
          <w:color w:val="000000" w:themeColor="text1"/>
        </w:rPr>
      </w:pPr>
    </w:p>
    <w:p w:rsidR="00CC402F" w:rsidRPr="00CC402F" w:rsidRDefault="00CC402F" w:rsidP="00CC402F">
      <w:pPr>
        <w:spacing w:before="0" w:after="0" w:line="240" w:lineRule="auto"/>
        <w:ind w:left="5670" w:right="33" w:firstLine="0"/>
        <w:jc w:val="right"/>
        <w:rPr>
          <w:i/>
          <w:color w:val="000000" w:themeColor="text1"/>
        </w:rPr>
      </w:pPr>
      <w:r w:rsidRPr="00CC402F">
        <w:rPr>
          <w:i/>
          <w:color w:val="000000" w:themeColor="text1"/>
        </w:rPr>
        <w:t>Додаток 15 до Положення</w:t>
      </w:r>
    </w:p>
    <w:p w:rsidR="00CC402F" w:rsidRPr="00CC402F" w:rsidRDefault="00CC402F" w:rsidP="00CC402F">
      <w:pPr>
        <w:spacing w:before="0" w:after="0" w:line="240" w:lineRule="auto"/>
        <w:ind w:left="5670" w:right="33" w:firstLine="0"/>
        <w:jc w:val="right"/>
        <w:rPr>
          <w:i/>
          <w:color w:val="000000" w:themeColor="text1"/>
        </w:rPr>
      </w:pPr>
    </w:p>
    <w:p w:rsidR="00CC402F" w:rsidRPr="00CC402F" w:rsidRDefault="00CC402F" w:rsidP="00CC402F">
      <w:pPr>
        <w:spacing w:before="0" w:after="0"/>
        <w:ind w:firstLine="0"/>
        <w:jc w:val="center"/>
        <w:rPr>
          <w:b/>
          <w:color w:val="000000" w:themeColor="text1"/>
        </w:rPr>
      </w:pPr>
      <w:r w:rsidRPr="00CC402F">
        <w:rPr>
          <w:b/>
          <w:color w:val="000000" w:themeColor="text1"/>
        </w:rPr>
        <w:t>Протокол №</w:t>
      </w:r>
    </w:p>
    <w:p w:rsidR="00CC402F" w:rsidRPr="00CC402F" w:rsidRDefault="00CC402F" w:rsidP="00CC402F">
      <w:pPr>
        <w:spacing w:before="0" w:after="0"/>
        <w:ind w:firstLine="0"/>
        <w:jc w:val="center"/>
        <w:rPr>
          <w:b/>
          <w:color w:val="000000" w:themeColor="text1"/>
        </w:rPr>
      </w:pPr>
      <w:r w:rsidRPr="00CC402F">
        <w:rPr>
          <w:b/>
          <w:color w:val="000000" w:themeColor="text1"/>
        </w:rPr>
        <w:t>про визнання бюлетеня для таємного голосування недійсним</w:t>
      </w:r>
    </w:p>
    <w:p w:rsidR="00CC402F" w:rsidRPr="00CC402F" w:rsidRDefault="00CC402F" w:rsidP="00CC402F">
      <w:pPr>
        <w:spacing w:before="0" w:after="0" w:line="240" w:lineRule="auto"/>
        <w:jc w:val="center"/>
        <w:rPr>
          <w:b/>
          <w:color w:val="000000" w:themeColor="text1"/>
        </w:rPr>
      </w:pPr>
    </w:p>
    <w:p w:rsidR="00CC402F" w:rsidRPr="00CC402F" w:rsidRDefault="00CC402F" w:rsidP="00CC402F">
      <w:pPr>
        <w:spacing w:before="0" w:after="0" w:line="240" w:lineRule="auto"/>
        <w:ind w:firstLine="0"/>
        <w:jc w:val="left"/>
        <w:rPr>
          <w:b/>
          <w:color w:val="000000" w:themeColor="text1"/>
        </w:rPr>
      </w:pPr>
      <w:r w:rsidRPr="00CC402F">
        <w:rPr>
          <w:b/>
          <w:color w:val="000000" w:themeColor="text1"/>
        </w:rPr>
        <w:t xml:space="preserve">«____»___________ 202__ року                                                                                       м.Львів, </w:t>
      </w:r>
    </w:p>
    <w:p w:rsidR="00CC402F" w:rsidRPr="00CC402F" w:rsidRDefault="00CC402F" w:rsidP="00CC402F">
      <w:pPr>
        <w:spacing w:before="0" w:after="0"/>
        <w:ind w:firstLine="0"/>
        <w:jc w:val="center"/>
        <w:rPr>
          <w:b/>
          <w:color w:val="000000" w:themeColor="text1"/>
        </w:rPr>
      </w:pPr>
      <w:r w:rsidRPr="00CC402F">
        <w:rPr>
          <w:b/>
          <w:color w:val="000000" w:themeColor="text1"/>
        </w:rPr>
        <w:t xml:space="preserve">                                                                          Львівський окружний адміністративний суд</w:t>
      </w:r>
    </w:p>
    <w:p w:rsidR="00CC402F" w:rsidRPr="00CC402F" w:rsidRDefault="00CC402F" w:rsidP="00CC402F">
      <w:pPr>
        <w:spacing w:before="0"/>
        <w:ind w:firstLine="0"/>
        <w:jc w:val="center"/>
        <w:rPr>
          <w:b/>
          <w:color w:val="000000" w:themeColor="text1"/>
        </w:rPr>
      </w:pP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По закінченню голосування голова лічильної комісії __________ в присутності членів лічильної комісії: ___________, ____________, ___________, ___________ та учасників зборів суддів у приміщенні Львівського окружного адміністративного суду, де відбуваються збори та знаходиться скринька для таємного голосування:</w:t>
      </w:r>
    </w:p>
    <w:p w:rsidR="00CC402F" w:rsidRPr="00CC402F" w:rsidRDefault="00CC402F" w:rsidP="00CC402F">
      <w:pPr>
        <w:shd w:val="clear" w:color="auto" w:fill="FFFFFF"/>
        <w:spacing w:before="0" w:after="0" w:line="240" w:lineRule="auto"/>
        <w:ind w:right="-1" w:firstLine="851"/>
        <w:rPr>
          <w:color w:val="000000" w:themeColor="text1"/>
        </w:rPr>
      </w:pPr>
      <w:r w:rsidRPr="00CC402F">
        <w:rPr>
          <w:color w:val="000000" w:themeColor="text1"/>
        </w:rPr>
        <w:t>- перевірив цілісність скриньки для голосування, розпечатав її;</w:t>
      </w:r>
    </w:p>
    <w:p w:rsidR="00CC402F" w:rsidRPr="00CC402F" w:rsidRDefault="00CC402F" w:rsidP="00CC402F">
      <w:pPr>
        <w:shd w:val="clear" w:color="auto" w:fill="FFFFFF"/>
        <w:spacing w:before="0" w:after="0" w:line="240" w:lineRule="auto"/>
        <w:ind w:right="-1" w:firstLine="0"/>
        <w:rPr>
          <w:color w:val="000000" w:themeColor="text1"/>
        </w:rPr>
      </w:pPr>
      <w:r w:rsidRPr="00CC402F">
        <w:rPr>
          <w:color w:val="000000" w:themeColor="text1"/>
        </w:rPr>
        <w:t xml:space="preserve">              - перевірив дійсність бюлетенів, які знаходилися у скриньці для голосування; </w:t>
      </w:r>
    </w:p>
    <w:p w:rsidR="00CC402F" w:rsidRPr="00CC402F" w:rsidRDefault="00CC402F" w:rsidP="00CC402F">
      <w:pPr>
        <w:shd w:val="clear" w:color="auto" w:fill="FFFFFF"/>
        <w:spacing w:before="0" w:after="0" w:line="240" w:lineRule="auto"/>
        <w:ind w:right="-1" w:firstLine="0"/>
        <w:rPr>
          <w:color w:val="000000" w:themeColor="text1"/>
        </w:rPr>
      </w:pPr>
      <w:r w:rsidRPr="00CC402F">
        <w:rPr>
          <w:color w:val="000000" w:themeColor="text1"/>
        </w:rPr>
        <w:t xml:space="preserve">              - здійснив підрахунок голосів. </w:t>
      </w:r>
    </w:p>
    <w:p w:rsidR="00CC402F" w:rsidRPr="00CC402F" w:rsidRDefault="00CC402F" w:rsidP="00CC402F">
      <w:pPr>
        <w:shd w:val="clear" w:color="auto" w:fill="FFFFFF"/>
        <w:spacing w:before="0" w:after="0" w:line="240" w:lineRule="auto"/>
        <w:ind w:right="-1" w:firstLine="0"/>
        <w:rPr>
          <w:color w:val="000000" w:themeColor="text1"/>
        </w:rPr>
      </w:pPr>
    </w:p>
    <w:p w:rsidR="00CC402F" w:rsidRPr="00CC402F" w:rsidRDefault="00CC402F" w:rsidP="00CC402F">
      <w:pPr>
        <w:tabs>
          <w:tab w:val="left" w:pos="851"/>
        </w:tabs>
        <w:spacing w:before="0" w:after="0"/>
        <w:rPr>
          <w:color w:val="000000" w:themeColor="text1"/>
          <w:shd w:val="clear" w:color="auto" w:fill="FFFFFF"/>
        </w:rPr>
      </w:pPr>
      <w:r w:rsidRPr="00CC402F">
        <w:rPr>
          <w:color w:val="000000" w:themeColor="text1"/>
          <w:shd w:val="clear" w:color="auto" w:fill="FFFFFF"/>
        </w:rPr>
        <w:tab/>
        <w:t xml:space="preserve">Голова лічильної комісії _____________ повідомив, що за результатами перевірки дійсності бюлетенів комісія встановила, що ______ </w:t>
      </w:r>
      <w:r w:rsidRPr="00CC402F">
        <w:rPr>
          <w:i/>
          <w:color w:val="000000" w:themeColor="text1"/>
          <w:sz w:val="20"/>
          <w:szCs w:val="20"/>
          <w:shd w:val="clear" w:color="auto" w:fill="FFFFFF"/>
        </w:rPr>
        <w:t>(вказати кількість)</w:t>
      </w:r>
      <w:r w:rsidRPr="00CC402F">
        <w:rPr>
          <w:color w:val="000000" w:themeColor="text1"/>
          <w:shd w:val="clear" w:color="auto" w:fill="FFFFFF"/>
        </w:rPr>
        <w:t xml:space="preserve"> бюлетені (</w:t>
      </w:r>
      <w:proofErr w:type="spellStart"/>
      <w:r w:rsidRPr="00CC402F">
        <w:rPr>
          <w:color w:val="000000" w:themeColor="text1"/>
          <w:shd w:val="clear" w:color="auto" w:fill="FFFFFF"/>
        </w:rPr>
        <w:t>ів</w:t>
      </w:r>
      <w:proofErr w:type="spellEnd"/>
      <w:r w:rsidRPr="00CC402F">
        <w:rPr>
          <w:color w:val="000000" w:themeColor="text1"/>
          <w:shd w:val="clear" w:color="auto" w:fill="FFFFFF"/>
        </w:rPr>
        <w:t xml:space="preserve">) визнано недійсними на підставі п.4.37 Положення про збори суддів Львівського окружного адміністративного суду затвердженого рішенням зборів суддів Львівського окружного адміністративного суду № 7 від 14.02.2020 року, а саме: </w:t>
      </w:r>
    </w:p>
    <w:p w:rsidR="00CC402F" w:rsidRPr="00CC402F" w:rsidRDefault="00CC402F" w:rsidP="00CC402F">
      <w:pPr>
        <w:widowControl w:val="0"/>
        <w:shd w:val="clear" w:color="auto" w:fill="FFFFFF"/>
        <w:autoSpaceDE w:val="0"/>
        <w:autoSpaceDN w:val="0"/>
        <w:adjustRightInd w:val="0"/>
        <w:spacing w:before="0" w:after="0" w:line="240" w:lineRule="auto"/>
        <w:ind w:right="-1" w:firstLine="851"/>
        <w:rPr>
          <w:color w:val="000000" w:themeColor="text1"/>
        </w:rPr>
      </w:pPr>
      <w:r w:rsidRPr="00CC402F">
        <w:rPr>
          <w:color w:val="000000" w:themeColor="text1"/>
          <w:shd w:val="clear" w:color="auto" w:fill="FFFFFF"/>
        </w:rPr>
        <w:t xml:space="preserve">- виявлено бюлетені </w:t>
      </w:r>
      <w:r w:rsidRPr="00CC402F">
        <w:rPr>
          <w:color w:val="000000" w:themeColor="text1"/>
        </w:rPr>
        <w:t>не затвердженого зразка;</w:t>
      </w:r>
    </w:p>
    <w:p w:rsidR="00CC402F" w:rsidRPr="00CC402F" w:rsidRDefault="00CC402F" w:rsidP="00CC402F">
      <w:pPr>
        <w:widowControl w:val="0"/>
        <w:shd w:val="clear" w:color="auto" w:fill="FFFFFF"/>
        <w:autoSpaceDE w:val="0"/>
        <w:autoSpaceDN w:val="0"/>
        <w:adjustRightInd w:val="0"/>
        <w:spacing w:before="0" w:after="0" w:line="240" w:lineRule="auto"/>
        <w:ind w:right="-1"/>
        <w:rPr>
          <w:color w:val="000000" w:themeColor="text1"/>
        </w:rPr>
      </w:pPr>
      <w:r w:rsidRPr="00CC402F">
        <w:rPr>
          <w:color w:val="000000" w:themeColor="text1"/>
          <w:shd w:val="clear" w:color="auto" w:fill="FFFFFF"/>
        </w:rPr>
        <w:t xml:space="preserve">  - виявлено </w:t>
      </w:r>
      <w:r w:rsidRPr="00CC402F">
        <w:rPr>
          <w:color w:val="000000" w:themeColor="text1"/>
        </w:rPr>
        <w:t>зіпсовані, а також ті, що мають інші позначки ніж «+» або «V»;</w:t>
      </w:r>
    </w:p>
    <w:p w:rsidR="00CC402F" w:rsidRPr="00CC402F" w:rsidRDefault="00CC402F" w:rsidP="00CC402F">
      <w:pPr>
        <w:widowControl w:val="0"/>
        <w:shd w:val="clear" w:color="auto" w:fill="FFFFFF"/>
        <w:autoSpaceDE w:val="0"/>
        <w:autoSpaceDN w:val="0"/>
        <w:adjustRightInd w:val="0"/>
        <w:spacing w:before="0" w:after="0" w:line="240" w:lineRule="auto"/>
        <w:ind w:right="-1" w:firstLine="0"/>
        <w:rPr>
          <w:color w:val="000000" w:themeColor="text1"/>
        </w:rPr>
      </w:pPr>
      <w:r w:rsidRPr="00CC402F">
        <w:rPr>
          <w:color w:val="000000" w:themeColor="text1"/>
          <w:shd w:val="clear" w:color="auto" w:fill="FFFFFF"/>
        </w:rPr>
        <w:t xml:space="preserve">             - виявлено </w:t>
      </w:r>
      <w:r w:rsidRPr="00CC402F">
        <w:rPr>
          <w:color w:val="000000" w:themeColor="text1"/>
        </w:rPr>
        <w:t xml:space="preserve">бюлетені, які не містять </w:t>
      </w:r>
      <w:r w:rsidRPr="00CC402F">
        <w:rPr>
          <w:color w:val="000000" w:themeColor="text1"/>
          <w:spacing w:val="-1"/>
        </w:rPr>
        <w:t xml:space="preserve">підписи голови, секретаря, членів </w:t>
      </w:r>
      <w:r w:rsidRPr="00CC402F">
        <w:rPr>
          <w:color w:val="000000" w:themeColor="text1"/>
        </w:rPr>
        <w:t>лічильної комісії та/або відбиток гербової печатки суду;</w:t>
      </w:r>
    </w:p>
    <w:p w:rsidR="00CC402F" w:rsidRPr="00CC402F" w:rsidRDefault="00CC402F" w:rsidP="00CC402F">
      <w:pPr>
        <w:widowControl w:val="0"/>
        <w:shd w:val="clear" w:color="auto" w:fill="FFFFFF"/>
        <w:autoSpaceDE w:val="0"/>
        <w:autoSpaceDN w:val="0"/>
        <w:adjustRightInd w:val="0"/>
        <w:spacing w:before="0" w:after="0" w:line="240" w:lineRule="auto"/>
        <w:ind w:right="-1" w:firstLine="0"/>
        <w:rPr>
          <w:color w:val="000000" w:themeColor="text1"/>
        </w:rPr>
      </w:pPr>
      <w:r w:rsidRPr="00CC402F">
        <w:rPr>
          <w:color w:val="000000" w:themeColor="text1"/>
          <w:shd w:val="clear" w:color="auto" w:fill="FFFFFF"/>
        </w:rPr>
        <w:t xml:space="preserve">             - виявлено</w:t>
      </w:r>
      <w:r w:rsidRPr="00CC402F">
        <w:rPr>
          <w:color w:val="000000" w:themeColor="text1"/>
          <w:lang w:eastAsia="ru-RU"/>
        </w:rPr>
        <w:t xml:space="preserve"> бюлетені</w:t>
      </w:r>
      <w:r w:rsidRPr="00CC402F">
        <w:rPr>
          <w:color w:val="000000" w:themeColor="text1"/>
        </w:rPr>
        <w:t>, зі змісту яких неможливо однозначно встановити результат голосування (відсутні будь-які позначки щодо результату голосування; проставлено  позначок щодо результату голосування у кількості більше, ніж має бути, тощо);</w:t>
      </w:r>
    </w:p>
    <w:p w:rsidR="00CC402F" w:rsidRPr="00CC402F" w:rsidRDefault="00CC402F" w:rsidP="00CC402F">
      <w:pPr>
        <w:tabs>
          <w:tab w:val="left" w:pos="851"/>
        </w:tabs>
        <w:spacing w:before="0" w:after="0"/>
        <w:rPr>
          <w:color w:val="000000" w:themeColor="text1"/>
          <w:shd w:val="clear" w:color="auto" w:fill="FFFFFF"/>
        </w:rPr>
      </w:pPr>
      <w:r w:rsidRPr="00CC402F">
        <w:rPr>
          <w:color w:val="000000" w:themeColor="text1"/>
          <w:shd w:val="clear" w:color="auto" w:fill="FFFFFF"/>
        </w:rPr>
        <w:t xml:space="preserve"> - виявлено</w:t>
      </w:r>
      <w:r w:rsidRPr="00CC402F">
        <w:rPr>
          <w:color w:val="000000" w:themeColor="text1"/>
          <w:lang w:eastAsia="ru-RU"/>
        </w:rPr>
        <w:t xml:space="preserve"> бюлетені, до яких додатково вписані прізвища кандидатів, рішення щодо яких про включення до бюлетеня для таємного голосування зборами не приймалося.</w:t>
      </w:r>
    </w:p>
    <w:p w:rsidR="00CC402F" w:rsidRPr="00CC402F" w:rsidRDefault="00CC402F" w:rsidP="00CC402F">
      <w:pPr>
        <w:tabs>
          <w:tab w:val="left" w:pos="851"/>
        </w:tabs>
        <w:spacing w:before="0" w:after="0"/>
        <w:rPr>
          <w:i/>
          <w:color w:val="000000" w:themeColor="text1"/>
          <w:sz w:val="22"/>
          <w:szCs w:val="22"/>
          <w:shd w:val="clear" w:color="auto" w:fill="FFFFFF"/>
        </w:rPr>
      </w:pPr>
      <w:r w:rsidRPr="00CC402F">
        <w:rPr>
          <w:i/>
          <w:color w:val="000000" w:themeColor="text1"/>
          <w:sz w:val="22"/>
          <w:szCs w:val="22"/>
          <w:shd w:val="clear" w:color="auto" w:fill="FFFFFF"/>
        </w:rPr>
        <w:t>(обрати потрібне)</w:t>
      </w:r>
    </w:p>
    <w:tbl>
      <w:tblPr>
        <w:tblW w:w="9571" w:type="dxa"/>
        <w:tblLayout w:type="fixed"/>
        <w:tblLook w:val="0000" w:firstRow="0" w:lastRow="0" w:firstColumn="0" w:lastColumn="0" w:noHBand="0" w:noVBand="0"/>
      </w:tblPr>
      <w:tblGrid>
        <w:gridCol w:w="3165"/>
        <w:gridCol w:w="3190"/>
        <w:gridCol w:w="3216"/>
      </w:tblGrid>
      <w:tr w:rsidR="00CC402F" w:rsidRPr="00CC402F" w:rsidTr="00CE7DA2">
        <w:trPr>
          <w:trHeight w:val="1519"/>
        </w:trPr>
        <w:tc>
          <w:tcPr>
            <w:tcW w:w="3165" w:type="dxa"/>
          </w:tcPr>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r w:rsidRPr="00CC402F">
              <w:rPr>
                <w:b/>
                <w:color w:val="000000" w:themeColor="text1"/>
              </w:rPr>
              <w:t xml:space="preserve">Голова лічильної </w:t>
            </w:r>
          </w:p>
          <w:p w:rsidR="00CC402F" w:rsidRPr="00CC402F" w:rsidRDefault="00CC402F" w:rsidP="00CE7DA2">
            <w:pPr>
              <w:spacing w:before="0" w:after="0"/>
              <w:ind w:firstLine="0"/>
              <w:jc w:val="left"/>
              <w:rPr>
                <w:b/>
                <w:color w:val="000000" w:themeColor="text1"/>
              </w:rPr>
            </w:pPr>
            <w:r w:rsidRPr="00CC402F">
              <w:rPr>
                <w:b/>
                <w:color w:val="000000" w:themeColor="text1"/>
              </w:rPr>
              <w:t>комісії</w:t>
            </w: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r w:rsidRPr="00CC402F">
              <w:rPr>
                <w:b/>
                <w:color w:val="000000" w:themeColor="text1"/>
              </w:rPr>
              <w:t xml:space="preserve">Секретар лічильної      </w:t>
            </w:r>
          </w:p>
          <w:p w:rsidR="00CC402F" w:rsidRPr="00CC402F" w:rsidRDefault="00CC402F" w:rsidP="00CE7DA2">
            <w:pPr>
              <w:spacing w:before="0" w:after="0"/>
              <w:ind w:firstLine="0"/>
              <w:rPr>
                <w:b/>
                <w:color w:val="000000" w:themeColor="text1"/>
              </w:rPr>
            </w:pPr>
            <w:r w:rsidRPr="00CC402F">
              <w:rPr>
                <w:b/>
                <w:color w:val="000000" w:themeColor="text1"/>
              </w:rPr>
              <w:t xml:space="preserve">комісії                        </w:t>
            </w:r>
          </w:p>
          <w:p w:rsidR="00CC402F" w:rsidRPr="00CC402F" w:rsidRDefault="00CC402F" w:rsidP="00CE7DA2">
            <w:pPr>
              <w:spacing w:before="0" w:after="0"/>
              <w:rPr>
                <w:b/>
                <w:color w:val="000000" w:themeColor="text1"/>
              </w:rPr>
            </w:pPr>
          </w:p>
        </w:tc>
        <w:tc>
          <w:tcPr>
            <w:tcW w:w="3190" w:type="dxa"/>
          </w:tcPr>
          <w:p w:rsidR="00CC402F" w:rsidRPr="00CC402F" w:rsidRDefault="00CC402F" w:rsidP="00CE7DA2">
            <w:pPr>
              <w:pBdr>
                <w:bottom w:val="single" w:sz="12" w:space="1" w:color="auto"/>
              </w:pBdr>
              <w:spacing w:before="0" w:after="0"/>
              <w:rPr>
                <w:color w:val="000000" w:themeColor="text1"/>
              </w:rPr>
            </w:pPr>
          </w:p>
          <w:p w:rsidR="00CC402F" w:rsidRPr="00CC402F" w:rsidRDefault="00CC402F" w:rsidP="00CE7DA2">
            <w:pPr>
              <w:pBdr>
                <w:bottom w:val="single" w:sz="12" w:space="1" w:color="auto"/>
              </w:pBdr>
              <w:spacing w:before="0" w:after="0"/>
              <w:rPr>
                <w:color w:val="000000" w:themeColor="text1"/>
              </w:rPr>
            </w:pPr>
          </w:p>
          <w:p w:rsidR="00CC402F" w:rsidRPr="00CC402F" w:rsidRDefault="00CC402F" w:rsidP="00CE7DA2">
            <w:pPr>
              <w:spacing w:before="0" w:after="0"/>
              <w:rPr>
                <w:i/>
                <w:color w:val="000000" w:themeColor="text1"/>
              </w:rPr>
            </w:pPr>
            <w:r w:rsidRPr="00CC402F">
              <w:rPr>
                <w:color w:val="000000" w:themeColor="text1"/>
              </w:rPr>
              <w:t xml:space="preserve">  </w:t>
            </w:r>
            <w:r w:rsidRPr="00CC402F">
              <w:rPr>
                <w:i/>
                <w:color w:val="000000" w:themeColor="text1"/>
              </w:rPr>
              <w:t>підпис</w:t>
            </w:r>
          </w:p>
          <w:p w:rsidR="00CC402F" w:rsidRPr="00CC402F" w:rsidRDefault="00CC402F" w:rsidP="00CE7DA2">
            <w:pP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spacing w:before="0" w:after="0"/>
              <w:ind w:firstLine="0"/>
              <w:rPr>
                <w:color w:val="000000" w:themeColor="text1"/>
              </w:rPr>
            </w:pPr>
          </w:p>
        </w:tc>
        <w:tc>
          <w:tcPr>
            <w:tcW w:w="3216" w:type="dxa"/>
          </w:tcPr>
          <w:p w:rsidR="00CC402F" w:rsidRPr="00CC402F" w:rsidRDefault="00CC402F" w:rsidP="00CE7DA2">
            <w:pPr>
              <w:pBdr>
                <w:bottom w:val="single" w:sz="12" w:space="1" w:color="auto"/>
              </w:pBdr>
              <w:spacing w:before="0" w:after="0"/>
              <w:ind w:firstLine="0"/>
              <w:rPr>
                <w:color w:val="000000" w:themeColor="text1"/>
              </w:rPr>
            </w:pPr>
            <w:r w:rsidRPr="00CC402F">
              <w:rPr>
                <w:color w:val="000000" w:themeColor="text1"/>
              </w:rPr>
              <w:t xml:space="preserve">  </w:t>
            </w:r>
          </w:p>
          <w:p w:rsidR="00CC402F" w:rsidRPr="00CC402F" w:rsidRDefault="00CC402F" w:rsidP="00CE7DA2">
            <w:pPr>
              <w:pBdr>
                <w:bottom w:val="single" w:sz="12" w:space="1" w:color="auto"/>
              </w:pBdr>
              <w:spacing w:before="0" w:after="0"/>
              <w:ind w:firstLine="0"/>
              <w:rPr>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spacing w:before="0" w:after="0"/>
              <w:jc w:val="center"/>
              <w:rPr>
                <w:i/>
                <w:color w:val="000000" w:themeColor="text1"/>
              </w:rPr>
            </w:pPr>
          </w:p>
        </w:tc>
      </w:tr>
      <w:tr w:rsidR="00CC402F" w:rsidRPr="00CC402F" w:rsidTr="00CE7DA2">
        <w:trPr>
          <w:trHeight w:val="80"/>
        </w:trPr>
        <w:tc>
          <w:tcPr>
            <w:tcW w:w="3165" w:type="dxa"/>
          </w:tcPr>
          <w:p w:rsidR="00CC402F" w:rsidRPr="00CC402F" w:rsidRDefault="00CC402F" w:rsidP="00CE7DA2">
            <w:pPr>
              <w:spacing w:before="0" w:after="0"/>
              <w:rPr>
                <w:b/>
                <w:color w:val="000000" w:themeColor="text1"/>
              </w:rPr>
            </w:pPr>
          </w:p>
        </w:tc>
        <w:tc>
          <w:tcPr>
            <w:tcW w:w="3190" w:type="dxa"/>
          </w:tcPr>
          <w:p w:rsidR="00CC402F" w:rsidRPr="00CC402F" w:rsidRDefault="00CC402F" w:rsidP="00CE7DA2">
            <w:pPr>
              <w:spacing w:before="0" w:after="0"/>
              <w:jc w:val="center"/>
              <w:rPr>
                <w:color w:val="000000" w:themeColor="text1"/>
              </w:rPr>
            </w:pPr>
          </w:p>
        </w:tc>
        <w:tc>
          <w:tcPr>
            <w:tcW w:w="3216" w:type="dxa"/>
          </w:tcPr>
          <w:p w:rsidR="00CC402F" w:rsidRPr="00CC402F" w:rsidRDefault="00CC402F" w:rsidP="00CE7DA2">
            <w:pPr>
              <w:spacing w:before="0" w:after="0"/>
              <w:jc w:val="center"/>
              <w:rPr>
                <w:i/>
                <w:color w:val="000000" w:themeColor="text1"/>
              </w:rPr>
            </w:pPr>
          </w:p>
        </w:tc>
      </w:tr>
      <w:tr w:rsidR="00CC402F" w:rsidRPr="00CC402F" w:rsidTr="00CE7DA2">
        <w:trPr>
          <w:trHeight w:val="419"/>
        </w:trPr>
        <w:tc>
          <w:tcPr>
            <w:tcW w:w="3165" w:type="dxa"/>
          </w:tcPr>
          <w:p w:rsidR="00CC402F" w:rsidRPr="00CC402F" w:rsidRDefault="00CC402F" w:rsidP="00CE7DA2">
            <w:pPr>
              <w:spacing w:before="0" w:after="0"/>
              <w:ind w:firstLine="0"/>
              <w:rPr>
                <w:b/>
                <w:color w:val="000000" w:themeColor="text1"/>
              </w:rPr>
            </w:pPr>
            <w:r w:rsidRPr="00CC402F">
              <w:rPr>
                <w:b/>
                <w:color w:val="000000" w:themeColor="text1"/>
              </w:rPr>
              <w:t>Члени лічильної комісії</w:t>
            </w: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firstLine="0"/>
              <w:rPr>
                <w:b/>
                <w:color w:val="000000" w:themeColor="text1"/>
              </w:rPr>
            </w:pPr>
          </w:p>
          <w:p w:rsidR="00CC402F" w:rsidRPr="00CC402F" w:rsidRDefault="00CC402F" w:rsidP="00CE7DA2">
            <w:pPr>
              <w:spacing w:before="0" w:after="0"/>
              <w:ind w:left="709" w:hanging="709"/>
              <w:rPr>
                <w:b/>
                <w:color w:val="000000" w:themeColor="text1"/>
              </w:rPr>
            </w:pPr>
            <w:r w:rsidRPr="00CC402F">
              <w:rPr>
                <w:b/>
                <w:color w:val="000000" w:themeColor="text1"/>
              </w:rPr>
              <w:t>М.П.</w:t>
            </w:r>
            <w:r w:rsidRPr="00CC402F">
              <w:rPr>
                <w:b/>
                <w:color w:val="000000" w:themeColor="text1"/>
              </w:rPr>
              <w:tab/>
            </w:r>
          </w:p>
        </w:tc>
        <w:tc>
          <w:tcPr>
            <w:tcW w:w="3190" w:type="dxa"/>
          </w:tcPr>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підпис</w:t>
            </w: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pBdr>
                <w:bottom w:val="single" w:sz="12" w:space="1" w:color="auto"/>
              </w:pBdr>
              <w:spacing w:before="0" w:after="0"/>
              <w:rPr>
                <w:i/>
                <w:color w:val="000000" w:themeColor="text1"/>
              </w:rPr>
            </w:pPr>
          </w:p>
          <w:p w:rsidR="00CC402F" w:rsidRPr="00CC402F" w:rsidRDefault="00CC402F" w:rsidP="00CE7DA2">
            <w:pPr>
              <w:spacing w:before="0" w:after="0"/>
              <w:rPr>
                <w:color w:val="000000" w:themeColor="text1"/>
              </w:rPr>
            </w:pPr>
            <w:r w:rsidRPr="00CC402F">
              <w:rPr>
                <w:i/>
                <w:color w:val="000000" w:themeColor="text1"/>
              </w:rPr>
              <w:t>підпис</w:t>
            </w:r>
          </w:p>
        </w:tc>
        <w:tc>
          <w:tcPr>
            <w:tcW w:w="3216" w:type="dxa"/>
          </w:tcPr>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pBdr>
                <w:bottom w:val="single" w:sz="12" w:space="1" w:color="auto"/>
              </w:pBdr>
              <w:spacing w:before="0" w:after="0"/>
              <w:jc w:val="center"/>
              <w:rPr>
                <w:i/>
                <w:color w:val="000000" w:themeColor="text1"/>
              </w:rPr>
            </w:pPr>
          </w:p>
          <w:p w:rsidR="00CC402F" w:rsidRPr="00CC402F" w:rsidRDefault="00CC402F" w:rsidP="00CE7DA2">
            <w:pPr>
              <w:spacing w:before="0" w:after="0"/>
              <w:rPr>
                <w:i/>
                <w:color w:val="000000" w:themeColor="text1"/>
              </w:rPr>
            </w:pPr>
            <w:r w:rsidRPr="00CC402F">
              <w:rPr>
                <w:i/>
                <w:color w:val="000000" w:themeColor="text1"/>
              </w:rPr>
              <w:t>прізвище, ініціали</w:t>
            </w:r>
          </w:p>
        </w:tc>
      </w:tr>
    </w:tbl>
    <w:p w:rsidR="00CC402F" w:rsidRPr="00CC402F" w:rsidRDefault="00CC402F" w:rsidP="00CC402F">
      <w:pPr>
        <w:spacing w:before="0" w:after="0" w:line="240" w:lineRule="auto"/>
        <w:ind w:right="33" w:firstLine="0"/>
        <w:jc w:val="right"/>
        <w:rPr>
          <w:i/>
          <w:color w:val="000000" w:themeColor="text1"/>
        </w:rPr>
      </w:pPr>
      <w:r w:rsidRPr="00CC402F">
        <w:rPr>
          <w:i/>
          <w:color w:val="000000" w:themeColor="text1"/>
        </w:rPr>
        <w:t>Додаток 16 до Положення</w:t>
      </w:r>
    </w:p>
    <w:p w:rsidR="00CC402F" w:rsidRPr="00CC402F" w:rsidRDefault="00CC402F" w:rsidP="00CC402F">
      <w:pPr>
        <w:pStyle w:val="msonormalcxspmiddle"/>
        <w:spacing w:before="0" w:beforeAutospacing="0" w:after="0" w:afterAutospacing="0"/>
        <w:ind w:left="5670" w:firstLine="0"/>
        <w:rPr>
          <w:color w:val="000000" w:themeColor="text1"/>
        </w:rPr>
      </w:pPr>
    </w:p>
    <w:p w:rsidR="00CC402F" w:rsidRPr="00CC402F" w:rsidRDefault="00CC402F" w:rsidP="00CC402F">
      <w:pPr>
        <w:pStyle w:val="tehnormatitle"/>
        <w:shd w:val="clear" w:color="auto" w:fill="FFFFFF"/>
        <w:spacing w:before="0" w:beforeAutospacing="0" w:after="0" w:afterAutospacing="0"/>
        <w:ind w:left="5954" w:firstLine="0"/>
        <w:rPr>
          <w:b/>
          <w:bCs/>
          <w:color w:val="000000" w:themeColor="text1"/>
          <w:lang w:val="uk-UA"/>
        </w:rPr>
      </w:pPr>
      <w:r w:rsidRPr="00CC402F">
        <w:rPr>
          <w:b/>
          <w:bCs/>
          <w:color w:val="000000" w:themeColor="text1"/>
          <w:lang w:val="uk-UA"/>
        </w:rPr>
        <w:t>ЗАТВЕРДЖЕНО</w:t>
      </w:r>
    </w:p>
    <w:p w:rsidR="00CC402F" w:rsidRPr="00CC402F" w:rsidRDefault="00CC402F" w:rsidP="00CC402F">
      <w:pPr>
        <w:pStyle w:val="tehnormatitle"/>
        <w:shd w:val="clear" w:color="auto" w:fill="FFFFFF"/>
        <w:spacing w:before="0" w:beforeAutospacing="0" w:after="0" w:afterAutospacing="0"/>
        <w:ind w:left="5954" w:firstLine="0"/>
        <w:rPr>
          <w:b/>
          <w:bCs/>
          <w:color w:val="000000" w:themeColor="text1"/>
          <w:lang w:val="uk-UA"/>
        </w:rPr>
      </w:pPr>
    </w:p>
    <w:p w:rsidR="00CC402F" w:rsidRPr="00CC402F" w:rsidRDefault="00CC402F" w:rsidP="00CC402F">
      <w:pPr>
        <w:pStyle w:val="tehnormatitle"/>
        <w:shd w:val="clear" w:color="auto" w:fill="FFFFFF"/>
        <w:spacing w:before="0" w:beforeAutospacing="0" w:after="0" w:afterAutospacing="0" w:line="240" w:lineRule="auto"/>
        <w:ind w:left="5954" w:firstLine="0"/>
        <w:rPr>
          <w:color w:val="000000" w:themeColor="text1"/>
          <w:lang w:val="uk-UA"/>
        </w:rPr>
      </w:pPr>
      <w:r w:rsidRPr="00CC402F">
        <w:rPr>
          <w:bCs/>
          <w:color w:val="000000" w:themeColor="text1"/>
          <w:lang w:val="uk-UA"/>
        </w:rPr>
        <w:t>голова Львівського окружного адміністративного суду</w:t>
      </w:r>
      <w:r w:rsidRPr="00CC402F">
        <w:rPr>
          <w:color w:val="000000" w:themeColor="text1"/>
        </w:rPr>
        <w:t xml:space="preserve"> </w:t>
      </w:r>
    </w:p>
    <w:p w:rsidR="00CC402F" w:rsidRPr="00CC402F" w:rsidRDefault="00CC402F" w:rsidP="00CC402F">
      <w:pPr>
        <w:pStyle w:val="tehnormatitle"/>
        <w:shd w:val="clear" w:color="auto" w:fill="FFFFFF"/>
        <w:spacing w:before="0" w:beforeAutospacing="0" w:after="0" w:afterAutospacing="0" w:line="240" w:lineRule="auto"/>
        <w:ind w:left="5954" w:firstLine="0"/>
        <w:rPr>
          <w:bCs/>
          <w:color w:val="000000" w:themeColor="text1"/>
          <w:lang w:val="uk-UA"/>
        </w:rPr>
      </w:pPr>
      <w:r w:rsidRPr="00CC402F">
        <w:rPr>
          <w:color w:val="000000" w:themeColor="text1"/>
        </w:rPr>
        <w:t xml:space="preserve">             </w:t>
      </w: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 xml:space="preserve">               _______________________</w:t>
      </w:r>
    </w:p>
    <w:p w:rsidR="00CC402F" w:rsidRPr="00CC402F" w:rsidRDefault="00CC402F" w:rsidP="00CC402F">
      <w:pPr>
        <w:pStyle w:val="msonormalcxspmiddle"/>
        <w:spacing w:before="0" w:beforeAutospacing="0" w:after="0" w:afterAutospacing="0" w:line="240" w:lineRule="auto"/>
        <w:ind w:left="5103" w:right="0" w:firstLine="0"/>
        <w:rPr>
          <w:color w:val="000000" w:themeColor="text1"/>
        </w:rPr>
      </w:pPr>
      <w:r w:rsidRPr="00CC402F">
        <w:rPr>
          <w:color w:val="000000" w:themeColor="text1"/>
        </w:rPr>
        <w:t xml:space="preserve">               П.І.Б.</w:t>
      </w:r>
    </w:p>
    <w:p w:rsidR="00CC402F" w:rsidRPr="00CC402F" w:rsidRDefault="00CC402F" w:rsidP="00CC402F">
      <w:pPr>
        <w:pStyle w:val="msonormalcxspmiddle"/>
        <w:spacing w:before="0" w:beforeAutospacing="0" w:after="0" w:afterAutospacing="0"/>
        <w:ind w:right="-2" w:firstLine="0"/>
        <w:rPr>
          <w:color w:val="000000" w:themeColor="text1"/>
        </w:rPr>
      </w:pPr>
    </w:p>
    <w:p w:rsidR="00CC402F" w:rsidRPr="00CC402F" w:rsidRDefault="00CC402F" w:rsidP="00CC402F">
      <w:pPr>
        <w:pStyle w:val="msonormalcxspmiddle"/>
        <w:spacing w:before="0" w:beforeAutospacing="0" w:after="0" w:afterAutospacing="0"/>
        <w:ind w:left="5103" w:right="-2" w:firstLine="0"/>
        <w:rPr>
          <w:color w:val="000000" w:themeColor="text1"/>
        </w:rPr>
      </w:pPr>
      <w:r w:rsidRPr="00CC402F">
        <w:rPr>
          <w:color w:val="000000" w:themeColor="text1"/>
        </w:rPr>
        <w:t xml:space="preserve">              _________________________</w:t>
      </w:r>
    </w:p>
    <w:p w:rsidR="00CC402F" w:rsidRPr="00CC402F" w:rsidRDefault="00CC402F" w:rsidP="00CC402F">
      <w:pPr>
        <w:pStyle w:val="tehnormatitle"/>
        <w:shd w:val="clear" w:color="auto" w:fill="FFFFFF"/>
        <w:spacing w:before="0" w:beforeAutospacing="0" w:after="0" w:afterAutospacing="0" w:line="240" w:lineRule="auto"/>
        <w:ind w:left="5954" w:firstLine="0"/>
        <w:rPr>
          <w:bCs/>
          <w:color w:val="000000" w:themeColor="text1"/>
          <w:lang w:val="uk-UA"/>
        </w:rPr>
      </w:pPr>
    </w:p>
    <w:p w:rsidR="00CC402F" w:rsidRPr="00CC402F" w:rsidRDefault="00CC402F" w:rsidP="00CC402F">
      <w:pPr>
        <w:pStyle w:val="tehnormatitle"/>
        <w:shd w:val="clear" w:color="auto" w:fill="FFFFFF"/>
        <w:spacing w:before="0" w:beforeAutospacing="0" w:after="0" w:afterAutospacing="0"/>
        <w:ind w:left="5954" w:firstLine="0"/>
        <w:rPr>
          <w:color w:val="000000" w:themeColor="text1"/>
          <w:lang w:val="uk-UA"/>
        </w:rPr>
      </w:pPr>
      <w:r w:rsidRPr="00CC402F">
        <w:rPr>
          <w:color w:val="000000" w:themeColor="text1"/>
          <w:lang w:val="uk-UA"/>
        </w:rPr>
        <w:t>від «____»_______</w:t>
      </w:r>
      <w:r w:rsidRPr="00CC402F">
        <w:rPr>
          <w:color w:val="000000" w:themeColor="text1"/>
        </w:rPr>
        <w:t>____</w:t>
      </w:r>
      <w:r w:rsidRPr="00CC402F">
        <w:rPr>
          <w:color w:val="000000" w:themeColor="text1"/>
          <w:lang w:val="uk-UA"/>
        </w:rPr>
        <w:t>2020 року</w:t>
      </w:r>
    </w:p>
    <w:p w:rsidR="00CC402F" w:rsidRPr="00CC402F" w:rsidRDefault="00CC402F" w:rsidP="00CC402F">
      <w:pPr>
        <w:spacing w:before="0" w:after="0"/>
        <w:ind w:firstLine="0"/>
        <w:jc w:val="center"/>
        <w:rPr>
          <w:b/>
          <w:color w:val="000000" w:themeColor="text1"/>
        </w:rPr>
      </w:pPr>
      <w:r w:rsidRPr="00CC402F">
        <w:rPr>
          <w:b/>
          <w:color w:val="000000" w:themeColor="text1"/>
        </w:rPr>
        <w:t xml:space="preserve">                          </w:t>
      </w:r>
    </w:p>
    <w:p w:rsidR="00CC402F" w:rsidRPr="00CC402F" w:rsidRDefault="00CC402F" w:rsidP="00CC402F">
      <w:pPr>
        <w:spacing w:before="0" w:after="0"/>
        <w:ind w:firstLine="0"/>
        <w:jc w:val="center"/>
        <w:rPr>
          <w:b/>
          <w:color w:val="000000" w:themeColor="text1"/>
        </w:rPr>
      </w:pPr>
      <w:r w:rsidRPr="00CC402F">
        <w:rPr>
          <w:b/>
          <w:color w:val="000000" w:themeColor="text1"/>
        </w:rPr>
        <w:t>Р Е Є С Т Р А Ц І Й Н И Й   С П И С О К</w:t>
      </w:r>
    </w:p>
    <w:p w:rsidR="00CC402F" w:rsidRPr="00CC402F" w:rsidRDefault="00CC402F" w:rsidP="00CC402F">
      <w:pPr>
        <w:spacing w:before="0" w:after="0"/>
        <w:jc w:val="center"/>
        <w:rPr>
          <w:b/>
          <w:color w:val="000000" w:themeColor="text1"/>
        </w:rPr>
      </w:pPr>
      <w:r w:rsidRPr="00CC402F">
        <w:rPr>
          <w:b/>
          <w:color w:val="000000" w:themeColor="text1"/>
        </w:rPr>
        <w:t>суддів Львівського окружного адміністративного суду</w:t>
      </w:r>
    </w:p>
    <w:p w:rsidR="00CC402F" w:rsidRPr="00CC402F" w:rsidRDefault="00CC402F" w:rsidP="00CC402F">
      <w:pPr>
        <w:spacing w:before="0" w:after="0"/>
        <w:jc w:val="center"/>
        <w:rPr>
          <w:b/>
          <w:color w:val="000000" w:themeColor="text1"/>
        </w:rPr>
      </w:pPr>
    </w:p>
    <w:p w:rsidR="00CC402F" w:rsidRPr="00CC402F" w:rsidRDefault="00CC402F" w:rsidP="00CC402F">
      <w:pPr>
        <w:spacing w:before="0" w:after="0" w:line="240" w:lineRule="auto"/>
        <w:ind w:right="0" w:firstLine="0"/>
        <w:rPr>
          <w:b/>
          <w:color w:val="000000" w:themeColor="text1"/>
        </w:rPr>
      </w:pPr>
      <w:r w:rsidRPr="00CC402F">
        <w:rPr>
          <w:b/>
          <w:color w:val="000000" w:themeColor="text1"/>
        </w:rPr>
        <w:t>«____»__________202__ року                                                                        м.Львів</w:t>
      </w:r>
    </w:p>
    <w:p w:rsidR="00CC402F" w:rsidRPr="00CC402F" w:rsidRDefault="00CC402F" w:rsidP="00CC402F">
      <w:pPr>
        <w:spacing w:before="0" w:after="0" w:line="240" w:lineRule="auto"/>
        <w:ind w:right="0" w:firstLine="0"/>
        <w:rPr>
          <w:i/>
          <w:color w:val="000000" w:themeColor="text1"/>
          <w:sz w:val="20"/>
          <w:szCs w:val="20"/>
        </w:rPr>
      </w:pPr>
      <w:r w:rsidRPr="00CC402F">
        <w:rPr>
          <w:i/>
          <w:color w:val="000000" w:themeColor="text1"/>
        </w:rPr>
        <w:t xml:space="preserve">                                                                                                              </w:t>
      </w:r>
      <w:r w:rsidRPr="00CC402F">
        <w:rPr>
          <w:i/>
          <w:color w:val="000000" w:themeColor="text1"/>
          <w:sz w:val="20"/>
          <w:szCs w:val="20"/>
        </w:rPr>
        <w:t>місце проведення голосування</w:t>
      </w:r>
    </w:p>
    <w:p w:rsidR="00CC402F" w:rsidRPr="00CC402F" w:rsidRDefault="00CC402F" w:rsidP="00CC402F">
      <w:pPr>
        <w:spacing w:before="0" w:after="0" w:line="240" w:lineRule="auto"/>
        <w:ind w:right="0" w:firstLine="0"/>
        <w:rPr>
          <w:i/>
          <w:color w:val="000000" w:themeColor="text1"/>
          <w:sz w:val="20"/>
          <w:szCs w:val="20"/>
        </w:rPr>
      </w:pPr>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08"/>
        <w:gridCol w:w="6197"/>
        <w:gridCol w:w="2348"/>
      </w:tblGrid>
      <w:tr w:rsidR="00CC402F" w:rsidRPr="00CC402F" w:rsidTr="00CE7DA2">
        <w:trPr>
          <w:cantSplit/>
          <w:trHeight w:val="987"/>
          <w:jc w:val="center"/>
        </w:trPr>
        <w:tc>
          <w:tcPr>
            <w:tcW w:w="608" w:type="dxa"/>
            <w:vAlign w:val="center"/>
          </w:tcPr>
          <w:p w:rsidR="00CC402F" w:rsidRPr="00CC402F" w:rsidRDefault="00CC402F" w:rsidP="00CE7DA2">
            <w:pPr>
              <w:spacing w:before="0" w:after="0"/>
              <w:ind w:right="-2" w:firstLine="0"/>
              <w:rPr>
                <w:b/>
                <w:bCs/>
                <w:color w:val="000000" w:themeColor="text1"/>
              </w:rPr>
            </w:pPr>
            <w:r w:rsidRPr="00CC402F">
              <w:rPr>
                <w:b/>
                <w:bCs/>
                <w:color w:val="000000" w:themeColor="text1"/>
              </w:rPr>
              <w:t xml:space="preserve">№№ </w:t>
            </w:r>
            <w:proofErr w:type="spellStart"/>
            <w:r w:rsidRPr="00CC402F">
              <w:rPr>
                <w:b/>
                <w:bCs/>
                <w:color w:val="000000" w:themeColor="text1"/>
              </w:rPr>
              <w:t>п.п</w:t>
            </w:r>
            <w:proofErr w:type="spellEnd"/>
            <w:r w:rsidRPr="00CC402F">
              <w:rPr>
                <w:b/>
                <w:bCs/>
                <w:color w:val="000000" w:themeColor="text1"/>
              </w:rPr>
              <w:t>.</w:t>
            </w:r>
          </w:p>
        </w:tc>
        <w:tc>
          <w:tcPr>
            <w:tcW w:w="6197" w:type="dxa"/>
            <w:tcBorders>
              <w:right w:val="thinThickSmallGap" w:sz="24" w:space="0" w:color="auto"/>
            </w:tcBorders>
            <w:vAlign w:val="center"/>
          </w:tcPr>
          <w:p w:rsidR="00CC402F" w:rsidRPr="00CC402F" w:rsidRDefault="00CC402F" w:rsidP="00CE7DA2">
            <w:pPr>
              <w:spacing w:before="0" w:after="0" w:line="240" w:lineRule="auto"/>
              <w:ind w:right="0" w:firstLine="1"/>
              <w:jc w:val="center"/>
              <w:rPr>
                <w:b/>
                <w:bCs/>
                <w:color w:val="000000" w:themeColor="text1"/>
              </w:rPr>
            </w:pPr>
            <w:r w:rsidRPr="00CC402F">
              <w:rPr>
                <w:b/>
                <w:bCs/>
                <w:color w:val="000000" w:themeColor="text1"/>
              </w:rPr>
              <w:t>Прізвище, ім’я, по батькові судді</w:t>
            </w:r>
          </w:p>
        </w:tc>
        <w:tc>
          <w:tcPr>
            <w:tcW w:w="2348" w:type="dxa"/>
            <w:tcBorders>
              <w:left w:val="thinThickSmallGap" w:sz="24" w:space="0" w:color="auto"/>
              <w:right w:val="thinThickSmallGap" w:sz="24" w:space="0" w:color="auto"/>
            </w:tcBorders>
            <w:vAlign w:val="center"/>
          </w:tcPr>
          <w:p w:rsidR="00CC402F" w:rsidRPr="00CC402F" w:rsidRDefault="00CC402F" w:rsidP="00CE7DA2">
            <w:pPr>
              <w:spacing w:before="0" w:after="0" w:line="240" w:lineRule="auto"/>
              <w:ind w:right="0" w:firstLine="39"/>
              <w:jc w:val="center"/>
              <w:rPr>
                <w:b/>
                <w:bCs/>
                <w:color w:val="000000" w:themeColor="text1"/>
              </w:rPr>
            </w:pPr>
            <w:r w:rsidRPr="00CC402F">
              <w:rPr>
                <w:b/>
                <w:bCs/>
                <w:color w:val="000000" w:themeColor="text1"/>
              </w:rPr>
              <w:t>Підпис судді</w:t>
            </w:r>
          </w:p>
        </w:tc>
      </w:tr>
      <w:tr w:rsidR="00CC402F" w:rsidRPr="00CC402F" w:rsidTr="00CE7DA2">
        <w:trPr>
          <w:cantSplit/>
          <w:trHeight w:val="314"/>
          <w:jc w:val="center"/>
        </w:trPr>
        <w:tc>
          <w:tcPr>
            <w:tcW w:w="608" w:type="dxa"/>
          </w:tcPr>
          <w:p w:rsidR="00CC402F" w:rsidRPr="00CC402F" w:rsidRDefault="00CC402F" w:rsidP="00CE7DA2">
            <w:pPr>
              <w:pStyle w:val="af3"/>
              <w:jc w:val="both"/>
              <w:rPr>
                <w:rFonts w:ascii="Times New Roman" w:hAnsi="Times New Roman" w:cs="Times New Roman"/>
                <w:color w:val="000000" w:themeColor="text1"/>
                <w:sz w:val="24"/>
                <w:szCs w:val="24"/>
              </w:rPr>
            </w:pPr>
          </w:p>
        </w:tc>
        <w:tc>
          <w:tcPr>
            <w:tcW w:w="6197" w:type="dxa"/>
            <w:tcBorders>
              <w:right w:val="thinThickSmallGap" w:sz="24" w:space="0" w:color="auto"/>
            </w:tcBorders>
          </w:tcPr>
          <w:p w:rsidR="00CC402F" w:rsidRPr="00CC402F" w:rsidRDefault="00CC402F" w:rsidP="00CE7DA2">
            <w:pPr>
              <w:spacing w:before="0" w:after="0"/>
              <w:ind w:firstLine="0"/>
              <w:jc w:val="left"/>
              <w:rPr>
                <w:color w:val="000000" w:themeColor="text1"/>
              </w:rPr>
            </w:pPr>
          </w:p>
        </w:tc>
        <w:tc>
          <w:tcPr>
            <w:tcW w:w="2348"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trHeight w:val="314"/>
          <w:jc w:val="center"/>
        </w:trPr>
        <w:tc>
          <w:tcPr>
            <w:tcW w:w="608" w:type="dxa"/>
          </w:tcPr>
          <w:p w:rsidR="00CC402F" w:rsidRPr="00CC402F" w:rsidRDefault="00CC402F" w:rsidP="00CE7DA2">
            <w:pPr>
              <w:pStyle w:val="af3"/>
              <w:jc w:val="both"/>
              <w:rPr>
                <w:rFonts w:ascii="Times New Roman" w:hAnsi="Times New Roman" w:cs="Times New Roman"/>
                <w:color w:val="000000" w:themeColor="text1"/>
                <w:sz w:val="24"/>
                <w:szCs w:val="24"/>
              </w:rPr>
            </w:pPr>
          </w:p>
        </w:tc>
        <w:tc>
          <w:tcPr>
            <w:tcW w:w="6197" w:type="dxa"/>
            <w:tcBorders>
              <w:right w:val="thinThickSmallGap" w:sz="24" w:space="0" w:color="auto"/>
            </w:tcBorders>
          </w:tcPr>
          <w:p w:rsidR="00CC402F" w:rsidRPr="00CC402F" w:rsidRDefault="00CC402F" w:rsidP="00CE7DA2">
            <w:pPr>
              <w:spacing w:before="0" w:after="0"/>
              <w:ind w:firstLine="0"/>
              <w:jc w:val="left"/>
              <w:rPr>
                <w:color w:val="000000" w:themeColor="text1"/>
              </w:rPr>
            </w:pPr>
          </w:p>
        </w:tc>
        <w:tc>
          <w:tcPr>
            <w:tcW w:w="2348"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trHeight w:val="326"/>
          <w:jc w:val="center"/>
        </w:trPr>
        <w:tc>
          <w:tcPr>
            <w:tcW w:w="608" w:type="dxa"/>
          </w:tcPr>
          <w:p w:rsidR="00CC402F" w:rsidRPr="00CC402F" w:rsidRDefault="00CC402F" w:rsidP="00CE7DA2">
            <w:pPr>
              <w:pStyle w:val="af3"/>
              <w:jc w:val="both"/>
              <w:rPr>
                <w:rFonts w:ascii="Times New Roman" w:hAnsi="Times New Roman" w:cs="Times New Roman"/>
                <w:color w:val="000000" w:themeColor="text1"/>
                <w:sz w:val="24"/>
                <w:szCs w:val="24"/>
              </w:rPr>
            </w:pPr>
          </w:p>
        </w:tc>
        <w:tc>
          <w:tcPr>
            <w:tcW w:w="6197" w:type="dxa"/>
            <w:tcBorders>
              <w:right w:val="thinThickSmallGap" w:sz="24" w:space="0" w:color="auto"/>
            </w:tcBorders>
          </w:tcPr>
          <w:p w:rsidR="00CC402F" w:rsidRPr="00CC402F" w:rsidRDefault="00CC402F" w:rsidP="00CE7DA2">
            <w:pPr>
              <w:spacing w:before="0" w:after="0"/>
              <w:ind w:firstLine="0"/>
              <w:jc w:val="left"/>
              <w:rPr>
                <w:color w:val="000000" w:themeColor="text1"/>
              </w:rPr>
            </w:pPr>
          </w:p>
        </w:tc>
        <w:tc>
          <w:tcPr>
            <w:tcW w:w="2348"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r>
      <w:tr w:rsidR="00CC402F" w:rsidRPr="00CC402F" w:rsidTr="00CE7DA2">
        <w:trPr>
          <w:cantSplit/>
          <w:trHeight w:val="314"/>
          <w:jc w:val="center"/>
        </w:trPr>
        <w:tc>
          <w:tcPr>
            <w:tcW w:w="608" w:type="dxa"/>
          </w:tcPr>
          <w:p w:rsidR="00CC402F" w:rsidRPr="00CC402F" w:rsidRDefault="00CC402F" w:rsidP="00CE7DA2">
            <w:pPr>
              <w:pStyle w:val="af3"/>
              <w:jc w:val="both"/>
              <w:rPr>
                <w:rFonts w:ascii="Times New Roman" w:hAnsi="Times New Roman" w:cs="Times New Roman"/>
                <w:color w:val="000000" w:themeColor="text1"/>
                <w:sz w:val="24"/>
                <w:szCs w:val="24"/>
              </w:rPr>
            </w:pPr>
          </w:p>
        </w:tc>
        <w:tc>
          <w:tcPr>
            <w:tcW w:w="6197" w:type="dxa"/>
            <w:tcBorders>
              <w:right w:val="thinThickSmallGap" w:sz="24" w:space="0" w:color="auto"/>
            </w:tcBorders>
          </w:tcPr>
          <w:p w:rsidR="00CC402F" w:rsidRPr="00CC402F" w:rsidRDefault="00CC402F" w:rsidP="00CE7DA2">
            <w:pPr>
              <w:spacing w:before="0" w:after="0"/>
              <w:ind w:firstLine="0"/>
              <w:jc w:val="left"/>
              <w:rPr>
                <w:color w:val="000000" w:themeColor="text1"/>
              </w:rPr>
            </w:pPr>
          </w:p>
        </w:tc>
        <w:tc>
          <w:tcPr>
            <w:tcW w:w="2348" w:type="dxa"/>
            <w:tcBorders>
              <w:left w:val="thinThickSmallGap" w:sz="24" w:space="0" w:color="auto"/>
              <w:right w:val="thinThickSmallGap" w:sz="24" w:space="0" w:color="auto"/>
            </w:tcBorders>
          </w:tcPr>
          <w:p w:rsidR="00CC402F" w:rsidRPr="00CC402F" w:rsidRDefault="00CC402F" w:rsidP="00CE7DA2">
            <w:pPr>
              <w:spacing w:before="0" w:after="0"/>
              <w:ind w:right="-2"/>
              <w:rPr>
                <w:color w:val="000000" w:themeColor="text1"/>
              </w:rPr>
            </w:pPr>
          </w:p>
        </w:tc>
      </w:tr>
    </w:tbl>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pStyle w:val="1"/>
        <w:spacing w:before="0" w:after="0" w:line="240" w:lineRule="auto"/>
        <w:ind w:left="0" w:right="-2"/>
        <w:jc w:val="center"/>
        <w:rPr>
          <w:rFonts w:ascii="Times New Roman" w:hAnsi="Times New Roman"/>
          <w:b/>
          <w:color w:val="000000" w:themeColor="text1"/>
          <w:sz w:val="24"/>
          <w:szCs w:val="24"/>
        </w:rPr>
      </w:pP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Список складено начальником відділу з питань персоналу та кадрового забезпечення</w:t>
      </w: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p>
    <w:p w:rsidR="00CC402F" w:rsidRPr="00CC402F" w:rsidRDefault="00CC402F" w:rsidP="00CC402F">
      <w:pPr>
        <w:pStyle w:val="1"/>
        <w:spacing w:before="0" w:after="0" w:line="240" w:lineRule="auto"/>
        <w:ind w:left="0" w:right="-2"/>
        <w:rPr>
          <w:rFonts w:ascii="Times New Roman" w:hAnsi="Times New Roman"/>
          <w:color w:val="000000" w:themeColor="text1"/>
          <w:sz w:val="24"/>
          <w:szCs w:val="24"/>
        </w:rPr>
      </w:pPr>
      <w:r w:rsidRPr="00CC402F">
        <w:rPr>
          <w:rFonts w:ascii="Times New Roman" w:hAnsi="Times New Roman"/>
          <w:color w:val="000000" w:themeColor="text1"/>
          <w:sz w:val="24"/>
          <w:szCs w:val="24"/>
        </w:rPr>
        <w:t>«____» ____________ 202__ року            ___________    ___________________</w:t>
      </w:r>
    </w:p>
    <w:p w:rsidR="00CC402F" w:rsidRPr="00CC402F" w:rsidRDefault="00CC402F" w:rsidP="00CC402F">
      <w:pPr>
        <w:pStyle w:val="1"/>
        <w:spacing w:before="0" w:after="0" w:line="240" w:lineRule="auto"/>
        <w:ind w:left="709" w:right="-2"/>
        <w:rPr>
          <w:rFonts w:ascii="Times New Roman" w:hAnsi="Times New Roman"/>
          <w:b/>
          <w:color w:val="000000" w:themeColor="text1"/>
          <w:sz w:val="20"/>
          <w:szCs w:val="20"/>
        </w:rPr>
      </w:pPr>
      <w:r w:rsidRPr="00CC402F">
        <w:rPr>
          <w:rFonts w:ascii="Times New Roman" w:hAnsi="Times New Roman"/>
          <w:i/>
          <w:color w:val="000000" w:themeColor="text1"/>
          <w:sz w:val="24"/>
          <w:szCs w:val="24"/>
        </w:rPr>
        <w:t xml:space="preserve">                                                                </w:t>
      </w:r>
      <w:r w:rsidRPr="00CC402F">
        <w:rPr>
          <w:rFonts w:ascii="Times New Roman" w:hAnsi="Times New Roman"/>
          <w:i/>
          <w:color w:val="000000" w:themeColor="text1"/>
          <w:sz w:val="20"/>
          <w:szCs w:val="20"/>
        </w:rPr>
        <w:t>підпис                   прізвище, ініціали</w:t>
      </w:r>
    </w:p>
    <w:p w:rsidR="00CC402F" w:rsidRPr="00CC402F" w:rsidRDefault="00CC402F" w:rsidP="00CC402F">
      <w:pPr>
        <w:pStyle w:val="1"/>
        <w:spacing w:before="0" w:after="0" w:line="240" w:lineRule="auto"/>
        <w:ind w:left="709" w:right="-2"/>
        <w:rPr>
          <w:rFonts w:ascii="Times New Roman" w:hAnsi="Times New Roman"/>
          <w:i/>
          <w:color w:val="000000" w:themeColor="text1"/>
          <w:sz w:val="20"/>
          <w:szCs w:val="20"/>
        </w:rPr>
      </w:pPr>
    </w:p>
    <w:p w:rsidR="00CC402F" w:rsidRPr="00CC402F" w:rsidRDefault="00CC402F" w:rsidP="00CC402F">
      <w:pPr>
        <w:spacing w:before="0" w:after="0"/>
        <w:jc w:val="center"/>
        <w:rPr>
          <w:b/>
          <w:color w:val="000000" w:themeColor="text1"/>
        </w:rPr>
      </w:pPr>
    </w:p>
    <w:p w:rsidR="00CC402F" w:rsidRPr="00CC402F" w:rsidRDefault="00CC402F" w:rsidP="00CC402F">
      <w:pPr>
        <w:rPr>
          <w:color w:val="000000" w:themeColor="text1"/>
        </w:rPr>
      </w:pPr>
    </w:p>
    <w:p w:rsidR="00124732" w:rsidRPr="00CC402F" w:rsidRDefault="00124732">
      <w:pPr>
        <w:rPr>
          <w:color w:val="000000" w:themeColor="text1"/>
        </w:rPr>
      </w:pPr>
    </w:p>
    <w:sectPr w:rsidR="00124732" w:rsidRPr="00CC402F" w:rsidSect="00CE7DA2">
      <w:footerReference w:type="even" r:id="rId9"/>
      <w:footerReference w:type="default" r:id="rId10"/>
      <w:pgSz w:w="11906" w:h="16838"/>
      <w:pgMar w:top="1134" w:right="850" w:bottom="1134" w:left="1701" w:header="709" w:footer="3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325" w:rsidRDefault="005B7325">
      <w:pPr>
        <w:spacing w:before="0" w:after="0" w:line="240" w:lineRule="auto"/>
      </w:pPr>
      <w:r>
        <w:separator/>
      </w:r>
    </w:p>
  </w:endnote>
  <w:endnote w:type="continuationSeparator" w:id="0">
    <w:p w:rsidR="005B7325" w:rsidRDefault="005B732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325" w:rsidRDefault="005B7325" w:rsidP="00CE7DA2">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B7325" w:rsidRDefault="005B7325" w:rsidP="00CE7DA2">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325" w:rsidRPr="00F93AC6" w:rsidRDefault="005B7325">
    <w:pPr>
      <w:pStyle w:val="a4"/>
      <w:jc w:val="right"/>
      <w:rPr>
        <w:sz w:val="18"/>
      </w:rPr>
    </w:pPr>
    <w:r w:rsidRPr="00F93AC6">
      <w:rPr>
        <w:sz w:val="18"/>
      </w:rPr>
      <w:fldChar w:fldCharType="begin"/>
    </w:r>
    <w:r w:rsidRPr="00F93AC6">
      <w:rPr>
        <w:sz w:val="18"/>
      </w:rPr>
      <w:instrText>PAGE   \* MERGEFORMAT</w:instrText>
    </w:r>
    <w:r w:rsidRPr="00F93AC6">
      <w:rPr>
        <w:sz w:val="18"/>
      </w:rPr>
      <w:fldChar w:fldCharType="separate"/>
    </w:r>
    <w:r w:rsidR="00A2341B" w:rsidRPr="00A2341B">
      <w:rPr>
        <w:noProof/>
        <w:sz w:val="18"/>
        <w:lang w:val="ru-RU"/>
      </w:rPr>
      <w:t>32</w:t>
    </w:r>
    <w:r w:rsidRPr="00F93AC6">
      <w:rPr>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325" w:rsidRDefault="005B7325">
      <w:pPr>
        <w:spacing w:before="0" w:after="0" w:line="240" w:lineRule="auto"/>
      </w:pPr>
      <w:r>
        <w:separator/>
      </w:r>
    </w:p>
  </w:footnote>
  <w:footnote w:type="continuationSeparator" w:id="0">
    <w:p w:rsidR="005B7325" w:rsidRDefault="005B7325">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00002EA6"/>
    <w:lvl w:ilvl="0" w:tplc="000012DB">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2CD6"/>
    <w:multiLevelType w:val="hybridMultilevel"/>
    <w:tmpl w:val="000072AE"/>
    <w:lvl w:ilvl="0" w:tplc="00006952">
      <w:start w:val="1"/>
      <w:numFmt w:val="bullet"/>
      <w:lvlText w:val="є"/>
      <w:lvlJc w:val="left"/>
      <w:pPr>
        <w:tabs>
          <w:tab w:val="num" w:pos="720"/>
        </w:tabs>
        <w:ind w:left="720" w:hanging="360"/>
      </w:pPr>
    </w:lvl>
    <w:lvl w:ilvl="1" w:tplc="00005F90">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75444F"/>
    <w:multiLevelType w:val="hybridMultilevel"/>
    <w:tmpl w:val="1B9EDA9C"/>
    <w:lvl w:ilvl="0" w:tplc="41A84BC4">
      <w:numFmt w:val="bullet"/>
      <w:lvlText w:val="-"/>
      <w:lvlJc w:val="left"/>
      <w:pPr>
        <w:ind w:left="720" w:hanging="360"/>
      </w:pPr>
      <w:rPr>
        <w:rFonts w:ascii="Times New Roman" w:eastAsiaTheme="minorHAnsi" w:hAnsi="Times New Roman" w:cs="Times New Roman" w:hint="default"/>
        <w:color w:val="252B33"/>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2034FC0"/>
    <w:multiLevelType w:val="multilevel"/>
    <w:tmpl w:val="A3941476"/>
    <w:lvl w:ilvl="0">
      <w:start w:val="9"/>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033E1C20"/>
    <w:multiLevelType w:val="multilevel"/>
    <w:tmpl w:val="621A1F92"/>
    <w:lvl w:ilvl="0">
      <w:start w:val="9"/>
      <w:numFmt w:val="decimal"/>
      <w:lvlText w:val="%1."/>
      <w:lvlJc w:val="left"/>
      <w:pPr>
        <w:ind w:left="360" w:hanging="360"/>
      </w:pPr>
      <w:rPr>
        <w:rFonts w:cs="Times New Roman" w:hint="default"/>
      </w:rPr>
    </w:lvl>
    <w:lvl w:ilvl="1">
      <w:start w:val="2"/>
      <w:numFmt w:val="decimal"/>
      <w:lvlText w:val="%1.%2."/>
      <w:lvlJc w:val="left"/>
      <w:pPr>
        <w:ind w:left="1097" w:hanging="360"/>
      </w:pPr>
      <w:rPr>
        <w:rFonts w:cs="Times New Roman" w:hint="default"/>
      </w:rPr>
    </w:lvl>
    <w:lvl w:ilvl="2">
      <w:start w:val="1"/>
      <w:numFmt w:val="decimal"/>
      <w:lvlText w:val="%1.%2.%3."/>
      <w:lvlJc w:val="left"/>
      <w:pPr>
        <w:ind w:left="2194" w:hanging="720"/>
      </w:pPr>
      <w:rPr>
        <w:rFonts w:cs="Times New Roman" w:hint="default"/>
      </w:rPr>
    </w:lvl>
    <w:lvl w:ilvl="3">
      <w:start w:val="1"/>
      <w:numFmt w:val="decimal"/>
      <w:lvlText w:val="%1.%2.%3.%4."/>
      <w:lvlJc w:val="left"/>
      <w:pPr>
        <w:ind w:left="2931" w:hanging="720"/>
      </w:pPr>
      <w:rPr>
        <w:rFonts w:cs="Times New Roman" w:hint="default"/>
      </w:rPr>
    </w:lvl>
    <w:lvl w:ilvl="4">
      <w:start w:val="1"/>
      <w:numFmt w:val="decimal"/>
      <w:lvlText w:val="%1.%2.%3.%4.%5."/>
      <w:lvlJc w:val="left"/>
      <w:pPr>
        <w:ind w:left="4028" w:hanging="1080"/>
      </w:pPr>
      <w:rPr>
        <w:rFonts w:cs="Times New Roman" w:hint="default"/>
      </w:rPr>
    </w:lvl>
    <w:lvl w:ilvl="5">
      <w:start w:val="1"/>
      <w:numFmt w:val="decimal"/>
      <w:lvlText w:val="%1.%2.%3.%4.%5.%6."/>
      <w:lvlJc w:val="left"/>
      <w:pPr>
        <w:ind w:left="4765" w:hanging="1080"/>
      </w:pPr>
      <w:rPr>
        <w:rFonts w:cs="Times New Roman" w:hint="default"/>
      </w:rPr>
    </w:lvl>
    <w:lvl w:ilvl="6">
      <w:start w:val="1"/>
      <w:numFmt w:val="decimal"/>
      <w:lvlText w:val="%1.%2.%3.%4.%5.%6.%7."/>
      <w:lvlJc w:val="left"/>
      <w:pPr>
        <w:ind w:left="5862" w:hanging="1440"/>
      </w:pPr>
      <w:rPr>
        <w:rFonts w:cs="Times New Roman" w:hint="default"/>
      </w:rPr>
    </w:lvl>
    <w:lvl w:ilvl="7">
      <w:start w:val="1"/>
      <w:numFmt w:val="decimal"/>
      <w:lvlText w:val="%1.%2.%3.%4.%5.%6.%7.%8."/>
      <w:lvlJc w:val="left"/>
      <w:pPr>
        <w:ind w:left="6599" w:hanging="1440"/>
      </w:pPr>
      <w:rPr>
        <w:rFonts w:cs="Times New Roman" w:hint="default"/>
      </w:rPr>
    </w:lvl>
    <w:lvl w:ilvl="8">
      <w:start w:val="1"/>
      <w:numFmt w:val="decimal"/>
      <w:lvlText w:val="%1.%2.%3.%4.%5.%6.%7.%8.%9."/>
      <w:lvlJc w:val="left"/>
      <w:pPr>
        <w:ind w:left="7696" w:hanging="1800"/>
      </w:pPr>
      <w:rPr>
        <w:rFonts w:cs="Times New Roman" w:hint="default"/>
      </w:rPr>
    </w:lvl>
  </w:abstractNum>
  <w:abstractNum w:abstractNumId="5">
    <w:nsid w:val="04D8761F"/>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52E5808"/>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6A47433"/>
    <w:multiLevelType w:val="hybridMultilevel"/>
    <w:tmpl w:val="8368CC84"/>
    <w:lvl w:ilvl="0" w:tplc="18EECB08">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0A5C2889"/>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E705C98"/>
    <w:multiLevelType w:val="hybridMultilevel"/>
    <w:tmpl w:val="978C50AC"/>
    <w:lvl w:ilvl="0" w:tplc="53A66E26">
      <w:start w:val="1"/>
      <w:numFmt w:val="decimal"/>
      <w:lvlText w:val="%1."/>
      <w:lvlJc w:val="left"/>
      <w:pPr>
        <w:ind w:left="36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25A2187"/>
    <w:multiLevelType w:val="multilevel"/>
    <w:tmpl w:val="E58A8378"/>
    <w:lvl w:ilvl="0">
      <w:start w:val="1"/>
      <w:numFmt w:val="decimal"/>
      <w:lvlText w:val="%1."/>
      <w:lvlJc w:val="left"/>
      <w:pPr>
        <w:tabs>
          <w:tab w:val="num" w:pos="425"/>
        </w:tabs>
        <w:ind w:left="425"/>
      </w:pPr>
      <w:rPr>
        <w:rFonts w:cs="Times New Roman" w:hint="default"/>
        <w:sz w:val="24"/>
        <w:szCs w:val="24"/>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24CA09C4"/>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210090"/>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4463EE"/>
    <w:multiLevelType w:val="hybridMultilevel"/>
    <w:tmpl w:val="5D32AF14"/>
    <w:lvl w:ilvl="0" w:tplc="2F926162">
      <w:start w:val="1"/>
      <w:numFmt w:val="decimal"/>
      <w:lvlText w:val="%1."/>
      <w:lvlJc w:val="left"/>
      <w:pPr>
        <w:ind w:left="36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B047619"/>
    <w:multiLevelType w:val="hybridMultilevel"/>
    <w:tmpl w:val="45FAE866"/>
    <w:lvl w:ilvl="0" w:tplc="336E6474">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2E2F7C71"/>
    <w:multiLevelType w:val="multilevel"/>
    <w:tmpl w:val="B70CC6BC"/>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E8B4D59"/>
    <w:multiLevelType w:val="hybridMultilevel"/>
    <w:tmpl w:val="6AACAC86"/>
    <w:lvl w:ilvl="0" w:tplc="171865CA">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09A31F8"/>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31776714"/>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32A1838"/>
    <w:multiLevelType w:val="hybridMultilevel"/>
    <w:tmpl w:val="F54AA43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5151B6B"/>
    <w:multiLevelType w:val="hybridMultilevel"/>
    <w:tmpl w:val="BBD8CD50"/>
    <w:lvl w:ilvl="0" w:tplc="8F68FE12">
      <w:start w:val="11"/>
      <w:numFmt w:val="bullet"/>
      <w:lvlText w:val="-"/>
      <w:lvlJc w:val="left"/>
      <w:pPr>
        <w:tabs>
          <w:tab w:val="num" w:pos="786"/>
        </w:tabs>
        <w:ind w:left="786"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3B6F4EBA"/>
    <w:multiLevelType w:val="hybridMultilevel"/>
    <w:tmpl w:val="EE665CAA"/>
    <w:lvl w:ilvl="0" w:tplc="5BC86CC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3F1830DB"/>
    <w:multiLevelType w:val="hybridMultilevel"/>
    <w:tmpl w:val="ADC4E02C"/>
    <w:lvl w:ilvl="0" w:tplc="4990A17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3">
    <w:nsid w:val="411D3E46"/>
    <w:multiLevelType w:val="multilevel"/>
    <w:tmpl w:val="626AE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2D23E64"/>
    <w:multiLevelType w:val="hybridMultilevel"/>
    <w:tmpl w:val="5D32AF14"/>
    <w:lvl w:ilvl="0" w:tplc="2F926162">
      <w:start w:val="1"/>
      <w:numFmt w:val="decimal"/>
      <w:lvlText w:val="%1."/>
      <w:lvlJc w:val="left"/>
      <w:pPr>
        <w:ind w:left="72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7234000"/>
    <w:multiLevelType w:val="singleLevel"/>
    <w:tmpl w:val="E27E7CA8"/>
    <w:lvl w:ilvl="0">
      <w:start w:val="1"/>
      <w:numFmt w:val="decimal"/>
      <w:lvlText w:val="4.%1."/>
      <w:legacy w:legacy="1" w:legacySpace="0" w:legacyIndent="495"/>
      <w:lvlJc w:val="left"/>
      <w:rPr>
        <w:rFonts w:ascii="Times New Roman" w:hAnsi="Times New Roman" w:cs="Times New Roman" w:hint="default"/>
      </w:rPr>
    </w:lvl>
  </w:abstractNum>
  <w:abstractNum w:abstractNumId="26">
    <w:nsid w:val="4F63458E"/>
    <w:multiLevelType w:val="hybridMultilevel"/>
    <w:tmpl w:val="51E07902"/>
    <w:lvl w:ilvl="0" w:tplc="27288E2A">
      <w:start w:val="3"/>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7">
    <w:nsid w:val="4FE9639F"/>
    <w:multiLevelType w:val="hybridMultilevel"/>
    <w:tmpl w:val="13D6809E"/>
    <w:lvl w:ilvl="0" w:tplc="CA3AAD96">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27F107D"/>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3FF2693"/>
    <w:multiLevelType w:val="hybridMultilevel"/>
    <w:tmpl w:val="978C50AC"/>
    <w:lvl w:ilvl="0" w:tplc="53A66E26">
      <w:start w:val="1"/>
      <w:numFmt w:val="decimal"/>
      <w:lvlText w:val="%1."/>
      <w:lvlJc w:val="left"/>
      <w:pPr>
        <w:ind w:left="36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5FE42D9"/>
    <w:multiLevelType w:val="hybridMultilevel"/>
    <w:tmpl w:val="2E9440BC"/>
    <w:lvl w:ilvl="0" w:tplc="EC6EBA72">
      <w:start w:val="1"/>
      <w:numFmt w:val="bullet"/>
      <w:lvlText w:val="-"/>
      <w:lvlJc w:val="left"/>
      <w:pPr>
        <w:ind w:left="1571" w:hanging="360"/>
      </w:pPr>
      <w:rPr>
        <w:rFonts w:ascii="Times New Roman" w:hAnsi="Times New Roman" w:hint="default"/>
        <w:color w:val="auto"/>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59781F2E"/>
    <w:multiLevelType w:val="hybridMultilevel"/>
    <w:tmpl w:val="A170B970"/>
    <w:lvl w:ilvl="0" w:tplc="5BC86CCE">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604B7008"/>
    <w:multiLevelType w:val="hybridMultilevel"/>
    <w:tmpl w:val="978C50AC"/>
    <w:lvl w:ilvl="0" w:tplc="53A66E26">
      <w:start w:val="1"/>
      <w:numFmt w:val="decimal"/>
      <w:lvlText w:val="%1."/>
      <w:lvlJc w:val="left"/>
      <w:pPr>
        <w:ind w:left="36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66B73E04"/>
    <w:multiLevelType w:val="hybridMultilevel"/>
    <w:tmpl w:val="DAC40F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9DD0E4F"/>
    <w:multiLevelType w:val="hybridMultilevel"/>
    <w:tmpl w:val="13D6809E"/>
    <w:lvl w:ilvl="0" w:tplc="CA3AAD96">
      <w:start w:val="1"/>
      <w:numFmt w:val="decimal"/>
      <w:lvlText w:val="%1."/>
      <w:lvlJc w:val="left"/>
      <w:pPr>
        <w:ind w:left="720" w:hanging="360"/>
      </w:pPr>
      <w:rPr>
        <w:rFonts w:cs="Times New Roman"/>
        <w:b/>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6A412027"/>
    <w:multiLevelType w:val="multilevel"/>
    <w:tmpl w:val="D2B4E17E"/>
    <w:lvl w:ilvl="0">
      <w:start w:val="3"/>
      <w:numFmt w:val="decimal"/>
      <w:lvlText w:val="%1."/>
      <w:lvlJc w:val="left"/>
      <w:pPr>
        <w:ind w:left="360" w:hanging="360"/>
      </w:pPr>
      <w:rPr>
        <w:rFonts w:cs="Times New Roman" w:hint="default"/>
        <w:b w:val="0"/>
      </w:rPr>
    </w:lvl>
    <w:lvl w:ilvl="1">
      <w:start w:val="8"/>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36">
    <w:nsid w:val="6E9F0B78"/>
    <w:multiLevelType w:val="hybridMultilevel"/>
    <w:tmpl w:val="F68ACF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55D4DCE"/>
    <w:multiLevelType w:val="hybridMultilevel"/>
    <w:tmpl w:val="978C50AC"/>
    <w:lvl w:ilvl="0" w:tplc="53A66E26">
      <w:start w:val="1"/>
      <w:numFmt w:val="decimal"/>
      <w:lvlText w:val="%1."/>
      <w:lvlJc w:val="left"/>
      <w:pPr>
        <w:ind w:left="36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75B616AC"/>
    <w:multiLevelType w:val="multilevel"/>
    <w:tmpl w:val="DC765EC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9D25304"/>
    <w:multiLevelType w:val="hybridMultilevel"/>
    <w:tmpl w:val="978C50AC"/>
    <w:lvl w:ilvl="0" w:tplc="53A66E26">
      <w:start w:val="1"/>
      <w:numFmt w:val="decimal"/>
      <w:lvlText w:val="%1."/>
      <w:lvlJc w:val="left"/>
      <w:pPr>
        <w:ind w:left="36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nsid w:val="7B193F4A"/>
    <w:multiLevelType w:val="hybridMultilevel"/>
    <w:tmpl w:val="5D32AF14"/>
    <w:lvl w:ilvl="0" w:tplc="2F926162">
      <w:start w:val="1"/>
      <w:numFmt w:val="decimal"/>
      <w:lvlText w:val="%1."/>
      <w:lvlJc w:val="left"/>
      <w:pPr>
        <w:ind w:left="360" w:hanging="360"/>
      </w:pPr>
      <w:rPr>
        <w:rFonts w:cs="Times New Roman"/>
        <w:i/>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nsid w:val="7F36103F"/>
    <w:multiLevelType w:val="multilevel"/>
    <w:tmpl w:val="E58A8378"/>
    <w:lvl w:ilvl="0">
      <w:start w:val="1"/>
      <w:numFmt w:val="decimal"/>
      <w:lvlText w:val="%1."/>
      <w:lvlJc w:val="left"/>
      <w:pPr>
        <w:tabs>
          <w:tab w:val="num" w:pos="425"/>
        </w:tabs>
        <w:ind w:left="425"/>
      </w:pPr>
      <w:rPr>
        <w:rFonts w:cs="Times New Roman" w:hint="default"/>
        <w:sz w:val="24"/>
        <w:szCs w:val="24"/>
      </w:rPr>
    </w:lvl>
    <w:lvl w:ilvl="1">
      <w:start w:val="1"/>
      <w:numFmt w:val="decimal"/>
      <w:isLgl/>
      <w:lvlText w:val="%1.%2"/>
      <w:lvlJc w:val="left"/>
      <w:pPr>
        <w:tabs>
          <w:tab w:val="num" w:pos="360"/>
        </w:tabs>
        <w:ind w:left="360" w:hanging="360"/>
      </w:pPr>
      <w:rPr>
        <w:rFonts w:cs="Times New Roman" w:hint="default"/>
      </w:rPr>
    </w:lvl>
    <w:lvl w:ilvl="2">
      <w:start w:val="1"/>
      <w:numFmt w:val="decimalZero"/>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num w:numId="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1"/>
  </w:num>
  <w:num w:numId="3">
    <w:abstractNumId w:val="16"/>
  </w:num>
  <w:num w:numId="4">
    <w:abstractNumId w:val="26"/>
  </w:num>
  <w:num w:numId="5">
    <w:abstractNumId w:val="7"/>
  </w:num>
  <w:num w:numId="6">
    <w:abstractNumId w:val="21"/>
  </w:num>
  <w:num w:numId="7">
    <w:abstractNumId w:val="30"/>
  </w:num>
  <w:num w:numId="8">
    <w:abstractNumId w:val="31"/>
  </w:num>
  <w:num w:numId="9">
    <w:abstractNumId w:val="6"/>
  </w:num>
  <w:num w:numId="10">
    <w:abstractNumId w:val="22"/>
  </w:num>
  <w:num w:numId="11">
    <w:abstractNumId w:val="5"/>
  </w:num>
  <w:num w:numId="12">
    <w:abstractNumId w:val="34"/>
  </w:num>
  <w:num w:numId="13">
    <w:abstractNumId w:val="36"/>
  </w:num>
  <w:num w:numId="14">
    <w:abstractNumId w:val="14"/>
  </w:num>
  <w:num w:numId="15">
    <w:abstractNumId w:val="24"/>
  </w:num>
  <w:num w:numId="16">
    <w:abstractNumId w:val="19"/>
  </w:num>
  <w:num w:numId="17">
    <w:abstractNumId w:val="18"/>
  </w:num>
  <w:num w:numId="18">
    <w:abstractNumId w:val="28"/>
  </w:num>
  <w:num w:numId="19">
    <w:abstractNumId w:val="11"/>
  </w:num>
  <w:num w:numId="20">
    <w:abstractNumId w:val="17"/>
  </w:num>
  <w:num w:numId="21">
    <w:abstractNumId w:val="27"/>
  </w:num>
  <w:num w:numId="22">
    <w:abstractNumId w:val="12"/>
  </w:num>
  <w:num w:numId="23">
    <w:abstractNumId w:val="40"/>
  </w:num>
  <w:num w:numId="24">
    <w:abstractNumId w:val="13"/>
  </w:num>
  <w:num w:numId="25">
    <w:abstractNumId w:val="29"/>
  </w:num>
  <w:num w:numId="26">
    <w:abstractNumId w:val="9"/>
  </w:num>
  <w:num w:numId="27">
    <w:abstractNumId w:val="39"/>
  </w:num>
  <w:num w:numId="28">
    <w:abstractNumId w:val="32"/>
  </w:num>
  <w:num w:numId="29">
    <w:abstractNumId w:val="37"/>
  </w:num>
  <w:num w:numId="30">
    <w:abstractNumId w:val="8"/>
  </w:num>
  <w:num w:numId="31">
    <w:abstractNumId w:val="33"/>
  </w:num>
  <w:num w:numId="32">
    <w:abstractNumId w:val="25"/>
  </w:num>
  <w:num w:numId="33">
    <w:abstractNumId w:val="4"/>
  </w:num>
  <w:num w:numId="34">
    <w:abstractNumId w:val="3"/>
  </w:num>
  <w:num w:numId="35">
    <w:abstractNumId w:val="10"/>
  </w:num>
  <w:num w:numId="36">
    <w:abstractNumId w:val="1"/>
  </w:num>
  <w:num w:numId="37">
    <w:abstractNumId w:val="0"/>
  </w:num>
  <w:num w:numId="38">
    <w:abstractNumId w:val="35"/>
  </w:num>
  <w:num w:numId="39">
    <w:abstractNumId w:val="20"/>
  </w:num>
  <w:num w:numId="40">
    <w:abstractNumId w:val="2"/>
  </w:num>
  <w:num w:numId="41">
    <w:abstractNumId w:val="23"/>
  </w:num>
  <w:num w:numId="42">
    <w:abstractNumId w:val="15"/>
  </w:num>
  <w:num w:numId="4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D47"/>
    <w:rsid w:val="00010AA3"/>
    <w:rsid w:val="00124732"/>
    <w:rsid w:val="001422BA"/>
    <w:rsid w:val="00250C6A"/>
    <w:rsid w:val="00312252"/>
    <w:rsid w:val="003E3DE9"/>
    <w:rsid w:val="005B7325"/>
    <w:rsid w:val="00695883"/>
    <w:rsid w:val="007E77C6"/>
    <w:rsid w:val="00836F29"/>
    <w:rsid w:val="009128CA"/>
    <w:rsid w:val="00A2341B"/>
    <w:rsid w:val="00AC3018"/>
    <w:rsid w:val="00AF65AB"/>
    <w:rsid w:val="00B63EBD"/>
    <w:rsid w:val="00C82E29"/>
    <w:rsid w:val="00CC402F"/>
    <w:rsid w:val="00CE7DA2"/>
    <w:rsid w:val="00D73152"/>
    <w:rsid w:val="00EB7D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26E39E-1E3F-4823-BAC5-D6D8452C9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02F"/>
    <w:pPr>
      <w:spacing w:before="200"/>
      <w:ind w:right="-102" w:firstLine="709"/>
      <w:jc w:val="both"/>
    </w:pPr>
    <w:rPr>
      <w:rFonts w:ascii="Times New Roman" w:eastAsia="Times New Roman" w:hAnsi="Times New Roman" w:cs="Times New Roman"/>
      <w:sz w:val="24"/>
      <w:szCs w:val="24"/>
      <w:lang w:eastAsia="uk-UA"/>
    </w:rPr>
  </w:style>
  <w:style w:type="paragraph" w:styleId="3">
    <w:name w:val="heading 3"/>
    <w:basedOn w:val="a"/>
    <w:link w:val="30"/>
    <w:uiPriority w:val="99"/>
    <w:qFormat/>
    <w:rsid w:val="00CC402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rsid w:val="00CC402F"/>
    <w:rPr>
      <w:rFonts w:ascii="Times New Roman" w:eastAsia="Times New Roman" w:hAnsi="Times New Roman" w:cs="Times New Roman"/>
      <w:b/>
      <w:bCs/>
      <w:sz w:val="27"/>
      <w:szCs w:val="27"/>
      <w:lang w:eastAsia="uk-UA"/>
    </w:rPr>
  </w:style>
  <w:style w:type="paragraph" w:styleId="a3">
    <w:name w:val="Normal (Web)"/>
    <w:basedOn w:val="a"/>
    <w:uiPriority w:val="99"/>
    <w:rsid w:val="00CC402F"/>
    <w:pPr>
      <w:spacing w:before="100" w:beforeAutospacing="1" w:after="100" w:afterAutospacing="1"/>
    </w:pPr>
  </w:style>
  <w:style w:type="paragraph" w:customStyle="1" w:styleId="msonormalcxspmiddle">
    <w:name w:val="msonormalcxspmiddle"/>
    <w:basedOn w:val="a"/>
    <w:uiPriority w:val="99"/>
    <w:rsid w:val="00CC402F"/>
    <w:pPr>
      <w:spacing w:before="100" w:beforeAutospacing="1" w:after="100" w:afterAutospacing="1"/>
    </w:pPr>
  </w:style>
  <w:style w:type="paragraph" w:styleId="a4">
    <w:name w:val="footer"/>
    <w:basedOn w:val="a"/>
    <w:link w:val="a5"/>
    <w:uiPriority w:val="99"/>
    <w:rsid w:val="00CC402F"/>
    <w:pPr>
      <w:tabs>
        <w:tab w:val="center" w:pos="4677"/>
        <w:tab w:val="right" w:pos="9355"/>
      </w:tabs>
    </w:pPr>
  </w:style>
  <w:style w:type="character" w:customStyle="1" w:styleId="a5">
    <w:name w:val="Нижній колонтитул Знак"/>
    <w:basedOn w:val="a0"/>
    <w:link w:val="a4"/>
    <w:uiPriority w:val="99"/>
    <w:rsid w:val="00CC402F"/>
    <w:rPr>
      <w:rFonts w:ascii="Times New Roman" w:eastAsia="Times New Roman" w:hAnsi="Times New Roman" w:cs="Times New Roman"/>
      <w:sz w:val="24"/>
      <w:szCs w:val="24"/>
      <w:lang w:eastAsia="uk-UA"/>
    </w:rPr>
  </w:style>
  <w:style w:type="character" w:styleId="a6">
    <w:name w:val="page number"/>
    <w:basedOn w:val="a0"/>
    <w:uiPriority w:val="99"/>
    <w:rsid w:val="00CC402F"/>
    <w:rPr>
      <w:rFonts w:cs="Times New Roman"/>
    </w:rPr>
  </w:style>
  <w:style w:type="paragraph" w:customStyle="1" w:styleId="rvps2">
    <w:name w:val="rvps2"/>
    <w:basedOn w:val="a"/>
    <w:uiPriority w:val="99"/>
    <w:rsid w:val="00CC402F"/>
    <w:pPr>
      <w:spacing w:before="100" w:beforeAutospacing="1" w:after="100" w:afterAutospacing="1"/>
    </w:pPr>
    <w:rPr>
      <w:lang w:val="ru-RU" w:eastAsia="ru-RU"/>
    </w:rPr>
  </w:style>
  <w:style w:type="paragraph" w:customStyle="1" w:styleId="tehnormatitle">
    <w:name w:val="tehnormatitle"/>
    <w:basedOn w:val="a"/>
    <w:uiPriority w:val="99"/>
    <w:rsid w:val="00CC402F"/>
    <w:pPr>
      <w:spacing w:before="100" w:beforeAutospacing="1" w:after="100" w:afterAutospacing="1"/>
    </w:pPr>
    <w:rPr>
      <w:lang w:val="ru-RU" w:eastAsia="ru-RU"/>
    </w:rPr>
  </w:style>
  <w:style w:type="paragraph" w:customStyle="1" w:styleId="1">
    <w:name w:val="Абзац списка1"/>
    <w:basedOn w:val="a"/>
    <w:uiPriority w:val="99"/>
    <w:rsid w:val="00CC402F"/>
    <w:pPr>
      <w:ind w:left="720"/>
      <w:contextualSpacing/>
    </w:pPr>
    <w:rPr>
      <w:rFonts w:ascii="Calibri" w:hAnsi="Calibri"/>
      <w:sz w:val="22"/>
      <w:szCs w:val="22"/>
      <w:lang w:eastAsia="en-US"/>
    </w:rPr>
  </w:style>
  <w:style w:type="character" w:customStyle="1" w:styleId="st44">
    <w:name w:val="st44"/>
    <w:uiPriority w:val="99"/>
    <w:rsid w:val="00CC402F"/>
    <w:rPr>
      <w:rFonts w:ascii="Times New Roman" w:hAnsi="Times New Roman"/>
      <w:b/>
      <w:color w:val="000000"/>
    </w:rPr>
  </w:style>
  <w:style w:type="paragraph" w:styleId="a7">
    <w:name w:val="header"/>
    <w:basedOn w:val="a"/>
    <w:link w:val="a8"/>
    <w:uiPriority w:val="99"/>
    <w:rsid w:val="00CC402F"/>
    <w:pPr>
      <w:tabs>
        <w:tab w:val="center" w:pos="4677"/>
        <w:tab w:val="right" w:pos="9355"/>
      </w:tabs>
      <w:spacing w:before="0" w:after="0" w:line="240" w:lineRule="auto"/>
      <w:ind w:right="0" w:firstLine="0"/>
    </w:pPr>
    <w:rPr>
      <w:sz w:val="28"/>
      <w:szCs w:val="22"/>
      <w:lang w:eastAsia="en-US"/>
    </w:rPr>
  </w:style>
  <w:style w:type="character" w:customStyle="1" w:styleId="a8">
    <w:name w:val="Верхній колонтитул Знак"/>
    <w:basedOn w:val="a0"/>
    <w:link w:val="a7"/>
    <w:uiPriority w:val="99"/>
    <w:rsid w:val="00CC402F"/>
    <w:rPr>
      <w:rFonts w:ascii="Times New Roman" w:eastAsia="Times New Roman" w:hAnsi="Times New Roman" w:cs="Times New Roman"/>
      <w:sz w:val="28"/>
    </w:rPr>
  </w:style>
  <w:style w:type="paragraph" w:styleId="a9">
    <w:name w:val="footnote text"/>
    <w:basedOn w:val="a"/>
    <w:link w:val="aa"/>
    <w:uiPriority w:val="99"/>
    <w:rsid w:val="00CC402F"/>
    <w:pPr>
      <w:spacing w:before="0" w:after="0" w:line="360" w:lineRule="auto"/>
      <w:ind w:right="0" w:firstLine="0"/>
    </w:pPr>
    <w:rPr>
      <w:sz w:val="28"/>
      <w:szCs w:val="20"/>
    </w:rPr>
  </w:style>
  <w:style w:type="character" w:customStyle="1" w:styleId="aa">
    <w:name w:val="Текст виноски Знак"/>
    <w:basedOn w:val="a0"/>
    <w:link w:val="a9"/>
    <w:uiPriority w:val="99"/>
    <w:rsid w:val="00CC402F"/>
    <w:rPr>
      <w:rFonts w:ascii="Times New Roman" w:eastAsia="Times New Roman" w:hAnsi="Times New Roman" w:cs="Times New Roman"/>
      <w:sz w:val="28"/>
      <w:szCs w:val="20"/>
      <w:lang w:eastAsia="uk-UA"/>
    </w:rPr>
  </w:style>
  <w:style w:type="character" w:customStyle="1" w:styleId="ab">
    <w:name w:val="Основний текст Знак"/>
    <w:link w:val="ac"/>
    <w:uiPriority w:val="99"/>
    <w:locked/>
    <w:rsid w:val="00CC402F"/>
    <w:rPr>
      <w:sz w:val="28"/>
    </w:rPr>
  </w:style>
  <w:style w:type="paragraph" w:styleId="ac">
    <w:name w:val="Body Text"/>
    <w:basedOn w:val="a"/>
    <w:link w:val="ab"/>
    <w:uiPriority w:val="99"/>
    <w:rsid w:val="00CC402F"/>
    <w:pPr>
      <w:spacing w:before="0" w:after="0" w:line="240" w:lineRule="auto"/>
      <w:ind w:right="0" w:firstLine="0"/>
    </w:pPr>
    <w:rPr>
      <w:rFonts w:asciiTheme="minorHAnsi" w:eastAsiaTheme="minorHAnsi" w:hAnsiTheme="minorHAnsi" w:cstheme="minorBidi"/>
      <w:sz w:val="28"/>
      <w:szCs w:val="22"/>
      <w:lang w:eastAsia="en-US"/>
    </w:rPr>
  </w:style>
  <w:style w:type="character" w:customStyle="1" w:styleId="10">
    <w:name w:val="Основний текст Знак1"/>
    <w:basedOn w:val="a0"/>
    <w:uiPriority w:val="99"/>
    <w:semiHidden/>
    <w:rsid w:val="00CC402F"/>
    <w:rPr>
      <w:rFonts w:ascii="Times New Roman" w:eastAsia="Times New Roman" w:hAnsi="Times New Roman" w:cs="Times New Roman"/>
      <w:sz w:val="24"/>
      <w:szCs w:val="24"/>
      <w:lang w:eastAsia="uk-UA"/>
    </w:rPr>
  </w:style>
  <w:style w:type="paragraph" w:styleId="ad">
    <w:name w:val="Balloon Text"/>
    <w:basedOn w:val="a"/>
    <w:link w:val="ae"/>
    <w:uiPriority w:val="99"/>
    <w:semiHidden/>
    <w:rsid w:val="00CC402F"/>
    <w:pPr>
      <w:spacing w:before="0" w:after="0" w:line="240" w:lineRule="auto"/>
    </w:pPr>
    <w:rPr>
      <w:rFonts w:ascii="Tahoma" w:hAnsi="Tahoma" w:cs="Tahoma"/>
      <w:sz w:val="16"/>
      <w:szCs w:val="16"/>
    </w:rPr>
  </w:style>
  <w:style w:type="character" w:customStyle="1" w:styleId="ae">
    <w:name w:val="Текст у виносці Знак"/>
    <w:basedOn w:val="a0"/>
    <w:link w:val="ad"/>
    <w:uiPriority w:val="99"/>
    <w:semiHidden/>
    <w:rsid w:val="00CC402F"/>
    <w:rPr>
      <w:rFonts w:ascii="Tahoma" w:eastAsia="Times New Roman" w:hAnsi="Tahoma" w:cs="Tahoma"/>
      <w:sz w:val="16"/>
      <w:szCs w:val="16"/>
      <w:lang w:eastAsia="uk-UA"/>
    </w:rPr>
  </w:style>
  <w:style w:type="character" w:customStyle="1" w:styleId="rvts0">
    <w:name w:val="rvts0"/>
    <w:basedOn w:val="a0"/>
    <w:rsid w:val="00CC402F"/>
    <w:rPr>
      <w:rFonts w:cs="Times New Roman"/>
    </w:rPr>
  </w:style>
  <w:style w:type="character" w:customStyle="1" w:styleId="rvts44">
    <w:name w:val="rvts44"/>
    <w:basedOn w:val="a0"/>
    <w:rsid w:val="00CC402F"/>
  </w:style>
  <w:style w:type="character" w:styleId="af">
    <w:name w:val="Strong"/>
    <w:basedOn w:val="a0"/>
    <w:uiPriority w:val="22"/>
    <w:qFormat/>
    <w:rsid w:val="00CC402F"/>
    <w:rPr>
      <w:b/>
      <w:bCs/>
    </w:rPr>
  </w:style>
  <w:style w:type="character" w:styleId="af0">
    <w:name w:val="Hyperlink"/>
    <w:basedOn w:val="a0"/>
    <w:uiPriority w:val="99"/>
    <w:semiHidden/>
    <w:unhideWhenUsed/>
    <w:rsid w:val="00CC402F"/>
    <w:rPr>
      <w:color w:val="0000FF"/>
      <w:u w:val="single"/>
    </w:rPr>
  </w:style>
  <w:style w:type="table" w:styleId="af1">
    <w:name w:val="Table Grid"/>
    <w:basedOn w:val="a1"/>
    <w:uiPriority w:val="59"/>
    <w:rsid w:val="00CC4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List Paragraph"/>
    <w:basedOn w:val="a"/>
    <w:uiPriority w:val="34"/>
    <w:qFormat/>
    <w:rsid w:val="00CC402F"/>
    <w:pPr>
      <w:ind w:left="720"/>
      <w:contextualSpacing/>
    </w:pPr>
  </w:style>
  <w:style w:type="paragraph" w:styleId="af3">
    <w:name w:val="No Spacing"/>
    <w:uiPriority w:val="1"/>
    <w:qFormat/>
    <w:rsid w:val="00CC402F"/>
    <w:pPr>
      <w:spacing w:after="0" w:line="240" w:lineRule="auto"/>
    </w:pPr>
  </w:style>
  <w:style w:type="character" w:customStyle="1" w:styleId="af4">
    <w:name w:val="Основной текст_"/>
    <w:basedOn w:val="a0"/>
    <w:link w:val="11"/>
    <w:rsid w:val="00C82E29"/>
    <w:rPr>
      <w:rFonts w:ascii="Times New Roman" w:eastAsia="Times New Roman" w:hAnsi="Times New Roman" w:cs="Times New Roman"/>
    </w:rPr>
  </w:style>
  <w:style w:type="paragraph" w:customStyle="1" w:styleId="11">
    <w:name w:val="Основной текст1"/>
    <w:basedOn w:val="a"/>
    <w:link w:val="af4"/>
    <w:rsid w:val="00C82E29"/>
    <w:pPr>
      <w:widowControl w:val="0"/>
      <w:spacing w:before="0" w:after="0" w:line="252" w:lineRule="auto"/>
      <w:ind w:right="0" w:firstLine="400"/>
      <w:jc w:val="left"/>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vaas.gov.ua/files/pro_vaas/zboru_syddiv/dod2.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36</Pages>
  <Words>54300</Words>
  <Characters>30951</Characters>
  <Application>Microsoft Office Word</Application>
  <DocSecurity>0</DocSecurity>
  <Lines>257</Lines>
  <Paragraphs>170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85081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RePack by Diakov</cp:lastModifiedBy>
  <cp:revision>12</cp:revision>
  <cp:lastPrinted>2025-03-31T10:09:00Z</cp:lastPrinted>
  <dcterms:created xsi:type="dcterms:W3CDTF">2023-01-11T13:08:00Z</dcterms:created>
  <dcterms:modified xsi:type="dcterms:W3CDTF">2025-03-31T10:09:00Z</dcterms:modified>
</cp:coreProperties>
</file>