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D1" w:rsidRDefault="003468D1" w:rsidP="003468D1">
      <w:pPr>
        <w:pStyle w:val="a3"/>
        <w:widowControl w:val="0"/>
        <w:spacing w:before="0" w:beforeAutospacing="0" w:after="40" w:afterAutospacing="0"/>
        <w:rPr>
          <w:rStyle w:val="a5"/>
          <w:rFonts w:ascii="HelveticaNeueCyr-Roman" w:hAnsi="HelveticaNeueCyr-Roman"/>
          <w:color w:val="3A3A3A"/>
        </w:rPr>
      </w:pPr>
      <w:r>
        <w:rPr>
          <w:rStyle w:val="a5"/>
          <w:rFonts w:ascii="HelveticaNeueCyr-Roman" w:hAnsi="HelveticaNeueCyr-Roman"/>
          <w:color w:val="3A3A3A"/>
        </w:rPr>
        <w:t xml:space="preserve">                                                                                              Додаток 2</w:t>
      </w:r>
    </w:p>
    <w:p w:rsidR="003468D1" w:rsidRPr="001A1F71" w:rsidRDefault="003468D1" w:rsidP="003468D1">
      <w:pPr>
        <w:pStyle w:val="a3"/>
        <w:widowControl w:val="0"/>
        <w:spacing w:before="0" w:beforeAutospacing="0" w:after="40" w:afterAutospacing="0"/>
        <w:rPr>
          <w:rFonts w:ascii="HelveticaNeueCyr-Roman" w:hAnsi="HelveticaNeueCyr-Roman"/>
          <w:b/>
          <w:bCs/>
        </w:rPr>
      </w:pPr>
      <w:r>
        <w:rPr>
          <w:rStyle w:val="a5"/>
          <w:rFonts w:ascii="HelveticaNeueCyr-Roman" w:hAnsi="HelveticaNeueCyr-Roman"/>
          <w:color w:val="3A3A3A"/>
        </w:rPr>
        <w:t xml:space="preserve">                                                                                              </w:t>
      </w:r>
      <w:r w:rsidRPr="001A1F71">
        <w:rPr>
          <w:rStyle w:val="a5"/>
          <w:rFonts w:ascii="HelveticaNeueCyr-Roman" w:hAnsi="HelveticaNeueCyr-Roman"/>
          <w:b w:val="0"/>
        </w:rPr>
        <w:t xml:space="preserve">до  </w:t>
      </w:r>
      <w:r w:rsidRPr="001A1F71">
        <w:rPr>
          <w:rFonts w:ascii="HelveticaNeueCyr-Roman" w:hAnsi="HelveticaNeueCyr-Roman"/>
        </w:rPr>
        <w:t xml:space="preserve">наказу </w:t>
      </w:r>
      <w:bookmarkStart w:id="0" w:name="_GoBack"/>
      <w:bookmarkEnd w:id="0"/>
      <w:r w:rsidRPr="001A1F71">
        <w:rPr>
          <w:rFonts w:ascii="HelveticaNeueCyr-Roman" w:hAnsi="HelveticaNeueCyr-Roman"/>
        </w:rPr>
        <w:t>керівника апарату</w:t>
      </w:r>
    </w:p>
    <w:p w:rsidR="003468D1" w:rsidRPr="001A1F71" w:rsidRDefault="003468D1" w:rsidP="003468D1">
      <w:pPr>
        <w:pStyle w:val="a3"/>
        <w:widowControl w:val="0"/>
        <w:spacing w:before="0" w:beforeAutospacing="0" w:after="40" w:afterAutospacing="0"/>
        <w:ind w:left="5664"/>
        <w:rPr>
          <w:rFonts w:ascii="HelveticaNeueCyr-Roman" w:hAnsi="HelveticaNeueCyr-Roman"/>
        </w:rPr>
      </w:pPr>
      <w:proofErr w:type="spellStart"/>
      <w:r w:rsidRPr="001A1F71">
        <w:rPr>
          <w:rFonts w:ascii="HelveticaNeueCyr-Roman" w:hAnsi="HelveticaNeueCyr-Roman"/>
        </w:rPr>
        <w:t>Косівського</w:t>
      </w:r>
      <w:proofErr w:type="spellEnd"/>
      <w:r w:rsidRPr="001A1F71">
        <w:rPr>
          <w:rFonts w:ascii="HelveticaNeueCyr-Roman" w:hAnsi="HelveticaNeueCyr-Roman"/>
        </w:rPr>
        <w:t xml:space="preserve"> районного суду</w:t>
      </w:r>
    </w:p>
    <w:p w:rsidR="003468D1" w:rsidRPr="001A1F71" w:rsidRDefault="003468D1" w:rsidP="003468D1">
      <w:pPr>
        <w:pStyle w:val="a3"/>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Івано-Франківської  області</w:t>
      </w:r>
    </w:p>
    <w:p w:rsidR="003468D1" w:rsidRPr="001A1F71" w:rsidRDefault="003468D1" w:rsidP="003468D1">
      <w:pPr>
        <w:pStyle w:val="a3"/>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 xml:space="preserve">від </w:t>
      </w:r>
      <w:r w:rsidR="0070651C">
        <w:rPr>
          <w:rFonts w:ascii="HelveticaNeueCyr-Roman" w:hAnsi="HelveticaNeueCyr-Roman"/>
        </w:rPr>
        <w:t>28.04.</w:t>
      </w:r>
      <w:r w:rsidRPr="001A1F71">
        <w:rPr>
          <w:rFonts w:ascii="HelveticaNeueCyr-Roman" w:hAnsi="HelveticaNeueCyr-Roman"/>
        </w:rPr>
        <w:t xml:space="preserve">2025 року № </w:t>
      </w:r>
      <w:r w:rsidRPr="001A1F71">
        <w:rPr>
          <w:rFonts w:ascii="HelveticaNeueCyr-Roman" w:hAnsi="HelveticaNeueCyr-Roman"/>
          <w:lang w:val="ru-RU"/>
        </w:rPr>
        <w:t>02-02/</w:t>
      </w:r>
      <w:r w:rsidR="0070651C">
        <w:rPr>
          <w:rFonts w:ascii="HelveticaNeueCyr-Roman" w:hAnsi="HelveticaNeueCyr-Roman"/>
          <w:lang w:val="ru-RU"/>
        </w:rPr>
        <w:t>50</w:t>
      </w:r>
    </w:p>
    <w:p w:rsidR="003468D1" w:rsidRDefault="003468D1" w:rsidP="003468D1">
      <w:pPr>
        <w:pStyle w:val="a3"/>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3468D1" w:rsidRPr="001E0869" w:rsidRDefault="003468D1" w:rsidP="003468D1">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3468D1" w:rsidRDefault="003468D1" w:rsidP="003468D1">
      <w:pPr>
        <w:pStyle w:val="a3"/>
        <w:widowControl w:val="0"/>
        <w:spacing w:before="0" w:beforeAutospacing="0" w:after="40" w:afterAutospacing="0"/>
        <w:rPr>
          <w:rFonts w:ascii="HelveticaNeueCyr-Roman" w:hAnsi="HelveticaNeueCyr-Roman"/>
          <w:color w:val="3A3A3A"/>
        </w:rPr>
      </w:pPr>
      <w:r>
        <w:rPr>
          <w:rStyle w:val="a5"/>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3468D1" w:rsidTr="007F224A">
        <w:tc>
          <w:tcPr>
            <w:tcW w:w="9600" w:type="dxa"/>
            <w:gridSpan w:val="2"/>
            <w:vAlign w:val="center"/>
            <w:hideMark/>
          </w:tcPr>
          <w:p w:rsidR="003468D1" w:rsidRDefault="003468D1" w:rsidP="007F224A">
            <w:pPr>
              <w:pStyle w:val="a3"/>
              <w:widowControl w:val="0"/>
              <w:spacing w:before="0" w:beforeAutospacing="0" w:after="40" w:afterAutospacing="0"/>
              <w:jc w:val="center"/>
            </w:pPr>
            <w:r>
              <w:rPr>
                <w:rStyle w:val="a5"/>
              </w:rPr>
              <w:t>Загальні умови</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Назва та категорія посади, стосовно якої прийнято рішення про необхідність призначення</w:t>
            </w:r>
          </w:p>
        </w:tc>
        <w:tc>
          <w:tcPr>
            <w:tcW w:w="7082" w:type="dxa"/>
            <w:vAlign w:val="center"/>
            <w:hideMark/>
          </w:tcPr>
          <w:p w:rsidR="003468D1" w:rsidRDefault="003468D1" w:rsidP="007F224A">
            <w:pPr>
              <w:pStyle w:val="a3"/>
              <w:widowControl w:val="0"/>
              <w:spacing w:before="0" w:beforeAutospacing="0" w:after="0" w:afterAutospacing="0"/>
              <w:ind w:left="119" w:right="107" w:firstLine="425"/>
              <w:jc w:val="both"/>
              <w:rPr>
                <w:lang w:eastAsia="ru-RU"/>
              </w:rPr>
            </w:pPr>
            <w:r>
              <w:t xml:space="preserve">Головний спеціаліст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3468D1" w:rsidRDefault="003468D1" w:rsidP="007F224A">
            <w:pPr>
              <w:pStyle w:val="a3"/>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Посадові обов’язки</w:t>
            </w:r>
          </w:p>
        </w:tc>
        <w:tc>
          <w:tcPr>
            <w:tcW w:w="7082" w:type="dxa"/>
            <w:vAlign w:val="center"/>
            <w:hideMark/>
          </w:tcPr>
          <w:p w:rsidR="003468D1" w:rsidRPr="00B77E19" w:rsidRDefault="003468D1" w:rsidP="007F224A">
            <w:pPr>
              <w:pStyle w:val="a3"/>
              <w:widowControl w:val="0"/>
              <w:spacing w:before="0" w:beforeAutospacing="0" w:after="0" w:afterAutospacing="0"/>
              <w:ind w:right="107"/>
              <w:jc w:val="both"/>
            </w:pPr>
            <w:r>
              <w:t>1</w:t>
            </w:r>
            <w:r w:rsidRPr="00B77E19">
              <w:t xml:space="preserve">.Здійснює  розроблення аналізу даних судової статистики з визначенням тенденцій динаміки основних показників судочинства, своєчасно та якісно складає статистичні звіти, аналізи та інформацію по судових справах; здійснює підготовку  статистичних таблиць для використання в діяльності суду, на оперативних нарадах, при проведенні перевірок канцелярії суду та архіву суду. </w:t>
            </w:r>
          </w:p>
          <w:p w:rsidR="003468D1" w:rsidRPr="00B77E19" w:rsidRDefault="003468D1" w:rsidP="007F224A">
            <w:pPr>
              <w:pStyle w:val="a3"/>
              <w:widowControl w:val="0"/>
              <w:spacing w:before="0" w:beforeAutospacing="0" w:after="0" w:afterAutospacing="0"/>
              <w:ind w:right="107"/>
              <w:jc w:val="both"/>
            </w:pPr>
            <w:r w:rsidRPr="00B77E19">
              <w:t xml:space="preserve">2.Забезпечує розгляд пропозицій, заяв і скарг відповідно до вимог Законів України «Про звернення громадян», «Про адвокатуру та адвокатську діяльність», «Про статус народного депутата України», «Про доступ до публічної інформації», «Про інформацію» тощо; за дорученням голови суду, керівника апарату суду готує </w:t>
            </w:r>
            <w:proofErr w:type="spellStart"/>
            <w:r w:rsidRPr="00B77E19">
              <w:t>проєкти</w:t>
            </w:r>
            <w:proofErr w:type="spellEnd"/>
            <w:r w:rsidRPr="00B77E19">
              <w:t xml:space="preserve"> відповідей на звернення, які надходять на адресу керівництва суду, у зв’язку з чим має доступ до матеріалів судових справ, в тому числі в автоматизованій системі документообігу суду;  здійснює облік звернень громадян та юридичних осіб, готує </w:t>
            </w:r>
            <w:proofErr w:type="spellStart"/>
            <w:r w:rsidRPr="00B77E19">
              <w:t>проєкт</w:t>
            </w:r>
            <w:proofErr w:type="spellEnd"/>
            <w:r w:rsidRPr="00B77E19">
              <w:t xml:space="preserve"> аналізу роботи суду з розгляду звернень  щодо архіву суду.</w:t>
            </w:r>
          </w:p>
          <w:p w:rsidR="003468D1" w:rsidRPr="00B77E19" w:rsidRDefault="003468D1" w:rsidP="007F224A">
            <w:pPr>
              <w:pStyle w:val="a3"/>
              <w:widowControl w:val="0"/>
              <w:spacing w:before="0" w:beforeAutospacing="0" w:after="0" w:afterAutospacing="0"/>
              <w:ind w:right="107"/>
              <w:jc w:val="both"/>
            </w:pPr>
            <w:r w:rsidRPr="00B77E19">
              <w:t>3.Організовує роботу по веденню архіву суду. Приймає від працівників апарату суду судові  справи минулих років для подальшого їх зберігання  та  документи, що закінчені діловодством. Перевіряє правильність формування та оформлення судових справ під час їх передавання до архіву. Забезпечує зберігання  судових справ та документів, які надійшли до архіву суду. Систематизує і розміщує архівні справи, веде їх облік, шифрує, згідно правил; здійснює підготовку зведених описів справ постійного і тимчасового терміну зберігання, акти для передання справ на державне зберігання, на списання та знищення.</w:t>
            </w:r>
          </w:p>
          <w:p w:rsidR="003468D1" w:rsidRPr="00B77E19" w:rsidRDefault="003468D1" w:rsidP="007F224A">
            <w:pPr>
              <w:pStyle w:val="a3"/>
              <w:widowControl w:val="0"/>
              <w:spacing w:before="0" w:beforeAutospacing="0" w:after="0" w:afterAutospacing="0"/>
              <w:ind w:right="107"/>
              <w:jc w:val="both"/>
            </w:pPr>
            <w:r w:rsidRPr="00B77E19">
              <w:t xml:space="preserve">4.Організовує роботу з експертизи цінності архівних документів та знищення судових справ і документів, які були відібрані для знищення як такі, що не мають наукової, історичної цінності та втратили практичне значення. Готує необхідні дані для складання звітності щодо роботи архіву. Готує необхідні довідки на основі відомостей, які є в документах архіву,  веде </w:t>
            </w:r>
            <w:proofErr w:type="spellStart"/>
            <w:r w:rsidRPr="00B77E19">
              <w:t>іх</w:t>
            </w:r>
            <w:proofErr w:type="spellEnd"/>
            <w:r w:rsidRPr="00B77E19">
              <w:t xml:space="preserve"> облік. Проводить іншу роботу пов’язану із забезпеченням діяльності суду.</w:t>
            </w:r>
          </w:p>
          <w:p w:rsidR="003468D1" w:rsidRPr="00B77E19" w:rsidRDefault="003468D1" w:rsidP="007F224A">
            <w:pPr>
              <w:pStyle w:val="a3"/>
              <w:widowControl w:val="0"/>
              <w:spacing w:before="0" w:beforeAutospacing="0" w:after="0" w:afterAutospacing="0"/>
              <w:ind w:right="107"/>
              <w:jc w:val="both"/>
            </w:pPr>
            <w:r w:rsidRPr="00B77E19">
              <w:t xml:space="preserve">5.Приєднує до судових справ, які зберігаються в архіві суду, </w:t>
            </w:r>
            <w:r w:rsidRPr="00B77E19">
              <w:lastRenderedPageBreak/>
              <w:t>документи, що підтверджують виконання судових рішень та описує їх, організовує та контролює здійснення цієї роботи.</w:t>
            </w:r>
          </w:p>
          <w:p w:rsidR="003468D1" w:rsidRPr="00B77E19" w:rsidRDefault="003468D1" w:rsidP="007F224A">
            <w:pPr>
              <w:pStyle w:val="a3"/>
              <w:widowControl w:val="0"/>
              <w:spacing w:before="0" w:beforeAutospacing="0" w:after="0" w:afterAutospacing="0"/>
              <w:ind w:right="107"/>
              <w:jc w:val="both"/>
            </w:pPr>
            <w:r w:rsidRPr="00B77E19">
              <w:t>6.Здійснює видачу  судових  справ ( в т.ч. архівних ) для ознайомлення учасникам судового розгляду відповідно до встановленого порядку та здійснює виготовлення процесуальних документів, які зберігаються в архіві для видачі учасникам судового процесу.</w:t>
            </w:r>
          </w:p>
          <w:p w:rsidR="003468D1" w:rsidRPr="00B77E19" w:rsidRDefault="003468D1" w:rsidP="007F224A">
            <w:pPr>
              <w:pStyle w:val="a3"/>
              <w:widowControl w:val="0"/>
              <w:spacing w:before="0" w:beforeAutospacing="0" w:after="0" w:afterAutospacing="0"/>
              <w:ind w:right="107"/>
              <w:jc w:val="both"/>
            </w:pPr>
            <w:r w:rsidRPr="00B77E19">
              <w:t>7. Виконує роботу в КП «Д-3» з документами по справах, відповідно до прав користувача автоматизованої системи документообігу, наданих наказом керівник апарату суду, здійснює своєчасне внесення до автоматизованої системи документообігу суду  даних по справах, про що несе особисту відповідальність за її достовірність. Своєчасно вносить до автоматизованої системи документообігу суду достовірні відомості в межах наданих повнова</w:t>
            </w:r>
            <w:r>
              <w:t xml:space="preserve">жень, інформацію в ОСК про направлення справ в апеляційні та </w:t>
            </w:r>
            <w:r w:rsidRPr="00B77E19">
              <w:t>касаційні суду та результати їх розгляду, відповідно до вимог Положення про автоматизовану систему документообігу суду.</w:t>
            </w:r>
          </w:p>
          <w:p w:rsidR="003468D1" w:rsidRPr="00B77E19" w:rsidRDefault="003468D1" w:rsidP="007F224A">
            <w:pPr>
              <w:pStyle w:val="a3"/>
              <w:widowControl w:val="0"/>
              <w:spacing w:before="0" w:beforeAutospacing="0" w:after="0" w:afterAutospacing="0"/>
              <w:ind w:right="107"/>
              <w:jc w:val="both"/>
            </w:pPr>
            <w:r w:rsidRPr="00B77E19">
              <w:t>8.Бере участь у розробленні номенклатури справ, перевіряє правильність формування та оформлення справ під час їх передавання до архіву.  Оформляє та зберігає номенклатурні справи суду.</w:t>
            </w:r>
          </w:p>
          <w:p w:rsidR="003468D1" w:rsidRPr="00B77E19" w:rsidRDefault="003468D1" w:rsidP="007F224A">
            <w:pPr>
              <w:pStyle w:val="a3"/>
              <w:widowControl w:val="0"/>
              <w:spacing w:before="0" w:beforeAutospacing="0" w:after="0" w:afterAutospacing="0"/>
              <w:ind w:right="107"/>
              <w:jc w:val="both"/>
            </w:pPr>
            <w:r w:rsidRPr="00B77E19">
              <w:t xml:space="preserve">9.Контролює додержання правил протипожежної безпеки в приміщенні архіву. Веде журнал реєстрації спостережень за станом </w:t>
            </w:r>
            <w:proofErr w:type="spellStart"/>
            <w:r w:rsidRPr="00B77E19">
              <w:t>температурно-вологісного</w:t>
            </w:r>
            <w:proofErr w:type="spellEnd"/>
            <w:r w:rsidRPr="00B77E19">
              <w:t xml:space="preserve"> режиму зберігання архівних документів.</w:t>
            </w:r>
          </w:p>
          <w:p w:rsidR="003468D1" w:rsidRDefault="003468D1" w:rsidP="007F224A">
            <w:pPr>
              <w:pStyle w:val="a3"/>
              <w:widowControl w:val="0"/>
              <w:spacing w:before="0" w:beforeAutospacing="0" w:after="0" w:afterAutospacing="0"/>
              <w:ind w:right="107"/>
              <w:jc w:val="both"/>
            </w:pPr>
            <w:r w:rsidRPr="00B77E19">
              <w:t>10.Виконує інші доручення голови суду, керівника апарату суду щодо організації роботи суду.</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lastRenderedPageBreak/>
              <w:t>Умови оплати праці</w:t>
            </w:r>
          </w:p>
        </w:tc>
        <w:tc>
          <w:tcPr>
            <w:tcW w:w="7082" w:type="dxa"/>
            <w:vAlign w:val="center"/>
            <w:hideMark/>
          </w:tcPr>
          <w:p w:rsidR="003468D1" w:rsidRDefault="003468D1" w:rsidP="007F224A">
            <w:pPr>
              <w:pStyle w:val="a3"/>
              <w:widowControl w:val="0"/>
              <w:spacing w:before="0" w:beforeAutospacing="0" w:after="40" w:afterAutospacing="0"/>
              <w:ind w:left="119" w:right="107"/>
              <w:jc w:val="both"/>
            </w:pPr>
            <w:r>
              <w:t>Посадовий оклад – 14203,00 грн.;</w:t>
            </w:r>
          </w:p>
          <w:p w:rsidR="003468D1" w:rsidRDefault="003468D1" w:rsidP="007F224A">
            <w:pPr>
              <w:pStyle w:val="a3"/>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3468D1" w:rsidRDefault="003468D1" w:rsidP="007F224A">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3468D1" w:rsidTr="007F224A">
        <w:tc>
          <w:tcPr>
            <w:tcW w:w="2518" w:type="dxa"/>
            <w:vAlign w:val="center"/>
          </w:tcPr>
          <w:p w:rsidR="003468D1" w:rsidRDefault="003468D1" w:rsidP="007F224A">
            <w:pPr>
              <w:pStyle w:val="a3"/>
              <w:widowControl w:val="0"/>
              <w:spacing w:before="0" w:beforeAutospacing="0" w:after="40" w:afterAutospacing="0"/>
              <w:jc w:val="center"/>
              <w:rPr>
                <w:rStyle w:val="a5"/>
              </w:rPr>
            </w:pPr>
            <w:r>
              <w:rPr>
                <w:rStyle w:val="a5"/>
              </w:rPr>
              <w:t>Умови служби</w:t>
            </w:r>
          </w:p>
        </w:tc>
        <w:tc>
          <w:tcPr>
            <w:tcW w:w="7082" w:type="dxa"/>
            <w:vAlign w:val="center"/>
          </w:tcPr>
          <w:p w:rsidR="003468D1" w:rsidRDefault="003468D1" w:rsidP="007F224A">
            <w:pPr>
              <w:pStyle w:val="a3"/>
              <w:widowControl w:val="0"/>
              <w:spacing w:before="0" w:beforeAutospacing="0" w:after="40" w:afterAutospacing="0"/>
              <w:ind w:right="107"/>
              <w:jc w:val="both"/>
            </w:pPr>
            <w:r>
              <w:t>П’ятиденний робочий тиждень з загальною тривалістю робочого часу 40 годин. Перерва для відпочинку і харчування складає 1 годину.</w:t>
            </w:r>
            <w:r>
              <w:rPr>
                <w:b/>
              </w:rPr>
              <w:t xml:space="preserve"> </w:t>
            </w:r>
            <w:r>
              <w:t xml:space="preserve"> </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Інформація про строковість призначення на посаду</w:t>
            </w:r>
          </w:p>
        </w:tc>
        <w:tc>
          <w:tcPr>
            <w:tcW w:w="7082" w:type="dxa"/>
            <w:vAlign w:val="center"/>
            <w:hideMark/>
          </w:tcPr>
          <w:p w:rsidR="003468D1" w:rsidRPr="00505FE8" w:rsidRDefault="003468D1" w:rsidP="007F224A">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3468D1" w:rsidRDefault="003468D1" w:rsidP="007F224A">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3468D1" w:rsidRPr="00505FE8" w:rsidRDefault="003468D1" w:rsidP="007F224A">
            <w:pPr>
              <w:pStyle w:val="a3"/>
              <w:widowControl w:val="0"/>
              <w:spacing w:before="0" w:beforeAutospacing="0" w:after="40" w:afterAutospacing="0"/>
              <w:ind w:left="119" w:right="107"/>
              <w:jc w:val="both"/>
              <w:rPr>
                <w:u w:val="single"/>
              </w:rPr>
            </w:pPr>
            <w:r w:rsidRPr="00505FE8">
              <w:rPr>
                <w:u w:val="single"/>
              </w:rPr>
              <w:t>inbox@ks.if.court.gov.ua</w:t>
            </w:r>
          </w:p>
          <w:p w:rsidR="003468D1" w:rsidRDefault="003468D1" w:rsidP="007F224A">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3468D1" w:rsidRDefault="003468D1" w:rsidP="007F224A">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3468D1" w:rsidRDefault="003468D1" w:rsidP="007F224A">
            <w:pPr>
              <w:pStyle w:val="a3"/>
              <w:widowControl w:val="0"/>
              <w:spacing w:before="0" w:beforeAutospacing="0" w:after="40" w:afterAutospacing="0"/>
              <w:ind w:left="119" w:right="107"/>
              <w:jc w:val="both"/>
            </w:pPr>
            <w:r>
              <w:t>- документ, що підтверджує наявність відповідної освіти.</w:t>
            </w:r>
          </w:p>
          <w:p w:rsidR="003468D1" w:rsidRPr="001E01F2" w:rsidRDefault="003468D1" w:rsidP="007F224A">
            <w:pPr>
              <w:pStyle w:val="a3"/>
              <w:widowControl w:val="0"/>
              <w:spacing w:before="0" w:beforeAutospacing="0" w:after="40" w:afterAutospacing="0"/>
              <w:ind w:left="119" w:right="107"/>
              <w:jc w:val="both"/>
              <w:rPr>
                <w:b/>
                <w:bCs/>
              </w:rPr>
            </w:pPr>
            <w:r>
              <w:rPr>
                <w:rStyle w:val="a5"/>
              </w:rPr>
              <w:t xml:space="preserve">Строк подання документів – до 17-00 год. </w:t>
            </w:r>
            <w:r w:rsidRPr="001E01F2">
              <w:rPr>
                <w:rStyle w:val="a5"/>
                <w:lang w:val="ru-RU"/>
              </w:rPr>
              <w:t xml:space="preserve"> </w:t>
            </w:r>
            <w:r w:rsidR="0070651C">
              <w:rPr>
                <w:rStyle w:val="a5"/>
              </w:rPr>
              <w:t>26 травня</w:t>
            </w:r>
            <w:r>
              <w:rPr>
                <w:rStyle w:val="a5"/>
              </w:rPr>
              <w:t xml:space="preserve"> 2025 року (включно).</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lastRenderedPageBreak/>
              <w:t xml:space="preserve">Місце або спосіб проведення співбесіди </w:t>
            </w:r>
          </w:p>
        </w:tc>
        <w:tc>
          <w:tcPr>
            <w:tcW w:w="7082" w:type="dxa"/>
            <w:vAlign w:val="center"/>
            <w:hideMark/>
          </w:tcPr>
          <w:p w:rsidR="003468D1" w:rsidRDefault="0070651C" w:rsidP="007F224A">
            <w:pPr>
              <w:pStyle w:val="a3"/>
              <w:widowControl w:val="0"/>
              <w:spacing w:before="0" w:beforeAutospacing="0" w:after="40" w:afterAutospacing="0"/>
              <w:ind w:right="107"/>
            </w:pPr>
            <w:r>
              <w:rPr>
                <w:rStyle w:val="a5"/>
              </w:rPr>
              <w:t>11-00 год. 28 травня</w:t>
            </w:r>
            <w:r w:rsidR="003468D1">
              <w:rPr>
                <w:rStyle w:val="a5"/>
              </w:rPr>
              <w:t xml:space="preserve"> 2025 року.</w:t>
            </w:r>
            <w:r w:rsidR="003468D1">
              <w:rPr>
                <w:rStyle w:val="apple-converted-space"/>
                <w:b/>
                <w:bCs/>
              </w:rPr>
              <w:t> </w:t>
            </w:r>
          </w:p>
          <w:p w:rsidR="003468D1" w:rsidRPr="001E01F2" w:rsidRDefault="003468D1" w:rsidP="007F224A">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3468D1" w:rsidTr="007F224A">
        <w:tc>
          <w:tcPr>
            <w:tcW w:w="2518" w:type="dxa"/>
            <w:vAlign w:val="center"/>
            <w:hideMark/>
          </w:tcPr>
          <w:p w:rsidR="003468D1" w:rsidRPr="008F30FF" w:rsidRDefault="003468D1" w:rsidP="007F224A">
            <w:pPr>
              <w:pStyle w:val="a3"/>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3468D1" w:rsidRDefault="003468D1" w:rsidP="007F224A">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3468D1" w:rsidRDefault="003468D1" w:rsidP="007F224A">
            <w:pPr>
              <w:pStyle w:val="a3"/>
              <w:widowControl w:val="0"/>
              <w:spacing w:before="0" w:beforeAutospacing="0" w:after="40" w:afterAutospacing="0"/>
              <w:ind w:left="119" w:right="107"/>
            </w:pPr>
            <w:r>
              <w:t>0347824546, 0347824827</w:t>
            </w:r>
          </w:p>
          <w:p w:rsidR="003468D1" w:rsidRPr="00505FE8" w:rsidRDefault="003468D1" w:rsidP="007F224A">
            <w:pPr>
              <w:pStyle w:val="a3"/>
              <w:widowControl w:val="0"/>
              <w:spacing w:before="0" w:beforeAutospacing="0" w:after="40" w:afterAutospacing="0"/>
              <w:ind w:left="119" w:right="107"/>
              <w:jc w:val="both"/>
              <w:rPr>
                <w:u w:val="single"/>
              </w:rPr>
            </w:pPr>
            <w:r w:rsidRPr="00505FE8">
              <w:rPr>
                <w:u w:val="single"/>
              </w:rPr>
              <w:t>inbox@ks.if.court.gov.ua</w:t>
            </w:r>
          </w:p>
          <w:p w:rsidR="003468D1" w:rsidRDefault="003468D1" w:rsidP="007F224A">
            <w:pPr>
              <w:pStyle w:val="a3"/>
              <w:widowControl w:val="0"/>
              <w:spacing w:before="0" w:beforeAutospacing="0" w:after="40" w:afterAutospacing="0"/>
              <w:ind w:left="119" w:right="107"/>
            </w:pPr>
          </w:p>
        </w:tc>
      </w:tr>
      <w:tr w:rsidR="003468D1" w:rsidTr="007F224A">
        <w:tc>
          <w:tcPr>
            <w:tcW w:w="9600" w:type="dxa"/>
            <w:gridSpan w:val="2"/>
            <w:vAlign w:val="center"/>
            <w:hideMark/>
          </w:tcPr>
          <w:p w:rsidR="003468D1" w:rsidRPr="008F30FF" w:rsidRDefault="003468D1" w:rsidP="007F224A">
            <w:pPr>
              <w:pStyle w:val="a3"/>
              <w:widowControl w:val="0"/>
              <w:spacing w:before="0" w:beforeAutospacing="0" w:after="40" w:afterAutospacing="0"/>
              <w:jc w:val="center"/>
              <w:rPr>
                <w:lang w:val="en-US"/>
              </w:rPr>
            </w:pPr>
            <w:r>
              <w:rPr>
                <w:rStyle w:val="a5"/>
              </w:rPr>
              <w:t>Кваліфікаційні вимоги</w:t>
            </w:r>
          </w:p>
        </w:tc>
      </w:tr>
      <w:tr w:rsidR="003468D1" w:rsidTr="007F224A">
        <w:tc>
          <w:tcPr>
            <w:tcW w:w="2518" w:type="dxa"/>
            <w:vAlign w:val="bottom"/>
            <w:hideMark/>
          </w:tcPr>
          <w:p w:rsidR="003468D1" w:rsidRDefault="003468D1" w:rsidP="007F224A">
            <w:pPr>
              <w:pStyle w:val="a3"/>
              <w:widowControl w:val="0"/>
              <w:spacing w:before="0" w:beforeAutospacing="0" w:after="40" w:afterAutospacing="0"/>
              <w:jc w:val="center"/>
            </w:pPr>
            <w:r>
              <w:rPr>
                <w:rStyle w:val="a5"/>
              </w:rPr>
              <w:t>Освіта</w:t>
            </w:r>
          </w:p>
        </w:tc>
        <w:tc>
          <w:tcPr>
            <w:tcW w:w="7082" w:type="dxa"/>
            <w:vAlign w:val="center"/>
            <w:hideMark/>
          </w:tcPr>
          <w:p w:rsidR="003468D1" w:rsidRDefault="003468D1" w:rsidP="007F224A">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3468D1" w:rsidTr="007F224A">
        <w:tc>
          <w:tcPr>
            <w:tcW w:w="2518" w:type="dxa"/>
            <w:vAlign w:val="bottom"/>
            <w:hideMark/>
          </w:tcPr>
          <w:p w:rsidR="003468D1" w:rsidRDefault="003468D1" w:rsidP="007F224A">
            <w:pPr>
              <w:pStyle w:val="a3"/>
              <w:widowControl w:val="0"/>
              <w:spacing w:before="0" w:beforeAutospacing="0" w:after="40" w:afterAutospacing="0"/>
              <w:jc w:val="center"/>
            </w:pPr>
            <w:r>
              <w:rPr>
                <w:rStyle w:val="a5"/>
              </w:rPr>
              <w:t>Досвід роботи</w:t>
            </w:r>
          </w:p>
        </w:tc>
        <w:tc>
          <w:tcPr>
            <w:tcW w:w="7082" w:type="dxa"/>
            <w:vAlign w:val="center"/>
            <w:hideMark/>
          </w:tcPr>
          <w:p w:rsidR="003468D1" w:rsidRDefault="003468D1" w:rsidP="007F224A">
            <w:pPr>
              <w:pStyle w:val="a3"/>
              <w:widowControl w:val="0"/>
              <w:spacing w:before="0" w:beforeAutospacing="0" w:after="40" w:afterAutospacing="0"/>
              <w:ind w:left="144" w:right="102"/>
              <w:jc w:val="both"/>
            </w:pPr>
            <w:r>
              <w:t>Без вимог</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Володіння державною мовою</w:t>
            </w:r>
          </w:p>
        </w:tc>
        <w:tc>
          <w:tcPr>
            <w:tcW w:w="7082" w:type="dxa"/>
            <w:vAlign w:val="center"/>
            <w:hideMark/>
          </w:tcPr>
          <w:p w:rsidR="003468D1" w:rsidRDefault="003468D1" w:rsidP="007F224A">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5"/>
              </w:rPr>
              <w:t>не</w:t>
            </w:r>
            <w:r w:rsidRPr="00B77E19">
              <w:rPr>
                <w:rStyle w:val="a5"/>
                <w:lang w:val="ru-RU"/>
              </w:rPr>
              <w:t xml:space="preserve"> </w:t>
            </w:r>
            <w:r w:rsidRPr="00B77E19">
              <w:rPr>
                <w:rStyle w:val="a5"/>
              </w:rPr>
              <w:t>подає</w:t>
            </w:r>
            <w:r w:rsidRPr="008F30FF">
              <w:rPr>
                <w:rStyle w:val="a5"/>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3468D1" w:rsidTr="007F224A">
        <w:tc>
          <w:tcPr>
            <w:tcW w:w="2518" w:type="dxa"/>
            <w:vAlign w:val="bottom"/>
            <w:hideMark/>
          </w:tcPr>
          <w:p w:rsidR="003468D1" w:rsidRDefault="003468D1" w:rsidP="007F224A">
            <w:pPr>
              <w:pStyle w:val="a3"/>
              <w:widowControl w:val="0"/>
              <w:spacing w:before="0" w:beforeAutospacing="0" w:after="40" w:afterAutospacing="0"/>
              <w:jc w:val="center"/>
            </w:pPr>
            <w:r>
              <w:rPr>
                <w:rStyle w:val="a5"/>
              </w:rPr>
              <w:t>Володіння іноземною мовою</w:t>
            </w:r>
          </w:p>
        </w:tc>
        <w:tc>
          <w:tcPr>
            <w:tcW w:w="7082" w:type="dxa"/>
            <w:vAlign w:val="center"/>
            <w:hideMark/>
          </w:tcPr>
          <w:p w:rsidR="003468D1" w:rsidRDefault="003468D1" w:rsidP="007F224A">
            <w:pPr>
              <w:pStyle w:val="a3"/>
              <w:widowControl w:val="0"/>
              <w:spacing w:before="0" w:beforeAutospacing="0" w:after="40" w:afterAutospacing="0"/>
              <w:ind w:left="144" w:right="102"/>
              <w:jc w:val="both"/>
            </w:pPr>
            <w:r>
              <w:t>Не потребує</w:t>
            </w:r>
          </w:p>
        </w:tc>
      </w:tr>
      <w:tr w:rsidR="003468D1" w:rsidTr="007F224A">
        <w:tc>
          <w:tcPr>
            <w:tcW w:w="9600" w:type="dxa"/>
            <w:gridSpan w:val="2"/>
            <w:vAlign w:val="center"/>
            <w:hideMark/>
          </w:tcPr>
          <w:p w:rsidR="003468D1" w:rsidRPr="008F30FF" w:rsidRDefault="003468D1" w:rsidP="007F224A">
            <w:pPr>
              <w:pStyle w:val="a3"/>
              <w:widowControl w:val="0"/>
              <w:spacing w:before="0" w:beforeAutospacing="0" w:after="40" w:afterAutospacing="0"/>
              <w:ind w:left="144" w:right="102"/>
              <w:jc w:val="center"/>
              <w:rPr>
                <w:lang w:val="en-US"/>
              </w:rPr>
            </w:pPr>
            <w:r>
              <w:rPr>
                <w:rStyle w:val="a5"/>
              </w:rPr>
              <w:t>Вимоги до компетентності</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Вимога</w:t>
            </w:r>
          </w:p>
        </w:tc>
        <w:tc>
          <w:tcPr>
            <w:tcW w:w="7082" w:type="dxa"/>
            <w:vAlign w:val="center"/>
            <w:hideMark/>
          </w:tcPr>
          <w:p w:rsidR="003468D1" w:rsidRDefault="003468D1" w:rsidP="007F224A">
            <w:pPr>
              <w:pStyle w:val="a3"/>
              <w:widowControl w:val="0"/>
              <w:spacing w:before="0" w:beforeAutospacing="0" w:after="40" w:afterAutospacing="0"/>
              <w:ind w:left="144" w:right="102"/>
              <w:jc w:val="center"/>
            </w:pPr>
            <w:r>
              <w:rPr>
                <w:rStyle w:val="a5"/>
              </w:rPr>
              <w:t>Компоненти вимоги</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pPr>
            <w:r>
              <w:rPr>
                <w:rStyle w:val="a5"/>
              </w:rPr>
              <w:t>Цифрова грамотність</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3468D1" w:rsidRDefault="003468D1" w:rsidP="007F224A">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3468D1" w:rsidRDefault="003468D1" w:rsidP="007F224A">
            <w:pPr>
              <w:pStyle w:val="a3"/>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3468D1" w:rsidRDefault="003468D1" w:rsidP="007F224A">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3468D1" w:rsidRDefault="003468D1" w:rsidP="007F224A">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3468D1" w:rsidRDefault="003468D1" w:rsidP="007F224A">
            <w:pPr>
              <w:pStyle w:val="a3"/>
              <w:widowControl w:val="0"/>
              <w:spacing w:before="0" w:beforeAutospacing="0" w:after="0" w:afterAutospacing="0"/>
              <w:ind w:left="144" w:right="102"/>
              <w:jc w:val="both"/>
            </w:pPr>
            <w:r>
              <w:t xml:space="preserve">-          здатність використовувати відкриті цифрові ресурси для </w:t>
            </w:r>
            <w:r>
              <w:lastRenderedPageBreak/>
              <w:t>власного професійного розвитку</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pPr>
            <w:r>
              <w:rPr>
                <w:rStyle w:val="a5"/>
              </w:rPr>
              <w:lastRenderedPageBreak/>
              <w:t>Необхідні ділові якості</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діалогове спілкування (письмове і усне),</w:t>
            </w:r>
          </w:p>
          <w:p w:rsidR="003468D1" w:rsidRDefault="003468D1" w:rsidP="007F224A">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3468D1" w:rsidRDefault="003468D1" w:rsidP="007F224A">
            <w:pPr>
              <w:pStyle w:val="a3"/>
              <w:widowControl w:val="0"/>
              <w:spacing w:before="0" w:beforeAutospacing="0" w:after="0" w:afterAutospacing="0"/>
              <w:ind w:left="144" w:right="102"/>
              <w:jc w:val="both"/>
            </w:pPr>
            <w:r>
              <w:t>-          уміння дотримуватись субординації,</w:t>
            </w:r>
          </w:p>
          <w:p w:rsidR="003468D1" w:rsidRDefault="003468D1" w:rsidP="007F224A">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3468D1" w:rsidRDefault="003468D1" w:rsidP="007F224A">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3468D1" w:rsidRDefault="003468D1" w:rsidP="007F224A">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3468D1" w:rsidRDefault="003468D1" w:rsidP="007F224A">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pPr>
            <w:r>
              <w:rPr>
                <w:rStyle w:val="a5"/>
              </w:rPr>
              <w:t>Необхідні особистісні якості</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Ініціативність;</w:t>
            </w:r>
          </w:p>
          <w:p w:rsidR="003468D1" w:rsidRDefault="003468D1" w:rsidP="007F224A">
            <w:pPr>
              <w:pStyle w:val="a3"/>
              <w:widowControl w:val="0"/>
              <w:spacing w:before="0" w:beforeAutospacing="0" w:after="0" w:afterAutospacing="0"/>
              <w:ind w:left="144" w:right="102"/>
              <w:jc w:val="both"/>
            </w:pPr>
            <w:r>
              <w:t>-          Порядність;</w:t>
            </w:r>
          </w:p>
          <w:p w:rsidR="003468D1" w:rsidRDefault="003468D1" w:rsidP="007F224A">
            <w:pPr>
              <w:pStyle w:val="a3"/>
              <w:widowControl w:val="0"/>
              <w:spacing w:before="0" w:beforeAutospacing="0" w:after="0" w:afterAutospacing="0"/>
              <w:ind w:left="144" w:right="102"/>
              <w:jc w:val="both"/>
            </w:pPr>
            <w:r>
              <w:t>-          Надійність;</w:t>
            </w:r>
          </w:p>
          <w:p w:rsidR="003468D1" w:rsidRDefault="003468D1" w:rsidP="007F224A">
            <w:pPr>
              <w:pStyle w:val="a3"/>
              <w:widowControl w:val="0"/>
              <w:spacing w:before="0" w:beforeAutospacing="0" w:after="0" w:afterAutospacing="0"/>
              <w:ind w:left="144" w:right="102"/>
              <w:jc w:val="both"/>
            </w:pPr>
            <w:r>
              <w:t>-          Повага до інших;</w:t>
            </w:r>
          </w:p>
          <w:p w:rsidR="003468D1" w:rsidRDefault="003468D1" w:rsidP="007F224A">
            <w:pPr>
              <w:pStyle w:val="a3"/>
              <w:widowControl w:val="0"/>
              <w:spacing w:before="0" w:beforeAutospacing="0" w:after="0" w:afterAutospacing="0"/>
              <w:ind w:left="144" w:right="102"/>
              <w:jc w:val="both"/>
            </w:pPr>
            <w:r>
              <w:t>-          Готовність допомогти;</w:t>
            </w:r>
          </w:p>
          <w:p w:rsidR="003468D1" w:rsidRDefault="003468D1" w:rsidP="007F224A">
            <w:pPr>
              <w:pStyle w:val="a3"/>
              <w:widowControl w:val="0"/>
              <w:spacing w:before="0" w:beforeAutospacing="0" w:after="0" w:afterAutospacing="0"/>
              <w:ind w:left="144" w:right="102"/>
              <w:jc w:val="both"/>
            </w:pPr>
            <w:r>
              <w:t>-          Емоційна стабільність</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pPr>
            <w:r>
              <w:rPr>
                <w:rStyle w:val="a5"/>
              </w:rPr>
              <w:t>Відповідальність</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3468D1" w:rsidRDefault="003468D1" w:rsidP="007F224A">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3468D1" w:rsidRDefault="003468D1" w:rsidP="007F224A">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3468D1" w:rsidRDefault="003468D1" w:rsidP="007F224A">
            <w:pPr>
              <w:pStyle w:val="a3"/>
              <w:widowControl w:val="0"/>
              <w:spacing w:before="0" w:beforeAutospacing="0" w:after="0" w:afterAutospacing="0"/>
              <w:ind w:left="144" w:right="102"/>
              <w:jc w:val="both"/>
            </w:pPr>
            <w:r>
              <w:t>         - вміння працювати в стресових ситуаціях.</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Досягнення результатів</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здатність до чіткого бачення результату діяльності;</w:t>
            </w:r>
          </w:p>
          <w:p w:rsidR="003468D1" w:rsidRDefault="003468D1" w:rsidP="007F224A">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3468D1" w:rsidRDefault="003468D1" w:rsidP="007F224A">
            <w:pPr>
              <w:pStyle w:val="a3"/>
              <w:widowControl w:val="0"/>
              <w:spacing w:before="0" w:beforeAutospacing="0" w:after="0" w:afterAutospacing="0"/>
              <w:ind w:left="144" w:right="102"/>
              <w:jc w:val="both"/>
            </w:pPr>
            <w:r>
              <w:t>-          вміння запобігати та ефективно долати перешкоди</w:t>
            </w:r>
          </w:p>
        </w:tc>
      </w:tr>
      <w:tr w:rsidR="003468D1" w:rsidTr="007F224A">
        <w:tc>
          <w:tcPr>
            <w:tcW w:w="2518" w:type="dxa"/>
            <w:vAlign w:val="center"/>
          </w:tcPr>
          <w:p w:rsidR="003468D1" w:rsidRPr="009D271C" w:rsidRDefault="003468D1" w:rsidP="007F224A">
            <w:pPr>
              <w:pStyle w:val="a3"/>
              <w:widowControl w:val="0"/>
              <w:spacing w:before="0" w:beforeAutospacing="0" w:after="0" w:afterAutospacing="0"/>
              <w:jc w:val="center"/>
              <w:rPr>
                <w:rStyle w:val="a5"/>
                <w:b w:val="0"/>
              </w:rPr>
            </w:pPr>
            <w:r w:rsidRPr="009D271C">
              <w:rPr>
                <w:b/>
                <w:sz w:val="22"/>
                <w:szCs w:val="22"/>
              </w:rPr>
              <w:t>Знання законодавства</w:t>
            </w:r>
          </w:p>
        </w:tc>
        <w:tc>
          <w:tcPr>
            <w:tcW w:w="7082" w:type="dxa"/>
          </w:tcPr>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3468D1" w:rsidRDefault="003468D1" w:rsidP="007F224A">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3468D1" w:rsidRDefault="003468D1" w:rsidP="003468D1">
      <w:pPr>
        <w:tabs>
          <w:tab w:val="left" w:pos="6528"/>
        </w:tabs>
      </w:pPr>
    </w:p>
    <w:p w:rsidR="003468D1" w:rsidRDefault="003468D1" w:rsidP="003468D1">
      <w:pPr>
        <w:tabs>
          <w:tab w:val="left" w:pos="6528"/>
        </w:tabs>
      </w:pPr>
    </w:p>
    <w:p w:rsidR="003468D1" w:rsidRDefault="003468D1" w:rsidP="003468D1">
      <w:pPr>
        <w:tabs>
          <w:tab w:val="left" w:pos="6528"/>
        </w:tabs>
      </w:pPr>
    </w:p>
    <w:p w:rsidR="003468D1" w:rsidRDefault="003468D1" w:rsidP="003468D1">
      <w:pPr>
        <w:tabs>
          <w:tab w:val="left" w:pos="6528"/>
        </w:tabs>
      </w:pPr>
    </w:p>
    <w:p w:rsidR="003468D1" w:rsidRDefault="003468D1" w:rsidP="003468D1">
      <w:pPr>
        <w:tabs>
          <w:tab w:val="left" w:pos="6528"/>
        </w:tabs>
      </w:pPr>
    </w:p>
    <w:p w:rsidR="003468D1" w:rsidRDefault="003468D1" w:rsidP="003468D1">
      <w:pPr>
        <w:tabs>
          <w:tab w:val="left" w:pos="6528"/>
        </w:tabs>
      </w:pPr>
    </w:p>
    <w:p w:rsidR="0032602C" w:rsidRDefault="0032602C"/>
    <w:sectPr w:rsidR="003260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D1"/>
    <w:rsid w:val="001A1F71"/>
    <w:rsid w:val="0032602C"/>
    <w:rsid w:val="003468D1"/>
    <w:rsid w:val="0070651C"/>
    <w:rsid w:val="00B50E46"/>
    <w:rsid w:val="00D33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68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468D1"/>
    <w:rPr>
      <w:color w:val="0000FF"/>
      <w:u w:val="single"/>
    </w:rPr>
  </w:style>
  <w:style w:type="character" w:styleId="a5">
    <w:name w:val="Strong"/>
    <w:basedOn w:val="a0"/>
    <w:uiPriority w:val="22"/>
    <w:qFormat/>
    <w:rsid w:val="003468D1"/>
    <w:rPr>
      <w:b/>
      <w:bCs/>
    </w:rPr>
  </w:style>
  <w:style w:type="character" w:customStyle="1" w:styleId="apple-converted-space">
    <w:name w:val="apple-converted-space"/>
    <w:basedOn w:val="a0"/>
    <w:rsid w:val="00346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68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468D1"/>
    <w:rPr>
      <w:color w:val="0000FF"/>
      <w:u w:val="single"/>
    </w:rPr>
  </w:style>
  <w:style w:type="character" w:styleId="a5">
    <w:name w:val="Strong"/>
    <w:basedOn w:val="a0"/>
    <w:uiPriority w:val="22"/>
    <w:qFormat/>
    <w:rsid w:val="003468D1"/>
    <w:rPr>
      <w:b/>
      <w:bCs/>
    </w:rPr>
  </w:style>
  <w:style w:type="character" w:customStyle="1" w:styleId="apple-converted-space">
    <w:name w:val="apple-converted-space"/>
    <w:basedOn w:val="a0"/>
    <w:rsid w:val="0034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6394</Words>
  <Characters>3646</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2025-04-09T08:44:00Z</dcterms:created>
  <dcterms:modified xsi:type="dcterms:W3CDTF">2025-04-28T07:28:00Z</dcterms:modified>
</cp:coreProperties>
</file>