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8F59" w14:textId="7463E9CB" w:rsidR="00985076" w:rsidRPr="007D7CE9" w:rsidRDefault="00985076" w:rsidP="00985076">
      <w:pPr>
        <w:pStyle w:val="76Ch6"/>
        <w:ind w:left="4762"/>
        <w:rPr>
          <w:w w:val="100"/>
          <w:sz w:val="24"/>
          <w:szCs w:val="24"/>
        </w:rPr>
      </w:pPr>
      <w:r w:rsidRPr="007D7CE9">
        <w:rPr>
          <w:w w:val="100"/>
          <w:sz w:val="24"/>
          <w:szCs w:val="24"/>
        </w:rPr>
        <w:t>ЗАТВЕРДЖЕНО</w:t>
      </w:r>
      <w:r w:rsidRPr="007D7CE9">
        <w:rPr>
          <w:w w:val="100"/>
          <w:sz w:val="24"/>
          <w:szCs w:val="24"/>
        </w:rPr>
        <w:br/>
        <w:t xml:space="preserve">Наказ Національного агентства України </w:t>
      </w:r>
      <w:r w:rsidRPr="007D7CE9">
        <w:rPr>
          <w:w w:val="100"/>
          <w:sz w:val="24"/>
          <w:szCs w:val="24"/>
        </w:rPr>
        <w:br/>
        <w:t xml:space="preserve">з питань державної служби </w:t>
      </w:r>
      <w:r w:rsidRPr="007D7CE9">
        <w:rPr>
          <w:w w:val="100"/>
          <w:sz w:val="24"/>
          <w:szCs w:val="24"/>
        </w:rPr>
        <w:br/>
        <w:t xml:space="preserve">19 травня 2020 року № 77-20 </w:t>
      </w:r>
      <w:r w:rsidRPr="007D7CE9">
        <w:rPr>
          <w:w w:val="100"/>
          <w:sz w:val="24"/>
          <w:szCs w:val="24"/>
        </w:rPr>
        <w:br/>
        <w:t xml:space="preserve">(у редакції наказу </w:t>
      </w:r>
      <w:r w:rsidRPr="007D7CE9">
        <w:rPr>
          <w:w w:val="100"/>
          <w:sz w:val="24"/>
          <w:szCs w:val="24"/>
        </w:rPr>
        <w:br/>
        <w:t xml:space="preserve">Національного агентства України </w:t>
      </w:r>
      <w:r w:rsidRPr="007D7CE9">
        <w:rPr>
          <w:w w:val="100"/>
          <w:sz w:val="24"/>
          <w:szCs w:val="24"/>
        </w:rPr>
        <w:br/>
        <w:t>з питань державної служби</w:t>
      </w:r>
      <w:r w:rsidRPr="007D7CE9">
        <w:rPr>
          <w:w w:val="100"/>
          <w:sz w:val="24"/>
          <w:szCs w:val="24"/>
        </w:rPr>
        <w:br/>
        <w:t xml:space="preserve">від </w:t>
      </w:r>
      <w:r w:rsidR="00EC6B7B" w:rsidRPr="00EC6B7B">
        <w:rPr>
          <w:w w:val="100"/>
          <w:sz w:val="24"/>
          <w:szCs w:val="24"/>
        </w:rPr>
        <w:t>03.02.2026  № 17-26</w:t>
      </w:r>
      <w:r w:rsidRPr="007D7CE9">
        <w:rPr>
          <w:w w:val="100"/>
          <w:sz w:val="24"/>
          <w:szCs w:val="24"/>
        </w:rPr>
        <w:t>)</w:t>
      </w:r>
    </w:p>
    <w:p w14:paraId="732DFFF4" w14:textId="77777777" w:rsidR="00985076" w:rsidRPr="007D7CE9" w:rsidRDefault="00985076" w:rsidP="00985076">
      <w:pPr>
        <w:pStyle w:val="Ch67"/>
        <w:tabs>
          <w:tab w:val="clear" w:pos="7710"/>
          <w:tab w:val="right" w:leader="underscore" w:pos="10632"/>
        </w:tabs>
        <w:spacing w:before="283"/>
        <w:rPr>
          <w:w w:val="100"/>
          <w:sz w:val="24"/>
          <w:szCs w:val="24"/>
        </w:rPr>
      </w:pPr>
      <w:r w:rsidRPr="007D7CE9">
        <w:rPr>
          <w:w w:val="100"/>
          <w:sz w:val="24"/>
          <w:szCs w:val="24"/>
        </w:rPr>
        <w:tab/>
      </w:r>
    </w:p>
    <w:p w14:paraId="46C11D70" w14:textId="77777777" w:rsidR="00985076" w:rsidRPr="007D7CE9" w:rsidRDefault="00985076" w:rsidP="00985076">
      <w:pPr>
        <w:pStyle w:val="StrokeCh6"/>
        <w:rPr>
          <w:w w:val="100"/>
          <w:sz w:val="20"/>
          <w:szCs w:val="20"/>
        </w:rPr>
      </w:pPr>
      <w:r w:rsidRPr="007D7CE9">
        <w:rPr>
          <w:w w:val="100"/>
          <w:sz w:val="20"/>
          <w:szCs w:val="20"/>
        </w:rPr>
        <w:t>(найменування державного органу)</w:t>
      </w:r>
    </w:p>
    <w:p w14:paraId="79933DCE" w14:textId="77777777" w:rsidR="00985076" w:rsidRPr="007D7CE9" w:rsidRDefault="00985076" w:rsidP="00985076">
      <w:pPr>
        <w:pStyle w:val="Ch67"/>
        <w:spacing w:before="170"/>
        <w:rPr>
          <w:w w:val="100"/>
          <w:sz w:val="24"/>
          <w:szCs w:val="24"/>
        </w:rPr>
      </w:pPr>
      <w:r w:rsidRPr="007D7CE9">
        <w:rPr>
          <w:w w:val="100"/>
          <w:sz w:val="24"/>
          <w:szCs w:val="24"/>
        </w:rPr>
        <w:t xml:space="preserve">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w:t>
      </w:r>
    </w:p>
    <w:p w14:paraId="20B70C29" w14:textId="77777777" w:rsidR="00985076" w:rsidRPr="007D7CE9" w:rsidRDefault="00985076" w:rsidP="00985076">
      <w:pPr>
        <w:pStyle w:val="Ch67"/>
        <w:tabs>
          <w:tab w:val="clear" w:pos="7710"/>
          <w:tab w:val="right" w:leader="underscore" w:pos="10772"/>
        </w:tabs>
        <w:spacing w:before="17"/>
        <w:rPr>
          <w:w w:val="100"/>
          <w:sz w:val="24"/>
          <w:szCs w:val="24"/>
        </w:rPr>
      </w:pPr>
      <w:r w:rsidRPr="007D7CE9">
        <w:rPr>
          <w:w w:val="100"/>
          <w:sz w:val="24"/>
          <w:szCs w:val="24"/>
        </w:rPr>
        <w:tab/>
        <w:t xml:space="preserve"> </w:t>
      </w:r>
    </w:p>
    <w:p w14:paraId="295A5258" w14:textId="77777777" w:rsidR="00985076" w:rsidRPr="007D7CE9" w:rsidRDefault="00985076" w:rsidP="00985076">
      <w:pPr>
        <w:pStyle w:val="Ch66"/>
        <w:spacing w:before="227"/>
        <w:rPr>
          <w:w w:val="100"/>
          <w:sz w:val="24"/>
          <w:szCs w:val="24"/>
        </w:rPr>
      </w:pPr>
      <w:r w:rsidRPr="00985076">
        <w:rPr>
          <w:w w:val="100"/>
          <w:sz w:val="28"/>
          <w:szCs w:val="28"/>
        </w:rPr>
        <w:t>Особова картка державного службовця № ______</w:t>
      </w:r>
    </w:p>
    <w:tbl>
      <w:tblPr>
        <w:tblW w:w="10774" w:type="dxa"/>
        <w:tblInd w:w="8" w:type="dxa"/>
        <w:tblLayout w:type="fixed"/>
        <w:tblCellMar>
          <w:left w:w="0" w:type="dxa"/>
          <w:right w:w="0" w:type="dxa"/>
        </w:tblCellMar>
        <w:tblLook w:val="0000" w:firstRow="0" w:lastRow="0" w:firstColumn="0" w:lastColumn="0" w:noHBand="0" w:noVBand="0"/>
      </w:tblPr>
      <w:tblGrid>
        <w:gridCol w:w="5529"/>
        <w:gridCol w:w="5245"/>
      </w:tblGrid>
      <w:tr w:rsidR="00985076" w:rsidRPr="007D7CE9" w14:paraId="1F764CF4" w14:textId="77777777" w:rsidTr="00DB7008">
        <w:trPr>
          <w:trHeight w:val="396"/>
        </w:trPr>
        <w:tc>
          <w:tcPr>
            <w:tcW w:w="5529" w:type="dxa"/>
            <w:tcMar>
              <w:top w:w="68" w:type="dxa"/>
              <w:left w:w="0" w:type="dxa"/>
              <w:bottom w:w="68" w:type="dxa"/>
              <w:right w:w="227" w:type="dxa"/>
            </w:tcMar>
          </w:tcPr>
          <w:p w14:paraId="0915BE75" w14:textId="77777777" w:rsidR="00985076" w:rsidRPr="007D7CE9" w:rsidRDefault="00985076" w:rsidP="00DB7008">
            <w:pPr>
              <w:pStyle w:val="Ch63"/>
              <w:suppressAutoHyphens/>
              <w:ind w:firstLine="0"/>
              <w:jc w:val="left"/>
              <w:rPr>
                <w:w w:val="100"/>
                <w:sz w:val="24"/>
                <w:szCs w:val="24"/>
              </w:rPr>
            </w:pPr>
            <w:r w:rsidRPr="007D7CE9">
              <w:rPr>
                <w:w w:val="100"/>
                <w:sz w:val="24"/>
                <w:szCs w:val="24"/>
              </w:rPr>
              <w:t>1. Прізвище ________________________________</w:t>
            </w:r>
          </w:p>
          <w:p w14:paraId="223842BB"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Власне ім’я ________________________________</w:t>
            </w:r>
          </w:p>
          <w:p w14:paraId="6364CA8F"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По батькові (за наявності) </w:t>
            </w:r>
          </w:p>
          <w:p w14:paraId="2CBBCCDB"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14:paraId="3BAEBF88" w14:textId="77777777" w:rsidR="00985076" w:rsidRPr="007D7CE9" w:rsidRDefault="00985076" w:rsidP="00DB7008">
            <w:pPr>
              <w:pStyle w:val="Ch63"/>
              <w:suppressAutoHyphens/>
              <w:spacing w:before="57"/>
              <w:ind w:firstLine="0"/>
              <w:jc w:val="left"/>
              <w:rPr>
                <w:rFonts w:asciiTheme="minorHAnsi" w:hAnsiTheme="minorHAnsi"/>
                <w:w w:val="100"/>
                <w:sz w:val="24"/>
                <w:szCs w:val="24"/>
                <w:lang w:val="ru-RU"/>
              </w:rPr>
            </w:pPr>
            <w:r w:rsidRPr="007D7CE9">
              <w:rPr>
                <w:w w:val="100"/>
                <w:sz w:val="24"/>
                <w:szCs w:val="24"/>
              </w:rPr>
              <w:t>2. Дата й місце народження ___________________</w:t>
            </w:r>
          </w:p>
          <w:p w14:paraId="39F6934E" w14:textId="77777777" w:rsidR="00985076" w:rsidRPr="007D7CE9" w:rsidRDefault="00985076" w:rsidP="00DB7008">
            <w:pPr>
              <w:pStyle w:val="StrokeCh6"/>
              <w:ind w:left="2100"/>
              <w:rPr>
                <w:w w:val="100"/>
                <w:sz w:val="20"/>
                <w:szCs w:val="20"/>
              </w:rPr>
            </w:pPr>
            <w:r>
              <w:rPr>
                <w:rFonts w:asciiTheme="minorHAnsi" w:hAnsiTheme="minorHAnsi"/>
                <w:w w:val="100"/>
                <w:sz w:val="20"/>
                <w:szCs w:val="20"/>
                <w:lang w:val="ru-RU"/>
              </w:rPr>
              <w:t xml:space="preserve">    </w:t>
            </w:r>
            <w:r w:rsidRPr="007D7CE9">
              <w:rPr>
                <w:w w:val="100"/>
                <w:sz w:val="20"/>
                <w:szCs w:val="20"/>
              </w:rPr>
              <w:t xml:space="preserve">(число, місяць, рік) </w:t>
            </w:r>
          </w:p>
          <w:p w14:paraId="437DFB71"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___________________________________________ </w:t>
            </w:r>
          </w:p>
          <w:p w14:paraId="5323EB4D" w14:textId="77777777" w:rsidR="00985076" w:rsidRPr="007D7CE9" w:rsidRDefault="00985076" w:rsidP="00DB7008">
            <w:pPr>
              <w:pStyle w:val="StrokeCh6"/>
              <w:rPr>
                <w:w w:val="100"/>
                <w:sz w:val="20"/>
                <w:szCs w:val="20"/>
              </w:rPr>
            </w:pPr>
            <w:r w:rsidRPr="007D7CE9">
              <w:rPr>
                <w:w w:val="100"/>
                <w:sz w:val="20"/>
                <w:szCs w:val="20"/>
              </w:rPr>
              <w:t>(населений пункт, район, область, країна)</w:t>
            </w:r>
          </w:p>
          <w:p w14:paraId="2406CD3B"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3. Контактні дані: номер телефону </w:t>
            </w:r>
          </w:p>
          <w:p w14:paraId="33FC0542" w14:textId="77777777"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w:t>
            </w:r>
            <w:r w:rsidRPr="007D7CE9">
              <w:rPr>
                <w:rFonts w:ascii="Times New Roman" w:hAnsi="Times New Roman" w:cs="Times New Roman"/>
                <w:w w:val="100"/>
                <w:sz w:val="24"/>
                <w:szCs w:val="24"/>
                <w:lang w:val="ru-RU"/>
              </w:rPr>
              <w:t>___________________</w:t>
            </w:r>
            <w:r w:rsidRPr="007D7CE9">
              <w:rPr>
                <w:rFonts w:ascii="Times New Roman" w:hAnsi="Times New Roman" w:cs="Times New Roman"/>
                <w:w w:val="100"/>
                <w:sz w:val="24"/>
                <w:szCs w:val="24"/>
              </w:rPr>
              <w:t>_______,</w:t>
            </w:r>
          </w:p>
          <w:p w14:paraId="666290FD"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адреса електронної пошти </w:t>
            </w:r>
          </w:p>
          <w:p w14:paraId="6E6115D8"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14:paraId="1D8FFACE"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4. Контактна особа для зв’язку </w:t>
            </w:r>
            <w:r w:rsidRPr="007D7CE9">
              <w:rPr>
                <w:w w:val="100"/>
                <w:sz w:val="24"/>
                <w:szCs w:val="24"/>
              </w:rPr>
              <w:br/>
              <w:t>у разі необхідності (за наявності):</w:t>
            </w:r>
          </w:p>
          <w:p w14:paraId="379563B7"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прізвище, власне ім’я, по батькові (за наявності) </w:t>
            </w:r>
          </w:p>
          <w:p w14:paraId="791F23C4" w14:textId="77777777"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______________</w:t>
            </w:r>
          </w:p>
          <w:p w14:paraId="3AAC1090"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w:t>
            </w:r>
          </w:p>
          <w:p w14:paraId="76042F9D"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номер телефону ____________________________</w:t>
            </w:r>
          </w:p>
        </w:tc>
        <w:tc>
          <w:tcPr>
            <w:tcW w:w="5245" w:type="dxa"/>
            <w:tcMar>
              <w:top w:w="68" w:type="dxa"/>
              <w:left w:w="227" w:type="dxa"/>
              <w:bottom w:w="68" w:type="dxa"/>
              <w:right w:w="0" w:type="dxa"/>
            </w:tcMar>
          </w:tcPr>
          <w:p w14:paraId="19A388EF" w14:textId="77777777" w:rsidR="00985076" w:rsidRPr="007D7CE9" w:rsidRDefault="00985076" w:rsidP="00DB7008">
            <w:pPr>
              <w:pStyle w:val="Ch63"/>
              <w:suppressAutoHyphens/>
              <w:ind w:firstLine="0"/>
              <w:jc w:val="left"/>
              <w:rPr>
                <w:w w:val="100"/>
                <w:sz w:val="24"/>
                <w:szCs w:val="24"/>
              </w:rPr>
            </w:pPr>
            <w:r w:rsidRPr="007D7CE9">
              <w:rPr>
                <w:w w:val="100"/>
                <w:sz w:val="24"/>
                <w:szCs w:val="24"/>
              </w:rPr>
              <w:t>5. Паспорт громадянина України</w:t>
            </w:r>
          </w:p>
          <w:p w14:paraId="31C8E5B5"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 № ________________________ </w:t>
            </w:r>
          </w:p>
          <w:p w14:paraId="03212307" w14:textId="77777777" w:rsidR="00985076" w:rsidRPr="007D7CE9" w:rsidRDefault="00985076" w:rsidP="00DB7008">
            <w:pPr>
              <w:pStyle w:val="StrokeCh6"/>
              <w:ind w:right="2328"/>
              <w:jc w:val="left"/>
              <w:rPr>
                <w:w w:val="100"/>
                <w:sz w:val="20"/>
                <w:szCs w:val="20"/>
              </w:rPr>
            </w:pPr>
            <w:r w:rsidRPr="007D7CE9">
              <w:rPr>
                <w:w w:val="100"/>
                <w:sz w:val="20"/>
                <w:szCs w:val="20"/>
              </w:rPr>
              <w:t>(серія за наявності)</w:t>
            </w:r>
          </w:p>
          <w:p w14:paraId="294987F4"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орган, що видав __________________________</w:t>
            </w:r>
          </w:p>
          <w:p w14:paraId="04F16F44"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w:t>
            </w:r>
          </w:p>
          <w:p w14:paraId="3D464318"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дата видачі «____» ____________  ________ р.</w:t>
            </w:r>
          </w:p>
          <w:p w14:paraId="4B88BCD2"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6. Сімейний стан _________________________ </w:t>
            </w:r>
          </w:p>
          <w:p w14:paraId="57C09A9B"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7. Адреса </w:t>
            </w:r>
          </w:p>
          <w:p w14:paraId="12F80FBE"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14:paraId="5180A0EC"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14:paraId="4EAA60B7"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_________________________________________________________________________________</w:t>
            </w:r>
          </w:p>
          <w:p w14:paraId="794D244B" w14:textId="77777777" w:rsidR="00985076" w:rsidRPr="007D7CE9" w:rsidRDefault="00985076" w:rsidP="00DB7008">
            <w:pPr>
              <w:pStyle w:val="StrokeCh6"/>
              <w:rPr>
                <w:w w:val="100"/>
                <w:sz w:val="20"/>
                <w:szCs w:val="20"/>
              </w:rPr>
            </w:pPr>
            <w:r w:rsidRPr="007D7CE9">
              <w:rPr>
                <w:w w:val="100"/>
                <w:sz w:val="20"/>
                <w:szCs w:val="20"/>
              </w:rPr>
              <w:t xml:space="preserve">(адреса задекларованого/зареєстрованого </w:t>
            </w:r>
            <w:r w:rsidRPr="007D7CE9">
              <w:rPr>
                <w:w w:val="100"/>
                <w:sz w:val="20"/>
                <w:szCs w:val="20"/>
              </w:rPr>
              <w:br/>
              <w:t xml:space="preserve">місця проживання (перебування) </w:t>
            </w:r>
            <w:r w:rsidRPr="007D7CE9">
              <w:rPr>
                <w:w w:val="100"/>
                <w:sz w:val="20"/>
                <w:szCs w:val="20"/>
              </w:rPr>
              <w:br/>
              <w:t xml:space="preserve">та фактичне місце проживання (перебування) </w:t>
            </w:r>
            <w:r w:rsidRPr="007D7CE9">
              <w:rPr>
                <w:w w:val="100"/>
                <w:sz w:val="20"/>
                <w:szCs w:val="20"/>
              </w:rPr>
              <w:br/>
              <w:t xml:space="preserve">(якщо вони не збігаються) у такому порядку: </w:t>
            </w:r>
            <w:r w:rsidRPr="007D7CE9">
              <w:rPr>
                <w:w w:val="100"/>
                <w:sz w:val="20"/>
                <w:szCs w:val="20"/>
              </w:rPr>
              <w:br/>
              <w:t xml:space="preserve">поштовий індекс, область, місто, район, </w:t>
            </w:r>
            <w:r w:rsidRPr="007D7CE9">
              <w:rPr>
                <w:w w:val="100"/>
                <w:sz w:val="20"/>
                <w:szCs w:val="20"/>
              </w:rPr>
              <w:br/>
              <w:t>село (селище), вулиця, корпус, номер будинку, квартири)</w:t>
            </w:r>
          </w:p>
        </w:tc>
      </w:tr>
    </w:tbl>
    <w:p w14:paraId="18730249" w14:textId="77777777" w:rsidR="00985076" w:rsidRPr="007D7CE9" w:rsidRDefault="00985076" w:rsidP="00985076">
      <w:pPr>
        <w:pStyle w:val="Ch63"/>
        <w:rPr>
          <w:w w:val="100"/>
          <w:sz w:val="24"/>
          <w:szCs w:val="24"/>
        </w:rPr>
      </w:pPr>
    </w:p>
    <w:p w14:paraId="0F2B759A" w14:textId="77777777" w:rsidR="00985076" w:rsidRPr="007D7CE9" w:rsidRDefault="00985076" w:rsidP="00985076">
      <w:pPr>
        <w:pStyle w:val="Ch63"/>
        <w:ind w:firstLine="0"/>
        <w:rPr>
          <w:w w:val="100"/>
          <w:sz w:val="24"/>
          <w:szCs w:val="24"/>
        </w:rPr>
      </w:pPr>
      <w:r w:rsidRPr="007D7CE9">
        <w:rPr>
          <w:w w:val="100"/>
          <w:sz w:val="24"/>
          <w:szCs w:val="24"/>
        </w:rPr>
        <w:t>8. Підтвердження наявності відповідного ступеня вищої освіти, наукового ступеня, вченого звання</w:t>
      </w:r>
    </w:p>
    <w:tbl>
      <w:tblPr>
        <w:tblW w:w="0" w:type="auto"/>
        <w:tblInd w:w="57" w:type="dxa"/>
        <w:tblLayout w:type="fixed"/>
        <w:tblCellMar>
          <w:left w:w="0" w:type="dxa"/>
          <w:right w:w="0" w:type="dxa"/>
        </w:tblCellMar>
        <w:tblLook w:val="0000" w:firstRow="0" w:lastRow="0" w:firstColumn="0" w:lastColumn="0" w:noHBand="0" w:noVBand="0"/>
      </w:tblPr>
      <w:tblGrid>
        <w:gridCol w:w="4253"/>
        <w:gridCol w:w="2977"/>
        <w:gridCol w:w="3402"/>
      </w:tblGrid>
      <w:tr w:rsidR="00985076" w:rsidRPr="007D7CE9" w14:paraId="44D6A61D"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B4893" w14:textId="77777777" w:rsidR="00985076" w:rsidRPr="00E26A43" w:rsidRDefault="00985076" w:rsidP="00DB7008">
            <w:pPr>
              <w:pStyle w:val="TableshapkaTABL"/>
              <w:rPr>
                <w:w w:val="100"/>
                <w:sz w:val="22"/>
                <w:szCs w:val="22"/>
              </w:rPr>
            </w:pPr>
            <w:r w:rsidRPr="00E26A43">
              <w:rPr>
                <w:w w:val="100"/>
                <w:sz w:val="22"/>
                <w:szCs w:val="22"/>
              </w:rPr>
              <w:t xml:space="preserve">Галузь знань / </w:t>
            </w:r>
            <w:r w:rsidRPr="00E26A43">
              <w:rPr>
                <w:w w:val="100"/>
                <w:sz w:val="22"/>
                <w:szCs w:val="22"/>
              </w:rPr>
              <w:br/>
              <w:t>спеціальність (напрям підготовки) / спеціалізація</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2BE8A7" w14:textId="77777777" w:rsidR="00985076" w:rsidRPr="00E26A43" w:rsidRDefault="00985076" w:rsidP="00DB7008">
            <w:pPr>
              <w:pStyle w:val="TableshapkaTABL"/>
              <w:rPr>
                <w:w w:val="100"/>
                <w:sz w:val="22"/>
                <w:szCs w:val="22"/>
              </w:rPr>
            </w:pPr>
            <w:r w:rsidRPr="00E26A43">
              <w:rPr>
                <w:w w:val="100"/>
                <w:sz w:val="22"/>
                <w:szCs w:val="22"/>
              </w:rPr>
              <w:t xml:space="preserve">Ступінь вищої освіти / </w:t>
            </w:r>
            <w:r w:rsidRPr="00E26A43">
              <w:rPr>
                <w:w w:val="100"/>
                <w:sz w:val="22"/>
                <w:szCs w:val="22"/>
              </w:rPr>
              <w:br/>
              <w:t xml:space="preserve">науковий ступінь / </w:t>
            </w:r>
            <w:r w:rsidRPr="00E26A43">
              <w:rPr>
                <w:w w:val="100"/>
                <w:sz w:val="22"/>
                <w:szCs w:val="22"/>
              </w:rPr>
              <w:br/>
              <w:t>вчене звання</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88F973" w14:textId="77777777" w:rsidR="00985076" w:rsidRPr="00E26A43" w:rsidRDefault="00985076" w:rsidP="00DB7008">
            <w:pPr>
              <w:pStyle w:val="TableshapkaTABL"/>
              <w:rPr>
                <w:w w:val="100"/>
                <w:sz w:val="22"/>
                <w:szCs w:val="22"/>
              </w:rPr>
            </w:pPr>
            <w:r w:rsidRPr="00E26A43">
              <w:rPr>
                <w:w w:val="100"/>
                <w:sz w:val="22"/>
                <w:szCs w:val="22"/>
              </w:rPr>
              <w:t xml:space="preserve">Серія, номер </w:t>
            </w:r>
            <w:r w:rsidRPr="00E26A43">
              <w:rPr>
                <w:w w:val="100"/>
                <w:sz w:val="22"/>
                <w:szCs w:val="22"/>
              </w:rPr>
              <w:br/>
              <w:t>та дата видачі диплома</w:t>
            </w:r>
          </w:p>
        </w:tc>
      </w:tr>
      <w:tr w:rsidR="00985076" w:rsidRPr="007D7CE9" w14:paraId="1F342C43"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F91C1"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7968B"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72F09"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24F49141"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2BE76"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19095"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46431"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r>
    </w:tbl>
    <w:p w14:paraId="5575425A" w14:textId="77777777" w:rsidR="00985076" w:rsidRPr="007D7CE9" w:rsidRDefault="00985076" w:rsidP="00985076">
      <w:pPr>
        <w:pStyle w:val="Ch63"/>
        <w:rPr>
          <w:w w:val="100"/>
          <w:sz w:val="24"/>
          <w:szCs w:val="24"/>
        </w:rPr>
      </w:pPr>
    </w:p>
    <w:p w14:paraId="0E7F6B70" w14:textId="77777777" w:rsidR="00985076" w:rsidRPr="007D7CE9" w:rsidRDefault="00985076" w:rsidP="00985076">
      <w:pPr>
        <w:pStyle w:val="Ch63"/>
        <w:spacing w:before="57"/>
        <w:ind w:firstLine="0"/>
        <w:rPr>
          <w:w w:val="100"/>
          <w:sz w:val="24"/>
          <w:szCs w:val="24"/>
        </w:rPr>
      </w:pPr>
      <w:r w:rsidRPr="007D7CE9">
        <w:rPr>
          <w:w w:val="100"/>
          <w:sz w:val="24"/>
          <w:szCs w:val="24"/>
        </w:rPr>
        <w:t>9. Володіння іноземними мовами</w:t>
      </w:r>
    </w:p>
    <w:p w14:paraId="49495B03" w14:textId="77777777" w:rsidR="00985076" w:rsidRPr="007D7CE9" w:rsidRDefault="00985076" w:rsidP="00985076">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245"/>
        <w:gridCol w:w="5387"/>
      </w:tblGrid>
      <w:tr w:rsidR="00985076" w:rsidRPr="007D7CE9" w14:paraId="28DA3304"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56C31" w14:textId="77777777" w:rsidR="00985076" w:rsidRPr="007D7CE9" w:rsidRDefault="00985076" w:rsidP="00DB7008">
            <w:pPr>
              <w:pStyle w:val="TableshapkaTABL"/>
              <w:rPr>
                <w:w w:val="100"/>
                <w:sz w:val="24"/>
                <w:szCs w:val="24"/>
              </w:rPr>
            </w:pPr>
            <w:r w:rsidRPr="007D7CE9">
              <w:rPr>
                <w:w w:val="100"/>
                <w:sz w:val="24"/>
                <w:szCs w:val="24"/>
              </w:rPr>
              <w:t>Мова</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44F13" w14:textId="77777777" w:rsidR="00985076" w:rsidRPr="007D7CE9" w:rsidRDefault="00985076" w:rsidP="00DB7008">
            <w:pPr>
              <w:pStyle w:val="TableshapkaTABL"/>
              <w:rPr>
                <w:w w:val="100"/>
                <w:sz w:val="24"/>
                <w:szCs w:val="24"/>
              </w:rPr>
            </w:pPr>
            <w:r w:rsidRPr="007D7CE9">
              <w:rPr>
                <w:w w:val="100"/>
                <w:sz w:val="24"/>
                <w:szCs w:val="24"/>
              </w:rPr>
              <w:t xml:space="preserve">Рівень володіння та реквізити документа, </w:t>
            </w:r>
            <w:r w:rsidRPr="007D7CE9">
              <w:rPr>
                <w:w w:val="100"/>
                <w:sz w:val="24"/>
                <w:szCs w:val="24"/>
              </w:rPr>
              <w:br/>
              <w:t>що його підтверджує (за наявності)</w:t>
            </w:r>
          </w:p>
        </w:tc>
      </w:tr>
      <w:tr w:rsidR="00985076" w:rsidRPr="007D7CE9" w14:paraId="502A0756"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3F340"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7C414"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54897583"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8406F"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CEC7D" w14:textId="77777777" w:rsidR="00985076" w:rsidRPr="007D7CE9" w:rsidRDefault="00985076" w:rsidP="00DB7008">
            <w:pPr>
              <w:pStyle w:val="ae"/>
              <w:spacing w:line="240" w:lineRule="auto"/>
              <w:textAlignment w:val="auto"/>
              <w:rPr>
                <w:rFonts w:ascii="Pragmatica-BookObl" w:hAnsi="Pragmatica-BookObl"/>
                <w:color w:val="auto"/>
                <w:lang w:val="uk-UA"/>
              </w:rPr>
            </w:pPr>
          </w:p>
        </w:tc>
      </w:tr>
    </w:tbl>
    <w:p w14:paraId="386E1767" w14:textId="77777777" w:rsidR="00985076" w:rsidRPr="007D7CE9" w:rsidRDefault="00985076" w:rsidP="00985076">
      <w:pPr>
        <w:pStyle w:val="Ch63"/>
        <w:rPr>
          <w:w w:val="100"/>
          <w:sz w:val="24"/>
          <w:szCs w:val="24"/>
        </w:rPr>
      </w:pPr>
    </w:p>
    <w:p w14:paraId="7284AB13" w14:textId="77777777" w:rsidR="00985076" w:rsidRPr="007D7CE9" w:rsidRDefault="00985076" w:rsidP="00985076">
      <w:pPr>
        <w:pStyle w:val="Ch63"/>
        <w:spacing w:before="57"/>
        <w:ind w:firstLine="0"/>
        <w:rPr>
          <w:w w:val="100"/>
          <w:sz w:val="24"/>
          <w:szCs w:val="24"/>
        </w:rPr>
      </w:pPr>
      <w:r w:rsidRPr="007D7CE9">
        <w:rPr>
          <w:w w:val="100"/>
          <w:sz w:val="24"/>
          <w:szCs w:val="24"/>
        </w:rPr>
        <w:t>10. Належність до категорії громадян, які мають додаткові гарантії</w:t>
      </w:r>
    </w:p>
    <w:tbl>
      <w:tblPr>
        <w:tblW w:w="0" w:type="auto"/>
        <w:tblInd w:w="8" w:type="dxa"/>
        <w:tblLayout w:type="fixed"/>
        <w:tblCellMar>
          <w:left w:w="0" w:type="dxa"/>
          <w:right w:w="0" w:type="dxa"/>
        </w:tblCellMar>
        <w:tblLook w:val="0000" w:firstRow="0" w:lastRow="0" w:firstColumn="0" w:lastColumn="0" w:noHBand="0" w:noVBand="0"/>
      </w:tblPr>
      <w:tblGrid>
        <w:gridCol w:w="5387"/>
        <w:gridCol w:w="5245"/>
      </w:tblGrid>
      <w:tr w:rsidR="00985076" w:rsidRPr="007D7CE9" w14:paraId="59A16336" w14:textId="77777777" w:rsidTr="00DB7008">
        <w:trPr>
          <w:trHeight w:val="60"/>
        </w:trPr>
        <w:tc>
          <w:tcPr>
            <w:tcW w:w="5387" w:type="dxa"/>
            <w:tcMar>
              <w:top w:w="68" w:type="dxa"/>
              <w:left w:w="0" w:type="dxa"/>
              <w:bottom w:w="68" w:type="dxa"/>
              <w:right w:w="227" w:type="dxa"/>
            </w:tcMar>
          </w:tcPr>
          <w:p w14:paraId="66A3DDE1"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з</w:t>
            </w:r>
            <w:r w:rsidRPr="007D7CE9">
              <w:rPr>
                <w:rFonts w:cs="Times New Roman"/>
                <w:w w:val="100"/>
                <w:sz w:val="24"/>
                <w:szCs w:val="24"/>
                <w:rtl/>
                <w:lang w:bidi="ar-YE"/>
              </w:rPr>
              <w:t> </w:t>
            </w:r>
            <w:r w:rsidRPr="007D7CE9">
              <w:rPr>
                <w:w w:val="100"/>
                <w:sz w:val="24"/>
                <w:szCs w:val="24"/>
                <w:rtl/>
                <w:lang w:bidi="ar-YE"/>
              </w:rPr>
              <w:t>інвалідністю</w:t>
            </w:r>
          </w:p>
        </w:tc>
        <w:tc>
          <w:tcPr>
            <w:tcW w:w="5245" w:type="dxa"/>
            <w:tcMar>
              <w:top w:w="68" w:type="dxa"/>
              <w:left w:w="227" w:type="dxa"/>
              <w:bottom w:w="68" w:type="dxa"/>
              <w:right w:w="0" w:type="dxa"/>
            </w:tcMar>
          </w:tcPr>
          <w:p w14:paraId="3783E2D2"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постраждалий</w:t>
            </w:r>
            <w:r w:rsidRPr="007D7CE9">
              <w:rPr>
                <w:rFonts w:cs="Times New Roman"/>
                <w:w w:val="100"/>
                <w:sz w:val="24"/>
                <w:szCs w:val="24"/>
                <w:rtl/>
                <w:lang w:bidi="ar-YE"/>
              </w:rPr>
              <w:t xml:space="preserve"> </w:t>
            </w:r>
            <w:r w:rsidRPr="007D7CE9">
              <w:rPr>
                <w:w w:val="100"/>
                <w:sz w:val="24"/>
                <w:szCs w:val="24"/>
                <w:rtl/>
                <w:lang w:bidi="ar-YE"/>
              </w:rPr>
              <w:t>учасник</w:t>
            </w:r>
            <w:r w:rsidRPr="007D7CE9">
              <w:rPr>
                <w:rFonts w:cs="Times New Roman"/>
                <w:w w:val="100"/>
                <w:sz w:val="24"/>
                <w:szCs w:val="24"/>
                <w:rtl/>
                <w:lang w:bidi="ar-YE"/>
              </w:rPr>
              <w:t xml:space="preserve"> </w:t>
            </w:r>
            <w:r w:rsidRPr="007D7CE9">
              <w:rPr>
                <w:w w:val="100"/>
                <w:sz w:val="24"/>
                <w:szCs w:val="24"/>
                <w:rtl/>
                <w:lang w:bidi="ar-YE"/>
              </w:rPr>
              <w:t>Революції</w:t>
            </w:r>
            <w:r w:rsidRPr="007D7CE9">
              <w:rPr>
                <w:rFonts w:cs="Times New Roman"/>
                <w:w w:val="100"/>
                <w:sz w:val="24"/>
                <w:szCs w:val="24"/>
                <w:rtl/>
                <w:lang w:bidi="ar-YE"/>
              </w:rPr>
              <w:t xml:space="preserve"> </w:t>
            </w:r>
            <w:r w:rsidRPr="007D7CE9">
              <w:rPr>
                <w:w w:val="100"/>
                <w:sz w:val="24"/>
                <w:szCs w:val="24"/>
                <w:rtl/>
                <w:lang w:bidi="ar-YE"/>
              </w:rPr>
              <w:t>Гідності</w:t>
            </w:r>
          </w:p>
        </w:tc>
      </w:tr>
      <w:tr w:rsidR="00985076" w:rsidRPr="007D7CE9" w14:paraId="5587D81D" w14:textId="77777777" w:rsidTr="00DB7008">
        <w:trPr>
          <w:trHeight w:val="60"/>
        </w:trPr>
        <w:tc>
          <w:tcPr>
            <w:tcW w:w="5387" w:type="dxa"/>
            <w:tcMar>
              <w:top w:w="68" w:type="dxa"/>
              <w:left w:w="0" w:type="dxa"/>
              <w:bottom w:w="68" w:type="dxa"/>
              <w:right w:w="227" w:type="dxa"/>
            </w:tcMar>
          </w:tcPr>
          <w:p w14:paraId="1F67EF0D"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ветеран</w:t>
            </w:r>
            <w:r w:rsidRPr="007D7CE9">
              <w:rPr>
                <w:rFonts w:cs="Times New Roman"/>
                <w:w w:val="100"/>
                <w:sz w:val="24"/>
                <w:szCs w:val="24"/>
                <w:rtl/>
                <w:lang w:bidi="ar-YE"/>
              </w:rPr>
              <w:t xml:space="preserve"> </w:t>
            </w:r>
            <w:r w:rsidRPr="007D7CE9">
              <w:rPr>
                <w:w w:val="100"/>
                <w:sz w:val="24"/>
                <w:szCs w:val="24"/>
                <w:rtl/>
                <w:lang w:bidi="ar-YE"/>
              </w:rPr>
              <w:t>війни</w:t>
            </w:r>
          </w:p>
        </w:tc>
        <w:tc>
          <w:tcPr>
            <w:tcW w:w="5245" w:type="dxa"/>
            <w:tcMar>
              <w:top w:w="68" w:type="dxa"/>
              <w:left w:w="227" w:type="dxa"/>
              <w:bottom w:w="68" w:type="dxa"/>
              <w:right w:w="0" w:type="dxa"/>
            </w:tcMar>
          </w:tcPr>
          <w:p w14:paraId="714A96CB"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депутат</w:t>
            </w:r>
            <w:r w:rsidRPr="007D7CE9">
              <w:rPr>
                <w:rFonts w:cs="Times New Roman"/>
                <w:w w:val="100"/>
                <w:sz w:val="24"/>
                <w:szCs w:val="24"/>
                <w:rtl/>
                <w:lang w:bidi="ar-YE"/>
              </w:rPr>
              <w:t xml:space="preserve"> </w:t>
            </w:r>
            <w:r w:rsidRPr="007D7CE9">
              <w:rPr>
                <w:w w:val="100"/>
                <w:sz w:val="24"/>
                <w:szCs w:val="24"/>
                <w:rtl/>
                <w:lang w:bidi="ar-YE"/>
              </w:rPr>
              <w:t>місцевої</w:t>
            </w:r>
            <w:r w:rsidRPr="007D7CE9">
              <w:rPr>
                <w:rFonts w:cs="Times New Roman"/>
                <w:w w:val="100"/>
                <w:sz w:val="24"/>
                <w:szCs w:val="24"/>
                <w:rtl/>
                <w:lang w:bidi="ar-YE"/>
              </w:rPr>
              <w:t xml:space="preserve"> </w:t>
            </w:r>
            <w:r w:rsidRPr="007D7CE9">
              <w:rPr>
                <w:w w:val="100"/>
                <w:sz w:val="24"/>
                <w:szCs w:val="24"/>
                <w:rtl/>
                <w:lang w:bidi="ar-YE"/>
              </w:rPr>
              <w:t>ради</w:t>
            </w:r>
          </w:p>
        </w:tc>
      </w:tr>
      <w:tr w:rsidR="00985076" w:rsidRPr="007D7CE9" w14:paraId="45377EFA" w14:textId="77777777" w:rsidTr="00DB7008">
        <w:trPr>
          <w:trHeight w:val="60"/>
        </w:trPr>
        <w:tc>
          <w:tcPr>
            <w:tcW w:w="5387" w:type="dxa"/>
            <w:tcMar>
              <w:top w:w="68" w:type="dxa"/>
              <w:left w:w="0" w:type="dxa"/>
              <w:bottom w:w="68" w:type="dxa"/>
              <w:right w:w="227" w:type="dxa"/>
            </w:tcMar>
          </w:tcPr>
          <w:p w14:paraId="577ABFCD"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військовослужбовець</w:t>
            </w:r>
            <w:r w:rsidRPr="007D7CE9">
              <w:rPr>
                <w:rFonts w:cs="Times New Roman"/>
                <w:w w:val="100"/>
                <w:sz w:val="24"/>
                <w:szCs w:val="24"/>
                <w:rtl/>
                <w:lang w:bidi="ar-YE"/>
              </w:rPr>
              <w:t xml:space="preserve"> (</w:t>
            </w:r>
            <w:r w:rsidRPr="007D7CE9">
              <w:rPr>
                <w:w w:val="100"/>
                <w:sz w:val="24"/>
                <w:szCs w:val="24"/>
                <w:rtl/>
                <w:lang w:bidi="ar-YE"/>
              </w:rPr>
              <w:t>члени</w:t>
            </w:r>
            <w:r w:rsidRPr="007D7CE9">
              <w:rPr>
                <w:rFonts w:cs="Times New Roman"/>
                <w:w w:val="100"/>
                <w:sz w:val="24"/>
                <w:szCs w:val="24"/>
                <w:rtl/>
                <w:lang w:bidi="ar-YE"/>
              </w:rPr>
              <w:t xml:space="preserve"> </w:t>
            </w:r>
            <w:r w:rsidRPr="007D7CE9">
              <w:rPr>
                <w:w w:val="100"/>
                <w:sz w:val="24"/>
                <w:szCs w:val="24"/>
                <w:rtl/>
                <w:lang w:bidi="ar-YE"/>
              </w:rPr>
              <w:t>сім’ї</w:t>
            </w:r>
            <w:r w:rsidRPr="007D7CE9">
              <w:rPr>
                <w:rFonts w:cs="Times New Roman"/>
                <w:w w:val="100"/>
                <w:sz w:val="24"/>
                <w:szCs w:val="24"/>
                <w:rtl/>
                <w:lang w:bidi="ar-YE"/>
              </w:rPr>
              <w:t>)</w:t>
            </w:r>
          </w:p>
        </w:tc>
        <w:tc>
          <w:tcPr>
            <w:tcW w:w="5245" w:type="dxa"/>
            <w:vMerge w:val="restart"/>
            <w:tcMar>
              <w:top w:w="68" w:type="dxa"/>
              <w:left w:w="227" w:type="dxa"/>
              <w:bottom w:w="68" w:type="dxa"/>
              <w:right w:w="0" w:type="dxa"/>
            </w:tcMar>
          </w:tcPr>
          <w:p w14:paraId="1B1D1190"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rPr>
              <w:t>q</w:t>
            </w:r>
            <w:r w:rsidRPr="007D7CE9">
              <w:rPr>
                <w:w w:val="100"/>
                <w:sz w:val="24"/>
                <w:szCs w:val="24"/>
              </w:rPr>
              <w:t xml:space="preserve"> один з батьків, які мають двох або більше дітей віком до 15 років, або дитину з інвалідністю, або які усиновили дитину, матір (батько) особи з інвалідністю з дитинства підгрупи А I групи, одинока матір, батько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особа, яка взяла під опіку дитину або особу з інвалідністю з дитинства підгрупи А I групи, один із прийомних батьків</w:t>
            </w:r>
          </w:p>
        </w:tc>
      </w:tr>
      <w:tr w:rsidR="00985076" w:rsidRPr="007D7CE9" w14:paraId="7E88EF31" w14:textId="77777777" w:rsidTr="00DB7008">
        <w:trPr>
          <w:trHeight w:val="60"/>
        </w:trPr>
        <w:tc>
          <w:tcPr>
            <w:tcW w:w="5387" w:type="dxa"/>
            <w:tcMar>
              <w:top w:w="68" w:type="dxa"/>
              <w:left w:w="0" w:type="dxa"/>
              <w:bottom w:w="68" w:type="dxa"/>
              <w:right w:w="227" w:type="dxa"/>
            </w:tcMar>
          </w:tcPr>
          <w:p w14:paraId="7D0F2977"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одинока</w:t>
            </w:r>
            <w:r w:rsidRPr="007D7CE9">
              <w:rPr>
                <w:rFonts w:cs="Times New Roman"/>
                <w:w w:val="100"/>
                <w:sz w:val="24"/>
                <w:szCs w:val="24"/>
                <w:rtl/>
                <w:lang w:bidi="ar-YE"/>
              </w:rPr>
              <w:t xml:space="preserve"> </w:t>
            </w:r>
            <w:r w:rsidRPr="007D7CE9">
              <w:rPr>
                <w:w w:val="100"/>
                <w:sz w:val="24"/>
                <w:szCs w:val="24"/>
                <w:rtl/>
                <w:lang w:bidi="ar-YE"/>
              </w:rPr>
              <w:t>мати</w:t>
            </w:r>
            <w:r w:rsidRPr="007D7CE9">
              <w:rPr>
                <w:rFonts w:cs="Times New Roman"/>
                <w:w w:val="100"/>
                <w:sz w:val="24"/>
                <w:szCs w:val="24"/>
                <w:rtl/>
                <w:lang w:bidi="ar-YE"/>
              </w:rPr>
              <w:t xml:space="preserve"> (</w:t>
            </w:r>
            <w:r w:rsidRPr="007D7CE9">
              <w:rPr>
                <w:w w:val="100"/>
                <w:sz w:val="24"/>
                <w:szCs w:val="24"/>
                <w:rtl/>
                <w:lang w:bidi="ar-YE"/>
              </w:rPr>
              <w:t>одинокий</w:t>
            </w:r>
            <w:r w:rsidRPr="007D7CE9">
              <w:rPr>
                <w:rFonts w:cs="Times New Roman"/>
                <w:w w:val="100"/>
                <w:sz w:val="24"/>
                <w:szCs w:val="24"/>
                <w:rtl/>
                <w:lang w:bidi="ar-YE"/>
              </w:rPr>
              <w:t xml:space="preserve"> </w:t>
            </w:r>
            <w:r w:rsidRPr="007D7CE9">
              <w:rPr>
                <w:w w:val="100"/>
                <w:sz w:val="24"/>
                <w:szCs w:val="24"/>
                <w:rtl/>
                <w:lang w:bidi="ar-YE"/>
              </w:rPr>
              <w:t>батько</w:t>
            </w:r>
            <w:r w:rsidRPr="007D7CE9">
              <w:rPr>
                <w:rFonts w:cs="Times New Roman"/>
                <w:w w:val="100"/>
                <w:sz w:val="24"/>
                <w:szCs w:val="24"/>
                <w:rtl/>
                <w:lang w:bidi="ar-YE"/>
              </w:rPr>
              <w:t>)</w:t>
            </w:r>
          </w:p>
        </w:tc>
        <w:tc>
          <w:tcPr>
            <w:tcW w:w="5245" w:type="dxa"/>
            <w:vMerge/>
          </w:tcPr>
          <w:p w14:paraId="49B6A29B"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0865F52F" w14:textId="77777777" w:rsidTr="00DB7008">
        <w:trPr>
          <w:trHeight w:val="60"/>
        </w:trPr>
        <w:tc>
          <w:tcPr>
            <w:tcW w:w="5387" w:type="dxa"/>
            <w:tcMar>
              <w:top w:w="68" w:type="dxa"/>
              <w:left w:w="0" w:type="dxa"/>
              <w:bottom w:w="68" w:type="dxa"/>
              <w:right w:w="227" w:type="dxa"/>
            </w:tcMar>
          </w:tcPr>
          <w:p w14:paraId="664D37AA"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яка</w:t>
            </w:r>
            <w:r w:rsidRPr="007D7CE9">
              <w:rPr>
                <w:rFonts w:cs="Times New Roman"/>
                <w:w w:val="100"/>
                <w:sz w:val="24"/>
                <w:szCs w:val="24"/>
                <w:rtl/>
                <w:lang w:bidi="ar-YE"/>
              </w:rPr>
              <w:t xml:space="preserve"> </w:t>
            </w:r>
            <w:r w:rsidRPr="007D7CE9">
              <w:rPr>
                <w:w w:val="100"/>
                <w:sz w:val="24"/>
                <w:szCs w:val="24"/>
                <w:rtl/>
                <w:lang w:bidi="ar-YE"/>
              </w:rPr>
              <w:t>постраждала</w:t>
            </w:r>
            <w:r w:rsidRPr="007D7CE9">
              <w:rPr>
                <w:rFonts w:cs="Times New Roman"/>
                <w:w w:val="100"/>
                <w:sz w:val="24"/>
                <w:szCs w:val="24"/>
                <w:rtl/>
                <w:lang w:bidi="ar-YE"/>
              </w:rPr>
              <w:t xml:space="preserve"> </w:t>
            </w:r>
            <w:r w:rsidRPr="007D7CE9">
              <w:rPr>
                <w:w w:val="100"/>
                <w:sz w:val="24"/>
                <w:szCs w:val="24"/>
                <w:rtl/>
                <w:lang w:bidi="ar-YE"/>
              </w:rPr>
              <w:t>внаслідок</w:t>
            </w:r>
            <w:r w:rsidRPr="007D7CE9">
              <w:rPr>
                <w:rFonts w:cs="Times New Roman"/>
                <w:w w:val="100"/>
                <w:sz w:val="24"/>
                <w:szCs w:val="24"/>
                <w:rtl/>
                <w:lang w:bidi="ar-YE"/>
              </w:rPr>
              <w:t xml:space="preserve"> </w:t>
            </w:r>
            <w:r w:rsidRPr="007D7CE9">
              <w:rPr>
                <w:w w:val="100"/>
                <w:sz w:val="24"/>
                <w:szCs w:val="24"/>
                <w:rtl/>
                <w:lang w:bidi="ar-YE"/>
              </w:rPr>
              <w:t>Чорнобильської</w:t>
            </w:r>
            <w:r w:rsidRPr="007D7CE9">
              <w:rPr>
                <w:rFonts w:cs="Times New Roman"/>
                <w:w w:val="100"/>
                <w:sz w:val="24"/>
                <w:szCs w:val="24"/>
                <w:rtl/>
                <w:lang w:bidi="ar-YE"/>
              </w:rPr>
              <w:t xml:space="preserve"> </w:t>
            </w:r>
            <w:r w:rsidRPr="007D7CE9">
              <w:rPr>
                <w:w w:val="100"/>
                <w:sz w:val="24"/>
                <w:szCs w:val="24"/>
                <w:rtl/>
                <w:lang w:bidi="ar-YE"/>
              </w:rPr>
              <w:t>катастрофи</w:t>
            </w:r>
          </w:p>
        </w:tc>
        <w:tc>
          <w:tcPr>
            <w:tcW w:w="5245" w:type="dxa"/>
            <w:vMerge/>
          </w:tcPr>
          <w:p w14:paraId="3B5D612E"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08885BE4" w14:textId="77777777" w:rsidTr="00DB7008">
        <w:trPr>
          <w:trHeight w:val="60"/>
        </w:trPr>
        <w:tc>
          <w:tcPr>
            <w:tcW w:w="5387" w:type="dxa"/>
            <w:tcMar>
              <w:top w:w="68" w:type="dxa"/>
              <w:left w:w="0" w:type="dxa"/>
              <w:bottom w:w="68" w:type="dxa"/>
              <w:right w:w="227" w:type="dxa"/>
            </w:tcMar>
          </w:tcPr>
          <w:p w14:paraId="4A7BCCE3"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245" w:type="dxa"/>
            <w:tcMar>
              <w:top w:w="68" w:type="dxa"/>
              <w:left w:w="227" w:type="dxa"/>
              <w:bottom w:w="68" w:type="dxa"/>
              <w:right w:w="0" w:type="dxa"/>
            </w:tcMar>
          </w:tcPr>
          <w:p w14:paraId="0A6FFEE1" w14:textId="77777777" w:rsidR="00985076" w:rsidRPr="007D7CE9" w:rsidRDefault="00985076" w:rsidP="00DB7008">
            <w:pPr>
              <w:pStyle w:val="Ch63"/>
              <w:suppressAutoHyphens/>
              <w:ind w:firstLine="0"/>
              <w:jc w:val="left"/>
              <w:rPr>
                <w:w w:val="100"/>
                <w:sz w:val="24"/>
                <w:szCs w:val="24"/>
                <w:rtl/>
                <w:lang w:bidi="ar-YE"/>
              </w:rPr>
            </w:pPr>
            <w:r w:rsidRPr="007D7CE9">
              <w:rPr>
                <w:rFonts w:ascii="Wingdings" w:hAnsi="Wingdings" w:cs="Wingdings"/>
                <w:w w:val="100"/>
                <w:sz w:val="24"/>
                <w:szCs w:val="24"/>
                <w:lang w:bidi="ar-YE"/>
              </w:rPr>
              <w:t>q</w:t>
            </w:r>
            <w:r w:rsidRPr="007D7CE9">
              <w:rPr>
                <w:rFonts w:cs="Times New Roman"/>
                <w:w w:val="100"/>
                <w:sz w:val="24"/>
                <w:szCs w:val="24"/>
                <w:rtl/>
                <w:lang w:bidi="ar-YE"/>
              </w:rPr>
              <w:t xml:space="preserve"> </w:t>
            </w:r>
            <w:r w:rsidRPr="007D7CE9">
              <w:rPr>
                <w:w w:val="100"/>
                <w:sz w:val="24"/>
                <w:szCs w:val="24"/>
                <w:rtl/>
                <w:lang w:bidi="ar-YE"/>
              </w:rPr>
              <w:t>інше</w:t>
            </w:r>
          </w:p>
          <w:p w14:paraId="0591AC1F" w14:textId="77777777"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14:paraId="4084E572" w14:textId="77777777"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14:paraId="45632B7E" w14:textId="77777777" w:rsidR="00985076" w:rsidRPr="007D7CE9" w:rsidRDefault="00985076" w:rsidP="00DB7008">
            <w:pPr>
              <w:pStyle w:val="Ch63"/>
              <w:suppressAutoHyphens/>
              <w:ind w:firstLine="0"/>
              <w:jc w:val="left"/>
              <w:rPr>
                <w:w w:val="100"/>
                <w:sz w:val="24"/>
                <w:szCs w:val="24"/>
              </w:rPr>
            </w:pPr>
            <w:r w:rsidRPr="007D7CE9">
              <w:rPr>
                <w:w w:val="100"/>
                <w:sz w:val="20"/>
                <w:szCs w:val="20"/>
              </w:rPr>
              <w:t>__________________________________________________</w:t>
            </w:r>
          </w:p>
        </w:tc>
      </w:tr>
    </w:tbl>
    <w:p w14:paraId="7239E881" w14:textId="77777777" w:rsidR="00985076" w:rsidRPr="007D7CE9" w:rsidRDefault="00985076" w:rsidP="00985076">
      <w:pPr>
        <w:pStyle w:val="Ch63"/>
        <w:rPr>
          <w:w w:val="100"/>
          <w:sz w:val="24"/>
          <w:szCs w:val="24"/>
        </w:rPr>
      </w:pPr>
    </w:p>
    <w:p w14:paraId="3299A349" w14:textId="77777777" w:rsidR="00985076" w:rsidRPr="007D7CE9" w:rsidRDefault="00985076" w:rsidP="00985076">
      <w:pPr>
        <w:pStyle w:val="Ch67"/>
        <w:tabs>
          <w:tab w:val="clear" w:pos="7710"/>
        </w:tabs>
        <w:spacing w:before="57"/>
        <w:rPr>
          <w:rFonts w:asciiTheme="minorHAnsi" w:hAnsiTheme="minorHAnsi"/>
          <w:w w:val="100"/>
          <w:sz w:val="24"/>
          <w:szCs w:val="24"/>
          <w:lang w:val="ru-RU"/>
        </w:rPr>
      </w:pPr>
      <w:r w:rsidRPr="007D7CE9">
        <w:rPr>
          <w:w w:val="100"/>
          <w:sz w:val="24"/>
          <w:szCs w:val="24"/>
        </w:rPr>
        <w:t xml:space="preserve">Підтвердження </w:t>
      </w:r>
      <w:r>
        <w:rPr>
          <w:rFonts w:asciiTheme="minorHAnsi" w:hAnsiTheme="minorHAnsi"/>
          <w:w w:val="100"/>
          <w:sz w:val="24"/>
          <w:szCs w:val="24"/>
          <w:lang w:val="ru-RU"/>
        </w:rPr>
        <w:t>___________________________________________________________________________</w:t>
      </w:r>
    </w:p>
    <w:p w14:paraId="4B19FC43" w14:textId="77777777" w:rsidR="00985076" w:rsidRPr="007D7CE9" w:rsidRDefault="00985076" w:rsidP="00985076">
      <w:pPr>
        <w:pStyle w:val="StrokeCh6"/>
        <w:ind w:left="1160"/>
        <w:rPr>
          <w:w w:val="100"/>
          <w:sz w:val="20"/>
          <w:szCs w:val="20"/>
        </w:rPr>
      </w:pPr>
      <w:r w:rsidRPr="007D7CE9">
        <w:rPr>
          <w:w w:val="100"/>
          <w:sz w:val="20"/>
          <w:szCs w:val="20"/>
        </w:rPr>
        <w:t>(реквізити документа, що підтверджують належність особи до відповідної категорії)</w:t>
      </w:r>
    </w:p>
    <w:p w14:paraId="3EEF80E3" w14:textId="77777777" w:rsidR="00985076" w:rsidRPr="007D7CE9" w:rsidRDefault="00985076" w:rsidP="00985076">
      <w:pPr>
        <w:pStyle w:val="Ch67"/>
        <w:spacing w:before="113"/>
        <w:rPr>
          <w:w w:val="100"/>
          <w:sz w:val="24"/>
          <w:szCs w:val="24"/>
        </w:rPr>
      </w:pPr>
      <w:r w:rsidRPr="007D7CE9">
        <w:rPr>
          <w:w w:val="100"/>
          <w:sz w:val="24"/>
          <w:szCs w:val="24"/>
        </w:rPr>
        <w:t xml:space="preserve">11. Відомості про наявність рангу державного службовця та/або посадової особи місцевого самоврядування, військового звання, дипломатичного рангу та іншого спеціального звання на дату призначення </w:t>
      </w:r>
    </w:p>
    <w:p w14:paraId="0530698C" w14:textId="77777777" w:rsidR="00985076" w:rsidRPr="007D7CE9" w:rsidRDefault="00985076" w:rsidP="00985076">
      <w:pPr>
        <w:pStyle w:val="Ch67"/>
        <w:tabs>
          <w:tab w:val="clear" w:pos="7710"/>
          <w:tab w:val="right" w:leader="underscore" w:pos="10632"/>
        </w:tabs>
        <w:rPr>
          <w:w w:val="100"/>
          <w:sz w:val="24"/>
          <w:szCs w:val="24"/>
        </w:rPr>
      </w:pPr>
      <w:r w:rsidRPr="007D7CE9">
        <w:rPr>
          <w:w w:val="100"/>
          <w:sz w:val="24"/>
          <w:szCs w:val="24"/>
        </w:rPr>
        <w:tab/>
      </w:r>
    </w:p>
    <w:p w14:paraId="2D4DD49C" w14:textId="77777777" w:rsidR="00985076" w:rsidRPr="007D7CE9" w:rsidRDefault="00985076" w:rsidP="00985076">
      <w:pPr>
        <w:pStyle w:val="Ch67"/>
        <w:tabs>
          <w:tab w:val="clear" w:pos="7710"/>
          <w:tab w:val="right" w:leader="underscore" w:pos="10772"/>
        </w:tabs>
        <w:rPr>
          <w:w w:val="100"/>
          <w:sz w:val="24"/>
          <w:szCs w:val="24"/>
        </w:rPr>
      </w:pPr>
      <w:r w:rsidRPr="007D7CE9">
        <w:rPr>
          <w:w w:val="100"/>
          <w:sz w:val="24"/>
          <w:szCs w:val="24"/>
        </w:rPr>
        <w:tab/>
      </w:r>
    </w:p>
    <w:p w14:paraId="1DE239B8" w14:textId="77777777" w:rsidR="00985076" w:rsidRPr="007D7CE9" w:rsidRDefault="00985076" w:rsidP="00985076">
      <w:pPr>
        <w:pStyle w:val="Ch63"/>
        <w:spacing w:before="113"/>
        <w:ind w:firstLine="0"/>
        <w:rPr>
          <w:w w:val="100"/>
          <w:sz w:val="24"/>
          <w:szCs w:val="24"/>
        </w:rPr>
      </w:pPr>
      <w:r w:rsidRPr="007D7CE9">
        <w:rPr>
          <w:w w:val="100"/>
          <w:sz w:val="24"/>
          <w:szCs w:val="24"/>
        </w:rPr>
        <w:t>12. З вимогами й обмеженнями щодо прийняття на державну службу та її проходження відповідно до законів України «Про державну службу», «Про запобігання корупції», «Про очищення влади», «Про захист персональних даних»,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в Міністерстві юстиції України 31 серпня 2016 року за № 1203/29333, правил внутрішнього службового розпорядку державного органу, необхідністю повідомлення про зміну даних ознайомлений(на) та зобов’язуюсь їх дотримуватись.</w:t>
      </w:r>
    </w:p>
    <w:p w14:paraId="0ACD018B" w14:textId="77777777" w:rsidR="00985076" w:rsidRPr="007D7CE9" w:rsidRDefault="00985076" w:rsidP="00985076">
      <w:pPr>
        <w:pStyle w:val="Ch63"/>
        <w:ind w:firstLine="0"/>
        <w:rPr>
          <w:w w:val="100"/>
          <w:sz w:val="24"/>
          <w:szCs w:val="24"/>
        </w:rPr>
      </w:pPr>
      <w:r w:rsidRPr="007D7CE9">
        <w:rPr>
          <w:w w:val="100"/>
          <w:sz w:val="24"/>
          <w:szCs w:val="24"/>
        </w:rPr>
        <w:t>Підтверджую відсутність обставин, що унеможливлюють вступ на державну службу відповідно до частини другої статті 19 Закону України «Про державну службу».</w:t>
      </w:r>
    </w:p>
    <w:p w14:paraId="75C0DFB9" w14:textId="77777777" w:rsidR="00985076" w:rsidRPr="007D7CE9" w:rsidRDefault="00985076" w:rsidP="00985076">
      <w:pPr>
        <w:pStyle w:val="Ch63"/>
        <w:ind w:firstLine="0"/>
        <w:rPr>
          <w:w w:val="100"/>
          <w:sz w:val="24"/>
          <w:szCs w:val="24"/>
        </w:rPr>
      </w:pPr>
      <w:r w:rsidRPr="007D7CE9">
        <w:rPr>
          <w:w w:val="100"/>
          <w:sz w:val="24"/>
          <w:szCs w:val="24"/>
        </w:rPr>
        <w:t>Зобов’язуюсь повідомляти про настання обставин, передбачених частиною другою статті 19 Закону України «Про державну службу» у </w:t>
      </w:r>
      <w:proofErr w:type="spellStart"/>
      <w:r w:rsidRPr="007D7CE9">
        <w:rPr>
          <w:w w:val="100"/>
          <w:sz w:val="24"/>
          <w:szCs w:val="24"/>
        </w:rPr>
        <w:t>тридцятиденний</w:t>
      </w:r>
      <w:proofErr w:type="spellEnd"/>
      <w:r w:rsidRPr="007D7CE9">
        <w:rPr>
          <w:w w:val="100"/>
          <w:sz w:val="24"/>
          <w:szCs w:val="24"/>
        </w:rPr>
        <w:t xml:space="preserve"> строк з дня настання таких обставин або з дня, коли мені стало про них відомо.</w:t>
      </w:r>
    </w:p>
    <w:tbl>
      <w:tblPr>
        <w:tblW w:w="10773" w:type="dxa"/>
        <w:tblLayout w:type="fixed"/>
        <w:tblCellMar>
          <w:left w:w="0" w:type="dxa"/>
          <w:right w:w="0" w:type="dxa"/>
        </w:tblCellMar>
        <w:tblLook w:val="0000" w:firstRow="0" w:lastRow="0" w:firstColumn="0" w:lastColumn="0" w:noHBand="0" w:noVBand="0"/>
      </w:tblPr>
      <w:tblGrid>
        <w:gridCol w:w="3402"/>
        <w:gridCol w:w="2097"/>
        <w:gridCol w:w="5274"/>
      </w:tblGrid>
      <w:tr w:rsidR="00985076" w:rsidRPr="007D7CE9" w14:paraId="5526C977" w14:textId="77777777" w:rsidTr="00DB7008">
        <w:trPr>
          <w:trHeight w:val="60"/>
        </w:trPr>
        <w:tc>
          <w:tcPr>
            <w:tcW w:w="3402" w:type="dxa"/>
            <w:tcMar>
              <w:top w:w="68" w:type="dxa"/>
              <w:left w:w="0" w:type="dxa"/>
              <w:bottom w:w="68" w:type="dxa"/>
              <w:right w:w="57" w:type="dxa"/>
            </w:tcMar>
          </w:tcPr>
          <w:p w14:paraId="0353BF30" w14:textId="77777777" w:rsidR="00985076" w:rsidRPr="007D7CE9" w:rsidRDefault="00985076" w:rsidP="00DB7008">
            <w:pPr>
              <w:pStyle w:val="Ch63"/>
              <w:ind w:firstLine="0"/>
              <w:jc w:val="center"/>
              <w:rPr>
                <w:w w:val="100"/>
                <w:sz w:val="20"/>
                <w:szCs w:val="20"/>
              </w:rPr>
            </w:pPr>
            <w:r w:rsidRPr="007D7CE9">
              <w:rPr>
                <w:w w:val="100"/>
                <w:sz w:val="20"/>
                <w:szCs w:val="20"/>
              </w:rPr>
              <w:t>__________________</w:t>
            </w:r>
          </w:p>
          <w:p w14:paraId="3EDA3508" w14:textId="77777777" w:rsidR="00985076" w:rsidRPr="007D7CE9" w:rsidRDefault="00985076" w:rsidP="00DB7008">
            <w:pPr>
              <w:pStyle w:val="StrokeCh6"/>
              <w:ind w:right="-338"/>
              <w:rPr>
                <w:w w:val="100"/>
                <w:sz w:val="20"/>
                <w:szCs w:val="20"/>
              </w:rPr>
            </w:pPr>
            <w:r w:rsidRPr="007D7CE9">
              <w:rPr>
                <w:w w:val="100"/>
                <w:sz w:val="20"/>
                <w:szCs w:val="20"/>
              </w:rPr>
              <w:t>(дата)</w:t>
            </w:r>
          </w:p>
        </w:tc>
        <w:tc>
          <w:tcPr>
            <w:tcW w:w="2097" w:type="dxa"/>
            <w:tcMar>
              <w:top w:w="68" w:type="dxa"/>
              <w:left w:w="57" w:type="dxa"/>
              <w:bottom w:w="68" w:type="dxa"/>
              <w:right w:w="57" w:type="dxa"/>
            </w:tcMar>
          </w:tcPr>
          <w:p w14:paraId="54314E45" w14:textId="77777777" w:rsidR="00985076" w:rsidRPr="007D7CE9" w:rsidRDefault="00985076" w:rsidP="00DB7008">
            <w:pPr>
              <w:pStyle w:val="Ch63"/>
              <w:ind w:firstLine="0"/>
              <w:jc w:val="center"/>
              <w:rPr>
                <w:w w:val="100"/>
                <w:sz w:val="20"/>
                <w:szCs w:val="20"/>
              </w:rPr>
            </w:pPr>
            <w:r w:rsidRPr="007D7CE9">
              <w:rPr>
                <w:w w:val="100"/>
                <w:sz w:val="20"/>
                <w:szCs w:val="20"/>
              </w:rPr>
              <w:t>___________________</w:t>
            </w:r>
          </w:p>
          <w:p w14:paraId="0294A029" w14:textId="77777777" w:rsidR="00985076" w:rsidRPr="007D7CE9" w:rsidRDefault="00985076" w:rsidP="00DB7008">
            <w:pPr>
              <w:pStyle w:val="StrokeCh6"/>
              <w:rPr>
                <w:w w:val="100"/>
                <w:sz w:val="20"/>
                <w:szCs w:val="20"/>
              </w:rPr>
            </w:pPr>
            <w:r w:rsidRPr="007D7CE9">
              <w:rPr>
                <w:w w:val="100"/>
                <w:sz w:val="20"/>
                <w:szCs w:val="20"/>
              </w:rPr>
              <w:t>(підпис)</w:t>
            </w:r>
          </w:p>
        </w:tc>
        <w:tc>
          <w:tcPr>
            <w:tcW w:w="5274" w:type="dxa"/>
            <w:tcMar>
              <w:top w:w="68" w:type="dxa"/>
              <w:left w:w="57" w:type="dxa"/>
              <w:bottom w:w="68" w:type="dxa"/>
              <w:right w:w="0" w:type="dxa"/>
            </w:tcMar>
          </w:tcPr>
          <w:p w14:paraId="1AD0F85F" w14:textId="77777777" w:rsidR="00985076" w:rsidRPr="007D7CE9" w:rsidRDefault="00985076" w:rsidP="00DB7008">
            <w:pPr>
              <w:pStyle w:val="Ch63"/>
              <w:ind w:firstLine="0"/>
              <w:jc w:val="center"/>
              <w:rPr>
                <w:w w:val="100"/>
                <w:sz w:val="20"/>
                <w:szCs w:val="20"/>
              </w:rPr>
            </w:pPr>
            <w:r w:rsidRPr="007D7CE9">
              <w:rPr>
                <w:w w:val="100"/>
                <w:sz w:val="20"/>
                <w:szCs w:val="20"/>
              </w:rPr>
              <w:t>__________________________________________________</w:t>
            </w:r>
          </w:p>
          <w:p w14:paraId="5DD5262F" w14:textId="77777777" w:rsidR="00985076" w:rsidRPr="007D7CE9" w:rsidRDefault="00985076" w:rsidP="00DB7008">
            <w:pPr>
              <w:pStyle w:val="StrokeCh6"/>
              <w:rPr>
                <w:w w:val="100"/>
                <w:sz w:val="20"/>
                <w:szCs w:val="20"/>
              </w:rPr>
            </w:pPr>
            <w:r w:rsidRPr="007D7CE9">
              <w:rPr>
                <w:w w:val="100"/>
                <w:sz w:val="20"/>
                <w:szCs w:val="20"/>
              </w:rPr>
              <w:t>(власне ім’я, прізвище)</w:t>
            </w:r>
          </w:p>
        </w:tc>
      </w:tr>
    </w:tbl>
    <w:p w14:paraId="5F51FDDA" w14:textId="77777777" w:rsidR="00F12C76" w:rsidRPr="00EC6B7B" w:rsidRDefault="00F12C76" w:rsidP="00EC6B7B">
      <w:pPr>
        <w:pStyle w:val="Ch68"/>
        <w:ind w:left="0"/>
        <w:rPr>
          <w:rFonts w:asciiTheme="minorHAnsi" w:hAnsiTheme="minorHAnsi"/>
        </w:rPr>
      </w:pPr>
    </w:p>
    <w:sectPr w:rsidR="00F12C76" w:rsidRPr="00EC6B7B" w:rsidSect="00985076">
      <w:pgSz w:w="11906" w:h="16838" w:code="9"/>
      <w:pgMar w:top="567" w:right="567"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CCEF" w14:textId="77777777" w:rsidR="00E36A63" w:rsidRDefault="00E36A63" w:rsidP="00BA3A0A">
      <w:pPr>
        <w:spacing w:after="0" w:line="240" w:lineRule="auto"/>
      </w:pPr>
      <w:r>
        <w:separator/>
      </w:r>
    </w:p>
  </w:endnote>
  <w:endnote w:type="continuationSeparator" w:id="0">
    <w:p w14:paraId="656C9ACB" w14:textId="77777777" w:rsidR="00E36A63" w:rsidRDefault="00E36A63" w:rsidP="00BA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AAC0" w14:textId="77777777" w:rsidR="00E36A63" w:rsidRDefault="00E36A63" w:rsidP="00BA3A0A">
      <w:pPr>
        <w:spacing w:after="0" w:line="240" w:lineRule="auto"/>
      </w:pPr>
      <w:r>
        <w:separator/>
      </w:r>
    </w:p>
  </w:footnote>
  <w:footnote w:type="continuationSeparator" w:id="0">
    <w:p w14:paraId="4B32A30E" w14:textId="77777777" w:rsidR="00E36A63" w:rsidRDefault="00E36A63" w:rsidP="00BA3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76"/>
    <w:rsid w:val="000B4994"/>
    <w:rsid w:val="004F5836"/>
    <w:rsid w:val="00557B22"/>
    <w:rsid w:val="00605241"/>
    <w:rsid w:val="006B18F3"/>
    <w:rsid w:val="006C0B77"/>
    <w:rsid w:val="00812B79"/>
    <w:rsid w:val="008242FF"/>
    <w:rsid w:val="00870751"/>
    <w:rsid w:val="00922C48"/>
    <w:rsid w:val="00985076"/>
    <w:rsid w:val="00B915B7"/>
    <w:rsid w:val="00BA3A0A"/>
    <w:rsid w:val="00E36A63"/>
    <w:rsid w:val="00EA59DF"/>
    <w:rsid w:val="00EC6B7B"/>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3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076"/>
    <w:rPr>
      <w:rFonts w:eastAsiaTheme="minorEastAsia" w:cs="Times New Roman"/>
      <w:kern w:val="0"/>
      <w:lang w:val="uk-UA" w:eastAsia="uk-UA"/>
      <w14:ligatures w14:val="none"/>
    </w:rPr>
  </w:style>
  <w:style w:type="paragraph" w:styleId="1">
    <w:name w:val="heading 1"/>
    <w:basedOn w:val="a"/>
    <w:next w:val="a"/>
    <w:link w:val="10"/>
    <w:uiPriority w:val="9"/>
    <w:qFormat/>
    <w:rsid w:val="0098507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98507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985076"/>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985076"/>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985076"/>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985076"/>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985076"/>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985076"/>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985076"/>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07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8507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8507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8507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8507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8507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8507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8507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8507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85076"/>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98507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85076"/>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985076"/>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985076"/>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985076"/>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985076"/>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985076"/>
    <w:rPr>
      <w:i/>
      <w:iCs/>
      <w:color w:val="2F5496" w:themeColor="accent1" w:themeShade="BF"/>
    </w:rPr>
  </w:style>
  <w:style w:type="paragraph" w:styleId="ab">
    <w:name w:val="Intense Quote"/>
    <w:basedOn w:val="a"/>
    <w:next w:val="a"/>
    <w:link w:val="ac"/>
    <w:uiPriority w:val="30"/>
    <w:qFormat/>
    <w:rsid w:val="0098507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985076"/>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985076"/>
    <w:rPr>
      <w:b/>
      <w:bCs/>
      <w:smallCaps/>
      <w:color w:val="2F5496" w:themeColor="accent1" w:themeShade="BF"/>
      <w:spacing w:val="5"/>
    </w:rPr>
  </w:style>
  <w:style w:type="paragraph" w:customStyle="1" w:styleId="ae">
    <w:name w:val="[Немає стилю абзацу]"/>
    <w:rsid w:val="0098507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ий абзац]"/>
    <w:basedOn w:val="ae"/>
    <w:uiPriority w:val="99"/>
    <w:rsid w:val="00985076"/>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985076"/>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985076"/>
    <w:pPr>
      <w:pageBreakBefore w:val="0"/>
      <w:spacing w:before="454" w:after="283"/>
    </w:pPr>
  </w:style>
  <w:style w:type="paragraph" w:customStyle="1" w:styleId="af2">
    <w:name w:val="Организация (Общие:Базовые)"/>
    <w:basedOn w:val="ae"/>
    <w:uiPriority w:val="99"/>
    <w:rsid w:val="00985076"/>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985076"/>
    <w:pPr>
      <w:keepNext/>
      <w:keepLines/>
    </w:pPr>
  </w:style>
  <w:style w:type="paragraph" w:customStyle="1" w:styleId="Ch6">
    <w:name w:val="Организация (Ch_6 Міністерства)"/>
    <w:basedOn w:val="af3"/>
    <w:next w:val="Ch60"/>
    <w:uiPriority w:val="99"/>
    <w:rsid w:val="00985076"/>
  </w:style>
  <w:style w:type="paragraph" w:customStyle="1" w:styleId="af4">
    <w:name w:val="Тип акта (Общие:Базовые)"/>
    <w:basedOn w:val="ae"/>
    <w:uiPriority w:val="99"/>
    <w:rsid w:val="00985076"/>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985076"/>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985076"/>
    <w:pPr>
      <w:spacing w:before="170"/>
    </w:pPr>
  </w:style>
  <w:style w:type="paragraph" w:customStyle="1" w:styleId="DataZareestrovanoCh6">
    <w:name w:val="Data_Zareestrovano (Ch_6 Міністерства)"/>
    <w:basedOn w:val="ae"/>
    <w:next w:val="Ch61"/>
    <w:uiPriority w:val="99"/>
    <w:rsid w:val="00985076"/>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985076"/>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985076"/>
    <w:pPr>
      <w:keepNext/>
      <w:keepLines/>
      <w:spacing w:before="113" w:after="113"/>
    </w:pPr>
  </w:style>
  <w:style w:type="paragraph" w:customStyle="1" w:styleId="Ch61">
    <w:name w:val="Зареєстровано... (Ch_6 Міністерства)"/>
    <w:basedOn w:val="af7"/>
    <w:next w:val="n7777Ch6"/>
    <w:uiPriority w:val="99"/>
    <w:rsid w:val="00985076"/>
  </w:style>
  <w:style w:type="paragraph" w:customStyle="1" w:styleId="n7777">
    <w:name w:val="n7777 Название акта (Общие:Базовые)"/>
    <w:basedOn w:val="ae"/>
    <w:uiPriority w:val="99"/>
    <w:rsid w:val="00985076"/>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985076"/>
    <w:pPr>
      <w:keepNext/>
      <w:spacing w:before="142" w:after="198"/>
    </w:pPr>
  </w:style>
  <w:style w:type="paragraph" w:customStyle="1" w:styleId="n7777Ch1">
    <w:name w:val="n7777 Название акта (Ch_1 Верховна Рада)"/>
    <w:basedOn w:val="n77770"/>
    <w:next w:val="Ch1"/>
    <w:uiPriority w:val="99"/>
    <w:rsid w:val="00985076"/>
  </w:style>
  <w:style w:type="paragraph" w:customStyle="1" w:styleId="n7777Ch2">
    <w:name w:val="n7777 Название акта (Ch_2 Президент)"/>
    <w:basedOn w:val="n7777Ch1"/>
    <w:next w:val="Ch2"/>
    <w:uiPriority w:val="99"/>
    <w:rsid w:val="00985076"/>
  </w:style>
  <w:style w:type="paragraph" w:customStyle="1" w:styleId="n7777Ch3">
    <w:name w:val="n7777 Название акта (Ch_3 Кабмін)"/>
    <w:basedOn w:val="n7777Ch2"/>
    <w:next w:val="Ch3"/>
    <w:uiPriority w:val="99"/>
    <w:rsid w:val="00985076"/>
    <w:pPr>
      <w:spacing w:before="113" w:after="170"/>
    </w:pPr>
  </w:style>
  <w:style w:type="paragraph" w:customStyle="1" w:styleId="n7777Ch4">
    <w:name w:val="n7777 Название акта (Ch_4 Конституційний Суд)"/>
    <w:basedOn w:val="n7777Ch3"/>
    <w:next w:val="Ch4"/>
    <w:uiPriority w:val="99"/>
    <w:rsid w:val="00985076"/>
  </w:style>
  <w:style w:type="paragraph" w:customStyle="1" w:styleId="n7777Ch5">
    <w:name w:val="n7777 Название акта (Ch_5 Нацбанк)"/>
    <w:basedOn w:val="n7777Ch4"/>
    <w:next w:val="Ch5"/>
    <w:uiPriority w:val="99"/>
    <w:rsid w:val="00985076"/>
  </w:style>
  <w:style w:type="paragraph" w:customStyle="1" w:styleId="n7777Ch6">
    <w:name w:val="n7777 Название акта (Ch_6 Міністерства)"/>
    <w:basedOn w:val="n7777Ch5"/>
    <w:next w:val="Ch62"/>
    <w:uiPriority w:val="99"/>
    <w:rsid w:val="00985076"/>
    <w:pPr>
      <w:spacing w:before="57"/>
    </w:pPr>
  </w:style>
  <w:style w:type="paragraph" w:customStyle="1" w:styleId="af8">
    <w:name w:val="Основной текст (Общие:Базовые)"/>
    <w:basedOn w:val="ae"/>
    <w:uiPriority w:val="99"/>
    <w:rsid w:val="00985076"/>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985076"/>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985076"/>
    <w:pPr>
      <w:tabs>
        <w:tab w:val="clear" w:pos="11707"/>
      </w:tabs>
    </w:pPr>
  </w:style>
  <w:style w:type="paragraph" w:customStyle="1" w:styleId="afa">
    <w:name w:val="Преамбула (Общие:Базовые)"/>
    <w:basedOn w:val="ae"/>
    <w:uiPriority w:val="99"/>
    <w:rsid w:val="00985076"/>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985076"/>
    <w:pPr>
      <w:spacing w:after="113"/>
    </w:pPr>
  </w:style>
  <w:style w:type="paragraph" w:customStyle="1" w:styleId="Ch62">
    <w:name w:val="Преамбула (Ch_6 Міністерства)"/>
    <w:basedOn w:val="afb"/>
    <w:next w:val="ae"/>
    <w:uiPriority w:val="99"/>
    <w:rsid w:val="00985076"/>
    <w:pPr>
      <w:spacing w:before="113" w:after="85"/>
      <w:ind w:firstLine="0"/>
    </w:pPr>
    <w:rPr>
      <w:caps/>
    </w:rPr>
  </w:style>
  <w:style w:type="paragraph" w:customStyle="1" w:styleId="afc">
    <w:name w:val="Основной текст (отбивка) (Общие)"/>
    <w:basedOn w:val="af9"/>
    <w:uiPriority w:val="99"/>
    <w:rsid w:val="00985076"/>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985076"/>
    <w:pPr>
      <w:tabs>
        <w:tab w:val="clear" w:pos="11707"/>
        <w:tab w:val="right" w:pos="7710"/>
        <w:tab w:val="right" w:pos="11514"/>
      </w:tabs>
    </w:pPr>
  </w:style>
  <w:style w:type="paragraph" w:customStyle="1" w:styleId="afd">
    <w:name w:val="подпись (Общие:Базовые)"/>
    <w:basedOn w:val="ae"/>
    <w:uiPriority w:val="99"/>
    <w:rsid w:val="00985076"/>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985076"/>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985076"/>
    <w:pPr>
      <w:tabs>
        <w:tab w:val="clear" w:pos="11594"/>
        <w:tab w:val="right" w:pos="11401"/>
      </w:tabs>
      <w:spacing w:before="85"/>
    </w:pPr>
  </w:style>
  <w:style w:type="paragraph" w:customStyle="1" w:styleId="aff">
    <w:name w:val="Додаток № (Общие:Базовые)"/>
    <w:basedOn w:val="af"/>
    <w:uiPriority w:val="99"/>
    <w:rsid w:val="00985076"/>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985076"/>
    <w:pPr>
      <w:keepNext/>
      <w:keepLines/>
      <w:suppressAutoHyphens/>
      <w:ind w:left="4309"/>
    </w:pPr>
  </w:style>
  <w:style w:type="paragraph" w:customStyle="1" w:styleId="76Ch6">
    <w:name w:val="Затверджено_76 (Ch_6 Міністерства)"/>
    <w:basedOn w:val="aff0"/>
    <w:uiPriority w:val="99"/>
    <w:rsid w:val="00985076"/>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985076"/>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985076"/>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985076"/>
    <w:pPr>
      <w:spacing w:before="283"/>
    </w:pPr>
  </w:style>
  <w:style w:type="paragraph" w:customStyle="1" w:styleId="Ch67">
    <w:name w:val="Основной текст (без абзаца) (Ch_6 Міністерства)"/>
    <w:basedOn w:val="Ch63"/>
    <w:uiPriority w:val="99"/>
    <w:rsid w:val="00985076"/>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985076"/>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3">
    <w:name w:val="Додаток № (Общие)"/>
    <w:basedOn w:val="aff"/>
    <w:uiPriority w:val="99"/>
    <w:rsid w:val="00985076"/>
    <w:pPr>
      <w:keepLines/>
      <w:tabs>
        <w:tab w:val="clear" w:pos="6350"/>
        <w:tab w:val="right" w:pos="7710"/>
      </w:tabs>
      <w:suppressAutoHyphens/>
      <w:spacing w:before="397"/>
      <w:ind w:left="3969"/>
    </w:pPr>
  </w:style>
  <w:style w:type="paragraph" w:customStyle="1" w:styleId="Ch68">
    <w:name w:val="Додаток № (Ch_6 Міністерства)"/>
    <w:basedOn w:val="aff3"/>
    <w:uiPriority w:val="99"/>
    <w:rsid w:val="00985076"/>
    <w:pPr>
      <w:keepNext/>
    </w:pPr>
  </w:style>
  <w:style w:type="paragraph" w:customStyle="1" w:styleId="LineBase">
    <w:name w:val="Line_Base"/>
    <w:basedOn w:val="af"/>
    <w:uiPriority w:val="99"/>
    <w:rsid w:val="00985076"/>
    <w:pPr>
      <w:tabs>
        <w:tab w:val="right" w:leader="underscore" w:pos="7767"/>
      </w:tabs>
      <w:ind w:firstLine="0"/>
    </w:pPr>
  </w:style>
  <w:style w:type="paragraph" w:customStyle="1" w:styleId="SnoskaSNOSKI">
    <w:name w:val="Snoska*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горизонт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TABL">
    <w:name w:val="Table (TABL)"/>
    <w:basedOn w:val="af"/>
    <w:uiPriority w:val="99"/>
    <w:rsid w:val="00985076"/>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f"/>
    <w:uiPriority w:val="99"/>
    <w:rsid w:val="00985076"/>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b"/>
    <w:next w:val="Ch10"/>
    <w:uiPriority w:val="99"/>
    <w:rsid w:val="00985076"/>
  </w:style>
  <w:style w:type="paragraph" w:customStyle="1" w:styleId="Ch2">
    <w:name w:val="Преамбула (Ch_2 Президент)"/>
    <w:basedOn w:val="afb"/>
    <w:next w:val="ae"/>
    <w:uiPriority w:val="99"/>
    <w:rsid w:val="00985076"/>
    <w:pPr>
      <w:tabs>
        <w:tab w:val="right" w:pos="11877"/>
      </w:tabs>
    </w:pPr>
  </w:style>
  <w:style w:type="paragraph" w:customStyle="1" w:styleId="Ch3">
    <w:name w:val="Преамбула (Ch_3 Кабмін)"/>
    <w:basedOn w:val="afb"/>
    <w:next w:val="ae"/>
    <w:uiPriority w:val="99"/>
    <w:rsid w:val="00985076"/>
  </w:style>
  <w:style w:type="paragraph" w:customStyle="1" w:styleId="Ch4">
    <w:name w:val="Преамбула (Ch_4 Конституційний Суд)"/>
    <w:basedOn w:val="afb"/>
    <w:next w:val="ae"/>
    <w:uiPriority w:val="99"/>
    <w:rsid w:val="00985076"/>
    <w:pPr>
      <w:spacing w:before="113" w:after="57"/>
      <w:ind w:firstLine="0"/>
      <w:jc w:val="center"/>
    </w:pPr>
  </w:style>
  <w:style w:type="paragraph" w:customStyle="1" w:styleId="Ch5">
    <w:name w:val="Преамбула (Ch_5 Нацбанк)"/>
    <w:basedOn w:val="afb"/>
    <w:next w:val="ae"/>
    <w:uiPriority w:val="99"/>
    <w:rsid w:val="00985076"/>
  </w:style>
  <w:style w:type="paragraph" w:customStyle="1" w:styleId="aff4">
    <w:name w:val="подпись: место"/>
    <w:aliases w:val="дата,№ (Общие:Базовые)"/>
    <w:basedOn w:val="af"/>
    <w:uiPriority w:val="99"/>
    <w:rsid w:val="00985076"/>
  </w:style>
  <w:style w:type="paragraph" w:customStyle="1" w:styleId="21">
    <w:name w:val="подпись: место2"/>
    <w:aliases w:val="дата2,№ (Общие)"/>
    <w:basedOn w:val="aff4"/>
    <w:uiPriority w:val="99"/>
    <w:rsid w:val="00985076"/>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985076"/>
  </w:style>
  <w:style w:type="paragraph" w:customStyle="1" w:styleId="aff5">
    <w:name w:val="Раздел (Общие:Базовые)"/>
    <w:basedOn w:val="ae"/>
    <w:uiPriority w:val="99"/>
    <w:rsid w:val="00985076"/>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985076"/>
  </w:style>
  <w:style w:type="paragraph" w:customStyle="1" w:styleId="aff6">
    <w:name w:val="Глава (Общие:Базовые)"/>
    <w:basedOn w:val="ae"/>
    <w:uiPriority w:val="99"/>
    <w:rsid w:val="00985076"/>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985076"/>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985076"/>
  </w:style>
  <w:style w:type="paragraph" w:customStyle="1" w:styleId="aff8">
    <w:name w:val="Стаття (Общие:Базовые)"/>
    <w:basedOn w:val="af"/>
    <w:uiPriority w:val="99"/>
    <w:rsid w:val="00985076"/>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985076"/>
    <w:pPr>
      <w:tabs>
        <w:tab w:val="clear" w:pos="7483"/>
      </w:tabs>
    </w:pPr>
  </w:style>
  <w:style w:type="paragraph" w:customStyle="1" w:styleId="Ch12">
    <w:name w:val="Стаття (Ch_1 Верховна Рада)"/>
    <w:basedOn w:val="aff9"/>
    <w:next w:val="af"/>
    <w:uiPriority w:val="99"/>
    <w:rsid w:val="00985076"/>
    <w:pPr>
      <w:tabs>
        <w:tab w:val="clear" w:pos="1540"/>
        <w:tab w:val="clear" w:pos="4120"/>
        <w:tab w:val="clear" w:pos="4560"/>
        <w:tab w:val="clear" w:pos="6350"/>
        <w:tab w:val="right" w:pos="7710"/>
      </w:tabs>
      <w:jc w:val="left"/>
    </w:pPr>
  </w:style>
  <w:style w:type="character" w:customStyle="1" w:styleId="Bold">
    <w:name w:val="Bold"/>
    <w:uiPriority w:val="99"/>
    <w:rsid w:val="00985076"/>
    <w:rPr>
      <w:b/>
      <w:u w:val="none"/>
      <w:vertAlign w:val="baseline"/>
    </w:rPr>
  </w:style>
  <w:style w:type="character" w:customStyle="1" w:styleId="bold0">
    <w:name w:val="bold"/>
    <w:uiPriority w:val="99"/>
    <w:rsid w:val="00985076"/>
    <w:rPr>
      <w:b/>
    </w:rPr>
  </w:style>
  <w:style w:type="character" w:customStyle="1" w:styleId="500">
    <w:name w:val="500"/>
    <w:uiPriority w:val="99"/>
    <w:rsid w:val="00985076"/>
  </w:style>
  <w:style w:type="character" w:customStyle="1" w:styleId="Postanovla">
    <w:name w:val="Postanovla"/>
    <w:uiPriority w:val="99"/>
    <w:rsid w:val="00985076"/>
  </w:style>
  <w:style w:type="character" w:customStyle="1" w:styleId="superscript">
    <w:name w:val="superscript"/>
    <w:uiPriority w:val="99"/>
    <w:rsid w:val="00985076"/>
    <w:rPr>
      <w:w w:val="90"/>
      <w:vertAlign w:val="superscript"/>
    </w:rPr>
  </w:style>
  <w:style w:type="character" w:customStyle="1" w:styleId="55">
    <w:name w:val="Зажато55 (Вспомогательные)"/>
    <w:uiPriority w:val="99"/>
    <w:rsid w:val="00985076"/>
  </w:style>
  <w:style w:type="character" w:customStyle="1" w:styleId="affa">
    <w:name w:val="Градус (Вспомогательные)"/>
    <w:uiPriority w:val="99"/>
    <w:rsid w:val="00985076"/>
    <w:rPr>
      <w:rFonts w:ascii="HeliosCond" w:hAnsi="HeliosCond"/>
    </w:rPr>
  </w:style>
  <w:style w:type="character" w:customStyle="1" w:styleId="affb">
    <w:name w:val="звездочка"/>
    <w:uiPriority w:val="99"/>
    <w:rsid w:val="00985076"/>
    <w:rPr>
      <w:w w:val="100"/>
      <w:position w:val="0"/>
      <w:sz w:val="18"/>
    </w:rPr>
  </w:style>
  <w:style w:type="character" w:customStyle="1" w:styleId="200">
    <w:name w:val="Снять Зажато20 (Вспомогательные)"/>
    <w:uiPriority w:val="99"/>
    <w:rsid w:val="00985076"/>
  </w:style>
  <w:style w:type="character" w:customStyle="1" w:styleId="12">
    <w:name w:val="Стиль символа 1 (Вспомогательные)"/>
    <w:uiPriority w:val="99"/>
    <w:rsid w:val="00985076"/>
    <w:rPr>
      <w:rFonts w:ascii="Symbol" w:hAnsi="Symbol"/>
    </w:rPr>
  </w:style>
  <w:style w:type="character" w:customStyle="1" w:styleId="Bold1">
    <w:name w:val="Bold (Вспомогательные)"/>
    <w:uiPriority w:val="99"/>
    <w:rsid w:val="00985076"/>
    <w:rPr>
      <w:b/>
    </w:rPr>
  </w:style>
  <w:style w:type="character" w:customStyle="1" w:styleId="2000">
    <w:name w:val="В р а з р я д к у 200 (Вспомогательные)"/>
    <w:uiPriority w:val="99"/>
    <w:rsid w:val="00985076"/>
  </w:style>
  <w:style w:type="character" w:customStyle="1" w:styleId="affc">
    <w:name w:val="Широкий пробел (Вспомогательные)"/>
    <w:uiPriority w:val="99"/>
    <w:rsid w:val="00985076"/>
  </w:style>
  <w:style w:type="character" w:customStyle="1" w:styleId="affd">
    <w:name w:val="Обычный пробел (Вспомогательные)"/>
    <w:uiPriority w:val="99"/>
    <w:rsid w:val="00985076"/>
  </w:style>
  <w:style w:type="character" w:customStyle="1" w:styleId="14pt">
    <w:name w:val="Отбивка 14pt (Вспомогательные)"/>
    <w:uiPriority w:val="99"/>
    <w:rsid w:val="00985076"/>
  </w:style>
  <w:style w:type="character" w:customStyle="1" w:styleId="UPPER">
    <w:name w:val="UPPER (Вспомогательные)"/>
    <w:uiPriority w:val="99"/>
    <w:rsid w:val="00985076"/>
    <w:rPr>
      <w:caps/>
    </w:rPr>
  </w:style>
  <w:style w:type="character" w:customStyle="1" w:styleId="Regular">
    <w:name w:val="Regular (Вспомогательные)"/>
    <w:uiPriority w:val="99"/>
    <w:rsid w:val="00985076"/>
  </w:style>
  <w:style w:type="character" w:customStyle="1" w:styleId="affe">
    <w:name w:val="звездочка в сноске"/>
    <w:uiPriority w:val="99"/>
    <w:rsid w:val="00985076"/>
    <w:rPr>
      <w:w w:val="100"/>
      <w:position w:val="0"/>
      <w:sz w:val="18"/>
    </w:rPr>
  </w:style>
  <w:style w:type="character" w:customStyle="1" w:styleId="PragmaticaB">
    <w:name w:val="PragmaticaB"/>
    <w:uiPriority w:val="99"/>
    <w:rsid w:val="00985076"/>
    <w:rPr>
      <w:rFonts w:ascii="PT Pragmatica Medium Baltic  Re" w:hAnsi="PT Pragmatica Medium Baltic  Re"/>
    </w:rPr>
  </w:style>
  <w:style w:type="character" w:customStyle="1" w:styleId="superscriptsnoska">
    <w:name w:val="superscript_snoska"/>
    <w:uiPriority w:val="99"/>
    <w:rsid w:val="00985076"/>
    <w:rPr>
      <w:spacing w:val="13"/>
      <w:w w:val="90"/>
      <w:position w:val="2"/>
      <w:sz w:val="16"/>
      <w:vertAlign w:val="superscript"/>
    </w:rPr>
  </w:style>
  <w:style w:type="character" w:customStyle="1" w:styleId="base">
    <w:name w:val="base"/>
    <w:uiPriority w:val="99"/>
    <w:rsid w:val="00985076"/>
    <w:rPr>
      <w:rFonts w:ascii="Pragmatica-Book" w:hAnsi="Pragmatica-Book"/>
      <w:spacing w:val="2"/>
      <w:sz w:val="18"/>
      <w:vertAlign w:val="baseline"/>
    </w:rPr>
  </w:style>
  <w:style w:type="character" w:customStyle="1" w:styleId="CAPS">
    <w:name w:val="CAPS"/>
    <w:uiPriority w:val="99"/>
    <w:rsid w:val="00985076"/>
    <w:rPr>
      <w:caps/>
    </w:rPr>
  </w:style>
  <w:style w:type="character" w:customStyle="1" w:styleId="XXXX">
    <w:name w:val="XXXX"/>
    <w:uiPriority w:val="99"/>
    <w:rsid w:val="00985076"/>
    <w:rPr>
      <w:rFonts w:ascii="Baltica-Regular" w:hAnsi="Baltica-Regular"/>
      <w:spacing w:val="-19"/>
      <w:w w:val="90"/>
      <w:position w:val="-25"/>
      <w:sz w:val="62"/>
      <w:u w:val="none"/>
      <w:vertAlign w:val="baseline"/>
      <w:lang w:val="uk-UA" w:eastAsia="x-none"/>
    </w:rPr>
  </w:style>
  <w:style w:type="paragraph" w:styleId="afff">
    <w:name w:val="header"/>
    <w:basedOn w:val="a"/>
    <w:link w:val="afff0"/>
    <w:uiPriority w:val="99"/>
    <w:unhideWhenUsed/>
    <w:rsid w:val="00BA3A0A"/>
    <w:pPr>
      <w:tabs>
        <w:tab w:val="center" w:pos="4677"/>
        <w:tab w:val="right" w:pos="9355"/>
      </w:tabs>
      <w:spacing w:after="0" w:line="240" w:lineRule="auto"/>
    </w:pPr>
  </w:style>
  <w:style w:type="character" w:customStyle="1" w:styleId="afff0">
    <w:name w:val="Верхній колонтитул Знак"/>
    <w:basedOn w:val="a0"/>
    <w:link w:val="afff"/>
    <w:uiPriority w:val="99"/>
    <w:rsid w:val="00BA3A0A"/>
    <w:rPr>
      <w:rFonts w:eastAsiaTheme="minorEastAsia" w:cs="Times New Roman"/>
      <w:kern w:val="0"/>
      <w:lang w:val="uk-UA" w:eastAsia="uk-UA"/>
      <w14:ligatures w14:val="none"/>
    </w:rPr>
  </w:style>
  <w:style w:type="paragraph" w:styleId="afff1">
    <w:name w:val="footer"/>
    <w:basedOn w:val="a"/>
    <w:link w:val="afff2"/>
    <w:uiPriority w:val="99"/>
    <w:unhideWhenUsed/>
    <w:rsid w:val="00BA3A0A"/>
    <w:pPr>
      <w:tabs>
        <w:tab w:val="center" w:pos="4677"/>
        <w:tab w:val="right" w:pos="9355"/>
      </w:tabs>
      <w:spacing w:after="0" w:line="240" w:lineRule="auto"/>
    </w:pPr>
  </w:style>
  <w:style w:type="character" w:customStyle="1" w:styleId="afff2">
    <w:name w:val="Нижній колонтитул Знак"/>
    <w:basedOn w:val="a0"/>
    <w:link w:val="afff1"/>
    <w:uiPriority w:val="99"/>
    <w:rsid w:val="00BA3A0A"/>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3114</Words>
  <Characters>1776</Characters>
  <Application>Microsoft Office Word</Application>
  <DocSecurity>0</DocSecurity>
  <Lines>14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2026-04-27T18:20:00Z</dcterms:created>
  <dcterms:modified xsi:type="dcterms:W3CDTF">2026-05-12T12:54:00Z</dcterms:modified>
</cp:coreProperties>
</file>