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r w:rsidR="007157E0">
        <w:rPr>
          <w:b/>
          <w:sz w:val="28"/>
          <w:szCs w:val="28"/>
          <w:lang w:val="uk-UA"/>
        </w:rPr>
        <w:t xml:space="preserve">Слов’янського </w:t>
      </w:r>
      <w:proofErr w:type="spellStart"/>
      <w:r w:rsidR="007157E0">
        <w:rPr>
          <w:b/>
          <w:sz w:val="28"/>
          <w:szCs w:val="28"/>
          <w:lang w:val="uk-UA"/>
        </w:rPr>
        <w:t>міськрайонного</w:t>
      </w:r>
      <w:proofErr w:type="spellEnd"/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7157E0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Донецької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DB1528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4924">
              <w:rPr>
                <w:b/>
                <w:sz w:val="22"/>
                <w:szCs w:val="22"/>
              </w:rPr>
              <w:t>Примітка:</w:t>
            </w:r>
            <w:r w:rsidRPr="00DB1528">
              <w:rPr>
                <w:sz w:val="22"/>
                <w:szCs w:val="22"/>
              </w:rPr>
              <w:t xml:space="preserve"> на час воєнного стану</w:t>
            </w:r>
            <w:r w:rsidR="00AC51A2" w:rsidRPr="00DB1528">
              <w:rPr>
                <w:sz w:val="22"/>
                <w:szCs w:val="22"/>
              </w:rPr>
              <w:t xml:space="preserve"> та </w:t>
            </w:r>
            <w:r w:rsidRPr="00DB1528">
              <w:rPr>
                <w:sz w:val="22"/>
                <w:szCs w:val="22"/>
              </w:rPr>
              <w:t>у зв’язку з</w:t>
            </w:r>
            <w:r w:rsidR="00AC51A2" w:rsidRPr="00DB1528">
              <w:rPr>
                <w:sz w:val="22"/>
                <w:szCs w:val="22"/>
              </w:rPr>
              <w:t xml:space="preserve"> дистанційно</w:t>
            </w:r>
            <w:r w:rsidRPr="00DB1528">
              <w:rPr>
                <w:sz w:val="22"/>
                <w:szCs w:val="22"/>
              </w:rPr>
              <w:t>ю</w:t>
            </w:r>
            <w:r w:rsidR="00AC51A2" w:rsidRPr="00DB1528">
              <w:rPr>
                <w:sz w:val="22"/>
                <w:szCs w:val="22"/>
              </w:rPr>
              <w:t xml:space="preserve"> роботи суду</w:t>
            </w:r>
            <w:r w:rsidRPr="00DB1528">
              <w:rPr>
                <w:sz w:val="22"/>
                <w:szCs w:val="22"/>
              </w:rPr>
              <w:t>,</w:t>
            </w:r>
            <w:r w:rsidR="00AC51A2" w:rsidRPr="00DB1528">
              <w:rPr>
                <w:sz w:val="22"/>
                <w:szCs w:val="22"/>
              </w:rPr>
              <w:t xml:space="preserve"> посадові обов’язки </w:t>
            </w:r>
            <w:r w:rsidRPr="00DB1528">
              <w:rPr>
                <w:sz w:val="22"/>
                <w:szCs w:val="22"/>
              </w:rPr>
              <w:t>виконуються дистанційно, на дому (у доступному для виконання посадових обов’язків місці) в режимі реального часу через Інтернет з дотриманням тривалості робочого часу, встановленого Правилами внутрішнього трудового розпорядку в суді</w:t>
            </w:r>
          </w:p>
        </w:tc>
      </w:tr>
      <w:tr w:rsidR="00152F0A" w:rsidRPr="00C257E1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AB61AA">
              <w:rPr>
                <w:sz w:val="22"/>
                <w:szCs w:val="22"/>
                <w:lang w:val="uk-UA"/>
              </w:rPr>
              <w:t>11362</w:t>
            </w:r>
            <w:r w:rsidRPr="00D06398">
              <w:rPr>
                <w:sz w:val="22"/>
                <w:szCs w:val="22"/>
                <w:lang w:val="uk-UA"/>
              </w:rPr>
              <w:t>,00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gramStart"/>
            <w:r w:rsidRPr="00F358B1">
              <w:rPr>
                <w:rStyle w:val="rvts0"/>
                <w:b/>
                <w:sz w:val="22"/>
                <w:szCs w:val="22"/>
              </w:rPr>
              <w:t>на</w:t>
            </w:r>
            <w:proofErr w:type="gramEnd"/>
            <w:r w:rsidRPr="00F358B1">
              <w:rPr>
                <w:rStyle w:val="rvts0"/>
                <w:b/>
                <w:sz w:val="22"/>
                <w:szCs w:val="22"/>
              </w:rPr>
              <w:t xml:space="preserve">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C257E1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C257E1">
              <w:rPr>
                <w:b/>
                <w:bCs/>
                <w:sz w:val="22"/>
                <w:szCs w:val="22"/>
                <w:u w:val="single"/>
                <w:lang w:val="uk-UA"/>
              </w:rPr>
              <w:t>01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</w:t>
            </w:r>
            <w:r w:rsidR="00C257E1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sl.dn.court.gov.ua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C257E1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02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>о</w:t>
            </w:r>
            <w:r w:rsidR="00447418">
              <w:rPr>
                <w:b/>
                <w:sz w:val="22"/>
                <w:szCs w:val="22"/>
                <w:lang w:val="uk-UA"/>
              </w:rPr>
              <w:t>б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CB4E0E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CB4E0E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proofErr w:type="spellStart"/>
            <w:r w:rsidRPr="00CB4E0E">
              <w:rPr>
                <w:sz w:val="22"/>
                <w:szCs w:val="22"/>
                <w:lang w:val="uk-UA"/>
              </w:rPr>
              <w:t>Катрич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B4E0E">
              <w:rPr>
                <w:sz w:val="22"/>
                <w:szCs w:val="22"/>
                <w:lang w:val="uk-UA"/>
              </w:rPr>
              <w:t>Альона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 xml:space="preserve"> Олександрівна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, </w:t>
            </w:r>
            <w:r w:rsidRPr="00CB4E0E">
              <w:rPr>
                <w:rFonts w:eastAsia="Times New Roman"/>
                <w:sz w:val="22"/>
                <w:szCs w:val="22"/>
                <w:lang w:val="uk-UA" w:eastAsia="en-US"/>
              </w:rPr>
              <w:t>(095) 1977969</w:t>
            </w:r>
          </w:p>
          <w:p w:rsidR="00152F0A" w:rsidRPr="00CB4E0E" w:rsidRDefault="00CB4E0E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CB4E0E">
              <w:rPr>
                <w:sz w:val="22"/>
                <w:szCs w:val="22"/>
              </w:rPr>
              <w:t>inbox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@</w:t>
            </w:r>
            <w:proofErr w:type="spellStart"/>
            <w:r w:rsidRPr="00CB4E0E">
              <w:rPr>
                <w:sz w:val="22"/>
                <w:szCs w:val="22"/>
              </w:rPr>
              <w:t>sl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dn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court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gov</w:t>
            </w:r>
            <w:proofErr w:type="spellEnd"/>
            <w:r w:rsidRPr="00CB4E0E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CB4E0E">
              <w:rPr>
                <w:sz w:val="22"/>
                <w:szCs w:val="22"/>
              </w:rPr>
              <w:t>ua</w:t>
            </w:r>
            <w:proofErr w:type="spellEnd"/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C257E1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A19">
              <w:rPr>
                <w:sz w:val="22"/>
                <w:szCs w:val="22"/>
              </w:rPr>
              <w:t>техн</w:t>
            </w:r>
            <w:proofErr w:type="gramEnd"/>
            <w:r w:rsidRPr="00B04A19">
              <w:rPr>
                <w:sz w:val="22"/>
                <w:szCs w:val="22"/>
              </w:rPr>
              <w:t>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</w:t>
            </w:r>
            <w:proofErr w:type="gramStart"/>
            <w:r w:rsidRPr="00B04A19">
              <w:rPr>
                <w:sz w:val="22"/>
                <w:szCs w:val="22"/>
              </w:rPr>
              <w:t>в</w:t>
            </w:r>
            <w:proofErr w:type="gram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proofErr w:type="gramStart"/>
            <w:r w:rsidRPr="00F358B1">
              <w:rPr>
                <w:sz w:val="22"/>
                <w:szCs w:val="22"/>
              </w:rPr>
              <w:t>р</w:t>
            </w:r>
            <w:proofErr w:type="gramEnd"/>
            <w:r w:rsidRPr="00F358B1">
              <w:rPr>
                <w:sz w:val="22"/>
                <w:szCs w:val="22"/>
              </w:rPr>
              <w:t>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</w:t>
            </w:r>
            <w:proofErr w:type="gramStart"/>
            <w:r w:rsidRPr="00F358B1">
              <w:rPr>
                <w:sz w:val="22"/>
                <w:szCs w:val="22"/>
              </w:rPr>
              <w:t>цифровому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</w:t>
            </w:r>
            <w:proofErr w:type="gramStart"/>
            <w:r w:rsidRPr="00F358B1">
              <w:rPr>
                <w:sz w:val="22"/>
                <w:szCs w:val="22"/>
              </w:rPr>
              <w:t>гу</w:t>
            </w:r>
            <w:proofErr w:type="spellEnd"/>
            <w:r w:rsidRPr="00F358B1">
              <w:rPr>
                <w:sz w:val="22"/>
                <w:szCs w:val="22"/>
              </w:rPr>
              <w:t xml:space="preserve"> та</w:t>
            </w:r>
            <w:proofErr w:type="gram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04A19">
              <w:rPr>
                <w:sz w:val="22"/>
                <w:szCs w:val="22"/>
              </w:rPr>
              <w:t>п</w:t>
            </w:r>
            <w:proofErr w:type="gramEnd"/>
            <w:r w:rsidR="00B04A19">
              <w:rPr>
                <w:sz w:val="22"/>
                <w:szCs w:val="22"/>
              </w:rPr>
              <w:t>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lastRenderedPageBreak/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proofErr w:type="gram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на яку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  <w:proofErr w:type="gramEnd"/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0B8F"/>
    <w:rsid w:val="003F101E"/>
    <w:rsid w:val="00401B0F"/>
    <w:rsid w:val="004039E0"/>
    <w:rsid w:val="00407930"/>
    <w:rsid w:val="00407E86"/>
    <w:rsid w:val="00416FB9"/>
    <w:rsid w:val="0044296D"/>
    <w:rsid w:val="00447418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D41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76923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3FE1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257E1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594A"/>
    <w:rsid w:val="00CB4E0E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DF7693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B2FD8"/>
    <w:rsid w:val="00EC138A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276B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297D-9BB2-424B-A209-F9AB2B2F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5292</Words>
  <Characters>3017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DEll</cp:lastModifiedBy>
  <cp:revision>2</cp:revision>
  <cp:lastPrinted>2022-02-15T11:53:00Z</cp:lastPrinted>
  <dcterms:created xsi:type="dcterms:W3CDTF">2025-04-29T07:20:00Z</dcterms:created>
  <dcterms:modified xsi:type="dcterms:W3CDTF">2025-04-29T07:20:00Z</dcterms:modified>
</cp:coreProperties>
</file>