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t>ЗАТВЕРД</w:t>
      </w:r>
      <w:r w:rsidR="004103CE">
        <w:rPr>
          <w:rFonts w:ascii="Times New Roman" w:hAnsi="Times New Roman"/>
          <w:color w:val="000000"/>
          <w:sz w:val="28"/>
          <w:szCs w:val="28"/>
          <w:lang w:eastAsia="ru-RU"/>
        </w:rPr>
        <w:t>Ж</w:t>
      </w:r>
      <w:r w:rsidRPr="00A82EE9">
        <w:rPr>
          <w:rFonts w:ascii="Times New Roman" w:hAnsi="Times New Roman"/>
          <w:color w:val="000000"/>
          <w:sz w:val="28"/>
          <w:szCs w:val="28"/>
          <w:lang w:eastAsia="ru-RU"/>
        </w:rPr>
        <w:t>ЕНО</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Pr>
          <w:rFonts w:ascii="Times New Roman" w:hAnsi="Times New Roman"/>
          <w:color w:val="000000"/>
          <w:sz w:val="28"/>
          <w:szCs w:val="28"/>
          <w:lang w:eastAsia="ru-RU"/>
        </w:rPr>
        <w:t>наказ</w:t>
      </w:r>
      <w:r w:rsidRPr="00A82EE9">
        <w:rPr>
          <w:rFonts w:ascii="Times New Roman" w:hAnsi="Times New Roman"/>
          <w:color w:val="000000"/>
          <w:sz w:val="28"/>
          <w:szCs w:val="28"/>
          <w:lang w:eastAsia="ru-RU"/>
        </w:rPr>
        <w:t xml:space="preserve"> керівника апарату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proofErr w:type="spellStart"/>
      <w:r>
        <w:rPr>
          <w:rFonts w:ascii="Times New Roman" w:hAnsi="Times New Roman"/>
          <w:color w:val="000000"/>
          <w:sz w:val="28"/>
          <w:szCs w:val="28"/>
          <w:lang w:eastAsia="ru-RU"/>
        </w:rPr>
        <w:t>Маневицького</w:t>
      </w:r>
      <w:proofErr w:type="spellEnd"/>
      <w:r w:rsidRPr="00A82EE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районного</w:t>
      </w:r>
      <w:r w:rsidRPr="00A82EE9">
        <w:rPr>
          <w:rFonts w:ascii="Times New Roman" w:hAnsi="Times New Roman"/>
          <w:color w:val="000000"/>
          <w:sz w:val="28"/>
          <w:szCs w:val="28"/>
          <w:lang w:eastAsia="ru-RU"/>
        </w:rPr>
        <w:t xml:space="preserve">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t>Волинської області</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Pr="00A82EE9">
        <w:rPr>
          <w:rFonts w:ascii="Times New Roman" w:hAnsi="Times New Roman"/>
          <w:color w:val="000000"/>
          <w:sz w:val="28"/>
          <w:szCs w:val="28"/>
          <w:lang w:eastAsia="ru-RU"/>
        </w:rPr>
        <w:tab/>
      </w:r>
      <w:r w:rsidR="00183590">
        <w:rPr>
          <w:rFonts w:ascii="Times New Roman" w:hAnsi="Times New Roman"/>
          <w:color w:val="000000"/>
          <w:sz w:val="28"/>
          <w:szCs w:val="28"/>
          <w:lang w:eastAsia="ru-RU"/>
        </w:rPr>
        <w:t>06</w:t>
      </w:r>
      <w:r>
        <w:rPr>
          <w:rFonts w:ascii="Times New Roman" w:hAnsi="Times New Roman"/>
          <w:color w:val="000000"/>
          <w:sz w:val="28"/>
          <w:szCs w:val="28"/>
          <w:lang w:eastAsia="ru-RU"/>
        </w:rPr>
        <w:t xml:space="preserve">.06.2025 № </w:t>
      </w:r>
      <w:r w:rsidR="0002740A">
        <w:rPr>
          <w:rFonts w:ascii="Times New Roman" w:hAnsi="Times New Roman"/>
          <w:color w:val="000000"/>
          <w:sz w:val="28"/>
          <w:szCs w:val="28"/>
          <w:lang w:eastAsia="ru-RU"/>
        </w:rPr>
        <w:t>11</w:t>
      </w:r>
      <w:r>
        <w:rPr>
          <w:rFonts w:ascii="Times New Roman" w:hAnsi="Times New Roman"/>
          <w:color w:val="000000"/>
          <w:sz w:val="28"/>
          <w:szCs w:val="28"/>
          <w:lang w:eastAsia="ru-RU"/>
        </w:rPr>
        <w:t>/02-04</w:t>
      </w:r>
    </w:p>
    <w:p w:rsidR="00A82EE9" w:rsidRPr="00A82EE9" w:rsidRDefault="00A82EE9" w:rsidP="00A82EE9">
      <w:pPr>
        <w:shd w:val="clear" w:color="auto" w:fill="FFFFFF"/>
        <w:tabs>
          <w:tab w:val="left" w:pos="567"/>
        </w:tabs>
        <w:spacing w:after="0" w:line="240" w:lineRule="auto"/>
        <w:ind w:left="567"/>
        <w:jc w:val="both"/>
        <w:rPr>
          <w:rFonts w:ascii="Times New Roman" w:hAnsi="Times New Roman"/>
          <w:color w:val="000000"/>
          <w:sz w:val="28"/>
          <w:szCs w:val="28"/>
          <w:lang w:eastAsia="ru-RU"/>
        </w:rPr>
      </w:pP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b/>
          <w:bCs/>
          <w:color w:val="000000"/>
          <w:sz w:val="28"/>
          <w:szCs w:val="28"/>
          <w:lang w:eastAsia="ru-RU"/>
        </w:rPr>
        <w:t> </w:t>
      </w:r>
    </w:p>
    <w:p w:rsidR="00A82EE9" w:rsidRPr="00A82EE9" w:rsidRDefault="00A82EE9" w:rsidP="00A82EE9">
      <w:pPr>
        <w:shd w:val="clear" w:color="auto" w:fill="FFFFFF"/>
        <w:tabs>
          <w:tab w:val="left" w:pos="567"/>
        </w:tabs>
        <w:spacing w:after="0" w:line="240" w:lineRule="auto"/>
        <w:ind w:left="2832" w:firstLine="567"/>
        <w:jc w:val="both"/>
        <w:rPr>
          <w:rFonts w:ascii="Times New Roman" w:hAnsi="Times New Roman"/>
          <w:b/>
          <w:bCs/>
          <w:color w:val="000000"/>
          <w:sz w:val="28"/>
          <w:szCs w:val="28"/>
          <w:lang w:eastAsia="ru-RU"/>
        </w:rPr>
        <w:sectPr w:rsidR="00A82EE9" w:rsidRPr="00A82EE9" w:rsidSect="00A82EE9">
          <w:pgSz w:w="11906" w:h="16838"/>
          <w:pgMar w:top="1134" w:right="567" w:bottom="1134" w:left="1701" w:header="709" w:footer="709" w:gutter="0"/>
          <w:cols w:space="708"/>
          <w:docGrid w:linePitch="360"/>
        </w:sectPr>
      </w:pPr>
    </w:p>
    <w:p w:rsidR="00A82EE9" w:rsidRPr="00A82EE9" w:rsidRDefault="00A82EE9" w:rsidP="00A82EE9">
      <w:pPr>
        <w:shd w:val="clear" w:color="auto" w:fill="FFFFFF"/>
        <w:tabs>
          <w:tab w:val="left" w:pos="567"/>
        </w:tabs>
        <w:spacing w:after="0" w:line="240" w:lineRule="auto"/>
        <w:ind w:left="2832" w:firstLine="567"/>
        <w:jc w:val="both"/>
        <w:rPr>
          <w:rFonts w:ascii="Times New Roman" w:hAnsi="Times New Roman"/>
          <w:b/>
          <w:bCs/>
          <w:color w:val="000000"/>
          <w:sz w:val="28"/>
          <w:szCs w:val="28"/>
          <w:lang w:eastAsia="ru-RU"/>
        </w:rPr>
      </w:pPr>
    </w:p>
    <w:p w:rsidR="00A82EE9" w:rsidRDefault="00DB3D09" w:rsidP="00A82EE9">
      <w:pPr>
        <w:shd w:val="clear" w:color="auto" w:fill="FFFFFF"/>
        <w:tabs>
          <w:tab w:val="left" w:pos="567"/>
        </w:tabs>
        <w:spacing w:after="0" w:line="240" w:lineRule="auto"/>
        <w:ind w:left="2832" w:firstLine="567"/>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82EE9" w:rsidRPr="00A82EE9">
        <w:rPr>
          <w:rFonts w:ascii="Times New Roman" w:hAnsi="Times New Roman"/>
          <w:b/>
          <w:bCs/>
          <w:color w:val="000000"/>
          <w:sz w:val="28"/>
          <w:szCs w:val="28"/>
          <w:lang w:eastAsia="ru-RU"/>
        </w:rPr>
        <w:t>ПОЛОЖЕННЯ</w:t>
      </w:r>
    </w:p>
    <w:p w:rsidR="00A82EE9" w:rsidRPr="00A82EE9" w:rsidRDefault="00DB3D09" w:rsidP="00A82EE9">
      <w:pPr>
        <w:shd w:val="clear" w:color="auto" w:fill="FFFFFF"/>
        <w:tabs>
          <w:tab w:val="left" w:pos="567"/>
        </w:tabs>
        <w:spacing w:after="0" w:line="240" w:lineRule="auto"/>
        <w:ind w:left="567" w:hanging="425"/>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82EE9" w:rsidRPr="00A82EE9">
        <w:rPr>
          <w:rFonts w:ascii="Times New Roman" w:hAnsi="Times New Roman"/>
          <w:b/>
          <w:bCs/>
          <w:color w:val="000000"/>
          <w:sz w:val="28"/>
          <w:szCs w:val="28"/>
          <w:lang w:eastAsia="ru-RU"/>
        </w:rPr>
        <w:t xml:space="preserve">про канцелярію </w:t>
      </w:r>
      <w:proofErr w:type="spellStart"/>
      <w:r w:rsidR="00C74AC5">
        <w:rPr>
          <w:rFonts w:ascii="Times New Roman" w:hAnsi="Times New Roman"/>
          <w:b/>
          <w:bCs/>
          <w:color w:val="000000"/>
          <w:sz w:val="28"/>
          <w:szCs w:val="28"/>
          <w:lang w:eastAsia="ru-RU"/>
        </w:rPr>
        <w:t>Маневицького</w:t>
      </w:r>
      <w:proofErr w:type="spellEnd"/>
      <w:r w:rsidR="00A82EE9" w:rsidRPr="00A82EE9">
        <w:rPr>
          <w:rFonts w:ascii="Times New Roman" w:hAnsi="Times New Roman"/>
          <w:b/>
          <w:bCs/>
          <w:color w:val="000000"/>
          <w:sz w:val="28"/>
          <w:szCs w:val="28"/>
          <w:lang w:eastAsia="ru-RU"/>
        </w:rPr>
        <w:t xml:space="preserve"> </w:t>
      </w:r>
      <w:r w:rsidR="00C74AC5">
        <w:rPr>
          <w:rFonts w:ascii="Times New Roman" w:hAnsi="Times New Roman"/>
          <w:b/>
          <w:bCs/>
          <w:color w:val="000000"/>
          <w:sz w:val="28"/>
          <w:szCs w:val="28"/>
          <w:lang w:eastAsia="ru-RU"/>
        </w:rPr>
        <w:t>районного</w:t>
      </w:r>
      <w:r w:rsidR="00A82EE9" w:rsidRPr="00A82EE9">
        <w:rPr>
          <w:rFonts w:ascii="Times New Roman" w:hAnsi="Times New Roman"/>
          <w:b/>
          <w:bCs/>
          <w:color w:val="000000"/>
          <w:sz w:val="28"/>
          <w:szCs w:val="28"/>
          <w:lang w:eastAsia="ru-RU"/>
        </w:rPr>
        <w:t xml:space="preserve"> суду Волинської області</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b/>
          <w:bCs/>
          <w:color w:val="000000"/>
          <w:sz w:val="28"/>
          <w:szCs w:val="28"/>
          <w:lang w:eastAsia="ru-RU"/>
        </w:rPr>
        <w:t>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sidR="00C74AC5">
        <w:rPr>
          <w:rFonts w:ascii="Times New Roman" w:hAnsi="Times New Roman"/>
          <w:b/>
          <w:bCs/>
          <w:color w:val="000000"/>
          <w:sz w:val="28"/>
          <w:szCs w:val="28"/>
          <w:lang w:eastAsia="ru-RU"/>
        </w:rPr>
        <w:t xml:space="preserve">     </w:t>
      </w:r>
      <w:r w:rsidR="00683AA4">
        <w:rPr>
          <w:rFonts w:ascii="Times New Roman" w:hAnsi="Times New Roman"/>
          <w:b/>
          <w:bCs/>
          <w:color w:val="000000"/>
          <w:sz w:val="28"/>
          <w:szCs w:val="28"/>
          <w:lang w:eastAsia="ru-RU"/>
        </w:rPr>
        <w:t xml:space="preserve"> </w:t>
      </w:r>
      <w:bookmarkStart w:id="0" w:name="_GoBack"/>
      <w:bookmarkEnd w:id="0"/>
      <w:r w:rsidRPr="00A82EE9">
        <w:rPr>
          <w:rFonts w:ascii="Times New Roman" w:hAnsi="Times New Roman"/>
          <w:b/>
          <w:bCs/>
          <w:color w:val="000000"/>
          <w:sz w:val="28"/>
          <w:szCs w:val="28"/>
          <w:lang w:eastAsia="ru-RU"/>
        </w:rPr>
        <w:t>І. Загальні положення</w:t>
      </w:r>
      <w:r w:rsidR="004B12DC">
        <w:rPr>
          <w:rFonts w:ascii="Times New Roman" w:hAnsi="Times New Roman"/>
          <w:b/>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b/>
          <w:bCs/>
          <w:color w:val="000000"/>
          <w:sz w:val="28"/>
          <w:szCs w:val="28"/>
          <w:lang w:eastAsia="ru-RU"/>
        </w:rPr>
        <w:t>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xml:space="preserve">1.1.  Положення про канцелярію </w:t>
      </w:r>
      <w:proofErr w:type="spellStart"/>
      <w:r>
        <w:rPr>
          <w:rFonts w:ascii="Times New Roman" w:hAnsi="Times New Roman"/>
          <w:color w:val="000000"/>
          <w:sz w:val="28"/>
          <w:szCs w:val="28"/>
          <w:lang w:eastAsia="ru-RU"/>
        </w:rPr>
        <w:t>Маневицького</w:t>
      </w:r>
      <w:proofErr w:type="spellEnd"/>
      <w:r w:rsidRPr="00A82EE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районного</w:t>
      </w:r>
      <w:r w:rsidRPr="00A82EE9">
        <w:rPr>
          <w:rFonts w:ascii="Times New Roman" w:hAnsi="Times New Roman"/>
          <w:color w:val="000000"/>
          <w:sz w:val="28"/>
          <w:szCs w:val="28"/>
          <w:lang w:eastAsia="ru-RU"/>
        </w:rPr>
        <w:t xml:space="preserve"> суду Волинської області (далі -  Положення) встановлює єдині засади діяльності, завдання, обсяг посадових обов</w:t>
      </w:r>
      <w:r>
        <w:rPr>
          <w:rFonts w:ascii="Times New Roman" w:hAnsi="Times New Roman"/>
          <w:color w:val="000000"/>
          <w:sz w:val="28"/>
          <w:szCs w:val="28"/>
          <w:lang w:eastAsia="ru-RU"/>
        </w:rPr>
        <w:t>’</w:t>
      </w:r>
      <w:r w:rsidRPr="00A82EE9">
        <w:rPr>
          <w:rFonts w:ascii="Times New Roman" w:hAnsi="Times New Roman"/>
          <w:color w:val="000000"/>
          <w:sz w:val="28"/>
          <w:szCs w:val="28"/>
          <w:lang w:eastAsia="ru-RU"/>
        </w:rPr>
        <w:t xml:space="preserve">язків та основні вимоги щодо їх виконання, права та відповідальність працівників канцелярії </w:t>
      </w:r>
      <w:proofErr w:type="spellStart"/>
      <w:r>
        <w:rPr>
          <w:rFonts w:ascii="Times New Roman" w:hAnsi="Times New Roman"/>
          <w:color w:val="000000"/>
          <w:sz w:val="28"/>
          <w:szCs w:val="28"/>
          <w:lang w:eastAsia="ru-RU"/>
        </w:rPr>
        <w:t>Маневицького</w:t>
      </w:r>
      <w:proofErr w:type="spellEnd"/>
      <w:r w:rsidRPr="00A82EE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районного</w:t>
      </w:r>
      <w:r w:rsidRPr="00A82EE9">
        <w:rPr>
          <w:rFonts w:ascii="Times New Roman" w:hAnsi="Times New Roman"/>
          <w:color w:val="000000"/>
          <w:sz w:val="28"/>
          <w:szCs w:val="28"/>
          <w:lang w:eastAsia="ru-RU"/>
        </w:rPr>
        <w:t xml:space="preserve"> суду Волинської області.</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xml:space="preserve">1.2.   Канцелярія </w:t>
      </w:r>
      <w:proofErr w:type="spellStart"/>
      <w:r>
        <w:rPr>
          <w:rFonts w:ascii="Times New Roman" w:hAnsi="Times New Roman"/>
          <w:color w:val="000000"/>
          <w:sz w:val="28"/>
          <w:szCs w:val="28"/>
          <w:lang w:eastAsia="ru-RU"/>
        </w:rPr>
        <w:t>Маневицького</w:t>
      </w:r>
      <w:proofErr w:type="spellEnd"/>
      <w:r w:rsidRPr="00A82EE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районного</w:t>
      </w:r>
      <w:r w:rsidRPr="00A82EE9">
        <w:rPr>
          <w:rFonts w:ascii="Times New Roman" w:hAnsi="Times New Roman"/>
          <w:color w:val="000000"/>
          <w:sz w:val="28"/>
          <w:szCs w:val="28"/>
          <w:lang w:eastAsia="ru-RU"/>
        </w:rPr>
        <w:t xml:space="preserve"> суду Волинської області (далі - канцелярія) утворюється та функціонує в структурі апарату суду відповідно до ст. 155 Закону України «Про судоустрій і статус суддів».</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xml:space="preserve">1.3.   Канцелярія є структурним підрозділом </w:t>
      </w:r>
      <w:proofErr w:type="spellStart"/>
      <w:r>
        <w:rPr>
          <w:rFonts w:ascii="Times New Roman" w:hAnsi="Times New Roman"/>
          <w:color w:val="000000"/>
          <w:sz w:val="28"/>
          <w:szCs w:val="28"/>
          <w:lang w:eastAsia="ru-RU"/>
        </w:rPr>
        <w:t>Маневицького</w:t>
      </w:r>
      <w:proofErr w:type="spellEnd"/>
      <w:r w:rsidRPr="00A82EE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районного</w:t>
      </w:r>
      <w:r w:rsidRPr="00A82EE9">
        <w:rPr>
          <w:rFonts w:ascii="Times New Roman" w:hAnsi="Times New Roman"/>
          <w:color w:val="000000"/>
          <w:sz w:val="28"/>
          <w:szCs w:val="28"/>
          <w:lang w:eastAsia="ru-RU"/>
        </w:rPr>
        <w:t xml:space="preserve"> суду Волинської області, яка виконує завдання визначені цим Положенням, забезпечує реєстрацію, облік, організацію документообігу, зберігання документів до передавання до архіву суду, та підпорядковується керівнику апарату або у разі його відсутності заступнику керівника апарату суду.</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1.4.  Положення про канцелярію затверджується наказом керівника апарату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1.5.  Зміни і доповнення до Положення вносяться керівником апарату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xml:space="preserve">1.6.  Робота канцелярії ведеться згідно з даним Положенням, затвердженими планами роботи суду, </w:t>
      </w:r>
      <w:r w:rsidRPr="00A82EE9">
        <w:rPr>
          <w:rFonts w:ascii="Times New Roman" w:hAnsi="Times New Roman"/>
          <w:sz w:val="28"/>
          <w:szCs w:val="28"/>
        </w:rPr>
        <w:t xml:space="preserve">Інструкції </w:t>
      </w:r>
      <w:r w:rsidRPr="00A82EE9">
        <w:rPr>
          <w:rFonts w:ascii="Times New Roman" w:hAnsi="Times New Roman"/>
          <w:sz w:val="28"/>
          <w:szCs w:val="28"/>
          <w:shd w:val="clear" w:color="auto" w:fill="FFFFFF"/>
        </w:rPr>
        <w:t xml:space="preserve">з діловодства в місцевих та апеляційних судах України, затвердженої наказом </w:t>
      </w:r>
      <w:r w:rsidRPr="00A82EE9">
        <w:rPr>
          <w:rStyle w:val="rvts9"/>
          <w:rFonts w:ascii="Times New Roman" w:eastAsia="Lucida Sans Unicode" w:hAnsi="Times New Roman"/>
          <w:bCs/>
          <w:sz w:val="28"/>
          <w:szCs w:val="28"/>
          <w:shd w:val="clear" w:color="auto" w:fill="FFFFFF"/>
        </w:rPr>
        <w:t>ДСА України від 20.08.2019 № 814 (у редакції наказу ДСА України від 17.10.2023 № 485 із змінами)</w:t>
      </w:r>
      <w:r w:rsidRPr="00A82EE9">
        <w:rPr>
          <w:rFonts w:ascii="Times New Roman" w:hAnsi="Times New Roman"/>
          <w:color w:val="000000"/>
          <w:sz w:val="28"/>
          <w:szCs w:val="28"/>
          <w:lang w:eastAsia="ru-RU"/>
        </w:rPr>
        <w:t xml:space="preserve">, Положенням про автоматизовану систему </w:t>
      </w:r>
      <w:r>
        <w:rPr>
          <w:rFonts w:ascii="Times New Roman" w:hAnsi="Times New Roman"/>
          <w:color w:val="000000"/>
          <w:sz w:val="28"/>
          <w:szCs w:val="28"/>
          <w:lang w:eastAsia="ru-RU"/>
        </w:rPr>
        <w:t>документообігу</w:t>
      </w:r>
      <w:r w:rsidR="00183590">
        <w:rPr>
          <w:rFonts w:ascii="Times New Roman" w:hAnsi="Times New Roman"/>
          <w:color w:val="000000"/>
          <w:sz w:val="28"/>
          <w:szCs w:val="28"/>
          <w:lang w:eastAsia="ru-RU"/>
        </w:rPr>
        <w:t xml:space="preserve">, </w:t>
      </w:r>
      <w:r w:rsidR="0099557D">
        <w:rPr>
          <w:rFonts w:ascii="Times New Roman" w:hAnsi="Times New Roman"/>
          <w:color w:val="000000"/>
          <w:sz w:val="28"/>
          <w:szCs w:val="28"/>
          <w:lang w:eastAsia="ru-RU"/>
        </w:rPr>
        <w:t>З</w:t>
      </w:r>
      <w:r w:rsidR="00183590">
        <w:rPr>
          <w:rFonts w:ascii="Times New Roman" w:hAnsi="Times New Roman"/>
          <w:color w:val="000000"/>
          <w:sz w:val="28"/>
          <w:szCs w:val="28"/>
          <w:lang w:eastAsia="ru-RU"/>
        </w:rPr>
        <w:t xml:space="preserve">асадами використання автоматизованої системи документообігу </w:t>
      </w:r>
      <w:proofErr w:type="spellStart"/>
      <w:r w:rsidR="00183590">
        <w:rPr>
          <w:rFonts w:ascii="Times New Roman" w:hAnsi="Times New Roman"/>
          <w:color w:val="000000"/>
          <w:sz w:val="28"/>
          <w:szCs w:val="28"/>
          <w:lang w:eastAsia="ru-RU"/>
        </w:rPr>
        <w:t>Маневицького</w:t>
      </w:r>
      <w:proofErr w:type="spellEnd"/>
      <w:r w:rsidR="00183590">
        <w:rPr>
          <w:rFonts w:ascii="Times New Roman" w:hAnsi="Times New Roman"/>
          <w:color w:val="000000"/>
          <w:sz w:val="28"/>
          <w:szCs w:val="28"/>
          <w:lang w:eastAsia="ru-RU"/>
        </w:rPr>
        <w:t xml:space="preserve"> районного суду Волинської області</w:t>
      </w:r>
      <w:r>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та іншими нормативно-правовими актами.</w:t>
      </w:r>
    </w:p>
    <w:p w:rsidR="0099557D"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1.7. У структурі канцелярії суду функціонує архів суду, який забезпечує приймання, зберігання, видачу судових справ, архівних док</w:t>
      </w:r>
      <w:r>
        <w:rPr>
          <w:rFonts w:ascii="Times New Roman" w:hAnsi="Times New Roman"/>
          <w:color w:val="000000"/>
          <w:sz w:val="28"/>
          <w:szCs w:val="28"/>
          <w:lang w:eastAsia="ru-RU"/>
        </w:rPr>
        <w:t>у</w:t>
      </w:r>
      <w:r w:rsidRPr="00A82EE9">
        <w:rPr>
          <w:rFonts w:ascii="Times New Roman" w:hAnsi="Times New Roman"/>
          <w:color w:val="000000"/>
          <w:sz w:val="28"/>
          <w:szCs w:val="28"/>
          <w:lang w:eastAsia="ru-RU"/>
        </w:rPr>
        <w:t xml:space="preserve">ментів, формує, проводить експертизи цінності, проводить підготовку та передавання судових справ та документації, що утворилася в процесі управлінської діяльності суду  на постійне зберігання,  передавання на зберігання до державних архівних установ, а також здійснює відбір для знищення документів, забезпечує збереженість архіву суду, здійснює інші завдання, визначені Положенням про архів </w:t>
      </w:r>
      <w:proofErr w:type="spellStart"/>
      <w:r>
        <w:rPr>
          <w:rFonts w:ascii="Times New Roman" w:hAnsi="Times New Roman"/>
          <w:color w:val="000000"/>
          <w:sz w:val="28"/>
          <w:szCs w:val="28"/>
          <w:lang w:eastAsia="ru-RU"/>
        </w:rPr>
        <w:t>Маневицького</w:t>
      </w:r>
      <w:proofErr w:type="spellEnd"/>
      <w:r w:rsidRPr="00A82EE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районного суду Волинської області</w:t>
      </w:r>
      <w:r w:rsidRPr="00A82EE9">
        <w:rPr>
          <w:rFonts w:ascii="Times New Roman" w:hAnsi="Times New Roman"/>
          <w:color w:val="000000"/>
          <w:sz w:val="28"/>
          <w:szCs w:val="28"/>
          <w:lang w:eastAsia="ru-RU"/>
        </w:rPr>
        <w:t xml:space="preserve">.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lastRenderedPageBreak/>
        <w:t>1.8.  У своїй діяльності канцелярія керується Конституцією України, Цивільним процесуальним кодексом України, Кримінальн</w:t>
      </w:r>
      <w:r w:rsidR="00427F09">
        <w:rPr>
          <w:rFonts w:ascii="Times New Roman" w:hAnsi="Times New Roman"/>
          <w:color w:val="000000"/>
          <w:sz w:val="28"/>
          <w:szCs w:val="28"/>
          <w:lang w:eastAsia="ru-RU"/>
        </w:rPr>
        <w:t xml:space="preserve">им </w:t>
      </w:r>
      <w:r w:rsidRPr="00A82EE9">
        <w:rPr>
          <w:rFonts w:ascii="Times New Roman" w:hAnsi="Times New Roman"/>
          <w:color w:val="000000"/>
          <w:sz w:val="28"/>
          <w:szCs w:val="28"/>
          <w:lang w:eastAsia="ru-RU"/>
        </w:rPr>
        <w:t xml:space="preserve">процесуальним кодексом України, Кодексом адміністративного судочинства України, іншими кодексами України, Законами України </w:t>
      </w:r>
      <w:r w:rsidR="00C7005D">
        <w:rPr>
          <w:rFonts w:ascii="Times New Roman" w:hAnsi="Times New Roman"/>
          <w:color w:val="000000"/>
          <w:sz w:val="28"/>
          <w:szCs w:val="28"/>
          <w:lang w:eastAsia="ru-RU"/>
        </w:rPr>
        <w:t>«</w:t>
      </w:r>
      <w:r w:rsidRPr="00A82EE9">
        <w:rPr>
          <w:rFonts w:ascii="Times New Roman" w:hAnsi="Times New Roman"/>
          <w:color w:val="000000"/>
          <w:sz w:val="28"/>
          <w:szCs w:val="28"/>
          <w:lang w:eastAsia="ru-RU"/>
        </w:rPr>
        <w:t>Про судоустрій і статус суддів</w:t>
      </w:r>
      <w:r w:rsidR="00C7005D">
        <w:rPr>
          <w:rFonts w:ascii="Times New Roman" w:hAnsi="Times New Roman"/>
          <w:color w:val="000000"/>
          <w:sz w:val="28"/>
          <w:szCs w:val="28"/>
          <w:lang w:eastAsia="ru-RU"/>
        </w:rPr>
        <w:t>»</w:t>
      </w:r>
      <w:r w:rsidRPr="00A82EE9">
        <w:rPr>
          <w:rFonts w:ascii="Times New Roman" w:hAnsi="Times New Roman"/>
          <w:color w:val="000000"/>
          <w:sz w:val="28"/>
          <w:szCs w:val="28"/>
          <w:lang w:eastAsia="ru-RU"/>
        </w:rPr>
        <w:t xml:space="preserve">, </w:t>
      </w:r>
      <w:r w:rsidR="00C7005D">
        <w:rPr>
          <w:rFonts w:ascii="Times New Roman" w:hAnsi="Times New Roman"/>
          <w:color w:val="000000"/>
          <w:sz w:val="28"/>
          <w:szCs w:val="28"/>
          <w:lang w:eastAsia="ru-RU"/>
        </w:rPr>
        <w:t>«</w:t>
      </w:r>
      <w:r w:rsidRPr="00A82EE9">
        <w:rPr>
          <w:rFonts w:ascii="Times New Roman" w:hAnsi="Times New Roman"/>
          <w:color w:val="000000"/>
          <w:sz w:val="28"/>
          <w:szCs w:val="28"/>
          <w:lang w:eastAsia="ru-RU"/>
        </w:rPr>
        <w:t>Про державну службу</w:t>
      </w:r>
      <w:r w:rsidR="00C7005D">
        <w:rPr>
          <w:rFonts w:ascii="Times New Roman" w:hAnsi="Times New Roman"/>
          <w:color w:val="000000"/>
          <w:sz w:val="28"/>
          <w:szCs w:val="28"/>
          <w:lang w:eastAsia="ru-RU"/>
        </w:rPr>
        <w:t>»</w:t>
      </w:r>
      <w:r w:rsidRPr="00A82EE9">
        <w:rPr>
          <w:rFonts w:ascii="Times New Roman" w:hAnsi="Times New Roman"/>
          <w:color w:val="000000"/>
          <w:sz w:val="28"/>
          <w:szCs w:val="28"/>
          <w:lang w:eastAsia="ru-RU"/>
        </w:rPr>
        <w:t xml:space="preserve">, </w:t>
      </w:r>
      <w:r w:rsidR="00C7005D">
        <w:rPr>
          <w:rFonts w:ascii="Times New Roman" w:hAnsi="Times New Roman"/>
          <w:color w:val="000000"/>
          <w:sz w:val="28"/>
          <w:szCs w:val="28"/>
          <w:lang w:eastAsia="ru-RU"/>
        </w:rPr>
        <w:t>«</w:t>
      </w:r>
      <w:r w:rsidRPr="00A82EE9">
        <w:rPr>
          <w:rFonts w:ascii="Times New Roman" w:hAnsi="Times New Roman"/>
          <w:color w:val="000000"/>
          <w:sz w:val="28"/>
          <w:szCs w:val="28"/>
          <w:lang w:eastAsia="ru-RU"/>
        </w:rPr>
        <w:t>Про запобігання корупції</w:t>
      </w:r>
      <w:r w:rsidR="00C7005D">
        <w:rPr>
          <w:rFonts w:ascii="Times New Roman" w:hAnsi="Times New Roman"/>
          <w:color w:val="000000"/>
          <w:sz w:val="28"/>
          <w:szCs w:val="28"/>
          <w:lang w:eastAsia="ru-RU"/>
        </w:rPr>
        <w:t>»</w:t>
      </w:r>
      <w:r w:rsidRPr="00A82EE9">
        <w:rPr>
          <w:rFonts w:ascii="Times New Roman" w:hAnsi="Times New Roman"/>
          <w:color w:val="000000"/>
          <w:sz w:val="28"/>
          <w:szCs w:val="28"/>
          <w:lang w:eastAsia="ru-RU"/>
        </w:rPr>
        <w:t xml:space="preserve"> та іншими законами України, нормативно-правовими актами Президента України, Кабінету Міністрів України, Верховної Ради України, актами законодавства та нормативними документами, що регламентують діяльність судових органів та державної служби, Положенням про автоматизовану систему документообігу суду, наказами, інструкціями та рекомендаціями Територіального управління державної судової адміністрації в Волинській  області, </w:t>
      </w:r>
      <w:r w:rsidR="00AA7F85" w:rsidRPr="00A82EE9">
        <w:rPr>
          <w:rFonts w:ascii="Times New Roman" w:hAnsi="Times New Roman"/>
          <w:sz w:val="28"/>
          <w:szCs w:val="28"/>
        </w:rPr>
        <w:t xml:space="preserve">Інструкції </w:t>
      </w:r>
      <w:r w:rsidR="00AA7F85" w:rsidRPr="00A82EE9">
        <w:rPr>
          <w:rFonts w:ascii="Times New Roman" w:hAnsi="Times New Roman"/>
          <w:sz w:val="28"/>
          <w:szCs w:val="28"/>
          <w:shd w:val="clear" w:color="auto" w:fill="FFFFFF"/>
        </w:rPr>
        <w:t xml:space="preserve">з діловодства в місцевих та апеляційних судах України, затвердженої наказом </w:t>
      </w:r>
      <w:r w:rsidR="00AA7F85" w:rsidRPr="00A82EE9">
        <w:rPr>
          <w:rStyle w:val="rvts9"/>
          <w:rFonts w:ascii="Times New Roman" w:eastAsia="Lucida Sans Unicode" w:hAnsi="Times New Roman"/>
          <w:bCs/>
          <w:sz w:val="28"/>
          <w:szCs w:val="28"/>
          <w:shd w:val="clear" w:color="auto" w:fill="FFFFFF"/>
        </w:rPr>
        <w:t>ДСА України від 20.08.2019 № 814 (у редакції наказу ДСА України від 17.10.2023 № 485 із змінами)</w:t>
      </w:r>
      <w:r w:rsidRPr="00A82EE9">
        <w:rPr>
          <w:rFonts w:ascii="Times New Roman" w:hAnsi="Times New Roman"/>
          <w:color w:val="000000"/>
          <w:sz w:val="28"/>
          <w:szCs w:val="28"/>
          <w:lang w:eastAsia="ru-RU"/>
        </w:rPr>
        <w:t>, посадовими інструкціями, Правилами поведінки працівників суду, іншими нормативно-правовими актами та цим Положенням.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1.9.   Канцелярія, в інтересах всебічного і комплексного забезпечення виконання визначених цим Положенням завдань та функцій, співпрацює з іншими працівниками апарату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w:t>
      </w:r>
    </w:p>
    <w:p w:rsidR="00A82EE9" w:rsidRPr="00A82EE9" w:rsidRDefault="00EC2AC3" w:rsidP="00A82EE9">
      <w:pPr>
        <w:shd w:val="clear" w:color="auto" w:fill="FFFFFF"/>
        <w:tabs>
          <w:tab w:val="left" w:pos="567"/>
        </w:tabs>
        <w:spacing w:after="0" w:line="240" w:lineRule="auto"/>
        <w:ind w:firstLine="567"/>
        <w:jc w:val="both"/>
        <w:rPr>
          <w:rFonts w:ascii="Times New Roman" w:hAnsi="Times New Roman"/>
          <w:b/>
          <w:bCs/>
          <w:color w:val="000000"/>
          <w:sz w:val="28"/>
          <w:szCs w:val="28"/>
          <w:lang w:eastAsia="ru-RU"/>
        </w:rPr>
      </w:pP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sidR="00A82EE9" w:rsidRPr="00A82EE9">
        <w:rPr>
          <w:rFonts w:ascii="Times New Roman" w:hAnsi="Times New Roman"/>
          <w:b/>
          <w:bCs/>
          <w:color w:val="000000"/>
          <w:sz w:val="28"/>
          <w:szCs w:val="28"/>
          <w:lang w:eastAsia="ru-RU"/>
        </w:rPr>
        <w:t>ІІ. Основні завд</w:t>
      </w:r>
      <w:r w:rsidR="004B12DC">
        <w:rPr>
          <w:rFonts w:ascii="Times New Roman" w:hAnsi="Times New Roman"/>
          <w:b/>
          <w:bCs/>
          <w:color w:val="000000"/>
          <w:sz w:val="28"/>
          <w:szCs w:val="28"/>
          <w:lang w:eastAsia="ru-RU"/>
        </w:rPr>
        <w:t>ання та функції канцелярії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
          <w:bCs/>
          <w:color w:val="000000"/>
          <w:sz w:val="28"/>
          <w:szCs w:val="28"/>
          <w:lang w:eastAsia="ru-RU"/>
        </w:rPr>
      </w:pP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bCs/>
          <w:color w:val="000000"/>
          <w:sz w:val="28"/>
          <w:szCs w:val="28"/>
          <w:lang w:eastAsia="ru-RU"/>
        </w:rPr>
        <w:t>2.1</w:t>
      </w:r>
      <w:r w:rsidR="00C74AC5">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Забезпечення щоденного протягом робочого часу суду прийняття та реєстрацію документів, що подаються до суду</w:t>
      </w:r>
      <w:r w:rsidRPr="00A82EE9">
        <w:rPr>
          <w:rFonts w:ascii="Times New Roman" w:hAnsi="Times New Roman"/>
          <w:color w:val="000000"/>
          <w:sz w:val="28"/>
          <w:szCs w:val="28"/>
          <w:lang w:eastAsia="ru-RU"/>
        </w:rPr>
        <w:t>, розподіл вхідної кореспонденції, що подається до суду з дотриманням загальних правил ведення діловодства  в  суді та  порядку роботи з документами з моменту їх надходження чи створення в суді  до  надіслання за призначенням  або  передавання  в  архів суду, звернення до виконання судових рішень, здійснення документального забезпечення роботи суду та суддів.</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bCs/>
          <w:color w:val="000000"/>
          <w:sz w:val="28"/>
          <w:szCs w:val="28"/>
          <w:lang w:eastAsia="ru-RU"/>
        </w:rPr>
        <w:tab/>
        <w:t>2.1.1</w:t>
      </w:r>
      <w:r w:rsidR="00C74AC5">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Забезпечення оперативного прийому, реєстрації та розподілу вхідної кореспонденції та внутрішніх документів.</w:t>
      </w:r>
      <w:r w:rsidRPr="00A82EE9">
        <w:rPr>
          <w:rFonts w:ascii="Times New Roman" w:hAnsi="Times New Roman"/>
          <w:color w:val="000000"/>
          <w:sz w:val="28"/>
          <w:szCs w:val="28"/>
          <w:lang w:eastAsia="ru-RU"/>
        </w:rPr>
        <w:t xml:space="preserve"> Забезпечення зберігання документів, які надійшли до канцелярії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2.1.2</w:t>
      </w:r>
      <w:r w:rsidR="00C74AC5">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Здійснення реєстрації в АСДС організаційно-розпорядчих документ</w:t>
      </w:r>
      <w:r w:rsidR="00427F09">
        <w:rPr>
          <w:rFonts w:ascii="Times New Roman" w:hAnsi="Times New Roman"/>
          <w:bCs/>
          <w:color w:val="000000"/>
          <w:sz w:val="28"/>
          <w:szCs w:val="28"/>
          <w:lang w:eastAsia="ru-RU"/>
        </w:rPr>
        <w:t>ів, внутрішніх документів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2.1.3</w:t>
      </w:r>
      <w:r w:rsidR="00BD4A08">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Здійснення своєчасного внесення до автоматизованої системи документообігу суду достовірних даних, передбачених Положенням про автоматизовану систему документообігу суду</w:t>
      </w:r>
      <w:r w:rsidR="00427F09">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2.1.4</w:t>
      </w:r>
      <w:r w:rsidR="00C74AC5">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Здійснення щоденно протягом робочого часу належного прийому та реєстрації в АСДС судових справ, та інших документів і матеріалів, що стосуються розгляду судових справ у суді</w:t>
      </w:r>
      <w:r w:rsidR="00427F09">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2.1.5</w:t>
      </w:r>
      <w:r w:rsidR="00C74AC5">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Здійснення сканування судових справ та інших документів і матеріалів, що стосуються розгляду судових справ у суді, у КП «Д-3» для функціонування Електронного суду</w:t>
      </w:r>
      <w:r w:rsidR="00427F09">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2.1.6</w:t>
      </w:r>
      <w:r w:rsidR="00C74AC5">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Прийом, реєстрація, передача інформації засобами електронною поштою</w:t>
      </w:r>
      <w:r w:rsidR="00427F09">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lastRenderedPageBreak/>
        <w:t>2.1.7</w:t>
      </w:r>
      <w:r w:rsidR="00C74AC5">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Ведення довідково-інформаційного обслуговування відвідувачів суду</w:t>
      </w:r>
      <w:r w:rsidR="00427F09">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2.2</w:t>
      </w:r>
      <w:r w:rsidR="00C74AC5">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Здійснення передачі та виконання документів, контроль забезпечення своєчасного та належного їх виконання</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2.3</w:t>
      </w:r>
      <w:r w:rsidR="00C74AC5">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Здійснення своєчасного та якісного звернення судових рішень до примусового виконання;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2.3.1.</w:t>
      </w:r>
      <w:r w:rsidR="00C74AC5">
        <w:rPr>
          <w:rFonts w:ascii="Times New Roman" w:hAnsi="Times New Roman"/>
          <w:bCs/>
          <w:color w:val="000000"/>
          <w:sz w:val="28"/>
          <w:szCs w:val="28"/>
          <w:lang w:eastAsia="ru-RU"/>
        </w:rPr>
        <w:t xml:space="preserve"> </w:t>
      </w:r>
      <w:r w:rsidRPr="00A82EE9">
        <w:rPr>
          <w:rFonts w:ascii="Times New Roman" w:hAnsi="Times New Roman"/>
          <w:bCs/>
          <w:color w:val="000000"/>
          <w:sz w:val="28"/>
          <w:szCs w:val="28"/>
          <w:lang w:eastAsia="ru-RU"/>
        </w:rPr>
        <w:t>Виготовлення та видача виконавчих документів у випадках, передбачених нормами чинного законодавства</w:t>
      </w:r>
      <w:r w:rsidR="00427F09">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 xml:space="preserve">2.3.2. </w:t>
      </w:r>
      <w:r w:rsidR="00427F09">
        <w:rPr>
          <w:rFonts w:ascii="Times New Roman" w:hAnsi="Times New Roman"/>
          <w:bCs/>
          <w:color w:val="000000"/>
          <w:sz w:val="28"/>
          <w:szCs w:val="28"/>
          <w:lang w:eastAsia="ru-RU"/>
        </w:rPr>
        <w:t>Забезпечення</w:t>
      </w:r>
      <w:r w:rsidRPr="00A82EE9">
        <w:rPr>
          <w:rFonts w:ascii="Times New Roman" w:hAnsi="Times New Roman"/>
          <w:bCs/>
          <w:color w:val="000000"/>
          <w:sz w:val="28"/>
          <w:szCs w:val="28"/>
          <w:lang w:eastAsia="ru-RU"/>
        </w:rPr>
        <w:t xml:space="preserve"> своєчасн</w:t>
      </w:r>
      <w:r w:rsidR="00427F09">
        <w:rPr>
          <w:rFonts w:ascii="Times New Roman" w:hAnsi="Times New Roman"/>
          <w:bCs/>
          <w:color w:val="000000"/>
          <w:sz w:val="28"/>
          <w:szCs w:val="28"/>
          <w:lang w:eastAsia="ru-RU"/>
        </w:rPr>
        <w:t>ого</w:t>
      </w:r>
      <w:r w:rsidRPr="00A82EE9">
        <w:rPr>
          <w:rFonts w:ascii="Times New Roman" w:hAnsi="Times New Roman"/>
          <w:bCs/>
          <w:color w:val="000000"/>
          <w:sz w:val="28"/>
          <w:szCs w:val="28"/>
          <w:lang w:eastAsia="ru-RU"/>
        </w:rPr>
        <w:t xml:space="preserve"> та якісн</w:t>
      </w:r>
      <w:r w:rsidR="00427F09">
        <w:rPr>
          <w:rFonts w:ascii="Times New Roman" w:hAnsi="Times New Roman"/>
          <w:bCs/>
          <w:color w:val="000000"/>
          <w:sz w:val="28"/>
          <w:szCs w:val="28"/>
          <w:lang w:eastAsia="ru-RU"/>
        </w:rPr>
        <w:t>ого</w:t>
      </w:r>
      <w:r w:rsidRPr="00A82EE9">
        <w:rPr>
          <w:rFonts w:ascii="Times New Roman" w:hAnsi="Times New Roman"/>
          <w:bCs/>
          <w:color w:val="000000"/>
          <w:sz w:val="28"/>
          <w:szCs w:val="28"/>
          <w:lang w:eastAsia="ru-RU"/>
        </w:rPr>
        <w:t xml:space="preserve"> звернення судових рішень до виконання</w:t>
      </w:r>
      <w:r w:rsidR="00825A57">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2.3.3</w:t>
      </w:r>
      <w:r w:rsidR="00894897">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Забезпечення обліку виконавчих документів, які передаються для виконання до органів державної виконавчої служби; здійснення відкликання виконавчих документів у разі припинення виконання.</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2.3.4. Забезпечення зберігання в АСДС процесуальних та організаційно-розпорядчих документів суду, в тому числі виконавчих документів, розпоряджень про виконання судового рішення.</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shd w:val="clear" w:color="auto" w:fill="FFFFFF"/>
        </w:rPr>
      </w:pPr>
      <w:r w:rsidRPr="00A82EE9">
        <w:rPr>
          <w:rFonts w:ascii="Times New Roman" w:hAnsi="Times New Roman"/>
          <w:color w:val="000000"/>
          <w:sz w:val="28"/>
          <w:szCs w:val="28"/>
          <w:shd w:val="clear" w:color="auto" w:fill="FFFFFF"/>
        </w:rPr>
        <w:t>2.3.5. Забезпечення своєчасн</w:t>
      </w:r>
      <w:r w:rsidR="00825A57">
        <w:rPr>
          <w:rFonts w:ascii="Times New Roman" w:hAnsi="Times New Roman"/>
          <w:color w:val="000000"/>
          <w:sz w:val="28"/>
          <w:szCs w:val="28"/>
          <w:shd w:val="clear" w:color="auto" w:fill="FFFFFF"/>
        </w:rPr>
        <w:t>ого</w:t>
      </w:r>
      <w:r w:rsidRPr="00A82EE9">
        <w:rPr>
          <w:rFonts w:ascii="Times New Roman" w:hAnsi="Times New Roman"/>
          <w:color w:val="000000"/>
          <w:sz w:val="28"/>
          <w:szCs w:val="28"/>
          <w:shd w:val="clear" w:color="auto" w:fill="FFFFFF"/>
        </w:rPr>
        <w:t xml:space="preserve"> внесення до АСДС дат набрання та втрати винесеними та скасованими судовими рішеннями законної сили та направленням таких відомостей до Єдиного державного реєстру судових рішень.</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2.4</w:t>
      </w:r>
      <w:r w:rsidR="00BD4A08">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Опрацьовування та надсилання вихідних документів відповідно до розділу </w:t>
      </w:r>
      <w:r w:rsidR="00174350" w:rsidRPr="00A82EE9">
        <w:rPr>
          <w:rFonts w:ascii="Times New Roman" w:hAnsi="Times New Roman"/>
          <w:sz w:val="28"/>
          <w:szCs w:val="28"/>
        </w:rPr>
        <w:t xml:space="preserve">Інструкції </w:t>
      </w:r>
      <w:r w:rsidR="00174350" w:rsidRPr="00A82EE9">
        <w:rPr>
          <w:rFonts w:ascii="Times New Roman" w:hAnsi="Times New Roman"/>
          <w:sz w:val="28"/>
          <w:szCs w:val="28"/>
          <w:shd w:val="clear" w:color="auto" w:fill="FFFFFF"/>
        </w:rPr>
        <w:t xml:space="preserve">з діловодства в місцевих та апеляційних судах України, затвердженої наказом </w:t>
      </w:r>
      <w:r w:rsidR="00174350" w:rsidRPr="00A82EE9">
        <w:rPr>
          <w:rStyle w:val="rvts9"/>
          <w:rFonts w:ascii="Times New Roman" w:eastAsia="Lucida Sans Unicode" w:hAnsi="Times New Roman"/>
          <w:bCs/>
          <w:sz w:val="28"/>
          <w:szCs w:val="28"/>
          <w:shd w:val="clear" w:color="auto" w:fill="FFFFFF"/>
        </w:rPr>
        <w:t>ДСА України від 20.08.2019 № 814 (у редакції наказу ДСА України від 17.10.2023 № 485 із змінами)</w:t>
      </w:r>
      <w:r w:rsidR="00174350">
        <w:rPr>
          <w:rStyle w:val="rvts9"/>
          <w:rFonts w:ascii="Times New Roman" w:eastAsia="Lucida Sans Unicode" w:hAnsi="Times New Roman"/>
          <w:bCs/>
          <w:sz w:val="28"/>
          <w:szCs w:val="28"/>
          <w:shd w:val="clear" w:color="auto" w:fill="FFFFFF"/>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2.4.1. Опрацьовування реєстрів простої та рекомендованої кореспонденції</w:t>
      </w:r>
      <w:r w:rsidR="00174350">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2.4.2</w:t>
      </w:r>
      <w:r w:rsidR="00BD4A08">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Здійснення складення та відправка до ТУ ДСА </w:t>
      </w:r>
      <w:r w:rsidR="00174350">
        <w:rPr>
          <w:rFonts w:ascii="Times New Roman" w:hAnsi="Times New Roman"/>
          <w:bCs/>
          <w:color w:val="000000"/>
          <w:sz w:val="28"/>
          <w:szCs w:val="28"/>
          <w:lang w:eastAsia="ru-RU"/>
        </w:rPr>
        <w:t xml:space="preserve">в Волинській області </w:t>
      </w:r>
      <w:r w:rsidRPr="00A82EE9">
        <w:rPr>
          <w:rFonts w:ascii="Times New Roman" w:hAnsi="Times New Roman"/>
          <w:bCs/>
          <w:color w:val="000000"/>
          <w:sz w:val="28"/>
          <w:szCs w:val="28"/>
          <w:lang w:eastAsia="ru-RU"/>
        </w:rPr>
        <w:t>заявки на фактичну потребу в друкованій продукції, марках, конвертах, необхідних для відправки поштової кореспонденції</w:t>
      </w:r>
      <w:r w:rsidR="00174350">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2.4.3</w:t>
      </w:r>
      <w:r w:rsidR="00BD4A08">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Організація приймання, перевірки, обробки та відправлення вихідної кореспонденції суду</w:t>
      </w:r>
      <w:r w:rsidR="00174350">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bCs/>
          <w:color w:val="000000"/>
          <w:sz w:val="28"/>
          <w:szCs w:val="28"/>
          <w:lang w:eastAsia="ru-RU"/>
        </w:rPr>
        <w:tab/>
        <w:t>2.4.4.</w:t>
      </w:r>
      <w:r w:rsidRPr="00A82EE9">
        <w:rPr>
          <w:rFonts w:ascii="Times New Roman" w:hAnsi="Times New Roman"/>
          <w:color w:val="000000"/>
          <w:sz w:val="28"/>
          <w:szCs w:val="28"/>
          <w:lang w:eastAsia="ru-RU"/>
        </w:rPr>
        <w:t xml:space="preserve"> Приєднує до судових справ, які зберігаються в канцелярії суду, документи, що підтверджують виконання судових рішень.</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2.5.     Ведення архіву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2.5.1. Здійснює формуванням, експертизи цінності, підготовки і передавання на зберігання до архіву суду судових справ, провадження в яких закінчене, та документації, що утворилася в процесі управлінської діяльності суду</w:t>
      </w:r>
      <w:r w:rsidR="007632B8">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2.5.2. Забезпечує збереженість документів архівного фонду суду, їх передання на зберігання до державних архівних установ, а також їх відбору для знищення</w:t>
      </w:r>
      <w:r w:rsidR="007632B8">
        <w:rPr>
          <w:rFonts w:ascii="Times New Roman" w:hAnsi="Times New Roman"/>
          <w:bCs/>
          <w:color w:val="000000"/>
          <w:sz w:val="28"/>
          <w:szCs w:val="28"/>
          <w:lang w:eastAsia="ru-RU"/>
        </w:rPr>
        <w:t>.</w:t>
      </w:r>
    </w:p>
    <w:p w:rsidR="00A82EE9" w:rsidRPr="00A82EE9" w:rsidRDefault="007632B8"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2.5.3</w:t>
      </w:r>
      <w:r w:rsidR="00A82EE9" w:rsidRPr="00A82EE9">
        <w:rPr>
          <w:rFonts w:ascii="Times New Roman" w:hAnsi="Times New Roman"/>
          <w:bCs/>
          <w:color w:val="000000"/>
          <w:sz w:val="28"/>
          <w:szCs w:val="28"/>
          <w:lang w:eastAsia="ru-RU"/>
        </w:rPr>
        <w:t>. Здійснення контролю за систематизацією, розміщенням та обліком справ, які здані до архіву.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2.5.</w:t>
      </w:r>
      <w:r w:rsidR="007632B8">
        <w:rPr>
          <w:rFonts w:ascii="Times New Roman" w:hAnsi="Times New Roman"/>
          <w:bCs/>
          <w:color w:val="000000"/>
          <w:sz w:val="28"/>
          <w:szCs w:val="28"/>
          <w:lang w:eastAsia="ru-RU"/>
        </w:rPr>
        <w:t>4</w:t>
      </w:r>
      <w:r w:rsidRPr="00A82EE9">
        <w:rPr>
          <w:rFonts w:ascii="Times New Roman" w:hAnsi="Times New Roman"/>
          <w:bCs/>
          <w:color w:val="000000"/>
          <w:sz w:val="28"/>
          <w:szCs w:val="28"/>
          <w:lang w:eastAsia="ru-RU"/>
        </w:rPr>
        <w:t>.</w:t>
      </w:r>
      <w:r w:rsidR="00A80D3B">
        <w:rPr>
          <w:rFonts w:ascii="Times New Roman" w:hAnsi="Times New Roman"/>
          <w:bCs/>
          <w:color w:val="000000"/>
          <w:sz w:val="28"/>
          <w:szCs w:val="28"/>
          <w:lang w:eastAsia="ru-RU"/>
        </w:rPr>
        <w:t xml:space="preserve"> </w:t>
      </w:r>
      <w:r w:rsidRPr="00A82EE9">
        <w:rPr>
          <w:rFonts w:ascii="Times New Roman" w:hAnsi="Times New Roman"/>
          <w:bCs/>
          <w:color w:val="000000"/>
          <w:sz w:val="28"/>
          <w:szCs w:val="28"/>
          <w:lang w:eastAsia="ru-RU"/>
        </w:rPr>
        <w:t>Підготовка зведених описів справ постійного і тимчасового термінів зберігання, актів для передавання справ на державне зберігання, списання та знищення, а також участь у роботі експертизи архівних документів</w:t>
      </w:r>
      <w:r w:rsidR="007632B8">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lastRenderedPageBreak/>
        <w:t>2.5.</w:t>
      </w:r>
      <w:r w:rsidR="007632B8">
        <w:rPr>
          <w:rFonts w:ascii="Times New Roman" w:hAnsi="Times New Roman"/>
          <w:bCs/>
          <w:color w:val="000000"/>
          <w:sz w:val="28"/>
          <w:szCs w:val="28"/>
          <w:lang w:eastAsia="ru-RU"/>
        </w:rPr>
        <w:t>5</w:t>
      </w:r>
      <w:r w:rsidRPr="00A82EE9">
        <w:rPr>
          <w:rFonts w:ascii="Times New Roman" w:hAnsi="Times New Roman"/>
          <w:bCs/>
          <w:color w:val="000000"/>
          <w:sz w:val="28"/>
          <w:szCs w:val="28"/>
          <w:lang w:eastAsia="ru-RU"/>
        </w:rPr>
        <w:t>. Підготовка необхідних даних та складання відповідей щодо роботи архіву</w:t>
      </w:r>
      <w:r w:rsidR="007632B8">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2.6.     Розроблення, складання та ведення номенклатури справи</w:t>
      </w:r>
      <w:r w:rsidR="007632B8">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2.6.1. Збирає пропозиції щодо складання номенклатури справ суду, здійснює складення зведеної номенклатури справ із погодженням із керівником апарату суду та за методичною допомогою відповідальної особи за архів та відповідальність за її ведення</w:t>
      </w:r>
      <w:r w:rsidR="007632B8">
        <w:rPr>
          <w:rFonts w:ascii="Times New Roman" w:hAnsi="Times New Roman"/>
          <w:bCs/>
          <w:color w:val="000000"/>
          <w:sz w:val="28"/>
          <w:szCs w:val="28"/>
          <w:lang w:eastAsia="ru-RU"/>
        </w:rPr>
        <w:t>.</w:t>
      </w:r>
      <w:r w:rsidRPr="00A82EE9">
        <w:rPr>
          <w:rFonts w:ascii="Times New Roman" w:hAnsi="Times New Roman"/>
          <w:bCs/>
          <w:color w:val="000000"/>
          <w:sz w:val="28"/>
          <w:szCs w:val="28"/>
          <w:lang w:eastAsia="ru-RU"/>
        </w:rPr>
        <w:t xml:space="preserve">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2.6.2. Погоджує номенклатуру справ із відповідною державною архівною установою; здійснює перегляд, аналіз і уточнення номенклатури справ;</w:t>
      </w:r>
    </w:p>
    <w:p w:rsidR="00F13385"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 xml:space="preserve">2.6.3. </w:t>
      </w:r>
      <w:r w:rsidRPr="00A82EE9">
        <w:rPr>
          <w:rFonts w:ascii="Times New Roman" w:hAnsi="Times New Roman"/>
          <w:color w:val="000000"/>
          <w:sz w:val="28"/>
          <w:szCs w:val="28"/>
          <w:lang w:eastAsia="ru-RU"/>
        </w:rPr>
        <w:t>Забезпечує ведення документів первинного обліку, номенклатурних справ та відповідає за достовірність</w:t>
      </w:r>
      <w:r w:rsidR="007632B8">
        <w:rPr>
          <w:rFonts w:ascii="Times New Roman" w:hAnsi="Times New Roman"/>
          <w:color w:val="000000"/>
          <w:sz w:val="28"/>
          <w:szCs w:val="28"/>
          <w:lang w:eastAsia="ru-RU"/>
        </w:rPr>
        <w:t>,</w:t>
      </w:r>
      <w:r w:rsidRPr="00A82EE9">
        <w:rPr>
          <w:rFonts w:ascii="Times New Roman" w:hAnsi="Times New Roman"/>
          <w:color w:val="000000"/>
          <w:sz w:val="28"/>
          <w:szCs w:val="28"/>
          <w:lang w:eastAsia="ru-RU"/>
        </w:rPr>
        <w:t xml:space="preserve"> своєчасність їх складання </w:t>
      </w:r>
      <w:r w:rsidR="007632B8">
        <w:rPr>
          <w:rFonts w:ascii="Times New Roman" w:hAnsi="Times New Roman"/>
          <w:color w:val="000000"/>
          <w:sz w:val="28"/>
          <w:szCs w:val="28"/>
          <w:lang w:eastAsia="ru-RU"/>
        </w:rPr>
        <w:t>і</w:t>
      </w:r>
      <w:r w:rsidRPr="00A82EE9">
        <w:rPr>
          <w:rFonts w:ascii="Times New Roman" w:hAnsi="Times New Roman"/>
          <w:color w:val="000000"/>
          <w:sz w:val="28"/>
          <w:szCs w:val="28"/>
          <w:lang w:eastAsia="ru-RU"/>
        </w:rPr>
        <w:t xml:space="preserve"> оформлення</w:t>
      </w:r>
      <w:r w:rsidRPr="00A82EE9">
        <w:rPr>
          <w:rFonts w:ascii="Times New Roman" w:hAnsi="Times New Roman"/>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Cs/>
          <w:color w:val="000000"/>
          <w:sz w:val="28"/>
          <w:szCs w:val="28"/>
          <w:lang w:eastAsia="ru-RU"/>
        </w:rPr>
      </w:pPr>
      <w:r w:rsidRPr="00A82EE9">
        <w:rPr>
          <w:rFonts w:ascii="Times New Roman" w:hAnsi="Times New Roman"/>
          <w:bCs/>
          <w:color w:val="000000"/>
          <w:sz w:val="28"/>
          <w:szCs w:val="28"/>
          <w:lang w:eastAsia="ru-RU"/>
        </w:rPr>
        <w:t>2.7. Забезпечення реалізації прав осіб, які беруть участь у справі, та іншим учасникам процесу на ознайомлення з матеріалами судових справ, отримання копій документів, копій судових рішень і документів, видачу копії інформації з носія, на який здійснювався технічний запис судового засідання (диск звукозапису)</w:t>
      </w:r>
      <w:r w:rsidR="00A80D3B">
        <w:rPr>
          <w:rFonts w:ascii="Times New Roman" w:hAnsi="Times New Roman"/>
          <w:bCs/>
          <w:color w:val="000000"/>
          <w:sz w:val="28"/>
          <w:szCs w:val="28"/>
          <w:lang w:eastAsia="ru-RU"/>
        </w:rPr>
        <w:t>.</w:t>
      </w:r>
    </w:p>
    <w:p w:rsidR="00A82EE9" w:rsidRPr="00A82EE9" w:rsidRDefault="00A82EE9" w:rsidP="00F13385">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bCs/>
          <w:color w:val="000000"/>
          <w:sz w:val="28"/>
          <w:szCs w:val="28"/>
          <w:lang w:eastAsia="ru-RU"/>
        </w:rPr>
        <w:tab/>
      </w:r>
      <w:r w:rsidRPr="00A82EE9">
        <w:rPr>
          <w:rFonts w:ascii="Times New Roman" w:hAnsi="Times New Roman"/>
          <w:color w:val="000000"/>
          <w:sz w:val="28"/>
          <w:szCs w:val="28"/>
          <w:lang w:eastAsia="ru-RU"/>
        </w:rPr>
        <w:t>2.</w:t>
      </w:r>
      <w:r w:rsidR="00F13385">
        <w:rPr>
          <w:rFonts w:ascii="Times New Roman" w:hAnsi="Times New Roman"/>
          <w:color w:val="000000"/>
          <w:sz w:val="28"/>
          <w:szCs w:val="28"/>
          <w:lang w:eastAsia="ru-RU"/>
        </w:rPr>
        <w:t>8</w:t>
      </w:r>
      <w:r w:rsidRPr="00A82EE9">
        <w:rPr>
          <w:rFonts w:ascii="Times New Roman" w:hAnsi="Times New Roman"/>
          <w:color w:val="000000"/>
          <w:sz w:val="28"/>
          <w:szCs w:val="28"/>
          <w:lang w:eastAsia="ru-RU"/>
        </w:rPr>
        <w:t xml:space="preserve">. Забезпечує реєстрацію, відправку та доставку в установленому порядку вихідної кореспонденції, що направляється судом, в тому числі судових рішень, а також судових повідомлень та викликів, </w:t>
      </w:r>
      <w:r w:rsidRPr="00A82EE9">
        <w:rPr>
          <w:rFonts w:ascii="Times New Roman" w:hAnsi="Times New Roman"/>
          <w:bCs/>
          <w:color w:val="000000"/>
          <w:sz w:val="28"/>
          <w:szCs w:val="28"/>
          <w:lang w:eastAsia="ru-RU"/>
        </w:rPr>
        <w:t>листів, запитів, судових справ та інших документів для забезпечення діяльності суду.</w:t>
      </w:r>
    </w:p>
    <w:p w:rsidR="00A82EE9" w:rsidRPr="00A82EE9" w:rsidRDefault="00A82EE9" w:rsidP="00A82EE9">
      <w:pPr>
        <w:shd w:val="clear" w:color="auto" w:fill="FFFFFF"/>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2.</w:t>
      </w:r>
      <w:r w:rsidR="009A57B3">
        <w:rPr>
          <w:rFonts w:ascii="Times New Roman" w:hAnsi="Times New Roman"/>
          <w:color w:val="000000"/>
          <w:sz w:val="28"/>
          <w:szCs w:val="28"/>
          <w:lang w:eastAsia="ru-RU"/>
        </w:rPr>
        <w:t>9</w:t>
      </w:r>
      <w:r w:rsidRPr="00A82EE9">
        <w:rPr>
          <w:rFonts w:ascii="Times New Roman" w:hAnsi="Times New Roman"/>
          <w:color w:val="000000"/>
          <w:sz w:val="28"/>
          <w:szCs w:val="28"/>
          <w:lang w:eastAsia="ru-RU"/>
        </w:rPr>
        <w:t>. Забезпечує облік та зберігання судових справ, речових доказів, документів первинного обліку.</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2.</w:t>
      </w:r>
      <w:r w:rsidR="009A57B3">
        <w:rPr>
          <w:rFonts w:ascii="Times New Roman" w:hAnsi="Times New Roman"/>
          <w:color w:val="000000"/>
          <w:sz w:val="28"/>
          <w:szCs w:val="28"/>
          <w:lang w:eastAsia="ru-RU"/>
        </w:rPr>
        <w:t>10</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Забезпечує приймання, облік, реєстрацію апеляційних скарг.</w:t>
      </w:r>
    </w:p>
    <w:p w:rsidR="00A82EE9" w:rsidRPr="00A82EE9" w:rsidRDefault="00A82EE9" w:rsidP="00A82EE9">
      <w:pPr>
        <w:shd w:val="clear" w:color="auto" w:fill="FFFFFF"/>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2.</w:t>
      </w:r>
      <w:r w:rsidR="009A57B3">
        <w:rPr>
          <w:rFonts w:ascii="Times New Roman" w:hAnsi="Times New Roman"/>
          <w:color w:val="000000"/>
          <w:sz w:val="28"/>
          <w:szCs w:val="28"/>
          <w:lang w:eastAsia="ru-RU"/>
        </w:rPr>
        <w:t>11</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Здійснює роботу щодо направлення судових справ із скаргами, поданнями до судів вищих інстанцій та повідомлення учасників процесу про день, час та місце розгляду справ (у разі необхідності).</w:t>
      </w:r>
    </w:p>
    <w:p w:rsidR="00A82EE9" w:rsidRPr="00A82EE9" w:rsidRDefault="00A82EE9" w:rsidP="00A82EE9">
      <w:pPr>
        <w:shd w:val="clear" w:color="auto" w:fill="FFFFFF"/>
        <w:tabs>
          <w:tab w:val="left" w:pos="0"/>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2.</w:t>
      </w:r>
      <w:r w:rsidR="009A57B3">
        <w:rPr>
          <w:rFonts w:ascii="Times New Roman" w:hAnsi="Times New Roman"/>
          <w:color w:val="000000"/>
          <w:sz w:val="28"/>
          <w:szCs w:val="28"/>
          <w:lang w:eastAsia="ru-RU"/>
        </w:rPr>
        <w:t>12</w:t>
      </w:r>
      <w:r w:rsidRPr="00A82EE9">
        <w:rPr>
          <w:rFonts w:ascii="Times New Roman" w:hAnsi="Times New Roman"/>
          <w:color w:val="000000"/>
          <w:sz w:val="28"/>
          <w:szCs w:val="28"/>
          <w:lang w:eastAsia="ru-RU"/>
        </w:rPr>
        <w:t>. Здійснює контроль за своєчасною здачею судових справ до канцелярії суду, проведення аналітичної роботи щодо строків здачі справ до канцелярії суду, підготовка відповідних пропозицій з удосконалення цієї роботи.</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2.</w:t>
      </w:r>
      <w:r w:rsidR="009A57B3">
        <w:rPr>
          <w:rFonts w:ascii="Times New Roman" w:hAnsi="Times New Roman"/>
          <w:color w:val="000000"/>
          <w:sz w:val="28"/>
          <w:szCs w:val="28"/>
          <w:lang w:eastAsia="ru-RU"/>
        </w:rPr>
        <w:t>13</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Забезпечує ведення обліково-статистичних карток в електронному вигляді, забезпечення внесення до обліково-статистичних карток відповідної та повної інформації.</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2.</w:t>
      </w:r>
      <w:r w:rsidR="009A57B3">
        <w:rPr>
          <w:rFonts w:ascii="Times New Roman" w:hAnsi="Times New Roman"/>
          <w:color w:val="000000"/>
          <w:sz w:val="28"/>
          <w:szCs w:val="28"/>
          <w:lang w:eastAsia="ru-RU"/>
        </w:rPr>
        <w:t>14</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Контролює заповнення  карток на особу, стосовно якої судом розглянуто кримінальну справу, проставляє дату набрання законної сили рішення суду</w:t>
      </w:r>
      <w:r w:rsidR="009A57B3">
        <w:rPr>
          <w:rFonts w:ascii="Times New Roman" w:hAnsi="Times New Roman"/>
          <w:color w:val="000000"/>
          <w:sz w:val="28"/>
          <w:szCs w:val="28"/>
          <w:lang w:eastAsia="ru-RU"/>
        </w:rPr>
        <w:t>.</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2.</w:t>
      </w:r>
      <w:r w:rsidR="009A57B3">
        <w:rPr>
          <w:rFonts w:ascii="Times New Roman" w:hAnsi="Times New Roman"/>
          <w:color w:val="000000"/>
          <w:sz w:val="28"/>
          <w:szCs w:val="28"/>
          <w:lang w:eastAsia="ru-RU"/>
        </w:rPr>
        <w:t>15</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Надає необхідну інформацію для  статистичної та аналітичну роботи суду, у тому числі з питань організації діловодства в суді.</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2.</w:t>
      </w:r>
      <w:r w:rsidR="00671FA3">
        <w:rPr>
          <w:rFonts w:ascii="Times New Roman" w:hAnsi="Times New Roman"/>
          <w:color w:val="000000"/>
          <w:sz w:val="28"/>
          <w:szCs w:val="28"/>
          <w:lang w:eastAsia="ru-RU"/>
        </w:rPr>
        <w:t>16</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Організовує та здійснює підготовку довідок, інформацій для використання в діяльності суду, на оперативних нарадах, при проведенні перевірок канцелярій суду, на звернення інших відомств.</w:t>
      </w:r>
    </w:p>
    <w:p w:rsidR="00A82EE9" w:rsidRPr="00A82EE9" w:rsidRDefault="00A82EE9" w:rsidP="00A82EE9">
      <w:pPr>
        <w:pStyle w:val="a3"/>
        <w:shd w:val="clear" w:color="auto" w:fill="FFFFFF"/>
        <w:tabs>
          <w:tab w:val="left" w:pos="567"/>
        </w:tabs>
        <w:spacing w:before="0" w:beforeAutospacing="0" w:after="0" w:afterAutospacing="0"/>
        <w:jc w:val="both"/>
        <w:rPr>
          <w:color w:val="000000"/>
          <w:sz w:val="28"/>
          <w:szCs w:val="28"/>
          <w:lang w:eastAsia="ru-RU"/>
        </w:rPr>
      </w:pPr>
      <w:r w:rsidRPr="00A82EE9">
        <w:rPr>
          <w:color w:val="000000"/>
          <w:sz w:val="28"/>
          <w:szCs w:val="28"/>
          <w:lang w:eastAsia="ru-RU"/>
        </w:rPr>
        <w:tab/>
        <w:t>2.</w:t>
      </w:r>
      <w:r w:rsidR="00671FA3">
        <w:rPr>
          <w:color w:val="000000"/>
          <w:sz w:val="28"/>
          <w:szCs w:val="28"/>
          <w:lang w:eastAsia="ru-RU"/>
        </w:rPr>
        <w:t>17</w:t>
      </w:r>
      <w:r w:rsidRPr="00A82EE9">
        <w:rPr>
          <w:color w:val="000000"/>
          <w:sz w:val="28"/>
          <w:szCs w:val="28"/>
          <w:lang w:eastAsia="ru-RU"/>
        </w:rPr>
        <w:t>.</w:t>
      </w:r>
      <w:r w:rsidR="00BD4A08">
        <w:rPr>
          <w:color w:val="000000"/>
          <w:sz w:val="28"/>
          <w:szCs w:val="28"/>
          <w:lang w:eastAsia="ru-RU"/>
        </w:rPr>
        <w:t xml:space="preserve"> </w:t>
      </w:r>
      <w:r w:rsidRPr="00A82EE9">
        <w:rPr>
          <w:color w:val="000000"/>
          <w:sz w:val="28"/>
          <w:szCs w:val="28"/>
          <w:lang w:eastAsia="ru-RU"/>
        </w:rPr>
        <w:t xml:space="preserve">Щоденно протягом робочого часу здійснює прийом громадян, виготовлення та видачу копій </w:t>
      </w:r>
      <w:r w:rsidRPr="00A82EE9">
        <w:rPr>
          <w:color w:val="000000"/>
          <w:sz w:val="28"/>
          <w:szCs w:val="28"/>
          <w:shd w:val="clear" w:color="auto" w:fill="FFFFFF"/>
        </w:rPr>
        <w:t xml:space="preserve">належним чином оформлених та засвідчених відповідальною особою суду судових рішень, </w:t>
      </w:r>
      <w:r w:rsidRPr="00A82EE9">
        <w:rPr>
          <w:color w:val="000000"/>
          <w:sz w:val="28"/>
          <w:szCs w:val="28"/>
          <w:lang w:eastAsia="ru-RU"/>
        </w:rPr>
        <w:t>інших документів, які зберігаються в канцелярії суду та видачу судових справ для ознайомлення учасникам судового розгляду відповідно до встановленого порядку</w:t>
      </w:r>
      <w:r w:rsidRPr="00A82EE9">
        <w:rPr>
          <w:color w:val="000000"/>
          <w:sz w:val="28"/>
          <w:szCs w:val="28"/>
          <w:shd w:val="clear" w:color="auto" w:fill="FFFFFF"/>
          <w:lang w:eastAsia="ru-RU"/>
        </w:rPr>
        <w:t>.</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lastRenderedPageBreak/>
        <w:tab/>
        <w:t>2.</w:t>
      </w:r>
      <w:r w:rsidR="00671FA3">
        <w:rPr>
          <w:rFonts w:ascii="Times New Roman" w:hAnsi="Times New Roman"/>
          <w:color w:val="000000"/>
          <w:sz w:val="28"/>
          <w:szCs w:val="28"/>
          <w:lang w:eastAsia="ru-RU"/>
        </w:rPr>
        <w:t>18</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Веде облік та контроль за виконанням судових доручень, що надійшли з інших судів України та іноземних держав.</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2.</w:t>
      </w:r>
      <w:r w:rsidR="00671FA3">
        <w:rPr>
          <w:rFonts w:ascii="Times New Roman" w:hAnsi="Times New Roman"/>
          <w:color w:val="000000"/>
          <w:sz w:val="28"/>
          <w:szCs w:val="28"/>
          <w:lang w:eastAsia="ru-RU"/>
        </w:rPr>
        <w:t>19</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Розробляє заходи, спрямовані на вдосконалення діловодства, організацію роботи з документального забезпечення діяльності суду.</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2.</w:t>
      </w:r>
      <w:r w:rsidR="00671FA3">
        <w:rPr>
          <w:rFonts w:ascii="Times New Roman" w:hAnsi="Times New Roman"/>
          <w:color w:val="000000"/>
          <w:sz w:val="28"/>
          <w:szCs w:val="28"/>
          <w:lang w:eastAsia="ru-RU"/>
        </w:rPr>
        <w:t>20</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За дорученням керівника апарату суду, здійснює контроль за виконанням окремих розділів плану роботи суду.</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2.</w:t>
      </w:r>
      <w:r w:rsidR="00671FA3">
        <w:rPr>
          <w:rFonts w:ascii="Times New Roman" w:hAnsi="Times New Roman"/>
          <w:color w:val="000000"/>
          <w:sz w:val="28"/>
          <w:szCs w:val="28"/>
          <w:lang w:eastAsia="ru-RU"/>
        </w:rPr>
        <w:t>21</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Виконує доручення керівника апарату суду щодо організації роботи канцелярії.</w:t>
      </w:r>
    </w:p>
    <w:p w:rsidR="00A82EE9" w:rsidRPr="00A82EE9" w:rsidRDefault="00A82EE9" w:rsidP="00A82EE9">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ab/>
        <w:t>2.</w:t>
      </w:r>
      <w:r w:rsidR="00671FA3">
        <w:rPr>
          <w:rFonts w:ascii="Times New Roman" w:hAnsi="Times New Roman"/>
          <w:color w:val="000000"/>
          <w:sz w:val="28"/>
          <w:szCs w:val="28"/>
          <w:lang w:eastAsia="ru-RU"/>
        </w:rPr>
        <w:t>22</w:t>
      </w:r>
      <w:r w:rsidRPr="00A82EE9">
        <w:rPr>
          <w:rFonts w:ascii="Times New Roman" w:hAnsi="Times New Roman"/>
          <w:color w:val="000000"/>
          <w:sz w:val="28"/>
          <w:szCs w:val="28"/>
          <w:lang w:eastAsia="ru-RU"/>
        </w:rPr>
        <w:t>.</w:t>
      </w:r>
      <w:r w:rsidR="00BD4A08">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Виконує інші функції, визначені Інструкцією з діловодства та посадовими інструкціями</w:t>
      </w:r>
      <w:r w:rsidR="002278F5">
        <w:rPr>
          <w:rFonts w:ascii="Times New Roman" w:hAnsi="Times New Roman"/>
          <w:color w:val="000000"/>
          <w:sz w:val="28"/>
          <w:szCs w:val="28"/>
          <w:lang w:eastAsia="ru-RU"/>
        </w:rPr>
        <w:t>, а</w:t>
      </w:r>
      <w:r w:rsidRPr="00A82EE9">
        <w:rPr>
          <w:rFonts w:ascii="Times New Roman" w:hAnsi="Times New Roman"/>
          <w:color w:val="000000"/>
          <w:sz w:val="28"/>
          <w:szCs w:val="28"/>
          <w:lang w:eastAsia="ru-RU"/>
        </w:rPr>
        <w:t xml:space="preserve"> та</w:t>
      </w:r>
      <w:r w:rsidR="002278F5">
        <w:rPr>
          <w:rFonts w:ascii="Times New Roman" w:hAnsi="Times New Roman"/>
          <w:color w:val="000000"/>
          <w:sz w:val="28"/>
          <w:szCs w:val="28"/>
          <w:lang w:eastAsia="ru-RU"/>
        </w:rPr>
        <w:t>кож</w:t>
      </w:r>
      <w:r w:rsidRPr="00A82EE9">
        <w:rPr>
          <w:rFonts w:ascii="Times New Roman" w:hAnsi="Times New Roman"/>
          <w:color w:val="000000"/>
          <w:sz w:val="28"/>
          <w:szCs w:val="28"/>
          <w:lang w:eastAsia="ru-RU"/>
        </w:rPr>
        <w:t xml:space="preserve"> інші доручення керівника апарату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b/>
          <w:bCs/>
          <w:color w:val="000000"/>
          <w:sz w:val="28"/>
          <w:szCs w:val="28"/>
          <w:lang w:eastAsia="ru-RU"/>
        </w:rPr>
      </w:pPr>
      <w:r w:rsidRPr="00A82EE9">
        <w:rPr>
          <w:rFonts w:ascii="Times New Roman" w:hAnsi="Times New Roman"/>
          <w:b/>
          <w:bCs/>
          <w:color w:val="000000"/>
          <w:sz w:val="28"/>
          <w:szCs w:val="28"/>
          <w:lang w:eastAsia="ru-RU"/>
        </w:rPr>
        <w:t> </w:t>
      </w:r>
    </w:p>
    <w:p w:rsidR="00A82EE9" w:rsidRPr="00A82EE9" w:rsidRDefault="003861CA"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sidR="00A82EE9" w:rsidRPr="00A82EE9">
        <w:rPr>
          <w:rFonts w:ascii="Times New Roman" w:hAnsi="Times New Roman"/>
          <w:b/>
          <w:bCs/>
          <w:color w:val="000000"/>
          <w:sz w:val="28"/>
          <w:szCs w:val="28"/>
          <w:lang w:eastAsia="ru-RU"/>
        </w:rPr>
        <w:t>ІІІ. Структура та організація роботи канцелярії</w:t>
      </w:r>
      <w:r>
        <w:rPr>
          <w:rFonts w:ascii="Times New Roman" w:hAnsi="Times New Roman"/>
          <w:b/>
          <w:bCs/>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b/>
          <w:bCs/>
          <w:color w:val="000000"/>
          <w:sz w:val="28"/>
          <w:szCs w:val="28"/>
          <w:lang w:eastAsia="ru-RU"/>
        </w:rPr>
        <w:t>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xml:space="preserve">3.1.   Структура, чисельність працівників канцелярії визначаються штатним розписом </w:t>
      </w:r>
      <w:proofErr w:type="spellStart"/>
      <w:r w:rsidR="00A80D3B">
        <w:rPr>
          <w:rFonts w:ascii="Times New Roman" w:hAnsi="Times New Roman"/>
          <w:color w:val="000000"/>
          <w:sz w:val="28"/>
          <w:szCs w:val="28"/>
          <w:lang w:eastAsia="ru-RU"/>
        </w:rPr>
        <w:t>Маневицького</w:t>
      </w:r>
      <w:proofErr w:type="spellEnd"/>
      <w:r w:rsidR="00A80D3B">
        <w:rPr>
          <w:rFonts w:ascii="Times New Roman" w:hAnsi="Times New Roman"/>
          <w:color w:val="000000"/>
          <w:sz w:val="28"/>
          <w:szCs w:val="28"/>
          <w:lang w:eastAsia="ru-RU"/>
        </w:rPr>
        <w:t xml:space="preserve"> районного</w:t>
      </w:r>
      <w:r w:rsidRPr="00A82EE9">
        <w:rPr>
          <w:rFonts w:ascii="Times New Roman" w:hAnsi="Times New Roman"/>
          <w:color w:val="000000"/>
          <w:sz w:val="28"/>
          <w:szCs w:val="28"/>
          <w:lang w:eastAsia="ru-RU"/>
        </w:rPr>
        <w:t xml:space="preserve"> суду Волинської області, затвердженим у встановленому законом порядку Територіальним управлінням Державної судової адміністрації України в Волинській області і має забезпечувати якісне виконання покладених на канцелярію завдань і функцій.</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3.2.   До складу канцелярії входять: старши</w:t>
      </w:r>
      <w:r w:rsidR="00970C06">
        <w:rPr>
          <w:rFonts w:ascii="Times New Roman" w:hAnsi="Times New Roman"/>
          <w:color w:val="000000"/>
          <w:sz w:val="28"/>
          <w:szCs w:val="28"/>
          <w:lang w:eastAsia="ru-RU"/>
        </w:rPr>
        <w:t>й секретар суду та два секретарі суду</w:t>
      </w:r>
      <w:r w:rsidRPr="00A82EE9">
        <w:rPr>
          <w:rFonts w:ascii="Times New Roman" w:hAnsi="Times New Roman"/>
          <w:color w:val="000000"/>
          <w:sz w:val="28"/>
          <w:szCs w:val="28"/>
          <w:lang w:eastAsia="ru-RU"/>
        </w:rPr>
        <w:t xml:space="preserve">.   </w:t>
      </w:r>
    </w:p>
    <w:p w:rsidR="00A82EE9" w:rsidRPr="00A82EE9" w:rsidRDefault="00970C06"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3.3</w:t>
      </w:r>
      <w:r w:rsidR="00A82EE9" w:rsidRPr="00A82EE9">
        <w:rPr>
          <w:rFonts w:ascii="Times New Roman" w:hAnsi="Times New Roman"/>
          <w:color w:val="000000"/>
          <w:sz w:val="28"/>
          <w:szCs w:val="28"/>
          <w:lang w:eastAsia="ru-RU"/>
        </w:rPr>
        <w:t>.   Працівники канцелярії призначаються на посади та звільняються з посад наказом керівника апарату суду з дотриманням вимог законодавства про державну службу та трудового законодавства.</w:t>
      </w:r>
    </w:p>
    <w:p w:rsidR="00A82EE9" w:rsidRPr="00A82EE9" w:rsidRDefault="00970C06"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3.4</w:t>
      </w:r>
      <w:r w:rsidR="00A82EE9" w:rsidRPr="00A82EE9">
        <w:rPr>
          <w:rFonts w:ascii="Times New Roman" w:hAnsi="Times New Roman"/>
          <w:color w:val="000000"/>
          <w:sz w:val="28"/>
          <w:szCs w:val="28"/>
          <w:lang w:eastAsia="ru-RU"/>
        </w:rPr>
        <w:t>.  Канцелярію очолює старший секретар суду, який призначається на посаду і звільняється з посади наказом керівника апарату суду з дотриманням вимог законодавства про державну службу та трудового законодавства та безпосередньо підпорядковується керівнику апарату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У разі відсутності старшого секретаря, або неможливості здійснення ним своїх повноважень, його обов'язки виконує працівник канцелярії суду або інший працівник апарату суду, призначений керівником апарату суду.</w:t>
      </w:r>
    </w:p>
    <w:p w:rsidR="00A82EE9" w:rsidRPr="00A82EE9" w:rsidRDefault="00970C06"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3.5</w:t>
      </w:r>
      <w:r w:rsidR="00A82EE9" w:rsidRPr="00A82EE9">
        <w:rPr>
          <w:rFonts w:ascii="Times New Roman" w:hAnsi="Times New Roman"/>
          <w:color w:val="000000"/>
          <w:sz w:val="28"/>
          <w:szCs w:val="28"/>
          <w:lang w:eastAsia="ru-RU"/>
        </w:rPr>
        <w:t>.    Старший секретар суду: </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планує роботу канцелярії, здійснює керівництво діяльністю канцелярії і несе персональну відповідальність за виконання функцій і завдань, покладених на канцелярію;</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розподіляє обов'язки між працівниками канцелярії, а у разі службової необхідності проводить перерозподіл обов'язків між ними, забезпечує планування роботи, належний рівень службової дисципліни, організовує взаємодію з іншими структурними підрозділами суду, несе персональну відповідальність за їх виконання;</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організовує роботу і забезпечує контроль за своєчасним виконанням працівниками канцелярії завдань, плану роботи суду, доручень керівництва суду;</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забезпечує вдосконалення методів роботи канцелярії, своєчасне проходження і опрацювання документів, забезпечує ефективне виконання покладених на канцелярію завдань, здійснює контроль за діловодством суду;</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lastRenderedPageBreak/>
        <w:t xml:space="preserve">контролює заповнення обліково-статистичних карток працівниками суду, відповідальними за реєстрацію </w:t>
      </w:r>
      <w:r w:rsidR="00A80D3B">
        <w:rPr>
          <w:rFonts w:ascii="Times New Roman" w:hAnsi="Times New Roman"/>
          <w:color w:val="000000"/>
          <w:sz w:val="28"/>
          <w:szCs w:val="28"/>
          <w:lang w:eastAsia="ru-RU"/>
        </w:rPr>
        <w:t>судових</w:t>
      </w:r>
      <w:r w:rsidRPr="00A82EE9">
        <w:rPr>
          <w:rFonts w:ascii="Times New Roman" w:hAnsi="Times New Roman"/>
          <w:color w:val="000000"/>
          <w:sz w:val="28"/>
          <w:szCs w:val="28"/>
          <w:lang w:eastAsia="ru-RU"/>
        </w:rPr>
        <w:t xml:space="preserve"> справ;</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контролює своєчасне отримання вхідної кореспонденції працівниками суду, отримання та направлення апеляційних скарг, заповнення журналів реєстрації вхідної кореспонденції, обліку апеляційних скарг у цивільних справах, кримінальних справах і справах про адміністративні правопорушення та реєстрації вхідної електронної кореспонденції;</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своєчасно готує та направляє до Територіального управління державної судової адміністрації України в Волинській області звіти стосовно списання поштових марок, дисків, тощо;</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представляє канцелярію на зборах та нарадах працівників апарату суду;</w:t>
      </w:r>
    </w:p>
    <w:p w:rsidR="00A82EE9" w:rsidRPr="00970C06" w:rsidRDefault="00A82EE9" w:rsidP="00970C06">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xml:space="preserve">здійснює контроль щодо дотримання вимог Інструкції з діловодства в місцевих та апеляційних судах України, Положення про автоматизовану систему документообігу суду; за дотриманням працівниками канцелярії законодавчих і нормативних актів, наказів </w:t>
      </w:r>
      <w:proofErr w:type="spellStart"/>
      <w:r w:rsidR="00970C06">
        <w:rPr>
          <w:rFonts w:ascii="Times New Roman" w:hAnsi="Times New Roman"/>
          <w:color w:val="000000"/>
          <w:sz w:val="28"/>
          <w:szCs w:val="28"/>
          <w:lang w:eastAsia="ru-RU"/>
        </w:rPr>
        <w:t>Маневциького</w:t>
      </w:r>
      <w:proofErr w:type="spellEnd"/>
      <w:r w:rsidR="00970C06">
        <w:rPr>
          <w:rFonts w:ascii="Times New Roman" w:hAnsi="Times New Roman"/>
          <w:color w:val="000000"/>
          <w:sz w:val="28"/>
          <w:szCs w:val="28"/>
          <w:lang w:eastAsia="ru-RU"/>
        </w:rPr>
        <w:t xml:space="preserve"> районного</w:t>
      </w:r>
      <w:r w:rsidRPr="00A82EE9">
        <w:rPr>
          <w:rFonts w:ascii="Times New Roman" w:hAnsi="Times New Roman"/>
          <w:color w:val="000000"/>
          <w:sz w:val="28"/>
          <w:szCs w:val="28"/>
          <w:lang w:eastAsia="ru-RU"/>
        </w:rPr>
        <w:t xml:space="preserve"> суду</w:t>
      </w:r>
      <w:r w:rsidR="00970C06">
        <w:rPr>
          <w:rFonts w:ascii="Times New Roman" w:hAnsi="Times New Roman"/>
          <w:color w:val="000000"/>
          <w:sz w:val="28"/>
          <w:szCs w:val="28"/>
          <w:lang w:eastAsia="ru-RU"/>
        </w:rPr>
        <w:t xml:space="preserve"> Волинської області</w:t>
      </w:r>
      <w:r w:rsidRPr="00A82EE9">
        <w:rPr>
          <w:rFonts w:ascii="Times New Roman" w:hAnsi="Times New Roman"/>
          <w:color w:val="000000"/>
          <w:sz w:val="28"/>
          <w:szCs w:val="28"/>
          <w:lang w:eastAsia="ru-RU"/>
        </w:rPr>
        <w:t xml:space="preserve"> з питань, віднесених до компетенції канцелярії;</w:t>
      </w:r>
    </w:p>
    <w:p w:rsidR="00A82EE9" w:rsidRPr="00A82EE9" w:rsidRDefault="00A82EE9" w:rsidP="00A82EE9">
      <w:pPr>
        <w:numPr>
          <w:ilvl w:val="0"/>
          <w:numId w:val="1"/>
        </w:numPr>
        <w:shd w:val="clear" w:color="auto" w:fill="FFFFFF"/>
        <w:tabs>
          <w:tab w:val="clear" w:pos="720"/>
          <w:tab w:val="num" w:pos="0"/>
          <w:tab w:val="left" w:pos="567"/>
        </w:tabs>
        <w:spacing w:after="0" w:line="240" w:lineRule="auto"/>
        <w:ind w:left="142" w:firstLine="425"/>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забезпечує щоденне протягом робочого часу суду прийом та реєстрацію документів, що подаються до суду, вхідної кореспонденції</w:t>
      </w:r>
      <w:r w:rsidR="0024740C">
        <w:rPr>
          <w:rFonts w:ascii="Times New Roman" w:hAnsi="Times New Roman"/>
          <w:color w:val="000000"/>
          <w:sz w:val="28"/>
          <w:szCs w:val="28"/>
          <w:lang w:eastAsia="ru-RU"/>
        </w:rPr>
        <w:t xml:space="preserve"> та внутрішніх документів;</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контролює</w:t>
      </w:r>
      <w:r w:rsidR="00970C06">
        <w:rPr>
          <w:rFonts w:ascii="Times New Roman" w:hAnsi="Times New Roman"/>
          <w:color w:val="000000"/>
          <w:sz w:val="28"/>
          <w:szCs w:val="28"/>
          <w:lang w:eastAsia="ru-RU"/>
        </w:rPr>
        <w:t xml:space="preserve"> </w:t>
      </w:r>
      <w:r w:rsidRPr="00A82EE9">
        <w:rPr>
          <w:rFonts w:ascii="Times New Roman" w:hAnsi="Times New Roman"/>
          <w:color w:val="000000"/>
          <w:sz w:val="28"/>
          <w:szCs w:val="28"/>
          <w:lang w:eastAsia="ru-RU"/>
        </w:rPr>
        <w:t>своєчасне внесення до автоматизованої системи документообігу суду достовірних даних, передбачених Положенням про автоматизовану систему документообігу суду;</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xml:space="preserve"> ведення довідково-інформаційного обслуговування відвідувачів суду; </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контролює дотримання строків передачі справ до архіву суду, готує пропозиції з удосконалення цієї роботи</w:t>
      </w:r>
      <w:r w:rsidR="0024740C">
        <w:rPr>
          <w:rFonts w:ascii="Times New Roman" w:hAnsi="Times New Roman"/>
          <w:color w:val="000000"/>
          <w:sz w:val="28"/>
          <w:szCs w:val="28"/>
          <w:lang w:eastAsia="ru-RU"/>
        </w:rPr>
        <w:t>;</w:t>
      </w:r>
    </w:p>
    <w:p w:rsidR="00A82EE9" w:rsidRPr="00A82EE9" w:rsidRDefault="00A82EE9" w:rsidP="00A82EE9">
      <w:pPr>
        <w:numPr>
          <w:ilvl w:val="0"/>
          <w:numId w:val="1"/>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здійснює інші повноваження із забезпечення діяльності суду, передбачені посадовою інструкцією та цим Положенням та інші доручення керівника апарату суду.</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3.</w:t>
      </w:r>
      <w:r w:rsidR="00970C06">
        <w:rPr>
          <w:rFonts w:ascii="Times New Roman" w:hAnsi="Times New Roman"/>
          <w:color w:val="000000"/>
          <w:sz w:val="28"/>
          <w:szCs w:val="28"/>
          <w:lang w:eastAsia="ru-RU"/>
        </w:rPr>
        <w:t>6</w:t>
      </w:r>
      <w:r w:rsidRPr="00A82EE9">
        <w:rPr>
          <w:rFonts w:ascii="Times New Roman" w:hAnsi="Times New Roman"/>
          <w:color w:val="000000"/>
          <w:sz w:val="28"/>
          <w:szCs w:val="28"/>
          <w:lang w:eastAsia="ru-RU"/>
        </w:rPr>
        <w:t>.    Секретарі суду: </w:t>
      </w:r>
    </w:p>
    <w:p w:rsidR="00A82EE9" w:rsidRPr="00A82EE9" w:rsidRDefault="00A82EE9" w:rsidP="00A82EE9">
      <w:pPr>
        <w:numPr>
          <w:ilvl w:val="0"/>
          <w:numId w:val="2"/>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несуть персональну відповідальність за виконання функцій і завдань, покладених на відповідну канцелярію;</w:t>
      </w:r>
    </w:p>
    <w:p w:rsidR="00A82EE9" w:rsidRPr="00A82EE9" w:rsidRDefault="00A82EE9" w:rsidP="00A82EE9">
      <w:pPr>
        <w:numPr>
          <w:ilvl w:val="0"/>
          <w:numId w:val="2"/>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забезпечують планування роботи, належний рівень службової дисципліни, організовують взаємодію з іншими структурними підрозділами суду;</w:t>
      </w:r>
    </w:p>
    <w:p w:rsidR="00A82EE9" w:rsidRPr="00A82EE9" w:rsidRDefault="00A82EE9" w:rsidP="00A82EE9">
      <w:pPr>
        <w:numPr>
          <w:ilvl w:val="0"/>
          <w:numId w:val="2"/>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організовують роботу і забезпечують своєчасне виконання завдань, плану роботи суду, доручень керівництва суду;</w:t>
      </w:r>
    </w:p>
    <w:p w:rsidR="00A82EE9" w:rsidRPr="00A82EE9" w:rsidRDefault="00A82EE9" w:rsidP="00A82EE9">
      <w:pPr>
        <w:numPr>
          <w:ilvl w:val="0"/>
          <w:numId w:val="2"/>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забезпечують своєчасне проходження і опрацювання документів;</w:t>
      </w:r>
    </w:p>
    <w:p w:rsidR="00A82EE9" w:rsidRPr="00A82EE9" w:rsidRDefault="00A82EE9" w:rsidP="00A82EE9">
      <w:pPr>
        <w:numPr>
          <w:ilvl w:val="0"/>
          <w:numId w:val="2"/>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представляють канцелярії на зборах та нарадах працівників апарату суду;</w:t>
      </w:r>
    </w:p>
    <w:p w:rsidR="00A82EE9" w:rsidRPr="009B14C9" w:rsidRDefault="00A82EE9" w:rsidP="00A82EE9">
      <w:pPr>
        <w:numPr>
          <w:ilvl w:val="0"/>
          <w:numId w:val="2"/>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9B14C9">
        <w:rPr>
          <w:rFonts w:ascii="Times New Roman" w:hAnsi="Times New Roman"/>
          <w:color w:val="000000"/>
          <w:sz w:val="28"/>
          <w:szCs w:val="28"/>
          <w:lang w:eastAsia="ru-RU"/>
        </w:rPr>
        <w:t>здійснюють інші повноваження із забезпечення діяльності суду, передбачені посадовою інструкцією та цим Положенням, та інші доручення старшого секретаря суду та керівника апарату  суду. </w:t>
      </w:r>
    </w:p>
    <w:p w:rsidR="00A82EE9" w:rsidRPr="00A82EE9" w:rsidRDefault="009B14C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3.7</w:t>
      </w:r>
      <w:r w:rsidR="00A82EE9" w:rsidRPr="00A82EE9">
        <w:rPr>
          <w:rFonts w:ascii="Times New Roman" w:hAnsi="Times New Roman"/>
          <w:color w:val="000000"/>
          <w:sz w:val="28"/>
          <w:szCs w:val="28"/>
          <w:lang w:eastAsia="ru-RU"/>
        </w:rPr>
        <w:t xml:space="preserve">.    Документація канцелярії ведеться відповідно до установленого в суді порядку та згідно із затвердженою номенклатурою справ, </w:t>
      </w:r>
      <w:r w:rsidRPr="00A82EE9">
        <w:rPr>
          <w:rFonts w:ascii="Times New Roman" w:hAnsi="Times New Roman"/>
          <w:sz w:val="28"/>
          <w:szCs w:val="28"/>
        </w:rPr>
        <w:t>Інструкці</w:t>
      </w:r>
      <w:r>
        <w:rPr>
          <w:rFonts w:ascii="Times New Roman" w:hAnsi="Times New Roman"/>
          <w:sz w:val="28"/>
          <w:szCs w:val="28"/>
        </w:rPr>
        <w:t>єю</w:t>
      </w:r>
      <w:r w:rsidRPr="00A82EE9">
        <w:rPr>
          <w:rFonts w:ascii="Times New Roman" w:hAnsi="Times New Roman"/>
          <w:sz w:val="28"/>
          <w:szCs w:val="28"/>
        </w:rPr>
        <w:t xml:space="preserve"> </w:t>
      </w:r>
      <w:r w:rsidRPr="00A82EE9">
        <w:rPr>
          <w:rFonts w:ascii="Times New Roman" w:hAnsi="Times New Roman"/>
          <w:sz w:val="28"/>
          <w:szCs w:val="28"/>
          <w:shd w:val="clear" w:color="auto" w:fill="FFFFFF"/>
        </w:rPr>
        <w:t xml:space="preserve">з діловодства в місцевих та апеляційних судах України, затвердженої наказом </w:t>
      </w:r>
      <w:r w:rsidRPr="00A82EE9">
        <w:rPr>
          <w:rStyle w:val="rvts9"/>
          <w:rFonts w:ascii="Times New Roman" w:eastAsia="Lucida Sans Unicode" w:hAnsi="Times New Roman"/>
          <w:bCs/>
          <w:sz w:val="28"/>
          <w:szCs w:val="28"/>
          <w:shd w:val="clear" w:color="auto" w:fill="FFFFFF"/>
        </w:rPr>
        <w:lastRenderedPageBreak/>
        <w:t>ДСА України від 20.08.2019 № 814 (у редакції наказу ДСА України від 17.10.2023 № 485 із змінами)</w:t>
      </w:r>
      <w:r w:rsidR="00A82EE9" w:rsidRPr="00A82EE9">
        <w:rPr>
          <w:rFonts w:ascii="Times New Roman" w:hAnsi="Times New Roman"/>
          <w:color w:val="000000"/>
          <w:sz w:val="28"/>
          <w:szCs w:val="28"/>
          <w:lang w:eastAsia="ru-RU"/>
        </w:rPr>
        <w:t>.</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w:t>
      </w:r>
    </w:p>
    <w:p w:rsidR="00A82EE9" w:rsidRPr="00A82EE9" w:rsidRDefault="00A82EE9" w:rsidP="00A82EE9">
      <w:pPr>
        <w:shd w:val="clear" w:color="auto" w:fill="FFFFFF"/>
        <w:tabs>
          <w:tab w:val="left" w:pos="567"/>
        </w:tabs>
        <w:spacing w:after="0" w:line="240" w:lineRule="auto"/>
        <w:ind w:left="360" w:firstLine="567"/>
        <w:jc w:val="both"/>
        <w:rPr>
          <w:rFonts w:ascii="Times New Roman" w:hAnsi="Times New Roman"/>
          <w:color w:val="000000"/>
          <w:sz w:val="28"/>
          <w:szCs w:val="28"/>
          <w:lang w:eastAsia="ru-RU"/>
        </w:rPr>
      </w:pPr>
      <w:r w:rsidRPr="00A82EE9">
        <w:rPr>
          <w:rFonts w:ascii="Times New Roman" w:hAnsi="Times New Roman"/>
          <w:b/>
          <w:bCs/>
          <w:color w:val="000000"/>
          <w:sz w:val="28"/>
          <w:szCs w:val="28"/>
          <w:lang w:eastAsia="ru-RU"/>
        </w:rPr>
        <w:t>IV. ПРАВА ТА ОБОВ'ЯЗКИ ПРАЦІВНИКІВ КАНЦЕЛЯРІЇ</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4.1. Права та обов’язки працівників канцелярії суду визначаються їх посадовими інструкціями, затвердженими керівником апарату суду.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4.2. Працівники канцелярії відповідно до їх прав та обов'язків, визначених посадовими інструкціями, наказами керівника апарату, вносять до АСДС КП «Д-3» передбачену Положенням про автоматизовану систему документообігу суду інформацію та згідно із законодавством несуть відповідальність за її достовірність.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4.3</w:t>
      </w:r>
      <w:r w:rsidR="00261FC8">
        <w:rPr>
          <w:rFonts w:ascii="Times New Roman" w:hAnsi="Times New Roman"/>
          <w:color w:val="000000"/>
          <w:sz w:val="28"/>
          <w:szCs w:val="28"/>
          <w:lang w:eastAsia="ru-RU"/>
        </w:rPr>
        <w:t>.</w:t>
      </w:r>
      <w:r w:rsidRPr="00A82EE9">
        <w:rPr>
          <w:rFonts w:ascii="Times New Roman" w:hAnsi="Times New Roman"/>
          <w:color w:val="000000"/>
          <w:sz w:val="28"/>
          <w:szCs w:val="28"/>
          <w:lang w:eastAsia="ru-RU"/>
        </w:rPr>
        <w:t>   Працівники канцелярії мають право:</w:t>
      </w:r>
    </w:p>
    <w:p w:rsidR="00A82EE9" w:rsidRPr="00A82EE9" w:rsidRDefault="00A82EE9" w:rsidP="00A82EE9">
      <w:pPr>
        <w:numPr>
          <w:ilvl w:val="0"/>
          <w:numId w:val="3"/>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користуватися правами і свободами, передбаченими Конституцією України, Законами України «Про судоустрій і статус суддів», «Про державну службу» та іншими актами законодавства;</w:t>
      </w:r>
    </w:p>
    <w:p w:rsidR="00A82EE9" w:rsidRPr="00A82EE9" w:rsidRDefault="00A82EE9" w:rsidP="00A82EE9">
      <w:pPr>
        <w:numPr>
          <w:ilvl w:val="0"/>
          <w:numId w:val="3"/>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на соціальний та правовий захист відповідно до свого статусу;</w:t>
      </w:r>
    </w:p>
    <w:p w:rsidR="00A82EE9" w:rsidRPr="00A82EE9" w:rsidRDefault="00A82EE9" w:rsidP="00A82EE9">
      <w:pPr>
        <w:numPr>
          <w:ilvl w:val="0"/>
          <w:numId w:val="3"/>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отримувати матеріально-технічне забезпечення для виконання покладених на нього обов'язків та завдань;</w:t>
      </w:r>
    </w:p>
    <w:p w:rsidR="00A82EE9" w:rsidRPr="00A82EE9" w:rsidRDefault="00A82EE9" w:rsidP="00A82EE9">
      <w:pPr>
        <w:numPr>
          <w:ilvl w:val="0"/>
          <w:numId w:val="3"/>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в установленому порядку отримувати від працівників суду інформацію, необхідну для виконання посадових обов'язків;</w:t>
      </w:r>
    </w:p>
    <w:p w:rsidR="00A82EE9" w:rsidRPr="00A82EE9" w:rsidRDefault="00A82EE9" w:rsidP="00A82EE9">
      <w:pPr>
        <w:numPr>
          <w:ilvl w:val="0"/>
          <w:numId w:val="3"/>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вносити в межах своєї компетенції пропозиції щодо вдосконалення роботи суду;</w:t>
      </w:r>
    </w:p>
    <w:p w:rsidR="00A82EE9" w:rsidRPr="00261FC8" w:rsidRDefault="00A82EE9" w:rsidP="00A82EE9">
      <w:pPr>
        <w:numPr>
          <w:ilvl w:val="0"/>
          <w:numId w:val="3"/>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261FC8">
        <w:rPr>
          <w:rFonts w:ascii="Times New Roman" w:hAnsi="Times New Roman"/>
          <w:color w:val="000000"/>
          <w:sz w:val="28"/>
          <w:szCs w:val="28"/>
          <w:lang w:eastAsia="ru-RU"/>
        </w:rPr>
        <w:t xml:space="preserve">брати участь у нарадах та </w:t>
      </w:r>
      <w:r w:rsidR="00261FC8" w:rsidRPr="00261FC8">
        <w:rPr>
          <w:rFonts w:ascii="Times New Roman" w:hAnsi="Times New Roman"/>
          <w:color w:val="000000"/>
          <w:sz w:val="28"/>
          <w:szCs w:val="28"/>
          <w:lang w:eastAsia="ru-RU"/>
        </w:rPr>
        <w:t>зборах трудового колективу суду.</w:t>
      </w:r>
      <w:r w:rsidRPr="00261FC8">
        <w:rPr>
          <w:rFonts w:ascii="Times New Roman" w:hAnsi="Times New Roman"/>
          <w:color w:val="000000"/>
          <w:sz w:val="28"/>
          <w:szCs w:val="28"/>
          <w:lang w:eastAsia="ru-RU"/>
        </w:rPr>
        <w:t> </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Працівники канцелярії наділені іншими правами, визначеними посадовими інструкціями. </w:t>
      </w:r>
    </w:p>
    <w:p w:rsidR="00A82EE9" w:rsidRPr="00A82EE9" w:rsidRDefault="00261FC8"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4.4</w:t>
      </w:r>
      <w:r w:rsidR="00A82EE9" w:rsidRPr="00A82EE9">
        <w:rPr>
          <w:rFonts w:ascii="Times New Roman" w:hAnsi="Times New Roman"/>
          <w:color w:val="000000"/>
          <w:sz w:val="28"/>
          <w:szCs w:val="28"/>
          <w:lang w:eastAsia="ru-RU"/>
        </w:rPr>
        <w:t>.    Працівники канцелярії зобов'язані:</w:t>
      </w:r>
    </w:p>
    <w:p w:rsidR="00A82EE9" w:rsidRPr="00A82EE9" w:rsidRDefault="00A82EE9" w:rsidP="00A82EE9">
      <w:pPr>
        <w:numPr>
          <w:ilvl w:val="0"/>
          <w:numId w:val="4"/>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виконувати вимоги цього Положення та забезпечувати конфіденційність інформації, яка стала їм відома при виконанні службових обов'язків, опрацьовування матеріалів справ, процесуальних, інших документів;</w:t>
      </w:r>
    </w:p>
    <w:p w:rsidR="00A82EE9" w:rsidRPr="00A82EE9" w:rsidRDefault="00A82EE9" w:rsidP="00A82EE9">
      <w:pPr>
        <w:numPr>
          <w:ilvl w:val="0"/>
          <w:numId w:val="4"/>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забезпечувати організацію, своєчасне і якісне виконання дорученої їм роботи;</w:t>
      </w:r>
    </w:p>
    <w:p w:rsidR="00A82EE9" w:rsidRPr="00A82EE9" w:rsidRDefault="00A82EE9" w:rsidP="00A82EE9">
      <w:pPr>
        <w:numPr>
          <w:ilvl w:val="0"/>
          <w:numId w:val="4"/>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дотримуватися Конституції та законів України, інших нормативно-правових актів, вимог Присяги державного службовця, Положення п</w:t>
      </w:r>
      <w:r w:rsidR="00261FC8">
        <w:rPr>
          <w:rFonts w:ascii="Times New Roman" w:hAnsi="Times New Roman"/>
          <w:color w:val="000000"/>
          <w:sz w:val="28"/>
          <w:szCs w:val="28"/>
          <w:lang w:eastAsia="ru-RU"/>
        </w:rPr>
        <w:t>ро канцелярію, Положення про ап</w:t>
      </w:r>
      <w:r w:rsidRPr="00A82EE9">
        <w:rPr>
          <w:rFonts w:ascii="Times New Roman" w:hAnsi="Times New Roman"/>
          <w:color w:val="000000"/>
          <w:sz w:val="28"/>
          <w:szCs w:val="28"/>
          <w:lang w:eastAsia="ru-RU"/>
        </w:rPr>
        <w:t xml:space="preserve">арат суду, Положення про автоматизовану систему  документообігу суду, Інструкції з діловодства у місцевих та апеляційних судах України,  Правил поведінки працівника суду, Правил внутрішнього трудового розпорядку </w:t>
      </w:r>
      <w:proofErr w:type="spellStart"/>
      <w:r w:rsidR="00261FC8">
        <w:rPr>
          <w:rFonts w:ascii="Times New Roman" w:hAnsi="Times New Roman"/>
          <w:color w:val="000000"/>
          <w:sz w:val="28"/>
          <w:szCs w:val="28"/>
          <w:lang w:eastAsia="ru-RU"/>
        </w:rPr>
        <w:t>Маневицького</w:t>
      </w:r>
      <w:proofErr w:type="spellEnd"/>
      <w:r w:rsidR="00261FC8">
        <w:rPr>
          <w:rFonts w:ascii="Times New Roman" w:hAnsi="Times New Roman"/>
          <w:color w:val="000000"/>
          <w:sz w:val="28"/>
          <w:szCs w:val="28"/>
          <w:lang w:eastAsia="ru-RU"/>
        </w:rPr>
        <w:t xml:space="preserve"> районного</w:t>
      </w:r>
      <w:r w:rsidRPr="00A82EE9">
        <w:rPr>
          <w:rFonts w:ascii="Times New Roman" w:hAnsi="Times New Roman"/>
          <w:color w:val="000000"/>
          <w:sz w:val="28"/>
          <w:szCs w:val="28"/>
          <w:lang w:eastAsia="ru-RU"/>
        </w:rPr>
        <w:t xml:space="preserve"> суду Волинської області, посадових інструкцій, правил охорони праці та протипожежної безпеки, техніки безпеки, використання </w:t>
      </w:r>
      <w:proofErr w:type="spellStart"/>
      <w:r w:rsidRPr="00A82EE9">
        <w:rPr>
          <w:rFonts w:ascii="Times New Roman" w:hAnsi="Times New Roman"/>
          <w:color w:val="000000"/>
          <w:sz w:val="28"/>
          <w:szCs w:val="28"/>
          <w:lang w:eastAsia="ru-RU"/>
        </w:rPr>
        <w:t>комп'ютернрї</w:t>
      </w:r>
      <w:proofErr w:type="spellEnd"/>
      <w:r w:rsidRPr="00A82EE9">
        <w:rPr>
          <w:rFonts w:ascii="Times New Roman" w:hAnsi="Times New Roman"/>
          <w:color w:val="000000"/>
          <w:sz w:val="28"/>
          <w:szCs w:val="28"/>
          <w:lang w:eastAsia="ru-RU"/>
        </w:rPr>
        <w:t xml:space="preserve"> техніки;</w:t>
      </w:r>
    </w:p>
    <w:p w:rsidR="00A82EE9" w:rsidRPr="00A82EE9" w:rsidRDefault="00A82EE9" w:rsidP="00A82EE9">
      <w:pPr>
        <w:numPr>
          <w:ilvl w:val="0"/>
          <w:numId w:val="4"/>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дотримуватись встановлених правил ведення діловодства;</w:t>
      </w:r>
    </w:p>
    <w:p w:rsidR="00A82EE9" w:rsidRPr="00A82EE9" w:rsidRDefault="00A82EE9" w:rsidP="00A82EE9">
      <w:pPr>
        <w:numPr>
          <w:ilvl w:val="0"/>
          <w:numId w:val="4"/>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виконувати роботу у взаємодії з іншими працівниками апарату суду;</w:t>
      </w:r>
    </w:p>
    <w:p w:rsidR="00A82EE9" w:rsidRPr="00A82EE9" w:rsidRDefault="00A82EE9" w:rsidP="00A82EE9">
      <w:pPr>
        <w:numPr>
          <w:ilvl w:val="0"/>
          <w:numId w:val="4"/>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використовувати комп'ютерну техніку та засоби оргтехніки з метою підвищення ефективності та якості своєї роботи, суду в цілому;</w:t>
      </w:r>
    </w:p>
    <w:p w:rsidR="00A82EE9" w:rsidRPr="005F3F3C" w:rsidRDefault="00A82EE9" w:rsidP="00A82EE9">
      <w:pPr>
        <w:numPr>
          <w:ilvl w:val="0"/>
          <w:numId w:val="4"/>
        </w:numPr>
        <w:shd w:val="clear" w:color="auto" w:fill="FFFFFF"/>
        <w:tabs>
          <w:tab w:val="left" w:pos="567"/>
        </w:tabs>
        <w:spacing w:after="0" w:line="240" w:lineRule="auto"/>
        <w:ind w:left="0"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постійно підвищувати свій професійний рівень та ділову кваліфікацію.</w:t>
      </w:r>
    </w:p>
    <w:p w:rsidR="00A82EE9" w:rsidRPr="00A82EE9" w:rsidRDefault="00261FC8" w:rsidP="00A82EE9">
      <w:pPr>
        <w:shd w:val="clear" w:color="auto" w:fill="FFFFFF"/>
        <w:tabs>
          <w:tab w:val="left" w:pos="567"/>
        </w:tabs>
        <w:spacing w:after="0" w:line="240" w:lineRule="auto"/>
        <w:ind w:left="360"/>
        <w:jc w:val="both"/>
        <w:rPr>
          <w:rFonts w:ascii="Times New Roman" w:hAnsi="Times New Roman"/>
          <w:color w:val="000000"/>
          <w:sz w:val="28"/>
          <w:szCs w:val="28"/>
          <w:lang w:eastAsia="ru-RU"/>
        </w:rPr>
      </w:pPr>
      <w:r>
        <w:rPr>
          <w:rFonts w:ascii="Times New Roman" w:hAnsi="Times New Roman"/>
          <w:b/>
          <w:bCs/>
          <w:color w:val="000000"/>
          <w:sz w:val="28"/>
          <w:szCs w:val="28"/>
          <w:lang w:eastAsia="ru-RU"/>
        </w:rPr>
        <w:lastRenderedPageBreak/>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sidR="00A82EE9" w:rsidRPr="00A82EE9">
        <w:rPr>
          <w:rFonts w:ascii="Times New Roman" w:hAnsi="Times New Roman"/>
          <w:b/>
          <w:bCs/>
          <w:color w:val="000000"/>
          <w:sz w:val="28"/>
          <w:szCs w:val="28"/>
          <w:lang w:eastAsia="ru-RU"/>
        </w:rPr>
        <w:t>V . ВІДПОВІДАЛЬНІСТЬ</w:t>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b/>
          <w:bCs/>
          <w:color w:val="000000"/>
          <w:sz w:val="28"/>
          <w:szCs w:val="28"/>
          <w:lang w:eastAsia="ru-RU"/>
        </w:rPr>
        <w:t> </w:t>
      </w:r>
    </w:p>
    <w:p w:rsid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5.1.    Працівники канцелярії відповідно до Кодексу законів про працю України, Законів України «Про державну службу» та «Про запобігання корупції» несуть відповідальність за порушення трудової дисципліни, невиконання або неналежне виконання (несвоєчасне, неякісне тощо) посадових обов’язків i завдань, бездіяльність або недобросовісне використання наданих йому прав, порушення норм етики поведінки державного службовця та обмежень, пов’язаних з прийняттям на державну службу та її проходженням.</w:t>
      </w:r>
    </w:p>
    <w:p w:rsidR="00261FC8" w:rsidRPr="00A82EE9" w:rsidRDefault="00261FC8"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p>
    <w:p w:rsidR="00261FC8" w:rsidRDefault="00A82EE9" w:rsidP="00261FC8">
      <w:pPr>
        <w:shd w:val="clear" w:color="auto" w:fill="FFFFFF"/>
        <w:tabs>
          <w:tab w:val="left" w:pos="567"/>
        </w:tabs>
        <w:spacing w:after="0" w:line="240" w:lineRule="auto"/>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Керівник апарату</w:t>
      </w:r>
      <w:r w:rsidR="00261FC8">
        <w:rPr>
          <w:rFonts w:ascii="Times New Roman" w:hAnsi="Times New Roman"/>
          <w:color w:val="000000"/>
          <w:sz w:val="28"/>
          <w:szCs w:val="28"/>
          <w:lang w:eastAsia="ru-RU"/>
        </w:rPr>
        <w:t xml:space="preserve"> суду,</w:t>
      </w:r>
    </w:p>
    <w:p w:rsidR="00261FC8" w:rsidRDefault="00261FC8" w:rsidP="00261FC8">
      <w:pPr>
        <w:shd w:val="clear" w:color="auto" w:fill="FFFFFF"/>
        <w:tabs>
          <w:tab w:val="left" w:pos="567"/>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Голова комісії з реорганізації (злиття)</w:t>
      </w:r>
      <w:r w:rsidR="00A82EE9" w:rsidRPr="00A82EE9">
        <w:rPr>
          <w:rFonts w:ascii="Times New Roman" w:hAnsi="Times New Roman"/>
          <w:color w:val="000000"/>
          <w:sz w:val="28"/>
          <w:szCs w:val="28"/>
          <w:lang w:eastAsia="ru-RU"/>
        </w:rPr>
        <w:tab/>
      </w:r>
      <w:r w:rsidR="00A82EE9" w:rsidRPr="00A82EE9">
        <w:rPr>
          <w:rFonts w:ascii="Times New Roman" w:hAnsi="Times New Roman"/>
          <w:color w:val="000000"/>
          <w:sz w:val="28"/>
          <w:szCs w:val="28"/>
          <w:lang w:eastAsia="ru-RU"/>
        </w:rPr>
        <w:tab/>
      </w:r>
      <w:r w:rsidR="00A82EE9" w:rsidRPr="00A82EE9">
        <w:rPr>
          <w:rFonts w:ascii="Times New Roman" w:hAnsi="Times New Roman"/>
          <w:color w:val="000000"/>
          <w:sz w:val="28"/>
          <w:szCs w:val="28"/>
          <w:lang w:eastAsia="ru-RU"/>
        </w:rPr>
        <w:tab/>
      </w:r>
      <w:r w:rsidR="00A82EE9" w:rsidRPr="00A82EE9">
        <w:rPr>
          <w:rFonts w:ascii="Times New Roman" w:hAnsi="Times New Roman"/>
          <w:color w:val="000000"/>
          <w:sz w:val="28"/>
          <w:szCs w:val="28"/>
          <w:lang w:eastAsia="ru-RU"/>
        </w:rPr>
        <w:tab/>
      </w:r>
      <w:r w:rsidR="00A82EE9" w:rsidRPr="00A82EE9">
        <w:rPr>
          <w:rFonts w:ascii="Times New Roman" w:hAnsi="Times New Roman"/>
          <w:color w:val="000000"/>
          <w:sz w:val="28"/>
          <w:szCs w:val="28"/>
          <w:lang w:eastAsia="ru-RU"/>
        </w:rPr>
        <w:tab/>
      </w:r>
    </w:p>
    <w:p w:rsidR="00A82EE9" w:rsidRPr="00A82EE9" w:rsidRDefault="00261FC8" w:rsidP="00261FC8">
      <w:pPr>
        <w:shd w:val="clear" w:color="auto" w:fill="FFFFFF"/>
        <w:tabs>
          <w:tab w:val="left" w:pos="567"/>
        </w:tabs>
        <w:spacing w:after="0" w:line="240" w:lineRule="auto"/>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Маневицького</w:t>
      </w:r>
      <w:proofErr w:type="spellEnd"/>
      <w:r>
        <w:rPr>
          <w:rFonts w:ascii="Times New Roman" w:hAnsi="Times New Roman"/>
          <w:color w:val="000000"/>
          <w:sz w:val="28"/>
          <w:szCs w:val="28"/>
          <w:lang w:eastAsia="ru-RU"/>
        </w:rPr>
        <w:t xml:space="preserve"> районного суду </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Наталія ПРУС</w:t>
      </w:r>
      <w:r w:rsidR="00A82EE9" w:rsidRPr="00A82EE9">
        <w:rPr>
          <w:rFonts w:ascii="Times New Roman" w:hAnsi="Times New Roman"/>
          <w:color w:val="000000"/>
          <w:sz w:val="28"/>
          <w:szCs w:val="28"/>
          <w:lang w:eastAsia="ru-RU"/>
        </w:rPr>
        <w:tab/>
      </w:r>
      <w:r w:rsidR="00A82EE9" w:rsidRPr="00A82EE9">
        <w:rPr>
          <w:rFonts w:ascii="Times New Roman" w:hAnsi="Times New Roman"/>
          <w:color w:val="000000"/>
          <w:sz w:val="28"/>
          <w:szCs w:val="28"/>
          <w:lang w:eastAsia="ru-RU"/>
        </w:rPr>
        <w:tab/>
      </w:r>
      <w:r w:rsidR="00A82EE9" w:rsidRPr="00A82EE9">
        <w:rPr>
          <w:rFonts w:ascii="Times New Roman" w:hAnsi="Times New Roman"/>
          <w:color w:val="000000"/>
          <w:sz w:val="28"/>
          <w:szCs w:val="28"/>
          <w:lang w:eastAsia="ru-RU"/>
        </w:rPr>
        <w:tab/>
      </w:r>
      <w:r w:rsidR="00A82EE9" w:rsidRPr="00A82EE9">
        <w:rPr>
          <w:rFonts w:ascii="Times New Roman" w:hAnsi="Times New Roman"/>
          <w:color w:val="000000"/>
          <w:sz w:val="28"/>
          <w:szCs w:val="28"/>
          <w:lang w:eastAsia="ru-RU"/>
        </w:rPr>
        <w:tab/>
      </w:r>
      <w:r w:rsidR="00A82EE9" w:rsidRPr="00A82EE9">
        <w:rPr>
          <w:rFonts w:ascii="Times New Roman" w:hAnsi="Times New Roman"/>
          <w:color w:val="000000"/>
          <w:sz w:val="28"/>
          <w:szCs w:val="28"/>
          <w:lang w:eastAsia="ru-RU"/>
        </w:rPr>
        <w:tab/>
      </w:r>
    </w:p>
    <w:p w:rsidR="00A82EE9" w:rsidRPr="00A82EE9" w:rsidRDefault="00A82EE9" w:rsidP="00A82EE9">
      <w:pPr>
        <w:shd w:val="clear" w:color="auto" w:fill="FFFFFF"/>
        <w:tabs>
          <w:tab w:val="left" w:pos="567"/>
        </w:tabs>
        <w:spacing w:after="0" w:line="240" w:lineRule="auto"/>
        <w:ind w:firstLine="567"/>
        <w:jc w:val="both"/>
        <w:rPr>
          <w:rFonts w:ascii="Times New Roman" w:hAnsi="Times New Roman"/>
          <w:color w:val="000000"/>
          <w:sz w:val="28"/>
          <w:szCs w:val="28"/>
          <w:lang w:eastAsia="ru-RU"/>
        </w:rPr>
      </w:pPr>
      <w:r w:rsidRPr="00A82EE9">
        <w:rPr>
          <w:rFonts w:ascii="Times New Roman" w:hAnsi="Times New Roman"/>
          <w:color w:val="000000"/>
          <w:sz w:val="28"/>
          <w:szCs w:val="28"/>
          <w:lang w:eastAsia="ru-RU"/>
        </w:rPr>
        <w:t> </w:t>
      </w:r>
    </w:p>
    <w:p w:rsidR="00A82EE9" w:rsidRPr="00A82EE9" w:rsidRDefault="00A82EE9" w:rsidP="00A82EE9">
      <w:pPr>
        <w:tabs>
          <w:tab w:val="left" w:pos="567"/>
        </w:tabs>
        <w:spacing w:after="0" w:line="240" w:lineRule="auto"/>
        <w:ind w:firstLine="567"/>
        <w:rPr>
          <w:rStyle w:val="rvts9"/>
          <w:rFonts w:ascii="Times New Roman" w:hAnsi="Times New Roman"/>
          <w:color w:val="000000"/>
          <w:sz w:val="28"/>
          <w:szCs w:val="28"/>
        </w:rPr>
      </w:pPr>
    </w:p>
    <w:p w:rsidR="006F50A2" w:rsidRPr="00A82EE9" w:rsidRDefault="006F50A2">
      <w:pPr>
        <w:rPr>
          <w:sz w:val="28"/>
          <w:szCs w:val="28"/>
        </w:rPr>
      </w:pPr>
    </w:p>
    <w:sectPr w:rsidR="006F50A2" w:rsidRPr="00A82EE9" w:rsidSect="00A82EE9">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768"/>
    <w:multiLevelType w:val="multilevel"/>
    <w:tmpl w:val="2DAE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25C44"/>
    <w:multiLevelType w:val="multilevel"/>
    <w:tmpl w:val="CB36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10B5F"/>
    <w:multiLevelType w:val="multilevel"/>
    <w:tmpl w:val="BAA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47443"/>
    <w:multiLevelType w:val="multilevel"/>
    <w:tmpl w:val="DD8C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characterSpacingControl w:val="doNotCompress"/>
  <w:compat>
    <w:compatSetting w:name="compatibilityMode" w:uri="http://schemas.microsoft.com/office/word" w:val="12"/>
  </w:compat>
  <w:rsids>
    <w:rsidRoot w:val="00A82EE9"/>
    <w:rsid w:val="0002740A"/>
    <w:rsid w:val="000B6126"/>
    <w:rsid w:val="000F3A0A"/>
    <w:rsid w:val="00157AD0"/>
    <w:rsid w:val="00174350"/>
    <w:rsid w:val="00183590"/>
    <w:rsid w:val="00184477"/>
    <w:rsid w:val="002278F5"/>
    <w:rsid w:val="0024740C"/>
    <w:rsid w:val="00261FC8"/>
    <w:rsid w:val="003861CA"/>
    <w:rsid w:val="004103CE"/>
    <w:rsid w:val="00427F09"/>
    <w:rsid w:val="004A0190"/>
    <w:rsid w:val="004B12DC"/>
    <w:rsid w:val="005B32D7"/>
    <w:rsid w:val="005F3F3C"/>
    <w:rsid w:val="00671FA3"/>
    <w:rsid w:val="00683AA4"/>
    <w:rsid w:val="006A1AC8"/>
    <w:rsid w:val="006F50A2"/>
    <w:rsid w:val="007632B8"/>
    <w:rsid w:val="00825A57"/>
    <w:rsid w:val="00894897"/>
    <w:rsid w:val="00970C06"/>
    <w:rsid w:val="0099557D"/>
    <w:rsid w:val="009A57B3"/>
    <w:rsid w:val="009B14C9"/>
    <w:rsid w:val="00A80D3B"/>
    <w:rsid w:val="00A82EE9"/>
    <w:rsid w:val="00AA7F85"/>
    <w:rsid w:val="00BD4A08"/>
    <w:rsid w:val="00BD4C74"/>
    <w:rsid w:val="00C7005D"/>
    <w:rsid w:val="00C74AC5"/>
    <w:rsid w:val="00DB3D09"/>
    <w:rsid w:val="00EB6804"/>
    <w:rsid w:val="00EC2AC3"/>
    <w:rsid w:val="00F1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6F4D"/>
  <w15:docId w15:val="{882C68DD-17EE-4B48-9BF2-1221CB69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EE9"/>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A82EE9"/>
  </w:style>
  <w:style w:type="paragraph" w:styleId="a3">
    <w:name w:val="Normal (Web)"/>
    <w:basedOn w:val="a"/>
    <w:uiPriority w:val="99"/>
    <w:unhideWhenUsed/>
    <w:rsid w:val="00A82E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FB969-9F8E-4A49-9CC2-167B695C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8</Pages>
  <Words>2784</Words>
  <Characters>15872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SudMn</dc:creator>
  <cp:lastModifiedBy>SudMn</cp:lastModifiedBy>
  <cp:revision>38</cp:revision>
  <cp:lastPrinted>2025-06-06T10:25:00Z</cp:lastPrinted>
  <dcterms:created xsi:type="dcterms:W3CDTF">2025-06-02T07:39:00Z</dcterms:created>
  <dcterms:modified xsi:type="dcterms:W3CDTF">2025-12-17T12:38:00Z</dcterms:modified>
</cp:coreProperties>
</file>