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F6D" w:rsidRPr="00B04963" w:rsidRDefault="002C3F6D" w:rsidP="002C3F6D">
      <w:pPr>
        <w:spacing w:after="0" w:line="240" w:lineRule="auto"/>
        <w:ind w:left="4956" w:firstLine="708"/>
        <w:rPr>
          <w:rStyle w:val="rvts23"/>
          <w:rFonts w:ascii="Times New Roman" w:hAnsi="Times New Roman"/>
          <w:color w:val="000000" w:themeColor="text1"/>
          <w:sz w:val="28"/>
          <w:szCs w:val="28"/>
        </w:rPr>
      </w:pPr>
      <w:r w:rsidRPr="00B04963">
        <w:rPr>
          <w:rStyle w:val="rvts23"/>
          <w:rFonts w:ascii="Times New Roman" w:hAnsi="Times New Roman"/>
          <w:bCs/>
          <w:color w:val="000000" w:themeColor="text1"/>
          <w:sz w:val="28"/>
          <w:szCs w:val="28"/>
        </w:rPr>
        <w:t>ЗАТВЕРДЖЕНО</w:t>
      </w:r>
    </w:p>
    <w:p w:rsidR="00F906E0" w:rsidRDefault="002C3F6D" w:rsidP="00F906E0">
      <w:pPr>
        <w:pStyle w:val="rvps6"/>
        <w:shd w:val="clear" w:color="auto" w:fill="FFFFFF"/>
        <w:spacing w:before="0" w:beforeAutospacing="0" w:after="0" w:afterAutospacing="0"/>
        <w:jc w:val="both"/>
        <w:rPr>
          <w:rStyle w:val="rvts23"/>
          <w:bCs/>
          <w:color w:val="000000" w:themeColor="text1"/>
          <w:sz w:val="28"/>
          <w:szCs w:val="28"/>
          <w:lang w:val="uk-UA"/>
        </w:rPr>
      </w:pPr>
      <w:r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 w:rsidRPr="00B04963"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 w:rsidRPr="00B04963"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 w:rsidRPr="00B04963"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 w:rsidRPr="00B04963"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 w:rsidRPr="00B04963"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 w:rsidRPr="00B04963"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 w:rsidRPr="00B04963"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 w:rsidR="00F906E0">
        <w:rPr>
          <w:rStyle w:val="rvts23"/>
          <w:bCs/>
          <w:color w:val="000000" w:themeColor="text1"/>
          <w:sz w:val="28"/>
          <w:szCs w:val="28"/>
          <w:lang w:val="uk-UA"/>
        </w:rPr>
        <w:t xml:space="preserve">Наказ </w:t>
      </w:r>
      <w:proofErr w:type="spellStart"/>
      <w:r>
        <w:rPr>
          <w:rStyle w:val="rvts23"/>
          <w:bCs/>
          <w:color w:val="000000" w:themeColor="text1"/>
          <w:sz w:val="28"/>
          <w:szCs w:val="28"/>
          <w:lang w:val="uk-UA"/>
        </w:rPr>
        <w:t>Маневицького</w:t>
      </w:r>
      <w:proofErr w:type="spellEnd"/>
      <w:r>
        <w:rPr>
          <w:rStyle w:val="rvts23"/>
          <w:bCs/>
          <w:color w:val="000000" w:themeColor="text1"/>
          <w:sz w:val="28"/>
          <w:szCs w:val="28"/>
          <w:lang w:val="uk-UA"/>
        </w:rPr>
        <w:t xml:space="preserve"> </w:t>
      </w:r>
    </w:p>
    <w:p w:rsidR="002C3F6D" w:rsidRDefault="00F906E0" w:rsidP="00F906E0">
      <w:pPr>
        <w:pStyle w:val="rvps6"/>
        <w:shd w:val="clear" w:color="auto" w:fill="FFFFFF"/>
        <w:spacing w:before="0" w:beforeAutospacing="0" w:after="0" w:afterAutospacing="0"/>
        <w:jc w:val="both"/>
        <w:rPr>
          <w:rStyle w:val="rvts23"/>
          <w:bCs/>
          <w:color w:val="000000" w:themeColor="text1"/>
          <w:sz w:val="28"/>
          <w:szCs w:val="28"/>
          <w:lang w:val="uk-UA"/>
        </w:rPr>
      </w:pPr>
      <w:r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>
        <w:rPr>
          <w:rStyle w:val="rvts23"/>
          <w:bCs/>
          <w:color w:val="000000" w:themeColor="text1"/>
          <w:sz w:val="28"/>
          <w:szCs w:val="28"/>
          <w:lang w:val="uk-UA"/>
        </w:rPr>
        <w:tab/>
      </w:r>
      <w:r w:rsidR="002C3F6D">
        <w:rPr>
          <w:rStyle w:val="rvts23"/>
          <w:bCs/>
          <w:color w:val="000000" w:themeColor="text1"/>
          <w:sz w:val="28"/>
          <w:szCs w:val="28"/>
          <w:lang w:val="uk-UA"/>
        </w:rPr>
        <w:t xml:space="preserve">районного </w:t>
      </w:r>
      <w:r w:rsidR="002C3F6D" w:rsidRPr="00B04963">
        <w:rPr>
          <w:rStyle w:val="rvts23"/>
          <w:bCs/>
          <w:color w:val="000000" w:themeColor="text1"/>
          <w:sz w:val="28"/>
          <w:szCs w:val="28"/>
          <w:lang w:val="uk-UA"/>
        </w:rPr>
        <w:t>суду</w:t>
      </w:r>
      <w:r w:rsidR="002C3F6D">
        <w:rPr>
          <w:rStyle w:val="rvts23"/>
          <w:bCs/>
          <w:color w:val="000000" w:themeColor="text1"/>
          <w:sz w:val="28"/>
          <w:szCs w:val="28"/>
          <w:lang w:val="uk-UA"/>
        </w:rPr>
        <w:t xml:space="preserve"> </w:t>
      </w:r>
    </w:p>
    <w:p w:rsidR="002C3F6D" w:rsidRDefault="002C3F6D" w:rsidP="002C3F6D">
      <w:pPr>
        <w:pStyle w:val="rvps6"/>
        <w:shd w:val="clear" w:color="auto" w:fill="FFFFFF"/>
        <w:spacing w:before="0" w:beforeAutospacing="0" w:after="0" w:afterAutospacing="0"/>
        <w:ind w:left="4956" w:firstLine="708"/>
        <w:jc w:val="both"/>
        <w:rPr>
          <w:rStyle w:val="rvts23"/>
          <w:bCs/>
          <w:color w:val="000000" w:themeColor="text1"/>
          <w:sz w:val="28"/>
          <w:szCs w:val="28"/>
          <w:lang w:val="uk-UA"/>
        </w:rPr>
      </w:pPr>
      <w:r>
        <w:rPr>
          <w:rStyle w:val="rvts23"/>
          <w:bCs/>
          <w:color w:val="000000" w:themeColor="text1"/>
          <w:sz w:val="28"/>
          <w:szCs w:val="28"/>
          <w:lang w:val="uk-UA"/>
        </w:rPr>
        <w:t xml:space="preserve">Волинської області </w:t>
      </w:r>
    </w:p>
    <w:p w:rsidR="002C3F6D" w:rsidRPr="00304290" w:rsidRDefault="002C3F6D" w:rsidP="002C3F6D">
      <w:pPr>
        <w:pStyle w:val="rvps6"/>
        <w:shd w:val="clear" w:color="auto" w:fill="FFFFFF"/>
        <w:spacing w:before="0" w:beforeAutospacing="0" w:after="0" w:afterAutospacing="0"/>
        <w:ind w:left="4956" w:firstLine="708"/>
        <w:jc w:val="both"/>
        <w:rPr>
          <w:rStyle w:val="rvts23"/>
          <w:bCs/>
          <w:color w:val="000000" w:themeColor="text1"/>
          <w:sz w:val="28"/>
          <w:szCs w:val="28"/>
          <w:lang w:val="uk-UA"/>
        </w:rPr>
      </w:pPr>
      <w:r w:rsidRPr="00304290">
        <w:rPr>
          <w:rStyle w:val="rvts23"/>
          <w:bCs/>
          <w:color w:val="000000" w:themeColor="text1"/>
          <w:sz w:val="28"/>
          <w:szCs w:val="28"/>
          <w:lang w:val="uk-UA"/>
        </w:rPr>
        <w:t xml:space="preserve">від </w:t>
      </w:r>
      <w:r w:rsidR="009A0518" w:rsidRPr="00304290">
        <w:rPr>
          <w:rStyle w:val="rvts23"/>
          <w:bCs/>
          <w:color w:val="000000" w:themeColor="text1"/>
          <w:sz w:val="28"/>
          <w:szCs w:val="28"/>
          <w:lang w:val="uk-UA"/>
        </w:rPr>
        <w:t>03</w:t>
      </w:r>
      <w:r w:rsidRPr="00304290">
        <w:rPr>
          <w:rStyle w:val="rvts23"/>
          <w:bCs/>
          <w:color w:val="000000" w:themeColor="text1"/>
          <w:sz w:val="28"/>
          <w:szCs w:val="28"/>
          <w:lang w:val="uk-UA"/>
        </w:rPr>
        <w:t>.</w:t>
      </w:r>
      <w:r w:rsidR="009A0518" w:rsidRPr="00304290">
        <w:rPr>
          <w:rStyle w:val="rvts23"/>
          <w:bCs/>
          <w:color w:val="000000" w:themeColor="text1"/>
          <w:sz w:val="28"/>
          <w:szCs w:val="28"/>
          <w:lang w:val="uk-UA"/>
        </w:rPr>
        <w:t>08</w:t>
      </w:r>
      <w:r w:rsidRPr="00304290">
        <w:rPr>
          <w:rStyle w:val="rvts23"/>
          <w:bCs/>
          <w:color w:val="000000" w:themeColor="text1"/>
          <w:sz w:val="28"/>
          <w:szCs w:val="28"/>
          <w:lang w:val="uk-UA"/>
        </w:rPr>
        <w:t>.202</w:t>
      </w:r>
      <w:r w:rsidR="00F906E0" w:rsidRPr="00304290">
        <w:rPr>
          <w:rStyle w:val="rvts23"/>
          <w:bCs/>
          <w:color w:val="000000" w:themeColor="text1"/>
          <w:sz w:val="28"/>
          <w:szCs w:val="28"/>
          <w:lang w:val="uk-UA"/>
        </w:rPr>
        <w:t>6</w:t>
      </w:r>
      <w:r w:rsidRPr="00304290">
        <w:rPr>
          <w:rStyle w:val="rvts23"/>
          <w:bCs/>
          <w:color w:val="000000" w:themeColor="text1"/>
          <w:sz w:val="28"/>
          <w:szCs w:val="28"/>
          <w:lang w:val="uk-UA"/>
        </w:rPr>
        <w:t xml:space="preserve"> № </w:t>
      </w:r>
      <w:r w:rsidR="00F906E0" w:rsidRPr="00304290">
        <w:rPr>
          <w:rStyle w:val="rvts23"/>
          <w:bCs/>
          <w:color w:val="000000" w:themeColor="text1"/>
          <w:sz w:val="28"/>
          <w:szCs w:val="28"/>
          <w:lang w:val="uk-UA"/>
        </w:rPr>
        <w:t>3</w:t>
      </w:r>
      <w:r w:rsidR="009A0518" w:rsidRPr="00304290">
        <w:rPr>
          <w:rStyle w:val="rvts23"/>
          <w:bCs/>
          <w:color w:val="000000" w:themeColor="text1"/>
          <w:sz w:val="28"/>
          <w:szCs w:val="28"/>
          <w:lang w:val="uk-UA"/>
        </w:rPr>
        <w:t>7</w:t>
      </w:r>
      <w:r w:rsidRPr="00304290">
        <w:rPr>
          <w:rStyle w:val="rvts23"/>
          <w:bCs/>
          <w:color w:val="000000" w:themeColor="text1"/>
          <w:sz w:val="28"/>
          <w:szCs w:val="28"/>
          <w:lang w:val="uk-UA"/>
        </w:rPr>
        <w:t>/02</w:t>
      </w:r>
      <w:r w:rsidR="00F906E0" w:rsidRPr="00304290">
        <w:rPr>
          <w:rStyle w:val="rvts23"/>
          <w:bCs/>
          <w:color w:val="000000" w:themeColor="text1"/>
          <w:sz w:val="28"/>
          <w:szCs w:val="28"/>
          <w:lang w:val="uk-UA"/>
        </w:rPr>
        <w:t>-02</w:t>
      </w:r>
    </w:p>
    <w:p w:rsidR="002C3F6D" w:rsidRDefault="002C3F6D" w:rsidP="002C3F6D">
      <w:pPr>
        <w:pStyle w:val="rvps6"/>
        <w:shd w:val="clear" w:color="auto" w:fill="FFFFFF"/>
        <w:spacing w:before="0" w:beforeAutospacing="0" w:after="0" w:afterAutospacing="0"/>
        <w:jc w:val="center"/>
        <w:rPr>
          <w:rStyle w:val="rvts23"/>
          <w:b/>
          <w:bCs/>
          <w:color w:val="000000" w:themeColor="text1"/>
          <w:sz w:val="28"/>
          <w:szCs w:val="28"/>
          <w:lang w:val="uk-UA"/>
        </w:rPr>
      </w:pPr>
    </w:p>
    <w:p w:rsidR="00C901CA" w:rsidRDefault="00C901CA" w:rsidP="002C3F6D">
      <w:pPr>
        <w:pStyle w:val="rvps6"/>
        <w:shd w:val="clear" w:color="auto" w:fill="FFFFFF"/>
        <w:spacing w:before="0" w:beforeAutospacing="0" w:after="0" w:afterAutospacing="0"/>
        <w:jc w:val="center"/>
        <w:rPr>
          <w:rStyle w:val="rvts23"/>
          <w:b/>
          <w:bCs/>
          <w:color w:val="000000" w:themeColor="text1"/>
          <w:sz w:val="28"/>
          <w:szCs w:val="28"/>
          <w:lang w:val="uk-UA"/>
        </w:rPr>
      </w:pPr>
    </w:p>
    <w:p w:rsidR="002C3F6D" w:rsidRPr="008E31C2" w:rsidRDefault="002C3F6D" w:rsidP="002C3F6D">
      <w:pPr>
        <w:pStyle w:val="rvps6"/>
        <w:shd w:val="clear" w:color="auto" w:fill="FFFFFF"/>
        <w:spacing w:before="0" w:beforeAutospacing="0" w:after="0" w:afterAutospacing="0"/>
        <w:jc w:val="center"/>
        <w:rPr>
          <w:rStyle w:val="rvts23"/>
          <w:b/>
          <w:bCs/>
          <w:color w:val="000000" w:themeColor="text1"/>
          <w:sz w:val="28"/>
          <w:szCs w:val="28"/>
          <w:lang w:val="uk-UA"/>
        </w:rPr>
      </w:pPr>
      <w:r w:rsidRPr="008E31C2">
        <w:rPr>
          <w:rStyle w:val="rvts23"/>
          <w:b/>
          <w:bCs/>
          <w:color w:val="000000" w:themeColor="text1"/>
          <w:sz w:val="28"/>
          <w:szCs w:val="28"/>
          <w:lang w:val="uk-UA"/>
        </w:rPr>
        <w:t>ПЕРЕЛІК</w:t>
      </w:r>
      <w:r w:rsidRPr="008E31C2">
        <w:rPr>
          <w:color w:val="000000" w:themeColor="text1"/>
          <w:sz w:val="28"/>
          <w:szCs w:val="28"/>
          <w:lang w:val="uk-UA"/>
        </w:rPr>
        <w:br/>
      </w:r>
      <w:r w:rsidRPr="008E31C2">
        <w:rPr>
          <w:rStyle w:val="rvts23"/>
          <w:b/>
          <w:bCs/>
          <w:color w:val="000000" w:themeColor="text1"/>
          <w:sz w:val="28"/>
          <w:szCs w:val="28"/>
          <w:lang w:val="uk-UA"/>
        </w:rPr>
        <w:t xml:space="preserve">відомостей, що становлять </w:t>
      </w:r>
      <w:r w:rsidR="00C901CA">
        <w:rPr>
          <w:rStyle w:val="rvts23"/>
          <w:b/>
          <w:bCs/>
          <w:color w:val="000000" w:themeColor="text1"/>
          <w:sz w:val="28"/>
          <w:szCs w:val="28"/>
          <w:lang w:val="uk-UA"/>
        </w:rPr>
        <w:t xml:space="preserve">конфіденційну </w:t>
      </w:r>
      <w:r w:rsidR="006F2911">
        <w:rPr>
          <w:rStyle w:val="rvts23"/>
          <w:b/>
          <w:bCs/>
          <w:color w:val="000000" w:themeColor="text1"/>
          <w:sz w:val="28"/>
          <w:szCs w:val="28"/>
          <w:lang w:val="uk-UA"/>
        </w:rPr>
        <w:t xml:space="preserve">інформацію </w:t>
      </w:r>
      <w:r w:rsidR="00C901CA">
        <w:rPr>
          <w:rStyle w:val="rvts23"/>
          <w:b/>
          <w:bCs/>
          <w:color w:val="000000" w:themeColor="text1"/>
          <w:sz w:val="28"/>
          <w:szCs w:val="28"/>
          <w:lang w:val="uk-UA"/>
        </w:rPr>
        <w:t>та які можуть містити</w:t>
      </w:r>
      <w:r w:rsidR="00661746">
        <w:rPr>
          <w:rStyle w:val="rvts23"/>
          <w:b/>
          <w:bCs/>
          <w:color w:val="000000" w:themeColor="text1"/>
          <w:sz w:val="28"/>
          <w:szCs w:val="28"/>
          <w:lang w:val="uk-UA"/>
        </w:rPr>
        <w:t>сь у документах з організаційно-</w:t>
      </w:r>
      <w:r w:rsidR="00C901CA">
        <w:rPr>
          <w:rStyle w:val="rvts23"/>
          <w:b/>
          <w:bCs/>
          <w:color w:val="000000" w:themeColor="text1"/>
          <w:sz w:val="28"/>
          <w:szCs w:val="28"/>
          <w:lang w:val="uk-UA"/>
        </w:rPr>
        <w:t xml:space="preserve"> кадрової діяльності</w:t>
      </w:r>
      <w:r w:rsidRPr="008E31C2">
        <w:rPr>
          <w:rStyle w:val="rvts23"/>
          <w:b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B2716">
        <w:rPr>
          <w:rStyle w:val="rvts23"/>
          <w:b/>
          <w:bCs/>
          <w:color w:val="000000" w:themeColor="text1"/>
          <w:sz w:val="28"/>
          <w:szCs w:val="28"/>
          <w:lang w:val="uk-UA"/>
        </w:rPr>
        <w:t>Маневицького</w:t>
      </w:r>
      <w:proofErr w:type="spellEnd"/>
      <w:r w:rsidR="009B2716">
        <w:rPr>
          <w:rStyle w:val="rvts23"/>
          <w:b/>
          <w:bCs/>
          <w:color w:val="000000" w:themeColor="text1"/>
          <w:sz w:val="28"/>
          <w:szCs w:val="28"/>
          <w:lang w:val="uk-UA"/>
        </w:rPr>
        <w:t xml:space="preserve"> районного суду</w:t>
      </w:r>
      <w:r w:rsidRPr="008E31C2">
        <w:rPr>
          <w:rStyle w:val="rvts23"/>
          <w:b/>
          <w:bCs/>
          <w:color w:val="000000" w:themeColor="text1"/>
          <w:sz w:val="28"/>
          <w:szCs w:val="28"/>
          <w:lang w:val="uk-UA"/>
        </w:rPr>
        <w:t xml:space="preserve"> Волинської області</w:t>
      </w:r>
    </w:p>
    <w:p w:rsidR="00C901CA" w:rsidRPr="00C901CA" w:rsidRDefault="00C901CA" w:rsidP="00C901CA">
      <w:pPr>
        <w:tabs>
          <w:tab w:val="left" w:pos="993"/>
        </w:tabs>
        <w:spacing w:after="150" w:line="240" w:lineRule="auto"/>
        <w:ind w:firstLine="567"/>
        <w:rPr>
          <w:rFonts w:ascii="HelveticaNeueCyr-Roman" w:hAnsi="HelveticaNeueCyr-Roman"/>
          <w:sz w:val="24"/>
          <w:szCs w:val="24"/>
          <w:lang w:eastAsia="ru-RU"/>
        </w:rPr>
      </w:pPr>
    </w:p>
    <w:p w:rsidR="00C901CA" w:rsidRPr="00A0136F" w:rsidRDefault="00C901CA" w:rsidP="00A0136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C901CA">
        <w:rPr>
          <w:rFonts w:ascii="Times New Roman" w:hAnsi="Times New Roman"/>
          <w:b/>
          <w:bCs/>
          <w:sz w:val="28"/>
          <w:szCs w:val="28"/>
          <w:lang w:val="ru-RU" w:eastAsia="ru-RU"/>
        </w:rPr>
        <w:t>Зміст</w:t>
      </w:r>
      <w:proofErr w:type="spellEnd"/>
      <w:r w:rsidRPr="00C901C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C901CA">
        <w:rPr>
          <w:rFonts w:ascii="Times New Roman" w:hAnsi="Times New Roman"/>
          <w:b/>
          <w:bCs/>
          <w:sz w:val="28"/>
          <w:szCs w:val="28"/>
          <w:lang w:val="ru-RU" w:eastAsia="ru-RU"/>
        </w:rPr>
        <w:t>відомостей</w:t>
      </w:r>
      <w:proofErr w:type="spellEnd"/>
      <w:r w:rsidRPr="00C901C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, </w:t>
      </w:r>
      <w:proofErr w:type="spellStart"/>
      <w:r w:rsidRPr="00C901CA">
        <w:rPr>
          <w:rFonts w:ascii="Times New Roman" w:hAnsi="Times New Roman"/>
          <w:b/>
          <w:bCs/>
          <w:sz w:val="28"/>
          <w:szCs w:val="28"/>
          <w:lang w:val="ru-RU" w:eastAsia="ru-RU"/>
        </w:rPr>
        <w:t>що</w:t>
      </w:r>
      <w:proofErr w:type="spellEnd"/>
      <w:r w:rsidRPr="00C901C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C901CA">
        <w:rPr>
          <w:rFonts w:ascii="Times New Roman" w:hAnsi="Times New Roman"/>
          <w:b/>
          <w:bCs/>
          <w:sz w:val="28"/>
          <w:szCs w:val="28"/>
          <w:lang w:val="ru-RU" w:eastAsia="ru-RU"/>
        </w:rPr>
        <w:t>становлять</w:t>
      </w:r>
      <w:proofErr w:type="spellEnd"/>
      <w:r w:rsidRPr="00C901C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C901CA">
        <w:rPr>
          <w:rFonts w:ascii="Times New Roman" w:hAnsi="Times New Roman"/>
          <w:b/>
          <w:bCs/>
          <w:sz w:val="28"/>
          <w:szCs w:val="28"/>
          <w:lang w:val="ru-RU" w:eastAsia="ru-RU"/>
        </w:rPr>
        <w:t>конфіденційну</w:t>
      </w:r>
      <w:proofErr w:type="spellEnd"/>
      <w:r w:rsidRPr="00C901CA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C901CA">
        <w:rPr>
          <w:rFonts w:ascii="Times New Roman" w:hAnsi="Times New Roman"/>
          <w:b/>
          <w:bCs/>
          <w:sz w:val="28"/>
          <w:szCs w:val="28"/>
          <w:lang w:val="ru-RU" w:eastAsia="ru-RU"/>
        </w:rPr>
        <w:t>інформацію</w:t>
      </w:r>
      <w:proofErr w:type="spellEnd"/>
      <w:r w:rsidRPr="00C901CA">
        <w:rPr>
          <w:rFonts w:ascii="Times New Roman" w:hAnsi="Times New Roman"/>
          <w:b/>
          <w:bCs/>
          <w:sz w:val="28"/>
          <w:szCs w:val="28"/>
          <w:lang w:val="ru-RU" w:eastAsia="ru-RU"/>
        </w:rPr>
        <w:t>.</w:t>
      </w:r>
    </w:p>
    <w:p w:rsidR="00A0136F" w:rsidRPr="00C901CA" w:rsidRDefault="00A0136F" w:rsidP="00A0136F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C901CA" w:rsidRPr="00DC0FCD" w:rsidRDefault="005A4B86" w:rsidP="00DC0FCD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 w:val="0"/>
          <w:bCs w:val="0"/>
          <w:color w:val="3A3A3A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A3A3A"/>
          <w:sz w:val="28"/>
          <w:szCs w:val="28"/>
          <w:shd w:val="clear" w:color="auto" w:fill="FFFFFF"/>
          <w:lang w:val="ru-RU"/>
        </w:rPr>
        <w:t>В</w:t>
      </w:r>
      <w:proofErr w:type="spellStart"/>
      <w:r w:rsidR="00A0136F" w:rsidRPr="00A0136F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ідомості</w:t>
      </w:r>
      <w:proofErr w:type="spellEnd"/>
      <w:r w:rsidR="00A0136F" w:rsidRPr="00A0136F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, що можуть міститися в документ</w:t>
      </w:r>
      <w:r w:rsidR="0090189A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ах суду з організаційно- кадрової</w:t>
      </w:r>
      <w:r w:rsidR="00A0136F" w:rsidRPr="00A0136F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 роботи</w:t>
      </w:r>
      <w:r w:rsidR="006F2911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: особових картках, особових справах</w:t>
      </w:r>
      <w:r w:rsidR="00A0136F" w:rsidRPr="00A0136F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 суддів та працівників апарату суду, </w:t>
      </w:r>
      <w:r w:rsidR="006F2911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документах щодо </w:t>
      </w:r>
      <w:r w:rsidR="006F2911" w:rsidRPr="00A0136F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надання відпусток, </w:t>
      </w:r>
      <w:proofErr w:type="spellStart"/>
      <w:r w:rsidR="0090189A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відряджень</w:t>
      </w:r>
      <w:proofErr w:type="spellEnd"/>
      <w:r w:rsidR="006F2911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 та </w:t>
      </w:r>
      <w:r w:rsidR="006F2911" w:rsidRPr="00A0136F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п</w:t>
      </w:r>
      <w:r w:rsidR="0090189A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роходження медичного огляду;</w:t>
      </w:r>
      <w:r w:rsidR="00DC0FCD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 відомості </w:t>
      </w:r>
      <w:r w:rsidR="00DC0FCD" w:rsidRPr="00A0136F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про особи</w:t>
      </w:r>
      <w:r w:rsidR="00DC0FCD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сте життя працівників</w:t>
      </w:r>
      <w:r w:rsidR="00DC0FCD" w:rsidRPr="00A0136F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 суду, членів </w:t>
      </w:r>
      <w:r w:rsidR="00DC0FCD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сімей працівників суду, сімейний стан, націона</w:t>
      </w:r>
      <w:r w:rsidR="00DC0FCD" w:rsidRPr="00A0136F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льність, релігійні пе</w:t>
      </w:r>
      <w:r w:rsidR="0090189A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реконання, стан здоров’я, адресу</w:t>
      </w:r>
      <w:r w:rsidR="00DC0FCD" w:rsidRPr="00A0136F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 </w:t>
      </w:r>
      <w:r w:rsidR="00DC0FCD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задекларованого та фактичного місця </w:t>
      </w:r>
      <w:r w:rsidR="0090189A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проживання, дату</w:t>
      </w:r>
      <w:r w:rsidR="00DC0FCD" w:rsidRPr="00A0136F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 і місце народження, </w:t>
      </w:r>
      <w:r w:rsidR="00DC0FCD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службові та інші посвідчення, </w:t>
      </w:r>
      <w:r w:rsidR="00DC0FCD" w:rsidRPr="00A0136F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паспорт</w:t>
      </w:r>
      <w:bookmarkStart w:id="0" w:name="_GoBack"/>
      <w:bookmarkEnd w:id="0"/>
      <w:r w:rsidR="00DC0FCD" w:rsidRPr="00A0136F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ні дані та інші документи, видані на ім’я особи та інші персональні дані, </w:t>
      </w:r>
      <w:r w:rsidR="00DC0FCD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з</w:t>
      </w:r>
      <w:r w:rsidR="0090189A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а якими можна ідентифікувати особу;</w:t>
      </w:r>
      <w:r w:rsidR="00DC0FCD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 </w:t>
      </w:r>
      <w:r w:rsidR="008F29F7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інформація, що міститься в дисциплінарних справах державних службовців, які займають по</w:t>
      </w:r>
      <w:r w:rsidR="0090189A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сади категорії «Б» і «В» в суді;</w:t>
      </w:r>
      <w:r w:rsidR="008F29F7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 xml:space="preserve"> інформація, що міститься в матеріалах службового розслідування стосовно прац</w:t>
      </w:r>
      <w:r w:rsidR="00DC0FCD">
        <w:rPr>
          <w:rFonts w:ascii="Times New Roman" w:hAnsi="Times New Roman"/>
          <w:color w:val="3A3A3A"/>
          <w:sz w:val="28"/>
          <w:szCs w:val="28"/>
          <w:shd w:val="clear" w:color="auto" w:fill="FFFFFF"/>
        </w:rPr>
        <w:t>івників патронатної служби суду.</w:t>
      </w:r>
    </w:p>
    <w:p w:rsidR="00C901CA" w:rsidRPr="00A0136F" w:rsidRDefault="00C901CA" w:rsidP="008F29F7">
      <w:pPr>
        <w:spacing w:after="0" w:line="240" w:lineRule="auto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  <w:lang w:eastAsia="ru-RU"/>
        </w:rPr>
      </w:pPr>
    </w:p>
    <w:p w:rsidR="002C3F6D" w:rsidRPr="009B2716" w:rsidRDefault="002C3F6D" w:rsidP="002C3F6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</w:pPr>
      <w:r w:rsidRPr="009B2716">
        <w:rPr>
          <w:rStyle w:val="a4"/>
          <w:rFonts w:ascii="HelveticaNeueCyr-Roman" w:hAnsi="HelveticaNeueCyr-Roman"/>
          <w:color w:val="000000" w:themeColor="text1"/>
          <w:sz w:val="28"/>
          <w:szCs w:val="28"/>
        </w:rPr>
        <w:t>СХВАЛЕНО:</w:t>
      </w:r>
    </w:p>
    <w:p w:rsidR="002C3F6D" w:rsidRPr="009B2716" w:rsidRDefault="002C3F6D" w:rsidP="002C3F6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</w:pPr>
      <w:r w:rsidRPr="009B2716"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  <w:t>Протокол засідання комісії</w:t>
      </w:r>
    </w:p>
    <w:p w:rsidR="002C3F6D" w:rsidRPr="009B2716" w:rsidRDefault="002C3F6D" w:rsidP="002C3F6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</w:pPr>
      <w:r w:rsidRPr="009B2716"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  <w:t>з питань роботи із службовою</w:t>
      </w:r>
    </w:p>
    <w:p w:rsidR="002C3F6D" w:rsidRPr="009B2716" w:rsidRDefault="002C3F6D" w:rsidP="002C3F6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</w:pPr>
      <w:r w:rsidRPr="009B2716"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  <w:t xml:space="preserve">інформацією </w:t>
      </w:r>
      <w:proofErr w:type="spellStart"/>
      <w:r w:rsidRPr="009B2716"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  <w:t>Маневицького</w:t>
      </w:r>
      <w:proofErr w:type="spellEnd"/>
    </w:p>
    <w:p w:rsidR="002C3F6D" w:rsidRPr="009B2716" w:rsidRDefault="002C3F6D" w:rsidP="002C3F6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</w:pPr>
      <w:r w:rsidRPr="009B2716"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  <w:t>районного суду Волинської області</w:t>
      </w:r>
    </w:p>
    <w:p w:rsidR="002C3F6D" w:rsidRPr="00304290" w:rsidRDefault="002C3F6D" w:rsidP="002C3F6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</w:pPr>
      <w:r w:rsidRPr="00304290"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  <w:t xml:space="preserve">від </w:t>
      </w:r>
      <w:r w:rsidR="009A0518" w:rsidRPr="00304290"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  <w:t>03</w:t>
      </w:r>
      <w:r w:rsidRPr="00304290"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  <w:t>.</w:t>
      </w:r>
      <w:r w:rsidR="009A0518" w:rsidRPr="00304290"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  <w:t>08</w:t>
      </w:r>
      <w:r w:rsidRPr="00304290"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  <w:t>.202</w:t>
      </w:r>
      <w:r w:rsidR="000039C8" w:rsidRPr="00304290"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  <w:t>6</w:t>
      </w:r>
      <w:r w:rsidRPr="00304290"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  <w:t xml:space="preserve"> № </w:t>
      </w:r>
      <w:r w:rsidR="000039C8" w:rsidRPr="00304290"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  <w:t>02</w:t>
      </w:r>
    </w:p>
    <w:p w:rsidR="002C3F6D" w:rsidRPr="008E31C2" w:rsidRDefault="002C3F6D" w:rsidP="002C3F6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NeueCyr-Roman" w:hAnsi="HelveticaNeueCyr-Roman"/>
          <w:color w:val="000000" w:themeColor="text1"/>
          <w:sz w:val="28"/>
          <w:szCs w:val="28"/>
          <w:lang w:val="uk-UA"/>
        </w:rPr>
      </w:pPr>
    </w:p>
    <w:p w:rsidR="002C3F6D" w:rsidRPr="008E31C2" w:rsidRDefault="002C3F6D" w:rsidP="002C3F6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3F6D" w:rsidRDefault="002C3F6D" w:rsidP="002C3F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334F" w:rsidRDefault="0097334F"/>
    <w:sectPr w:rsidR="0097334F" w:rsidSect="00202FF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NeueCyr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8F2097"/>
    <w:multiLevelType w:val="multilevel"/>
    <w:tmpl w:val="D500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43"/>
    <w:rsid w:val="000039C8"/>
    <w:rsid w:val="00202FFB"/>
    <w:rsid w:val="002C3F6D"/>
    <w:rsid w:val="00304290"/>
    <w:rsid w:val="00494443"/>
    <w:rsid w:val="005A4B86"/>
    <w:rsid w:val="00661746"/>
    <w:rsid w:val="006F2911"/>
    <w:rsid w:val="008F29F7"/>
    <w:rsid w:val="0090189A"/>
    <w:rsid w:val="0097334F"/>
    <w:rsid w:val="009A0518"/>
    <w:rsid w:val="009B2716"/>
    <w:rsid w:val="00A0136F"/>
    <w:rsid w:val="00B95990"/>
    <w:rsid w:val="00C62216"/>
    <w:rsid w:val="00C901CA"/>
    <w:rsid w:val="00DC0FCD"/>
    <w:rsid w:val="00EF7249"/>
    <w:rsid w:val="00F263B5"/>
    <w:rsid w:val="00F9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E5683-91E6-49EA-868A-4698B611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F6D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2C3F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2C3F6D"/>
  </w:style>
  <w:style w:type="paragraph" w:customStyle="1" w:styleId="rvps7">
    <w:name w:val="rvps7"/>
    <w:basedOn w:val="a"/>
    <w:rsid w:val="002C3F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15">
    <w:name w:val="rvts15"/>
    <w:basedOn w:val="a0"/>
    <w:rsid w:val="002C3F6D"/>
  </w:style>
  <w:style w:type="paragraph" w:customStyle="1" w:styleId="rvps2">
    <w:name w:val="rvps2"/>
    <w:basedOn w:val="a"/>
    <w:rsid w:val="002C3F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2C3F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C3F6D"/>
    <w:rPr>
      <w:b/>
      <w:bCs/>
    </w:rPr>
  </w:style>
  <w:style w:type="paragraph" w:styleId="a5">
    <w:name w:val="List Paragraph"/>
    <w:basedOn w:val="a"/>
    <w:uiPriority w:val="34"/>
    <w:qFormat/>
    <w:rsid w:val="00C901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95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5990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SUD-IGORV</dc:creator>
  <cp:keywords/>
  <dc:description/>
  <cp:lastModifiedBy>SUD-IGORV</cp:lastModifiedBy>
  <cp:revision>21</cp:revision>
  <cp:lastPrinted>2026-07-10T11:28:00Z</cp:lastPrinted>
  <dcterms:created xsi:type="dcterms:W3CDTF">2025-11-27T14:37:00Z</dcterms:created>
  <dcterms:modified xsi:type="dcterms:W3CDTF">2026-07-31T05:35:00Z</dcterms:modified>
</cp:coreProperties>
</file>