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B9" w:rsidRDefault="00F53BB9"/>
    <w:p w:rsidR="00F53BB9" w:rsidRDefault="00F53BB9"/>
    <w:tbl>
      <w:tblPr>
        <w:tblStyle w:val="a3"/>
        <w:tblW w:w="8505" w:type="dxa"/>
        <w:tblInd w:w="1555" w:type="dxa"/>
        <w:tblLook w:val="04A0" w:firstRow="1" w:lastRow="0" w:firstColumn="1" w:lastColumn="0" w:noHBand="0" w:noVBand="1"/>
      </w:tblPr>
      <w:tblGrid>
        <w:gridCol w:w="8505"/>
      </w:tblGrid>
      <w:tr w:rsidR="00F53BB9" w:rsidRPr="00564FAD" w:rsidTr="00F53BB9">
        <w:tc>
          <w:tcPr>
            <w:tcW w:w="8505" w:type="dxa"/>
          </w:tcPr>
          <w:p w:rsidR="00564FAD" w:rsidRDefault="00564FAD" w:rsidP="00F53BB9">
            <w:pPr>
              <w:shd w:val="clear" w:color="auto" w:fill="FFFFFF"/>
              <w:spacing w:line="252" w:lineRule="auto"/>
              <w:ind w:left="-11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</w:pPr>
          </w:p>
          <w:p w:rsidR="00F53BB9" w:rsidRDefault="00F53BB9" w:rsidP="00F53BB9">
            <w:pPr>
              <w:shd w:val="clear" w:color="auto" w:fill="FFFFFF"/>
              <w:spacing w:line="252" w:lineRule="auto"/>
              <w:ind w:left="-11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Рахунок для оплати інших надходжень </w:t>
            </w:r>
          </w:p>
          <w:p w:rsidR="00F53BB9" w:rsidRPr="00F56B01" w:rsidRDefault="00F53BB9" w:rsidP="00F53BB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(проведення експертизи)</w:t>
            </w:r>
          </w:p>
          <w:p w:rsidR="00F53BB9" w:rsidRPr="00F56B01" w:rsidRDefault="00F53BB9" w:rsidP="00F53BB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4"/>
                <w:szCs w:val="24"/>
                <w:u w:val="single"/>
                <w:lang w:val="uk-UA"/>
              </w:rPr>
            </w:pPr>
            <w:r w:rsidRPr="00F56B01"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  <w:lang w:val="uk-UA"/>
              </w:rPr>
              <w:t xml:space="preserve">Рахунок  вступив  у дію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4"/>
                <w:szCs w:val="24"/>
                <w:lang w:val="uk-UA"/>
              </w:rPr>
              <w:t>.01.2021</w:t>
            </w:r>
          </w:p>
          <w:p w:rsidR="00F53BB9" w:rsidRDefault="00F53BB9" w:rsidP="00F53BB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uk-UA"/>
              </w:rPr>
              <w:t>Отримувач</w:t>
            </w:r>
            <w:r w:rsidRPr="00F56B0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uk-UA"/>
              </w:rPr>
              <w:t>:</w:t>
            </w:r>
            <w:r w:rsidRPr="00F56B01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ГУК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Він.обл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Вінницьк.р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-н/24060300</w:t>
            </w:r>
          </w:p>
          <w:p w:rsidR="00F53BB9" w:rsidRPr="00F56B01" w:rsidRDefault="00F53BB9" w:rsidP="00F53BB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  <w:lang w:val="uk-UA"/>
              </w:rPr>
              <w:t>Код ЄДРПОУ</w:t>
            </w:r>
            <w:r w:rsidRPr="00F56B01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uk-UA"/>
              </w:rPr>
              <w:t>37979858</w:t>
            </w:r>
          </w:p>
          <w:p w:rsidR="00F53BB9" w:rsidRPr="00F56B01" w:rsidRDefault="00F53BB9" w:rsidP="00F53BB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  <w:lang w:val="uk-UA"/>
              </w:rPr>
              <w:t>Банк</w:t>
            </w:r>
            <w:r w:rsidRPr="00B37B6D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  <w:lang w:val="uk-UA"/>
              </w:rPr>
              <w:t>отримувача</w:t>
            </w:r>
            <w:r w:rsidRPr="00F56B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 xml:space="preserve"> Казначейство України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подат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.</w:t>
            </w:r>
            <w:r w:rsidRPr="00F56B01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val="uk-UA"/>
              </w:rPr>
              <w:t>)</w:t>
            </w:r>
          </w:p>
          <w:p w:rsidR="00F53BB9" w:rsidRPr="00F56B01" w:rsidRDefault="00F53BB9" w:rsidP="00F53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Рахунок:</w:t>
            </w:r>
            <w:r w:rsidRPr="00F56B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56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068999980313060115000002071</w:t>
            </w:r>
          </w:p>
          <w:p w:rsidR="00F53BB9" w:rsidRDefault="00F53BB9" w:rsidP="00F53B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6B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класифікації доходів бюджету: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24060300</w:t>
            </w:r>
          </w:p>
          <w:p w:rsidR="00F53BB9" w:rsidRPr="00F56B01" w:rsidRDefault="00F53BB9" w:rsidP="00165A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E46AC" w:rsidRDefault="004E46AC" w:rsidP="009177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3BB9" w:rsidRPr="00DA392B" w:rsidRDefault="00F53BB9" w:rsidP="00F53BB9">
      <w:pPr>
        <w:ind w:left="993" w:right="709"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>Після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здійснення</w:t>
      </w: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оплати оригінал квитанції необхідно надати до суду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особисто чи</w:t>
      </w: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надіслати на електронну адресу суду. </w:t>
      </w:r>
    </w:p>
    <w:p w:rsidR="00F53BB9" w:rsidRPr="00B37B6D" w:rsidRDefault="00F53BB9" w:rsidP="009177B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53BB9" w:rsidRPr="00B37B6D" w:rsidSect="009177BA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D"/>
    <w:rsid w:val="00165AA7"/>
    <w:rsid w:val="00310360"/>
    <w:rsid w:val="004E46AC"/>
    <w:rsid w:val="004E5769"/>
    <w:rsid w:val="00564D60"/>
    <w:rsid w:val="00564FAD"/>
    <w:rsid w:val="00652DDB"/>
    <w:rsid w:val="009177BA"/>
    <w:rsid w:val="00A23AA3"/>
    <w:rsid w:val="00B37B6D"/>
    <w:rsid w:val="00E1328D"/>
    <w:rsid w:val="00E64E7D"/>
    <w:rsid w:val="00F53BB9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BDEF"/>
  <w15:chartTrackingRefBased/>
  <w15:docId w15:val="{3F98E3F4-D84B-4B83-A262-270E171D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Plakhotniuk</dc:creator>
  <cp:keywords/>
  <dc:description/>
  <cp:lastModifiedBy>user</cp:lastModifiedBy>
  <cp:revision>10</cp:revision>
  <cp:lastPrinted>2021-01-21T10:29:00Z</cp:lastPrinted>
  <dcterms:created xsi:type="dcterms:W3CDTF">2019-09-23T11:39:00Z</dcterms:created>
  <dcterms:modified xsi:type="dcterms:W3CDTF">2025-01-07T08:03:00Z</dcterms:modified>
</cp:coreProperties>
</file>