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205E" w14:textId="77777777" w:rsidR="00D26EBB" w:rsidRPr="000005ED" w:rsidRDefault="00D26EBB" w:rsidP="00604277">
      <w:pPr>
        <w:spacing w:after="0" w:line="276" w:lineRule="auto"/>
        <w:ind w:left="5387"/>
        <w:jc w:val="both"/>
        <w:rPr>
          <w:rFonts w:ascii="Times New Roman" w:hAnsi="Times New Roman" w:cs="Times New Roman"/>
          <w:b/>
          <w:sz w:val="24"/>
        </w:rPr>
      </w:pPr>
      <w:r w:rsidRPr="000005ED">
        <w:rPr>
          <w:rFonts w:ascii="Times New Roman" w:hAnsi="Times New Roman" w:cs="Times New Roman"/>
          <w:b/>
          <w:sz w:val="24"/>
        </w:rPr>
        <w:t>ЗАТВЕРДЖЕНО</w:t>
      </w:r>
    </w:p>
    <w:p w14:paraId="66076979" w14:textId="77777777" w:rsidR="00D26EBB" w:rsidRPr="000005ED" w:rsidRDefault="00D26EBB" w:rsidP="00604277">
      <w:pPr>
        <w:spacing w:after="0" w:line="276" w:lineRule="auto"/>
        <w:ind w:left="5387"/>
        <w:jc w:val="both"/>
        <w:rPr>
          <w:rFonts w:ascii="Times New Roman" w:hAnsi="Times New Roman" w:cs="Times New Roman"/>
          <w:b/>
          <w:sz w:val="24"/>
        </w:rPr>
      </w:pPr>
      <w:r w:rsidRPr="000005ED">
        <w:rPr>
          <w:rFonts w:ascii="Times New Roman" w:hAnsi="Times New Roman" w:cs="Times New Roman"/>
          <w:b/>
          <w:sz w:val="24"/>
        </w:rPr>
        <w:t xml:space="preserve">РІШЕННЯМ УПОВНОВАЖЕНОЇ ОСОБИ </w:t>
      </w:r>
    </w:p>
    <w:p w14:paraId="0CBEE71F" w14:textId="70D78DA0" w:rsidR="00696CBB" w:rsidRPr="000005ED" w:rsidRDefault="00D26EBB" w:rsidP="00604277">
      <w:pPr>
        <w:spacing w:after="0" w:line="276" w:lineRule="auto"/>
        <w:ind w:left="5387"/>
        <w:jc w:val="both"/>
        <w:rPr>
          <w:rFonts w:ascii="Times New Roman" w:hAnsi="Times New Roman" w:cs="Times New Roman"/>
          <w:b/>
          <w:sz w:val="24"/>
        </w:rPr>
      </w:pPr>
      <w:r w:rsidRPr="000005ED">
        <w:rPr>
          <w:rFonts w:ascii="Times New Roman" w:hAnsi="Times New Roman" w:cs="Times New Roman"/>
          <w:b/>
          <w:sz w:val="24"/>
        </w:rPr>
        <w:t xml:space="preserve">ПРОТОКОЛ ВІД </w:t>
      </w:r>
      <w:r w:rsidR="00604277">
        <w:rPr>
          <w:rFonts w:ascii="Times New Roman" w:hAnsi="Times New Roman" w:cs="Times New Roman"/>
          <w:b/>
          <w:sz w:val="24"/>
        </w:rPr>
        <w:t>24</w:t>
      </w:r>
      <w:r w:rsidRPr="000005ED">
        <w:rPr>
          <w:rFonts w:ascii="Times New Roman" w:hAnsi="Times New Roman" w:cs="Times New Roman"/>
          <w:b/>
          <w:sz w:val="24"/>
        </w:rPr>
        <w:t>.0</w:t>
      </w:r>
      <w:r w:rsidR="001169DE" w:rsidRPr="000005ED">
        <w:rPr>
          <w:rFonts w:ascii="Times New Roman" w:hAnsi="Times New Roman" w:cs="Times New Roman"/>
          <w:b/>
          <w:sz w:val="24"/>
        </w:rPr>
        <w:t>9</w:t>
      </w:r>
      <w:r w:rsidRPr="000005ED">
        <w:rPr>
          <w:rFonts w:ascii="Times New Roman" w:hAnsi="Times New Roman" w:cs="Times New Roman"/>
          <w:b/>
          <w:sz w:val="24"/>
        </w:rPr>
        <w:t>.202</w:t>
      </w:r>
      <w:r w:rsidR="006B012E" w:rsidRPr="000005ED">
        <w:rPr>
          <w:rFonts w:ascii="Times New Roman" w:hAnsi="Times New Roman" w:cs="Times New Roman"/>
          <w:b/>
          <w:sz w:val="24"/>
        </w:rPr>
        <w:t>5</w:t>
      </w:r>
      <w:r w:rsidRPr="000005ED">
        <w:rPr>
          <w:rFonts w:ascii="Times New Roman" w:hAnsi="Times New Roman" w:cs="Times New Roman"/>
          <w:b/>
          <w:sz w:val="24"/>
        </w:rPr>
        <w:t xml:space="preserve"> № </w:t>
      </w:r>
      <w:r w:rsidR="00604277">
        <w:rPr>
          <w:rFonts w:ascii="Times New Roman" w:hAnsi="Times New Roman" w:cs="Times New Roman"/>
          <w:b/>
          <w:sz w:val="24"/>
        </w:rPr>
        <w:t>104</w:t>
      </w:r>
      <w:r w:rsidRPr="000005ED">
        <w:rPr>
          <w:rFonts w:ascii="Times New Roman" w:hAnsi="Times New Roman" w:cs="Times New Roman"/>
          <w:b/>
          <w:sz w:val="24"/>
        </w:rPr>
        <w:t>/УО</w:t>
      </w:r>
    </w:p>
    <w:p w14:paraId="0AC892E6" w14:textId="3311ACE9" w:rsidR="00D26EBB" w:rsidRPr="000005ED" w:rsidRDefault="00D26E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8232A01" w14:textId="77777777" w:rsidR="00D26EBB" w:rsidRPr="000005ED" w:rsidRDefault="00D26E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B90F936" w14:textId="416996BC" w:rsidR="00687B6C" w:rsidRPr="000005ED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005ED">
        <w:rPr>
          <w:rFonts w:ascii="Times New Roman" w:hAnsi="Times New Roman" w:cs="Times New Roman"/>
          <w:b/>
          <w:sz w:val="24"/>
        </w:rPr>
        <w:t xml:space="preserve">Обґрунтування </w:t>
      </w:r>
    </w:p>
    <w:p w14:paraId="4F396FB5" w14:textId="4DE7FC5C" w:rsidR="005D3C4E" w:rsidRPr="000005ED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005ED">
        <w:rPr>
          <w:rFonts w:ascii="Times New Roman" w:hAnsi="Times New Roman" w:cs="Times New Roman"/>
          <w:b/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C92E10" w14:textId="52FF36FC" w:rsidR="00696CBB" w:rsidRPr="000005ED" w:rsidRDefault="00696C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69214299"/>
      <w:r w:rsidRPr="000005ED">
        <w:rPr>
          <w:rFonts w:ascii="Times New Roman" w:hAnsi="Times New Roman" w:cs="Times New Roman"/>
          <w:b/>
          <w:sz w:val="24"/>
        </w:rPr>
        <w:t>(на виконання вимог Постанови Кабінету Міністрів України від 11.10.2016 № 710 (зі змінами) Про ефективне використання державних коштів)</w:t>
      </w:r>
    </w:p>
    <w:bookmarkEnd w:id="0"/>
    <w:p w14:paraId="5B0950BD" w14:textId="0F6B517B" w:rsidR="005D3C4E" w:rsidRPr="000005ED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2321A7F6" w14:textId="282508D3" w:rsidR="005D3C4E" w:rsidRPr="000005ED" w:rsidRDefault="00B0651E" w:rsidP="001F20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005ED">
        <w:rPr>
          <w:rFonts w:ascii="Times New Roman" w:hAnsi="Times New Roman" w:cs="Times New Roman"/>
          <w:sz w:val="24"/>
        </w:rPr>
        <w:t xml:space="preserve">На порталі </w:t>
      </w:r>
      <w:proofErr w:type="spellStart"/>
      <w:r w:rsidRPr="000005ED">
        <w:rPr>
          <w:rFonts w:ascii="Times New Roman" w:hAnsi="Times New Roman" w:cs="Times New Roman"/>
          <w:sz w:val="24"/>
          <w:lang w:val="en-US"/>
        </w:rPr>
        <w:t>Prozzoro</w:t>
      </w:r>
      <w:proofErr w:type="spellEnd"/>
      <w:r w:rsidRPr="000005ED">
        <w:rPr>
          <w:rFonts w:ascii="Times New Roman" w:hAnsi="Times New Roman" w:cs="Times New Roman"/>
          <w:sz w:val="24"/>
        </w:rPr>
        <w:t xml:space="preserve"> розміщено оголошення про проведення </w:t>
      </w:r>
      <w:r w:rsidR="003670C7" w:rsidRPr="000005ED">
        <w:rPr>
          <w:rFonts w:ascii="Times New Roman" w:hAnsi="Times New Roman" w:cs="Times New Roman"/>
          <w:sz w:val="24"/>
        </w:rPr>
        <w:t>відкритих торгів</w:t>
      </w:r>
      <w:r w:rsidRPr="000005ED">
        <w:rPr>
          <w:rFonts w:ascii="Times New Roman" w:hAnsi="Times New Roman" w:cs="Times New Roman"/>
          <w:sz w:val="24"/>
        </w:rPr>
        <w:t xml:space="preserve">, </w:t>
      </w:r>
      <w:r w:rsidR="003670C7" w:rsidRPr="000005ED">
        <w:rPr>
          <w:rFonts w:ascii="Times New Roman" w:hAnsi="Times New Roman" w:cs="Times New Roman"/>
          <w:sz w:val="24"/>
        </w:rPr>
        <w:t xml:space="preserve">предмет закупівлі: </w:t>
      </w:r>
      <w:r w:rsidR="00604277" w:rsidRPr="00604277">
        <w:rPr>
          <w:rFonts w:ascii="Times New Roman" w:hAnsi="Times New Roman" w:cs="Times New Roman"/>
          <w:sz w:val="24"/>
        </w:rPr>
        <w:t xml:space="preserve">Набір оглядових дзеркал </w:t>
      </w:r>
      <w:r w:rsidR="00604277" w:rsidRPr="00B53F4E">
        <w:rPr>
          <w:rFonts w:ascii="Times New Roman" w:hAnsi="Times New Roman" w:cs="Times New Roman"/>
          <w:sz w:val="24"/>
        </w:rPr>
        <w:t>згідно коду ДК 021:2015 – 35120000-1 Системи та пристрої нагляду та охорони</w:t>
      </w:r>
      <w:r w:rsidRPr="00B53F4E">
        <w:rPr>
          <w:rFonts w:ascii="Times New Roman" w:hAnsi="Times New Roman" w:cs="Times New Roman"/>
          <w:sz w:val="24"/>
        </w:rPr>
        <w:t xml:space="preserve">, </w:t>
      </w:r>
      <w:r w:rsidR="003670C7" w:rsidRPr="00B53F4E">
        <w:rPr>
          <w:rFonts w:ascii="Times New Roman" w:hAnsi="Times New Roman" w:cs="Times New Roman"/>
          <w:sz w:val="24"/>
        </w:rPr>
        <w:t>ідентифікатор</w:t>
      </w:r>
      <w:r w:rsidRPr="00B53F4E">
        <w:rPr>
          <w:rFonts w:ascii="Times New Roman" w:hAnsi="Times New Roman" w:cs="Times New Roman"/>
          <w:sz w:val="24"/>
        </w:rPr>
        <w:t xml:space="preserve"> закупівлі </w:t>
      </w:r>
      <w:r w:rsidR="00B53F4E" w:rsidRPr="00B53F4E">
        <w:rPr>
          <w:rFonts w:ascii="Times New Roman" w:hAnsi="Times New Roman" w:cs="Times New Roman"/>
          <w:sz w:val="24"/>
        </w:rPr>
        <w:t>UA-2025-09-24-005736-a</w:t>
      </w:r>
      <w:r w:rsidR="00252341" w:rsidRPr="00B53F4E">
        <w:rPr>
          <w:rFonts w:ascii="Times New Roman" w:hAnsi="Times New Roman" w:cs="Times New Roman"/>
          <w:sz w:val="24"/>
        </w:rPr>
        <w:t>.</w:t>
      </w:r>
    </w:p>
    <w:p w14:paraId="3CC27D81" w14:textId="56F843A7" w:rsidR="00B0651E" w:rsidRPr="000005ED" w:rsidRDefault="00B0651E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005ED">
        <w:rPr>
          <w:rFonts w:ascii="Times New Roman" w:hAnsi="Times New Roman" w:cs="Times New Roman"/>
          <w:sz w:val="24"/>
        </w:rPr>
        <w:t>Розмір бюджетного призначення визначен</w:t>
      </w:r>
      <w:r w:rsidR="000102B8" w:rsidRPr="000005ED">
        <w:rPr>
          <w:rFonts w:ascii="Times New Roman" w:hAnsi="Times New Roman" w:cs="Times New Roman"/>
          <w:sz w:val="24"/>
        </w:rPr>
        <w:t>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5273C3" w:rsidRPr="000005ED">
        <w:rPr>
          <w:rFonts w:ascii="Times New Roman" w:hAnsi="Times New Roman" w:cs="Times New Roman"/>
          <w:sz w:val="24"/>
        </w:rPr>
        <w:t>5</w:t>
      </w:r>
      <w:r w:rsidR="000102B8" w:rsidRPr="000005ED">
        <w:rPr>
          <w:rFonts w:ascii="Times New Roman" w:hAnsi="Times New Roman" w:cs="Times New Roman"/>
          <w:sz w:val="24"/>
        </w:rPr>
        <w:t xml:space="preserve"> рік.</w:t>
      </w:r>
    </w:p>
    <w:p w14:paraId="04CAA732" w14:textId="30F97DFE" w:rsidR="001F2026" w:rsidRPr="000005ED" w:rsidRDefault="001F2026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5ED">
        <w:rPr>
          <w:rFonts w:ascii="Times New Roman" w:hAnsi="Times New Roman" w:cs="Times New Roman"/>
          <w:sz w:val="24"/>
          <w:szCs w:val="24"/>
        </w:rPr>
        <w:t>Очікувана вартість предмета закупівлі була розрахована методом порівняння ринкових цін на підставі інформації з отриманих цінових пропозицій, відповідно до Примірної методики визначення очікуваної вартості предмета закупівлі затвердженої наказом</w:t>
      </w:r>
      <w:bookmarkStart w:id="1" w:name="_GoBack"/>
      <w:bookmarkEnd w:id="1"/>
      <w:r w:rsidRPr="000005ED">
        <w:rPr>
          <w:rFonts w:ascii="Times New Roman" w:hAnsi="Times New Roman" w:cs="Times New Roman"/>
          <w:sz w:val="24"/>
          <w:szCs w:val="24"/>
        </w:rPr>
        <w:t xml:space="preserve"> Мінекономіки від 18.02.2020 № 275, та становить </w:t>
      </w:r>
      <w:r w:rsidR="00F007E6">
        <w:rPr>
          <w:rFonts w:ascii="Times New Roman" w:hAnsi="Times New Roman" w:cs="Times New Roman"/>
          <w:b/>
          <w:sz w:val="24"/>
          <w:szCs w:val="24"/>
        </w:rPr>
        <w:t>3 217 200</w:t>
      </w:r>
      <w:r w:rsidRPr="000005ED">
        <w:rPr>
          <w:rFonts w:ascii="Times New Roman" w:hAnsi="Times New Roman" w:cs="Times New Roman"/>
          <w:b/>
          <w:sz w:val="24"/>
          <w:szCs w:val="24"/>
        </w:rPr>
        <w:t>,00 грн. з ПДВ.</w:t>
      </w:r>
    </w:p>
    <w:p w14:paraId="79B4C288" w14:textId="4E14D242" w:rsidR="00E17720" w:rsidRPr="000005ED" w:rsidRDefault="00E17720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005ED">
        <w:rPr>
          <w:rFonts w:ascii="Times New Roman" w:hAnsi="Times New Roman" w:cs="Times New Roman"/>
          <w:sz w:val="24"/>
        </w:rPr>
        <w:t>Інформація про технічні</w:t>
      </w:r>
      <w:r w:rsidR="009031BF" w:rsidRPr="000005ED">
        <w:rPr>
          <w:rFonts w:ascii="Times New Roman" w:hAnsi="Times New Roman" w:cs="Times New Roman"/>
          <w:sz w:val="24"/>
        </w:rPr>
        <w:t xml:space="preserve"> та </w:t>
      </w:r>
      <w:r w:rsidRPr="000005ED">
        <w:rPr>
          <w:rFonts w:ascii="Times New Roman" w:hAnsi="Times New Roman" w:cs="Times New Roman"/>
          <w:sz w:val="24"/>
        </w:rPr>
        <w:t>якісні характеристики предмету закупівлі</w:t>
      </w:r>
      <w:r w:rsidR="00C60625" w:rsidRPr="000005ED">
        <w:rPr>
          <w:rFonts w:ascii="Times New Roman" w:hAnsi="Times New Roman" w:cs="Times New Roman"/>
          <w:sz w:val="24"/>
        </w:rPr>
        <w:t>:</w:t>
      </w:r>
      <w:r w:rsidRPr="000005ED">
        <w:rPr>
          <w:rFonts w:ascii="Times New Roman" w:hAnsi="Times New Roman" w:cs="Times New Roman"/>
          <w:sz w:val="24"/>
        </w:rPr>
        <w:t xml:space="preserve"> </w:t>
      </w:r>
      <w:r w:rsidR="001F2026" w:rsidRPr="000005ED">
        <w:rPr>
          <w:rFonts w:ascii="Times New Roman" w:hAnsi="Times New Roman" w:cs="Times New Roman"/>
          <w:sz w:val="24"/>
        </w:rPr>
        <w:t xml:space="preserve">розроблено </w:t>
      </w:r>
      <w:r w:rsidR="00C60625" w:rsidRPr="000005ED">
        <w:rPr>
          <w:rFonts w:ascii="Times New Roman" w:hAnsi="Times New Roman" w:cs="Times New Roman"/>
          <w:sz w:val="24"/>
        </w:rPr>
        <w:t xml:space="preserve">відповідно </w:t>
      </w:r>
      <w:r w:rsidR="00F01CC1" w:rsidRPr="000005ED">
        <w:rPr>
          <w:rFonts w:ascii="Times New Roman" w:hAnsi="Times New Roman" w:cs="Times New Roman"/>
          <w:sz w:val="24"/>
        </w:rPr>
        <w:t xml:space="preserve">до </w:t>
      </w:r>
      <w:r w:rsidR="001F2026" w:rsidRPr="000005ED">
        <w:rPr>
          <w:rFonts w:ascii="Times New Roman" w:hAnsi="Times New Roman" w:cs="Times New Roman"/>
          <w:sz w:val="24"/>
        </w:rPr>
        <w:t>потреб та завдань покладених на співробітників Служби судової охорони</w:t>
      </w:r>
      <w:r w:rsidR="003670C7" w:rsidRPr="000005ED">
        <w:rPr>
          <w:rFonts w:ascii="Times New Roman" w:hAnsi="Times New Roman" w:cs="Times New Roman"/>
          <w:sz w:val="24"/>
        </w:rPr>
        <w:t>.</w:t>
      </w:r>
    </w:p>
    <w:sectPr w:rsidR="00E17720" w:rsidRPr="000005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6"/>
    <w:rsid w:val="000005ED"/>
    <w:rsid w:val="000102B8"/>
    <w:rsid w:val="00054AF3"/>
    <w:rsid w:val="0007175B"/>
    <w:rsid w:val="00081B3E"/>
    <w:rsid w:val="001169DE"/>
    <w:rsid w:val="00154F06"/>
    <w:rsid w:val="001E38A0"/>
    <w:rsid w:val="001F2026"/>
    <w:rsid w:val="00245386"/>
    <w:rsid w:val="00252341"/>
    <w:rsid w:val="002D10B0"/>
    <w:rsid w:val="00337900"/>
    <w:rsid w:val="003670C7"/>
    <w:rsid w:val="003C40E8"/>
    <w:rsid w:val="003D3A46"/>
    <w:rsid w:val="003E6FAA"/>
    <w:rsid w:val="00501553"/>
    <w:rsid w:val="005273C3"/>
    <w:rsid w:val="005D3C4E"/>
    <w:rsid w:val="005D62D4"/>
    <w:rsid w:val="00604277"/>
    <w:rsid w:val="006231B0"/>
    <w:rsid w:val="00687B6C"/>
    <w:rsid w:val="00696CBB"/>
    <w:rsid w:val="006B012E"/>
    <w:rsid w:val="006E0354"/>
    <w:rsid w:val="006E1702"/>
    <w:rsid w:val="007725B3"/>
    <w:rsid w:val="00842E9F"/>
    <w:rsid w:val="009031BF"/>
    <w:rsid w:val="00A015F9"/>
    <w:rsid w:val="00A30724"/>
    <w:rsid w:val="00A550A4"/>
    <w:rsid w:val="00A85CDA"/>
    <w:rsid w:val="00AB16F3"/>
    <w:rsid w:val="00B0651E"/>
    <w:rsid w:val="00B53F4E"/>
    <w:rsid w:val="00B556B6"/>
    <w:rsid w:val="00C43C8D"/>
    <w:rsid w:val="00C60625"/>
    <w:rsid w:val="00C61E7F"/>
    <w:rsid w:val="00CE53A4"/>
    <w:rsid w:val="00CF530D"/>
    <w:rsid w:val="00D116AF"/>
    <w:rsid w:val="00D26EBB"/>
    <w:rsid w:val="00D8415A"/>
    <w:rsid w:val="00E17720"/>
    <w:rsid w:val="00E40A29"/>
    <w:rsid w:val="00E609D7"/>
    <w:rsid w:val="00F007E6"/>
    <w:rsid w:val="00F01CC1"/>
    <w:rsid w:val="00F46F5E"/>
    <w:rsid w:val="00F8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Юлія Яшник</cp:lastModifiedBy>
  <cp:revision>7</cp:revision>
  <cp:lastPrinted>2025-09-24T09:00:00Z</cp:lastPrinted>
  <dcterms:created xsi:type="dcterms:W3CDTF">2025-09-02T11:10:00Z</dcterms:created>
  <dcterms:modified xsi:type="dcterms:W3CDTF">2025-09-24T09:00:00Z</dcterms:modified>
</cp:coreProperties>
</file>