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FA237E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FA237E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0F5143C3" w:rsidR="00696CBB" w:rsidRPr="00FA237E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 xml:space="preserve">ПРОТОКОЛ </w:t>
      </w:r>
      <w:r w:rsidRPr="004D4792">
        <w:rPr>
          <w:rFonts w:ascii="Times New Roman" w:hAnsi="Times New Roman" w:cs="Times New Roman"/>
          <w:b/>
          <w:sz w:val="24"/>
        </w:rPr>
        <w:t xml:space="preserve">ВІД </w:t>
      </w:r>
      <w:r w:rsidR="004D4792" w:rsidRPr="004D4792">
        <w:rPr>
          <w:rFonts w:ascii="Times New Roman" w:hAnsi="Times New Roman" w:cs="Times New Roman"/>
          <w:b/>
          <w:sz w:val="24"/>
        </w:rPr>
        <w:t>18</w:t>
      </w:r>
      <w:r w:rsidRPr="004D4792">
        <w:rPr>
          <w:rFonts w:ascii="Times New Roman" w:hAnsi="Times New Roman" w:cs="Times New Roman"/>
          <w:b/>
          <w:sz w:val="24"/>
        </w:rPr>
        <w:t>.0</w:t>
      </w:r>
      <w:r w:rsidR="004D4792" w:rsidRPr="004D4792">
        <w:rPr>
          <w:rFonts w:ascii="Times New Roman" w:hAnsi="Times New Roman" w:cs="Times New Roman"/>
          <w:b/>
          <w:sz w:val="24"/>
        </w:rPr>
        <w:t>9</w:t>
      </w:r>
      <w:r w:rsidRPr="004D4792">
        <w:rPr>
          <w:rFonts w:ascii="Times New Roman" w:hAnsi="Times New Roman" w:cs="Times New Roman"/>
          <w:b/>
          <w:sz w:val="24"/>
        </w:rPr>
        <w:t>.202</w:t>
      </w:r>
      <w:r w:rsidR="006B012E" w:rsidRPr="004D4792">
        <w:rPr>
          <w:rFonts w:ascii="Times New Roman" w:hAnsi="Times New Roman" w:cs="Times New Roman"/>
          <w:b/>
          <w:sz w:val="24"/>
        </w:rPr>
        <w:t>5</w:t>
      </w:r>
      <w:r w:rsidRPr="004D4792">
        <w:rPr>
          <w:rFonts w:ascii="Times New Roman" w:hAnsi="Times New Roman" w:cs="Times New Roman"/>
          <w:b/>
          <w:sz w:val="24"/>
        </w:rPr>
        <w:t xml:space="preserve"> № </w:t>
      </w:r>
      <w:r w:rsidR="004D4792" w:rsidRPr="004D4792">
        <w:rPr>
          <w:rFonts w:ascii="Times New Roman" w:hAnsi="Times New Roman" w:cs="Times New Roman"/>
          <w:b/>
          <w:sz w:val="24"/>
        </w:rPr>
        <w:t>97</w:t>
      </w:r>
      <w:r w:rsidRPr="004D4792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FA237E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FA237E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FA237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FA237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237E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FA237E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FA237E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FA237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590CE1BF" w:rsidR="005D3C4E" w:rsidRPr="00FA237E" w:rsidRDefault="00B0651E" w:rsidP="00076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37E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FA237E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FA237E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FA237E">
        <w:rPr>
          <w:rFonts w:ascii="Times New Roman" w:hAnsi="Times New Roman" w:cs="Times New Roman"/>
          <w:sz w:val="24"/>
        </w:rPr>
        <w:t>відкритих торгів</w:t>
      </w:r>
      <w:r w:rsidRPr="00FA237E">
        <w:rPr>
          <w:rFonts w:ascii="Times New Roman" w:hAnsi="Times New Roman" w:cs="Times New Roman"/>
          <w:sz w:val="24"/>
        </w:rPr>
        <w:t xml:space="preserve">, </w:t>
      </w:r>
      <w:r w:rsidR="003670C7" w:rsidRPr="00FA237E">
        <w:rPr>
          <w:rFonts w:ascii="Times New Roman" w:hAnsi="Times New Roman" w:cs="Times New Roman"/>
          <w:sz w:val="24"/>
        </w:rPr>
        <w:t xml:space="preserve">предмет закупівлі: </w:t>
      </w:r>
      <w:r w:rsidR="00076942" w:rsidRPr="00FA237E">
        <w:rPr>
          <w:rFonts w:ascii="Times New Roman" w:hAnsi="Times New Roman" w:cs="Times New Roman"/>
          <w:sz w:val="24"/>
        </w:rPr>
        <w:t>Костюм (сорочка, брюки) типу А</w:t>
      </w:r>
      <w:r w:rsidR="00E40A29" w:rsidRPr="00FA237E">
        <w:rPr>
          <w:rFonts w:ascii="Times New Roman" w:hAnsi="Times New Roman" w:cs="Times New Roman"/>
          <w:sz w:val="24"/>
        </w:rPr>
        <w:t xml:space="preserve"> згідно коду ДК 021:2015 – </w:t>
      </w:r>
      <w:r w:rsidR="00076942" w:rsidRPr="00FA237E">
        <w:rPr>
          <w:rFonts w:ascii="Times New Roman" w:hAnsi="Times New Roman" w:cs="Times New Roman"/>
          <w:sz w:val="24"/>
        </w:rPr>
        <w:t>18220000-7 Штормовий одяг</w:t>
      </w:r>
      <w:r w:rsidRPr="00FA237E">
        <w:rPr>
          <w:rFonts w:ascii="Times New Roman" w:hAnsi="Times New Roman" w:cs="Times New Roman"/>
          <w:sz w:val="24"/>
        </w:rPr>
        <w:t xml:space="preserve">, </w:t>
      </w:r>
      <w:r w:rsidR="003670C7" w:rsidRPr="00FA237E">
        <w:rPr>
          <w:rFonts w:ascii="Times New Roman" w:hAnsi="Times New Roman" w:cs="Times New Roman"/>
          <w:sz w:val="24"/>
        </w:rPr>
        <w:t>ідентифікатор</w:t>
      </w:r>
      <w:r w:rsidRPr="00FA237E">
        <w:rPr>
          <w:rFonts w:ascii="Times New Roman" w:hAnsi="Times New Roman" w:cs="Times New Roman"/>
          <w:sz w:val="24"/>
        </w:rPr>
        <w:t xml:space="preserve"> закупівлі </w:t>
      </w:r>
      <w:r w:rsidR="008A022C" w:rsidRPr="008A022C">
        <w:rPr>
          <w:rFonts w:ascii="Times New Roman" w:hAnsi="Times New Roman" w:cs="Times New Roman"/>
          <w:sz w:val="24"/>
        </w:rPr>
        <w:t>UA-2025-09-18-003438-a</w:t>
      </w:r>
      <w:r w:rsidR="008A022C">
        <w:rPr>
          <w:rFonts w:ascii="Times New Roman" w:hAnsi="Times New Roman" w:cs="Times New Roman"/>
          <w:sz w:val="24"/>
        </w:rPr>
        <w:t>.</w:t>
      </w:r>
      <w:bookmarkStart w:id="1" w:name="_GoBack"/>
      <w:bookmarkEnd w:id="1"/>
    </w:p>
    <w:p w14:paraId="3CC27D81" w14:textId="56F843A7" w:rsidR="00B0651E" w:rsidRPr="00FA237E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37E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FA237E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5273C3" w:rsidRPr="00FA237E">
        <w:rPr>
          <w:rFonts w:ascii="Times New Roman" w:hAnsi="Times New Roman" w:cs="Times New Roman"/>
          <w:sz w:val="24"/>
        </w:rPr>
        <w:t>5</w:t>
      </w:r>
      <w:r w:rsidR="000102B8" w:rsidRPr="00FA237E">
        <w:rPr>
          <w:rFonts w:ascii="Times New Roman" w:hAnsi="Times New Roman" w:cs="Times New Roman"/>
          <w:sz w:val="24"/>
        </w:rPr>
        <w:t xml:space="preserve"> рік.</w:t>
      </w:r>
    </w:p>
    <w:p w14:paraId="663723BB" w14:textId="2BE4914B" w:rsidR="00076942" w:rsidRPr="00FA237E" w:rsidRDefault="00076942" w:rsidP="000769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7366944"/>
      <w:r w:rsidRPr="00FA237E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була розрахована на підставі закупівельних цін попередніх періодів на аналогічний товар з урахуванням індексу інфляції, відповідно до Примірної методики визначення очікуваної вартості предмета закупівлі затвердженої наказом Мінекономіки від 18.02.2020 № 275, та становить </w:t>
      </w:r>
      <w:r w:rsidRPr="00FA237E">
        <w:rPr>
          <w:rFonts w:ascii="Times New Roman" w:hAnsi="Times New Roman" w:cs="Times New Roman"/>
          <w:b/>
          <w:sz w:val="24"/>
          <w:szCs w:val="24"/>
        </w:rPr>
        <w:t>371 174,10 грн. з ПДВ.</w:t>
      </w:r>
    </w:p>
    <w:bookmarkEnd w:id="2"/>
    <w:p w14:paraId="79B4C288" w14:textId="1F55D687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237E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FA237E">
        <w:rPr>
          <w:rFonts w:ascii="Times New Roman" w:hAnsi="Times New Roman" w:cs="Times New Roman"/>
          <w:sz w:val="24"/>
        </w:rPr>
        <w:t xml:space="preserve"> та </w:t>
      </w:r>
      <w:r w:rsidRPr="00FA237E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FA237E">
        <w:rPr>
          <w:rFonts w:ascii="Times New Roman" w:hAnsi="Times New Roman" w:cs="Times New Roman"/>
          <w:sz w:val="24"/>
        </w:rPr>
        <w:t>:</w:t>
      </w:r>
      <w:r w:rsidRPr="00FA237E">
        <w:rPr>
          <w:rFonts w:ascii="Times New Roman" w:hAnsi="Times New Roman" w:cs="Times New Roman"/>
          <w:sz w:val="24"/>
        </w:rPr>
        <w:t xml:space="preserve"> </w:t>
      </w:r>
      <w:r w:rsidR="00076942" w:rsidRPr="00FA237E">
        <w:rPr>
          <w:rFonts w:ascii="Times New Roman" w:hAnsi="Times New Roman" w:cs="Times New Roman"/>
          <w:sz w:val="24"/>
        </w:rPr>
        <w:t>відповідно до ТУ У 14.1-34045600-013:2016 Костюм (сорочка, брюки) типу А для поліцейських Національної поліції України (зі сповіщенням про зміни №1) та Технічної специфікації Міністерства оборони України "Костюм літній польовий (тип 1)" ТС А01XJ.33387-422:2023 (01).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76942"/>
    <w:rsid w:val="00081B3E"/>
    <w:rsid w:val="001062DA"/>
    <w:rsid w:val="00154F06"/>
    <w:rsid w:val="001E38A0"/>
    <w:rsid w:val="00245386"/>
    <w:rsid w:val="002D10B0"/>
    <w:rsid w:val="00337900"/>
    <w:rsid w:val="003670C7"/>
    <w:rsid w:val="003C40E8"/>
    <w:rsid w:val="003D3A46"/>
    <w:rsid w:val="003E6FAA"/>
    <w:rsid w:val="004D4792"/>
    <w:rsid w:val="005273C3"/>
    <w:rsid w:val="005D3C4E"/>
    <w:rsid w:val="005D62D4"/>
    <w:rsid w:val="006231B0"/>
    <w:rsid w:val="00687B6C"/>
    <w:rsid w:val="00696CBB"/>
    <w:rsid w:val="006B012E"/>
    <w:rsid w:val="006E0354"/>
    <w:rsid w:val="006E1702"/>
    <w:rsid w:val="007725B3"/>
    <w:rsid w:val="00842E9F"/>
    <w:rsid w:val="008A022C"/>
    <w:rsid w:val="009031BF"/>
    <w:rsid w:val="009E35E9"/>
    <w:rsid w:val="00A015F9"/>
    <w:rsid w:val="00A201C5"/>
    <w:rsid w:val="00A30724"/>
    <w:rsid w:val="00A550A4"/>
    <w:rsid w:val="00A85CDA"/>
    <w:rsid w:val="00AB16F3"/>
    <w:rsid w:val="00B0651E"/>
    <w:rsid w:val="00B556B6"/>
    <w:rsid w:val="00C43C8D"/>
    <w:rsid w:val="00C60625"/>
    <w:rsid w:val="00C61E7F"/>
    <w:rsid w:val="00CE53A4"/>
    <w:rsid w:val="00CF530D"/>
    <w:rsid w:val="00D116AF"/>
    <w:rsid w:val="00D26EBB"/>
    <w:rsid w:val="00D8415A"/>
    <w:rsid w:val="00E17720"/>
    <w:rsid w:val="00E40A29"/>
    <w:rsid w:val="00E609D7"/>
    <w:rsid w:val="00F01CC1"/>
    <w:rsid w:val="00F46F5E"/>
    <w:rsid w:val="00F83B3F"/>
    <w:rsid w:val="00F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5</cp:revision>
  <cp:lastPrinted>2025-09-18T07:53:00Z</cp:lastPrinted>
  <dcterms:created xsi:type="dcterms:W3CDTF">2025-09-17T14:08:00Z</dcterms:created>
  <dcterms:modified xsi:type="dcterms:W3CDTF">2025-09-18T07:53:00Z</dcterms:modified>
</cp:coreProperties>
</file>