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DE" w:rsidRDefault="00EA4BDE" w:rsidP="009B707B">
      <w:pPr>
        <w:spacing w:line="276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ТЕРИТОРІАЛЬНЕ УПРАВЛІННЯ СЛУЖБИ СУДОВОЇ ОХОРОНИ </w:t>
      </w:r>
    </w:p>
    <w:p w:rsidR="00EA4BDE" w:rsidRDefault="00EA4BDE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У </w:t>
      </w:r>
      <w:r w:rsidR="00463FDC">
        <w:rPr>
          <w:b/>
          <w:sz w:val="24"/>
        </w:rPr>
        <w:t>ВІННИЦЬКІЙ</w:t>
      </w:r>
      <w:r>
        <w:rPr>
          <w:b/>
          <w:sz w:val="24"/>
        </w:rPr>
        <w:t xml:space="preserve"> ОБЛАСТІ</w:t>
      </w:r>
    </w:p>
    <w:p w:rsidR="009B707B" w:rsidRDefault="009B707B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Обґрунтування </w:t>
      </w:r>
    </w:p>
    <w:p w:rsidR="008F1C2C" w:rsidRDefault="009B707B" w:rsidP="009B707B">
      <w:pPr>
        <w:spacing w:line="276" w:lineRule="auto"/>
        <w:jc w:val="center"/>
        <w:rPr>
          <w:sz w:val="24"/>
        </w:rPr>
      </w:pPr>
      <w:r w:rsidRPr="00EA4BDE">
        <w:rPr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B707B" w:rsidRPr="00EA4BDE" w:rsidRDefault="00EA4BDE" w:rsidP="009B707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</w:t>
      </w:r>
      <w:r w:rsidR="009B707B" w:rsidRPr="00EA4BDE">
        <w:rPr>
          <w:sz w:val="24"/>
        </w:rPr>
        <w:t xml:space="preserve">(на виконання вимог Постанови Кабінету Міністрів України від 11.10.2016 № 710 (зі змінами) </w:t>
      </w:r>
      <w:r w:rsidR="00E403D9" w:rsidRPr="007A6193">
        <w:rPr>
          <w:sz w:val="24"/>
          <w:lang w:val="ru-RU"/>
        </w:rPr>
        <w:t>“</w:t>
      </w:r>
      <w:r w:rsidR="009B707B" w:rsidRPr="00EA4BDE">
        <w:rPr>
          <w:sz w:val="24"/>
        </w:rPr>
        <w:t>Про ефективне використання державних коштів</w:t>
      </w:r>
      <w:r w:rsidR="00E403D9" w:rsidRPr="007A6193">
        <w:rPr>
          <w:sz w:val="24"/>
          <w:lang w:val="ru-RU"/>
        </w:rPr>
        <w:t>”</w:t>
      </w:r>
      <w:r w:rsidR="009B707B" w:rsidRPr="00EA4BDE">
        <w:rPr>
          <w:sz w:val="24"/>
        </w:rPr>
        <w:t>)</w:t>
      </w:r>
    </w:p>
    <w:p w:rsidR="009B707B" w:rsidRDefault="009B707B" w:rsidP="004752C2">
      <w:pPr>
        <w:pStyle w:val="a3"/>
        <w:spacing w:before="78" w:line="275" w:lineRule="exact"/>
        <w:ind w:right="7"/>
        <w:jc w:val="center"/>
        <w:rPr>
          <w:b/>
          <w:color w:val="000000" w:themeColor="text1"/>
          <w:w w:val="105"/>
        </w:rPr>
      </w:pPr>
    </w:p>
    <w:p w:rsidR="00FB6194" w:rsidRPr="00FB6194" w:rsidRDefault="00FB6194" w:rsidP="00FB6194">
      <w:pPr>
        <w:widowControl/>
        <w:autoSpaceDE/>
        <w:autoSpaceDN/>
        <w:rPr>
          <w:sz w:val="24"/>
          <w:szCs w:val="24"/>
          <w:lang w:val="ru-RU"/>
        </w:rPr>
      </w:pPr>
      <w:proofErr w:type="spellStart"/>
      <w:r w:rsidRPr="00FB6194">
        <w:rPr>
          <w:b/>
          <w:bCs/>
          <w:sz w:val="24"/>
          <w:szCs w:val="24"/>
          <w:lang w:val="ru-RU"/>
        </w:rPr>
        <w:t>Найменування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, </w:t>
      </w:r>
      <w:proofErr w:type="spellStart"/>
      <w:r w:rsidRPr="00FB6194">
        <w:rPr>
          <w:b/>
          <w:bCs/>
          <w:sz w:val="24"/>
          <w:szCs w:val="24"/>
          <w:lang w:val="ru-RU"/>
        </w:rPr>
        <w:t>місцезнаходження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FB6194">
        <w:rPr>
          <w:b/>
          <w:bCs/>
          <w:sz w:val="24"/>
          <w:szCs w:val="24"/>
          <w:lang w:val="ru-RU"/>
        </w:rPr>
        <w:t>ідентифікаційний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 код </w:t>
      </w:r>
      <w:proofErr w:type="spellStart"/>
      <w:r w:rsidRPr="00FB6194">
        <w:rPr>
          <w:b/>
          <w:bCs/>
          <w:sz w:val="24"/>
          <w:szCs w:val="24"/>
          <w:lang w:val="ru-RU"/>
        </w:rPr>
        <w:t>замовника</w:t>
      </w:r>
      <w:proofErr w:type="spellEnd"/>
      <w:r w:rsidRPr="00FB6194">
        <w:rPr>
          <w:b/>
          <w:bCs/>
          <w:sz w:val="24"/>
          <w:szCs w:val="24"/>
          <w:lang w:val="ru-RU"/>
        </w:rPr>
        <w:t>:</w:t>
      </w:r>
    </w:p>
    <w:p w:rsidR="00FB6194" w:rsidRPr="00D95F64" w:rsidRDefault="00FB6194" w:rsidP="00FB6194">
      <w:pPr>
        <w:widowControl/>
        <w:autoSpaceDE/>
        <w:autoSpaceDN/>
        <w:rPr>
          <w:sz w:val="24"/>
          <w:szCs w:val="24"/>
          <w:lang w:val="ru-RU"/>
        </w:rPr>
      </w:pPr>
      <w:r w:rsidRPr="00D95F64">
        <w:rPr>
          <w:sz w:val="24"/>
          <w:szCs w:val="24"/>
          <w:lang w:val="ru-RU"/>
        </w:rPr>
        <w:t xml:space="preserve">ТЕРИТОРІАЛЬНЕ УПРАВЛІННЯ СЛУЖБИ СУДОВОЇ ОХОРОНИ У ВІННИЦЬКІЙ ОБЛАСТІ </w:t>
      </w:r>
    </w:p>
    <w:p w:rsidR="00FB6194" w:rsidRPr="00D95F64" w:rsidRDefault="00FB6194" w:rsidP="00FB6194">
      <w:pPr>
        <w:widowControl/>
        <w:autoSpaceDE/>
        <w:autoSpaceDN/>
        <w:rPr>
          <w:sz w:val="24"/>
          <w:szCs w:val="24"/>
          <w:lang w:val="ru-RU"/>
        </w:rPr>
      </w:pPr>
      <w:proofErr w:type="spellStart"/>
      <w:r w:rsidRPr="00FB6194">
        <w:rPr>
          <w:sz w:val="24"/>
          <w:szCs w:val="24"/>
          <w:lang w:val="ru-RU"/>
        </w:rPr>
        <w:t>Україна</w:t>
      </w:r>
      <w:proofErr w:type="spellEnd"/>
      <w:r w:rsidRPr="00FB6194">
        <w:rPr>
          <w:sz w:val="24"/>
          <w:szCs w:val="24"/>
          <w:lang w:val="ru-RU"/>
        </w:rPr>
        <w:t xml:space="preserve">, 21017 м. </w:t>
      </w:r>
      <w:proofErr w:type="spellStart"/>
      <w:r w:rsidRPr="00FB6194">
        <w:rPr>
          <w:sz w:val="24"/>
          <w:szCs w:val="24"/>
          <w:lang w:val="ru-RU"/>
        </w:rPr>
        <w:t>Вінниця</w:t>
      </w:r>
      <w:proofErr w:type="spellEnd"/>
      <w:r w:rsidRPr="00FB6194">
        <w:rPr>
          <w:sz w:val="24"/>
          <w:szCs w:val="24"/>
          <w:lang w:val="ru-RU"/>
        </w:rPr>
        <w:t xml:space="preserve">, </w:t>
      </w:r>
      <w:proofErr w:type="spellStart"/>
      <w:r w:rsidRPr="00FB6194">
        <w:rPr>
          <w:sz w:val="24"/>
          <w:szCs w:val="24"/>
          <w:lang w:val="ru-RU"/>
        </w:rPr>
        <w:t>вул</w:t>
      </w:r>
      <w:proofErr w:type="spellEnd"/>
      <w:r w:rsidRPr="00FB6194">
        <w:rPr>
          <w:sz w:val="24"/>
          <w:szCs w:val="24"/>
          <w:lang w:val="ru-RU"/>
        </w:rPr>
        <w:t xml:space="preserve">. </w:t>
      </w:r>
      <w:proofErr w:type="spellStart"/>
      <w:r w:rsidRPr="00FB6194">
        <w:rPr>
          <w:sz w:val="24"/>
          <w:szCs w:val="24"/>
          <w:lang w:val="ru-RU"/>
        </w:rPr>
        <w:t>Гонти</w:t>
      </w:r>
      <w:proofErr w:type="spellEnd"/>
      <w:r w:rsidRPr="00FB6194">
        <w:rPr>
          <w:sz w:val="24"/>
          <w:szCs w:val="24"/>
          <w:lang w:val="ru-RU"/>
        </w:rPr>
        <w:t xml:space="preserve">, 39; Код ЄДРПОУ: 43145235; </w:t>
      </w:r>
    </w:p>
    <w:p w:rsidR="00FB6194" w:rsidRPr="00D95F64" w:rsidRDefault="00FB6194" w:rsidP="00FB6194">
      <w:pPr>
        <w:widowControl/>
        <w:autoSpaceDE/>
        <w:autoSpaceDN/>
        <w:rPr>
          <w:sz w:val="24"/>
          <w:szCs w:val="24"/>
          <w:lang w:val="ru-RU"/>
        </w:rPr>
      </w:pPr>
      <w:proofErr w:type="spellStart"/>
      <w:r w:rsidRPr="00FB6194">
        <w:rPr>
          <w:sz w:val="24"/>
          <w:szCs w:val="24"/>
          <w:lang w:val="ru-RU"/>
        </w:rPr>
        <w:t>Категорія</w:t>
      </w:r>
      <w:proofErr w:type="spellEnd"/>
      <w:r w:rsidRPr="00FB6194">
        <w:rPr>
          <w:sz w:val="24"/>
          <w:szCs w:val="24"/>
          <w:lang w:val="ru-RU"/>
        </w:rPr>
        <w:t xml:space="preserve"> – орган </w:t>
      </w:r>
      <w:proofErr w:type="spellStart"/>
      <w:r w:rsidRPr="00FB6194">
        <w:rPr>
          <w:sz w:val="24"/>
          <w:szCs w:val="24"/>
          <w:lang w:val="ru-RU"/>
        </w:rPr>
        <w:t>державної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влади</w:t>
      </w:r>
      <w:proofErr w:type="spellEnd"/>
      <w:r w:rsidRPr="00FB6194">
        <w:rPr>
          <w:sz w:val="24"/>
          <w:szCs w:val="24"/>
          <w:lang w:val="ru-RU"/>
        </w:rPr>
        <w:t xml:space="preserve">, </w:t>
      </w:r>
      <w:proofErr w:type="spellStart"/>
      <w:r w:rsidRPr="00FB6194">
        <w:rPr>
          <w:sz w:val="24"/>
          <w:szCs w:val="24"/>
          <w:lang w:val="ru-RU"/>
        </w:rPr>
        <w:t>місцевого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самоврядування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або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правоохоронний</w:t>
      </w:r>
      <w:proofErr w:type="spellEnd"/>
      <w:r w:rsidRPr="00FB6194">
        <w:rPr>
          <w:sz w:val="24"/>
          <w:szCs w:val="24"/>
          <w:lang w:val="ru-RU"/>
        </w:rPr>
        <w:t xml:space="preserve"> орган.</w:t>
      </w:r>
    </w:p>
    <w:p w:rsidR="00FB6194" w:rsidRPr="00D95F64" w:rsidRDefault="00FB6194" w:rsidP="00FB6194">
      <w:pPr>
        <w:widowControl/>
        <w:autoSpaceDE/>
        <w:autoSpaceDN/>
        <w:rPr>
          <w:sz w:val="24"/>
          <w:szCs w:val="24"/>
          <w:lang w:val="ru-RU"/>
        </w:rPr>
      </w:pPr>
      <w:proofErr w:type="spellStart"/>
      <w:r w:rsidRPr="00FB6194">
        <w:rPr>
          <w:b/>
          <w:bCs/>
          <w:sz w:val="24"/>
          <w:szCs w:val="24"/>
          <w:lang w:val="ru-RU"/>
        </w:rPr>
        <w:t>Назва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FB6194">
        <w:rPr>
          <w:b/>
          <w:bCs/>
          <w:sz w:val="24"/>
          <w:szCs w:val="24"/>
          <w:lang w:val="ru-RU"/>
        </w:rPr>
        <w:t>закупівлі</w:t>
      </w:r>
      <w:proofErr w:type="spellEnd"/>
      <w:r w:rsidRPr="00FB6194">
        <w:rPr>
          <w:b/>
          <w:bCs/>
          <w:sz w:val="24"/>
          <w:szCs w:val="24"/>
          <w:lang w:val="ru-RU"/>
        </w:rPr>
        <w:t>:</w:t>
      </w:r>
    </w:p>
    <w:p w:rsidR="00FB6194" w:rsidRPr="00D95F64" w:rsidRDefault="00D95F64" w:rsidP="00FB6194">
      <w:pPr>
        <w:widowControl/>
        <w:autoSpaceDE/>
        <w:autoSpaceDN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proofErr w:type="spellStart"/>
      <w:r w:rsidR="00FB6194" w:rsidRPr="00FB6194">
        <w:rPr>
          <w:sz w:val="24"/>
          <w:szCs w:val="24"/>
          <w:lang w:val="ru-RU"/>
        </w:rPr>
        <w:t>Конструкції</w:t>
      </w:r>
      <w:proofErr w:type="spellEnd"/>
      <w:r w:rsidR="00FB6194" w:rsidRPr="00FB6194">
        <w:rPr>
          <w:sz w:val="24"/>
          <w:szCs w:val="24"/>
          <w:lang w:val="ru-RU"/>
        </w:rPr>
        <w:t xml:space="preserve"> та </w:t>
      </w:r>
      <w:proofErr w:type="spellStart"/>
      <w:r w:rsidR="00FB6194" w:rsidRPr="00FB6194">
        <w:rPr>
          <w:sz w:val="24"/>
          <w:szCs w:val="24"/>
          <w:lang w:val="ru-RU"/>
        </w:rPr>
        <w:t>їх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частини</w:t>
      </w:r>
      <w:proofErr w:type="spellEnd"/>
      <w:r w:rsidR="00FB6194" w:rsidRPr="00FB6194">
        <w:rPr>
          <w:sz w:val="24"/>
          <w:szCs w:val="24"/>
          <w:lang w:val="ru-RU"/>
        </w:rPr>
        <w:t xml:space="preserve"> (</w:t>
      </w:r>
      <w:proofErr w:type="spellStart"/>
      <w:r w:rsidR="00FB6194" w:rsidRPr="00FB6194">
        <w:rPr>
          <w:sz w:val="24"/>
          <w:szCs w:val="24"/>
          <w:lang w:val="ru-RU"/>
        </w:rPr>
        <w:t>Металева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конструкція</w:t>
      </w:r>
      <w:proofErr w:type="spellEnd"/>
      <w:r w:rsidR="00FB6194" w:rsidRPr="00FB6194">
        <w:rPr>
          <w:sz w:val="24"/>
          <w:szCs w:val="24"/>
          <w:lang w:val="ru-RU"/>
        </w:rPr>
        <w:t xml:space="preserve"> (</w:t>
      </w:r>
      <w:proofErr w:type="spellStart"/>
      <w:r w:rsidR="00FB6194" w:rsidRPr="00FB6194">
        <w:rPr>
          <w:sz w:val="24"/>
          <w:szCs w:val="24"/>
          <w:lang w:val="ru-RU"/>
        </w:rPr>
        <w:t>навіс</w:t>
      </w:r>
      <w:proofErr w:type="spellEnd"/>
      <w:r w:rsidR="00FB6194" w:rsidRPr="00FB6194">
        <w:rPr>
          <w:sz w:val="24"/>
          <w:szCs w:val="24"/>
          <w:lang w:val="ru-RU"/>
        </w:rPr>
        <w:t xml:space="preserve">) для </w:t>
      </w:r>
      <w:proofErr w:type="spellStart"/>
      <w:r w:rsidR="00FB6194" w:rsidRPr="00FB6194">
        <w:rPr>
          <w:sz w:val="24"/>
          <w:szCs w:val="24"/>
          <w:lang w:val="ru-RU"/>
        </w:rPr>
        <w:t>службових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автомобілів</w:t>
      </w:r>
      <w:proofErr w:type="spellEnd"/>
      <w:r w:rsidR="00FB6194" w:rsidRPr="00FB6194">
        <w:rPr>
          <w:sz w:val="24"/>
          <w:szCs w:val="24"/>
          <w:lang w:val="ru-RU"/>
        </w:rPr>
        <w:t>).</w:t>
      </w:r>
    </w:p>
    <w:p w:rsidR="00FB6194" w:rsidRPr="00D95F64" w:rsidRDefault="00FB6194" w:rsidP="00FB6194">
      <w:pPr>
        <w:widowControl/>
        <w:autoSpaceDE/>
        <w:autoSpaceDN/>
        <w:rPr>
          <w:b/>
          <w:sz w:val="24"/>
          <w:szCs w:val="24"/>
          <w:lang w:val="ru-RU"/>
        </w:rPr>
      </w:pPr>
      <w:r w:rsidRPr="00D95F64">
        <w:rPr>
          <w:b/>
          <w:sz w:val="24"/>
          <w:szCs w:val="24"/>
          <w:lang w:val="ru-RU"/>
        </w:rPr>
        <w:t>В</w:t>
      </w:r>
      <w:r w:rsidRPr="00FB6194">
        <w:rPr>
          <w:b/>
          <w:bCs/>
          <w:sz w:val="24"/>
          <w:szCs w:val="24"/>
          <w:lang w:val="ru-RU"/>
        </w:rPr>
        <w:t xml:space="preserve">ид та </w:t>
      </w:r>
      <w:proofErr w:type="spellStart"/>
      <w:r w:rsidRPr="00FB6194">
        <w:rPr>
          <w:b/>
          <w:bCs/>
          <w:sz w:val="24"/>
          <w:szCs w:val="24"/>
          <w:lang w:val="ru-RU"/>
        </w:rPr>
        <w:t>ідентифікатор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FB6194">
        <w:rPr>
          <w:b/>
          <w:bCs/>
          <w:sz w:val="24"/>
          <w:szCs w:val="24"/>
          <w:lang w:val="ru-RU"/>
        </w:rPr>
        <w:t>процедури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FB6194">
        <w:rPr>
          <w:b/>
          <w:bCs/>
          <w:sz w:val="24"/>
          <w:szCs w:val="24"/>
          <w:lang w:val="ru-RU"/>
        </w:rPr>
        <w:t>закупівлі</w:t>
      </w:r>
      <w:proofErr w:type="spellEnd"/>
      <w:r w:rsidRPr="00FB6194">
        <w:rPr>
          <w:b/>
          <w:bCs/>
          <w:sz w:val="24"/>
          <w:szCs w:val="24"/>
          <w:lang w:val="ru-RU"/>
        </w:rPr>
        <w:t>:</w:t>
      </w:r>
    </w:p>
    <w:p w:rsidR="00FB6194" w:rsidRPr="00D95F64" w:rsidRDefault="00D95F64" w:rsidP="00FB6194">
      <w:pPr>
        <w:widowControl/>
        <w:autoSpaceDE/>
        <w:autoSpaceDN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proofErr w:type="spellStart"/>
      <w:r w:rsidR="00FB6194" w:rsidRPr="00FB6194">
        <w:rPr>
          <w:sz w:val="24"/>
          <w:szCs w:val="24"/>
          <w:lang w:val="ru-RU"/>
        </w:rPr>
        <w:t>Відкриті</w:t>
      </w:r>
      <w:proofErr w:type="spellEnd"/>
      <w:r w:rsidR="00FB6194" w:rsidRPr="00FB6194">
        <w:rPr>
          <w:sz w:val="24"/>
          <w:szCs w:val="24"/>
          <w:lang w:val="ru-RU"/>
        </w:rPr>
        <w:t xml:space="preserve"> торги (з </w:t>
      </w:r>
      <w:proofErr w:type="spellStart"/>
      <w:r w:rsidR="00FB6194" w:rsidRPr="00FB6194">
        <w:rPr>
          <w:sz w:val="24"/>
          <w:szCs w:val="24"/>
          <w:lang w:val="ru-RU"/>
        </w:rPr>
        <w:t>особливостями</w:t>
      </w:r>
      <w:proofErr w:type="spellEnd"/>
      <w:r w:rsidR="00FB6194" w:rsidRPr="00FB6194">
        <w:rPr>
          <w:sz w:val="24"/>
          <w:szCs w:val="24"/>
          <w:lang w:val="ru-RU"/>
        </w:rPr>
        <w:t xml:space="preserve">) </w:t>
      </w:r>
      <w:proofErr w:type="spellStart"/>
      <w:r w:rsidR="00FB6194" w:rsidRPr="00FB6194">
        <w:rPr>
          <w:sz w:val="24"/>
          <w:szCs w:val="24"/>
          <w:lang w:val="ru-RU"/>
        </w:rPr>
        <w:t>відповідно</w:t>
      </w:r>
      <w:proofErr w:type="spellEnd"/>
      <w:r w:rsidR="00FB6194" w:rsidRPr="00FB6194">
        <w:rPr>
          <w:sz w:val="24"/>
          <w:szCs w:val="24"/>
          <w:lang w:val="ru-RU"/>
        </w:rPr>
        <w:t xml:space="preserve"> до Закону </w:t>
      </w:r>
      <w:proofErr w:type="spellStart"/>
      <w:r w:rsidR="00FB6194" w:rsidRPr="00FB6194">
        <w:rPr>
          <w:sz w:val="24"/>
          <w:szCs w:val="24"/>
          <w:lang w:val="ru-RU"/>
        </w:rPr>
        <w:t>України</w:t>
      </w:r>
      <w:proofErr w:type="spellEnd"/>
      <w:r w:rsidR="00FB6194" w:rsidRPr="00FB6194">
        <w:rPr>
          <w:sz w:val="24"/>
          <w:szCs w:val="24"/>
          <w:lang w:val="ru-RU"/>
        </w:rPr>
        <w:t xml:space="preserve"> "Про </w:t>
      </w:r>
      <w:proofErr w:type="spellStart"/>
      <w:r w:rsidR="00FB6194" w:rsidRPr="00FB6194">
        <w:rPr>
          <w:sz w:val="24"/>
          <w:szCs w:val="24"/>
          <w:lang w:val="ru-RU"/>
        </w:rPr>
        <w:t>публічні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закупівлі</w:t>
      </w:r>
      <w:proofErr w:type="spellEnd"/>
      <w:r w:rsidR="00FB6194" w:rsidRPr="00FB6194">
        <w:rPr>
          <w:sz w:val="24"/>
          <w:szCs w:val="24"/>
          <w:lang w:val="ru-RU"/>
        </w:rPr>
        <w:t xml:space="preserve">" № 922 – </w:t>
      </w:r>
      <w:r w:rsidR="00FB6194" w:rsidRPr="00FB6194">
        <w:rPr>
          <w:sz w:val="24"/>
          <w:szCs w:val="24"/>
          <w:lang w:val="en-US"/>
        </w:rPr>
        <w:t>VII</w:t>
      </w:r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від</w:t>
      </w:r>
      <w:proofErr w:type="spellEnd"/>
      <w:r w:rsidR="00FB6194" w:rsidRPr="00FB6194">
        <w:rPr>
          <w:sz w:val="24"/>
          <w:szCs w:val="24"/>
          <w:lang w:val="ru-RU"/>
        </w:rPr>
        <w:t xml:space="preserve"> 25.12.2015 року (</w:t>
      </w:r>
      <w:proofErr w:type="spellStart"/>
      <w:r w:rsidR="00FB6194" w:rsidRPr="00FB6194">
        <w:rPr>
          <w:sz w:val="24"/>
          <w:szCs w:val="24"/>
          <w:lang w:val="ru-RU"/>
        </w:rPr>
        <w:t>зі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змінами</w:t>
      </w:r>
      <w:proofErr w:type="spellEnd"/>
      <w:r w:rsidR="00FB6194" w:rsidRPr="00FB6194">
        <w:rPr>
          <w:sz w:val="24"/>
          <w:szCs w:val="24"/>
          <w:lang w:val="ru-RU"/>
        </w:rPr>
        <w:t xml:space="preserve">) та </w:t>
      </w:r>
      <w:proofErr w:type="spellStart"/>
      <w:r w:rsidR="00FB6194" w:rsidRPr="00FB6194">
        <w:rPr>
          <w:sz w:val="24"/>
          <w:szCs w:val="24"/>
          <w:lang w:val="ru-RU"/>
        </w:rPr>
        <w:t>Особливостей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здійснення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публічних</w:t>
      </w:r>
      <w:proofErr w:type="spellEnd"/>
      <w:r w:rsidR="00FB6194" w:rsidRPr="00FB6194">
        <w:rPr>
          <w:sz w:val="24"/>
          <w:szCs w:val="24"/>
          <w:lang w:val="ru-RU"/>
        </w:rPr>
        <w:t xml:space="preserve"> закупівель </w:t>
      </w:r>
      <w:proofErr w:type="spellStart"/>
      <w:r w:rsidR="00FB6194" w:rsidRPr="00FB6194">
        <w:rPr>
          <w:sz w:val="24"/>
          <w:szCs w:val="24"/>
          <w:lang w:val="ru-RU"/>
        </w:rPr>
        <w:t>товарів</w:t>
      </w:r>
      <w:proofErr w:type="spellEnd"/>
      <w:r w:rsidR="00FB6194" w:rsidRPr="00FB6194">
        <w:rPr>
          <w:sz w:val="24"/>
          <w:szCs w:val="24"/>
          <w:lang w:val="ru-RU"/>
        </w:rPr>
        <w:t xml:space="preserve">, </w:t>
      </w:r>
      <w:proofErr w:type="spellStart"/>
      <w:r w:rsidR="00FB6194" w:rsidRPr="00FB6194">
        <w:rPr>
          <w:sz w:val="24"/>
          <w:szCs w:val="24"/>
          <w:lang w:val="ru-RU"/>
        </w:rPr>
        <w:t>робіт</w:t>
      </w:r>
      <w:proofErr w:type="spellEnd"/>
      <w:r w:rsidR="00FB6194" w:rsidRPr="00FB6194">
        <w:rPr>
          <w:sz w:val="24"/>
          <w:szCs w:val="24"/>
          <w:lang w:val="ru-RU"/>
        </w:rPr>
        <w:t xml:space="preserve"> і </w:t>
      </w:r>
      <w:proofErr w:type="spellStart"/>
      <w:r w:rsidR="00FB6194" w:rsidRPr="00FB6194">
        <w:rPr>
          <w:sz w:val="24"/>
          <w:szCs w:val="24"/>
          <w:lang w:val="ru-RU"/>
        </w:rPr>
        <w:t>послуг</w:t>
      </w:r>
      <w:proofErr w:type="spellEnd"/>
      <w:r w:rsidR="00FB6194" w:rsidRPr="00FB6194">
        <w:rPr>
          <w:sz w:val="24"/>
          <w:szCs w:val="24"/>
          <w:lang w:val="ru-RU"/>
        </w:rPr>
        <w:t xml:space="preserve"> для </w:t>
      </w:r>
      <w:proofErr w:type="spellStart"/>
      <w:r w:rsidR="00FB6194" w:rsidRPr="00FB6194">
        <w:rPr>
          <w:sz w:val="24"/>
          <w:szCs w:val="24"/>
          <w:lang w:val="ru-RU"/>
        </w:rPr>
        <w:t>замовників</w:t>
      </w:r>
      <w:proofErr w:type="spellEnd"/>
      <w:r w:rsidR="00FB6194" w:rsidRPr="00FB6194">
        <w:rPr>
          <w:sz w:val="24"/>
          <w:szCs w:val="24"/>
          <w:lang w:val="ru-RU"/>
        </w:rPr>
        <w:t xml:space="preserve">, </w:t>
      </w:r>
      <w:proofErr w:type="spellStart"/>
      <w:r w:rsidR="00FB6194" w:rsidRPr="00FB6194">
        <w:rPr>
          <w:sz w:val="24"/>
          <w:szCs w:val="24"/>
          <w:lang w:val="ru-RU"/>
        </w:rPr>
        <w:t>передбачених</w:t>
      </w:r>
      <w:proofErr w:type="spellEnd"/>
      <w:r w:rsidR="00FB6194" w:rsidRPr="00FB6194">
        <w:rPr>
          <w:sz w:val="24"/>
          <w:szCs w:val="24"/>
          <w:lang w:val="ru-RU"/>
        </w:rPr>
        <w:t xml:space="preserve"> Законом </w:t>
      </w:r>
      <w:proofErr w:type="spellStart"/>
      <w:r w:rsidR="00FB6194" w:rsidRPr="00FB6194">
        <w:rPr>
          <w:sz w:val="24"/>
          <w:szCs w:val="24"/>
          <w:lang w:val="ru-RU"/>
        </w:rPr>
        <w:t>України</w:t>
      </w:r>
      <w:proofErr w:type="spellEnd"/>
      <w:r w:rsidR="00FB6194" w:rsidRPr="00FB6194">
        <w:rPr>
          <w:sz w:val="24"/>
          <w:szCs w:val="24"/>
          <w:lang w:val="ru-RU"/>
        </w:rPr>
        <w:t xml:space="preserve"> "Про </w:t>
      </w:r>
      <w:proofErr w:type="spellStart"/>
      <w:r w:rsidR="00FB6194" w:rsidRPr="00FB6194">
        <w:rPr>
          <w:sz w:val="24"/>
          <w:szCs w:val="24"/>
          <w:lang w:val="ru-RU"/>
        </w:rPr>
        <w:t>публічні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закупівлі</w:t>
      </w:r>
      <w:proofErr w:type="spellEnd"/>
      <w:r w:rsidR="00FB6194" w:rsidRPr="00FB6194">
        <w:rPr>
          <w:sz w:val="24"/>
          <w:szCs w:val="24"/>
          <w:lang w:val="ru-RU"/>
        </w:rPr>
        <w:t xml:space="preserve">" на </w:t>
      </w:r>
      <w:proofErr w:type="spellStart"/>
      <w:r w:rsidR="00FB6194" w:rsidRPr="00FB6194">
        <w:rPr>
          <w:sz w:val="24"/>
          <w:szCs w:val="24"/>
          <w:lang w:val="ru-RU"/>
        </w:rPr>
        <w:t>період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дії</w:t>
      </w:r>
      <w:proofErr w:type="spellEnd"/>
      <w:r w:rsidR="00FB6194" w:rsidRPr="00FB6194">
        <w:rPr>
          <w:sz w:val="24"/>
          <w:szCs w:val="24"/>
          <w:lang w:val="ru-RU"/>
        </w:rPr>
        <w:t xml:space="preserve"> правового режиму </w:t>
      </w:r>
      <w:proofErr w:type="spellStart"/>
      <w:r w:rsidR="00FB6194" w:rsidRPr="00FB6194">
        <w:rPr>
          <w:sz w:val="24"/>
          <w:szCs w:val="24"/>
          <w:lang w:val="ru-RU"/>
        </w:rPr>
        <w:t>воєнного</w:t>
      </w:r>
      <w:proofErr w:type="spellEnd"/>
      <w:r w:rsidR="00FB6194" w:rsidRPr="00FB6194">
        <w:rPr>
          <w:sz w:val="24"/>
          <w:szCs w:val="24"/>
          <w:lang w:val="ru-RU"/>
        </w:rPr>
        <w:t xml:space="preserve"> стану в </w:t>
      </w:r>
      <w:proofErr w:type="spellStart"/>
      <w:r w:rsidR="00FB6194" w:rsidRPr="00FB6194">
        <w:rPr>
          <w:sz w:val="24"/>
          <w:szCs w:val="24"/>
          <w:lang w:val="ru-RU"/>
        </w:rPr>
        <w:t>Україні</w:t>
      </w:r>
      <w:proofErr w:type="spellEnd"/>
      <w:r w:rsidR="00FB6194" w:rsidRPr="00FB6194">
        <w:rPr>
          <w:sz w:val="24"/>
          <w:szCs w:val="24"/>
          <w:lang w:val="ru-RU"/>
        </w:rPr>
        <w:t xml:space="preserve"> та </w:t>
      </w:r>
      <w:proofErr w:type="spellStart"/>
      <w:r w:rsidR="00FB6194" w:rsidRPr="00FB6194">
        <w:rPr>
          <w:sz w:val="24"/>
          <w:szCs w:val="24"/>
          <w:lang w:val="ru-RU"/>
        </w:rPr>
        <w:t>протягом</w:t>
      </w:r>
      <w:proofErr w:type="spellEnd"/>
      <w:r w:rsidR="00FB6194" w:rsidRPr="00FB6194">
        <w:rPr>
          <w:sz w:val="24"/>
          <w:szCs w:val="24"/>
          <w:lang w:val="ru-RU"/>
        </w:rPr>
        <w:t xml:space="preserve"> 90 </w:t>
      </w:r>
      <w:proofErr w:type="spellStart"/>
      <w:r w:rsidR="00FB6194" w:rsidRPr="00FB6194">
        <w:rPr>
          <w:sz w:val="24"/>
          <w:szCs w:val="24"/>
          <w:lang w:val="ru-RU"/>
        </w:rPr>
        <w:t>днів</w:t>
      </w:r>
      <w:proofErr w:type="spellEnd"/>
      <w:r w:rsidR="00FB6194" w:rsidRPr="00FB6194">
        <w:rPr>
          <w:sz w:val="24"/>
          <w:szCs w:val="24"/>
          <w:lang w:val="ru-RU"/>
        </w:rPr>
        <w:t xml:space="preserve"> з дня </w:t>
      </w:r>
      <w:proofErr w:type="spellStart"/>
      <w:r w:rsidR="00FB6194" w:rsidRPr="00FB6194">
        <w:rPr>
          <w:sz w:val="24"/>
          <w:szCs w:val="24"/>
          <w:lang w:val="ru-RU"/>
        </w:rPr>
        <w:t>його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припинення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або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скасування</w:t>
      </w:r>
      <w:proofErr w:type="spellEnd"/>
      <w:r w:rsidR="00FB6194" w:rsidRPr="00FB6194">
        <w:rPr>
          <w:sz w:val="24"/>
          <w:szCs w:val="24"/>
          <w:lang w:val="ru-RU"/>
        </w:rPr>
        <w:t xml:space="preserve">, </w:t>
      </w:r>
      <w:proofErr w:type="spellStart"/>
      <w:r w:rsidR="00FB6194" w:rsidRPr="00FB6194">
        <w:rPr>
          <w:sz w:val="24"/>
          <w:szCs w:val="24"/>
          <w:lang w:val="ru-RU"/>
        </w:rPr>
        <w:t>затверджених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Постановою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Кабінету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Міністрів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України</w:t>
      </w:r>
      <w:proofErr w:type="spellEnd"/>
      <w:r w:rsidR="00FB6194" w:rsidRPr="00FB6194">
        <w:rPr>
          <w:sz w:val="24"/>
          <w:szCs w:val="24"/>
          <w:lang w:val="ru-RU"/>
        </w:rPr>
        <w:t xml:space="preserve"> № 1178 </w:t>
      </w:r>
      <w:proofErr w:type="spellStart"/>
      <w:r w:rsidR="00FB6194" w:rsidRPr="00FB6194">
        <w:rPr>
          <w:sz w:val="24"/>
          <w:szCs w:val="24"/>
          <w:lang w:val="ru-RU"/>
        </w:rPr>
        <w:t>від</w:t>
      </w:r>
      <w:proofErr w:type="spellEnd"/>
      <w:r w:rsidR="00FB6194" w:rsidRPr="00FB6194">
        <w:rPr>
          <w:sz w:val="24"/>
          <w:szCs w:val="24"/>
          <w:lang w:val="ru-RU"/>
        </w:rPr>
        <w:t xml:space="preserve"> 12.10.2022 року (</w:t>
      </w:r>
      <w:proofErr w:type="spellStart"/>
      <w:r w:rsidR="00FB6194" w:rsidRPr="00FB6194">
        <w:rPr>
          <w:sz w:val="24"/>
          <w:szCs w:val="24"/>
          <w:lang w:val="ru-RU"/>
        </w:rPr>
        <w:t>зі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змінами</w:t>
      </w:r>
      <w:proofErr w:type="spellEnd"/>
      <w:r w:rsidR="00FB6194" w:rsidRPr="00FB6194">
        <w:rPr>
          <w:sz w:val="24"/>
          <w:szCs w:val="24"/>
          <w:lang w:val="ru-RU"/>
        </w:rPr>
        <w:t>).</w:t>
      </w:r>
    </w:p>
    <w:p w:rsidR="00FB6194" w:rsidRPr="00FB6194" w:rsidRDefault="00FB6194" w:rsidP="00FB6194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FB6194">
        <w:rPr>
          <w:b/>
          <w:bCs/>
          <w:sz w:val="24"/>
          <w:szCs w:val="24"/>
          <w:lang w:val="ru-RU"/>
        </w:rPr>
        <w:t>Ідентифікатор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FB6194">
        <w:rPr>
          <w:b/>
          <w:bCs/>
          <w:sz w:val="24"/>
          <w:szCs w:val="24"/>
          <w:lang w:val="ru-RU"/>
        </w:rPr>
        <w:t>закупівлі</w:t>
      </w:r>
      <w:proofErr w:type="spellEnd"/>
      <w:r w:rsidRPr="00FB6194">
        <w:rPr>
          <w:b/>
          <w:bCs/>
          <w:sz w:val="24"/>
          <w:szCs w:val="24"/>
          <w:lang w:val="ru-RU"/>
        </w:rPr>
        <w:t>:</w:t>
      </w:r>
      <w:r w:rsidRPr="00FB6194">
        <w:rPr>
          <w:sz w:val="24"/>
          <w:szCs w:val="24"/>
          <w:lang w:val="ru-RU"/>
        </w:rPr>
        <w:t xml:space="preserve"> </w:t>
      </w:r>
      <w:r w:rsidRPr="00FB6194">
        <w:rPr>
          <w:sz w:val="24"/>
          <w:szCs w:val="24"/>
          <w:lang w:val="en-US"/>
        </w:rPr>
        <w:t>UA</w:t>
      </w:r>
      <w:r w:rsidRPr="00FB6194">
        <w:rPr>
          <w:sz w:val="24"/>
          <w:szCs w:val="24"/>
          <w:lang w:val="ru-RU"/>
        </w:rPr>
        <w:t>-2025-06-18-001478-</w:t>
      </w:r>
      <w:r w:rsidRPr="00FB6194">
        <w:rPr>
          <w:sz w:val="24"/>
          <w:szCs w:val="24"/>
          <w:lang w:val="en-US"/>
        </w:rPr>
        <w:t>a</w:t>
      </w:r>
      <w:r w:rsidRPr="00FB6194">
        <w:rPr>
          <w:sz w:val="24"/>
          <w:szCs w:val="24"/>
          <w:lang w:val="ru-RU"/>
        </w:rPr>
        <w:t>.</w:t>
      </w:r>
    </w:p>
    <w:p w:rsidR="00FB6194" w:rsidRPr="00FB6194" w:rsidRDefault="00FB6194" w:rsidP="00D95F64">
      <w:pPr>
        <w:widowControl/>
        <w:autoSpaceDE/>
        <w:autoSpaceDN/>
        <w:rPr>
          <w:sz w:val="24"/>
          <w:szCs w:val="24"/>
          <w:lang w:val="ru-RU"/>
        </w:rPr>
      </w:pPr>
      <w:proofErr w:type="spellStart"/>
      <w:r w:rsidRPr="00FB6194">
        <w:rPr>
          <w:b/>
          <w:bCs/>
          <w:sz w:val="24"/>
          <w:szCs w:val="24"/>
          <w:lang w:val="ru-RU"/>
        </w:rPr>
        <w:t>Обґрунтування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FB6194">
        <w:rPr>
          <w:b/>
          <w:bCs/>
          <w:sz w:val="24"/>
          <w:szCs w:val="24"/>
          <w:lang w:val="ru-RU"/>
        </w:rPr>
        <w:t>технічних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FB6194">
        <w:rPr>
          <w:b/>
          <w:bCs/>
          <w:sz w:val="24"/>
          <w:szCs w:val="24"/>
          <w:lang w:val="ru-RU"/>
        </w:rPr>
        <w:t>якісних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 характеристик предмета </w:t>
      </w:r>
      <w:proofErr w:type="spellStart"/>
      <w:r w:rsidRPr="00FB6194">
        <w:rPr>
          <w:b/>
          <w:bCs/>
          <w:sz w:val="24"/>
          <w:szCs w:val="24"/>
          <w:lang w:val="ru-RU"/>
        </w:rPr>
        <w:t>закупівлі</w:t>
      </w:r>
      <w:proofErr w:type="spellEnd"/>
      <w:r w:rsidRPr="00FB6194">
        <w:rPr>
          <w:b/>
          <w:bCs/>
          <w:sz w:val="24"/>
          <w:szCs w:val="24"/>
          <w:lang w:val="ru-RU"/>
        </w:rPr>
        <w:t>:</w:t>
      </w:r>
    </w:p>
    <w:p w:rsidR="00FB6194" w:rsidRPr="00FB6194" w:rsidRDefault="00FB6194" w:rsidP="00D95F64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D95F64">
        <w:rPr>
          <w:sz w:val="24"/>
          <w:szCs w:val="24"/>
          <w:lang w:val="ru-RU"/>
        </w:rPr>
        <w:tab/>
      </w:r>
      <w:proofErr w:type="spellStart"/>
      <w:r w:rsidRPr="00FB6194">
        <w:rPr>
          <w:sz w:val="24"/>
          <w:szCs w:val="24"/>
          <w:lang w:val="ru-RU"/>
        </w:rPr>
        <w:t>Придбання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b/>
          <w:bCs/>
          <w:sz w:val="24"/>
          <w:szCs w:val="24"/>
          <w:lang w:val="ru-RU"/>
        </w:rPr>
        <w:t>металевої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FB6194">
        <w:rPr>
          <w:b/>
          <w:bCs/>
          <w:sz w:val="24"/>
          <w:szCs w:val="24"/>
          <w:lang w:val="ru-RU"/>
        </w:rPr>
        <w:t>конструкції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FB6194">
        <w:rPr>
          <w:b/>
          <w:bCs/>
          <w:sz w:val="24"/>
          <w:szCs w:val="24"/>
          <w:lang w:val="ru-RU"/>
        </w:rPr>
        <w:t>навісу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) для </w:t>
      </w:r>
      <w:proofErr w:type="spellStart"/>
      <w:r w:rsidRPr="00FB6194">
        <w:rPr>
          <w:b/>
          <w:bCs/>
          <w:sz w:val="24"/>
          <w:szCs w:val="24"/>
          <w:lang w:val="ru-RU"/>
        </w:rPr>
        <w:t>службових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FB6194">
        <w:rPr>
          <w:b/>
          <w:bCs/>
          <w:sz w:val="24"/>
          <w:szCs w:val="24"/>
          <w:lang w:val="ru-RU"/>
        </w:rPr>
        <w:t>автомобілів</w:t>
      </w:r>
      <w:proofErr w:type="spellEnd"/>
      <w:r w:rsidRPr="00FB6194">
        <w:rPr>
          <w:sz w:val="24"/>
          <w:szCs w:val="24"/>
          <w:lang w:val="ru-RU"/>
        </w:rPr>
        <w:t xml:space="preserve"> на </w:t>
      </w:r>
      <w:proofErr w:type="spellStart"/>
      <w:r w:rsidRPr="00FB6194">
        <w:rPr>
          <w:sz w:val="24"/>
          <w:szCs w:val="24"/>
          <w:lang w:val="ru-RU"/>
        </w:rPr>
        <w:t>території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="00D95F64">
        <w:rPr>
          <w:sz w:val="24"/>
          <w:szCs w:val="24"/>
          <w:lang w:val="ru-RU"/>
        </w:rPr>
        <w:t>т</w:t>
      </w:r>
      <w:r w:rsidRPr="00FB6194">
        <w:rPr>
          <w:sz w:val="24"/>
          <w:szCs w:val="24"/>
          <w:lang w:val="ru-RU"/>
        </w:rPr>
        <w:t>ериторіального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управління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Служби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судової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охорони</w:t>
      </w:r>
      <w:proofErr w:type="spellEnd"/>
      <w:r w:rsidRPr="00FB6194">
        <w:rPr>
          <w:sz w:val="24"/>
          <w:szCs w:val="24"/>
          <w:lang w:val="ru-RU"/>
        </w:rPr>
        <w:t xml:space="preserve"> у </w:t>
      </w:r>
      <w:proofErr w:type="spellStart"/>
      <w:r w:rsidRPr="00FB6194">
        <w:rPr>
          <w:sz w:val="24"/>
          <w:szCs w:val="24"/>
          <w:lang w:val="ru-RU"/>
        </w:rPr>
        <w:t>Вінницькій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області</w:t>
      </w:r>
      <w:proofErr w:type="spellEnd"/>
      <w:r w:rsidRPr="00FB6194">
        <w:rPr>
          <w:sz w:val="24"/>
          <w:szCs w:val="24"/>
          <w:lang w:val="ru-RU"/>
        </w:rPr>
        <w:t xml:space="preserve"> (м. </w:t>
      </w:r>
      <w:proofErr w:type="spellStart"/>
      <w:r w:rsidRPr="00FB6194">
        <w:rPr>
          <w:sz w:val="24"/>
          <w:szCs w:val="24"/>
          <w:lang w:val="ru-RU"/>
        </w:rPr>
        <w:t>Вінниця</w:t>
      </w:r>
      <w:proofErr w:type="spellEnd"/>
      <w:r w:rsidRPr="00FB6194">
        <w:rPr>
          <w:sz w:val="24"/>
          <w:szCs w:val="24"/>
          <w:lang w:val="ru-RU"/>
        </w:rPr>
        <w:t xml:space="preserve">, </w:t>
      </w:r>
      <w:proofErr w:type="spellStart"/>
      <w:r w:rsidRPr="00FB6194">
        <w:rPr>
          <w:sz w:val="24"/>
          <w:szCs w:val="24"/>
          <w:lang w:val="ru-RU"/>
        </w:rPr>
        <w:t>вул</w:t>
      </w:r>
      <w:proofErr w:type="spellEnd"/>
      <w:r w:rsidRPr="00FB6194">
        <w:rPr>
          <w:sz w:val="24"/>
          <w:szCs w:val="24"/>
          <w:lang w:val="ru-RU"/>
        </w:rPr>
        <w:t xml:space="preserve">. </w:t>
      </w:r>
      <w:proofErr w:type="spellStart"/>
      <w:r w:rsidRPr="00FB6194">
        <w:rPr>
          <w:sz w:val="24"/>
          <w:szCs w:val="24"/>
          <w:lang w:val="ru-RU"/>
        </w:rPr>
        <w:t>Гонти</w:t>
      </w:r>
      <w:proofErr w:type="spellEnd"/>
      <w:r w:rsidRPr="00FB6194">
        <w:rPr>
          <w:sz w:val="24"/>
          <w:szCs w:val="24"/>
          <w:lang w:val="ru-RU"/>
        </w:rPr>
        <w:t xml:space="preserve">, 39) є </w:t>
      </w:r>
      <w:proofErr w:type="spellStart"/>
      <w:r w:rsidRPr="00FB6194">
        <w:rPr>
          <w:sz w:val="24"/>
          <w:szCs w:val="24"/>
          <w:lang w:val="ru-RU"/>
        </w:rPr>
        <w:t>нагальною</w:t>
      </w:r>
      <w:proofErr w:type="spellEnd"/>
      <w:r w:rsidRPr="00FB6194">
        <w:rPr>
          <w:sz w:val="24"/>
          <w:szCs w:val="24"/>
          <w:lang w:val="ru-RU"/>
        </w:rPr>
        <w:t xml:space="preserve"> потребою.</w:t>
      </w:r>
      <w:r w:rsidR="00D95F64">
        <w:rPr>
          <w:sz w:val="24"/>
          <w:szCs w:val="24"/>
          <w:lang w:val="ru-RU"/>
        </w:rPr>
        <w:t xml:space="preserve"> </w:t>
      </w:r>
      <w:r w:rsidRPr="00FB6194">
        <w:rPr>
          <w:sz w:val="24"/>
          <w:szCs w:val="24"/>
          <w:lang w:val="ru-RU"/>
        </w:rPr>
        <w:t xml:space="preserve">В </w:t>
      </w:r>
      <w:proofErr w:type="spellStart"/>
      <w:r w:rsidRPr="00FB6194">
        <w:rPr>
          <w:sz w:val="24"/>
          <w:szCs w:val="24"/>
          <w:lang w:val="ru-RU"/>
        </w:rPr>
        <w:t>умовах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військової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агресії</w:t>
      </w:r>
      <w:proofErr w:type="spellEnd"/>
      <w:r w:rsidRPr="00FB6194">
        <w:rPr>
          <w:sz w:val="24"/>
          <w:szCs w:val="24"/>
          <w:lang w:val="ru-RU"/>
        </w:rPr>
        <w:t xml:space="preserve"> та </w:t>
      </w:r>
      <w:proofErr w:type="spellStart"/>
      <w:r w:rsidRPr="00FB6194">
        <w:rPr>
          <w:sz w:val="24"/>
          <w:szCs w:val="24"/>
          <w:lang w:val="ru-RU"/>
        </w:rPr>
        <w:t>воєнного</w:t>
      </w:r>
      <w:proofErr w:type="spellEnd"/>
      <w:r w:rsidRPr="00FB6194">
        <w:rPr>
          <w:sz w:val="24"/>
          <w:szCs w:val="24"/>
          <w:lang w:val="ru-RU"/>
        </w:rPr>
        <w:t xml:space="preserve"> стану </w:t>
      </w:r>
      <w:proofErr w:type="spellStart"/>
      <w:r w:rsidRPr="00FB6194">
        <w:rPr>
          <w:sz w:val="24"/>
          <w:szCs w:val="24"/>
          <w:lang w:val="ru-RU"/>
        </w:rPr>
        <w:t>службові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автомобілі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піддаються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підвищеним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ризикам</w:t>
      </w:r>
      <w:proofErr w:type="spellEnd"/>
      <w:r w:rsidRPr="00FB6194">
        <w:rPr>
          <w:sz w:val="24"/>
          <w:szCs w:val="24"/>
          <w:lang w:val="ru-RU"/>
        </w:rPr>
        <w:t xml:space="preserve">. </w:t>
      </w:r>
    </w:p>
    <w:p w:rsidR="00FB6194" w:rsidRPr="00FB6194" w:rsidRDefault="00D95F64" w:rsidP="00FB6194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D95F64">
        <w:rPr>
          <w:sz w:val="24"/>
          <w:szCs w:val="24"/>
          <w:lang w:val="ru-RU"/>
        </w:rPr>
        <w:tab/>
      </w:r>
      <w:r w:rsidR="00FB6194" w:rsidRPr="00FB6194">
        <w:rPr>
          <w:sz w:val="24"/>
          <w:szCs w:val="24"/>
          <w:lang w:val="ru-RU"/>
        </w:rPr>
        <w:t xml:space="preserve">З метою забезпечення </w:t>
      </w:r>
      <w:proofErr w:type="spellStart"/>
      <w:r w:rsidR="00FB6194" w:rsidRPr="00FB6194">
        <w:rPr>
          <w:sz w:val="24"/>
          <w:szCs w:val="24"/>
          <w:lang w:val="ru-RU"/>
        </w:rPr>
        <w:t>належного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функціонування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</w:t>
      </w:r>
      <w:r w:rsidR="00FB6194" w:rsidRPr="00FB6194">
        <w:rPr>
          <w:sz w:val="24"/>
          <w:szCs w:val="24"/>
          <w:lang w:val="ru-RU"/>
        </w:rPr>
        <w:t>ериторіального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управління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Служби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судової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охорони</w:t>
      </w:r>
      <w:proofErr w:type="spellEnd"/>
      <w:r w:rsidR="00FB6194" w:rsidRPr="00FB6194">
        <w:rPr>
          <w:sz w:val="24"/>
          <w:szCs w:val="24"/>
          <w:lang w:val="ru-RU"/>
        </w:rPr>
        <w:t xml:space="preserve"> у </w:t>
      </w:r>
      <w:proofErr w:type="spellStart"/>
      <w:r w:rsidR="00FB6194" w:rsidRPr="00FB6194">
        <w:rPr>
          <w:sz w:val="24"/>
          <w:szCs w:val="24"/>
          <w:lang w:val="ru-RU"/>
        </w:rPr>
        <w:t>Вінницькій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області</w:t>
      </w:r>
      <w:proofErr w:type="spellEnd"/>
      <w:r w:rsidR="00FB6194" w:rsidRPr="00FB6194">
        <w:rPr>
          <w:sz w:val="24"/>
          <w:szCs w:val="24"/>
          <w:lang w:val="ru-RU"/>
        </w:rPr>
        <w:t xml:space="preserve"> у 2025 </w:t>
      </w:r>
      <w:proofErr w:type="spellStart"/>
      <w:r w:rsidR="00FB6194" w:rsidRPr="00FB6194">
        <w:rPr>
          <w:sz w:val="24"/>
          <w:szCs w:val="24"/>
          <w:lang w:val="ru-RU"/>
        </w:rPr>
        <w:t>році</w:t>
      </w:r>
      <w:proofErr w:type="spellEnd"/>
      <w:r w:rsidR="00FB6194" w:rsidRPr="00FB6194">
        <w:rPr>
          <w:sz w:val="24"/>
          <w:szCs w:val="24"/>
          <w:lang w:val="ru-RU"/>
        </w:rPr>
        <w:t xml:space="preserve">, </w:t>
      </w:r>
      <w:proofErr w:type="spellStart"/>
      <w:r w:rsidR="00FB6194" w:rsidRPr="00FB6194">
        <w:rPr>
          <w:sz w:val="24"/>
          <w:szCs w:val="24"/>
          <w:lang w:val="ru-RU"/>
        </w:rPr>
        <w:t>визначено</w:t>
      </w:r>
      <w:proofErr w:type="spellEnd"/>
      <w:r w:rsidR="00FB6194" w:rsidRPr="00FB6194">
        <w:rPr>
          <w:sz w:val="24"/>
          <w:szCs w:val="24"/>
          <w:lang w:val="ru-RU"/>
        </w:rPr>
        <w:t xml:space="preserve"> потребу у </w:t>
      </w:r>
      <w:proofErr w:type="spellStart"/>
      <w:r w:rsidR="00FB6194" w:rsidRPr="00FB6194">
        <w:rPr>
          <w:sz w:val="24"/>
          <w:szCs w:val="24"/>
          <w:lang w:val="ru-RU"/>
        </w:rPr>
        <w:t>закупівлі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</w:t>
      </w:r>
      <w:r w:rsidRPr="00D95F64">
        <w:rPr>
          <w:sz w:val="24"/>
          <w:szCs w:val="24"/>
          <w:lang w:val="ru-RU"/>
        </w:rPr>
        <w:t>еталев</w:t>
      </w:r>
      <w:r>
        <w:rPr>
          <w:sz w:val="24"/>
          <w:szCs w:val="24"/>
          <w:lang w:val="ru-RU"/>
        </w:rPr>
        <w:t>ої</w:t>
      </w:r>
      <w:proofErr w:type="spellEnd"/>
      <w:r w:rsidRPr="00D95F64">
        <w:rPr>
          <w:sz w:val="24"/>
          <w:szCs w:val="24"/>
          <w:lang w:val="ru-RU"/>
        </w:rPr>
        <w:t xml:space="preserve"> </w:t>
      </w:r>
      <w:proofErr w:type="spellStart"/>
      <w:r w:rsidRPr="00D95F64">
        <w:rPr>
          <w:sz w:val="24"/>
          <w:szCs w:val="24"/>
          <w:lang w:val="ru-RU"/>
        </w:rPr>
        <w:t>конструкці</w:t>
      </w:r>
      <w:r>
        <w:rPr>
          <w:sz w:val="24"/>
          <w:szCs w:val="24"/>
          <w:lang w:val="ru-RU"/>
        </w:rPr>
        <w:t>ї</w:t>
      </w:r>
      <w:proofErr w:type="spellEnd"/>
      <w:r w:rsidRPr="00D95F64">
        <w:rPr>
          <w:sz w:val="24"/>
          <w:szCs w:val="24"/>
          <w:lang w:val="ru-RU"/>
        </w:rPr>
        <w:t xml:space="preserve"> (</w:t>
      </w:r>
      <w:proofErr w:type="spellStart"/>
      <w:r w:rsidRPr="00D95F64">
        <w:rPr>
          <w:sz w:val="24"/>
          <w:szCs w:val="24"/>
          <w:lang w:val="ru-RU"/>
        </w:rPr>
        <w:t>навіс</w:t>
      </w:r>
      <w:proofErr w:type="spellEnd"/>
      <w:r w:rsidRPr="00D95F64">
        <w:rPr>
          <w:sz w:val="24"/>
          <w:szCs w:val="24"/>
          <w:lang w:val="ru-RU"/>
        </w:rPr>
        <w:t xml:space="preserve">) для </w:t>
      </w:r>
      <w:proofErr w:type="spellStart"/>
      <w:r w:rsidRPr="00D95F64">
        <w:rPr>
          <w:sz w:val="24"/>
          <w:szCs w:val="24"/>
          <w:lang w:val="ru-RU"/>
        </w:rPr>
        <w:t>службових</w:t>
      </w:r>
      <w:proofErr w:type="spellEnd"/>
      <w:r w:rsidRPr="00D95F64">
        <w:rPr>
          <w:sz w:val="24"/>
          <w:szCs w:val="24"/>
          <w:lang w:val="ru-RU"/>
        </w:rPr>
        <w:t xml:space="preserve"> </w:t>
      </w:r>
      <w:proofErr w:type="spellStart"/>
      <w:r w:rsidRPr="00D95F64">
        <w:rPr>
          <w:sz w:val="24"/>
          <w:szCs w:val="24"/>
          <w:lang w:val="ru-RU"/>
        </w:rPr>
        <w:t>автомобілів</w:t>
      </w:r>
      <w:proofErr w:type="spellEnd"/>
      <w:r>
        <w:rPr>
          <w:sz w:val="24"/>
          <w:szCs w:val="24"/>
          <w:lang w:val="ru-RU"/>
        </w:rPr>
        <w:t>.</w:t>
      </w:r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</w:t>
      </w:r>
      <w:r w:rsidR="00FB6194" w:rsidRPr="00FB6194">
        <w:rPr>
          <w:sz w:val="24"/>
          <w:szCs w:val="24"/>
          <w:lang w:val="ru-RU"/>
        </w:rPr>
        <w:t>ількість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визначена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згідно</w:t>
      </w:r>
      <w:proofErr w:type="spellEnd"/>
      <w:r w:rsidR="00FB6194" w:rsidRPr="00FB6194">
        <w:rPr>
          <w:sz w:val="24"/>
          <w:szCs w:val="24"/>
          <w:lang w:val="ru-RU"/>
        </w:rPr>
        <w:t xml:space="preserve"> з </w:t>
      </w:r>
      <w:proofErr w:type="spellStart"/>
      <w:r w:rsidR="00FB6194" w:rsidRPr="00FB6194">
        <w:rPr>
          <w:sz w:val="24"/>
          <w:szCs w:val="24"/>
          <w:lang w:val="ru-RU"/>
        </w:rPr>
        <w:t>Додатком</w:t>
      </w:r>
      <w:proofErr w:type="spellEnd"/>
      <w:r w:rsidR="00FB6194" w:rsidRPr="00FB6194">
        <w:rPr>
          <w:sz w:val="24"/>
          <w:szCs w:val="24"/>
          <w:lang w:val="ru-RU"/>
        </w:rPr>
        <w:t xml:space="preserve"> 2 до </w:t>
      </w:r>
      <w:proofErr w:type="spellStart"/>
      <w:r w:rsidR="00FB6194" w:rsidRPr="00FB6194">
        <w:rPr>
          <w:sz w:val="24"/>
          <w:szCs w:val="24"/>
          <w:lang w:val="ru-RU"/>
        </w:rPr>
        <w:t>тендерної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документації</w:t>
      </w:r>
      <w:proofErr w:type="spellEnd"/>
      <w:r w:rsidR="00FB6194" w:rsidRPr="00FB6194">
        <w:rPr>
          <w:sz w:val="24"/>
          <w:szCs w:val="24"/>
          <w:lang w:val="ru-RU"/>
        </w:rPr>
        <w:t>.</w:t>
      </w:r>
    </w:p>
    <w:p w:rsidR="00FB6194" w:rsidRPr="00FB6194" w:rsidRDefault="00FB6194" w:rsidP="00D95F64">
      <w:pPr>
        <w:widowControl/>
        <w:autoSpaceDE/>
        <w:autoSpaceDN/>
        <w:rPr>
          <w:sz w:val="24"/>
          <w:szCs w:val="24"/>
          <w:lang w:val="ru-RU"/>
        </w:rPr>
      </w:pPr>
      <w:proofErr w:type="spellStart"/>
      <w:r w:rsidRPr="00FB6194">
        <w:rPr>
          <w:b/>
          <w:bCs/>
          <w:sz w:val="24"/>
          <w:szCs w:val="24"/>
          <w:lang w:val="ru-RU"/>
        </w:rPr>
        <w:t>Очікувана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FB6194">
        <w:rPr>
          <w:b/>
          <w:bCs/>
          <w:sz w:val="24"/>
          <w:szCs w:val="24"/>
          <w:lang w:val="ru-RU"/>
        </w:rPr>
        <w:t>вартість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FB6194">
        <w:rPr>
          <w:b/>
          <w:bCs/>
          <w:sz w:val="24"/>
          <w:szCs w:val="24"/>
          <w:lang w:val="ru-RU"/>
        </w:rPr>
        <w:t>її</w:t>
      </w:r>
      <w:proofErr w:type="spellEnd"/>
      <w:r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FB6194">
        <w:rPr>
          <w:b/>
          <w:bCs/>
          <w:sz w:val="24"/>
          <w:szCs w:val="24"/>
          <w:lang w:val="ru-RU"/>
        </w:rPr>
        <w:t>обґрунтування</w:t>
      </w:r>
      <w:proofErr w:type="spellEnd"/>
      <w:r w:rsidRPr="00FB6194">
        <w:rPr>
          <w:b/>
          <w:bCs/>
          <w:sz w:val="24"/>
          <w:szCs w:val="24"/>
          <w:lang w:val="ru-RU"/>
        </w:rPr>
        <w:t>:</w:t>
      </w:r>
    </w:p>
    <w:p w:rsidR="00D95F64" w:rsidRPr="00D95F64" w:rsidRDefault="00D95F64" w:rsidP="00D95F64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D95F64">
        <w:rPr>
          <w:bCs/>
          <w:sz w:val="24"/>
          <w:szCs w:val="24"/>
          <w:lang w:val="ru-RU"/>
        </w:rPr>
        <w:tab/>
      </w:r>
      <w:proofErr w:type="spellStart"/>
      <w:r w:rsidR="00FB6194" w:rsidRPr="00FB6194">
        <w:rPr>
          <w:bCs/>
          <w:sz w:val="24"/>
          <w:szCs w:val="24"/>
          <w:lang w:val="ru-RU"/>
        </w:rPr>
        <w:t>Очікувана</w:t>
      </w:r>
      <w:proofErr w:type="spellEnd"/>
      <w:r w:rsidR="00FB6194" w:rsidRPr="00FB6194">
        <w:rPr>
          <w:bCs/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bCs/>
          <w:sz w:val="24"/>
          <w:szCs w:val="24"/>
          <w:lang w:val="ru-RU"/>
        </w:rPr>
        <w:t>вартість</w:t>
      </w:r>
      <w:proofErr w:type="spellEnd"/>
      <w:r w:rsidR="00FB6194" w:rsidRPr="00FB6194">
        <w:rPr>
          <w:sz w:val="24"/>
          <w:szCs w:val="24"/>
          <w:lang w:val="ru-RU"/>
        </w:rPr>
        <w:t xml:space="preserve"> предмета </w:t>
      </w:r>
      <w:proofErr w:type="spellStart"/>
      <w:r w:rsidR="00FB6194" w:rsidRPr="00FB6194">
        <w:rPr>
          <w:sz w:val="24"/>
          <w:szCs w:val="24"/>
          <w:lang w:val="ru-RU"/>
        </w:rPr>
        <w:t>закупівлі</w:t>
      </w:r>
      <w:proofErr w:type="spellEnd"/>
      <w:r w:rsidR="00FB6194" w:rsidRPr="00FB6194">
        <w:rPr>
          <w:sz w:val="24"/>
          <w:szCs w:val="24"/>
          <w:lang w:val="ru-RU"/>
        </w:rPr>
        <w:t xml:space="preserve"> становить </w:t>
      </w:r>
      <w:r w:rsidR="00FB6194" w:rsidRPr="00FB6194">
        <w:rPr>
          <w:bCs/>
          <w:sz w:val="24"/>
          <w:szCs w:val="24"/>
          <w:lang w:val="ru-RU"/>
        </w:rPr>
        <w:t>410 000,00 грн. (</w:t>
      </w:r>
      <w:proofErr w:type="spellStart"/>
      <w:r w:rsidR="00FB6194" w:rsidRPr="00FB6194">
        <w:rPr>
          <w:bCs/>
          <w:sz w:val="24"/>
          <w:szCs w:val="24"/>
          <w:lang w:val="ru-RU"/>
        </w:rPr>
        <w:t>чотириста</w:t>
      </w:r>
      <w:proofErr w:type="spellEnd"/>
      <w:r w:rsidR="00FB6194" w:rsidRPr="00FB6194">
        <w:rPr>
          <w:bCs/>
          <w:sz w:val="24"/>
          <w:szCs w:val="24"/>
          <w:lang w:val="ru-RU"/>
        </w:rPr>
        <w:t xml:space="preserve"> десять </w:t>
      </w:r>
      <w:proofErr w:type="spellStart"/>
      <w:r w:rsidR="00FB6194" w:rsidRPr="00FB6194">
        <w:rPr>
          <w:bCs/>
          <w:sz w:val="24"/>
          <w:szCs w:val="24"/>
          <w:lang w:val="ru-RU"/>
        </w:rPr>
        <w:t>тисяч</w:t>
      </w:r>
      <w:proofErr w:type="spellEnd"/>
      <w:r w:rsidR="00FB6194" w:rsidRPr="00FB6194">
        <w:rPr>
          <w:bCs/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bCs/>
          <w:sz w:val="24"/>
          <w:szCs w:val="24"/>
          <w:lang w:val="ru-RU"/>
        </w:rPr>
        <w:t>гривень</w:t>
      </w:r>
      <w:proofErr w:type="spellEnd"/>
      <w:r w:rsidR="00FB6194" w:rsidRPr="00FB6194">
        <w:rPr>
          <w:bCs/>
          <w:sz w:val="24"/>
          <w:szCs w:val="24"/>
          <w:lang w:val="ru-RU"/>
        </w:rPr>
        <w:t xml:space="preserve"> 00 </w:t>
      </w:r>
      <w:proofErr w:type="spellStart"/>
      <w:r w:rsidR="00FB6194" w:rsidRPr="00FB6194">
        <w:rPr>
          <w:bCs/>
          <w:sz w:val="24"/>
          <w:szCs w:val="24"/>
          <w:lang w:val="ru-RU"/>
        </w:rPr>
        <w:t>копійок</w:t>
      </w:r>
      <w:proofErr w:type="spellEnd"/>
      <w:r w:rsidR="00FB6194" w:rsidRPr="00FB6194">
        <w:rPr>
          <w:bCs/>
          <w:sz w:val="24"/>
          <w:szCs w:val="24"/>
          <w:lang w:val="ru-RU"/>
        </w:rPr>
        <w:t xml:space="preserve">) з </w:t>
      </w:r>
      <w:proofErr w:type="spellStart"/>
      <w:r w:rsidR="00FB6194" w:rsidRPr="00FB6194">
        <w:rPr>
          <w:bCs/>
          <w:sz w:val="24"/>
          <w:szCs w:val="24"/>
          <w:lang w:val="ru-RU"/>
        </w:rPr>
        <w:t>урахуванням</w:t>
      </w:r>
      <w:proofErr w:type="spellEnd"/>
      <w:r w:rsidR="00FB6194" w:rsidRPr="00FB6194">
        <w:rPr>
          <w:bCs/>
          <w:sz w:val="24"/>
          <w:szCs w:val="24"/>
          <w:lang w:val="ru-RU"/>
        </w:rPr>
        <w:t xml:space="preserve"> ПДВ</w:t>
      </w:r>
      <w:r w:rsidR="00FB6194" w:rsidRPr="00FB6194">
        <w:rPr>
          <w:sz w:val="24"/>
          <w:szCs w:val="24"/>
          <w:lang w:val="ru-RU"/>
        </w:rPr>
        <w:t>.</w:t>
      </w:r>
    </w:p>
    <w:p w:rsidR="00D95F64" w:rsidRPr="00D95F64" w:rsidRDefault="00D95F64" w:rsidP="00D95F64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D95F64">
        <w:rPr>
          <w:sz w:val="24"/>
          <w:szCs w:val="24"/>
          <w:lang w:val="ru-RU"/>
        </w:rPr>
        <w:tab/>
      </w:r>
      <w:proofErr w:type="spellStart"/>
      <w:r w:rsidR="00FB6194" w:rsidRPr="00FB6194">
        <w:rPr>
          <w:sz w:val="24"/>
          <w:szCs w:val="24"/>
          <w:lang w:val="ru-RU"/>
        </w:rPr>
        <w:t>Очікувана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вартість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визначена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відповідно</w:t>
      </w:r>
      <w:proofErr w:type="spellEnd"/>
      <w:r w:rsidR="00FB6194" w:rsidRPr="00FB6194">
        <w:rPr>
          <w:sz w:val="24"/>
          <w:szCs w:val="24"/>
          <w:lang w:val="ru-RU"/>
        </w:rPr>
        <w:t xml:space="preserve"> до </w:t>
      </w:r>
      <w:proofErr w:type="spellStart"/>
      <w:r w:rsidR="00FB6194" w:rsidRPr="00FB6194">
        <w:rPr>
          <w:sz w:val="24"/>
          <w:szCs w:val="24"/>
          <w:lang w:val="ru-RU"/>
        </w:rPr>
        <w:t>Примірної</w:t>
      </w:r>
      <w:proofErr w:type="spellEnd"/>
      <w:r w:rsidR="00FB6194" w:rsidRPr="00FB6194">
        <w:rPr>
          <w:sz w:val="24"/>
          <w:szCs w:val="24"/>
          <w:lang w:val="ru-RU"/>
        </w:rPr>
        <w:t xml:space="preserve"> методики </w:t>
      </w:r>
      <w:proofErr w:type="spellStart"/>
      <w:r w:rsidR="00FB6194" w:rsidRPr="00FB6194">
        <w:rPr>
          <w:sz w:val="24"/>
          <w:szCs w:val="24"/>
          <w:lang w:val="ru-RU"/>
        </w:rPr>
        <w:t>визначення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очікуваної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вартості</w:t>
      </w:r>
      <w:proofErr w:type="spellEnd"/>
      <w:r w:rsidR="00FB6194" w:rsidRPr="00FB6194">
        <w:rPr>
          <w:sz w:val="24"/>
          <w:szCs w:val="24"/>
          <w:lang w:val="ru-RU"/>
        </w:rPr>
        <w:t xml:space="preserve"> предмета </w:t>
      </w:r>
      <w:proofErr w:type="spellStart"/>
      <w:r w:rsidR="00FB6194" w:rsidRPr="00FB6194">
        <w:rPr>
          <w:sz w:val="24"/>
          <w:szCs w:val="24"/>
          <w:lang w:val="ru-RU"/>
        </w:rPr>
        <w:t>закупівлі</w:t>
      </w:r>
      <w:proofErr w:type="spellEnd"/>
      <w:r w:rsidR="00FB6194" w:rsidRPr="00FB6194">
        <w:rPr>
          <w:sz w:val="24"/>
          <w:szCs w:val="24"/>
          <w:lang w:val="ru-RU"/>
        </w:rPr>
        <w:t xml:space="preserve">, </w:t>
      </w:r>
      <w:proofErr w:type="spellStart"/>
      <w:r w:rsidR="00FB6194" w:rsidRPr="00FB6194">
        <w:rPr>
          <w:sz w:val="24"/>
          <w:szCs w:val="24"/>
          <w:lang w:val="ru-RU"/>
        </w:rPr>
        <w:t>затвердженої</w:t>
      </w:r>
      <w:proofErr w:type="spellEnd"/>
      <w:r w:rsidR="00FB6194" w:rsidRPr="00FB6194">
        <w:rPr>
          <w:sz w:val="24"/>
          <w:szCs w:val="24"/>
          <w:lang w:val="ru-RU"/>
        </w:rPr>
        <w:t xml:space="preserve"> наказом </w:t>
      </w:r>
      <w:proofErr w:type="spellStart"/>
      <w:r w:rsidR="00FB6194" w:rsidRPr="00FB6194">
        <w:rPr>
          <w:sz w:val="24"/>
          <w:szCs w:val="24"/>
          <w:lang w:val="ru-RU"/>
        </w:rPr>
        <w:t>Міністерства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розвитку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економіки</w:t>
      </w:r>
      <w:proofErr w:type="spellEnd"/>
      <w:r w:rsidR="00FB6194" w:rsidRPr="00FB6194">
        <w:rPr>
          <w:sz w:val="24"/>
          <w:szCs w:val="24"/>
          <w:lang w:val="ru-RU"/>
        </w:rPr>
        <w:t xml:space="preserve">, </w:t>
      </w:r>
      <w:proofErr w:type="spellStart"/>
      <w:r w:rsidR="00FB6194" w:rsidRPr="00FB6194">
        <w:rPr>
          <w:sz w:val="24"/>
          <w:szCs w:val="24"/>
          <w:lang w:val="ru-RU"/>
        </w:rPr>
        <w:t>торгівлі</w:t>
      </w:r>
      <w:proofErr w:type="spellEnd"/>
      <w:r w:rsidR="00FB6194" w:rsidRPr="00FB6194">
        <w:rPr>
          <w:sz w:val="24"/>
          <w:szCs w:val="24"/>
          <w:lang w:val="ru-RU"/>
        </w:rPr>
        <w:t xml:space="preserve"> та </w:t>
      </w:r>
      <w:proofErr w:type="spellStart"/>
      <w:r w:rsidR="00FB6194" w:rsidRPr="00FB6194">
        <w:rPr>
          <w:sz w:val="24"/>
          <w:szCs w:val="24"/>
          <w:lang w:val="ru-RU"/>
        </w:rPr>
        <w:t>сільського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господарства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України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від</w:t>
      </w:r>
      <w:proofErr w:type="spellEnd"/>
      <w:r w:rsidR="00FB6194" w:rsidRPr="00FB6194">
        <w:rPr>
          <w:sz w:val="24"/>
          <w:szCs w:val="24"/>
          <w:lang w:val="ru-RU"/>
        </w:rPr>
        <w:t xml:space="preserve"> 18.02.2020 № 275 (</w:t>
      </w:r>
      <w:proofErr w:type="spellStart"/>
      <w:r w:rsidR="00FB6194" w:rsidRPr="00FB6194">
        <w:rPr>
          <w:sz w:val="24"/>
          <w:szCs w:val="24"/>
          <w:lang w:val="ru-RU"/>
        </w:rPr>
        <w:t>зі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змінами</w:t>
      </w:r>
      <w:proofErr w:type="spellEnd"/>
      <w:r w:rsidR="00FB6194" w:rsidRPr="00FB6194">
        <w:rPr>
          <w:sz w:val="24"/>
          <w:szCs w:val="24"/>
          <w:lang w:val="ru-RU"/>
        </w:rPr>
        <w:t>).</w:t>
      </w:r>
    </w:p>
    <w:p w:rsidR="00D95F64" w:rsidRPr="00D95F64" w:rsidRDefault="00D95F64" w:rsidP="00D95F64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D95F64">
        <w:rPr>
          <w:sz w:val="24"/>
          <w:szCs w:val="24"/>
          <w:lang w:val="ru-RU"/>
        </w:rPr>
        <w:tab/>
      </w:r>
      <w:proofErr w:type="spellStart"/>
      <w:r w:rsidR="00FB6194" w:rsidRPr="00FB6194">
        <w:rPr>
          <w:sz w:val="24"/>
          <w:szCs w:val="24"/>
          <w:lang w:val="ru-RU"/>
        </w:rPr>
        <w:t>Прогнозована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вартість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розрахована</w:t>
      </w:r>
      <w:proofErr w:type="spellEnd"/>
      <w:r w:rsidR="00FB6194" w:rsidRPr="00FB6194">
        <w:rPr>
          <w:sz w:val="24"/>
          <w:szCs w:val="24"/>
          <w:lang w:val="ru-RU"/>
        </w:rPr>
        <w:t xml:space="preserve"> за </w:t>
      </w:r>
      <w:r w:rsidR="00FB6194" w:rsidRPr="00FB6194">
        <w:rPr>
          <w:b/>
          <w:bCs/>
          <w:sz w:val="24"/>
          <w:szCs w:val="24"/>
          <w:lang w:val="ru-RU"/>
        </w:rPr>
        <w:t xml:space="preserve">методом </w:t>
      </w:r>
      <w:proofErr w:type="spellStart"/>
      <w:r w:rsidR="00FB6194" w:rsidRPr="00FB6194">
        <w:rPr>
          <w:b/>
          <w:bCs/>
          <w:sz w:val="24"/>
          <w:szCs w:val="24"/>
          <w:lang w:val="ru-RU"/>
        </w:rPr>
        <w:t>порівняння</w:t>
      </w:r>
      <w:proofErr w:type="spellEnd"/>
      <w:r w:rsidR="00FB6194"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b/>
          <w:bCs/>
          <w:sz w:val="24"/>
          <w:szCs w:val="24"/>
          <w:lang w:val="ru-RU"/>
        </w:rPr>
        <w:t>ринкових</w:t>
      </w:r>
      <w:proofErr w:type="spellEnd"/>
      <w:r w:rsidR="00FB6194"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b/>
          <w:bCs/>
          <w:sz w:val="24"/>
          <w:szCs w:val="24"/>
          <w:lang w:val="ru-RU"/>
        </w:rPr>
        <w:t>цін</w:t>
      </w:r>
      <w:proofErr w:type="spellEnd"/>
      <w:r w:rsidR="00FB6194" w:rsidRPr="00FB6194">
        <w:rPr>
          <w:sz w:val="24"/>
          <w:szCs w:val="24"/>
          <w:lang w:val="ru-RU"/>
        </w:rPr>
        <w:t xml:space="preserve">. Для </w:t>
      </w:r>
      <w:proofErr w:type="spellStart"/>
      <w:r w:rsidR="00FB6194" w:rsidRPr="00FB6194">
        <w:rPr>
          <w:sz w:val="24"/>
          <w:szCs w:val="24"/>
          <w:lang w:val="ru-RU"/>
        </w:rPr>
        <w:t>цього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було</w:t>
      </w:r>
      <w:proofErr w:type="spellEnd"/>
      <w:r w:rsidR="00FB6194" w:rsidRPr="00FB6194">
        <w:rPr>
          <w:sz w:val="24"/>
          <w:szCs w:val="24"/>
          <w:lang w:val="ru-RU"/>
        </w:rPr>
        <w:t xml:space="preserve"> проведено </w:t>
      </w:r>
      <w:proofErr w:type="spellStart"/>
      <w:r w:rsidR="00FB6194" w:rsidRPr="00FB6194">
        <w:rPr>
          <w:sz w:val="24"/>
          <w:szCs w:val="24"/>
          <w:lang w:val="ru-RU"/>
        </w:rPr>
        <w:t>комплексний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моніторинг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цін</w:t>
      </w:r>
      <w:proofErr w:type="spellEnd"/>
      <w:r w:rsidR="00FB6194" w:rsidRPr="00FB6194">
        <w:rPr>
          <w:sz w:val="24"/>
          <w:szCs w:val="24"/>
          <w:lang w:val="ru-RU"/>
        </w:rPr>
        <w:t xml:space="preserve">, </w:t>
      </w:r>
      <w:proofErr w:type="spellStart"/>
      <w:r w:rsidR="00FB6194" w:rsidRPr="00FB6194">
        <w:rPr>
          <w:sz w:val="24"/>
          <w:szCs w:val="24"/>
          <w:lang w:val="ru-RU"/>
        </w:rPr>
        <w:t>який</w:t>
      </w:r>
      <w:proofErr w:type="spellEnd"/>
      <w:r w:rsidR="00FB6194" w:rsidRPr="00FB6194">
        <w:rPr>
          <w:sz w:val="24"/>
          <w:szCs w:val="24"/>
          <w:lang w:val="ru-RU"/>
        </w:rPr>
        <w:t xml:space="preserve"> включав:</w:t>
      </w:r>
    </w:p>
    <w:p w:rsidR="00D95F64" w:rsidRPr="00D95F64" w:rsidRDefault="00D95F64" w:rsidP="00D95F64">
      <w:pPr>
        <w:widowControl/>
        <w:autoSpaceDE/>
        <w:autoSpaceDN/>
        <w:ind w:firstLine="426"/>
        <w:jc w:val="both"/>
        <w:rPr>
          <w:sz w:val="24"/>
          <w:szCs w:val="24"/>
          <w:lang w:val="ru-RU"/>
        </w:rPr>
      </w:pPr>
      <w:r w:rsidRPr="00D95F64">
        <w:rPr>
          <w:sz w:val="24"/>
          <w:szCs w:val="24"/>
          <w:lang w:val="ru-RU"/>
        </w:rPr>
        <w:t xml:space="preserve">1. </w:t>
      </w:r>
      <w:proofErr w:type="spellStart"/>
      <w:r w:rsidR="00FB6194" w:rsidRPr="00FB6194">
        <w:rPr>
          <w:b/>
          <w:bCs/>
          <w:sz w:val="24"/>
          <w:szCs w:val="24"/>
          <w:lang w:val="ru-RU"/>
        </w:rPr>
        <w:t>Аналіз</w:t>
      </w:r>
      <w:proofErr w:type="spellEnd"/>
      <w:r w:rsidR="00FB6194" w:rsidRPr="00FB6194">
        <w:rPr>
          <w:b/>
          <w:bCs/>
          <w:sz w:val="24"/>
          <w:szCs w:val="24"/>
          <w:lang w:val="ru-RU"/>
        </w:rPr>
        <w:t xml:space="preserve"> закупівель на </w:t>
      </w:r>
      <w:proofErr w:type="spellStart"/>
      <w:r w:rsidR="00FB6194" w:rsidRPr="00FB6194">
        <w:rPr>
          <w:b/>
          <w:bCs/>
          <w:sz w:val="24"/>
          <w:szCs w:val="24"/>
          <w:lang w:val="ru-RU"/>
        </w:rPr>
        <w:t>порталі</w:t>
      </w:r>
      <w:proofErr w:type="spellEnd"/>
      <w:r w:rsidR="00FB6194"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b/>
          <w:bCs/>
          <w:sz w:val="24"/>
          <w:szCs w:val="24"/>
          <w:lang w:val="en-US"/>
        </w:rPr>
        <w:t>Prozorro</w:t>
      </w:r>
      <w:proofErr w:type="spellEnd"/>
      <w:r w:rsidR="00FB6194" w:rsidRPr="00FB6194">
        <w:rPr>
          <w:b/>
          <w:bCs/>
          <w:sz w:val="24"/>
          <w:szCs w:val="24"/>
          <w:lang w:val="ru-RU"/>
        </w:rPr>
        <w:t>:</w:t>
      </w:r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Досліджувались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аналогічні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закупівлі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металевих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конструкцій</w:t>
      </w:r>
      <w:proofErr w:type="spellEnd"/>
      <w:r w:rsidR="00FB6194" w:rsidRPr="00FB6194">
        <w:rPr>
          <w:sz w:val="24"/>
          <w:szCs w:val="24"/>
          <w:lang w:val="ru-RU"/>
        </w:rPr>
        <w:t xml:space="preserve"> (</w:t>
      </w:r>
      <w:proofErr w:type="spellStart"/>
      <w:r w:rsidR="00FB6194" w:rsidRPr="00FB6194">
        <w:rPr>
          <w:sz w:val="24"/>
          <w:szCs w:val="24"/>
          <w:lang w:val="ru-RU"/>
        </w:rPr>
        <w:t>навісів</w:t>
      </w:r>
      <w:proofErr w:type="spellEnd"/>
      <w:r w:rsidR="00FB6194" w:rsidRPr="00FB6194">
        <w:rPr>
          <w:sz w:val="24"/>
          <w:szCs w:val="24"/>
          <w:lang w:val="ru-RU"/>
        </w:rPr>
        <w:t xml:space="preserve">), </w:t>
      </w:r>
      <w:proofErr w:type="spellStart"/>
      <w:r w:rsidR="00FB6194" w:rsidRPr="00FB6194">
        <w:rPr>
          <w:sz w:val="24"/>
          <w:szCs w:val="24"/>
          <w:lang w:val="ru-RU"/>
        </w:rPr>
        <w:t>що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були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розміщені</w:t>
      </w:r>
      <w:proofErr w:type="spellEnd"/>
      <w:r w:rsidR="00FB6194" w:rsidRPr="00FB6194">
        <w:rPr>
          <w:sz w:val="24"/>
          <w:szCs w:val="24"/>
          <w:lang w:val="ru-RU"/>
        </w:rPr>
        <w:t xml:space="preserve"> в </w:t>
      </w:r>
      <w:proofErr w:type="spellStart"/>
      <w:r w:rsidR="00FB6194" w:rsidRPr="00FB6194">
        <w:rPr>
          <w:sz w:val="24"/>
          <w:szCs w:val="24"/>
          <w:lang w:val="ru-RU"/>
        </w:rPr>
        <w:t>електронній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системі</w:t>
      </w:r>
      <w:proofErr w:type="spellEnd"/>
      <w:r w:rsidR="00FB6194" w:rsidRPr="00FB6194">
        <w:rPr>
          <w:sz w:val="24"/>
          <w:szCs w:val="24"/>
          <w:lang w:val="ru-RU"/>
        </w:rPr>
        <w:t xml:space="preserve"> закупівель </w:t>
      </w:r>
      <w:hyperlink r:id="rId5" w:tgtFrame="_blank" w:history="1">
        <w:r w:rsidR="00FB6194" w:rsidRPr="00FB6194">
          <w:rPr>
            <w:color w:val="0000FF"/>
            <w:sz w:val="24"/>
            <w:szCs w:val="24"/>
            <w:u w:val="single"/>
            <w:lang w:val="en-US"/>
          </w:rPr>
          <w:t>http</w:t>
        </w:r>
        <w:r w:rsidR="00FB6194" w:rsidRPr="00FB6194">
          <w:rPr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="00FB6194" w:rsidRPr="00FB6194">
          <w:rPr>
            <w:color w:val="0000FF"/>
            <w:sz w:val="24"/>
            <w:szCs w:val="24"/>
            <w:u w:val="single"/>
            <w:lang w:val="en-US"/>
          </w:rPr>
          <w:t>prozorro</w:t>
        </w:r>
        <w:proofErr w:type="spellEnd"/>
        <w:r w:rsidR="00FB6194" w:rsidRPr="00FB6194">
          <w:rPr>
            <w:color w:val="0000FF"/>
            <w:sz w:val="24"/>
            <w:szCs w:val="24"/>
            <w:u w:val="single"/>
            <w:lang w:val="ru-RU"/>
          </w:rPr>
          <w:t>.</w:t>
        </w:r>
        <w:r w:rsidR="00FB6194" w:rsidRPr="00FB6194">
          <w:rPr>
            <w:color w:val="0000FF"/>
            <w:sz w:val="24"/>
            <w:szCs w:val="24"/>
            <w:u w:val="single"/>
            <w:lang w:val="en-US"/>
          </w:rPr>
          <w:t>gov</w:t>
        </w:r>
        <w:r w:rsidR="00FB6194" w:rsidRPr="00FB6194">
          <w:rPr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FB6194" w:rsidRPr="00FB6194">
          <w:rPr>
            <w:color w:val="0000FF"/>
            <w:sz w:val="24"/>
            <w:szCs w:val="24"/>
            <w:u w:val="single"/>
            <w:lang w:val="en-US"/>
          </w:rPr>
          <w:t>ua</w:t>
        </w:r>
        <w:proofErr w:type="spellEnd"/>
      </w:hyperlink>
      <w:r w:rsidR="00FB6194" w:rsidRPr="00FB6194">
        <w:rPr>
          <w:sz w:val="24"/>
          <w:szCs w:val="24"/>
          <w:lang w:val="ru-RU"/>
        </w:rPr>
        <w:t xml:space="preserve">. </w:t>
      </w:r>
      <w:proofErr w:type="spellStart"/>
      <w:r w:rsidR="00FB6194" w:rsidRPr="00FB6194">
        <w:rPr>
          <w:sz w:val="24"/>
          <w:szCs w:val="24"/>
          <w:lang w:val="ru-RU"/>
        </w:rPr>
        <w:t>Це</w:t>
      </w:r>
      <w:proofErr w:type="spellEnd"/>
      <w:r w:rsidR="00FB6194" w:rsidRPr="00FB6194">
        <w:rPr>
          <w:sz w:val="24"/>
          <w:szCs w:val="24"/>
          <w:lang w:val="ru-RU"/>
        </w:rPr>
        <w:t xml:space="preserve"> дозволило </w:t>
      </w:r>
      <w:proofErr w:type="spellStart"/>
      <w:r w:rsidR="00FB6194" w:rsidRPr="00FB6194">
        <w:rPr>
          <w:sz w:val="24"/>
          <w:szCs w:val="24"/>
          <w:lang w:val="ru-RU"/>
        </w:rPr>
        <w:t>отримати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актуальні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дані</w:t>
      </w:r>
      <w:proofErr w:type="spellEnd"/>
      <w:r w:rsidR="00FB6194" w:rsidRPr="00FB6194">
        <w:rPr>
          <w:sz w:val="24"/>
          <w:szCs w:val="24"/>
          <w:lang w:val="ru-RU"/>
        </w:rPr>
        <w:t xml:space="preserve"> про </w:t>
      </w:r>
      <w:proofErr w:type="spellStart"/>
      <w:r w:rsidR="00FB6194" w:rsidRPr="00FB6194">
        <w:rPr>
          <w:sz w:val="24"/>
          <w:szCs w:val="24"/>
          <w:lang w:val="ru-RU"/>
        </w:rPr>
        <w:t>ціни</w:t>
      </w:r>
      <w:proofErr w:type="spellEnd"/>
      <w:r w:rsidR="00FB6194" w:rsidRPr="00FB6194">
        <w:rPr>
          <w:sz w:val="24"/>
          <w:szCs w:val="24"/>
          <w:lang w:val="ru-RU"/>
        </w:rPr>
        <w:t xml:space="preserve">, за </w:t>
      </w:r>
      <w:proofErr w:type="spellStart"/>
      <w:r w:rsidR="00FB6194" w:rsidRPr="00FB6194">
        <w:rPr>
          <w:sz w:val="24"/>
          <w:szCs w:val="24"/>
          <w:lang w:val="ru-RU"/>
        </w:rPr>
        <w:t>якими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здійснювалися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подібні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придбання</w:t>
      </w:r>
      <w:proofErr w:type="spellEnd"/>
      <w:r w:rsidR="00FB6194" w:rsidRPr="00FB6194">
        <w:rPr>
          <w:sz w:val="24"/>
          <w:szCs w:val="24"/>
          <w:lang w:val="ru-RU"/>
        </w:rPr>
        <w:t>.</w:t>
      </w:r>
    </w:p>
    <w:p w:rsidR="00D95F64" w:rsidRPr="00D95F64" w:rsidRDefault="00D95F64" w:rsidP="00D95F64">
      <w:pPr>
        <w:widowControl/>
        <w:autoSpaceDE/>
        <w:autoSpaceDN/>
        <w:ind w:firstLine="426"/>
        <w:jc w:val="both"/>
        <w:rPr>
          <w:sz w:val="24"/>
          <w:szCs w:val="24"/>
          <w:lang w:val="ru-RU"/>
        </w:rPr>
      </w:pPr>
      <w:r w:rsidRPr="00D95F64">
        <w:rPr>
          <w:b/>
          <w:bCs/>
          <w:sz w:val="24"/>
          <w:szCs w:val="24"/>
          <w:lang w:val="ru-RU"/>
        </w:rPr>
        <w:t xml:space="preserve">2. </w:t>
      </w:r>
      <w:proofErr w:type="spellStart"/>
      <w:r w:rsidR="00FB6194" w:rsidRPr="00FB6194">
        <w:rPr>
          <w:b/>
          <w:bCs/>
          <w:sz w:val="24"/>
          <w:szCs w:val="24"/>
          <w:lang w:val="ru-RU"/>
        </w:rPr>
        <w:t>Збір</w:t>
      </w:r>
      <w:proofErr w:type="spellEnd"/>
      <w:r w:rsidR="00FB6194"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b/>
          <w:bCs/>
          <w:sz w:val="24"/>
          <w:szCs w:val="24"/>
          <w:lang w:val="ru-RU"/>
        </w:rPr>
        <w:t>комерційних</w:t>
      </w:r>
      <w:proofErr w:type="spellEnd"/>
      <w:r w:rsidR="00FB6194"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b/>
          <w:bCs/>
          <w:sz w:val="24"/>
          <w:szCs w:val="24"/>
          <w:lang w:val="ru-RU"/>
        </w:rPr>
        <w:t>пропозицій</w:t>
      </w:r>
      <w:proofErr w:type="spellEnd"/>
      <w:r w:rsidR="00FB6194" w:rsidRPr="00FB6194">
        <w:rPr>
          <w:b/>
          <w:bCs/>
          <w:sz w:val="24"/>
          <w:szCs w:val="24"/>
          <w:lang w:val="ru-RU"/>
        </w:rPr>
        <w:t>:</w:t>
      </w:r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Запитувались</w:t>
      </w:r>
      <w:proofErr w:type="spellEnd"/>
      <w:r w:rsidR="00FB6194" w:rsidRPr="00FB6194">
        <w:rPr>
          <w:sz w:val="24"/>
          <w:szCs w:val="24"/>
          <w:lang w:val="ru-RU"/>
        </w:rPr>
        <w:t xml:space="preserve"> та </w:t>
      </w:r>
      <w:proofErr w:type="spellStart"/>
      <w:r w:rsidR="00FB6194" w:rsidRPr="00FB6194">
        <w:rPr>
          <w:sz w:val="24"/>
          <w:szCs w:val="24"/>
          <w:lang w:val="ru-RU"/>
        </w:rPr>
        <w:t>аналізувались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комерційні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пропозиції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від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потенційних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постачальників</w:t>
      </w:r>
      <w:proofErr w:type="spellEnd"/>
      <w:r w:rsidR="00FB6194" w:rsidRPr="00FB6194">
        <w:rPr>
          <w:sz w:val="24"/>
          <w:szCs w:val="24"/>
          <w:lang w:val="ru-RU"/>
        </w:rPr>
        <w:t xml:space="preserve">, </w:t>
      </w:r>
      <w:proofErr w:type="spellStart"/>
      <w:r w:rsidR="00FB6194" w:rsidRPr="00FB6194">
        <w:rPr>
          <w:sz w:val="24"/>
          <w:szCs w:val="24"/>
          <w:lang w:val="ru-RU"/>
        </w:rPr>
        <w:t>що</w:t>
      </w:r>
      <w:proofErr w:type="spellEnd"/>
      <w:r w:rsidR="00FB6194" w:rsidRPr="00FB6194">
        <w:rPr>
          <w:sz w:val="24"/>
          <w:szCs w:val="24"/>
          <w:lang w:val="ru-RU"/>
        </w:rPr>
        <w:t xml:space="preserve"> дало </w:t>
      </w:r>
      <w:proofErr w:type="spellStart"/>
      <w:r w:rsidR="00FB6194" w:rsidRPr="00FB6194">
        <w:rPr>
          <w:sz w:val="24"/>
          <w:szCs w:val="24"/>
          <w:lang w:val="ru-RU"/>
        </w:rPr>
        <w:t>змогу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оцінити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актуальні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ринкові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ціни</w:t>
      </w:r>
      <w:proofErr w:type="spellEnd"/>
      <w:r w:rsidR="00FB6194" w:rsidRPr="00FB6194">
        <w:rPr>
          <w:sz w:val="24"/>
          <w:szCs w:val="24"/>
          <w:lang w:val="ru-RU"/>
        </w:rPr>
        <w:t xml:space="preserve"> на </w:t>
      </w:r>
      <w:proofErr w:type="spellStart"/>
      <w:r w:rsidR="00FB6194" w:rsidRPr="00FB6194">
        <w:rPr>
          <w:sz w:val="24"/>
          <w:szCs w:val="24"/>
          <w:lang w:val="ru-RU"/>
        </w:rPr>
        <w:t>подібну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продукцію</w:t>
      </w:r>
      <w:proofErr w:type="spellEnd"/>
      <w:r w:rsidR="00FB6194" w:rsidRPr="00FB6194">
        <w:rPr>
          <w:sz w:val="24"/>
          <w:szCs w:val="24"/>
          <w:lang w:val="ru-RU"/>
        </w:rPr>
        <w:t>.</w:t>
      </w:r>
    </w:p>
    <w:p w:rsidR="00D95F64" w:rsidRPr="00D95F64" w:rsidRDefault="00D95F64" w:rsidP="00D95F64">
      <w:pPr>
        <w:widowControl/>
        <w:autoSpaceDE/>
        <w:autoSpaceDN/>
        <w:ind w:firstLine="426"/>
        <w:jc w:val="both"/>
        <w:rPr>
          <w:sz w:val="24"/>
          <w:szCs w:val="24"/>
          <w:lang w:val="ru-RU"/>
        </w:rPr>
      </w:pPr>
      <w:r w:rsidRPr="00D95F64">
        <w:rPr>
          <w:sz w:val="24"/>
          <w:szCs w:val="24"/>
          <w:lang w:val="ru-RU"/>
        </w:rPr>
        <w:t xml:space="preserve">3. </w:t>
      </w:r>
      <w:proofErr w:type="spellStart"/>
      <w:r w:rsidR="00FB6194" w:rsidRPr="00FB6194">
        <w:rPr>
          <w:b/>
          <w:bCs/>
          <w:sz w:val="24"/>
          <w:szCs w:val="24"/>
          <w:lang w:val="ru-RU"/>
        </w:rPr>
        <w:t>Моніторинг</w:t>
      </w:r>
      <w:proofErr w:type="spellEnd"/>
      <w:r w:rsidR="00FB6194"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b/>
          <w:bCs/>
          <w:sz w:val="24"/>
          <w:szCs w:val="24"/>
          <w:lang w:val="ru-RU"/>
        </w:rPr>
        <w:t>цін</w:t>
      </w:r>
      <w:proofErr w:type="spellEnd"/>
      <w:r w:rsidR="00FB6194" w:rsidRPr="00FB6194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="00FB6194" w:rsidRPr="00FB6194">
        <w:rPr>
          <w:b/>
          <w:bCs/>
          <w:sz w:val="24"/>
          <w:szCs w:val="24"/>
          <w:lang w:val="ru-RU"/>
        </w:rPr>
        <w:t>відкритих</w:t>
      </w:r>
      <w:proofErr w:type="spellEnd"/>
      <w:r w:rsidR="00FB6194"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b/>
          <w:bCs/>
          <w:sz w:val="24"/>
          <w:szCs w:val="24"/>
          <w:lang w:val="ru-RU"/>
        </w:rPr>
        <w:t>джерелах</w:t>
      </w:r>
      <w:proofErr w:type="spellEnd"/>
      <w:r w:rsidR="00FB6194" w:rsidRPr="00FB619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b/>
          <w:bCs/>
          <w:sz w:val="24"/>
          <w:szCs w:val="24"/>
          <w:lang w:val="ru-RU"/>
        </w:rPr>
        <w:t>інтернету</w:t>
      </w:r>
      <w:proofErr w:type="spellEnd"/>
      <w:r w:rsidR="00FB6194" w:rsidRPr="00FB6194">
        <w:rPr>
          <w:b/>
          <w:bCs/>
          <w:sz w:val="24"/>
          <w:szCs w:val="24"/>
          <w:lang w:val="ru-RU"/>
        </w:rPr>
        <w:t>:</w:t>
      </w:r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Додатково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враховувались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ціни</w:t>
      </w:r>
      <w:proofErr w:type="spellEnd"/>
      <w:r w:rsidR="00FB6194" w:rsidRPr="00FB6194">
        <w:rPr>
          <w:sz w:val="24"/>
          <w:szCs w:val="24"/>
          <w:lang w:val="ru-RU"/>
        </w:rPr>
        <w:t xml:space="preserve"> на </w:t>
      </w:r>
      <w:proofErr w:type="spellStart"/>
      <w:r w:rsidR="00FB6194" w:rsidRPr="00FB6194">
        <w:rPr>
          <w:sz w:val="24"/>
          <w:szCs w:val="24"/>
          <w:lang w:val="ru-RU"/>
        </w:rPr>
        <w:t>металеві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конструкції</w:t>
      </w:r>
      <w:proofErr w:type="spellEnd"/>
      <w:r w:rsidR="00FB6194" w:rsidRPr="00FB6194">
        <w:rPr>
          <w:sz w:val="24"/>
          <w:szCs w:val="24"/>
          <w:lang w:val="ru-RU"/>
        </w:rPr>
        <w:t xml:space="preserve"> (</w:t>
      </w:r>
      <w:proofErr w:type="spellStart"/>
      <w:r w:rsidR="00FB6194" w:rsidRPr="00FB6194">
        <w:rPr>
          <w:sz w:val="24"/>
          <w:szCs w:val="24"/>
          <w:lang w:val="ru-RU"/>
        </w:rPr>
        <w:t>навіси</w:t>
      </w:r>
      <w:proofErr w:type="spellEnd"/>
      <w:r w:rsidR="00FB6194" w:rsidRPr="00FB6194">
        <w:rPr>
          <w:sz w:val="24"/>
          <w:szCs w:val="24"/>
          <w:lang w:val="ru-RU"/>
        </w:rPr>
        <w:t xml:space="preserve">), </w:t>
      </w:r>
      <w:proofErr w:type="spellStart"/>
      <w:r w:rsidR="00FB6194" w:rsidRPr="00FB6194">
        <w:rPr>
          <w:sz w:val="24"/>
          <w:szCs w:val="24"/>
          <w:lang w:val="ru-RU"/>
        </w:rPr>
        <w:t>що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містяться</w:t>
      </w:r>
      <w:proofErr w:type="spellEnd"/>
      <w:r w:rsidR="00FB6194" w:rsidRPr="00FB6194">
        <w:rPr>
          <w:sz w:val="24"/>
          <w:szCs w:val="24"/>
          <w:lang w:val="ru-RU"/>
        </w:rPr>
        <w:t xml:space="preserve"> у </w:t>
      </w:r>
      <w:proofErr w:type="spellStart"/>
      <w:r w:rsidR="00FB6194" w:rsidRPr="00FB6194">
        <w:rPr>
          <w:sz w:val="24"/>
          <w:szCs w:val="24"/>
          <w:lang w:val="ru-RU"/>
        </w:rPr>
        <w:t>вільному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доступі</w:t>
      </w:r>
      <w:proofErr w:type="spellEnd"/>
      <w:r w:rsidR="00FB6194" w:rsidRPr="00FB6194">
        <w:rPr>
          <w:sz w:val="24"/>
          <w:szCs w:val="24"/>
          <w:lang w:val="ru-RU"/>
        </w:rPr>
        <w:t xml:space="preserve"> в </w:t>
      </w:r>
      <w:proofErr w:type="spellStart"/>
      <w:r w:rsidR="00FB6194" w:rsidRPr="00FB6194">
        <w:rPr>
          <w:sz w:val="24"/>
          <w:szCs w:val="24"/>
          <w:lang w:val="ru-RU"/>
        </w:rPr>
        <w:t>мережі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Інтернет</w:t>
      </w:r>
      <w:proofErr w:type="spellEnd"/>
      <w:r w:rsidR="00FB6194" w:rsidRPr="00FB6194">
        <w:rPr>
          <w:sz w:val="24"/>
          <w:szCs w:val="24"/>
          <w:lang w:val="ru-RU"/>
        </w:rPr>
        <w:t xml:space="preserve">, </w:t>
      </w:r>
      <w:proofErr w:type="spellStart"/>
      <w:r w:rsidR="00FB6194" w:rsidRPr="00FB6194">
        <w:rPr>
          <w:sz w:val="24"/>
          <w:szCs w:val="24"/>
          <w:lang w:val="ru-RU"/>
        </w:rPr>
        <w:t>включаючи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сайти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продавців</w:t>
      </w:r>
      <w:proofErr w:type="spellEnd"/>
      <w:r w:rsidR="00FB6194" w:rsidRPr="00FB6194">
        <w:rPr>
          <w:sz w:val="24"/>
          <w:szCs w:val="24"/>
          <w:lang w:val="ru-RU"/>
        </w:rPr>
        <w:t xml:space="preserve"> таких </w:t>
      </w:r>
      <w:proofErr w:type="spellStart"/>
      <w:r w:rsidR="00FB6194" w:rsidRPr="00FB6194">
        <w:rPr>
          <w:sz w:val="24"/>
          <w:szCs w:val="24"/>
          <w:lang w:val="ru-RU"/>
        </w:rPr>
        <w:t>товарів</w:t>
      </w:r>
      <w:proofErr w:type="spellEnd"/>
      <w:r w:rsidR="00FB6194" w:rsidRPr="00FB6194">
        <w:rPr>
          <w:sz w:val="24"/>
          <w:szCs w:val="24"/>
          <w:lang w:val="ru-RU"/>
        </w:rPr>
        <w:t xml:space="preserve">. </w:t>
      </w:r>
      <w:proofErr w:type="spellStart"/>
      <w:r w:rsidR="00FB6194" w:rsidRPr="00FB6194">
        <w:rPr>
          <w:sz w:val="24"/>
          <w:szCs w:val="24"/>
          <w:lang w:val="ru-RU"/>
        </w:rPr>
        <w:t>Це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забезпечило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більш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широке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розуміння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цінової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spellStart"/>
      <w:r w:rsidR="00FB6194" w:rsidRPr="00FB6194">
        <w:rPr>
          <w:sz w:val="24"/>
          <w:szCs w:val="24"/>
          <w:lang w:val="ru-RU"/>
        </w:rPr>
        <w:t>політики</w:t>
      </w:r>
      <w:proofErr w:type="spellEnd"/>
      <w:r w:rsidR="00FB6194" w:rsidRPr="00FB6194">
        <w:rPr>
          <w:sz w:val="24"/>
          <w:szCs w:val="24"/>
          <w:lang w:val="ru-RU"/>
        </w:rPr>
        <w:t xml:space="preserve"> </w:t>
      </w:r>
      <w:proofErr w:type="gramStart"/>
      <w:r w:rsidR="00FB6194" w:rsidRPr="00FB6194">
        <w:rPr>
          <w:sz w:val="24"/>
          <w:szCs w:val="24"/>
          <w:lang w:val="ru-RU"/>
        </w:rPr>
        <w:t>на ринку</w:t>
      </w:r>
      <w:proofErr w:type="gramEnd"/>
      <w:r w:rsidR="00FB6194" w:rsidRPr="00FB6194">
        <w:rPr>
          <w:sz w:val="24"/>
          <w:szCs w:val="24"/>
          <w:lang w:val="ru-RU"/>
        </w:rPr>
        <w:t>.</w:t>
      </w:r>
    </w:p>
    <w:p w:rsidR="00D95F64" w:rsidRPr="00D95F64" w:rsidRDefault="00FB6194" w:rsidP="00D95F64">
      <w:pPr>
        <w:widowControl/>
        <w:autoSpaceDE/>
        <w:autoSpaceDN/>
        <w:ind w:firstLine="426"/>
        <w:jc w:val="both"/>
        <w:rPr>
          <w:sz w:val="24"/>
          <w:szCs w:val="24"/>
          <w:lang w:val="ru-RU"/>
        </w:rPr>
      </w:pPr>
      <w:proofErr w:type="spellStart"/>
      <w:r w:rsidRPr="00FB6194">
        <w:rPr>
          <w:sz w:val="24"/>
          <w:szCs w:val="24"/>
          <w:lang w:val="ru-RU"/>
        </w:rPr>
        <w:t>Визначення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очікуваної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вартості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здійснювалося</w:t>
      </w:r>
      <w:proofErr w:type="spellEnd"/>
      <w:r w:rsidRPr="00FB6194">
        <w:rPr>
          <w:sz w:val="24"/>
          <w:szCs w:val="24"/>
          <w:lang w:val="ru-RU"/>
        </w:rPr>
        <w:t xml:space="preserve"> шляхом </w:t>
      </w:r>
      <w:proofErr w:type="spellStart"/>
      <w:r w:rsidRPr="00FB6194">
        <w:rPr>
          <w:sz w:val="24"/>
          <w:szCs w:val="24"/>
          <w:lang w:val="ru-RU"/>
        </w:rPr>
        <w:t>пошуку</w:t>
      </w:r>
      <w:proofErr w:type="spellEnd"/>
      <w:r w:rsidRPr="00FB6194">
        <w:rPr>
          <w:sz w:val="24"/>
          <w:szCs w:val="24"/>
          <w:lang w:val="ru-RU"/>
        </w:rPr>
        <w:t xml:space="preserve">, </w:t>
      </w:r>
      <w:proofErr w:type="spellStart"/>
      <w:r w:rsidRPr="00FB6194">
        <w:rPr>
          <w:sz w:val="24"/>
          <w:szCs w:val="24"/>
          <w:lang w:val="ru-RU"/>
        </w:rPr>
        <w:t>збору</w:t>
      </w:r>
      <w:proofErr w:type="spellEnd"/>
      <w:r w:rsidRPr="00FB6194">
        <w:rPr>
          <w:sz w:val="24"/>
          <w:szCs w:val="24"/>
          <w:lang w:val="ru-RU"/>
        </w:rPr>
        <w:t xml:space="preserve"> та </w:t>
      </w:r>
      <w:proofErr w:type="spellStart"/>
      <w:r w:rsidRPr="00FB6194">
        <w:rPr>
          <w:sz w:val="24"/>
          <w:szCs w:val="24"/>
          <w:lang w:val="ru-RU"/>
        </w:rPr>
        <w:t>аналізу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загальнодоступної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інформації</w:t>
      </w:r>
      <w:proofErr w:type="spellEnd"/>
      <w:r w:rsidRPr="00FB6194">
        <w:rPr>
          <w:sz w:val="24"/>
          <w:szCs w:val="24"/>
          <w:lang w:val="ru-RU"/>
        </w:rPr>
        <w:t xml:space="preserve"> про </w:t>
      </w:r>
      <w:proofErr w:type="spellStart"/>
      <w:r w:rsidRPr="00FB6194">
        <w:rPr>
          <w:sz w:val="24"/>
          <w:szCs w:val="24"/>
          <w:lang w:val="ru-RU"/>
        </w:rPr>
        <w:t>ціни</w:t>
      </w:r>
      <w:proofErr w:type="spellEnd"/>
      <w:r w:rsidRPr="00FB6194">
        <w:rPr>
          <w:sz w:val="24"/>
          <w:szCs w:val="24"/>
          <w:lang w:val="ru-RU"/>
        </w:rPr>
        <w:t xml:space="preserve">, </w:t>
      </w:r>
      <w:proofErr w:type="spellStart"/>
      <w:r w:rsidRPr="00FB6194">
        <w:rPr>
          <w:sz w:val="24"/>
          <w:szCs w:val="24"/>
          <w:lang w:val="ru-RU"/>
        </w:rPr>
        <w:t>що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міститься</w:t>
      </w:r>
      <w:proofErr w:type="spellEnd"/>
      <w:r w:rsidRPr="00FB6194">
        <w:rPr>
          <w:sz w:val="24"/>
          <w:szCs w:val="24"/>
          <w:lang w:val="ru-RU"/>
        </w:rPr>
        <w:t xml:space="preserve"> у </w:t>
      </w:r>
      <w:proofErr w:type="spellStart"/>
      <w:r w:rsidRPr="00FB6194">
        <w:rPr>
          <w:sz w:val="24"/>
          <w:szCs w:val="24"/>
          <w:lang w:val="ru-RU"/>
        </w:rPr>
        <w:t>відкритих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джерелах</w:t>
      </w:r>
      <w:proofErr w:type="spellEnd"/>
      <w:r w:rsidRPr="00FB6194">
        <w:rPr>
          <w:sz w:val="24"/>
          <w:szCs w:val="24"/>
          <w:lang w:val="ru-RU"/>
        </w:rPr>
        <w:t>.</w:t>
      </w:r>
    </w:p>
    <w:p w:rsidR="00FB6194" w:rsidRPr="00FB6194" w:rsidRDefault="00FB6194" w:rsidP="00D95F64">
      <w:pPr>
        <w:widowControl/>
        <w:autoSpaceDE/>
        <w:autoSpaceDN/>
        <w:ind w:firstLine="426"/>
        <w:jc w:val="both"/>
        <w:rPr>
          <w:sz w:val="24"/>
          <w:szCs w:val="24"/>
          <w:lang w:val="ru-RU"/>
        </w:rPr>
      </w:pPr>
      <w:proofErr w:type="spellStart"/>
      <w:r w:rsidRPr="00FB6194">
        <w:rPr>
          <w:sz w:val="24"/>
          <w:szCs w:val="24"/>
          <w:lang w:val="ru-RU"/>
        </w:rPr>
        <w:t>Закупівля</w:t>
      </w:r>
      <w:proofErr w:type="spellEnd"/>
      <w:r w:rsidRPr="00FB6194">
        <w:rPr>
          <w:sz w:val="24"/>
          <w:szCs w:val="24"/>
          <w:lang w:val="ru-RU"/>
        </w:rPr>
        <w:t xml:space="preserve"> товару та </w:t>
      </w:r>
      <w:proofErr w:type="spellStart"/>
      <w:r w:rsidRPr="00FB6194">
        <w:rPr>
          <w:sz w:val="24"/>
          <w:szCs w:val="24"/>
          <w:lang w:val="ru-RU"/>
        </w:rPr>
        <w:t>їх</w:t>
      </w:r>
      <w:proofErr w:type="spellEnd"/>
      <w:r w:rsidRPr="00FB6194">
        <w:rPr>
          <w:sz w:val="24"/>
          <w:szCs w:val="24"/>
          <w:lang w:val="ru-RU"/>
        </w:rPr>
        <w:t xml:space="preserve"> оплата проводиться </w:t>
      </w:r>
      <w:proofErr w:type="spellStart"/>
      <w:r w:rsidRPr="00FB6194">
        <w:rPr>
          <w:sz w:val="24"/>
          <w:szCs w:val="24"/>
          <w:lang w:val="ru-RU"/>
        </w:rPr>
        <w:t>відповідно</w:t>
      </w:r>
      <w:proofErr w:type="spellEnd"/>
      <w:r w:rsidRPr="00FB6194">
        <w:rPr>
          <w:sz w:val="24"/>
          <w:szCs w:val="24"/>
          <w:lang w:val="ru-RU"/>
        </w:rPr>
        <w:t xml:space="preserve"> до </w:t>
      </w:r>
      <w:proofErr w:type="spellStart"/>
      <w:r w:rsidRPr="00FB6194">
        <w:rPr>
          <w:sz w:val="24"/>
          <w:szCs w:val="24"/>
          <w:lang w:val="ru-RU"/>
        </w:rPr>
        <w:t>рішення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Вінницької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міської</w:t>
      </w:r>
      <w:proofErr w:type="spellEnd"/>
      <w:r w:rsidRPr="00FB6194">
        <w:rPr>
          <w:sz w:val="24"/>
          <w:szCs w:val="24"/>
          <w:lang w:val="ru-RU"/>
        </w:rPr>
        <w:t xml:space="preserve"> ради </w:t>
      </w:r>
      <w:proofErr w:type="spellStart"/>
      <w:r w:rsidRPr="00FB6194">
        <w:rPr>
          <w:sz w:val="24"/>
          <w:szCs w:val="24"/>
          <w:lang w:val="ru-RU"/>
        </w:rPr>
        <w:t>від</w:t>
      </w:r>
      <w:proofErr w:type="spellEnd"/>
      <w:r w:rsidRPr="00FB6194">
        <w:rPr>
          <w:sz w:val="24"/>
          <w:szCs w:val="24"/>
          <w:lang w:val="ru-RU"/>
        </w:rPr>
        <w:t xml:space="preserve"> 30.05.2025 № 2892 «Про </w:t>
      </w:r>
      <w:proofErr w:type="spellStart"/>
      <w:r w:rsidRPr="00FB6194">
        <w:rPr>
          <w:sz w:val="24"/>
          <w:szCs w:val="24"/>
          <w:lang w:val="ru-RU"/>
        </w:rPr>
        <w:t>внесення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змін</w:t>
      </w:r>
      <w:proofErr w:type="spellEnd"/>
      <w:r w:rsidRPr="00FB6194">
        <w:rPr>
          <w:sz w:val="24"/>
          <w:szCs w:val="24"/>
          <w:lang w:val="ru-RU"/>
        </w:rPr>
        <w:t xml:space="preserve"> до </w:t>
      </w:r>
      <w:proofErr w:type="spellStart"/>
      <w:r w:rsidRPr="00FB6194">
        <w:rPr>
          <w:sz w:val="24"/>
          <w:szCs w:val="24"/>
          <w:lang w:val="ru-RU"/>
        </w:rPr>
        <w:t>рішення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міської</w:t>
      </w:r>
      <w:proofErr w:type="spellEnd"/>
      <w:r w:rsidRPr="00FB6194">
        <w:rPr>
          <w:sz w:val="24"/>
          <w:szCs w:val="24"/>
          <w:lang w:val="ru-RU"/>
        </w:rPr>
        <w:t xml:space="preserve"> ради </w:t>
      </w:r>
      <w:proofErr w:type="spellStart"/>
      <w:r w:rsidRPr="00FB6194">
        <w:rPr>
          <w:sz w:val="24"/>
          <w:szCs w:val="24"/>
          <w:lang w:val="ru-RU"/>
        </w:rPr>
        <w:t>від</w:t>
      </w:r>
      <w:proofErr w:type="spellEnd"/>
      <w:r w:rsidRPr="00FB6194">
        <w:rPr>
          <w:sz w:val="24"/>
          <w:szCs w:val="24"/>
          <w:lang w:val="ru-RU"/>
        </w:rPr>
        <w:t xml:space="preserve"> 20.12.2024р» </w:t>
      </w:r>
      <w:proofErr w:type="spellStart"/>
      <w:r w:rsidRPr="00FB6194">
        <w:rPr>
          <w:sz w:val="24"/>
          <w:szCs w:val="24"/>
          <w:lang w:val="ru-RU"/>
        </w:rPr>
        <w:t>зі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змінами</w:t>
      </w:r>
      <w:proofErr w:type="spellEnd"/>
      <w:r w:rsidRPr="00FB6194">
        <w:rPr>
          <w:sz w:val="24"/>
          <w:szCs w:val="24"/>
          <w:lang w:val="ru-RU"/>
        </w:rPr>
        <w:t xml:space="preserve"> та </w:t>
      </w:r>
      <w:proofErr w:type="spellStart"/>
      <w:r w:rsidRPr="00FB6194">
        <w:rPr>
          <w:sz w:val="24"/>
          <w:szCs w:val="24"/>
          <w:lang w:val="ru-RU"/>
        </w:rPr>
        <w:t>від</w:t>
      </w:r>
      <w:proofErr w:type="spellEnd"/>
      <w:r w:rsidRPr="00FB6194">
        <w:rPr>
          <w:sz w:val="24"/>
          <w:szCs w:val="24"/>
          <w:lang w:val="ru-RU"/>
        </w:rPr>
        <w:t xml:space="preserve"> 20.12.2024 №2621 «Про бюджет </w:t>
      </w:r>
      <w:proofErr w:type="spellStart"/>
      <w:r w:rsidRPr="00FB6194">
        <w:rPr>
          <w:sz w:val="24"/>
          <w:szCs w:val="24"/>
          <w:lang w:val="ru-RU"/>
        </w:rPr>
        <w:t>Вінницької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міської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територіальної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громади</w:t>
      </w:r>
      <w:proofErr w:type="spellEnd"/>
      <w:r w:rsidRPr="00FB6194">
        <w:rPr>
          <w:sz w:val="24"/>
          <w:szCs w:val="24"/>
          <w:lang w:val="ru-RU"/>
        </w:rPr>
        <w:t xml:space="preserve"> на 2025 </w:t>
      </w:r>
      <w:proofErr w:type="spellStart"/>
      <w:r w:rsidRPr="00FB6194">
        <w:rPr>
          <w:sz w:val="24"/>
          <w:szCs w:val="24"/>
          <w:lang w:val="ru-RU"/>
        </w:rPr>
        <w:t>рік</w:t>
      </w:r>
      <w:proofErr w:type="spellEnd"/>
      <w:r w:rsidRPr="00FB6194">
        <w:rPr>
          <w:sz w:val="24"/>
          <w:szCs w:val="24"/>
          <w:lang w:val="ru-RU"/>
        </w:rPr>
        <w:t xml:space="preserve">» </w:t>
      </w:r>
      <w:proofErr w:type="spellStart"/>
      <w:r w:rsidRPr="00FB6194">
        <w:rPr>
          <w:sz w:val="24"/>
          <w:szCs w:val="24"/>
          <w:lang w:val="ru-RU"/>
        </w:rPr>
        <w:t>зі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змінами</w:t>
      </w:r>
      <w:proofErr w:type="spellEnd"/>
      <w:r w:rsidRPr="00FB6194">
        <w:rPr>
          <w:sz w:val="24"/>
          <w:szCs w:val="24"/>
          <w:lang w:val="ru-RU"/>
        </w:rPr>
        <w:t xml:space="preserve">, № 867 «Про </w:t>
      </w:r>
      <w:proofErr w:type="spellStart"/>
      <w:r w:rsidRPr="00FB6194">
        <w:rPr>
          <w:sz w:val="24"/>
          <w:szCs w:val="24"/>
          <w:lang w:val="ru-RU"/>
        </w:rPr>
        <w:t>затвердження</w:t>
      </w:r>
      <w:proofErr w:type="spellEnd"/>
      <w:r w:rsidRPr="00FB6194">
        <w:rPr>
          <w:sz w:val="24"/>
          <w:szCs w:val="24"/>
          <w:lang w:val="ru-RU"/>
        </w:rPr>
        <w:t xml:space="preserve"> «</w:t>
      </w:r>
      <w:proofErr w:type="spellStart"/>
      <w:r w:rsidRPr="00FB6194">
        <w:rPr>
          <w:sz w:val="24"/>
          <w:szCs w:val="24"/>
          <w:lang w:val="ru-RU"/>
        </w:rPr>
        <w:t>Комплексної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правоохоронної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програми</w:t>
      </w:r>
      <w:proofErr w:type="spellEnd"/>
      <w:r w:rsidRPr="00FB6194">
        <w:rPr>
          <w:sz w:val="24"/>
          <w:szCs w:val="24"/>
          <w:lang w:val="ru-RU"/>
        </w:rPr>
        <w:t xml:space="preserve"> на 2022-2026 роки», </w:t>
      </w:r>
      <w:proofErr w:type="spellStart"/>
      <w:r w:rsidRPr="00FB6194">
        <w:rPr>
          <w:sz w:val="24"/>
          <w:szCs w:val="24"/>
          <w:lang w:val="ru-RU"/>
        </w:rPr>
        <w:t>зі</w:t>
      </w:r>
      <w:proofErr w:type="spellEnd"/>
      <w:r w:rsidRPr="00FB6194">
        <w:rPr>
          <w:sz w:val="24"/>
          <w:szCs w:val="24"/>
          <w:lang w:val="ru-RU"/>
        </w:rPr>
        <w:t xml:space="preserve"> </w:t>
      </w:r>
      <w:proofErr w:type="spellStart"/>
      <w:r w:rsidRPr="00FB6194">
        <w:rPr>
          <w:sz w:val="24"/>
          <w:szCs w:val="24"/>
          <w:lang w:val="ru-RU"/>
        </w:rPr>
        <w:t>змінами</w:t>
      </w:r>
      <w:proofErr w:type="spellEnd"/>
      <w:r w:rsidRPr="00FB6194">
        <w:rPr>
          <w:sz w:val="24"/>
          <w:szCs w:val="24"/>
          <w:lang w:val="ru-RU"/>
        </w:rPr>
        <w:t>.</w:t>
      </w:r>
    </w:p>
    <w:sectPr w:rsidR="00FB6194" w:rsidRPr="00FB6194" w:rsidSect="00D95F64">
      <w:pgSz w:w="11910" w:h="16830"/>
      <w:pgMar w:top="709" w:right="300" w:bottom="284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D477D"/>
    <w:multiLevelType w:val="multilevel"/>
    <w:tmpl w:val="B8B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91D3B"/>
    <w:multiLevelType w:val="multilevel"/>
    <w:tmpl w:val="44F2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E648B"/>
    <w:multiLevelType w:val="multilevel"/>
    <w:tmpl w:val="F1AA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abstractNum w:abstractNumId="4" w15:restartNumberingAfterBreak="0">
    <w:nsid w:val="70AE0737"/>
    <w:multiLevelType w:val="multilevel"/>
    <w:tmpl w:val="E536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EF"/>
    <w:rsid w:val="00041CF1"/>
    <w:rsid w:val="0009202E"/>
    <w:rsid w:val="000B600C"/>
    <w:rsid w:val="000E44BF"/>
    <w:rsid w:val="00126BE4"/>
    <w:rsid w:val="001342EB"/>
    <w:rsid w:val="00137E07"/>
    <w:rsid w:val="00191A04"/>
    <w:rsid w:val="001B13FC"/>
    <w:rsid w:val="00222B78"/>
    <w:rsid w:val="00233662"/>
    <w:rsid w:val="002428DC"/>
    <w:rsid w:val="00284819"/>
    <w:rsid w:val="0029023A"/>
    <w:rsid w:val="002948BE"/>
    <w:rsid w:val="002C7E99"/>
    <w:rsid w:val="002E24F6"/>
    <w:rsid w:val="00306650"/>
    <w:rsid w:val="003451DE"/>
    <w:rsid w:val="003647F5"/>
    <w:rsid w:val="003D6FDD"/>
    <w:rsid w:val="003F47F9"/>
    <w:rsid w:val="00420FD6"/>
    <w:rsid w:val="00433EFB"/>
    <w:rsid w:val="004438D0"/>
    <w:rsid w:val="00463FDC"/>
    <w:rsid w:val="004752C2"/>
    <w:rsid w:val="004834B9"/>
    <w:rsid w:val="004C48E3"/>
    <w:rsid w:val="00504DDA"/>
    <w:rsid w:val="005073F2"/>
    <w:rsid w:val="00510640"/>
    <w:rsid w:val="005129E6"/>
    <w:rsid w:val="005151A9"/>
    <w:rsid w:val="00521988"/>
    <w:rsid w:val="00540772"/>
    <w:rsid w:val="00545434"/>
    <w:rsid w:val="00565F40"/>
    <w:rsid w:val="005668E7"/>
    <w:rsid w:val="005703A4"/>
    <w:rsid w:val="005724A9"/>
    <w:rsid w:val="005B624F"/>
    <w:rsid w:val="005C41F3"/>
    <w:rsid w:val="00614C42"/>
    <w:rsid w:val="0061701D"/>
    <w:rsid w:val="00622D67"/>
    <w:rsid w:val="00622DE1"/>
    <w:rsid w:val="00645E09"/>
    <w:rsid w:val="00695698"/>
    <w:rsid w:val="006959E2"/>
    <w:rsid w:val="006A59A9"/>
    <w:rsid w:val="006E6E8C"/>
    <w:rsid w:val="0070538C"/>
    <w:rsid w:val="00743B41"/>
    <w:rsid w:val="0074662D"/>
    <w:rsid w:val="007712E2"/>
    <w:rsid w:val="00787DB0"/>
    <w:rsid w:val="007A6193"/>
    <w:rsid w:val="007B1ECA"/>
    <w:rsid w:val="007B2C1B"/>
    <w:rsid w:val="007B5F61"/>
    <w:rsid w:val="00845C10"/>
    <w:rsid w:val="00855770"/>
    <w:rsid w:val="00862E98"/>
    <w:rsid w:val="0086537A"/>
    <w:rsid w:val="008864C3"/>
    <w:rsid w:val="00894416"/>
    <w:rsid w:val="008C0E07"/>
    <w:rsid w:val="008C17D5"/>
    <w:rsid w:val="008F1C2C"/>
    <w:rsid w:val="0096468B"/>
    <w:rsid w:val="009721BC"/>
    <w:rsid w:val="00973A4E"/>
    <w:rsid w:val="009A356C"/>
    <w:rsid w:val="009B13FA"/>
    <w:rsid w:val="009B707B"/>
    <w:rsid w:val="009D1013"/>
    <w:rsid w:val="009D7D2D"/>
    <w:rsid w:val="00A30633"/>
    <w:rsid w:val="00A35327"/>
    <w:rsid w:val="00A66836"/>
    <w:rsid w:val="00A92520"/>
    <w:rsid w:val="00AC0FA2"/>
    <w:rsid w:val="00B03E4E"/>
    <w:rsid w:val="00B22BDB"/>
    <w:rsid w:val="00B3700B"/>
    <w:rsid w:val="00B4256A"/>
    <w:rsid w:val="00B66CA4"/>
    <w:rsid w:val="00B74174"/>
    <w:rsid w:val="00B8587E"/>
    <w:rsid w:val="00BC0536"/>
    <w:rsid w:val="00C13A94"/>
    <w:rsid w:val="00C912D6"/>
    <w:rsid w:val="00CD5422"/>
    <w:rsid w:val="00CE43E3"/>
    <w:rsid w:val="00CE45FE"/>
    <w:rsid w:val="00D62D68"/>
    <w:rsid w:val="00D95F64"/>
    <w:rsid w:val="00D96FA3"/>
    <w:rsid w:val="00DB46E1"/>
    <w:rsid w:val="00E403D9"/>
    <w:rsid w:val="00E46DC8"/>
    <w:rsid w:val="00E60F0C"/>
    <w:rsid w:val="00E705F6"/>
    <w:rsid w:val="00E902A7"/>
    <w:rsid w:val="00E91EEF"/>
    <w:rsid w:val="00E97FA5"/>
    <w:rsid w:val="00EA4BDE"/>
    <w:rsid w:val="00F01716"/>
    <w:rsid w:val="00F01775"/>
    <w:rsid w:val="00F06835"/>
    <w:rsid w:val="00F53F45"/>
    <w:rsid w:val="00F906BF"/>
    <w:rsid w:val="00FB0416"/>
    <w:rsid w:val="00FB6194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B2C1B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1">
    <w:name w:val="Незакрита згадка1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2948BE"/>
    <w:rPr>
      <w:rFonts w:ascii="Times New Roman" w:eastAsia="Times New Roman" w:hAnsi="Times New Roman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7B2C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31">
    <w:name w:val="Font Style31"/>
    <w:qFormat/>
    <w:rsid w:val="007B2C1B"/>
    <w:rPr>
      <w:rFonts w:ascii="Arial" w:hAnsi="Arial" w:cs="Arial" w:hint="default"/>
      <w:b/>
      <w:bCs w:val="0"/>
      <w:sz w:val="24"/>
    </w:rPr>
  </w:style>
  <w:style w:type="character" w:customStyle="1" w:styleId="a7">
    <w:name w:val="Основной текст_"/>
    <w:basedOn w:val="a0"/>
    <w:link w:val="10"/>
    <w:rsid w:val="00463F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7"/>
    <w:rsid w:val="00463FDC"/>
    <w:pPr>
      <w:shd w:val="clear" w:color="auto" w:fill="FFFFFF"/>
      <w:autoSpaceDE/>
      <w:autoSpaceDN/>
      <w:spacing w:after="160" w:line="250" w:lineRule="auto"/>
      <w:ind w:firstLine="400"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848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84819"/>
    <w:rPr>
      <w:rFonts w:ascii="Segoe UI" w:eastAsia="Times New Roman" w:hAnsi="Segoe UI" w:cs="Segoe UI"/>
      <w:sz w:val="18"/>
      <w:szCs w:val="18"/>
      <w:lang w:val="uk-UA"/>
    </w:rPr>
  </w:style>
  <w:style w:type="paragraph" w:styleId="aa">
    <w:name w:val="Normal (Web)"/>
    <w:basedOn w:val="a"/>
    <w:uiPriority w:val="99"/>
    <w:semiHidden/>
    <w:unhideWhenUsed/>
    <w:rsid w:val="00622D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2443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Юлія Яшник</cp:lastModifiedBy>
  <cp:revision>2</cp:revision>
  <cp:lastPrinted>2025-06-17T08:44:00Z</cp:lastPrinted>
  <dcterms:created xsi:type="dcterms:W3CDTF">2025-06-18T09:16:00Z</dcterms:created>
  <dcterms:modified xsi:type="dcterms:W3CDTF">2025-06-18T09:16:00Z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