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EE" w:rsidRPr="0053610A" w:rsidRDefault="002142EE" w:rsidP="002142EE">
      <w:pPr>
        <w:ind w:left="5812"/>
        <w:rPr>
          <w:b/>
        </w:rPr>
      </w:pPr>
      <w:r w:rsidRPr="0053610A">
        <w:rPr>
          <w:b/>
        </w:rPr>
        <w:t>ЗАТВЕРДЖЕНО</w:t>
      </w:r>
    </w:p>
    <w:p w:rsidR="002142EE" w:rsidRPr="0053610A" w:rsidRDefault="002142EE" w:rsidP="002142EE">
      <w:pPr>
        <w:ind w:left="5812"/>
      </w:pPr>
      <w:r>
        <w:t>Наказ т</w:t>
      </w:r>
      <w:r w:rsidRPr="0053610A">
        <w:t xml:space="preserve">ериторіального управління Служби судової охорони у </w:t>
      </w:r>
      <w:r>
        <w:t>Харківській</w:t>
      </w:r>
      <w:r w:rsidRPr="0053610A">
        <w:t xml:space="preserve"> області </w:t>
      </w:r>
    </w:p>
    <w:p w:rsidR="002142EE" w:rsidRDefault="002142EE" w:rsidP="002142EE">
      <w:pPr>
        <w:ind w:left="5812"/>
      </w:pPr>
      <w:r>
        <w:t xml:space="preserve">від </w:t>
      </w:r>
      <w:r>
        <w:softHyphen/>
      </w:r>
      <w:r>
        <w:softHyphen/>
      </w:r>
      <w:r>
        <w:softHyphen/>
      </w:r>
      <w:r>
        <w:softHyphen/>
        <w:t xml:space="preserve">15.05.2025р. №128 </w:t>
      </w:r>
      <w:r>
        <w:rPr>
          <w:u w:val="single"/>
        </w:rPr>
        <w:t xml:space="preserve">  </w:t>
      </w:r>
    </w:p>
    <w:p w:rsidR="002142EE" w:rsidRDefault="002142EE" w:rsidP="002142EE">
      <w:pPr>
        <w:jc w:val="center"/>
        <w:rPr>
          <w:b/>
        </w:rPr>
      </w:pPr>
    </w:p>
    <w:p w:rsidR="002142EE" w:rsidRPr="0086231C" w:rsidRDefault="002142EE" w:rsidP="002142EE">
      <w:pPr>
        <w:jc w:val="center"/>
        <w:rPr>
          <w:b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2142EE" w:rsidTr="00793A67">
        <w:trPr>
          <w:trHeight w:val="408"/>
        </w:trPr>
        <w:tc>
          <w:tcPr>
            <w:tcW w:w="9746" w:type="dxa"/>
            <w:gridSpan w:val="2"/>
          </w:tcPr>
          <w:p w:rsidR="002142EE" w:rsidRDefault="002142EE" w:rsidP="00793A6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УМОВИ</w:t>
            </w:r>
          </w:p>
          <w:p w:rsidR="002142EE" w:rsidRDefault="002142EE" w:rsidP="00793A6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проведення конкурсу на зайняття вакантної посади </w:t>
            </w:r>
            <w:r w:rsidRPr="005C6703">
              <w:rPr>
                <w:b/>
              </w:rPr>
              <w:t xml:space="preserve">заступника командира підрозділу </w:t>
            </w:r>
            <w:r>
              <w:rPr>
                <w:b/>
              </w:rPr>
              <w:t>забезпечення безпеки</w:t>
            </w:r>
            <w:r w:rsidRPr="005C6703">
              <w:rPr>
                <w:b/>
              </w:rPr>
              <w:t xml:space="preserve"> </w:t>
            </w:r>
            <w:r>
              <w:rPr>
                <w:b/>
              </w:rPr>
              <w:t>територіального управління Служби судової охорони у Харківській області</w:t>
            </w:r>
          </w:p>
          <w:p w:rsidR="002142EE" w:rsidRDefault="002142EE" w:rsidP="00793A67">
            <w:pPr>
              <w:jc w:val="center"/>
              <w:rPr>
                <w:b/>
              </w:rPr>
            </w:pPr>
          </w:p>
          <w:p w:rsidR="002142EE" w:rsidRDefault="002142EE" w:rsidP="00793A67">
            <w:pPr>
              <w:jc w:val="center"/>
              <w:rPr>
                <w:b/>
              </w:rPr>
            </w:pPr>
            <w:r>
              <w:rPr>
                <w:b/>
              </w:rPr>
              <w:t>Загальні умови.</w:t>
            </w:r>
          </w:p>
          <w:p w:rsidR="002142EE" w:rsidRDefault="002142EE" w:rsidP="00793A6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1. Основні посадові обов’язки </w:t>
            </w:r>
            <w:r w:rsidRPr="005C6703">
              <w:rPr>
                <w:b/>
              </w:rPr>
              <w:t>заступни</w:t>
            </w:r>
            <w:r>
              <w:rPr>
                <w:b/>
              </w:rPr>
              <w:t xml:space="preserve">ка командира підрозділу охорони територіального управління Служби судової охорони у Харківській області: 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</w:t>
            </w:r>
            <w:r w:rsidRPr="005C6703">
              <w:rPr>
                <w:rFonts w:eastAsia="Times New Roman"/>
                <w:color w:val="000000"/>
              </w:rPr>
              <w:t>1) здійснює керівн</w:t>
            </w:r>
            <w:r>
              <w:rPr>
                <w:rFonts w:eastAsia="Times New Roman"/>
                <w:color w:val="000000"/>
              </w:rPr>
              <w:t xml:space="preserve">ицтво діяльністю підрозділу в </w:t>
            </w:r>
            <w:r w:rsidRPr="005C6703">
              <w:rPr>
                <w:rFonts w:eastAsia="Times New Roman"/>
                <w:color w:val="000000"/>
              </w:rPr>
              <w:t>межах наданих йому начальником територіального управління Служби судової охорони у Харківській області (далі-територіального управління) повноважень;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 xml:space="preserve">2) у разі відсутності командира підрозділу охорони  виконує  його  функціональні  обов'язки;  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-3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3) розподіляє  у  межах  наданих  йому повноважень обов’язки між особовим складом закладу, контролює своєчасність та якість прийняття  ним  рішень,  сприяє  виявленню  ініціативи  щодо  їх  реалізації;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 xml:space="preserve">4) регулює  та контролює  ефективну  взаємодію підрозділу охорони,  у  межах  наданих </w:t>
            </w:r>
            <w:r w:rsidRPr="005C6703">
              <w:rPr>
                <w:rFonts w:eastAsia="Times New Roman"/>
              </w:rPr>
              <w:t xml:space="preserve"> </w:t>
            </w:r>
            <w:r w:rsidRPr="005C6703">
              <w:rPr>
                <w:rFonts w:eastAsia="Times New Roman"/>
                <w:color w:val="000000"/>
              </w:rPr>
              <w:t>повноважень організовує їх взаємодію з структурними підрозділами територіального управління з питань, що належать до компетенції службової діяльності підрозділу;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>5) несе персональну відповідальність у межах наданих повноважень за результати  роботи особового складу  підрозділу, виконавчу та службову  дисципліну,  дотримання  правил  охорони  праці,  протипожежної  безпеки  та охорони навколишнього середовища, законності та режиму секретності;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eastAsia="Times New Roman"/>
                <w:i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ab/>
              <w:t>6) здійснює заходи,  спрямовані  на  впровадження  передового  досвіду  з  питань  діяльності  підрозділу охорони</w:t>
            </w:r>
            <w:r>
              <w:rPr>
                <w:rFonts w:eastAsia="Times New Roman"/>
                <w:color w:val="000000"/>
              </w:rPr>
              <w:t>;</w:t>
            </w:r>
            <w:r w:rsidRPr="005C6703">
              <w:rPr>
                <w:rFonts w:eastAsia="Times New Roman"/>
                <w:i/>
                <w:color w:val="000000"/>
              </w:rPr>
              <w:tab/>
              <w:t xml:space="preserve"> 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7) створює необхідні умови для виявлення особовим складом підрозділу охорони творчої ініціативи, пошуку нових шляхів ефективного вирішення завдань, покладених на підрозділ;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8) регулює роботу  підрозділу  з  його  ефективної  взаємодії  з  структурними  підрозділами територіального управління;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9) аналізує  стан  і  тенденції  діяльності  територіального управління  за напрямом,  який належить  до компетенції  підрозділу охорони,  вносить  пропозиції  щодо  усунення негативних  та  закріплення  позитивних  тенденцій;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 xml:space="preserve">10)  здійснює  функції  з  управління  особовим складом відповідно до законодавства України </w:t>
            </w:r>
            <w:r>
              <w:rPr>
                <w:rFonts w:eastAsia="Times New Roman"/>
                <w:color w:val="000000"/>
              </w:rPr>
              <w:t>про працю та проходження служби;</w:t>
            </w:r>
            <w:r w:rsidRPr="005C6703">
              <w:rPr>
                <w:rFonts w:eastAsia="Times New Roman"/>
                <w:color w:val="000000"/>
              </w:rPr>
              <w:tab/>
              <w:t xml:space="preserve"> 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11) сприяє  підвищенню  кваліфікації  особового  складу  закладу;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 xml:space="preserve">12)  здійснює  контроль  за своєчасним  та  якісним  виконанням  завдань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lastRenderedPageBreak/>
              <w:t xml:space="preserve">наданим </w:t>
            </w:r>
            <w:r w:rsidRPr="005C6703">
              <w:rPr>
                <w:rFonts w:eastAsia="Times New Roman"/>
                <w:color w:val="000000"/>
              </w:rPr>
              <w:t>керівництв</w:t>
            </w:r>
            <w:r>
              <w:rPr>
                <w:rFonts w:eastAsia="Times New Roman"/>
                <w:color w:val="000000"/>
              </w:rPr>
              <w:t>ом</w:t>
            </w:r>
            <w:r w:rsidRPr="005C6703">
              <w:rPr>
                <w:rFonts w:eastAsia="Times New Roman"/>
                <w:color w:val="000000"/>
              </w:rPr>
              <w:t xml:space="preserve"> територіального управління;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13) забезпечує високий рівень фізичної, вогневої та службової підготовки особового складу закладу;</w:t>
            </w:r>
          </w:p>
          <w:p w:rsidR="002142EE" w:rsidRPr="005C6703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  <w:rPr>
                <w:rFonts w:eastAsia="Times New Roman"/>
                <w:color w:val="000000"/>
              </w:rPr>
            </w:pPr>
            <w:r w:rsidRPr="005C6703">
              <w:rPr>
                <w:rFonts w:eastAsia="Times New Roman"/>
                <w:color w:val="000000"/>
              </w:rPr>
              <w:t>14) здійснює  контроль  за  веденням  діловодства  відповід</w:t>
            </w:r>
            <w:r>
              <w:rPr>
                <w:rFonts w:eastAsia="Times New Roman"/>
                <w:color w:val="000000"/>
              </w:rPr>
              <w:t xml:space="preserve">но  до  чинного законодавства. </w:t>
            </w:r>
          </w:p>
          <w:p w:rsidR="002142EE" w:rsidRDefault="002142EE" w:rsidP="00793A67">
            <w:pPr>
              <w:rPr>
                <w:b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0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2. Умови оплати праці:</w:t>
            </w:r>
          </w:p>
          <w:p w:rsidR="002142EE" w:rsidRPr="005C6703" w:rsidRDefault="002142EE" w:rsidP="00793A67">
            <w:pPr>
              <w:ind w:firstLine="709"/>
              <w:jc w:val="both"/>
            </w:pPr>
            <w:r>
              <w:rPr>
                <w:szCs w:val="22"/>
                <w:lang w:eastAsia="en-US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>
              <w:rPr>
                <w:color w:val="000000"/>
              </w:rPr>
              <w:t>6910</w:t>
            </w:r>
            <w:r w:rsidRPr="00A012A3">
              <w:rPr>
                <w:color w:val="000000"/>
              </w:rPr>
              <w:t xml:space="preserve"> </w:t>
            </w:r>
            <w:r w:rsidRPr="005C6703">
              <w:t>гривень;</w:t>
            </w:r>
          </w:p>
          <w:p w:rsidR="002142EE" w:rsidRDefault="002142EE" w:rsidP="00793A67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2142EE" w:rsidRDefault="002142EE" w:rsidP="00793A67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41"/>
              <w:jc w:val="both"/>
              <w:rPr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3. Інформація про строковість чи безстроковість призначення на посаду:</w:t>
            </w:r>
          </w:p>
          <w:p w:rsidR="002142EE" w:rsidRDefault="002142EE" w:rsidP="00793A67">
            <w:pPr>
              <w:ind w:firstLine="851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 безстроково. </w:t>
            </w:r>
          </w:p>
          <w:p w:rsidR="002142EE" w:rsidRDefault="002142EE" w:rsidP="00793A67">
            <w:pPr>
              <w:ind w:firstLine="851"/>
              <w:jc w:val="both"/>
              <w:rPr>
                <w:szCs w:val="22"/>
                <w:lang w:val="ru-RU" w:eastAsia="en-US"/>
              </w:rPr>
            </w:pPr>
          </w:p>
          <w:p w:rsidR="002142EE" w:rsidRDefault="002142EE" w:rsidP="00793A67">
            <w:pPr>
              <w:ind w:firstLine="741"/>
              <w:jc w:val="both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2) копія паспорта громадянина України;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6) </w:t>
            </w:r>
            <w:r>
              <w:rPr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>
              <w:rPr>
                <w:szCs w:val="22"/>
                <w:lang w:eastAsia="en-US"/>
              </w:rPr>
              <w:t xml:space="preserve">; </w:t>
            </w:r>
          </w:p>
          <w:p w:rsidR="002142EE" w:rsidRPr="00E068FB" w:rsidRDefault="002142EE" w:rsidP="00793A67">
            <w:pPr>
              <w:ind w:firstLine="739"/>
              <w:jc w:val="both"/>
              <w:rPr>
                <w:color w:val="FF0000"/>
                <w:shd w:val="clear" w:color="auto" w:fill="FFFFFF"/>
                <w:lang w:eastAsia="en-US"/>
              </w:rPr>
            </w:pPr>
            <w:r>
              <w:rPr>
                <w:szCs w:val="22"/>
                <w:lang w:eastAsia="en-US"/>
              </w:rPr>
      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</w:t>
            </w:r>
            <w:r w:rsidRPr="00A86271">
              <w:rPr>
                <w:color w:val="000000"/>
                <w:szCs w:val="22"/>
                <w:lang w:eastAsia="en-US"/>
              </w:rPr>
              <w:t>що забезпечує формування та реалізує державну політику у сфері охорони здоров’я</w:t>
            </w:r>
            <w:r>
              <w:rPr>
                <w:color w:val="000000"/>
                <w:szCs w:val="22"/>
                <w:lang w:eastAsia="en-US"/>
              </w:rPr>
              <w:t>;</w:t>
            </w:r>
          </w:p>
          <w:p w:rsidR="002142EE" w:rsidRDefault="002142EE" w:rsidP="00793A67">
            <w:pPr>
              <w:ind w:firstLine="739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lastRenderedPageBreak/>
              <w:t>8) к</w:t>
            </w:r>
            <w:r>
              <w:rPr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військовослужбовця;</w:t>
            </w:r>
          </w:p>
          <w:p w:rsidR="002142EE" w:rsidRPr="008E6109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9) </w:t>
            </w:r>
            <w:r w:rsidRPr="008E6109">
              <w:rPr>
                <w:szCs w:val="22"/>
                <w:lang w:eastAsia="en-US"/>
              </w:rPr>
              <w:t xml:space="preserve">копія </w:t>
            </w:r>
            <w:r w:rsidRPr="008E6109">
              <w:rPr>
                <w:color w:val="000000"/>
                <w:lang w:eastAsia="en-US"/>
              </w:rPr>
              <w:t>державн</w:t>
            </w:r>
            <w:r>
              <w:rPr>
                <w:color w:val="000000"/>
                <w:lang w:eastAsia="en-US"/>
              </w:rPr>
              <w:t>ого</w:t>
            </w:r>
            <w:r w:rsidRPr="008E6109">
              <w:rPr>
                <w:color w:val="000000"/>
                <w:lang w:eastAsia="en-US"/>
              </w:rPr>
              <w:t xml:space="preserve"> сертифікат</w:t>
            </w:r>
            <w:r>
              <w:rPr>
                <w:color w:val="000000"/>
                <w:lang w:eastAsia="en-US"/>
              </w:rPr>
              <w:t>у</w:t>
            </w:r>
            <w:r w:rsidRPr="008E6109">
              <w:rPr>
                <w:color w:val="000000"/>
                <w:lang w:eastAsia="en-US"/>
              </w:rPr>
              <w:t xml:space="preserve"> про рівень володіння державною мовою</w:t>
            </w:r>
            <w:r>
              <w:rPr>
                <w:color w:val="000000"/>
                <w:lang w:eastAsia="en-US"/>
              </w:rPr>
              <w:t>, що видається Національною комісією зі стандартів державної мови відповідно до Закону.</w:t>
            </w:r>
          </w:p>
          <w:p w:rsidR="002142EE" w:rsidRDefault="002142EE" w:rsidP="00793A67">
            <w:pPr>
              <w:ind w:firstLine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:rsidR="002142EE" w:rsidRPr="005B1F06" w:rsidRDefault="002142EE" w:rsidP="00793A67">
            <w:pPr>
              <w:ind w:firstLine="709"/>
              <w:jc w:val="both"/>
              <w:rPr>
                <w:szCs w:val="22"/>
                <w:lang w:eastAsia="en-US"/>
              </w:rPr>
            </w:pPr>
            <w:r w:rsidRPr="00A86271">
              <w:rPr>
                <w:color w:val="000000"/>
                <w:szCs w:val="22"/>
                <w:lang w:eastAsia="en-US"/>
              </w:rPr>
              <w:t xml:space="preserve">Документи приймаються з </w:t>
            </w:r>
            <w:r w:rsidRPr="00A86271">
              <w:rPr>
                <w:color w:val="000000"/>
                <w:szCs w:val="22"/>
                <w:lang w:val="ru-RU" w:eastAsia="en-US"/>
              </w:rPr>
              <w:t>09.00</w:t>
            </w:r>
            <w:r w:rsidRPr="00A86271"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Cs w:val="22"/>
                <w:lang w:eastAsia="en-US"/>
              </w:rPr>
              <w:t>16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Cs w:val="22"/>
                <w:lang w:eastAsia="en-US"/>
              </w:rPr>
              <w:t>травня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202</w:t>
            </w:r>
            <w:r>
              <w:rPr>
                <w:b/>
                <w:color w:val="000000"/>
                <w:szCs w:val="22"/>
                <w:lang w:eastAsia="en-US"/>
              </w:rPr>
              <w:t>5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року</w:t>
            </w:r>
            <w:r w:rsidRPr="00A86271">
              <w:rPr>
                <w:color w:val="000000"/>
                <w:szCs w:val="22"/>
                <w:lang w:eastAsia="en-US"/>
              </w:rPr>
              <w:t xml:space="preserve"> до 15.00                    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Cs w:val="22"/>
                <w:lang w:eastAsia="en-US"/>
              </w:rPr>
              <w:t xml:space="preserve">05 червня </w:t>
            </w:r>
            <w:r w:rsidRPr="00A86271">
              <w:rPr>
                <w:b/>
                <w:color w:val="000000"/>
                <w:szCs w:val="22"/>
                <w:lang w:eastAsia="en-US"/>
              </w:rPr>
              <w:t>202</w:t>
            </w:r>
            <w:r>
              <w:rPr>
                <w:b/>
                <w:color w:val="000000"/>
                <w:szCs w:val="22"/>
                <w:lang w:eastAsia="en-US"/>
              </w:rPr>
              <w:t>5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року</w:t>
            </w:r>
            <w:r w:rsidRPr="005B1F06">
              <w:rPr>
                <w:szCs w:val="22"/>
                <w:lang w:eastAsia="en-US"/>
              </w:rPr>
              <w:t xml:space="preserve"> за адресою: м. Харків, майдан Героїв Небесної Сотні, 36.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:rsidR="002142EE" w:rsidRPr="005C6703" w:rsidRDefault="002142EE" w:rsidP="00793A67">
            <w:pPr>
              <w:ind w:firstLine="709"/>
              <w:jc w:val="both"/>
            </w:pPr>
            <w:r w:rsidRPr="005C6703">
              <w:t>На заступника командира підрозділу</w:t>
            </w:r>
            <w:r>
              <w:t xml:space="preserve"> забезпечення безпеки</w:t>
            </w:r>
            <w:r w:rsidRPr="005C6703">
              <w:t xml:space="preserve">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2142EE" w:rsidRDefault="002142EE" w:rsidP="00793A67">
            <w:pPr>
              <w:ind w:firstLine="851"/>
              <w:jc w:val="both"/>
              <w:rPr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5. Місце, дата та час початку проведення конкурсу:</w:t>
            </w:r>
          </w:p>
          <w:p w:rsidR="002142EE" w:rsidRPr="00A86271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м</w:t>
            </w:r>
            <w:r>
              <w:rPr>
                <w:szCs w:val="22"/>
                <w:lang w:eastAsia="en-US"/>
              </w:rPr>
              <w:t xml:space="preserve">. Харків, вул. Динамівська, 10, стадіон «Динамо», </w:t>
            </w:r>
            <w:r w:rsidRPr="00A86271">
              <w:rPr>
                <w:b/>
                <w:color w:val="000000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Cs w:val="22"/>
                <w:lang w:eastAsia="en-US"/>
              </w:rPr>
              <w:t>0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Cs w:val="22"/>
                <w:lang w:eastAsia="en-US"/>
              </w:rPr>
              <w:t>червня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202</w:t>
            </w:r>
            <w:r>
              <w:rPr>
                <w:b/>
                <w:color w:val="000000"/>
                <w:szCs w:val="22"/>
                <w:lang w:eastAsia="en-US"/>
              </w:rPr>
              <w:t>5</w:t>
            </w:r>
            <w:r w:rsidRPr="00A86271">
              <w:rPr>
                <w:b/>
                <w:color w:val="000000"/>
                <w:szCs w:val="22"/>
                <w:lang w:eastAsia="en-US"/>
              </w:rPr>
              <w:t xml:space="preserve"> року </w:t>
            </w:r>
            <w:r w:rsidRPr="00A86271">
              <w:rPr>
                <w:color w:val="000000"/>
                <w:szCs w:val="22"/>
                <w:lang w:eastAsia="en-US"/>
              </w:rPr>
              <w:t>о 09.00.</w:t>
            </w:r>
          </w:p>
          <w:p w:rsidR="002142EE" w:rsidRDefault="002142EE" w:rsidP="00793A67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39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Котляр , 098-401-10-48</w:t>
            </w:r>
          </w:p>
          <w:p w:rsidR="002142EE" w:rsidRDefault="002142EE" w:rsidP="00793A67">
            <w:pPr>
              <w:ind w:firstLine="739"/>
              <w:jc w:val="both"/>
              <w:rPr>
                <w:b/>
                <w:lang w:val="ru-RU"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</w:tcPr>
          <w:p w:rsidR="002142EE" w:rsidRDefault="002142EE" w:rsidP="00793A67">
            <w:pPr>
              <w:jc w:val="center"/>
              <w:rPr>
                <w:b/>
              </w:rPr>
            </w:pPr>
            <w:r w:rsidRPr="0086231C">
              <w:rPr>
                <w:b/>
              </w:rPr>
              <w:lastRenderedPageBreak/>
              <w:t>Кваліфікаційні вимоги.</w:t>
            </w:r>
          </w:p>
          <w:p w:rsidR="002142EE" w:rsidRPr="00D433BA" w:rsidRDefault="002142EE" w:rsidP="00793A67">
            <w:pPr>
              <w:jc w:val="center"/>
              <w:rPr>
                <w:b/>
                <w:sz w:val="24"/>
                <w:szCs w:val="24"/>
              </w:rPr>
            </w:pPr>
          </w:p>
          <w:p w:rsidR="002142EE" w:rsidRPr="00F80F8E" w:rsidRDefault="002142EE" w:rsidP="00793A67">
            <w:pPr>
              <w:tabs>
                <w:tab w:val="left" w:pos="4431"/>
              </w:tabs>
              <w:ind w:left="21"/>
              <w:rPr>
                <w:lang w:eastAsia="en-US"/>
              </w:rPr>
            </w:pPr>
            <w:r w:rsidRPr="00F80F8E">
              <w:rPr>
                <w:lang w:eastAsia="en-US"/>
              </w:rPr>
              <w:t xml:space="preserve">1. Вік                      </w:t>
            </w:r>
            <w:r>
              <w:rPr>
                <w:lang w:eastAsia="en-US"/>
              </w:rPr>
              <w:t xml:space="preserve">                            </w:t>
            </w:r>
            <w:r w:rsidRPr="00F80F8E">
              <w:rPr>
                <w:lang w:eastAsia="en-US"/>
              </w:rPr>
              <w:t xml:space="preserve">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2142EE" w:rsidRPr="00F80F8E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F80F8E" w:rsidRDefault="002142EE" w:rsidP="00793A67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  <w:r>
                    <w:t>Вища освіта, ступінь вищої освіти – не нижче бакалавра</w:t>
                  </w:r>
                </w:p>
              </w:tc>
            </w:tr>
            <w:tr w:rsidR="002142EE" w:rsidRPr="00F80F8E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3. Досвід роботи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 xml:space="preserve">4. Володіння державною 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мовою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231" w:type="dxa"/>
                </w:tcPr>
                <w:p w:rsidR="002142EE" w:rsidRPr="00BF08F3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  <w:r w:rsidRPr="00BF08F3">
                    <w:rPr>
                      <w:color w:val="000000"/>
                    </w:rPr>
                    <w:lastRenderedPageBreak/>
                    <w:t xml:space="preserve">В державних органах влади, органах системи правосуддя, правоохоронних органах чи військових формуваннях – не менше ніж два роки. Досвід роботи на керівних посадах державних органів влади, правоохоронних органів, військових формувань та підприємств, </w:t>
                  </w:r>
                  <w:r w:rsidRPr="00BF08F3">
                    <w:rPr>
                      <w:color w:val="000000"/>
                    </w:rPr>
                    <w:lastRenderedPageBreak/>
                    <w:t xml:space="preserve">установ, організацій незалежно без форм власності – не менше ніж один рік </w:t>
                  </w:r>
                </w:p>
                <w:p w:rsidR="002142EE" w:rsidRPr="00BF08F3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  <w:lang w:eastAsia="en-US"/>
                    </w:rPr>
                  </w:pPr>
                  <w:r w:rsidRPr="00BF08F3">
                    <w:rPr>
                      <w:color w:val="000000"/>
                    </w:rPr>
                    <w:t>Відповідно до рівня</w:t>
                  </w:r>
                  <w:r w:rsidRPr="00BF08F3">
                    <w:rPr>
                      <w:color w:val="000000"/>
                      <w:lang w:eastAsia="en-US"/>
                    </w:rPr>
                    <w:t xml:space="preserve">, визначеного згідно із  </w:t>
                  </w:r>
                  <w:hyperlink r:id="rId7" w:tgtFrame="_blank" w:history="1">
                    <w:r w:rsidRPr="00BF08F3">
                      <w:rPr>
                        <w:color w:val="000000"/>
                        <w:lang w:eastAsia="en-US"/>
                      </w:rPr>
                      <w:t>Законом України</w:t>
                    </w:r>
                  </w:hyperlink>
                  <w:r w:rsidRPr="00BF08F3">
                    <w:rPr>
                      <w:color w:val="000000"/>
                      <w:lang w:eastAsia="en-US"/>
                    </w:rPr>
                    <w:t> «Про забезпечення функціонування української мови як державної»;</w:t>
                  </w:r>
                  <w:r w:rsidRPr="00BF08F3">
                    <w:rPr>
                      <w:b/>
                      <w:i/>
                      <w:color w:val="000000"/>
                      <w:lang w:eastAsia="en-US"/>
                    </w:rPr>
                    <w:t xml:space="preserve"> (засвідчується державним сертифікатом про рівень володіння державною мовою).</w:t>
                  </w:r>
                </w:p>
              </w:tc>
            </w:tr>
          </w:tbl>
          <w:p w:rsidR="002142EE" w:rsidRDefault="002142EE" w:rsidP="00793A67">
            <w:pPr>
              <w:jc w:val="center"/>
              <w:rPr>
                <w:b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left="39"/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shd w:val="clear" w:color="auto" w:fill="FFFFFF"/>
              <w:ind w:left="39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right="34"/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right="34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:rsidR="002142EE" w:rsidRDefault="002142EE" w:rsidP="00793A67">
            <w:pPr>
              <w:jc w:val="both"/>
            </w:pPr>
            <w:r>
              <w:t>системність; самоорганізація та саморозвиток.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:rsidR="002142EE" w:rsidRDefault="002142EE" w:rsidP="00793A67">
            <w:pPr>
              <w:ind w:left="29"/>
            </w:pPr>
            <w: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:rsidR="002142EE" w:rsidRDefault="002142EE" w:rsidP="00793A67">
            <w:pPr>
              <w:ind w:left="10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:rsidR="002142EE" w:rsidRDefault="002142EE" w:rsidP="00793A67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</w:tcPr>
          <w:p w:rsidR="002142EE" w:rsidRDefault="002142EE" w:rsidP="00793A67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:rsidR="002142EE" w:rsidRDefault="002142EE" w:rsidP="00793A67">
            <w:pPr>
              <w:ind w:left="39"/>
              <w:contextualSpacing/>
              <w:jc w:val="both"/>
            </w:pPr>
            <w:r>
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</w:t>
            </w:r>
            <w:r>
              <w:lastRenderedPageBreak/>
              <w:t>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2142EE" w:rsidRPr="0086231C" w:rsidRDefault="002142EE" w:rsidP="002142EE">
      <w:pPr>
        <w:jc w:val="center"/>
        <w:rPr>
          <w:b/>
          <w:szCs w:val="24"/>
        </w:rPr>
      </w:pPr>
    </w:p>
    <w:p w:rsidR="00951107" w:rsidRDefault="007964AD"/>
    <w:p w:rsidR="002142EE" w:rsidRDefault="002142EE" w:rsidP="002142EE">
      <w:pPr>
        <w:jc w:val="center"/>
        <w:rPr>
          <w:b/>
        </w:rPr>
      </w:pPr>
    </w:p>
    <w:p w:rsidR="002142EE" w:rsidRPr="00D932D3" w:rsidRDefault="002142EE" w:rsidP="002142EE">
      <w:pPr>
        <w:jc w:val="center"/>
        <w:rPr>
          <w:b/>
        </w:rPr>
      </w:pPr>
      <w:r w:rsidRPr="00D932D3">
        <w:rPr>
          <w:b/>
        </w:rPr>
        <w:t>УМОВИ</w:t>
      </w:r>
    </w:p>
    <w:p w:rsidR="002142EE" w:rsidRDefault="002142EE" w:rsidP="002142EE">
      <w:pPr>
        <w:jc w:val="center"/>
        <w:rPr>
          <w:b/>
        </w:rPr>
      </w:pPr>
      <w:r w:rsidRPr="00D932D3">
        <w:rPr>
          <w:b/>
        </w:rPr>
        <w:t xml:space="preserve">проведення конкурсу на зайняття вакантної </w:t>
      </w:r>
    </w:p>
    <w:p w:rsidR="002142EE" w:rsidRPr="00D932D3" w:rsidRDefault="002142EE" w:rsidP="002142EE">
      <w:pPr>
        <w:jc w:val="center"/>
        <w:rPr>
          <w:b/>
        </w:rPr>
      </w:pPr>
      <w:r w:rsidRPr="00D932D3">
        <w:rPr>
          <w:b/>
        </w:rPr>
        <w:t>посади</w:t>
      </w:r>
      <w:r>
        <w:rPr>
          <w:b/>
        </w:rPr>
        <w:t xml:space="preserve"> заступника </w:t>
      </w:r>
      <w:r w:rsidRPr="00D932D3">
        <w:rPr>
          <w:b/>
        </w:rPr>
        <w:t>начальник</w:t>
      </w:r>
      <w:r>
        <w:rPr>
          <w:b/>
        </w:rPr>
        <w:t xml:space="preserve">а відділу </w:t>
      </w:r>
      <w:r w:rsidRPr="0014290F">
        <w:rPr>
          <w:b/>
        </w:rPr>
        <w:t>оперативно-чергової служби</w:t>
      </w:r>
      <w:r>
        <w:rPr>
          <w:b/>
        </w:rPr>
        <w:t xml:space="preserve"> </w:t>
      </w:r>
      <w:r w:rsidRPr="00D932D3">
        <w:rPr>
          <w:b/>
        </w:rPr>
        <w:t xml:space="preserve">територіального управління Служби судової охорони </w:t>
      </w:r>
    </w:p>
    <w:p w:rsidR="002142EE" w:rsidRPr="00D932D3" w:rsidRDefault="002142EE" w:rsidP="002142EE">
      <w:pPr>
        <w:jc w:val="center"/>
        <w:rPr>
          <w:b/>
        </w:rPr>
      </w:pPr>
      <w:r w:rsidRPr="00D932D3">
        <w:rPr>
          <w:b/>
        </w:rPr>
        <w:t>у Харківській області</w:t>
      </w:r>
    </w:p>
    <w:p w:rsidR="002142EE" w:rsidRPr="00D932D3" w:rsidRDefault="002142EE" w:rsidP="002142EE">
      <w:pPr>
        <w:jc w:val="center"/>
        <w:rPr>
          <w:b/>
        </w:rPr>
      </w:pPr>
    </w:p>
    <w:p w:rsidR="002142EE" w:rsidRPr="00D932D3" w:rsidRDefault="002142EE" w:rsidP="002142EE">
      <w:pPr>
        <w:jc w:val="center"/>
        <w:rPr>
          <w:b/>
        </w:rPr>
      </w:pPr>
      <w:r w:rsidRPr="00D932D3">
        <w:rPr>
          <w:b/>
        </w:rPr>
        <w:t>Загальні умови.</w:t>
      </w:r>
    </w:p>
    <w:p w:rsidR="002142EE" w:rsidRPr="003A6F87" w:rsidRDefault="002142EE" w:rsidP="002142EE">
      <w:pPr>
        <w:ind w:firstLine="709"/>
        <w:jc w:val="both"/>
        <w:rPr>
          <w:b/>
        </w:rPr>
      </w:pPr>
      <w:r w:rsidRPr="00D932D3">
        <w:rPr>
          <w:b/>
        </w:rPr>
        <w:t xml:space="preserve">1. Основні посадові обов’язки </w:t>
      </w:r>
      <w:r w:rsidRPr="0014290F">
        <w:rPr>
          <w:b/>
        </w:rPr>
        <w:t xml:space="preserve">заступника начальника </w:t>
      </w:r>
      <w:bookmarkStart w:id="0" w:name="_Hlk194911592"/>
      <w:r w:rsidRPr="0014290F">
        <w:rPr>
          <w:b/>
        </w:rPr>
        <w:t>відділу оперативно-чергової служби</w:t>
      </w:r>
      <w:bookmarkEnd w:id="0"/>
      <w:r w:rsidRPr="00D932D3">
        <w:rPr>
          <w:b/>
        </w:rPr>
        <w:t xml:space="preserve"> територіального управління Служби судової охорони у </w:t>
      </w:r>
      <w:r w:rsidRPr="003A6F87">
        <w:rPr>
          <w:b/>
        </w:rPr>
        <w:t xml:space="preserve">Харківській області: </w:t>
      </w:r>
    </w:p>
    <w:p w:rsidR="002142EE" w:rsidRDefault="002142EE" w:rsidP="002142EE">
      <w:pPr>
        <w:widowControl w:val="0"/>
        <w:autoSpaceDE w:val="0"/>
        <w:autoSpaceDN w:val="0"/>
        <w:adjustRightInd w:val="0"/>
        <w:spacing w:line="285" w:lineRule="exact"/>
        <w:ind w:right="-30" w:firstLine="709"/>
        <w:jc w:val="both"/>
        <w:rPr>
          <w:color w:val="000000"/>
        </w:rPr>
      </w:pPr>
      <w:r w:rsidRPr="003A6F87">
        <w:rPr>
          <w:color w:val="000000"/>
        </w:rPr>
        <w:t xml:space="preserve">1) у разі відсутності начальника </w:t>
      </w:r>
      <w:r w:rsidRPr="0014290F">
        <w:rPr>
          <w:color w:val="000000"/>
        </w:rPr>
        <w:t xml:space="preserve">відділу оперативно-чергової служби </w:t>
      </w:r>
      <w:r w:rsidRPr="003A6F87">
        <w:rPr>
          <w:color w:val="000000"/>
        </w:rPr>
        <w:t>здійснює керівництво відділом;</w:t>
      </w:r>
    </w:p>
    <w:p w:rsidR="002142EE" w:rsidRPr="003A6F87" w:rsidRDefault="002142EE" w:rsidP="002142EE">
      <w:pPr>
        <w:widowControl w:val="0"/>
        <w:autoSpaceDE w:val="0"/>
        <w:autoSpaceDN w:val="0"/>
        <w:adjustRightInd w:val="0"/>
        <w:spacing w:line="285" w:lineRule="exact"/>
        <w:ind w:right="-30" w:firstLine="709"/>
        <w:jc w:val="both"/>
        <w:rPr>
          <w:color w:val="000000"/>
        </w:rPr>
      </w:pPr>
    </w:p>
    <w:p w:rsidR="002142EE" w:rsidRPr="003A6F87" w:rsidRDefault="002142EE" w:rsidP="002142EE">
      <w:pPr>
        <w:shd w:val="clear" w:color="auto" w:fill="FFFFFF"/>
        <w:ind w:firstLine="708"/>
        <w:rPr>
          <w:b/>
        </w:rPr>
      </w:pPr>
      <w:r>
        <w:rPr>
          <w:b/>
        </w:rPr>
        <w:t>1</w:t>
      </w:r>
      <w:r w:rsidRPr="003A6F87">
        <w:rPr>
          <w:b/>
        </w:rPr>
        <w:t>. Завдання та обов’язки</w:t>
      </w:r>
    </w:p>
    <w:p w:rsidR="002142EE" w:rsidRPr="003A6F87" w:rsidRDefault="002142EE" w:rsidP="002142EE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val="uk-UA"/>
        </w:rPr>
      </w:pPr>
      <w:r w:rsidRPr="003A6F87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Основним завданням </w:t>
      </w:r>
      <w:r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заступника </w:t>
      </w:r>
      <w:r w:rsidRPr="003A6F87">
        <w:rPr>
          <w:rFonts w:ascii="Times New Roman" w:eastAsia="Times New Roman" w:hAnsi="Times New Roman"/>
          <w:spacing w:val="-7"/>
          <w:sz w:val="28"/>
          <w:szCs w:val="28"/>
          <w:lang w:val="uk-UA"/>
        </w:rPr>
        <w:t>начальника відділу є забезпечення безперервного збору, вивчення і оцінка даних оперативно-службової обстановки на об’єктах охорони</w:t>
      </w:r>
      <w:r>
        <w:rPr>
          <w:rFonts w:ascii="Times New Roman" w:eastAsia="Times New Roman" w:hAnsi="Times New Roman"/>
          <w:spacing w:val="-7"/>
          <w:sz w:val="28"/>
          <w:szCs w:val="28"/>
          <w:lang w:val="uk-UA"/>
        </w:rPr>
        <w:t>;</w:t>
      </w:r>
    </w:p>
    <w:p w:rsidR="002142EE" w:rsidRPr="003A6F87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left="0" w:right="2" w:firstLine="709"/>
        <w:rPr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 w:eastAsia="en-US"/>
        </w:rPr>
        <w:t>о</w:t>
      </w:r>
      <w:r w:rsidRPr="009575AF">
        <w:rPr>
          <w:spacing w:val="-7"/>
          <w:sz w:val="28"/>
          <w:szCs w:val="28"/>
          <w:lang w:val="uk-UA" w:eastAsia="en-US"/>
        </w:rPr>
        <w:t>рганізовує та особисто бере участь в опрацюванні проектів керівних документів з питань організації оперативно-чергової служби у територіальному управлінні;</w:t>
      </w:r>
    </w:p>
    <w:p w:rsidR="002142EE" w:rsidRPr="003A6F87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left="0" w:right="2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здійснює організацію та контроль оперативно-чергової служби в ТУ Служби;</w:t>
      </w:r>
    </w:p>
    <w:p w:rsidR="002142EE" w:rsidRPr="003A6F87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left="0" w:right="2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контролює інформування оперативно-чергової служби Центрального органу управління Служби за встановленими формами у визначені терміни про результати службової діяльності ТУ Служби;</w:t>
      </w:r>
    </w:p>
    <w:p w:rsidR="002142EE" w:rsidRPr="003A6F87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left="0" w:right="2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бере участь в опрацюванні та уточненні документів з організації оповіщення керівного складу ТУ Служби під час загрози виникнення та виникнення надзвичайних ситуацій на об’єктах охорони й відносно осіб, щодо яких здійснюється державне забезпечення особистої безпеки;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бере участь стосовно відпрацювання документів мобілізаційного плану та плану цивільного захисту;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здійснює планування та організовує професійну підготовку, перепідготовку, підвищення кваліфікації співробітників відділу, а також здійснює систематичний контроль, облік та аналіз стану професійної підготовки у відділі;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 xml:space="preserve">організовує роботу у відділі щодо розробки пропозицій до розділів </w:t>
      </w:r>
      <w:r w:rsidRPr="009575AF">
        <w:rPr>
          <w:sz w:val="28"/>
          <w:szCs w:val="28"/>
          <w:lang w:val="uk-UA"/>
        </w:rPr>
        <w:lastRenderedPageBreak/>
        <w:t>з питань професійної підготовки;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організовує оповіщення керівного складу територіального управління під час загрози виникнення та виникнення надзвичайних ситуацій на об’єктах охорони й відносно осіб, щодо яких здійснюється державне забезпечення особистої безпеки;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контролює порядок збереження та видачу вогнепальної зброї, боєприпасів та іншого озброєння, спеціальних засобів, засобів індивідуального захисту, зв’язку, службової документації та іншого майна, що зберігається в спеціально обладнаних приміщеннях оперативно-чергової служби;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здійснює організацію та контроль за виконанням вимог об’єктового та внутрішньо-об’єктового режиму та охорони державної таємниці;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9575AF">
        <w:rPr>
          <w:sz w:val="28"/>
          <w:szCs w:val="28"/>
          <w:lang w:val="uk-UA"/>
        </w:rPr>
        <w:t>забезпечує зберігання матеріальних носіїв секретної інформації, виданих у користування;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86026D">
        <w:rPr>
          <w:sz w:val="28"/>
          <w:szCs w:val="28"/>
          <w:lang w:val="uk-UA"/>
        </w:rPr>
        <w:t>дотримується вимог антикорупційного законодавства України та забезпечує їх виконання;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86026D">
        <w:rPr>
          <w:sz w:val="28"/>
          <w:szCs w:val="28"/>
          <w:lang w:val="uk-UA"/>
        </w:rPr>
        <w:t>забезпечує координацію діяльності структурних підрозділів територіального управління з питань реагування на зміни в обстановці, ініціює опрацювання необхідних керівних документів для дій в разі ускладнення обстановки, виникнення надзвичайних, кризових та інших нестандартних ситуацій;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86026D">
        <w:rPr>
          <w:sz w:val="28"/>
          <w:szCs w:val="28"/>
          <w:lang w:val="uk-UA"/>
        </w:rPr>
        <w:t>здійснює планування роботи та контроль виконавської дисципліни у відділі;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86026D">
        <w:rPr>
          <w:sz w:val="28"/>
          <w:szCs w:val="28"/>
          <w:lang w:val="uk-UA"/>
        </w:rPr>
        <w:t>дотримується норм законодавства України, етики поведінки співробітника ТУ Служби, правил внутрішнього службового розпорядку (розпорядку дня), правил пожежної безпеки України, норм та правил з охорони праці;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86026D">
        <w:rPr>
          <w:sz w:val="28"/>
          <w:szCs w:val="28"/>
          <w:lang w:val="uk-UA"/>
        </w:rPr>
        <w:t>за дорученням начальника відділу виконує інші повноваження, які належать до його компетенції;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86026D">
        <w:rPr>
          <w:sz w:val="28"/>
          <w:szCs w:val="28"/>
          <w:lang w:val="uk-UA"/>
        </w:rPr>
        <w:t>інструктує і перевіряє готовність чергової зміни оперативно-чергової служби до роботи, та підбиває підсумки несення служби попередньою зміною;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 w:rsidRPr="0086026D">
        <w:rPr>
          <w:sz w:val="28"/>
          <w:szCs w:val="28"/>
          <w:lang w:val="uk-UA"/>
        </w:rPr>
        <w:t>у разі некомплекту штатних співробітників ВОЧС ТУ Служби, їх хвороби, відпустки чи відсутності з інших причин може призначатися до несення  служби у складі ЧЗ ОЧС за графіком чергування співробітників ВОЧС ТУ Служби</w:t>
      </w:r>
      <w:r>
        <w:rPr>
          <w:sz w:val="28"/>
          <w:szCs w:val="28"/>
          <w:lang w:val="uk-UA"/>
        </w:rPr>
        <w:t>;</w:t>
      </w:r>
    </w:p>
    <w:p w:rsidR="002142EE" w:rsidRDefault="002142EE" w:rsidP="002142EE">
      <w:pPr>
        <w:pStyle w:val="3"/>
        <w:numPr>
          <w:ilvl w:val="1"/>
          <w:numId w:val="1"/>
        </w:numPr>
        <w:shd w:val="clear" w:color="auto" w:fill="auto"/>
        <w:tabs>
          <w:tab w:val="left" w:pos="1276"/>
        </w:tabs>
        <w:spacing w:line="228" w:lineRule="auto"/>
        <w:ind w:left="0" w:right="2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6026D">
        <w:rPr>
          <w:sz w:val="28"/>
          <w:szCs w:val="28"/>
          <w:lang w:val="uk-UA"/>
        </w:rPr>
        <w:t>абезпеч</w:t>
      </w:r>
      <w:r>
        <w:rPr>
          <w:sz w:val="28"/>
          <w:szCs w:val="28"/>
          <w:lang w:val="uk-UA"/>
        </w:rPr>
        <w:t>ує</w:t>
      </w:r>
      <w:r w:rsidRPr="0086026D">
        <w:rPr>
          <w:sz w:val="28"/>
          <w:szCs w:val="28"/>
          <w:lang w:val="uk-UA"/>
        </w:rPr>
        <w:t xml:space="preserve"> використання за призначенням виданого в користування майна Служби, вжива</w:t>
      </w:r>
      <w:r>
        <w:rPr>
          <w:sz w:val="28"/>
          <w:szCs w:val="28"/>
          <w:lang w:val="uk-UA"/>
        </w:rPr>
        <w:t>є</w:t>
      </w:r>
      <w:r w:rsidRPr="0086026D">
        <w:rPr>
          <w:sz w:val="28"/>
          <w:szCs w:val="28"/>
          <w:lang w:val="uk-UA"/>
        </w:rPr>
        <w:t xml:space="preserve"> заходів щодо його збереження.</w:t>
      </w:r>
    </w:p>
    <w:p w:rsidR="002142EE" w:rsidRDefault="002142EE" w:rsidP="002142EE">
      <w:pPr>
        <w:ind w:firstLine="709"/>
        <w:rPr>
          <w:b/>
        </w:rPr>
      </w:pPr>
    </w:p>
    <w:p w:rsidR="002142EE" w:rsidRPr="00D932D3" w:rsidRDefault="002142EE" w:rsidP="002142EE">
      <w:pPr>
        <w:ind w:firstLine="709"/>
        <w:rPr>
          <w:b/>
        </w:rPr>
      </w:pPr>
      <w:r w:rsidRPr="00D932D3">
        <w:rPr>
          <w:b/>
        </w:rPr>
        <w:t>2. Умови оплати праці:</w:t>
      </w:r>
    </w:p>
    <w:p w:rsidR="002142EE" w:rsidRPr="009E1B6F" w:rsidRDefault="002142EE" w:rsidP="002142EE">
      <w:pPr>
        <w:ind w:firstLine="709"/>
        <w:jc w:val="both"/>
        <w:rPr>
          <w:color w:val="000000"/>
        </w:rPr>
      </w:pPr>
      <w:r w:rsidRPr="00D932D3"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</w:t>
      </w:r>
      <w:r w:rsidRPr="009E1B6F">
        <w:rPr>
          <w:color w:val="000000"/>
        </w:rPr>
        <w:t>посадовий оклад – 7890 гривень;</w:t>
      </w:r>
    </w:p>
    <w:p w:rsidR="002142EE" w:rsidRPr="00D932D3" w:rsidRDefault="002142EE" w:rsidP="002142EE">
      <w:pPr>
        <w:ind w:firstLine="709"/>
        <w:jc w:val="both"/>
      </w:pPr>
      <w:r w:rsidRPr="00D932D3">
        <w:t xml:space="preserve">2) грошове забезпечення – відповідно до частини першої статті               165 Закону України «Про судоустрій і статус суддів» складається з посадового </w:t>
      </w:r>
      <w:r w:rsidRPr="00D932D3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2142EE" w:rsidRPr="00D932D3" w:rsidRDefault="002142EE" w:rsidP="002142EE">
      <w:pPr>
        <w:ind w:firstLine="709"/>
        <w:jc w:val="both"/>
      </w:pPr>
    </w:p>
    <w:p w:rsidR="002142EE" w:rsidRPr="00D932D3" w:rsidRDefault="002142EE" w:rsidP="002142EE">
      <w:pPr>
        <w:ind w:firstLine="709"/>
        <w:jc w:val="both"/>
        <w:rPr>
          <w:lang w:val="ru-RU"/>
        </w:rPr>
      </w:pPr>
      <w:r w:rsidRPr="00D932D3">
        <w:rPr>
          <w:b/>
        </w:rPr>
        <w:t>3. Інформація про строковість чи безстроковість призначення на посаду:</w:t>
      </w:r>
    </w:p>
    <w:p w:rsidR="002142EE" w:rsidRPr="00D932D3" w:rsidRDefault="002142EE" w:rsidP="002142EE">
      <w:pPr>
        <w:ind w:firstLine="709"/>
        <w:jc w:val="both"/>
        <w:rPr>
          <w:lang w:val="ru-RU"/>
        </w:rPr>
      </w:pPr>
      <w:r w:rsidRPr="00D932D3">
        <w:t xml:space="preserve"> безстроково. </w:t>
      </w:r>
    </w:p>
    <w:p w:rsidR="002142EE" w:rsidRPr="00D932D3" w:rsidRDefault="002142EE" w:rsidP="002142EE">
      <w:pPr>
        <w:ind w:firstLine="709"/>
        <w:jc w:val="both"/>
        <w:rPr>
          <w:lang w:val="ru-RU"/>
        </w:rPr>
      </w:pPr>
    </w:p>
    <w:p w:rsidR="002142EE" w:rsidRPr="00F34971" w:rsidRDefault="002142EE" w:rsidP="002142EE">
      <w:pPr>
        <w:ind w:firstLine="741"/>
        <w:jc w:val="both"/>
        <w:rPr>
          <w:b/>
          <w:lang w:val="ru-RU"/>
        </w:rPr>
      </w:pPr>
      <w:r w:rsidRPr="00F34971">
        <w:rPr>
          <w:b/>
        </w:rPr>
        <w:t>4. Перелік документів, необхідних для участі в конкурсі, та строк їх подання:</w:t>
      </w:r>
    </w:p>
    <w:p w:rsidR="002142EE" w:rsidRPr="004A58FF" w:rsidRDefault="002142EE" w:rsidP="002142EE">
      <w:pPr>
        <w:ind w:firstLine="737"/>
        <w:jc w:val="both"/>
        <w:rPr>
          <w:lang w:val="ru-RU"/>
        </w:rPr>
      </w:pPr>
      <w:r w:rsidRPr="004A58FF"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2142EE" w:rsidRPr="004A58FF" w:rsidRDefault="002142EE" w:rsidP="002142EE">
      <w:pPr>
        <w:ind w:firstLine="737"/>
        <w:jc w:val="both"/>
        <w:rPr>
          <w:lang w:val="ru-RU"/>
        </w:rPr>
      </w:pPr>
      <w:r w:rsidRPr="004A58FF">
        <w:t xml:space="preserve">2) копія паспорта громадянина України; </w:t>
      </w:r>
    </w:p>
    <w:p w:rsidR="002142EE" w:rsidRPr="004A58FF" w:rsidRDefault="002142EE" w:rsidP="002142EE">
      <w:pPr>
        <w:ind w:firstLine="737"/>
        <w:jc w:val="both"/>
        <w:rPr>
          <w:lang w:val="ru-RU"/>
        </w:rPr>
      </w:pPr>
      <w:r w:rsidRPr="004A58FF">
        <w:t xml:space="preserve">3) копія (копії) документа (документів) про освіту з додатком (додатками); </w:t>
      </w:r>
    </w:p>
    <w:p w:rsidR="002142EE" w:rsidRPr="004A58FF" w:rsidRDefault="002142EE" w:rsidP="002142EE">
      <w:pPr>
        <w:ind w:firstLine="737"/>
        <w:jc w:val="both"/>
        <w:rPr>
          <w:lang w:val="ru-RU"/>
        </w:rPr>
      </w:pPr>
      <w:r w:rsidRPr="004A58FF">
        <w:t xml:space="preserve">4) заповнена особова картка визначеного зразка, автобіографія, фотокартка розміром 30 х 40 мм; </w:t>
      </w:r>
    </w:p>
    <w:p w:rsidR="002142EE" w:rsidRPr="004A58FF" w:rsidRDefault="002142EE" w:rsidP="002142EE">
      <w:pPr>
        <w:ind w:firstLine="737"/>
        <w:jc w:val="both"/>
        <w:rPr>
          <w:lang w:val="ru-RU"/>
        </w:rPr>
      </w:pPr>
      <w:r w:rsidRPr="004A58FF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142EE" w:rsidRPr="004A58FF" w:rsidRDefault="002142EE" w:rsidP="002142EE">
      <w:pPr>
        <w:ind w:firstLine="737"/>
        <w:jc w:val="both"/>
        <w:rPr>
          <w:lang w:val="ru-RU"/>
        </w:rPr>
      </w:pPr>
      <w:r w:rsidRPr="004A58FF">
        <w:t xml:space="preserve">6) </w:t>
      </w:r>
      <w:r w:rsidRPr="004A58FF">
        <w:rPr>
          <w:shd w:val="clear" w:color="auto" w:fill="FFFFFF"/>
        </w:rPr>
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 w:rsidRPr="004A58FF">
        <w:t xml:space="preserve">; </w:t>
      </w:r>
    </w:p>
    <w:p w:rsidR="002142EE" w:rsidRPr="004A58FF" w:rsidRDefault="002142EE" w:rsidP="002142EE">
      <w:pPr>
        <w:ind w:firstLine="737"/>
        <w:jc w:val="both"/>
        <w:rPr>
          <w:color w:val="000000"/>
          <w:shd w:val="clear" w:color="auto" w:fill="FFFFFF"/>
        </w:rPr>
      </w:pPr>
      <w:r w:rsidRPr="004A58FF"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Pr="004A58FF">
        <w:rPr>
          <w:color w:val="000000"/>
          <w:shd w:val="clear" w:color="auto" w:fill="FFFFFF"/>
        </w:rPr>
        <w:t>;</w:t>
      </w:r>
    </w:p>
    <w:p w:rsidR="002142EE" w:rsidRDefault="002142EE" w:rsidP="002142EE">
      <w:pPr>
        <w:ind w:firstLine="737"/>
        <w:jc w:val="both"/>
        <w:rPr>
          <w:shd w:val="clear" w:color="auto" w:fill="FFFFFF"/>
        </w:rPr>
      </w:pPr>
      <w:r w:rsidRPr="004A58FF">
        <w:t>8) к</w:t>
      </w:r>
      <w:r w:rsidRPr="004A58FF">
        <w:rPr>
          <w:shd w:val="clear" w:color="auto" w:fill="FFFFFF"/>
        </w:rPr>
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</w:t>
      </w:r>
      <w:r>
        <w:rPr>
          <w:shd w:val="clear" w:color="auto" w:fill="FFFFFF"/>
        </w:rPr>
        <w:t>дчення особи військовослужбовця;</w:t>
      </w:r>
    </w:p>
    <w:p w:rsidR="002142EE" w:rsidRPr="004A58FF" w:rsidRDefault="002142EE" w:rsidP="002142EE">
      <w:pPr>
        <w:ind w:firstLine="737"/>
        <w:jc w:val="both"/>
        <w:rPr>
          <w:shd w:val="clear" w:color="auto" w:fill="FFFFFF"/>
        </w:rPr>
      </w:pPr>
      <w:r>
        <w:rPr>
          <w:shd w:val="clear" w:color="auto" w:fill="FFFFFF"/>
        </w:rPr>
        <w:t>9) копія державного сертифікату про рівень володіння державною мовою, що видається Національною комісією зі стандартів державної мови відповідно Закону.</w:t>
      </w:r>
    </w:p>
    <w:p w:rsidR="002142EE" w:rsidRPr="004A58FF" w:rsidRDefault="002142EE" w:rsidP="002142EE">
      <w:pPr>
        <w:ind w:firstLine="737"/>
        <w:jc w:val="both"/>
      </w:pPr>
    </w:p>
    <w:p w:rsidR="002142EE" w:rsidRPr="004A58FF" w:rsidRDefault="002142EE" w:rsidP="002142EE">
      <w:pPr>
        <w:ind w:firstLine="737"/>
        <w:jc w:val="both"/>
      </w:pPr>
      <w:r w:rsidRPr="004A58FF"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2142EE" w:rsidRPr="004A58FF" w:rsidRDefault="002142EE" w:rsidP="002142EE">
      <w:pPr>
        <w:ind w:firstLine="737"/>
        <w:jc w:val="both"/>
      </w:pPr>
      <w:r w:rsidRPr="004A58FF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142EE" w:rsidRDefault="002142EE" w:rsidP="002142EE">
      <w:pPr>
        <w:jc w:val="both"/>
      </w:pPr>
    </w:p>
    <w:p w:rsidR="00F34421" w:rsidRPr="00D932D3" w:rsidRDefault="00F34421" w:rsidP="002142EE">
      <w:pPr>
        <w:jc w:val="both"/>
      </w:pPr>
    </w:p>
    <w:p w:rsidR="002142EE" w:rsidRPr="00526E44" w:rsidRDefault="002142EE" w:rsidP="002142EE">
      <w:pPr>
        <w:ind w:firstLine="709"/>
        <w:jc w:val="both"/>
        <w:rPr>
          <w:color w:val="000000"/>
        </w:rPr>
      </w:pPr>
      <w:r w:rsidRPr="00526E44">
        <w:rPr>
          <w:color w:val="000000"/>
        </w:rPr>
        <w:lastRenderedPageBreak/>
        <w:t xml:space="preserve">Документи приймаються з </w:t>
      </w:r>
      <w:r w:rsidRPr="00526E44">
        <w:rPr>
          <w:color w:val="000000"/>
          <w:lang w:val="ru-RU"/>
        </w:rPr>
        <w:t>09.00</w:t>
      </w:r>
      <w:r w:rsidRPr="00526E44">
        <w:rPr>
          <w:color w:val="000000"/>
        </w:rPr>
        <w:t xml:space="preserve"> </w:t>
      </w:r>
      <w:r>
        <w:rPr>
          <w:b/>
          <w:color w:val="000000"/>
        </w:rPr>
        <w:t>16 трав</w:t>
      </w:r>
      <w:r w:rsidRPr="00526E44">
        <w:rPr>
          <w:b/>
          <w:color w:val="000000"/>
        </w:rPr>
        <w:t>ня 2025 року</w:t>
      </w:r>
      <w:r w:rsidRPr="00526E44">
        <w:rPr>
          <w:color w:val="000000"/>
        </w:rPr>
        <w:t xml:space="preserve"> до 15.00                    </w:t>
      </w:r>
      <w:r>
        <w:rPr>
          <w:b/>
          <w:color w:val="000000"/>
        </w:rPr>
        <w:t>05 черв</w:t>
      </w:r>
      <w:r w:rsidRPr="00526E44">
        <w:rPr>
          <w:b/>
          <w:color w:val="000000"/>
        </w:rPr>
        <w:t>ня 2025 року</w:t>
      </w:r>
      <w:r w:rsidRPr="00526E44">
        <w:rPr>
          <w:color w:val="000000"/>
        </w:rPr>
        <w:t xml:space="preserve"> за адресою: м. Харків, майдан Героїв Небесної Сотні, 36.</w:t>
      </w:r>
    </w:p>
    <w:p w:rsidR="002142EE" w:rsidRPr="00D932D3" w:rsidRDefault="002142EE" w:rsidP="002142EE">
      <w:pPr>
        <w:ind w:firstLine="709"/>
        <w:jc w:val="both"/>
      </w:pPr>
    </w:p>
    <w:p w:rsidR="002142EE" w:rsidRPr="00D932D3" w:rsidRDefault="002142EE" w:rsidP="002142EE">
      <w:pPr>
        <w:ind w:firstLine="709"/>
        <w:jc w:val="both"/>
      </w:pPr>
      <w:r w:rsidRPr="00D932D3">
        <w:t xml:space="preserve">На </w:t>
      </w:r>
      <w:r>
        <w:t xml:space="preserve">заступника </w:t>
      </w:r>
      <w:r w:rsidRPr="00D932D3">
        <w:t>начальник</w:t>
      </w:r>
      <w:r>
        <w:t>а відділу</w:t>
      </w:r>
      <w:r w:rsidRPr="0014290F">
        <w:t xml:space="preserve"> оперативно-чергової служби </w:t>
      </w:r>
      <w:r w:rsidRPr="00D932D3">
        <w:t>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142EE" w:rsidRPr="00D932D3" w:rsidRDefault="002142EE" w:rsidP="002142EE">
      <w:pPr>
        <w:ind w:firstLine="709"/>
        <w:jc w:val="both"/>
      </w:pPr>
    </w:p>
    <w:p w:rsidR="002142EE" w:rsidRDefault="002142EE" w:rsidP="002142E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5. Місце, дата та час початку проведення конкурсу:</w:t>
      </w:r>
    </w:p>
    <w:p w:rsidR="002142EE" w:rsidRDefault="002142EE" w:rsidP="002142EE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м</w:t>
      </w:r>
      <w:r>
        <w:rPr>
          <w:color w:val="000000"/>
        </w:rPr>
        <w:t xml:space="preserve">. Харків, вул. Динамівська, 10, стадіон «Динамо», </w:t>
      </w:r>
      <w:r>
        <w:rPr>
          <w:b/>
          <w:color w:val="000000"/>
        </w:rPr>
        <w:t xml:space="preserve">10 червня 2025 року </w:t>
      </w:r>
      <w:r>
        <w:rPr>
          <w:color w:val="000000"/>
        </w:rPr>
        <w:t xml:space="preserve"> </w:t>
      </w:r>
      <w:r w:rsidRPr="003D7470">
        <w:rPr>
          <w:b/>
          <w:color w:val="000000"/>
        </w:rPr>
        <w:t>о 09.00.</w:t>
      </w:r>
    </w:p>
    <w:p w:rsidR="002142EE" w:rsidRDefault="002142EE" w:rsidP="002142EE">
      <w:pPr>
        <w:ind w:firstLine="709"/>
        <w:jc w:val="both"/>
        <w:rPr>
          <w:color w:val="000000"/>
        </w:rPr>
      </w:pPr>
    </w:p>
    <w:p w:rsidR="002142EE" w:rsidRDefault="002142EE" w:rsidP="002142E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2142EE" w:rsidRDefault="002142EE" w:rsidP="002142E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Котляр Віталій Миколайович, 098-401-10-48 </w:t>
      </w:r>
    </w:p>
    <w:p w:rsidR="002142EE" w:rsidRDefault="002142EE" w:rsidP="002142EE">
      <w:pPr>
        <w:ind w:firstLine="851"/>
        <w:rPr>
          <w:b/>
        </w:rPr>
      </w:pPr>
    </w:p>
    <w:p w:rsidR="002142EE" w:rsidRPr="00226D75" w:rsidRDefault="002142EE" w:rsidP="002142EE">
      <w:pPr>
        <w:jc w:val="center"/>
        <w:rPr>
          <w:b/>
        </w:rPr>
      </w:pPr>
      <w:r w:rsidRPr="00226D75">
        <w:rPr>
          <w:b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2142EE" w:rsidRPr="00C82802" w:rsidTr="00793A67">
        <w:tc>
          <w:tcPr>
            <w:tcW w:w="3510" w:type="dxa"/>
            <w:hideMark/>
          </w:tcPr>
          <w:p w:rsidR="002142EE" w:rsidRPr="00771B1B" w:rsidRDefault="002142EE" w:rsidP="00793A67">
            <w:pPr>
              <w:jc w:val="both"/>
            </w:pPr>
            <w:r w:rsidRPr="00771B1B">
              <w:t>1. Освіта</w:t>
            </w:r>
          </w:p>
        </w:tc>
        <w:tc>
          <w:tcPr>
            <w:tcW w:w="6379" w:type="dxa"/>
          </w:tcPr>
          <w:p w:rsidR="002142EE" w:rsidRPr="00047246" w:rsidRDefault="002142EE" w:rsidP="00793A67">
            <w:pPr>
              <w:widowControl w:val="0"/>
              <w:ind w:left="32" w:right="-107"/>
              <w:jc w:val="both"/>
            </w:pPr>
            <w:r w:rsidRPr="00047246">
              <w:rPr>
                <w:rFonts w:eastAsia="Times New Roman"/>
                <w:lang w:eastAsia="uk-UA" w:bidi="uk-UA"/>
              </w:rPr>
              <w:t>Вища освіта</w:t>
            </w:r>
            <w:r w:rsidRPr="00047246">
              <w:t xml:space="preserve">, ступінь вищої освіти – магістр*. </w:t>
            </w:r>
          </w:p>
        </w:tc>
      </w:tr>
      <w:tr w:rsidR="002142EE" w:rsidRPr="00C82802" w:rsidTr="00793A67">
        <w:tc>
          <w:tcPr>
            <w:tcW w:w="3510" w:type="dxa"/>
            <w:hideMark/>
          </w:tcPr>
          <w:p w:rsidR="002142EE" w:rsidRPr="00771B1B" w:rsidRDefault="002142EE" w:rsidP="00793A67">
            <w:pPr>
              <w:jc w:val="both"/>
              <w:rPr>
                <w:lang w:val="en-US"/>
              </w:rPr>
            </w:pPr>
            <w:r w:rsidRPr="00771B1B">
              <w:t>2. Досвід роботи</w:t>
            </w:r>
          </w:p>
        </w:tc>
        <w:tc>
          <w:tcPr>
            <w:tcW w:w="6379" w:type="dxa"/>
          </w:tcPr>
          <w:p w:rsidR="002142EE" w:rsidRPr="00047246" w:rsidRDefault="002142EE" w:rsidP="00793A67">
            <w:pPr>
              <w:ind w:left="33" w:right="28"/>
              <w:contextualSpacing/>
              <w:jc w:val="both"/>
            </w:pPr>
            <w:r>
              <w:rPr>
                <w:color w:val="000000"/>
              </w:rPr>
              <w:t xml:space="preserve">Досвід роботи в державних органах влади, органах системи правосуддя, </w:t>
            </w:r>
            <w:r w:rsidRPr="00047246">
              <w:t>правоохоронних органа</w:t>
            </w:r>
            <w:r>
              <w:t xml:space="preserve">х чи військових </w:t>
            </w:r>
            <w:r w:rsidRPr="00047246">
              <w:t>формуван</w:t>
            </w:r>
            <w:r>
              <w:t xml:space="preserve">ь та підприємств, установ, організацій незалежно від їх форм власності або на посадах співробітників Служби судової охорони </w:t>
            </w:r>
            <w:r w:rsidRPr="00047246">
              <w:t xml:space="preserve">– не менше ніж </w:t>
            </w:r>
            <w:r>
              <w:t>2</w:t>
            </w:r>
            <w:r w:rsidRPr="00047246">
              <w:t xml:space="preserve"> років; </w:t>
            </w:r>
          </w:p>
          <w:p w:rsidR="002142EE" w:rsidRPr="005408C5" w:rsidRDefault="002142EE" w:rsidP="00793A67">
            <w:pPr>
              <w:ind w:left="33" w:right="28"/>
              <w:contextualSpacing/>
              <w:jc w:val="both"/>
            </w:pPr>
            <w:r w:rsidRPr="00762726">
              <w:rPr>
                <w:b/>
                <w:i/>
              </w:rPr>
              <w:t>(</w:t>
            </w:r>
            <w:r>
              <w:rPr>
                <w:b/>
                <w:i/>
              </w:rPr>
              <w:t>надати підтверджуючі документи).</w:t>
            </w:r>
          </w:p>
        </w:tc>
      </w:tr>
      <w:tr w:rsidR="002142EE" w:rsidRPr="00C82802" w:rsidTr="00793A67">
        <w:tc>
          <w:tcPr>
            <w:tcW w:w="3510" w:type="dxa"/>
            <w:hideMark/>
          </w:tcPr>
          <w:p w:rsidR="002142EE" w:rsidRPr="00771B1B" w:rsidRDefault="002142EE" w:rsidP="00793A67">
            <w:pPr>
              <w:jc w:val="both"/>
            </w:pPr>
            <w:r w:rsidRPr="00771B1B">
              <w:t>3. Володіння державною</w:t>
            </w:r>
          </w:p>
          <w:p w:rsidR="002142EE" w:rsidRDefault="002142EE" w:rsidP="00793A67">
            <w:pPr>
              <w:jc w:val="both"/>
            </w:pPr>
            <w:r w:rsidRPr="00771B1B">
              <w:t xml:space="preserve"> мовою</w:t>
            </w:r>
          </w:p>
          <w:p w:rsidR="002142EE" w:rsidRPr="00771B1B" w:rsidRDefault="002142EE" w:rsidP="00793A67">
            <w:pPr>
              <w:jc w:val="both"/>
            </w:pPr>
          </w:p>
        </w:tc>
        <w:tc>
          <w:tcPr>
            <w:tcW w:w="6379" w:type="dxa"/>
            <w:hideMark/>
          </w:tcPr>
          <w:p w:rsidR="002142EE" w:rsidRPr="00D932D3" w:rsidRDefault="002142EE" w:rsidP="00793A67">
            <w:pPr>
              <w:ind w:left="33" w:right="172"/>
              <w:jc w:val="both"/>
            </w:pPr>
            <w:r w:rsidRPr="00D932D3">
              <w:t xml:space="preserve">Відповідно до рівня, визначеного згідно із  </w:t>
            </w:r>
            <w:hyperlink r:id="rId8" w:tgtFrame="_blank" w:history="1">
              <w:r w:rsidRPr="00D932D3">
                <w:t>Законом України</w:t>
              </w:r>
            </w:hyperlink>
            <w:r w:rsidRPr="00D932D3">
              <w:t> «Про забезпечення функціонування української мови як державної»;</w:t>
            </w:r>
            <w:r w:rsidRPr="00D932D3">
              <w:rPr>
                <w:b/>
                <w:i/>
                <w:color w:val="333333"/>
              </w:rPr>
              <w:t xml:space="preserve"> </w:t>
            </w:r>
            <w:r w:rsidRPr="00D932D3">
              <w:rPr>
                <w:b/>
                <w:i/>
                <w:color w:val="000000"/>
              </w:rPr>
              <w:t>(засвідчується державним сертифікатом про рівень володіння державною мовою).</w:t>
            </w:r>
          </w:p>
        </w:tc>
      </w:tr>
    </w:tbl>
    <w:p w:rsidR="002142EE" w:rsidRDefault="002142EE" w:rsidP="002142EE">
      <w:pPr>
        <w:jc w:val="center"/>
        <w:rPr>
          <w:b/>
        </w:rPr>
      </w:pPr>
    </w:p>
    <w:p w:rsidR="002142EE" w:rsidRPr="007B5CA5" w:rsidRDefault="002142EE" w:rsidP="002142EE">
      <w:pPr>
        <w:jc w:val="center"/>
        <w:rPr>
          <w:b/>
        </w:rPr>
      </w:pPr>
      <w:r w:rsidRPr="007B5CA5">
        <w:rPr>
          <w:b/>
        </w:rPr>
        <w:t>Вимоги до компетентності.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2142EE" w:rsidRPr="007B5CA5" w:rsidTr="00793A67">
        <w:tc>
          <w:tcPr>
            <w:tcW w:w="3402" w:type="dxa"/>
          </w:tcPr>
          <w:p w:rsidR="002142EE" w:rsidRPr="007B5CA5" w:rsidRDefault="002142EE" w:rsidP="00793A67">
            <w:pPr>
              <w:ind w:left="-105"/>
              <w:rPr>
                <w:rFonts w:eastAsia="Times New Roman"/>
                <w:color w:val="000000"/>
                <w:szCs w:val="24"/>
              </w:rPr>
            </w:pPr>
            <w:r w:rsidRPr="007B5CA5">
              <w:rPr>
                <w:rFonts w:eastAsia="Times New Roman"/>
                <w:color w:val="000000"/>
                <w:szCs w:val="24"/>
              </w:rPr>
              <w:t>1. Наявність лідерських якостей</w:t>
            </w:r>
          </w:p>
          <w:p w:rsidR="002142EE" w:rsidRPr="007B5CA5" w:rsidRDefault="002142EE" w:rsidP="00793A67">
            <w:pPr>
              <w:ind w:left="57" w:firstLine="709"/>
              <w:jc w:val="both"/>
            </w:pPr>
          </w:p>
        </w:tc>
        <w:tc>
          <w:tcPr>
            <w:tcW w:w="6379" w:type="dxa"/>
          </w:tcPr>
          <w:p w:rsidR="002142EE" w:rsidRPr="007B5CA5" w:rsidRDefault="002142EE" w:rsidP="00793A67">
            <w:pPr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  <w:r w:rsidRPr="007B5CA5">
              <w:rPr>
                <w:rFonts w:eastAsia="Times New Roman"/>
                <w:color w:val="000000"/>
                <w:szCs w:val="24"/>
              </w:rPr>
              <w:t>Встановлення  цілей,  пріоритетів  та орієнтирів; стратегічне планування; ведення ділових переговорів; досягнення кінцевих результатів.</w:t>
            </w:r>
          </w:p>
        </w:tc>
      </w:tr>
      <w:tr w:rsidR="002142EE" w:rsidRPr="007B5CA5" w:rsidTr="00793A67">
        <w:tc>
          <w:tcPr>
            <w:tcW w:w="3402" w:type="dxa"/>
            <w:hideMark/>
          </w:tcPr>
          <w:p w:rsidR="002142EE" w:rsidRPr="007B5CA5" w:rsidRDefault="002142EE" w:rsidP="00793A67">
            <w:pPr>
              <w:ind w:left="-73"/>
              <w:jc w:val="both"/>
              <w:rPr>
                <w:color w:val="000000"/>
                <w:szCs w:val="24"/>
              </w:rPr>
            </w:pPr>
            <w:r w:rsidRPr="007B5CA5">
              <w:rPr>
                <w:color w:val="000000"/>
                <w:szCs w:val="24"/>
              </w:rPr>
              <w:t>2.</w:t>
            </w:r>
            <w:r>
              <w:rPr>
                <w:color w:val="000000"/>
                <w:szCs w:val="24"/>
              </w:rPr>
              <w:t xml:space="preserve"> </w:t>
            </w:r>
            <w:r w:rsidRPr="007B5CA5">
              <w:rPr>
                <w:color w:val="000000"/>
                <w:szCs w:val="24"/>
              </w:rPr>
              <w:t>Вміння приймати</w:t>
            </w:r>
          </w:p>
          <w:p w:rsidR="002142EE" w:rsidRPr="007B5CA5" w:rsidRDefault="002142EE" w:rsidP="00793A67">
            <w:pPr>
              <w:ind w:left="-73"/>
              <w:jc w:val="both"/>
            </w:pPr>
            <w:r w:rsidRPr="007B5CA5">
              <w:rPr>
                <w:color w:val="000000"/>
                <w:szCs w:val="24"/>
              </w:rPr>
              <w:t>ефективні рішення</w:t>
            </w:r>
          </w:p>
        </w:tc>
        <w:tc>
          <w:tcPr>
            <w:tcW w:w="6379" w:type="dxa"/>
          </w:tcPr>
          <w:p w:rsidR="002142EE" w:rsidRPr="007B5CA5" w:rsidRDefault="002142EE" w:rsidP="00793A67">
            <w:pPr>
              <w:ind w:left="57"/>
              <w:jc w:val="both"/>
            </w:pPr>
            <w:r w:rsidRPr="007B5CA5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2142EE" w:rsidRPr="007B5CA5" w:rsidTr="00793A67">
        <w:tc>
          <w:tcPr>
            <w:tcW w:w="3402" w:type="dxa"/>
            <w:hideMark/>
          </w:tcPr>
          <w:p w:rsidR="002142EE" w:rsidRPr="007B5CA5" w:rsidRDefault="002142EE" w:rsidP="00793A67">
            <w:pPr>
              <w:ind w:left="-73"/>
            </w:pPr>
            <w:r>
              <w:rPr>
                <w:color w:val="000000"/>
                <w:szCs w:val="24"/>
              </w:rPr>
              <w:t xml:space="preserve">3. </w:t>
            </w:r>
            <w:r w:rsidRPr="007B5CA5">
              <w:rPr>
                <w:color w:val="000000"/>
                <w:szCs w:val="24"/>
              </w:rPr>
              <w:t>Комунікація та взаємодія</w:t>
            </w:r>
          </w:p>
        </w:tc>
        <w:tc>
          <w:tcPr>
            <w:tcW w:w="6379" w:type="dxa"/>
          </w:tcPr>
          <w:p w:rsidR="002142EE" w:rsidRPr="007B5CA5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  <w:r w:rsidRPr="007B5CA5">
              <w:rPr>
                <w:rFonts w:eastAsia="Times New Roman"/>
                <w:color w:val="000000"/>
                <w:szCs w:val="24"/>
              </w:rPr>
              <w:t>Вміння  здійснювати  ефективну  комунікацію; відкритість.</w:t>
            </w:r>
          </w:p>
        </w:tc>
      </w:tr>
      <w:tr w:rsidR="002142EE" w:rsidRPr="007B5CA5" w:rsidTr="00793A67">
        <w:tc>
          <w:tcPr>
            <w:tcW w:w="3402" w:type="dxa"/>
            <w:hideMark/>
          </w:tcPr>
          <w:p w:rsidR="002142EE" w:rsidRPr="007B5CA5" w:rsidRDefault="002142EE" w:rsidP="00793A67">
            <w:pPr>
              <w:ind w:left="-73"/>
              <w:rPr>
                <w:color w:val="000000"/>
                <w:szCs w:val="24"/>
              </w:rPr>
            </w:pPr>
            <w:r w:rsidRPr="007B5CA5">
              <w:rPr>
                <w:color w:val="000000"/>
                <w:szCs w:val="24"/>
              </w:rPr>
              <w:t>4.</w:t>
            </w:r>
            <w:r>
              <w:rPr>
                <w:color w:val="000000"/>
                <w:szCs w:val="24"/>
              </w:rPr>
              <w:t xml:space="preserve"> </w:t>
            </w:r>
            <w:r w:rsidRPr="007B5CA5">
              <w:rPr>
                <w:color w:val="000000"/>
                <w:szCs w:val="24"/>
              </w:rPr>
              <w:t>Управління організацією</w:t>
            </w:r>
          </w:p>
          <w:p w:rsidR="002142EE" w:rsidRPr="007B5CA5" w:rsidRDefault="002142EE" w:rsidP="00793A67">
            <w:pPr>
              <w:ind w:left="-73"/>
            </w:pPr>
            <w:r w:rsidRPr="007B5CA5">
              <w:rPr>
                <w:color w:val="000000"/>
                <w:szCs w:val="24"/>
              </w:rPr>
              <w:t>та персоналом</w:t>
            </w:r>
          </w:p>
        </w:tc>
        <w:tc>
          <w:tcPr>
            <w:tcW w:w="6379" w:type="dxa"/>
          </w:tcPr>
          <w:p w:rsidR="002142EE" w:rsidRPr="007B5CA5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  <w:r w:rsidRPr="007B5CA5">
              <w:rPr>
                <w:rFonts w:eastAsia="Times New Roman"/>
                <w:color w:val="000000"/>
                <w:szCs w:val="24"/>
              </w:rPr>
              <w:t>Організація роботи та контроль; управління людськими ресурсами.</w:t>
            </w:r>
          </w:p>
        </w:tc>
      </w:tr>
      <w:tr w:rsidR="002142EE" w:rsidRPr="007B5CA5" w:rsidTr="00793A67">
        <w:tc>
          <w:tcPr>
            <w:tcW w:w="3402" w:type="dxa"/>
          </w:tcPr>
          <w:p w:rsidR="00F34421" w:rsidRDefault="00F34421" w:rsidP="00793A67">
            <w:pPr>
              <w:ind w:left="-73"/>
              <w:contextualSpacing/>
              <w:rPr>
                <w:rFonts w:eastAsia="Times New Roman"/>
                <w:color w:val="000000"/>
                <w:szCs w:val="24"/>
              </w:rPr>
            </w:pPr>
          </w:p>
          <w:p w:rsidR="00F34421" w:rsidRDefault="00F34421" w:rsidP="00793A67">
            <w:pPr>
              <w:ind w:left="-73"/>
              <w:contextualSpacing/>
              <w:rPr>
                <w:rFonts w:eastAsia="Times New Roman"/>
                <w:color w:val="000000"/>
                <w:szCs w:val="24"/>
              </w:rPr>
            </w:pPr>
          </w:p>
          <w:p w:rsidR="002142EE" w:rsidRPr="007B5CA5" w:rsidRDefault="002142EE" w:rsidP="00793A67">
            <w:pPr>
              <w:ind w:left="-73"/>
              <w:contextualSpacing/>
              <w:rPr>
                <w:rFonts w:eastAsia="Times New Roman"/>
                <w:color w:val="000000"/>
                <w:szCs w:val="24"/>
              </w:rPr>
            </w:pPr>
            <w:r w:rsidRPr="007B5CA5">
              <w:rPr>
                <w:rFonts w:eastAsia="Times New Roman"/>
                <w:color w:val="000000"/>
                <w:szCs w:val="24"/>
              </w:rPr>
              <w:t>5. Особистісні компетенції</w:t>
            </w:r>
          </w:p>
          <w:p w:rsidR="002142EE" w:rsidRPr="007B5CA5" w:rsidRDefault="002142EE" w:rsidP="00793A67">
            <w:pPr>
              <w:ind w:left="-73"/>
              <w:jc w:val="both"/>
            </w:pPr>
          </w:p>
        </w:tc>
        <w:tc>
          <w:tcPr>
            <w:tcW w:w="6379" w:type="dxa"/>
          </w:tcPr>
          <w:p w:rsidR="00F34421" w:rsidRDefault="00F34421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F34421" w:rsidRDefault="00F34421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2142EE" w:rsidRPr="007B5CA5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  <w:r w:rsidRPr="007B5CA5">
              <w:rPr>
                <w:rFonts w:eastAsia="Times New Roman"/>
                <w:color w:val="000000"/>
                <w:szCs w:val="24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2142EE" w:rsidRPr="007B5CA5" w:rsidTr="00793A67">
        <w:tc>
          <w:tcPr>
            <w:tcW w:w="3402" w:type="dxa"/>
            <w:hideMark/>
          </w:tcPr>
          <w:p w:rsidR="002142EE" w:rsidRPr="007B5CA5" w:rsidRDefault="002142EE" w:rsidP="00793A67">
            <w:r w:rsidRPr="007B5CA5">
              <w:rPr>
                <w:color w:val="000000"/>
                <w:szCs w:val="24"/>
              </w:rPr>
              <w:lastRenderedPageBreak/>
              <w:t>6.</w:t>
            </w:r>
            <w:r>
              <w:rPr>
                <w:color w:val="000000"/>
                <w:szCs w:val="24"/>
              </w:rPr>
              <w:t xml:space="preserve"> </w:t>
            </w:r>
            <w:r w:rsidRPr="007B5CA5">
              <w:rPr>
                <w:color w:val="000000"/>
                <w:szCs w:val="24"/>
              </w:rPr>
              <w:t>Забезпечення громадського порядку</w:t>
            </w:r>
          </w:p>
        </w:tc>
        <w:tc>
          <w:tcPr>
            <w:tcW w:w="6379" w:type="dxa"/>
          </w:tcPr>
          <w:p w:rsidR="002142EE" w:rsidRPr="007B5CA5" w:rsidRDefault="002142EE" w:rsidP="00793A67">
            <w:pPr>
              <w:widowControl w:val="0"/>
              <w:autoSpaceDE w:val="0"/>
              <w:autoSpaceDN w:val="0"/>
              <w:adjustRightInd w:val="0"/>
              <w:ind w:left="-109" w:right="176"/>
              <w:jc w:val="both"/>
            </w:pPr>
            <w:r w:rsidRPr="007B5CA5">
              <w:rPr>
                <w:rFonts w:eastAsia="Times New Roman"/>
                <w:color w:val="000000"/>
                <w:szCs w:val="24"/>
              </w:rPr>
              <w:t xml:space="preserve">Знання законодавства, яке регулює діяльність </w:t>
            </w:r>
            <w:r>
              <w:rPr>
                <w:rFonts w:eastAsia="Times New Roman"/>
                <w:color w:val="000000"/>
                <w:szCs w:val="24"/>
              </w:rPr>
              <w:t xml:space="preserve">  </w:t>
            </w:r>
            <w:r w:rsidRPr="007B5CA5">
              <w:rPr>
                <w:rFonts w:eastAsia="Times New Roman"/>
                <w:color w:val="000000"/>
                <w:szCs w:val="24"/>
              </w:rPr>
              <w:t>судових та правоохоронних органів; знання  системи  правоохоронних органів, розмежування  їх    компетенції,  порядок забезпечення  їх співпраці.</w:t>
            </w:r>
          </w:p>
        </w:tc>
      </w:tr>
      <w:tr w:rsidR="002142EE" w:rsidRPr="007B5CA5" w:rsidTr="00793A67">
        <w:tc>
          <w:tcPr>
            <w:tcW w:w="3402" w:type="dxa"/>
            <w:hideMark/>
          </w:tcPr>
          <w:p w:rsidR="002142EE" w:rsidRPr="007B5CA5" w:rsidRDefault="002142EE" w:rsidP="00793A6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5CA5">
              <w:rPr>
                <w:rFonts w:eastAsia="Times New Roman"/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6379" w:type="dxa"/>
            <w:hideMark/>
          </w:tcPr>
          <w:p w:rsidR="002142EE" w:rsidRPr="007B5CA5" w:rsidRDefault="002142EE" w:rsidP="00793A67">
            <w:pPr>
              <w:widowControl w:val="0"/>
              <w:autoSpaceDE w:val="0"/>
              <w:autoSpaceDN w:val="0"/>
              <w:adjustRightInd w:val="0"/>
              <w:ind w:left="-109" w:right="176"/>
              <w:jc w:val="both"/>
            </w:pPr>
            <w:r w:rsidRPr="007B5CA5">
              <w:rPr>
                <w:rFonts w:eastAsia="Times New Roman"/>
                <w:color w:val="000000"/>
                <w:szCs w:val="24"/>
              </w:rPr>
              <w:t>Знання основ законодавства про інформацію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</w:tbl>
    <w:p w:rsidR="002142EE" w:rsidRDefault="002142EE" w:rsidP="002142EE">
      <w:pPr>
        <w:jc w:val="center"/>
        <w:rPr>
          <w:b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402"/>
        <w:gridCol w:w="6344"/>
      </w:tblGrid>
      <w:tr w:rsidR="002142EE" w:rsidRPr="00D932D3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Pr="00D932D3" w:rsidRDefault="002142EE" w:rsidP="00793A67">
            <w:pPr>
              <w:jc w:val="center"/>
              <w:rPr>
                <w:b/>
              </w:rPr>
            </w:pPr>
            <w:r w:rsidRPr="00D932D3">
              <w:rPr>
                <w:b/>
              </w:rPr>
              <w:t>Професійні знання.</w:t>
            </w:r>
          </w:p>
        </w:tc>
      </w:tr>
      <w:tr w:rsidR="002142EE" w:rsidRPr="00D932D3" w:rsidTr="00793A67">
        <w:trPr>
          <w:trHeight w:val="408"/>
        </w:trPr>
        <w:tc>
          <w:tcPr>
            <w:tcW w:w="3402" w:type="dxa"/>
            <w:hideMark/>
          </w:tcPr>
          <w:p w:rsidR="002142EE" w:rsidRPr="00D932D3" w:rsidRDefault="002142EE" w:rsidP="00793A67">
            <w:r w:rsidRPr="00D932D3">
              <w:t>1. Знання законодавства</w:t>
            </w:r>
          </w:p>
        </w:tc>
        <w:tc>
          <w:tcPr>
            <w:tcW w:w="6344" w:type="dxa"/>
            <w:hideMark/>
          </w:tcPr>
          <w:p w:rsidR="002142EE" w:rsidRPr="00D932D3" w:rsidRDefault="002142EE" w:rsidP="00793A67">
            <w:pPr>
              <w:ind w:left="39"/>
              <w:jc w:val="both"/>
            </w:pPr>
            <w:r w:rsidRPr="00D932D3"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D932D3"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2142EE" w:rsidRPr="00D932D3" w:rsidTr="00793A67">
        <w:trPr>
          <w:trHeight w:val="408"/>
        </w:trPr>
        <w:tc>
          <w:tcPr>
            <w:tcW w:w="3402" w:type="dxa"/>
          </w:tcPr>
          <w:p w:rsidR="002142EE" w:rsidRPr="00D932D3" w:rsidRDefault="002142EE" w:rsidP="00793A67">
            <w:r w:rsidRPr="00D932D3">
              <w:t xml:space="preserve">2. Знання спеціального законодавства </w:t>
            </w:r>
          </w:p>
        </w:tc>
        <w:tc>
          <w:tcPr>
            <w:tcW w:w="6344" w:type="dxa"/>
          </w:tcPr>
          <w:p w:rsidR="002142EE" w:rsidRPr="00D932D3" w:rsidRDefault="002142EE" w:rsidP="00793A67">
            <w:pPr>
              <w:ind w:left="39"/>
              <w:contextualSpacing/>
              <w:jc w:val="both"/>
            </w:pPr>
            <w:r w:rsidRPr="00D932D3"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2142EE" w:rsidRDefault="002142EE" w:rsidP="002142EE">
      <w:pPr>
        <w:jc w:val="center"/>
        <w:rPr>
          <w:b/>
        </w:rPr>
      </w:pPr>
    </w:p>
    <w:p w:rsidR="002142EE" w:rsidRPr="00762726" w:rsidRDefault="002142EE" w:rsidP="002142EE">
      <w:pPr>
        <w:ind w:firstLine="709"/>
        <w:jc w:val="both"/>
      </w:pPr>
      <w:r w:rsidRPr="00D932D3">
        <w:t>* У разі</w:t>
      </w:r>
      <w:r>
        <w:t>,</w:t>
      </w:r>
      <w:r w:rsidRPr="00D932D3">
        <w:t xml:space="preserve">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2142EE" w:rsidRDefault="002142EE" w:rsidP="002142EE">
      <w:pPr>
        <w:rPr>
          <w:b/>
        </w:rPr>
      </w:pPr>
    </w:p>
    <w:p w:rsidR="002142EE" w:rsidRPr="006D4110" w:rsidRDefault="002142EE" w:rsidP="002142EE">
      <w:pPr>
        <w:rPr>
          <w:b/>
        </w:rPr>
      </w:pPr>
    </w:p>
    <w:p w:rsidR="00F34421" w:rsidRDefault="00F34421" w:rsidP="002142EE">
      <w:pPr>
        <w:ind w:left="57" w:firstLine="85"/>
        <w:jc w:val="center"/>
        <w:rPr>
          <w:b/>
        </w:rPr>
      </w:pPr>
    </w:p>
    <w:p w:rsidR="00F34421" w:rsidRDefault="00F34421" w:rsidP="002142EE">
      <w:pPr>
        <w:ind w:left="57" w:firstLine="85"/>
        <w:jc w:val="center"/>
        <w:rPr>
          <w:b/>
        </w:rPr>
      </w:pPr>
    </w:p>
    <w:p w:rsidR="00F34421" w:rsidRDefault="00F34421" w:rsidP="002142EE">
      <w:pPr>
        <w:ind w:left="57" w:firstLine="85"/>
        <w:jc w:val="center"/>
        <w:rPr>
          <w:b/>
        </w:rPr>
      </w:pPr>
    </w:p>
    <w:p w:rsidR="00F34421" w:rsidRDefault="00F34421" w:rsidP="002142EE">
      <w:pPr>
        <w:ind w:left="57" w:firstLine="85"/>
        <w:jc w:val="center"/>
        <w:rPr>
          <w:b/>
        </w:rPr>
      </w:pPr>
    </w:p>
    <w:p w:rsidR="00F34421" w:rsidRDefault="00F34421" w:rsidP="002142EE">
      <w:pPr>
        <w:ind w:left="57" w:firstLine="85"/>
        <w:jc w:val="center"/>
        <w:rPr>
          <w:b/>
        </w:rPr>
      </w:pPr>
    </w:p>
    <w:p w:rsidR="00F34421" w:rsidRDefault="00F34421" w:rsidP="002142EE">
      <w:pPr>
        <w:ind w:left="57" w:firstLine="85"/>
        <w:jc w:val="center"/>
        <w:rPr>
          <w:b/>
        </w:rPr>
      </w:pPr>
    </w:p>
    <w:p w:rsidR="002142EE" w:rsidRPr="006D4110" w:rsidRDefault="002142EE" w:rsidP="002142EE">
      <w:pPr>
        <w:ind w:left="57" w:firstLine="85"/>
        <w:jc w:val="center"/>
        <w:rPr>
          <w:b/>
        </w:rPr>
      </w:pPr>
      <w:r w:rsidRPr="006D4110">
        <w:rPr>
          <w:b/>
        </w:rPr>
        <w:lastRenderedPageBreak/>
        <w:t>УМОВИ</w:t>
      </w:r>
    </w:p>
    <w:p w:rsidR="002142EE" w:rsidRPr="006D4110" w:rsidRDefault="002142EE" w:rsidP="002142EE">
      <w:pPr>
        <w:jc w:val="center"/>
        <w:rPr>
          <w:b/>
        </w:rPr>
      </w:pPr>
      <w:r w:rsidRPr="006D4110">
        <w:rPr>
          <w:b/>
        </w:rPr>
        <w:t>проведення конкурсу на зайняття вакантної посади</w:t>
      </w:r>
      <w:r>
        <w:rPr>
          <w:b/>
        </w:rPr>
        <w:t xml:space="preserve"> </w:t>
      </w:r>
      <w:r w:rsidRPr="006D4110">
        <w:rPr>
          <w:b/>
        </w:rPr>
        <w:t xml:space="preserve">провідного спеціаліста служби </w:t>
      </w:r>
      <w:r>
        <w:rPr>
          <w:b/>
        </w:rPr>
        <w:t xml:space="preserve">документального забезпечення та контролю </w:t>
      </w:r>
      <w:r w:rsidRPr="006D4110">
        <w:rPr>
          <w:b/>
        </w:rPr>
        <w:t>територіального управління</w:t>
      </w:r>
    </w:p>
    <w:p w:rsidR="002142EE" w:rsidRPr="006D4110" w:rsidRDefault="002142EE" w:rsidP="002142EE">
      <w:pPr>
        <w:ind w:left="57" w:firstLine="709"/>
        <w:jc w:val="center"/>
        <w:rPr>
          <w:b/>
        </w:rPr>
      </w:pPr>
      <w:r w:rsidRPr="006D4110">
        <w:rPr>
          <w:b/>
        </w:rPr>
        <w:t>Служби судової охорони у Харківській області</w:t>
      </w:r>
    </w:p>
    <w:p w:rsidR="002142EE" w:rsidRPr="006D4110" w:rsidRDefault="002142EE" w:rsidP="002142EE">
      <w:pPr>
        <w:ind w:left="57" w:firstLine="709"/>
        <w:jc w:val="center"/>
        <w:rPr>
          <w:b/>
        </w:rPr>
      </w:pPr>
    </w:p>
    <w:p w:rsidR="002142EE" w:rsidRPr="006D4110" w:rsidRDefault="002142EE" w:rsidP="002142EE">
      <w:pPr>
        <w:jc w:val="center"/>
        <w:rPr>
          <w:b/>
        </w:rPr>
      </w:pPr>
      <w:r w:rsidRPr="006D4110">
        <w:rPr>
          <w:b/>
        </w:rPr>
        <w:t>Загальні умови.</w:t>
      </w:r>
    </w:p>
    <w:p w:rsidR="002142EE" w:rsidRPr="006D4110" w:rsidRDefault="002142EE" w:rsidP="002142EE">
      <w:pPr>
        <w:ind w:left="57" w:firstLine="651"/>
        <w:jc w:val="both"/>
        <w:rPr>
          <w:b/>
        </w:rPr>
      </w:pPr>
      <w:r w:rsidRPr="006D4110">
        <w:rPr>
          <w:b/>
        </w:rPr>
        <w:t xml:space="preserve">1. Основні посадові обов’язки провідного спеціаліста служби </w:t>
      </w:r>
      <w:r>
        <w:rPr>
          <w:b/>
        </w:rPr>
        <w:t xml:space="preserve">документального забезпечення та контролю </w:t>
      </w:r>
      <w:r w:rsidRPr="006D4110">
        <w:rPr>
          <w:b/>
        </w:rPr>
        <w:t>територіального управління Служби судової охорони у Харківській області:</w:t>
      </w:r>
    </w:p>
    <w:p w:rsidR="002142EE" w:rsidRPr="0001233E" w:rsidRDefault="002142EE" w:rsidP="002142E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right="-3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233E">
        <w:rPr>
          <w:rFonts w:ascii="Times New Roman" w:eastAsia="Times New Roman" w:hAnsi="Times New Roman"/>
          <w:sz w:val="28"/>
          <w:szCs w:val="28"/>
          <w:lang w:val="uk-UA" w:eastAsia="ru-RU"/>
        </w:rPr>
        <w:t>приймає, реєструє службові документи, в тому числі, в електронному вигляді, і направляє їх до структурних підрозділів;</w:t>
      </w:r>
    </w:p>
    <w:p w:rsidR="002142EE" w:rsidRPr="0001233E" w:rsidRDefault="002142EE" w:rsidP="002142E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right="-3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233E">
        <w:rPr>
          <w:rFonts w:ascii="Times New Roman" w:eastAsia="Times New Roman" w:hAnsi="Times New Roman"/>
          <w:sz w:val="28"/>
          <w:szCs w:val="28"/>
          <w:lang w:val="uk-UA" w:eastAsia="ru-RU"/>
        </w:rPr>
        <w:t>надсилає електронні документи електронним листом визначеному адресату через поштову скриньку службової електронної пошти з дотриманням застережливих заходів;</w:t>
      </w:r>
    </w:p>
    <w:p w:rsidR="002142EE" w:rsidRPr="0001233E" w:rsidRDefault="002142EE" w:rsidP="002142E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23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</w:t>
      </w:r>
      <w:r w:rsidRPr="0001233E">
        <w:rPr>
          <w:rFonts w:ascii="Times New Roman" w:hAnsi="Times New Roman"/>
          <w:color w:val="000000"/>
          <w:sz w:val="28"/>
          <w:szCs w:val="28"/>
          <w:lang w:val="uk-UA"/>
        </w:rPr>
        <w:t>до резолюцій начальника територіального управління передає управлінські рішення до виконавців відповідних структурних підрозділів;</w:t>
      </w:r>
    </w:p>
    <w:p w:rsidR="002142EE" w:rsidRPr="0001233E" w:rsidRDefault="002142EE" w:rsidP="002142EE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right="4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233E">
        <w:rPr>
          <w:rFonts w:ascii="Times New Roman" w:hAnsi="Times New Roman"/>
          <w:color w:val="000000"/>
          <w:sz w:val="28"/>
          <w:szCs w:val="28"/>
          <w:lang w:val="uk-UA"/>
        </w:rPr>
        <w:t>бере участь у плануванні, організації та вдосконаленні діяльності ділянок нетаємного діловодства територіального управління;</w:t>
      </w:r>
    </w:p>
    <w:p w:rsidR="002142EE" w:rsidRPr="0001233E" w:rsidRDefault="002142EE" w:rsidP="002142EE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right="4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233E">
        <w:rPr>
          <w:rFonts w:ascii="Times New Roman" w:hAnsi="Times New Roman"/>
          <w:color w:val="000000"/>
          <w:sz w:val="28"/>
          <w:szCs w:val="28"/>
          <w:lang w:val="uk-UA"/>
        </w:rPr>
        <w:t>бере участь у розробці нормативно-методичних матеріалів з документального забезпечення;</w:t>
      </w:r>
    </w:p>
    <w:p w:rsidR="002142EE" w:rsidRPr="0001233E" w:rsidRDefault="002142EE" w:rsidP="002142EE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right="4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233E">
        <w:rPr>
          <w:rFonts w:ascii="Times New Roman" w:hAnsi="Times New Roman"/>
          <w:color w:val="000000"/>
          <w:sz w:val="28"/>
          <w:szCs w:val="28"/>
          <w:lang w:val="uk-UA"/>
        </w:rPr>
        <w:t>постійно працює над підвищенням свого професійного рівня;</w:t>
      </w:r>
    </w:p>
    <w:p w:rsidR="002142EE" w:rsidRDefault="002142EE" w:rsidP="002142EE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right="4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233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виконує обов’язки начальника служби документального забезпечення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контролю </w:t>
      </w:r>
      <w:r w:rsidRPr="0001233E">
        <w:rPr>
          <w:rFonts w:ascii="Times New Roman" w:hAnsi="Times New Roman"/>
          <w:color w:val="000000"/>
          <w:sz w:val="28"/>
          <w:szCs w:val="28"/>
          <w:lang w:val="uk-UA"/>
        </w:rPr>
        <w:t>на час його відсутності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через хворобу або інші причини;</w:t>
      </w:r>
    </w:p>
    <w:p w:rsidR="002142EE" w:rsidRPr="0001233E" w:rsidRDefault="002142EE" w:rsidP="002142EE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28" w:lineRule="auto"/>
        <w:ind w:left="0" w:right="4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робота з реєстрації, обліку, зберігання та передавання до відповідних структурних підрозділів ТУ Служби розпорядчих документів; з формування справ, в тому числі електронних, та відправлення їх на зберігання в системі електронного документообігу.</w:t>
      </w:r>
    </w:p>
    <w:p w:rsidR="002142EE" w:rsidRDefault="002142EE" w:rsidP="002142EE">
      <w:pPr>
        <w:widowControl w:val="0"/>
        <w:autoSpaceDE w:val="0"/>
        <w:autoSpaceDN w:val="0"/>
        <w:adjustRightInd w:val="0"/>
        <w:spacing w:line="228" w:lineRule="auto"/>
        <w:ind w:right="40" w:firstLine="708"/>
        <w:jc w:val="both"/>
        <w:rPr>
          <w:color w:val="000000"/>
        </w:rPr>
      </w:pPr>
    </w:p>
    <w:p w:rsidR="002142EE" w:rsidRPr="00E32855" w:rsidRDefault="002142EE" w:rsidP="002142EE">
      <w:pPr>
        <w:ind w:firstLine="709"/>
        <w:rPr>
          <w:b/>
        </w:rPr>
      </w:pPr>
      <w:r w:rsidRPr="00E32855">
        <w:rPr>
          <w:b/>
        </w:rPr>
        <w:t>2. Умови оплати праці:</w:t>
      </w:r>
    </w:p>
    <w:p w:rsidR="002142EE" w:rsidRPr="00E32855" w:rsidRDefault="002142EE" w:rsidP="002142EE">
      <w:pPr>
        <w:ind w:firstLine="709"/>
        <w:jc w:val="both"/>
      </w:pPr>
      <w:r w:rsidRPr="00E32855"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</w:t>
      </w:r>
      <w:r>
        <w:t>ви Служби судової охорони від 27</w:t>
      </w:r>
      <w:r w:rsidRPr="00E32855">
        <w:t>.</w:t>
      </w:r>
      <w:r>
        <w:t>12</w:t>
      </w:r>
      <w:r w:rsidRPr="00E32855">
        <w:t xml:space="preserve">.2019 № </w:t>
      </w:r>
      <w:r>
        <w:t>281 «Про у</w:t>
      </w:r>
      <w:r w:rsidRPr="00E32855">
        <w:t xml:space="preserve">становлення </w:t>
      </w:r>
      <w:r>
        <w:t>посадових окладів співробітників</w:t>
      </w:r>
      <w:r w:rsidRPr="00E32855">
        <w:t xml:space="preserve"> територіальних підрозділів </w:t>
      </w:r>
      <w:r>
        <w:t xml:space="preserve">(територіальних управлінь) </w:t>
      </w:r>
      <w:r w:rsidRPr="00E32855">
        <w:t>Служби судової охорони» – 5780 гривень;</w:t>
      </w:r>
    </w:p>
    <w:p w:rsidR="002142EE" w:rsidRPr="00E32855" w:rsidRDefault="002142EE" w:rsidP="002142EE">
      <w:pPr>
        <w:ind w:firstLine="709"/>
        <w:jc w:val="both"/>
      </w:pPr>
      <w:r w:rsidRPr="00E32855">
        <w:t>2) грошове забезпечення – відповідно до част</w:t>
      </w:r>
      <w:r>
        <w:t xml:space="preserve">ини першої статті  </w:t>
      </w:r>
      <w:r w:rsidRPr="00E32855">
        <w:t xml:space="preserve"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2142EE" w:rsidRPr="00E32855" w:rsidRDefault="002142EE" w:rsidP="002142EE">
      <w:pPr>
        <w:ind w:firstLine="709"/>
        <w:jc w:val="both"/>
      </w:pP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rPr>
          <w:b/>
        </w:rPr>
        <w:t>3. Інформація про строковість чи безстроковість призначення на посаду: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 безстроково. 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</w:p>
    <w:p w:rsidR="002142EE" w:rsidRPr="00E32855" w:rsidRDefault="002142EE" w:rsidP="002142EE">
      <w:pPr>
        <w:ind w:firstLine="709"/>
        <w:jc w:val="both"/>
        <w:rPr>
          <w:b/>
          <w:lang w:val="ru-RU"/>
        </w:rPr>
      </w:pPr>
      <w:r w:rsidRPr="00E32855">
        <w:rPr>
          <w:b/>
        </w:rPr>
        <w:t>4. Перелік документів, необхідних для участі в конкурсі, та строк їх подання: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2) копія паспорта громадянина України; 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3) копії (копії) документа (документів) про освіту; 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4) заповнена особова картка визначеного зразка, автобіографія, фотокартка розміром 30 х 40 мм; 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6) копія трудової книжки (за наявності); 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сертифікат наркологічного огляду та  медична довідка психіатричного огляду;</w:t>
      </w:r>
    </w:p>
    <w:p w:rsidR="002142EE" w:rsidRPr="00E32855" w:rsidRDefault="002142EE" w:rsidP="002142EE">
      <w:pPr>
        <w:ind w:firstLine="709"/>
        <w:jc w:val="both"/>
        <w:rPr>
          <w:lang w:val="ru-RU"/>
        </w:rPr>
      </w:pPr>
      <w:r w:rsidRPr="00E32855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2142EE" w:rsidRPr="00E32855" w:rsidRDefault="002142EE" w:rsidP="002142EE">
      <w:pPr>
        <w:ind w:firstLine="709"/>
        <w:jc w:val="both"/>
      </w:pPr>
      <w:r w:rsidRPr="00E32855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142EE" w:rsidRPr="00E32855" w:rsidRDefault="002142EE" w:rsidP="002142EE">
      <w:pPr>
        <w:ind w:firstLine="709"/>
        <w:jc w:val="both"/>
      </w:pPr>
      <w:r w:rsidRPr="00E32855"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2142EE" w:rsidRPr="00E32855" w:rsidRDefault="002142EE" w:rsidP="002142EE">
      <w:pPr>
        <w:ind w:firstLine="709"/>
        <w:jc w:val="both"/>
      </w:pPr>
    </w:p>
    <w:p w:rsidR="002142EE" w:rsidRPr="004F1CC1" w:rsidRDefault="002142EE" w:rsidP="002142EE">
      <w:pPr>
        <w:ind w:firstLine="709"/>
        <w:jc w:val="both"/>
      </w:pPr>
      <w:r w:rsidRPr="004F1CC1">
        <w:t xml:space="preserve">Документи приймаються з 09.00 </w:t>
      </w:r>
      <w:r w:rsidRPr="004F1CC1">
        <w:rPr>
          <w:b/>
        </w:rPr>
        <w:t>1</w:t>
      </w:r>
      <w:r>
        <w:rPr>
          <w:b/>
        </w:rPr>
        <w:t>6 трав</w:t>
      </w:r>
      <w:r w:rsidRPr="004F1CC1">
        <w:rPr>
          <w:b/>
        </w:rPr>
        <w:t>ня</w:t>
      </w:r>
      <w:r>
        <w:rPr>
          <w:b/>
        </w:rPr>
        <w:t xml:space="preserve"> 2025</w:t>
      </w:r>
      <w:r w:rsidRPr="004F1CC1">
        <w:rPr>
          <w:b/>
        </w:rPr>
        <w:t xml:space="preserve"> року</w:t>
      </w:r>
      <w:r>
        <w:t xml:space="preserve"> до 15</w:t>
      </w:r>
      <w:r w:rsidRPr="004F1CC1">
        <w:t xml:space="preserve">.00 </w:t>
      </w:r>
      <w:r>
        <w:rPr>
          <w:b/>
        </w:rPr>
        <w:t>05</w:t>
      </w:r>
      <w:r w:rsidRPr="004F1CC1">
        <w:rPr>
          <w:b/>
        </w:rPr>
        <w:t xml:space="preserve"> </w:t>
      </w:r>
      <w:r>
        <w:rPr>
          <w:b/>
        </w:rPr>
        <w:t>черв</w:t>
      </w:r>
      <w:r w:rsidRPr="004F1CC1">
        <w:rPr>
          <w:b/>
        </w:rPr>
        <w:t>ня</w:t>
      </w:r>
      <w:r>
        <w:rPr>
          <w:b/>
        </w:rPr>
        <w:t xml:space="preserve"> 2025</w:t>
      </w:r>
      <w:r w:rsidRPr="004F1CC1">
        <w:rPr>
          <w:b/>
        </w:rPr>
        <w:t xml:space="preserve"> року</w:t>
      </w:r>
      <w:r w:rsidRPr="004F1CC1">
        <w:t xml:space="preserve"> за адресою: м. Харків, майдан Героїв Небесної Сотні, 36.</w:t>
      </w:r>
    </w:p>
    <w:p w:rsidR="002142EE" w:rsidRPr="00E32855" w:rsidRDefault="002142EE" w:rsidP="002142EE">
      <w:pPr>
        <w:ind w:firstLine="709"/>
        <w:jc w:val="both"/>
      </w:pPr>
    </w:p>
    <w:p w:rsidR="002142EE" w:rsidRPr="00E32855" w:rsidRDefault="002142EE" w:rsidP="002142EE">
      <w:pPr>
        <w:ind w:firstLine="709"/>
        <w:jc w:val="both"/>
      </w:pPr>
      <w:r w:rsidRPr="00E32855">
        <w:t xml:space="preserve">На </w:t>
      </w:r>
      <w:r>
        <w:t>провідного спеціаліста служби</w:t>
      </w:r>
      <w:r w:rsidRPr="00E32855">
        <w:t xml:space="preserve"> </w:t>
      </w:r>
      <w:r>
        <w:t xml:space="preserve">документального забезпечення та контролю </w:t>
      </w:r>
      <w:r w:rsidRPr="00E32855">
        <w:t>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142EE" w:rsidRPr="00E32855" w:rsidRDefault="002142EE" w:rsidP="002142EE">
      <w:pPr>
        <w:ind w:firstLine="709"/>
        <w:jc w:val="both"/>
      </w:pPr>
    </w:p>
    <w:p w:rsidR="002142EE" w:rsidRPr="0000207A" w:rsidRDefault="002142EE" w:rsidP="002142EE">
      <w:pPr>
        <w:ind w:firstLine="739"/>
        <w:jc w:val="both"/>
        <w:rPr>
          <w:b/>
          <w:color w:val="000000"/>
        </w:rPr>
      </w:pPr>
      <w:r w:rsidRPr="0000207A">
        <w:rPr>
          <w:b/>
          <w:color w:val="000000"/>
        </w:rPr>
        <w:t>5. Місце, дата та час початку проведення конкурсу:</w:t>
      </w:r>
    </w:p>
    <w:p w:rsidR="002142EE" w:rsidRPr="0000207A" w:rsidRDefault="002142EE" w:rsidP="002142EE">
      <w:pPr>
        <w:ind w:firstLine="739"/>
        <w:jc w:val="both"/>
        <w:rPr>
          <w:color w:val="000000"/>
        </w:rPr>
      </w:pPr>
      <w:r w:rsidRPr="0000207A">
        <w:rPr>
          <w:color w:val="000000"/>
          <w:lang w:val="ru-RU"/>
        </w:rPr>
        <w:t>м</w:t>
      </w:r>
      <w:r w:rsidRPr="0000207A">
        <w:rPr>
          <w:color w:val="000000"/>
        </w:rPr>
        <w:t xml:space="preserve">. Харків, вул. Динамівська, 10, стадіон «Динамо», </w:t>
      </w:r>
      <w:r w:rsidR="00F34421">
        <w:rPr>
          <w:b/>
          <w:color w:val="000000"/>
        </w:rPr>
        <w:t xml:space="preserve">10 червня </w:t>
      </w:r>
      <w:r w:rsidRPr="0000207A">
        <w:rPr>
          <w:b/>
          <w:color w:val="000000"/>
        </w:rPr>
        <w:t xml:space="preserve">2025 року </w:t>
      </w:r>
      <w:r w:rsidRPr="0000207A">
        <w:rPr>
          <w:color w:val="000000"/>
        </w:rPr>
        <w:t>о 09.00.</w:t>
      </w:r>
    </w:p>
    <w:p w:rsidR="002142EE" w:rsidRPr="0000207A" w:rsidRDefault="002142EE" w:rsidP="002142EE">
      <w:pPr>
        <w:ind w:firstLine="739"/>
        <w:jc w:val="both"/>
        <w:rPr>
          <w:b/>
          <w:color w:val="000000"/>
        </w:rPr>
      </w:pPr>
    </w:p>
    <w:p w:rsidR="002142EE" w:rsidRPr="0000207A" w:rsidRDefault="002142EE" w:rsidP="002142EE">
      <w:pPr>
        <w:ind w:firstLine="739"/>
        <w:jc w:val="both"/>
        <w:rPr>
          <w:b/>
          <w:color w:val="000000"/>
        </w:rPr>
      </w:pPr>
      <w:r w:rsidRPr="0000207A">
        <w:rPr>
          <w:b/>
          <w:color w:val="000000"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2142EE" w:rsidRPr="0027708C" w:rsidRDefault="002142EE" w:rsidP="002142EE">
      <w:pPr>
        <w:ind w:firstLine="739"/>
        <w:jc w:val="both"/>
        <w:rPr>
          <w:color w:val="000000"/>
        </w:rPr>
      </w:pPr>
      <w:r w:rsidRPr="0000207A">
        <w:rPr>
          <w:color w:val="000000"/>
        </w:rPr>
        <w:t>Котляр Віталій Миколайович, 098-401-10-48</w:t>
      </w:r>
    </w:p>
    <w:p w:rsidR="002142EE" w:rsidRPr="0027708C" w:rsidRDefault="002142EE" w:rsidP="002142EE">
      <w:pPr>
        <w:ind w:left="57" w:firstLine="709"/>
      </w:pPr>
    </w:p>
    <w:p w:rsidR="002142EE" w:rsidRPr="006D4110" w:rsidRDefault="002142EE" w:rsidP="002142EE">
      <w:pPr>
        <w:jc w:val="center"/>
        <w:rPr>
          <w:b/>
        </w:rPr>
      </w:pPr>
      <w:r w:rsidRPr="00E32855">
        <w:rPr>
          <w:b/>
        </w:rPr>
        <w:t>Кваліфікаційні вимоги</w:t>
      </w:r>
      <w:r w:rsidRPr="006D4110">
        <w:rPr>
          <w:b/>
        </w:rPr>
        <w:t>.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9632"/>
        <w:gridCol w:w="222"/>
      </w:tblGrid>
      <w:tr w:rsidR="002142EE" w:rsidRPr="006D4110" w:rsidTr="00793A67">
        <w:tc>
          <w:tcPr>
            <w:tcW w:w="9632" w:type="dxa"/>
          </w:tcPr>
          <w:p w:rsidR="002142EE" w:rsidRPr="0075007F" w:rsidRDefault="002142EE" w:rsidP="00793A67">
            <w:pPr>
              <w:ind w:firstLine="851"/>
              <w:jc w:val="center"/>
              <w:rPr>
                <w:b/>
              </w:rPr>
            </w:pPr>
          </w:p>
          <w:tbl>
            <w:tblPr>
              <w:tblW w:w="9305" w:type="dxa"/>
              <w:tblLook w:val="04A0" w:firstRow="1" w:lastRow="0" w:firstColumn="1" w:lastColumn="0" w:noHBand="0" w:noVBand="1"/>
            </w:tblPr>
            <w:tblGrid>
              <w:gridCol w:w="4536"/>
              <w:gridCol w:w="4769"/>
            </w:tblGrid>
            <w:tr w:rsidR="002142EE" w:rsidRPr="0075007F" w:rsidTr="00793A67">
              <w:tc>
                <w:tcPr>
                  <w:tcW w:w="4536" w:type="dxa"/>
                  <w:shd w:val="clear" w:color="auto" w:fill="auto"/>
                </w:tcPr>
                <w:p w:rsidR="002142EE" w:rsidRPr="0075007F" w:rsidRDefault="002142EE" w:rsidP="00793A67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-113" w:right="-273"/>
                    <w:rPr>
                      <w:sz w:val="24"/>
                      <w:szCs w:val="24"/>
                    </w:rPr>
                  </w:pPr>
                  <w:r w:rsidRPr="0075007F">
                    <w:rPr>
                      <w:color w:val="000000"/>
                      <w:szCs w:val="24"/>
                    </w:rPr>
                    <w:t xml:space="preserve">1. Освіта </w:t>
                  </w:r>
                </w:p>
              </w:tc>
              <w:tc>
                <w:tcPr>
                  <w:tcW w:w="4769" w:type="dxa"/>
                  <w:shd w:val="clear" w:color="auto" w:fill="auto"/>
                </w:tcPr>
                <w:p w:rsidR="002142EE" w:rsidRPr="0075007F" w:rsidRDefault="002142EE" w:rsidP="00793A67">
                  <w:pPr>
                    <w:widowControl w:val="0"/>
                    <w:tabs>
                      <w:tab w:val="left" w:pos="4071"/>
                    </w:tabs>
                    <w:autoSpaceDE w:val="0"/>
                    <w:autoSpaceDN w:val="0"/>
                    <w:adjustRightInd w:val="0"/>
                    <w:ind w:right="-30"/>
                    <w:jc w:val="both"/>
                  </w:pPr>
                  <w:r w:rsidRPr="0075007F">
                    <w:rPr>
                      <w:color w:val="000000"/>
                    </w:rPr>
                    <w:t xml:space="preserve">Вища  освіта  за  </w:t>
                  </w:r>
                  <w:r w:rsidRPr="0075007F">
                    <w:t>ступенем вищої освіти бакалавр, магістр*.</w:t>
                  </w:r>
                </w:p>
                <w:p w:rsidR="002142EE" w:rsidRPr="0075007F" w:rsidRDefault="002142EE" w:rsidP="00793A67">
                  <w:pPr>
                    <w:widowControl w:val="0"/>
                    <w:tabs>
                      <w:tab w:val="left" w:pos="4071"/>
                    </w:tabs>
                    <w:autoSpaceDE w:val="0"/>
                    <w:autoSpaceDN w:val="0"/>
                    <w:adjustRightInd w:val="0"/>
                    <w:ind w:right="-30"/>
                    <w:jc w:val="both"/>
                  </w:pPr>
                </w:p>
              </w:tc>
            </w:tr>
            <w:tr w:rsidR="002142EE" w:rsidRPr="0075007F" w:rsidTr="00793A67">
              <w:tc>
                <w:tcPr>
                  <w:tcW w:w="4536" w:type="dxa"/>
                  <w:shd w:val="clear" w:color="auto" w:fill="auto"/>
                </w:tcPr>
                <w:p w:rsidR="002142EE" w:rsidRPr="0075007F" w:rsidRDefault="002142EE" w:rsidP="00793A67">
                  <w:pPr>
                    <w:ind w:left="-113"/>
                    <w:contextualSpacing/>
                    <w:rPr>
                      <w:color w:val="000000"/>
                      <w:szCs w:val="24"/>
                    </w:rPr>
                  </w:pPr>
                  <w:r w:rsidRPr="0075007F">
                    <w:rPr>
                      <w:color w:val="000000"/>
                      <w:szCs w:val="24"/>
                    </w:rPr>
                    <w:t>2. Досвід роботи</w:t>
                  </w:r>
                </w:p>
              </w:tc>
              <w:tc>
                <w:tcPr>
                  <w:tcW w:w="4769" w:type="dxa"/>
                  <w:shd w:val="clear" w:color="auto" w:fill="auto"/>
                </w:tcPr>
                <w:p w:rsidR="002142EE" w:rsidRDefault="002142EE" w:rsidP="00793A67">
                  <w:pPr>
                    <w:tabs>
                      <w:tab w:val="left" w:pos="4624"/>
                    </w:tabs>
                    <w:ind w:left="-20"/>
                    <w:rPr>
                      <w:color w:val="000000"/>
                    </w:rPr>
                  </w:pPr>
                  <w:r w:rsidRPr="006546B1">
                    <w:rPr>
                      <w:color w:val="000000"/>
                    </w:rPr>
                    <w:t xml:space="preserve">Не потребує </w:t>
                  </w:r>
                  <w:r w:rsidRPr="006546B1">
                    <w:rPr>
                      <w:rFonts w:eastAsia="Times New Roman"/>
                      <w:color w:val="000000"/>
                      <w:lang w:eastAsia="uk-UA" w:bidi="uk-UA"/>
                    </w:rPr>
                    <w:t>(перевага надається кандидатам з досвідом</w:t>
                  </w:r>
                  <w:r w:rsidRPr="0075007F">
                    <w:rPr>
                      <w:color w:val="000000"/>
                    </w:rPr>
                    <w:t xml:space="preserve"> роботи за напрямком діловодство, документальне забезпечення</w:t>
                  </w:r>
                  <w:r w:rsidRPr="006546B1">
                    <w:rPr>
                      <w:rFonts w:eastAsia="Times New Roman"/>
                      <w:color w:val="000000"/>
                      <w:lang w:eastAsia="uk-UA" w:bidi="uk-UA"/>
                    </w:rPr>
                    <w:t>).</w:t>
                  </w:r>
                </w:p>
                <w:p w:rsidR="002142EE" w:rsidRPr="0075007F" w:rsidRDefault="002142EE" w:rsidP="00793A67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</w:pPr>
                </w:p>
              </w:tc>
            </w:tr>
            <w:tr w:rsidR="002142EE" w:rsidRPr="0075007F" w:rsidTr="00793A67">
              <w:tc>
                <w:tcPr>
                  <w:tcW w:w="4536" w:type="dxa"/>
                  <w:shd w:val="clear" w:color="auto" w:fill="auto"/>
                </w:tcPr>
                <w:p w:rsidR="002142EE" w:rsidRPr="0075007F" w:rsidRDefault="002142EE" w:rsidP="00793A67">
                  <w:pPr>
                    <w:ind w:left="-113"/>
                    <w:jc w:val="both"/>
                  </w:pPr>
                  <w:r w:rsidRPr="0075007F">
                    <w:rPr>
                      <w:color w:val="000000"/>
                      <w:szCs w:val="24"/>
                    </w:rPr>
                    <w:t>3. Володіння державною мовою</w:t>
                  </w:r>
                </w:p>
              </w:tc>
              <w:tc>
                <w:tcPr>
                  <w:tcW w:w="4769" w:type="dxa"/>
                  <w:shd w:val="clear" w:color="auto" w:fill="auto"/>
                </w:tcPr>
                <w:p w:rsidR="002142EE" w:rsidRPr="0075007F" w:rsidRDefault="002142EE" w:rsidP="00793A67">
                  <w:pPr>
                    <w:contextualSpacing/>
                    <w:jc w:val="both"/>
                    <w:rPr>
                      <w:color w:val="000000"/>
                      <w:szCs w:val="24"/>
                    </w:rPr>
                  </w:pPr>
                  <w:r>
                    <w:t xml:space="preserve">Відповідно до рівня, визначеного згідно із  </w:t>
                  </w:r>
                  <w:hyperlink r:id="rId9" w:tgtFrame="_blank" w:history="1">
                    <w:r w:rsidRPr="002142EE">
                      <w:rPr>
                        <w:rStyle w:val="a6"/>
                        <w:color w:val="auto"/>
                      </w:rPr>
                      <w:t>Законом України</w:t>
                    </w:r>
                  </w:hyperlink>
                  <w:r w:rsidRPr="007A176C">
                    <w:t> </w:t>
                  </w:r>
                  <w:r>
                    <w:t>«Про забезпечення функціонування української мови як державної»;</w:t>
                  </w:r>
                  <w:r>
                    <w:rPr>
                      <w:b/>
                      <w:i/>
                      <w:color w:val="333333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</w:rPr>
                    <w:t>(засвідчується державним сертифікатом про рівень володіння державною мовою).</w:t>
                  </w:r>
                </w:p>
              </w:tc>
            </w:tr>
          </w:tbl>
          <w:p w:rsidR="002142EE" w:rsidRPr="006D4110" w:rsidRDefault="002142EE" w:rsidP="00793A67">
            <w:pPr>
              <w:jc w:val="both"/>
            </w:pPr>
          </w:p>
        </w:tc>
        <w:tc>
          <w:tcPr>
            <w:tcW w:w="222" w:type="dxa"/>
          </w:tcPr>
          <w:p w:rsidR="002142EE" w:rsidRPr="006D4110" w:rsidRDefault="002142EE" w:rsidP="00793A67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ind w:left="-78"/>
              <w:jc w:val="both"/>
            </w:pPr>
          </w:p>
        </w:tc>
      </w:tr>
    </w:tbl>
    <w:p w:rsidR="002142EE" w:rsidRDefault="002142EE" w:rsidP="002142EE">
      <w:pPr>
        <w:jc w:val="center"/>
        <w:rPr>
          <w:b/>
        </w:rPr>
      </w:pPr>
    </w:p>
    <w:p w:rsidR="002142EE" w:rsidRPr="006D4110" w:rsidRDefault="002142EE" w:rsidP="002142EE">
      <w:pPr>
        <w:jc w:val="center"/>
        <w:rPr>
          <w:b/>
        </w:rPr>
      </w:pPr>
      <w:r w:rsidRPr="006D4110">
        <w:rPr>
          <w:b/>
        </w:rPr>
        <w:t>Вимоги до компетентності.</w:t>
      </w:r>
    </w:p>
    <w:tbl>
      <w:tblPr>
        <w:tblW w:w="9565" w:type="dxa"/>
        <w:tblLook w:val="04A0" w:firstRow="1" w:lastRow="0" w:firstColumn="1" w:lastColumn="0" w:noHBand="0" w:noVBand="1"/>
      </w:tblPr>
      <w:tblGrid>
        <w:gridCol w:w="108"/>
        <w:gridCol w:w="4536"/>
        <w:gridCol w:w="845"/>
        <w:gridCol w:w="4076"/>
      </w:tblGrid>
      <w:tr w:rsidR="002142EE" w:rsidRPr="006D4110" w:rsidTr="00793A67">
        <w:trPr>
          <w:gridBefore w:val="1"/>
          <w:wBefore w:w="108" w:type="dxa"/>
        </w:trPr>
        <w:tc>
          <w:tcPr>
            <w:tcW w:w="4536" w:type="dxa"/>
            <w:shd w:val="clear" w:color="auto" w:fill="auto"/>
          </w:tcPr>
          <w:p w:rsidR="002142EE" w:rsidRPr="006D4110" w:rsidRDefault="002142EE" w:rsidP="00793A67">
            <w:pPr>
              <w:ind w:left="-105"/>
              <w:rPr>
                <w:rFonts w:eastAsia="Times New Roman"/>
                <w:color w:val="000000"/>
                <w:szCs w:val="24"/>
              </w:rPr>
            </w:pPr>
            <w:r w:rsidRPr="006D4110">
              <w:rPr>
                <w:rFonts w:eastAsia="Times New Roman"/>
                <w:color w:val="000000"/>
                <w:szCs w:val="24"/>
              </w:rPr>
              <w:t>1. Наявність лідерських якостей</w:t>
            </w:r>
          </w:p>
          <w:p w:rsidR="002142EE" w:rsidRPr="006D4110" w:rsidRDefault="002142EE" w:rsidP="00793A67">
            <w:pPr>
              <w:ind w:left="57" w:firstLine="709"/>
              <w:jc w:val="both"/>
            </w:pPr>
          </w:p>
        </w:tc>
        <w:tc>
          <w:tcPr>
            <w:tcW w:w="4921" w:type="dxa"/>
            <w:gridSpan w:val="2"/>
            <w:shd w:val="clear" w:color="auto" w:fill="auto"/>
          </w:tcPr>
          <w:p w:rsidR="002142EE" w:rsidRDefault="002142EE" w:rsidP="00793A67">
            <w:pPr>
              <w:ind w:left="57"/>
              <w:rPr>
                <w:rFonts w:eastAsia="Times New Roman"/>
                <w:color w:val="000000"/>
                <w:szCs w:val="24"/>
              </w:rPr>
            </w:pPr>
            <w:r w:rsidRPr="006D4110">
              <w:rPr>
                <w:rFonts w:eastAsia="Times New Roman"/>
                <w:color w:val="000000"/>
                <w:szCs w:val="24"/>
              </w:rPr>
              <w:t xml:space="preserve">Встановлення  цілей,  пріоритетів  та орієнтирів; </w:t>
            </w:r>
            <w:r>
              <w:rPr>
                <w:rFonts w:eastAsia="Times New Roman"/>
                <w:color w:val="000000"/>
                <w:szCs w:val="24"/>
              </w:rPr>
              <w:t>стратегічне планування; ведення ділових переговорів; д</w:t>
            </w:r>
            <w:r w:rsidRPr="006D4110">
              <w:rPr>
                <w:rFonts w:eastAsia="Times New Roman"/>
                <w:color w:val="000000"/>
                <w:szCs w:val="24"/>
              </w:rPr>
              <w:t>осягнення кінцевих результатів.</w:t>
            </w:r>
          </w:p>
          <w:p w:rsidR="002142EE" w:rsidRPr="006D4110" w:rsidRDefault="002142EE" w:rsidP="00793A67">
            <w:pPr>
              <w:ind w:left="57"/>
              <w:rPr>
                <w:rFonts w:eastAsia="Times New Roman"/>
                <w:color w:val="000000"/>
                <w:szCs w:val="24"/>
              </w:rPr>
            </w:pPr>
          </w:p>
        </w:tc>
      </w:tr>
      <w:tr w:rsidR="002142EE" w:rsidRPr="006D4110" w:rsidTr="00793A67">
        <w:trPr>
          <w:gridBefore w:val="1"/>
          <w:wBefore w:w="108" w:type="dxa"/>
        </w:trPr>
        <w:tc>
          <w:tcPr>
            <w:tcW w:w="4536" w:type="dxa"/>
            <w:shd w:val="clear" w:color="auto" w:fill="auto"/>
          </w:tcPr>
          <w:p w:rsidR="002142EE" w:rsidRPr="006D4110" w:rsidRDefault="002142EE" w:rsidP="00793A67">
            <w:pPr>
              <w:ind w:left="-73"/>
              <w:jc w:val="both"/>
              <w:rPr>
                <w:color w:val="000000"/>
                <w:szCs w:val="24"/>
              </w:rPr>
            </w:pPr>
            <w:r w:rsidRPr="006D4110">
              <w:rPr>
                <w:color w:val="000000"/>
                <w:szCs w:val="24"/>
              </w:rPr>
              <w:t>2.Вміння приймати</w:t>
            </w:r>
          </w:p>
          <w:p w:rsidR="002142EE" w:rsidRPr="006D4110" w:rsidRDefault="002142EE" w:rsidP="00793A67">
            <w:pPr>
              <w:ind w:left="-73"/>
              <w:jc w:val="both"/>
            </w:pPr>
            <w:r w:rsidRPr="006D4110">
              <w:rPr>
                <w:color w:val="000000"/>
                <w:szCs w:val="24"/>
              </w:rPr>
              <w:t>ефективні рішення</w:t>
            </w:r>
          </w:p>
        </w:tc>
        <w:tc>
          <w:tcPr>
            <w:tcW w:w="4921" w:type="dxa"/>
            <w:gridSpan w:val="2"/>
            <w:shd w:val="clear" w:color="auto" w:fill="auto"/>
          </w:tcPr>
          <w:p w:rsidR="002142EE" w:rsidRDefault="002142EE" w:rsidP="00793A67">
            <w:pPr>
              <w:ind w:left="57"/>
              <w:jc w:val="both"/>
              <w:rPr>
                <w:color w:val="000000"/>
                <w:szCs w:val="24"/>
              </w:rPr>
            </w:pPr>
            <w:r w:rsidRPr="006D4110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  <w:p w:rsidR="002142EE" w:rsidRPr="006D4110" w:rsidRDefault="002142EE" w:rsidP="00793A67">
            <w:pPr>
              <w:ind w:left="57"/>
              <w:jc w:val="both"/>
            </w:pPr>
          </w:p>
        </w:tc>
      </w:tr>
      <w:tr w:rsidR="002142EE" w:rsidRPr="006D4110" w:rsidTr="00793A67">
        <w:trPr>
          <w:gridBefore w:val="1"/>
          <w:wBefore w:w="108" w:type="dxa"/>
        </w:trPr>
        <w:tc>
          <w:tcPr>
            <w:tcW w:w="4536" w:type="dxa"/>
            <w:shd w:val="clear" w:color="auto" w:fill="auto"/>
          </w:tcPr>
          <w:p w:rsidR="002142EE" w:rsidRPr="006D4110" w:rsidRDefault="002142EE" w:rsidP="00793A67">
            <w:pPr>
              <w:ind w:left="-73"/>
              <w:jc w:val="both"/>
            </w:pPr>
            <w:r w:rsidRPr="006D4110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921" w:type="dxa"/>
            <w:gridSpan w:val="2"/>
            <w:shd w:val="clear" w:color="auto" w:fill="auto"/>
          </w:tcPr>
          <w:p w:rsidR="002142EE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  <w:r w:rsidRPr="006D4110">
              <w:rPr>
                <w:rFonts w:eastAsia="Times New Roman"/>
                <w:color w:val="000000"/>
                <w:szCs w:val="24"/>
              </w:rPr>
              <w:t xml:space="preserve">Вміння  здійснювати  ефективну  комунікацію;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 w:rsidRPr="006D4110">
              <w:rPr>
                <w:rFonts w:eastAsia="Times New Roman"/>
                <w:color w:val="000000"/>
                <w:szCs w:val="24"/>
              </w:rPr>
              <w:t>ідкритість.</w:t>
            </w:r>
          </w:p>
          <w:p w:rsidR="002142EE" w:rsidRPr="006D4110" w:rsidRDefault="002142EE" w:rsidP="00793A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2142EE" w:rsidRPr="006D4110" w:rsidTr="00793A67">
        <w:trPr>
          <w:gridBefore w:val="1"/>
          <w:wBefore w:w="108" w:type="dxa"/>
        </w:trPr>
        <w:tc>
          <w:tcPr>
            <w:tcW w:w="4536" w:type="dxa"/>
            <w:shd w:val="clear" w:color="auto" w:fill="auto"/>
          </w:tcPr>
          <w:p w:rsidR="002142EE" w:rsidRDefault="002142EE" w:rsidP="00793A67">
            <w:pPr>
              <w:ind w:left="-73"/>
              <w:jc w:val="both"/>
              <w:rPr>
                <w:color w:val="000000"/>
                <w:szCs w:val="24"/>
              </w:rPr>
            </w:pPr>
            <w:r w:rsidRPr="006D4110">
              <w:rPr>
                <w:color w:val="000000"/>
                <w:szCs w:val="24"/>
              </w:rPr>
              <w:t>4.Управл</w:t>
            </w:r>
            <w:r>
              <w:rPr>
                <w:color w:val="000000"/>
                <w:szCs w:val="24"/>
              </w:rPr>
              <w:t>іння організацією</w:t>
            </w:r>
          </w:p>
          <w:p w:rsidR="002142EE" w:rsidRPr="006D4110" w:rsidRDefault="002142EE" w:rsidP="00793A67">
            <w:pPr>
              <w:ind w:left="-73"/>
              <w:jc w:val="both"/>
            </w:pPr>
            <w:r w:rsidRPr="006D4110">
              <w:rPr>
                <w:color w:val="000000"/>
                <w:szCs w:val="24"/>
              </w:rPr>
              <w:t>та персоналом</w:t>
            </w:r>
          </w:p>
        </w:tc>
        <w:tc>
          <w:tcPr>
            <w:tcW w:w="4921" w:type="dxa"/>
            <w:gridSpan w:val="2"/>
            <w:shd w:val="clear" w:color="auto" w:fill="auto"/>
          </w:tcPr>
          <w:p w:rsidR="002142EE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Організація роботи та контроль; управління людськими ресурсами</w:t>
            </w:r>
            <w:r w:rsidRPr="006D4110">
              <w:rPr>
                <w:rFonts w:eastAsia="Times New Roman"/>
                <w:color w:val="000000"/>
                <w:szCs w:val="24"/>
              </w:rPr>
              <w:t>.</w:t>
            </w:r>
          </w:p>
          <w:p w:rsidR="002142EE" w:rsidRPr="006D4110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Times New Roman"/>
                <w:color w:val="000000"/>
                <w:szCs w:val="24"/>
              </w:rPr>
            </w:pPr>
          </w:p>
        </w:tc>
      </w:tr>
      <w:tr w:rsidR="002142EE" w:rsidRPr="006D4110" w:rsidTr="00793A67">
        <w:trPr>
          <w:gridBefore w:val="1"/>
          <w:wBefore w:w="108" w:type="dxa"/>
        </w:trPr>
        <w:tc>
          <w:tcPr>
            <w:tcW w:w="4536" w:type="dxa"/>
            <w:shd w:val="clear" w:color="auto" w:fill="auto"/>
          </w:tcPr>
          <w:p w:rsidR="002142EE" w:rsidRPr="006D4110" w:rsidRDefault="002142EE" w:rsidP="00793A67">
            <w:pPr>
              <w:ind w:left="-73"/>
              <w:contextualSpacing/>
              <w:rPr>
                <w:rFonts w:eastAsia="Times New Roman"/>
                <w:color w:val="000000"/>
                <w:szCs w:val="24"/>
              </w:rPr>
            </w:pPr>
            <w:r w:rsidRPr="006D4110">
              <w:rPr>
                <w:rFonts w:eastAsia="Times New Roman"/>
                <w:color w:val="000000"/>
                <w:szCs w:val="24"/>
              </w:rPr>
              <w:t>5. Особистісні компетенції</w:t>
            </w:r>
          </w:p>
          <w:p w:rsidR="002142EE" w:rsidRPr="006D4110" w:rsidRDefault="002142EE" w:rsidP="00793A67">
            <w:pPr>
              <w:ind w:left="-73"/>
              <w:jc w:val="both"/>
            </w:pPr>
          </w:p>
        </w:tc>
        <w:tc>
          <w:tcPr>
            <w:tcW w:w="4921" w:type="dxa"/>
            <w:gridSpan w:val="2"/>
            <w:shd w:val="clear" w:color="auto" w:fill="auto"/>
          </w:tcPr>
          <w:p w:rsidR="002142EE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  <w:r w:rsidRPr="006D4110">
              <w:rPr>
                <w:rFonts w:eastAsia="Times New Roman"/>
                <w:color w:val="000000"/>
                <w:szCs w:val="24"/>
              </w:rPr>
              <w:t>Принциповість, рішучість і вимогли</w:t>
            </w:r>
            <w:r>
              <w:rPr>
                <w:rFonts w:eastAsia="Times New Roman"/>
                <w:color w:val="000000"/>
                <w:szCs w:val="24"/>
              </w:rPr>
              <w:t>вість під час прийняття рішень; системність; с</w:t>
            </w:r>
            <w:r w:rsidRPr="006D4110">
              <w:rPr>
                <w:rFonts w:eastAsia="Times New Roman"/>
                <w:color w:val="000000"/>
                <w:szCs w:val="24"/>
              </w:rPr>
              <w:t>амоорганіз</w:t>
            </w:r>
            <w:r>
              <w:rPr>
                <w:rFonts w:eastAsia="Times New Roman"/>
                <w:color w:val="000000"/>
                <w:szCs w:val="24"/>
              </w:rPr>
              <w:t>ація та саморозвиток; політична нейтральність.</w:t>
            </w:r>
          </w:p>
          <w:p w:rsidR="002142EE" w:rsidRPr="006D4110" w:rsidRDefault="002142EE" w:rsidP="00793A67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2142EE" w:rsidRPr="006D4110" w:rsidTr="00793A67">
        <w:trPr>
          <w:gridBefore w:val="1"/>
          <w:wBefore w:w="108" w:type="dxa"/>
        </w:trPr>
        <w:tc>
          <w:tcPr>
            <w:tcW w:w="4536" w:type="dxa"/>
            <w:shd w:val="clear" w:color="auto" w:fill="auto"/>
          </w:tcPr>
          <w:p w:rsidR="002142EE" w:rsidRPr="006D4110" w:rsidRDefault="002142EE" w:rsidP="00793A67">
            <w:r>
              <w:rPr>
                <w:color w:val="000000"/>
                <w:szCs w:val="24"/>
              </w:rPr>
              <w:t xml:space="preserve">6.Забезпечення </w:t>
            </w:r>
            <w:r w:rsidRPr="006D4110">
              <w:rPr>
                <w:color w:val="000000"/>
                <w:szCs w:val="24"/>
              </w:rPr>
              <w:t>громадського порядку</w:t>
            </w:r>
          </w:p>
        </w:tc>
        <w:tc>
          <w:tcPr>
            <w:tcW w:w="4921" w:type="dxa"/>
            <w:gridSpan w:val="2"/>
            <w:shd w:val="clear" w:color="auto" w:fill="auto"/>
          </w:tcPr>
          <w:p w:rsidR="002142EE" w:rsidRDefault="002142EE" w:rsidP="00793A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</w:t>
            </w:r>
            <w:r w:rsidRPr="006D4110">
              <w:rPr>
                <w:rFonts w:eastAsia="Times New Roman"/>
                <w:color w:val="000000"/>
                <w:szCs w:val="24"/>
              </w:rPr>
              <w:t xml:space="preserve">нання законодавства, яке регулює діяльність судових та правоохоронних </w:t>
            </w:r>
            <w:r w:rsidRPr="006D4110">
              <w:rPr>
                <w:rFonts w:eastAsia="Times New Roman"/>
                <w:color w:val="000000"/>
                <w:szCs w:val="24"/>
              </w:rPr>
              <w:lastRenderedPageBreak/>
              <w:t xml:space="preserve">органів; </w:t>
            </w:r>
            <w:r>
              <w:rPr>
                <w:rFonts w:eastAsia="Times New Roman"/>
                <w:color w:val="000000"/>
                <w:szCs w:val="24"/>
              </w:rPr>
              <w:t>з</w:t>
            </w:r>
            <w:r w:rsidRPr="006D4110">
              <w:rPr>
                <w:rFonts w:eastAsia="Times New Roman"/>
                <w:color w:val="000000"/>
                <w:szCs w:val="24"/>
              </w:rPr>
              <w:t>нання  системи  правоохоронних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6D4110">
              <w:rPr>
                <w:rFonts w:eastAsia="Times New Roman"/>
                <w:color w:val="000000"/>
                <w:szCs w:val="24"/>
              </w:rPr>
              <w:t xml:space="preserve">органів, розмежування  їх  </w:t>
            </w:r>
            <w:r>
              <w:rPr>
                <w:rFonts w:eastAsia="Times New Roman"/>
                <w:color w:val="000000"/>
                <w:szCs w:val="24"/>
              </w:rPr>
              <w:t xml:space="preserve">  </w:t>
            </w:r>
            <w:r w:rsidRPr="006D4110">
              <w:rPr>
                <w:rFonts w:eastAsia="Times New Roman"/>
                <w:color w:val="000000"/>
                <w:szCs w:val="24"/>
              </w:rPr>
              <w:t xml:space="preserve">компетенції,  порядок забезпечення 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6D4110">
              <w:rPr>
                <w:rFonts w:eastAsia="Times New Roman"/>
                <w:color w:val="000000"/>
                <w:szCs w:val="24"/>
              </w:rPr>
              <w:t>їх співпраці.</w:t>
            </w:r>
          </w:p>
          <w:p w:rsidR="002142EE" w:rsidRPr="006D4110" w:rsidRDefault="002142EE" w:rsidP="00793A67">
            <w:pPr>
              <w:widowControl w:val="0"/>
              <w:autoSpaceDE w:val="0"/>
              <w:autoSpaceDN w:val="0"/>
              <w:adjustRightInd w:val="0"/>
              <w:ind w:left="-56"/>
              <w:jc w:val="both"/>
            </w:pPr>
          </w:p>
        </w:tc>
      </w:tr>
      <w:tr w:rsidR="002142EE" w:rsidRPr="006D4110" w:rsidTr="00793A67">
        <w:trPr>
          <w:gridBefore w:val="1"/>
          <w:wBefore w:w="108" w:type="dxa"/>
        </w:trPr>
        <w:tc>
          <w:tcPr>
            <w:tcW w:w="4536" w:type="dxa"/>
            <w:shd w:val="clear" w:color="auto" w:fill="auto"/>
          </w:tcPr>
          <w:p w:rsidR="002142EE" w:rsidRPr="006D4110" w:rsidRDefault="002142EE" w:rsidP="00793A67">
            <w:pPr>
              <w:widowControl w:val="0"/>
              <w:autoSpaceDE w:val="0"/>
              <w:autoSpaceDN w:val="0"/>
              <w:adjustRightInd w:val="0"/>
              <w:jc w:val="both"/>
            </w:pPr>
            <w:r w:rsidRPr="006D4110">
              <w:rPr>
                <w:rFonts w:eastAsia="Times New Roman"/>
                <w:color w:val="000000"/>
                <w:szCs w:val="24"/>
              </w:rPr>
              <w:lastRenderedPageBreak/>
              <w:t>7. Робота з інформацією</w:t>
            </w:r>
          </w:p>
        </w:tc>
        <w:tc>
          <w:tcPr>
            <w:tcW w:w="4921" w:type="dxa"/>
            <w:gridSpan w:val="2"/>
            <w:shd w:val="clear" w:color="auto" w:fill="auto"/>
          </w:tcPr>
          <w:p w:rsidR="002142EE" w:rsidRPr="006D4110" w:rsidRDefault="002142EE" w:rsidP="00793A67">
            <w:pPr>
              <w:widowControl w:val="0"/>
              <w:autoSpaceDE w:val="0"/>
              <w:autoSpaceDN w:val="0"/>
              <w:adjustRightInd w:val="0"/>
              <w:jc w:val="both"/>
            </w:pPr>
            <w:r w:rsidRPr="006D4110">
              <w:rPr>
                <w:rFonts w:eastAsia="Times New Roman"/>
                <w:color w:val="000000"/>
                <w:szCs w:val="24"/>
              </w:rPr>
              <w:t>Знання основ законодавства про інформацію</w:t>
            </w:r>
          </w:p>
        </w:tc>
      </w:tr>
      <w:tr w:rsidR="002142EE" w:rsidRPr="006D4110" w:rsidTr="00793A67">
        <w:tc>
          <w:tcPr>
            <w:tcW w:w="5489" w:type="dxa"/>
            <w:gridSpan w:val="3"/>
          </w:tcPr>
          <w:p w:rsidR="002142EE" w:rsidRPr="006D4110" w:rsidRDefault="002142EE" w:rsidP="00793A67">
            <w:pPr>
              <w:ind w:left="57" w:firstLine="709"/>
              <w:jc w:val="both"/>
              <w:rPr>
                <w:i/>
              </w:rPr>
            </w:pPr>
          </w:p>
        </w:tc>
        <w:tc>
          <w:tcPr>
            <w:tcW w:w="4076" w:type="dxa"/>
          </w:tcPr>
          <w:p w:rsidR="002142EE" w:rsidRPr="006D4110" w:rsidRDefault="002142EE" w:rsidP="00793A67">
            <w:pPr>
              <w:pStyle w:val="a7"/>
              <w:ind w:lef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142EE" w:rsidRPr="006D4110" w:rsidRDefault="002142EE" w:rsidP="002142EE">
      <w:pPr>
        <w:jc w:val="center"/>
        <w:rPr>
          <w:b/>
        </w:rPr>
      </w:pPr>
      <w:r w:rsidRPr="006D4110">
        <w:rPr>
          <w:b/>
        </w:rPr>
        <w:t>Професійні знання.</w:t>
      </w:r>
    </w:p>
    <w:tbl>
      <w:tblPr>
        <w:tblW w:w="9832" w:type="dxa"/>
        <w:tblLook w:val="04A0" w:firstRow="1" w:lastRow="0" w:firstColumn="1" w:lastColumn="0" w:noHBand="0" w:noVBand="1"/>
      </w:tblPr>
      <w:tblGrid>
        <w:gridCol w:w="3836"/>
        <w:gridCol w:w="133"/>
        <w:gridCol w:w="5735"/>
        <w:gridCol w:w="128"/>
      </w:tblGrid>
      <w:tr w:rsidR="002142EE" w:rsidRPr="006D4110" w:rsidTr="00793A67">
        <w:tc>
          <w:tcPr>
            <w:tcW w:w="3969" w:type="dxa"/>
            <w:gridSpan w:val="2"/>
            <w:hideMark/>
          </w:tcPr>
          <w:p w:rsidR="002142EE" w:rsidRPr="006D4110" w:rsidRDefault="002142EE" w:rsidP="00793A67">
            <w:pPr>
              <w:ind w:left="57"/>
              <w:jc w:val="both"/>
            </w:pPr>
            <w:r w:rsidRPr="006D4110">
              <w:t>1. Знання законодавства</w:t>
            </w:r>
          </w:p>
        </w:tc>
        <w:tc>
          <w:tcPr>
            <w:tcW w:w="5863" w:type="dxa"/>
            <w:gridSpan w:val="2"/>
          </w:tcPr>
          <w:p w:rsidR="002142EE" w:rsidRDefault="002142EE" w:rsidP="00793A67">
            <w:pPr>
              <w:widowControl w:val="0"/>
              <w:autoSpaceDE w:val="0"/>
              <w:autoSpaceDN w:val="0"/>
              <w:adjustRightInd w:val="0"/>
              <w:ind w:left="710" w:right="118" w:firstLine="4"/>
              <w:jc w:val="both"/>
              <w:rPr>
                <w:color w:val="000000"/>
              </w:rPr>
            </w:pPr>
            <w:r w:rsidRPr="006D4110">
              <w:t xml:space="preserve">Знання: </w:t>
            </w:r>
            <w:r>
              <w:rPr>
                <w:color w:val="000000"/>
              </w:rPr>
              <w:t>Конституції України, З</w:t>
            </w:r>
            <w:r w:rsidRPr="006D4110">
              <w:rPr>
                <w:color w:val="000000"/>
              </w:rPr>
              <w:t>аконів Укра</w:t>
            </w:r>
            <w:r>
              <w:rPr>
                <w:color w:val="000000"/>
              </w:rPr>
              <w:t xml:space="preserve">їни, Указів Президента України, </w:t>
            </w:r>
            <w:r w:rsidRPr="006D4110">
              <w:rPr>
                <w:color w:val="000000"/>
              </w:rPr>
              <w:t>нормат</w:t>
            </w:r>
            <w:r>
              <w:rPr>
                <w:color w:val="000000"/>
              </w:rPr>
              <w:t xml:space="preserve">ивно-правових актів Верховної </w:t>
            </w:r>
            <w:r w:rsidRPr="006D4110">
              <w:rPr>
                <w:color w:val="000000"/>
              </w:rPr>
              <w:t>Ради Ук</w:t>
            </w:r>
            <w:r>
              <w:rPr>
                <w:color w:val="000000"/>
              </w:rPr>
              <w:t>раїни, Кабінету Міністрів</w:t>
            </w:r>
            <w:r w:rsidRPr="006D4110">
              <w:rPr>
                <w:color w:val="000000"/>
              </w:rPr>
              <w:t xml:space="preserve"> України, Дисциплінарного статуту Національної поліції України та інших нормативно-правових актів, що регламентують діял</w:t>
            </w:r>
            <w:r>
              <w:rPr>
                <w:color w:val="000000"/>
              </w:rPr>
              <w:t>ьність  Служби судової охорони; м</w:t>
            </w:r>
            <w:r w:rsidRPr="006D4110">
              <w:rPr>
                <w:color w:val="000000"/>
              </w:rPr>
              <w:t>етод</w:t>
            </w:r>
            <w:r>
              <w:rPr>
                <w:color w:val="000000"/>
              </w:rPr>
              <w:t>ичних,  нормативних та інших керівних матеріалів з питань діловодства</w:t>
            </w:r>
            <w:r w:rsidRPr="006D4110">
              <w:rPr>
                <w:color w:val="000000"/>
              </w:rPr>
              <w:t xml:space="preserve"> у Службі судової охорони; </w:t>
            </w:r>
            <w:r>
              <w:rPr>
                <w:color w:val="000000"/>
              </w:rPr>
              <w:t>порядку</w:t>
            </w:r>
            <w:r w:rsidRPr="006D4110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 xml:space="preserve">атизації,  обліку та ведення службової документації </w:t>
            </w:r>
            <w:r w:rsidRPr="006D4110">
              <w:rPr>
                <w:color w:val="000000"/>
              </w:rPr>
              <w:t>з  використанням сучасних</w:t>
            </w:r>
            <w:r>
              <w:rPr>
                <w:color w:val="000000"/>
              </w:rPr>
              <w:t xml:space="preserve"> інформаційних  технологій; </w:t>
            </w:r>
          </w:p>
          <w:p w:rsidR="002142EE" w:rsidRDefault="002142EE" w:rsidP="00793A67">
            <w:pPr>
              <w:widowControl w:val="0"/>
              <w:autoSpaceDE w:val="0"/>
              <w:autoSpaceDN w:val="0"/>
              <w:adjustRightInd w:val="0"/>
              <w:ind w:left="710" w:right="118" w:firstLine="4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D4110">
              <w:rPr>
                <w:color w:val="000000"/>
              </w:rPr>
              <w:t>снов  економіки, організації праці та управління; правил діл</w:t>
            </w:r>
            <w:r>
              <w:rPr>
                <w:color w:val="000000"/>
              </w:rPr>
              <w:t xml:space="preserve">ового етикету; правил  і норм охорони </w:t>
            </w:r>
            <w:r w:rsidRPr="006D4110">
              <w:rPr>
                <w:color w:val="000000"/>
              </w:rPr>
              <w:t>праці та протипожежного захисту.</w:t>
            </w:r>
          </w:p>
          <w:p w:rsidR="002142EE" w:rsidRPr="006D4110" w:rsidRDefault="002142EE" w:rsidP="00793A67">
            <w:pPr>
              <w:widowControl w:val="0"/>
              <w:autoSpaceDE w:val="0"/>
              <w:autoSpaceDN w:val="0"/>
              <w:adjustRightInd w:val="0"/>
              <w:ind w:left="1017" w:right="118" w:firstLine="4"/>
              <w:jc w:val="both"/>
              <w:rPr>
                <w:color w:val="000000"/>
              </w:rPr>
            </w:pPr>
          </w:p>
        </w:tc>
      </w:tr>
      <w:tr w:rsidR="002142EE" w:rsidRPr="006D4110" w:rsidTr="00793A67">
        <w:trPr>
          <w:gridAfter w:val="1"/>
          <w:wAfter w:w="128" w:type="dxa"/>
        </w:trPr>
        <w:tc>
          <w:tcPr>
            <w:tcW w:w="3836" w:type="dxa"/>
            <w:hideMark/>
          </w:tcPr>
          <w:p w:rsidR="002142EE" w:rsidRDefault="002142EE" w:rsidP="00793A67"/>
          <w:p w:rsidR="002142EE" w:rsidRPr="006D4110" w:rsidRDefault="002142EE" w:rsidP="00793A67">
            <w:r>
              <w:t xml:space="preserve">2. Знання спеціального </w:t>
            </w:r>
            <w:r w:rsidRPr="006D4110">
              <w:t>законодавства</w:t>
            </w:r>
          </w:p>
        </w:tc>
        <w:tc>
          <w:tcPr>
            <w:tcW w:w="5868" w:type="dxa"/>
            <w:gridSpan w:val="2"/>
            <w:hideMark/>
          </w:tcPr>
          <w:p w:rsidR="002142EE" w:rsidRDefault="002142EE" w:rsidP="00793A67">
            <w:pPr>
              <w:ind w:left="846"/>
              <w:jc w:val="both"/>
            </w:pPr>
          </w:p>
          <w:p w:rsidR="002142EE" w:rsidRPr="006D4110" w:rsidRDefault="002142EE" w:rsidP="00793A67">
            <w:pPr>
              <w:ind w:left="846"/>
              <w:jc w:val="both"/>
            </w:pPr>
            <w:r>
              <w:t>Знання: З</w:t>
            </w:r>
            <w:r w:rsidRPr="006D4110">
              <w:t>аконів України «Про судоустрій і статус суддів», «Про Національну поліцію», «Про запобігання корупції», «Про очищення влади»,</w:t>
            </w:r>
            <w:r>
              <w:t xml:space="preserve"> </w:t>
            </w:r>
            <w:r w:rsidRPr="006D4110">
              <w:t xml:space="preserve">«Про звернення громадян», «Про доступ до публічної інформації», «Про інформацію», «Про захист персональних даних», «Про оплату праці»; </w:t>
            </w:r>
            <w:r>
              <w:t>а</w:t>
            </w:r>
            <w:r w:rsidRPr="006D4110">
              <w:t>ктів Кабінету Міністрів України,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2142EE" w:rsidRPr="006D4110" w:rsidRDefault="002142EE" w:rsidP="002142EE">
      <w:pPr>
        <w:jc w:val="both"/>
      </w:pPr>
    </w:p>
    <w:p w:rsidR="002142EE" w:rsidRPr="006D4110" w:rsidRDefault="002142EE" w:rsidP="002142EE">
      <w:pPr>
        <w:ind w:left="57" w:firstLine="651"/>
        <w:jc w:val="both"/>
      </w:pPr>
      <w:r w:rsidRPr="006D4110">
        <w:lastRenderedPageBreak/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2142EE" w:rsidRPr="006D4110" w:rsidRDefault="002142EE" w:rsidP="002142EE">
      <w:pPr>
        <w:ind w:left="57" w:firstLine="709"/>
        <w:jc w:val="both"/>
      </w:pPr>
    </w:p>
    <w:p w:rsidR="002142EE" w:rsidRPr="006D4110" w:rsidRDefault="002142EE" w:rsidP="002142EE">
      <w:pPr>
        <w:ind w:left="57" w:firstLine="709"/>
        <w:jc w:val="both"/>
      </w:pPr>
    </w:p>
    <w:p w:rsidR="002142EE" w:rsidRPr="006D4110" w:rsidRDefault="002142EE" w:rsidP="002142EE">
      <w:pPr>
        <w:ind w:left="57" w:firstLine="709"/>
        <w:jc w:val="both"/>
      </w:pPr>
    </w:p>
    <w:p w:rsidR="002142EE" w:rsidRDefault="002142EE" w:rsidP="002142EE">
      <w:pPr>
        <w:jc w:val="center"/>
        <w:rPr>
          <w:b/>
        </w:rPr>
      </w:pPr>
    </w:p>
    <w:p w:rsidR="002142EE" w:rsidRPr="0086231C" w:rsidRDefault="002142EE" w:rsidP="002142EE">
      <w:pPr>
        <w:jc w:val="center"/>
        <w:rPr>
          <w:b/>
        </w:rPr>
      </w:pPr>
      <w:r w:rsidRPr="0086231C">
        <w:rPr>
          <w:b/>
        </w:rPr>
        <w:t>УМОВИ</w:t>
      </w:r>
    </w:p>
    <w:p w:rsidR="002142EE" w:rsidRPr="0015720F" w:rsidRDefault="002142EE" w:rsidP="002142EE">
      <w:pPr>
        <w:jc w:val="center"/>
        <w:rPr>
          <w:b/>
        </w:rPr>
      </w:pPr>
      <w:r w:rsidRPr="0015720F">
        <w:rPr>
          <w:b/>
        </w:rPr>
        <w:t>проведення конкурсу на зайняття вакантної посади</w:t>
      </w:r>
    </w:p>
    <w:p w:rsidR="002142EE" w:rsidRPr="0015720F" w:rsidRDefault="002142EE" w:rsidP="002142EE">
      <w:pPr>
        <w:tabs>
          <w:tab w:val="left" w:pos="739"/>
        </w:tabs>
        <w:jc w:val="center"/>
        <w:rPr>
          <w:b/>
          <w:szCs w:val="24"/>
        </w:rPr>
      </w:pPr>
      <w:r w:rsidRPr="0015720F">
        <w:rPr>
          <w:rFonts w:eastAsia="Times New Roman"/>
          <w:b/>
        </w:rPr>
        <w:t xml:space="preserve">командира </w:t>
      </w:r>
      <w:r w:rsidRPr="00835D0C">
        <w:rPr>
          <w:rFonts w:eastAsia="Times New Roman"/>
          <w:b/>
        </w:rPr>
        <w:t>відділення</w:t>
      </w:r>
      <w:r>
        <w:rPr>
          <w:rFonts w:eastAsia="Times New Roman"/>
          <w:b/>
        </w:rPr>
        <w:t xml:space="preserve"> взводу охорони</w:t>
      </w:r>
      <w:r w:rsidRPr="00835D0C">
        <w:rPr>
          <w:rFonts w:eastAsia="Times New Roman"/>
          <w:b/>
        </w:rPr>
        <w:t xml:space="preserve"> підрозділу охорони</w:t>
      </w:r>
      <w:r>
        <w:rPr>
          <w:rFonts w:eastAsia="Times New Roman"/>
          <w:b/>
        </w:rPr>
        <w:t xml:space="preserve"> </w:t>
      </w:r>
      <w:r w:rsidRPr="0015720F">
        <w:rPr>
          <w:b/>
          <w:szCs w:val="24"/>
        </w:rPr>
        <w:t xml:space="preserve">територіального управління </w:t>
      </w:r>
      <w:r w:rsidRPr="0015720F">
        <w:rPr>
          <w:b/>
        </w:rPr>
        <w:t>Служби судової охорони у</w:t>
      </w:r>
      <w:r w:rsidRPr="0015720F">
        <w:rPr>
          <w:b/>
          <w:szCs w:val="24"/>
        </w:rPr>
        <w:t xml:space="preserve"> Харківській області</w:t>
      </w:r>
    </w:p>
    <w:p w:rsidR="002142EE" w:rsidRPr="009A0BAC" w:rsidRDefault="002142EE" w:rsidP="002142EE">
      <w:pPr>
        <w:jc w:val="center"/>
        <w:rPr>
          <w:b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2142EE" w:rsidTr="00793A67">
        <w:trPr>
          <w:trHeight w:val="321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2142EE" w:rsidTr="00793A67">
        <w:trPr>
          <w:trHeight w:val="4636"/>
        </w:trPr>
        <w:tc>
          <w:tcPr>
            <w:tcW w:w="9746" w:type="dxa"/>
            <w:gridSpan w:val="2"/>
            <w:hideMark/>
          </w:tcPr>
          <w:p w:rsidR="002142EE" w:rsidRPr="00F34421" w:rsidRDefault="002142EE" w:rsidP="002142EE">
            <w:pPr>
              <w:numPr>
                <w:ilvl w:val="0"/>
                <w:numId w:val="4"/>
              </w:numPr>
              <w:ind w:left="29" w:firstLine="704"/>
              <w:jc w:val="both"/>
              <w:rPr>
                <w:b/>
              </w:rPr>
            </w:pPr>
            <w:r w:rsidRPr="00F34421">
              <w:rPr>
                <w:b/>
              </w:rPr>
              <w:t xml:space="preserve">Основні посадові обов’язки </w:t>
            </w:r>
            <w:r w:rsidRPr="00F34421">
              <w:rPr>
                <w:rFonts w:eastAsia="Times New Roman"/>
                <w:b/>
              </w:rPr>
              <w:t xml:space="preserve">командира відділення </w:t>
            </w:r>
            <w:r w:rsidRPr="00F34421">
              <w:rPr>
                <w:b/>
                <w:szCs w:val="24"/>
              </w:rPr>
              <w:t>взводу охорони підрозділу охорони територіального управління Служби судової охорони у Харківській області</w:t>
            </w:r>
            <w:r w:rsidRPr="00F34421">
              <w:rPr>
                <w:b/>
              </w:rPr>
              <w:t>:</w:t>
            </w:r>
          </w:p>
          <w:p w:rsidR="002142EE" w:rsidRPr="00F34421" w:rsidRDefault="002142EE" w:rsidP="002142E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14"/>
              </w:tabs>
              <w:spacing w:before="0" w:after="0" w:line="320" w:lineRule="exact"/>
              <w:ind w:firstLine="760"/>
              <w:jc w:val="both"/>
              <w:rPr>
                <w:rFonts w:ascii="Times New Roman" w:hAnsi="Times New Roman" w:cs="Times New Roman"/>
              </w:rPr>
            </w:pPr>
            <w:r w:rsidRPr="00F34421">
              <w:rPr>
                <w:rFonts w:ascii="Times New Roman" w:hAnsi="Times New Roman" w:cs="Times New Roman"/>
              </w:rPr>
              <w:t>забезпечує виконання покладених на відділення завдань за всіма напрямами службової діяльності;</w:t>
            </w:r>
          </w:p>
          <w:p w:rsidR="002142EE" w:rsidRPr="00F34421" w:rsidRDefault="002142EE" w:rsidP="002142E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14"/>
              </w:tabs>
              <w:spacing w:before="0" w:after="0" w:line="320" w:lineRule="exact"/>
              <w:ind w:firstLine="760"/>
              <w:jc w:val="both"/>
              <w:rPr>
                <w:rFonts w:ascii="Times New Roman" w:hAnsi="Times New Roman" w:cs="Times New Roman"/>
              </w:rPr>
            </w:pPr>
            <w:r w:rsidRPr="00F34421">
              <w:rPr>
                <w:rFonts w:ascii="Times New Roman" w:hAnsi="Times New Roman" w:cs="Times New Roman"/>
              </w:rPr>
              <w:t>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2142EE" w:rsidRPr="00F34421" w:rsidRDefault="002142EE" w:rsidP="002142E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22"/>
              </w:tabs>
              <w:spacing w:before="0" w:after="0" w:line="320" w:lineRule="exact"/>
              <w:ind w:firstLine="760"/>
              <w:jc w:val="both"/>
              <w:rPr>
                <w:rFonts w:ascii="Times New Roman" w:hAnsi="Times New Roman" w:cs="Times New Roman"/>
              </w:rPr>
            </w:pPr>
            <w:r w:rsidRPr="00F34421">
              <w:rPr>
                <w:rFonts w:ascii="Times New Roman" w:hAnsi="Times New Roman" w:cs="Times New Roman"/>
              </w:rPr>
              <w:t>вживає заходів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2142EE" w:rsidRPr="00F34421" w:rsidRDefault="002142EE" w:rsidP="002142E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22"/>
              </w:tabs>
              <w:spacing w:before="0" w:after="0" w:line="320" w:lineRule="exact"/>
              <w:ind w:firstLine="742"/>
              <w:jc w:val="both"/>
              <w:rPr>
                <w:rFonts w:ascii="Times New Roman" w:hAnsi="Times New Roman" w:cs="Times New Roman"/>
              </w:rPr>
            </w:pPr>
            <w:r w:rsidRPr="00F34421">
              <w:rPr>
                <w:rFonts w:ascii="Times New Roman" w:hAnsi="Times New Roman" w:cs="Times New Roman"/>
              </w:rPr>
              <w:t>організовує поточну організаційно-виконавчу роботу відділення та забезпечення контролю за роботою;</w:t>
            </w:r>
          </w:p>
          <w:p w:rsidR="002142EE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>
              <w:t xml:space="preserve">5) </w:t>
            </w:r>
            <w:r w:rsidRPr="00AA37A6">
              <w:t>за дорученням керівництва підрозділу виконує інші повноваження, які належать до компетенції підрозділу.</w:t>
            </w:r>
          </w:p>
          <w:p w:rsidR="002142EE" w:rsidRDefault="002142EE" w:rsidP="00793A67">
            <w:pPr>
              <w:ind w:firstLine="709"/>
              <w:jc w:val="both"/>
              <w:rPr>
                <w:b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</w:tcPr>
          <w:p w:rsidR="002142EE" w:rsidRPr="00C66D2A" w:rsidRDefault="002142EE" w:rsidP="00793A67">
            <w:pPr>
              <w:ind w:firstLine="709"/>
              <w:rPr>
                <w:b/>
                <w:color w:val="000000"/>
                <w:szCs w:val="22"/>
                <w:lang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2. Умови оплати праці:</w:t>
            </w:r>
          </w:p>
          <w:p w:rsidR="002142EE" w:rsidRPr="00C66D2A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3350 гривень;</w:t>
            </w:r>
          </w:p>
          <w:p w:rsidR="002142EE" w:rsidRPr="00C66D2A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2142EE" w:rsidRPr="00C66D2A" w:rsidRDefault="002142EE" w:rsidP="00793A67">
            <w:pPr>
              <w:ind w:firstLine="741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:rsidR="00F34421" w:rsidRDefault="00F34421" w:rsidP="00793A67">
            <w:pPr>
              <w:ind w:firstLine="741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:rsidR="002142EE" w:rsidRPr="00C66D2A" w:rsidRDefault="002142EE" w:rsidP="00793A67">
            <w:pPr>
              <w:ind w:firstLine="741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lastRenderedPageBreak/>
              <w:t>3. Інформація про строковість чи безстроковість призначення на посаду:</w:t>
            </w:r>
          </w:p>
          <w:p w:rsidR="002142EE" w:rsidRPr="00C66D2A" w:rsidRDefault="002142EE" w:rsidP="00793A67">
            <w:pPr>
              <w:ind w:firstLine="851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 безстроково. </w:t>
            </w:r>
          </w:p>
          <w:p w:rsidR="002142EE" w:rsidRPr="00C66D2A" w:rsidRDefault="002142EE" w:rsidP="00793A67">
            <w:pPr>
              <w:ind w:firstLine="851"/>
              <w:jc w:val="both"/>
              <w:rPr>
                <w:color w:val="000000"/>
                <w:szCs w:val="22"/>
                <w:lang w:val="ru-RU" w:eastAsia="en-US"/>
              </w:rPr>
            </w:pPr>
          </w:p>
          <w:p w:rsidR="002142EE" w:rsidRPr="00C66D2A" w:rsidRDefault="002142EE" w:rsidP="00793A67">
            <w:pPr>
              <w:ind w:firstLine="741"/>
              <w:jc w:val="both"/>
              <w:rPr>
                <w:b/>
                <w:color w:val="000000"/>
                <w:szCs w:val="22"/>
                <w:lang w:val="ru-RU"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2) копія паспорта громадянина України; 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6) </w:t>
            </w:r>
            <w:r w:rsidRPr="00C66D2A">
              <w:rPr>
                <w:color w:val="000000"/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C66D2A">
              <w:rPr>
                <w:color w:val="000000"/>
                <w:szCs w:val="22"/>
                <w:lang w:eastAsia="en-US"/>
              </w:rPr>
              <w:t xml:space="preserve">; 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C66D2A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6D2A">
              <w:rPr>
                <w:color w:val="000000"/>
                <w:lang w:eastAsia="en-US"/>
              </w:rPr>
              <w:t>8) к</w:t>
            </w:r>
            <w:r w:rsidRPr="00C66D2A">
              <w:rPr>
                <w:color w:val="000000"/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lang w:eastAsia="en-US"/>
              </w:rPr>
            </w:pPr>
            <w:r w:rsidRPr="00C66D2A">
              <w:rPr>
                <w:color w:val="000000"/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:rsidR="002142EE" w:rsidRPr="00C66D2A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Документи приймаються з </w:t>
            </w:r>
            <w:r w:rsidRPr="00C66D2A">
              <w:rPr>
                <w:color w:val="000000"/>
                <w:szCs w:val="22"/>
                <w:lang w:val="ru-RU" w:eastAsia="en-US"/>
              </w:rPr>
              <w:t>09.00</w:t>
            </w:r>
            <w:r w:rsidRPr="00C66D2A"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Cs w:val="22"/>
                <w:lang w:eastAsia="en-US"/>
              </w:rPr>
              <w:t>16 травня</w:t>
            </w:r>
            <w:r w:rsidRPr="00C66D2A">
              <w:rPr>
                <w:b/>
                <w:color w:val="000000"/>
                <w:szCs w:val="22"/>
                <w:lang w:eastAsia="en-US"/>
              </w:rPr>
              <w:t xml:space="preserve"> 2025 року</w:t>
            </w:r>
            <w:r w:rsidRPr="00C66D2A">
              <w:rPr>
                <w:color w:val="000000"/>
                <w:szCs w:val="22"/>
                <w:lang w:eastAsia="en-US"/>
              </w:rPr>
              <w:t xml:space="preserve"> до 15.00                    </w:t>
            </w:r>
            <w:r>
              <w:rPr>
                <w:b/>
                <w:color w:val="000000"/>
                <w:szCs w:val="22"/>
                <w:lang w:eastAsia="en-US"/>
              </w:rPr>
              <w:t>05</w:t>
            </w:r>
            <w:r w:rsidRPr="00C66D2A">
              <w:rPr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Cs w:val="22"/>
                <w:lang w:eastAsia="en-US"/>
              </w:rPr>
              <w:t>черв</w:t>
            </w:r>
            <w:r w:rsidRPr="00C66D2A">
              <w:rPr>
                <w:b/>
                <w:color w:val="000000"/>
                <w:szCs w:val="22"/>
                <w:lang w:eastAsia="en-US"/>
              </w:rPr>
              <w:t>ня 2025 року</w:t>
            </w:r>
            <w:r w:rsidRPr="00C66D2A">
              <w:rPr>
                <w:color w:val="000000"/>
                <w:szCs w:val="22"/>
                <w:lang w:eastAsia="en-US"/>
              </w:rPr>
              <w:t xml:space="preserve"> за адресою: м. Харків, майдан Героїв Небесної Сотні, 36.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eastAsia="en-US"/>
              </w:rPr>
              <w:t xml:space="preserve">На </w:t>
            </w:r>
            <w:r w:rsidRPr="00C66D2A">
              <w:rPr>
                <w:rFonts w:eastAsia="Times New Roman"/>
                <w:color w:val="000000"/>
              </w:rPr>
              <w:t xml:space="preserve">командира відділення </w:t>
            </w:r>
            <w:r w:rsidRPr="00C66D2A">
              <w:rPr>
                <w:color w:val="000000"/>
                <w:szCs w:val="22"/>
                <w:lang w:eastAsia="en-US"/>
              </w:rPr>
              <w:t xml:space="preserve">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</w:t>
            </w:r>
            <w:r w:rsidRPr="00C66D2A">
              <w:rPr>
                <w:color w:val="000000"/>
                <w:szCs w:val="22"/>
                <w:lang w:eastAsia="en-US"/>
              </w:rPr>
              <w:lastRenderedPageBreak/>
      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:rsidR="002142EE" w:rsidRPr="00C66D2A" w:rsidRDefault="002142EE" w:rsidP="00793A67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5. Місце, дата та час початку проведення конкурсу: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C66D2A">
              <w:rPr>
                <w:color w:val="000000"/>
                <w:szCs w:val="22"/>
                <w:lang w:val="ru-RU" w:eastAsia="en-US"/>
              </w:rPr>
              <w:t>м</w:t>
            </w:r>
            <w:r w:rsidRPr="00C66D2A">
              <w:rPr>
                <w:color w:val="000000"/>
                <w:szCs w:val="22"/>
                <w:lang w:eastAsia="en-US"/>
              </w:rPr>
              <w:t xml:space="preserve">. Харків, вул. Динамівська, 10, стадіон «Динамо», </w:t>
            </w:r>
            <w:r>
              <w:rPr>
                <w:b/>
                <w:color w:val="000000"/>
                <w:szCs w:val="22"/>
                <w:lang w:eastAsia="en-US"/>
              </w:rPr>
              <w:t>10 черв</w:t>
            </w:r>
            <w:r w:rsidRPr="00C66D2A">
              <w:rPr>
                <w:b/>
                <w:color w:val="000000"/>
                <w:szCs w:val="22"/>
                <w:lang w:eastAsia="en-US"/>
              </w:rPr>
              <w:t xml:space="preserve">ня                  2025 року </w:t>
            </w:r>
            <w:r w:rsidRPr="00C66D2A">
              <w:rPr>
                <w:color w:val="000000"/>
                <w:szCs w:val="22"/>
                <w:lang w:eastAsia="en-US"/>
              </w:rPr>
              <w:t>о 09.00.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:rsidR="002142EE" w:rsidRPr="00C66D2A" w:rsidRDefault="002142EE" w:rsidP="00793A67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C66D2A">
              <w:rPr>
                <w:b/>
                <w:color w:val="000000"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2142EE" w:rsidRPr="00C66D2A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>
              <w:rPr>
                <w:color w:val="000000"/>
                <w:szCs w:val="22"/>
                <w:lang w:eastAsia="en-US"/>
              </w:rPr>
              <w:t>Котляр Віталій Миколайович</w:t>
            </w:r>
            <w:r w:rsidRPr="00C66D2A">
              <w:rPr>
                <w:color w:val="000000"/>
                <w:szCs w:val="22"/>
                <w:lang w:eastAsia="en-US"/>
              </w:rPr>
              <w:t>, 098-401-10-48</w:t>
            </w:r>
          </w:p>
          <w:p w:rsidR="002142EE" w:rsidRPr="00C66D2A" w:rsidRDefault="002142EE" w:rsidP="00793A67">
            <w:pPr>
              <w:ind w:firstLine="738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</w:tcPr>
          <w:p w:rsidR="002142EE" w:rsidRDefault="002142EE" w:rsidP="00793A67">
            <w:pPr>
              <w:jc w:val="center"/>
              <w:rPr>
                <w:b/>
              </w:rPr>
            </w:pPr>
            <w:r w:rsidRPr="0086231C">
              <w:rPr>
                <w:b/>
              </w:rPr>
              <w:lastRenderedPageBreak/>
              <w:t>Кваліфікаційні вимоги.</w:t>
            </w:r>
          </w:p>
          <w:p w:rsidR="002142EE" w:rsidRPr="00F80F8E" w:rsidRDefault="002142EE" w:rsidP="00793A67">
            <w:pPr>
              <w:tabs>
                <w:tab w:val="left" w:pos="4848"/>
              </w:tabs>
              <w:rPr>
                <w:lang w:eastAsia="en-US"/>
              </w:rPr>
            </w:pPr>
          </w:p>
          <w:tbl>
            <w:tblPr>
              <w:tblW w:w="9529" w:type="dxa"/>
              <w:tblLook w:val="0000" w:firstRow="0" w:lastRow="0" w:firstColumn="0" w:lastColumn="0" w:noHBand="0" w:noVBand="0"/>
            </w:tblPr>
            <w:tblGrid>
              <w:gridCol w:w="4145"/>
              <w:gridCol w:w="5384"/>
            </w:tblGrid>
            <w:tr w:rsidR="002142EE" w:rsidRPr="00F80F8E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F80F8E" w:rsidRDefault="002142EE" w:rsidP="00793A67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Pr="00F80F8E">
                    <w:rPr>
                      <w:lang w:eastAsia="en-US"/>
                    </w:rPr>
                    <w:t>. Освіта</w:t>
                  </w:r>
                </w:p>
              </w:tc>
              <w:tc>
                <w:tcPr>
                  <w:tcW w:w="5384" w:type="dxa"/>
                </w:tcPr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</w:pPr>
                  <w:r w:rsidRPr="00F80F8E">
                    <w:t>Повна загальна середня освіта.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</w:p>
              </w:tc>
            </w:tr>
            <w:tr w:rsidR="002142EE" w:rsidRPr="00F80F8E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 Досвід проходження служби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Pr="00F80F8E">
                    <w:rPr>
                      <w:lang w:eastAsia="en-US"/>
                    </w:rPr>
                    <w:t xml:space="preserve">. Володіння державною 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мовою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384" w:type="dxa"/>
                </w:tcPr>
                <w:p w:rsidR="002142EE" w:rsidRPr="00F244FA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rFonts w:eastAsia="Times New Roman"/>
                      <w:color w:val="000000"/>
                      <w:lang w:eastAsia="uk-UA" w:bidi="uk-UA"/>
                    </w:rPr>
                  </w:pPr>
                  <w:r w:rsidRPr="00551607">
                    <w:rPr>
                      <w:color w:val="000000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один рік. 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 w:right="-109"/>
                    <w:jc w:val="both"/>
                    <w:rPr>
                      <w:lang w:eastAsia="en-US"/>
                    </w:rPr>
                  </w:pPr>
                  <w:r w:rsidRPr="00F80F8E">
                    <w:t>Відповідно до рівня</w:t>
                  </w:r>
                  <w:r w:rsidRPr="00F80F8E">
                    <w:rPr>
                      <w:lang w:eastAsia="en-US"/>
                    </w:rPr>
                    <w:t xml:space="preserve">, визначеного згідно із  </w:t>
                  </w:r>
                  <w:hyperlink r:id="rId10" w:tgtFrame="_blank" w:history="1">
                    <w:r w:rsidRPr="00F80F8E">
                      <w:rPr>
                        <w:lang w:eastAsia="en-US"/>
                      </w:rPr>
                      <w:t>Законом України</w:t>
                    </w:r>
                  </w:hyperlink>
                  <w:r w:rsidRPr="00F80F8E">
                    <w:rPr>
                      <w:lang w:eastAsia="en-US"/>
                    </w:rPr>
                    <w:t> «Про забезпечення функціонування української мови як державної»</w:t>
                  </w:r>
                  <w:r>
                    <w:rPr>
                      <w:lang w:eastAsia="en-US"/>
                    </w:rPr>
                    <w:t>;</w:t>
                  </w:r>
                  <w:r>
                    <w:rPr>
                      <w:b/>
                      <w:i/>
                      <w:color w:val="333333"/>
                      <w:lang w:eastAsia="en-US"/>
                    </w:rPr>
                    <w:t xml:space="preserve"> </w:t>
                  </w:r>
                  <w:r w:rsidRPr="00EA34C8">
                    <w:rPr>
                      <w:b/>
                      <w:i/>
                      <w:color w:val="000000"/>
                      <w:lang w:eastAsia="en-US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</w:tc>
            </w:tr>
          </w:tbl>
          <w:p w:rsidR="002142EE" w:rsidRDefault="002142EE" w:rsidP="00793A67">
            <w:pPr>
              <w:jc w:val="center"/>
              <w:rPr>
                <w:b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shd w:val="clear" w:color="auto" w:fill="FFFFFF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left="39" w:right="1"/>
              <w:jc w:val="both"/>
            </w:pPr>
            <w:r>
              <w:t>Здатність систематизувати, узагальнювати інформацію; гнучкість;</w:t>
            </w:r>
          </w:p>
          <w:p w:rsidR="002142EE" w:rsidRDefault="002142EE" w:rsidP="00793A67">
            <w:pPr>
              <w:ind w:left="39" w:right="1"/>
              <w:jc w:val="both"/>
            </w:pPr>
            <w:r>
              <w:t>проникливість.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9B2844" w:rsidRDefault="009B2844" w:rsidP="00793A67"/>
          <w:p w:rsidR="009B2844" w:rsidRDefault="009B2844" w:rsidP="00793A67"/>
          <w:p w:rsidR="009B2844" w:rsidRDefault="009B2844" w:rsidP="00793A67"/>
          <w:p w:rsidR="002142EE" w:rsidRDefault="002142EE" w:rsidP="00793A67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:rsidR="009B2844" w:rsidRDefault="009B2844" w:rsidP="00793A67">
            <w:pPr>
              <w:ind w:right="1"/>
              <w:jc w:val="both"/>
            </w:pPr>
          </w:p>
          <w:p w:rsidR="009B2844" w:rsidRDefault="009B2844" w:rsidP="00793A67">
            <w:pPr>
              <w:ind w:right="1"/>
              <w:jc w:val="both"/>
            </w:pPr>
          </w:p>
          <w:p w:rsidR="009B2844" w:rsidRDefault="009B2844" w:rsidP="00793A67">
            <w:pPr>
              <w:ind w:right="1"/>
              <w:jc w:val="both"/>
            </w:pPr>
          </w:p>
          <w:p w:rsidR="002142EE" w:rsidRDefault="002142EE" w:rsidP="00793A67">
            <w:pPr>
              <w:ind w:right="1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:rsidR="002142EE" w:rsidRDefault="002142EE" w:rsidP="00793A67">
            <w:pPr>
              <w:ind w:right="1"/>
              <w:jc w:val="both"/>
            </w:pPr>
            <w:r>
              <w:t>системність; самоорганізація та саморозвиток.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:rsidR="002142EE" w:rsidRDefault="002142EE" w:rsidP="00793A67">
            <w:r>
              <w:lastRenderedPageBreak/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:rsidR="002142EE" w:rsidRDefault="002142EE" w:rsidP="00793A67">
            <w:pPr>
              <w:ind w:left="10" w:right="-91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:rsidR="002142EE" w:rsidRDefault="002142EE" w:rsidP="00793A67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</w:tcPr>
          <w:p w:rsidR="002142EE" w:rsidRDefault="002142EE" w:rsidP="00793A67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:rsidR="002142EE" w:rsidRDefault="002142EE" w:rsidP="00793A67">
            <w:pPr>
              <w:contextualSpacing/>
              <w:jc w:val="both"/>
            </w:pPr>
            <w: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2142EE" w:rsidRDefault="002142EE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</w:p>
    <w:p w:rsidR="00244207" w:rsidRDefault="00244207" w:rsidP="002142EE">
      <w:pPr>
        <w:jc w:val="center"/>
        <w:rPr>
          <w:b/>
          <w:szCs w:val="24"/>
        </w:rPr>
      </w:pPr>
      <w:bookmarkStart w:id="1" w:name="_GoBack"/>
      <w:bookmarkEnd w:id="1"/>
    </w:p>
    <w:p w:rsidR="009B2844" w:rsidRDefault="009B2844" w:rsidP="002142EE">
      <w:pPr>
        <w:jc w:val="center"/>
        <w:rPr>
          <w:b/>
        </w:rPr>
      </w:pPr>
    </w:p>
    <w:p w:rsidR="002142EE" w:rsidRPr="0086231C" w:rsidRDefault="002142EE" w:rsidP="002142EE">
      <w:pPr>
        <w:jc w:val="center"/>
        <w:rPr>
          <w:b/>
        </w:rPr>
      </w:pPr>
      <w:r w:rsidRPr="0086231C">
        <w:rPr>
          <w:b/>
        </w:rPr>
        <w:lastRenderedPageBreak/>
        <w:t>УМОВИ</w:t>
      </w:r>
    </w:p>
    <w:p w:rsidR="002142EE" w:rsidRPr="0015720F" w:rsidRDefault="002142EE" w:rsidP="002142EE">
      <w:pPr>
        <w:jc w:val="center"/>
        <w:rPr>
          <w:b/>
        </w:rPr>
      </w:pPr>
      <w:r w:rsidRPr="0015720F">
        <w:rPr>
          <w:b/>
        </w:rPr>
        <w:t>проведення конкурсу на зайняття вакантної посади</w:t>
      </w:r>
    </w:p>
    <w:p w:rsidR="002142EE" w:rsidRDefault="002142EE" w:rsidP="002142EE">
      <w:pPr>
        <w:tabs>
          <w:tab w:val="left" w:pos="739"/>
        </w:tabs>
        <w:jc w:val="center"/>
        <w:rPr>
          <w:rFonts w:eastAsia="Times New Roman"/>
          <w:b/>
        </w:rPr>
      </w:pPr>
      <w:r w:rsidRPr="0015720F">
        <w:rPr>
          <w:rFonts w:eastAsia="Times New Roman"/>
          <w:b/>
        </w:rPr>
        <w:t>контролера І категорії (заступника командира відділення</w:t>
      </w:r>
      <w:r>
        <w:rPr>
          <w:rFonts w:eastAsia="Times New Roman"/>
          <w:b/>
        </w:rPr>
        <w:t>)</w:t>
      </w:r>
      <w:r w:rsidRPr="0015720F">
        <w:rPr>
          <w:rFonts w:eastAsia="Times New Roman"/>
          <w:b/>
        </w:rPr>
        <w:t xml:space="preserve"> </w:t>
      </w:r>
    </w:p>
    <w:p w:rsidR="002142EE" w:rsidRDefault="002142EE" w:rsidP="002142EE">
      <w:pPr>
        <w:tabs>
          <w:tab w:val="left" w:pos="739"/>
        </w:tabs>
        <w:jc w:val="center"/>
        <w:rPr>
          <w:b/>
          <w:szCs w:val="24"/>
        </w:rPr>
      </w:pPr>
      <w:r w:rsidRPr="0015720F">
        <w:rPr>
          <w:rFonts w:eastAsia="Times New Roman"/>
          <w:b/>
        </w:rPr>
        <w:t>взводу охорони підрозділу охорони</w:t>
      </w:r>
      <w:r>
        <w:rPr>
          <w:rFonts w:eastAsia="Times New Roman"/>
          <w:b/>
        </w:rPr>
        <w:t xml:space="preserve"> </w:t>
      </w:r>
      <w:r w:rsidRPr="0015720F">
        <w:rPr>
          <w:b/>
          <w:szCs w:val="24"/>
        </w:rPr>
        <w:t xml:space="preserve">територіального управління </w:t>
      </w:r>
    </w:p>
    <w:p w:rsidR="002142EE" w:rsidRPr="0015720F" w:rsidRDefault="002142EE" w:rsidP="002142EE">
      <w:pPr>
        <w:tabs>
          <w:tab w:val="left" w:pos="739"/>
        </w:tabs>
        <w:jc w:val="center"/>
        <w:rPr>
          <w:b/>
          <w:szCs w:val="24"/>
        </w:rPr>
      </w:pPr>
      <w:r w:rsidRPr="0015720F">
        <w:rPr>
          <w:b/>
        </w:rPr>
        <w:t>Служби судової охорони у</w:t>
      </w:r>
      <w:r w:rsidRPr="0015720F">
        <w:rPr>
          <w:b/>
          <w:szCs w:val="24"/>
        </w:rPr>
        <w:t xml:space="preserve"> Харківській області</w:t>
      </w:r>
    </w:p>
    <w:p w:rsidR="002142EE" w:rsidRPr="009A0BAC" w:rsidRDefault="002142EE" w:rsidP="002142EE">
      <w:pPr>
        <w:jc w:val="center"/>
        <w:rPr>
          <w:b/>
          <w:szCs w:val="24"/>
        </w:rPr>
      </w:pPr>
    </w:p>
    <w:tbl>
      <w:tblPr>
        <w:tblW w:w="9888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142EE" w:rsidTr="00793A67">
        <w:trPr>
          <w:trHeight w:val="321"/>
        </w:trPr>
        <w:tc>
          <w:tcPr>
            <w:tcW w:w="9888" w:type="dxa"/>
            <w:hideMark/>
          </w:tcPr>
          <w:p w:rsidR="002142EE" w:rsidRDefault="002142EE" w:rsidP="00793A67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2142EE" w:rsidTr="00793A67">
        <w:trPr>
          <w:trHeight w:val="4636"/>
        </w:trPr>
        <w:tc>
          <w:tcPr>
            <w:tcW w:w="9888" w:type="dxa"/>
            <w:hideMark/>
          </w:tcPr>
          <w:p w:rsidR="002142EE" w:rsidRDefault="002142EE" w:rsidP="002142EE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Основні посадові обов’язки </w:t>
            </w:r>
            <w:r>
              <w:rPr>
                <w:b/>
                <w:szCs w:val="24"/>
              </w:rPr>
              <w:t xml:space="preserve">контролера І категорії </w:t>
            </w:r>
            <w:r w:rsidRPr="0015720F">
              <w:rPr>
                <w:rFonts w:eastAsia="Times New Roman"/>
                <w:b/>
              </w:rPr>
              <w:t xml:space="preserve">(заступника командира відділення) </w:t>
            </w:r>
            <w:r>
              <w:rPr>
                <w:b/>
                <w:szCs w:val="24"/>
              </w:rPr>
              <w:t>взводу охорони підрозділу охорони територіального управління Служби судової охорони у Харківській області</w:t>
            </w:r>
            <w:r>
              <w:rPr>
                <w:b/>
              </w:rPr>
              <w:t>:</w:t>
            </w:r>
          </w:p>
          <w:p w:rsidR="002142EE" w:rsidRPr="006F0AF8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 w:rsidRPr="006F0AF8">
              <w:t>1) забезпечує виконання покладених на відділення завдань за всіма напрямами службової діяльності;</w:t>
            </w:r>
          </w:p>
          <w:p w:rsidR="002142EE" w:rsidRPr="006F0AF8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 w:rsidRPr="006F0AF8">
              <w:rPr>
                <w:noProof/>
              </w:rPr>
              <w:t xml:space="preserve">2) </w:t>
            </w:r>
            <w:r w:rsidRPr="006F0AF8">
              <w:t>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2142EE" w:rsidRPr="006F0AF8" w:rsidRDefault="002142EE" w:rsidP="00793A67">
            <w:pPr>
              <w:widowControl w:val="0"/>
              <w:autoSpaceDE w:val="0"/>
              <w:autoSpaceDN w:val="0"/>
              <w:adjustRightInd w:val="0"/>
              <w:ind w:right="40" w:firstLine="708"/>
              <w:jc w:val="both"/>
            </w:pPr>
            <w:r w:rsidRPr="006F0AF8"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      </w:r>
            <w:r w:rsidRPr="006F0AF8">
              <w:rPr>
                <w:noProof/>
              </w:rPr>
              <w:t>;</w:t>
            </w:r>
          </w:p>
          <w:p w:rsidR="002142EE" w:rsidRPr="006F0AF8" w:rsidRDefault="002142EE" w:rsidP="00793A67">
            <w:pPr>
              <w:ind w:firstLine="709"/>
              <w:contextualSpacing/>
              <w:jc w:val="both"/>
              <w:rPr>
                <w:noProof/>
              </w:rPr>
            </w:pPr>
            <w:r w:rsidRPr="006F0AF8">
              <w:rPr>
                <w:noProof/>
              </w:rPr>
              <w:t xml:space="preserve">4) організовує поточну організаційно-виконавчу роботу відділення та забезпечення контролю за роботою; </w:t>
            </w:r>
          </w:p>
          <w:p w:rsidR="002142EE" w:rsidRPr="006F0AF8" w:rsidRDefault="002142EE" w:rsidP="00793A67">
            <w:pPr>
              <w:ind w:firstLine="709"/>
              <w:jc w:val="both"/>
            </w:pPr>
            <w:r w:rsidRPr="006F0AF8">
              <w:t>5) за дорученням керівництва підрозділу виконує інші повноваження, які належать до компетенції підрозділу.</w:t>
            </w:r>
          </w:p>
          <w:p w:rsidR="002142EE" w:rsidRDefault="002142EE" w:rsidP="00793A67">
            <w:pPr>
              <w:ind w:firstLine="709"/>
              <w:jc w:val="both"/>
              <w:rPr>
                <w:b/>
              </w:rPr>
            </w:pPr>
          </w:p>
        </w:tc>
      </w:tr>
      <w:tr w:rsidR="002142EE" w:rsidTr="00793A67">
        <w:trPr>
          <w:trHeight w:val="849"/>
        </w:trPr>
        <w:tc>
          <w:tcPr>
            <w:tcW w:w="9888" w:type="dxa"/>
          </w:tcPr>
          <w:p w:rsidR="002142EE" w:rsidRDefault="002142EE" w:rsidP="00793A67">
            <w:pPr>
              <w:ind w:firstLine="70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2. Умови оплати праці:</w:t>
            </w:r>
          </w:p>
          <w:p w:rsidR="002142EE" w:rsidRDefault="002142EE" w:rsidP="00793A67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 w:rsidRPr="00E847EF">
              <w:rPr>
                <w:color w:val="000000"/>
                <w:szCs w:val="22"/>
                <w:lang w:eastAsia="en-US"/>
              </w:rPr>
              <w:t>3260 г</w:t>
            </w:r>
            <w:r>
              <w:rPr>
                <w:szCs w:val="22"/>
                <w:lang w:eastAsia="en-US"/>
              </w:rPr>
              <w:t>ривень;</w:t>
            </w:r>
          </w:p>
          <w:p w:rsidR="002142EE" w:rsidRDefault="002142EE" w:rsidP="00793A67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2142EE" w:rsidRDefault="002142EE" w:rsidP="00793A67">
            <w:pPr>
              <w:jc w:val="both"/>
              <w:rPr>
                <w:b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41"/>
              <w:jc w:val="both"/>
              <w:rPr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3. Інформація про строковість чи безстроковість призначення на посаду:</w:t>
            </w:r>
          </w:p>
          <w:p w:rsidR="002142EE" w:rsidRDefault="002142EE" w:rsidP="00793A67">
            <w:pPr>
              <w:ind w:firstLine="851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 безстроково. </w:t>
            </w:r>
          </w:p>
          <w:p w:rsidR="002142EE" w:rsidRDefault="002142EE" w:rsidP="00793A67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41"/>
              <w:jc w:val="both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2) копія паспорта громадянина України;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6) </w:t>
            </w:r>
            <w:r>
              <w:rPr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>
              <w:rPr>
                <w:szCs w:val="22"/>
                <w:lang w:eastAsia="en-US"/>
              </w:rPr>
              <w:t xml:space="preserve">; </w:t>
            </w:r>
          </w:p>
          <w:p w:rsidR="002142EE" w:rsidRPr="00A23A42" w:rsidRDefault="002142EE" w:rsidP="00793A67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23A42">
              <w:rPr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A23A42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:rsidR="002142EE" w:rsidRDefault="002142EE" w:rsidP="00793A67">
            <w:pPr>
              <w:ind w:firstLine="739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8) к</w:t>
            </w:r>
            <w:r>
              <w:rPr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2142EE" w:rsidRPr="00F63F7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 xml:space="preserve">Документи приймаються з </w:t>
            </w:r>
            <w:r>
              <w:rPr>
                <w:color w:val="000000"/>
                <w:lang w:val="ru-RU"/>
              </w:rPr>
              <w:t xml:space="preserve">09.00 </w:t>
            </w:r>
            <w:r>
              <w:rPr>
                <w:b/>
                <w:color w:val="000000"/>
              </w:rPr>
              <w:t>16 травня 2025 року</w:t>
            </w:r>
            <w:r>
              <w:rPr>
                <w:color w:val="000000"/>
              </w:rPr>
              <w:t xml:space="preserve"> до 15.00                    </w:t>
            </w:r>
            <w:r>
              <w:rPr>
                <w:b/>
                <w:color w:val="000000"/>
              </w:rPr>
              <w:t>05 червня 2025 року</w:t>
            </w:r>
            <w:r>
              <w:rPr>
                <w:color w:val="000000"/>
              </w:rPr>
              <w:t xml:space="preserve"> за адресою: м. Харків, майдан Героїв Небесної Сотні, 36.</w:t>
            </w:r>
          </w:p>
          <w:p w:rsidR="002142EE" w:rsidRPr="008A08C4" w:rsidRDefault="002142EE" w:rsidP="00793A67">
            <w:pPr>
              <w:jc w:val="both"/>
              <w:rPr>
                <w:color w:val="000000"/>
                <w:szCs w:val="22"/>
                <w:lang w:eastAsia="en-US"/>
              </w:rPr>
            </w:pPr>
          </w:p>
          <w:p w:rsidR="002142EE" w:rsidRPr="008A08C4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8A08C4">
              <w:rPr>
                <w:color w:val="000000"/>
                <w:szCs w:val="22"/>
                <w:lang w:eastAsia="en-US"/>
              </w:rPr>
              <w:t xml:space="preserve">На контролера І категорії </w:t>
            </w:r>
            <w:r w:rsidRPr="008A08C4">
              <w:rPr>
                <w:rFonts w:eastAsia="Times New Roman"/>
                <w:color w:val="000000"/>
              </w:rPr>
              <w:t xml:space="preserve">(заступника командира відділення) </w:t>
            </w:r>
            <w:r w:rsidRPr="008A08C4">
              <w:rPr>
                <w:color w:val="000000"/>
                <w:szCs w:val="22"/>
                <w:lang w:eastAsia="en-US"/>
              </w:rPr>
              <w:t>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tbl>
            <w:tblPr>
              <w:tblW w:w="9746" w:type="dxa"/>
              <w:tblInd w:w="108" w:type="dxa"/>
              <w:tblLook w:val="04A0" w:firstRow="1" w:lastRow="0" w:firstColumn="1" w:lastColumn="0" w:noHBand="0" w:noVBand="1"/>
            </w:tblPr>
            <w:tblGrid>
              <w:gridCol w:w="4242"/>
              <w:gridCol w:w="5504"/>
            </w:tblGrid>
            <w:tr w:rsidR="002142EE" w:rsidRPr="008A08C4" w:rsidTr="00793A67">
              <w:trPr>
                <w:trHeight w:val="408"/>
              </w:trPr>
              <w:tc>
                <w:tcPr>
                  <w:tcW w:w="9746" w:type="dxa"/>
                  <w:gridSpan w:val="2"/>
                </w:tcPr>
                <w:p w:rsidR="002142EE" w:rsidRPr="008A08C4" w:rsidRDefault="002142EE" w:rsidP="00793A67">
                  <w:pPr>
                    <w:jc w:val="both"/>
                    <w:rPr>
                      <w:color w:val="000000"/>
                      <w:szCs w:val="22"/>
                      <w:lang w:eastAsia="en-US"/>
                    </w:rPr>
                  </w:pPr>
                </w:p>
                <w:p w:rsidR="002142EE" w:rsidRDefault="002142EE" w:rsidP="00793A67">
                  <w:pPr>
                    <w:ind w:firstLine="709"/>
                    <w:jc w:val="both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</w:rPr>
                    <w:t>5. Місце, дата та час початку проведення конкурсу:</w:t>
                  </w:r>
                </w:p>
                <w:p w:rsidR="002142EE" w:rsidRDefault="002142EE" w:rsidP="00793A67">
                  <w:pPr>
                    <w:ind w:firstLine="70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lang w:val="ru-RU"/>
                    </w:rPr>
                    <w:t>м</w:t>
                  </w:r>
                  <w:r>
                    <w:rPr>
                      <w:color w:val="000000"/>
                    </w:rPr>
                    <w:t xml:space="preserve">. Харків, вул. Динамівська, 10, стадіон «Динамо», </w:t>
                  </w:r>
                  <w:r>
                    <w:rPr>
                      <w:b/>
                      <w:color w:val="000000"/>
                    </w:rPr>
                    <w:t xml:space="preserve">10 червня 2025 року </w:t>
                  </w:r>
                  <w:r>
                    <w:rPr>
                      <w:color w:val="000000"/>
                    </w:rPr>
                    <w:t xml:space="preserve"> </w:t>
                  </w:r>
                  <w:r w:rsidRPr="00682367">
                    <w:rPr>
                      <w:b/>
                      <w:color w:val="000000"/>
                    </w:rPr>
                    <w:t>о 09.00.</w:t>
                  </w:r>
                </w:p>
                <w:p w:rsidR="002142EE" w:rsidRDefault="002142EE" w:rsidP="00793A67">
                  <w:pPr>
                    <w:ind w:firstLine="709"/>
                    <w:jc w:val="both"/>
                    <w:rPr>
                      <w:color w:val="000000"/>
                    </w:rPr>
                  </w:pPr>
                </w:p>
                <w:p w:rsidR="002142EE" w:rsidRDefault="002142EE" w:rsidP="00793A67">
                  <w:pPr>
                    <w:ind w:firstLine="709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</w:p>
                <w:p w:rsidR="002142EE" w:rsidRDefault="002142EE" w:rsidP="00793A67">
                  <w:pPr>
                    <w:ind w:firstLine="70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Котляр Віталій Миколайович, 098-401-10-48 </w:t>
                  </w:r>
                </w:p>
                <w:p w:rsidR="002142EE" w:rsidRPr="008A08C4" w:rsidRDefault="002142EE" w:rsidP="00793A67">
                  <w:pPr>
                    <w:ind w:firstLine="738"/>
                    <w:jc w:val="both"/>
                    <w:rPr>
                      <w:b/>
                      <w:color w:val="000000"/>
                      <w:lang w:val="ru-RU"/>
                    </w:rPr>
                  </w:pP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9746" w:type="dxa"/>
                  <w:gridSpan w:val="2"/>
                </w:tcPr>
                <w:p w:rsidR="002142EE" w:rsidRDefault="002142EE" w:rsidP="00793A67">
                  <w:pPr>
                    <w:jc w:val="center"/>
                    <w:rPr>
                      <w:b/>
                    </w:rPr>
                  </w:pPr>
                  <w:r w:rsidRPr="0086231C">
                    <w:rPr>
                      <w:b/>
                    </w:rPr>
                    <w:t>Кваліфікаційні вимоги.</w:t>
                  </w:r>
                </w:p>
                <w:p w:rsidR="002142EE" w:rsidRPr="00F80F8E" w:rsidRDefault="002142EE" w:rsidP="00793A67">
                  <w:pPr>
                    <w:tabs>
                      <w:tab w:val="left" w:pos="4848"/>
                    </w:tabs>
                    <w:rPr>
                      <w:lang w:eastAsia="en-US"/>
                    </w:rPr>
                  </w:pPr>
                </w:p>
                <w:tbl>
                  <w:tblPr>
                    <w:tblW w:w="5000" w:type="pct"/>
                    <w:tblLook w:val="0000" w:firstRow="0" w:lastRow="0" w:firstColumn="0" w:lastColumn="0" w:noHBand="0" w:noVBand="0"/>
                  </w:tblPr>
                  <w:tblGrid>
                    <w:gridCol w:w="4081"/>
                    <w:gridCol w:w="5449"/>
                  </w:tblGrid>
                  <w:tr w:rsidR="002142EE" w:rsidRPr="00F80F8E" w:rsidTr="00793A67">
                    <w:trPr>
                      <w:trHeight w:val="408"/>
                    </w:trPr>
                    <w:tc>
                      <w:tcPr>
                        <w:tcW w:w="2141" w:type="pct"/>
                      </w:tcPr>
                      <w:p w:rsidR="002142EE" w:rsidRPr="00F80F8E" w:rsidRDefault="002142EE" w:rsidP="00793A67">
                        <w:pPr>
                          <w:shd w:val="clear" w:color="auto" w:fill="FFFFFF"/>
                          <w:tabs>
                            <w:tab w:val="left" w:pos="4624"/>
                          </w:tabs>
                          <w:ind w:left="-83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lastRenderedPageBreak/>
                          <w:t>1</w:t>
                        </w:r>
                        <w:r w:rsidRPr="00F80F8E">
                          <w:rPr>
                            <w:lang w:eastAsia="en-US"/>
                          </w:rPr>
                          <w:t>. Освіта</w:t>
                        </w:r>
                      </w:p>
                    </w:tc>
                    <w:tc>
                      <w:tcPr>
                        <w:tcW w:w="2859" w:type="pct"/>
                      </w:tcPr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</w:pPr>
                        <w:r w:rsidRPr="00F80F8E">
                          <w:t>Повна загальна середня освіта.</w:t>
                        </w: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2142EE" w:rsidRPr="00F80F8E" w:rsidTr="00793A67">
                    <w:trPr>
                      <w:trHeight w:val="408"/>
                    </w:trPr>
                    <w:tc>
                      <w:tcPr>
                        <w:tcW w:w="2141" w:type="pct"/>
                      </w:tcPr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2. Досвід проходження служби</w:t>
                        </w: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:rsidR="002142E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3</w:t>
                        </w:r>
                        <w:r w:rsidRPr="00F80F8E">
                          <w:rPr>
                            <w:lang w:eastAsia="en-US"/>
                          </w:rPr>
                          <w:t xml:space="preserve">. Володіння державною </w:t>
                        </w: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91"/>
                          <w:jc w:val="both"/>
                          <w:rPr>
                            <w:lang w:eastAsia="en-US"/>
                          </w:rPr>
                        </w:pPr>
                        <w:r w:rsidRPr="00F80F8E">
                          <w:rPr>
                            <w:lang w:eastAsia="en-US"/>
                          </w:rPr>
                          <w:t>мовою</w:t>
                        </w: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83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59" w:type="pct"/>
                      </w:tcPr>
                      <w:p w:rsidR="002142EE" w:rsidRPr="00F244FA" w:rsidRDefault="002142EE" w:rsidP="00793A67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  <w:rPr>
                            <w:rFonts w:eastAsia="Times New Roman"/>
                            <w:color w:val="000000"/>
                            <w:lang w:eastAsia="uk-UA" w:bidi="uk-UA"/>
                          </w:rPr>
                        </w:pPr>
                        <w:r w:rsidRPr="00551607">
                          <w:rPr>
                            <w:color w:val="000000"/>
                          </w:rPr>
                          <w:t>В державних органах влади, органах системи правосуддя, правоохоронних органах чи військових формуваннях – н</w:t>
                        </w:r>
                        <w:r>
                          <w:rPr>
                            <w:color w:val="000000"/>
                          </w:rPr>
                          <w:t>е</w:t>
                        </w:r>
                        <w:r w:rsidRPr="00551607">
                          <w:rPr>
                            <w:color w:val="000000"/>
                          </w:rPr>
                          <w:t xml:space="preserve"> менше ніж один рік. </w:t>
                        </w: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20"/>
                          <w:jc w:val="both"/>
                          <w:rPr>
                            <w:color w:val="000000"/>
                          </w:rPr>
                        </w:pPr>
                      </w:p>
                      <w:p w:rsidR="002142EE" w:rsidRPr="00F80F8E" w:rsidRDefault="002142EE" w:rsidP="00793A67">
                        <w:pPr>
                          <w:tabs>
                            <w:tab w:val="left" w:pos="4624"/>
                          </w:tabs>
                          <w:ind w:left="-20" w:right="-109"/>
                          <w:jc w:val="both"/>
                          <w:rPr>
                            <w:lang w:eastAsia="en-US"/>
                          </w:rPr>
                        </w:pPr>
                        <w:r w:rsidRPr="00F80F8E">
                          <w:t>Відповідно до рівня</w:t>
                        </w:r>
                        <w:r w:rsidRPr="00F80F8E">
                          <w:rPr>
                            <w:lang w:eastAsia="en-US"/>
                          </w:rPr>
                          <w:t xml:space="preserve">, визначеного згідно із  </w:t>
                        </w:r>
                        <w:hyperlink r:id="rId11" w:tgtFrame="_blank" w:history="1">
                          <w:r w:rsidRPr="00F80F8E">
                            <w:rPr>
                              <w:lang w:eastAsia="en-US"/>
                            </w:rPr>
                            <w:t>Законом України</w:t>
                          </w:r>
                        </w:hyperlink>
                        <w:r w:rsidRPr="00F80F8E">
                          <w:rPr>
                            <w:lang w:eastAsia="en-US"/>
                          </w:rPr>
                          <w:t xml:space="preserve"> «Про забезпечення </w:t>
                        </w:r>
                        <w:r>
                          <w:rPr>
                            <w:lang w:eastAsia="en-US"/>
                          </w:rPr>
                          <w:t xml:space="preserve">функціонування української мови </w:t>
                        </w:r>
                        <w:r w:rsidRPr="00F80F8E">
                          <w:rPr>
                            <w:lang w:eastAsia="en-US"/>
                          </w:rPr>
                          <w:t>як державної»</w:t>
                        </w:r>
                        <w:r>
                          <w:rPr>
                            <w:lang w:eastAsia="en-US"/>
                          </w:rPr>
                          <w:t>;</w:t>
                        </w:r>
                        <w:r>
                          <w:rPr>
                            <w:b/>
                            <w:i/>
                            <w:color w:val="333333"/>
                            <w:lang w:eastAsia="en-US"/>
                          </w:rPr>
                          <w:t xml:space="preserve"> </w:t>
                        </w:r>
                        <w:r w:rsidRPr="00EA34C8">
                          <w:rPr>
                            <w:b/>
                            <w:i/>
                            <w:color w:val="000000"/>
                            <w:lang w:eastAsia="en-US"/>
                          </w:rPr>
      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      </w:r>
                      </w:p>
                    </w:tc>
                  </w:tr>
                </w:tbl>
                <w:p w:rsidR="002142EE" w:rsidRDefault="002142EE" w:rsidP="00793A6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9746" w:type="dxa"/>
                  <w:gridSpan w:val="2"/>
                  <w:hideMark/>
                </w:tcPr>
                <w:p w:rsidR="002142EE" w:rsidRDefault="002142EE" w:rsidP="00793A67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2142EE" w:rsidRDefault="002142EE" w:rsidP="00793A67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2142EE" w:rsidRDefault="002142EE" w:rsidP="00793A67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Вимоги до компетентності.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4242" w:type="dxa"/>
                  <w:hideMark/>
                </w:tcPr>
                <w:p w:rsidR="002142EE" w:rsidRDefault="002142EE" w:rsidP="00793A67">
                  <w:r>
                    <w:t>1. Наявність лідерських якостей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2142EE" w:rsidRDefault="002142EE" w:rsidP="00793A67">
                  <w:pPr>
                    <w:jc w:val="both"/>
                  </w:pPr>
                  <w:r>
      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4242" w:type="dxa"/>
                  <w:hideMark/>
                </w:tcPr>
                <w:p w:rsidR="002142EE" w:rsidRDefault="002142EE" w:rsidP="00793A67">
                  <w:r>
                    <w:t>2. Вміння працювати в колективі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2142EE" w:rsidRDefault="002142EE" w:rsidP="00793A67">
                  <w:pPr>
                    <w:shd w:val="clear" w:color="auto" w:fill="FFFFFF"/>
                    <w:jc w:val="both"/>
                  </w:pPr>
                  <w:r>
      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4242" w:type="dxa"/>
                  <w:hideMark/>
                </w:tcPr>
                <w:p w:rsidR="002142EE" w:rsidRDefault="002142EE" w:rsidP="00793A67">
                  <w:r>
                    <w:t>3. Аналітичні здібності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2142EE" w:rsidRDefault="002142EE" w:rsidP="00793A67">
                  <w:pPr>
                    <w:ind w:left="39" w:right="1"/>
                    <w:jc w:val="both"/>
                  </w:pPr>
                  <w:r>
                    <w:t>Здатність систематизувати, узагальнювати інформацію; гнучкість;</w:t>
                  </w:r>
                </w:p>
                <w:p w:rsidR="002142EE" w:rsidRDefault="002142EE" w:rsidP="00793A67">
                  <w:pPr>
                    <w:ind w:left="39" w:right="1"/>
                    <w:jc w:val="both"/>
                  </w:pPr>
                  <w:r>
                    <w:t>проникливість.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4242" w:type="dxa"/>
                  <w:hideMark/>
                </w:tcPr>
                <w:p w:rsidR="002142EE" w:rsidRDefault="002142EE" w:rsidP="00793A67">
                  <w:r>
                    <w:t>4. Особистісні компетенції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2142EE" w:rsidRDefault="002142EE" w:rsidP="00793A67">
                  <w:pPr>
                    <w:ind w:right="1"/>
                    <w:jc w:val="both"/>
                  </w:pPr>
                  <w:r>
                    <w:t>Комунікабельність, принциповість, рішучість та наполегливість під час виконання поставлених завдань;</w:t>
                  </w:r>
                </w:p>
                <w:p w:rsidR="002142EE" w:rsidRDefault="002142EE" w:rsidP="00793A67">
                  <w:pPr>
                    <w:ind w:right="1"/>
                    <w:jc w:val="both"/>
                  </w:pPr>
                  <w:r>
                    <w:t>системність; самоорганізація та саморозвиток.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4242" w:type="dxa"/>
                  <w:shd w:val="clear" w:color="auto" w:fill="FFFFFF"/>
                  <w:hideMark/>
                </w:tcPr>
                <w:p w:rsidR="002142EE" w:rsidRDefault="002142EE" w:rsidP="00793A67">
                  <w:r>
                    <w:t>5. Забезпечення охорони об’єктів системи правосуддя</w:t>
                  </w:r>
                </w:p>
              </w:tc>
              <w:tc>
                <w:tcPr>
                  <w:tcW w:w="5504" w:type="dxa"/>
                  <w:shd w:val="clear" w:color="auto" w:fill="FFFFFF"/>
                </w:tcPr>
                <w:p w:rsidR="002142EE" w:rsidRDefault="002142EE" w:rsidP="00793A67">
                  <w:pPr>
                    <w:ind w:left="10" w:right="-91"/>
                    <w:jc w:val="both"/>
                  </w:pPr>
                  <w:r>
      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9746" w:type="dxa"/>
                  <w:gridSpan w:val="2"/>
                  <w:hideMark/>
                </w:tcPr>
                <w:p w:rsidR="002142EE" w:rsidRDefault="002142EE" w:rsidP="00793A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Професійні знання.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4242" w:type="dxa"/>
                  <w:hideMark/>
                </w:tcPr>
                <w:p w:rsidR="002142EE" w:rsidRDefault="002142EE" w:rsidP="00793A67">
                  <w:r>
                    <w:t>1. Знання законодавства</w:t>
                  </w:r>
                </w:p>
              </w:tc>
              <w:tc>
                <w:tcPr>
                  <w:tcW w:w="5504" w:type="dxa"/>
                  <w:hideMark/>
                </w:tcPr>
                <w:p w:rsidR="002142EE" w:rsidRDefault="002142EE" w:rsidP="00793A67">
                  <w:pPr>
                    <w:ind w:left="39"/>
                    <w:jc w:val="both"/>
                  </w:pPr>
                  <w:r>
                    <w:t xml:space="preserve">Знання: Конституції України, Законів України «Про судоустрій і статус суддів», «Про Національну поліцію», «Про </w:t>
                  </w:r>
                  <w:r>
                    <w:lastRenderedPageBreak/>
                    <w:t>запобігання корупції»,</w:t>
                  </w:r>
                  <w:r>
                    <w:rPr>
                      <w:color w:val="000000"/>
                    </w:rPr>
      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      </w:r>
                </w:p>
              </w:tc>
            </w:tr>
            <w:tr w:rsidR="002142EE" w:rsidTr="00793A67">
              <w:trPr>
                <w:trHeight w:val="408"/>
              </w:trPr>
              <w:tc>
                <w:tcPr>
                  <w:tcW w:w="4242" w:type="dxa"/>
                </w:tcPr>
                <w:p w:rsidR="002142EE" w:rsidRDefault="002142EE" w:rsidP="00793A67">
                  <w:r>
                    <w:lastRenderedPageBreak/>
                    <w:t xml:space="preserve">2. Знання спеціального законодавства </w:t>
                  </w:r>
                </w:p>
              </w:tc>
              <w:tc>
                <w:tcPr>
                  <w:tcW w:w="5504" w:type="dxa"/>
                </w:tcPr>
                <w:p w:rsidR="002142EE" w:rsidRDefault="002142EE" w:rsidP="00793A67">
                  <w:pPr>
                    <w:contextualSpacing/>
                    <w:jc w:val="both"/>
                  </w:pPr>
                  <w:r>
      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      </w:r>
                </w:p>
              </w:tc>
            </w:tr>
          </w:tbl>
          <w:p w:rsidR="002142EE" w:rsidRPr="0048472A" w:rsidRDefault="002142EE" w:rsidP="00793A67">
            <w:pPr>
              <w:jc w:val="both"/>
              <w:rPr>
                <w:b/>
              </w:rPr>
            </w:pPr>
          </w:p>
        </w:tc>
      </w:tr>
    </w:tbl>
    <w:p w:rsidR="002142EE" w:rsidRPr="0086231C" w:rsidRDefault="002142EE" w:rsidP="002142EE">
      <w:pPr>
        <w:rPr>
          <w:b/>
          <w:szCs w:val="24"/>
        </w:rPr>
      </w:pPr>
    </w:p>
    <w:p w:rsidR="002142EE" w:rsidRPr="006D4110" w:rsidRDefault="002142EE" w:rsidP="002142EE">
      <w:pPr>
        <w:ind w:left="57" w:firstLine="709"/>
        <w:jc w:val="both"/>
      </w:pPr>
    </w:p>
    <w:p w:rsidR="002142EE" w:rsidRPr="0086231C" w:rsidRDefault="002142EE" w:rsidP="002142EE">
      <w:pPr>
        <w:jc w:val="center"/>
        <w:rPr>
          <w:b/>
        </w:rPr>
      </w:pPr>
    </w:p>
    <w:p w:rsidR="002142EE" w:rsidRDefault="002142EE" w:rsidP="002142EE">
      <w:pPr>
        <w:jc w:val="center"/>
        <w:rPr>
          <w:b/>
        </w:rPr>
      </w:pPr>
    </w:p>
    <w:p w:rsidR="002142EE" w:rsidRPr="0086231C" w:rsidRDefault="002142EE" w:rsidP="002142EE">
      <w:pPr>
        <w:jc w:val="center"/>
        <w:rPr>
          <w:b/>
        </w:rPr>
      </w:pPr>
      <w:r w:rsidRPr="0086231C">
        <w:rPr>
          <w:b/>
        </w:rPr>
        <w:t>УМОВИ</w:t>
      </w:r>
    </w:p>
    <w:p w:rsidR="002142EE" w:rsidRPr="0015720F" w:rsidRDefault="002142EE" w:rsidP="002142EE">
      <w:pPr>
        <w:jc w:val="center"/>
        <w:rPr>
          <w:b/>
        </w:rPr>
      </w:pPr>
      <w:r w:rsidRPr="0015720F">
        <w:rPr>
          <w:b/>
        </w:rPr>
        <w:t>проведення конкурсу на зайняття вакантної посади</w:t>
      </w:r>
    </w:p>
    <w:p w:rsidR="002142EE" w:rsidRPr="0015720F" w:rsidRDefault="002142EE" w:rsidP="002142EE">
      <w:pPr>
        <w:tabs>
          <w:tab w:val="left" w:pos="739"/>
        </w:tabs>
        <w:jc w:val="center"/>
        <w:rPr>
          <w:b/>
          <w:szCs w:val="24"/>
        </w:rPr>
      </w:pPr>
      <w:r>
        <w:rPr>
          <w:rFonts w:eastAsia="Times New Roman"/>
          <w:b/>
        </w:rPr>
        <w:t>контролера І категорії</w:t>
      </w:r>
      <w:r w:rsidRPr="001572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взводу охорони</w:t>
      </w:r>
      <w:r w:rsidRPr="00835D0C">
        <w:rPr>
          <w:rFonts w:eastAsia="Times New Roman"/>
          <w:b/>
        </w:rPr>
        <w:t xml:space="preserve"> підрозділу охорони</w:t>
      </w:r>
      <w:r>
        <w:rPr>
          <w:rFonts w:eastAsia="Times New Roman"/>
          <w:b/>
        </w:rPr>
        <w:t xml:space="preserve"> </w:t>
      </w:r>
      <w:r w:rsidRPr="0015720F">
        <w:rPr>
          <w:b/>
          <w:szCs w:val="24"/>
        </w:rPr>
        <w:t xml:space="preserve">територіального управління </w:t>
      </w:r>
      <w:r w:rsidRPr="0015720F">
        <w:rPr>
          <w:b/>
        </w:rPr>
        <w:t>Служби судової охорони у</w:t>
      </w:r>
      <w:r w:rsidRPr="0015720F">
        <w:rPr>
          <w:b/>
          <w:szCs w:val="24"/>
        </w:rPr>
        <w:t xml:space="preserve"> Харківській області</w:t>
      </w:r>
    </w:p>
    <w:p w:rsidR="002142EE" w:rsidRPr="009A0BAC" w:rsidRDefault="002142EE" w:rsidP="002142EE">
      <w:pPr>
        <w:jc w:val="center"/>
        <w:rPr>
          <w:b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2142EE" w:rsidTr="00793A67">
        <w:trPr>
          <w:trHeight w:val="321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2142EE" w:rsidTr="00793A67">
        <w:trPr>
          <w:trHeight w:val="4636"/>
        </w:trPr>
        <w:tc>
          <w:tcPr>
            <w:tcW w:w="9746" w:type="dxa"/>
            <w:gridSpan w:val="2"/>
            <w:hideMark/>
          </w:tcPr>
          <w:p w:rsidR="002142EE" w:rsidRDefault="002142EE" w:rsidP="002142EE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Основні посадові обов’язки </w:t>
            </w:r>
            <w:r>
              <w:rPr>
                <w:rFonts w:eastAsia="Times New Roman"/>
                <w:b/>
              </w:rPr>
              <w:t>контролера І категорії</w:t>
            </w:r>
            <w:r w:rsidRPr="0015720F">
              <w:rPr>
                <w:rFonts w:eastAsia="Times New Roman"/>
                <w:b/>
              </w:rPr>
              <w:t xml:space="preserve"> </w:t>
            </w:r>
            <w:r>
              <w:rPr>
                <w:b/>
                <w:szCs w:val="24"/>
              </w:rPr>
              <w:t>взводу охорони підрозділу охорони територіального управління Служби судової охорони у Харківській області</w:t>
            </w:r>
            <w:r>
              <w:rPr>
                <w:b/>
              </w:rPr>
              <w:t>:</w:t>
            </w:r>
          </w:p>
          <w:p w:rsidR="002142EE" w:rsidRPr="006F0AF8" w:rsidRDefault="002142EE" w:rsidP="00793A67">
            <w:pPr>
              <w:ind w:firstLine="709"/>
              <w:jc w:val="both"/>
            </w:pPr>
            <w:r>
              <w:rPr>
                <w:shd w:val="clear" w:color="auto" w:fill="FFFFFF"/>
              </w:rPr>
              <w:t xml:space="preserve">1) </w:t>
            </w:r>
            <w:r w:rsidRPr="006F0AF8">
              <w:rPr>
                <w:shd w:val="clear" w:color="auto" w:fill="FFFFFF"/>
              </w:rPr>
              <w:t>здійснює завдання по забезпеченню охорони судів, органів та установ системи правосуддя</w:t>
            </w:r>
            <w:r w:rsidRPr="006F0AF8">
              <w:t>;</w:t>
            </w:r>
          </w:p>
          <w:p w:rsidR="002142EE" w:rsidRPr="006F0AF8" w:rsidRDefault="002142EE" w:rsidP="00793A67">
            <w:pPr>
              <w:shd w:val="clear" w:color="auto" w:fill="FFFFFF"/>
              <w:ind w:firstLine="709"/>
              <w:jc w:val="both"/>
            </w:pPr>
            <w:r w:rsidRPr="006F0AF8"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2142EE" w:rsidRPr="006F0AF8" w:rsidRDefault="002142EE" w:rsidP="00793A67">
            <w:pPr>
              <w:shd w:val="clear" w:color="auto" w:fill="FFFFFF"/>
              <w:ind w:firstLine="709"/>
              <w:jc w:val="both"/>
            </w:pPr>
            <w:r w:rsidRPr="006F0AF8"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2142EE" w:rsidRPr="006F0AF8" w:rsidRDefault="002142EE" w:rsidP="00793A67">
            <w:pPr>
              <w:ind w:firstLine="709"/>
              <w:jc w:val="both"/>
            </w:pPr>
            <w:r w:rsidRPr="006F0AF8"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2142EE" w:rsidRPr="002142EE" w:rsidRDefault="002142EE" w:rsidP="002142EE">
            <w:pPr>
              <w:ind w:firstLine="709"/>
              <w:jc w:val="both"/>
              <w:rPr>
                <w:noProof/>
              </w:rPr>
            </w:pPr>
            <w:r w:rsidRPr="006F0AF8"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6F0AF8">
              <w:rPr>
                <w:noProof/>
              </w:rPr>
              <w:t xml:space="preserve"> приміщень суду, органу</w:t>
            </w:r>
            <w:r>
              <w:rPr>
                <w:noProof/>
              </w:rPr>
              <w:t xml:space="preserve"> й установи системи правосуддя.</w:t>
            </w: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</w:tcPr>
          <w:p w:rsidR="002142EE" w:rsidRDefault="002142EE" w:rsidP="00793A67">
            <w:pPr>
              <w:ind w:firstLine="709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lastRenderedPageBreak/>
              <w:t>2. Умови оплати праці:</w:t>
            </w:r>
          </w:p>
          <w:p w:rsidR="002142EE" w:rsidRDefault="002142EE" w:rsidP="00793A67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</w:t>
            </w:r>
            <w:r w:rsidRPr="00A20CA8">
              <w:rPr>
                <w:color w:val="000000"/>
                <w:szCs w:val="22"/>
                <w:lang w:eastAsia="en-US"/>
              </w:rPr>
              <w:t xml:space="preserve"> </w:t>
            </w:r>
            <w:r w:rsidRPr="001B4D56">
              <w:rPr>
                <w:color w:val="000000"/>
                <w:szCs w:val="22"/>
                <w:lang w:eastAsia="en-US"/>
              </w:rPr>
              <w:t xml:space="preserve">3260 </w:t>
            </w:r>
            <w:r>
              <w:rPr>
                <w:szCs w:val="22"/>
                <w:lang w:eastAsia="en-US"/>
              </w:rPr>
              <w:t>гривень;</w:t>
            </w:r>
          </w:p>
          <w:p w:rsidR="002142EE" w:rsidRDefault="002142EE" w:rsidP="00793A67">
            <w:pPr>
              <w:ind w:firstLine="70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2142EE" w:rsidRDefault="002142EE" w:rsidP="00793A67">
            <w:pPr>
              <w:ind w:firstLine="741"/>
              <w:jc w:val="both"/>
              <w:rPr>
                <w:b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41"/>
              <w:jc w:val="both"/>
              <w:rPr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3. Інформація про строковість чи безстроковість призначення на посаду:</w:t>
            </w:r>
          </w:p>
          <w:p w:rsidR="002142EE" w:rsidRDefault="002142EE" w:rsidP="00793A67">
            <w:pPr>
              <w:ind w:firstLine="851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 безстроково. </w:t>
            </w:r>
          </w:p>
          <w:p w:rsidR="002142EE" w:rsidRDefault="002142EE" w:rsidP="00793A67">
            <w:pPr>
              <w:ind w:firstLine="851"/>
              <w:jc w:val="both"/>
              <w:rPr>
                <w:szCs w:val="22"/>
                <w:lang w:val="ru-RU" w:eastAsia="en-US"/>
              </w:rPr>
            </w:pPr>
          </w:p>
          <w:p w:rsidR="002142EE" w:rsidRDefault="002142EE" w:rsidP="00793A67">
            <w:pPr>
              <w:ind w:firstLine="741"/>
              <w:jc w:val="both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2) копія паспорта громадянина України;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val="ru-RU" w:eastAsia="en-US"/>
              </w:rPr>
            </w:pPr>
            <w:r>
              <w:rPr>
                <w:szCs w:val="22"/>
                <w:lang w:eastAsia="en-US"/>
              </w:rPr>
              <w:t xml:space="preserve">6) </w:t>
            </w:r>
            <w:r>
              <w:rPr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>
              <w:rPr>
                <w:szCs w:val="22"/>
                <w:lang w:eastAsia="en-US"/>
              </w:rPr>
              <w:t xml:space="preserve">; </w:t>
            </w:r>
          </w:p>
          <w:p w:rsidR="002142EE" w:rsidRPr="00A23A42" w:rsidRDefault="002142EE" w:rsidP="00793A67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23A42">
              <w:rPr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A23A42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:rsidR="002142EE" w:rsidRDefault="002142EE" w:rsidP="00793A67">
            <w:pPr>
              <w:ind w:firstLine="739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8) к</w:t>
            </w:r>
            <w:r>
              <w:rPr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3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 відповідності до частини 3 статті 54 Закону України «Про національну поліцію»,  особа, яка бажає взяти участь у конкурсі, має право додати до заяви </w:t>
            </w:r>
            <w:r>
              <w:rPr>
                <w:lang w:eastAsia="en-US"/>
              </w:rPr>
              <w:lastRenderedPageBreak/>
              <w:t>про участь у конкурсі інші документи, зокрема такі, що підтверджують її відповідність кваліфікаційним вимогам.</w:t>
            </w: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2142EE" w:rsidRPr="00F63F7A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 xml:space="preserve">Документи приймаються з </w:t>
            </w:r>
            <w:r>
              <w:rPr>
                <w:color w:val="000000"/>
                <w:lang w:val="ru-RU"/>
              </w:rPr>
              <w:t xml:space="preserve">09.00 </w:t>
            </w:r>
            <w:r>
              <w:rPr>
                <w:b/>
                <w:color w:val="000000"/>
              </w:rPr>
              <w:t>16 травня 2025 року</w:t>
            </w:r>
            <w:r>
              <w:rPr>
                <w:color w:val="000000"/>
              </w:rPr>
              <w:t xml:space="preserve"> до 15.00                    </w:t>
            </w:r>
            <w:r>
              <w:rPr>
                <w:b/>
                <w:color w:val="000000"/>
              </w:rPr>
              <w:t>05 червня 2025 року</w:t>
            </w:r>
            <w:r>
              <w:rPr>
                <w:color w:val="000000"/>
              </w:rPr>
              <w:t xml:space="preserve"> за адресою: м. Харків, майдан Героїв Небесної Сотні, 36.</w:t>
            </w:r>
          </w:p>
          <w:p w:rsidR="002142EE" w:rsidRPr="000A5808" w:rsidRDefault="002142EE" w:rsidP="00793A67">
            <w:pPr>
              <w:ind w:firstLine="739"/>
              <w:jc w:val="both"/>
              <w:rPr>
                <w:color w:val="FF0000"/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39"/>
              <w:jc w:val="both"/>
              <w:rPr>
                <w:szCs w:val="22"/>
                <w:lang w:eastAsia="en-US"/>
              </w:rPr>
            </w:pPr>
            <w:r w:rsidRPr="0015720F">
              <w:rPr>
                <w:szCs w:val="22"/>
                <w:lang w:eastAsia="en-US"/>
              </w:rPr>
              <w:t xml:space="preserve">На </w:t>
            </w:r>
            <w:r>
              <w:rPr>
                <w:rFonts w:eastAsia="Times New Roman"/>
              </w:rPr>
              <w:t xml:space="preserve">контролера І категорії взводу охорони </w:t>
            </w:r>
            <w:r>
              <w:rPr>
                <w:szCs w:val="22"/>
                <w:lang w:eastAsia="en-US"/>
              </w:rPr>
              <w:t>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2142EE" w:rsidRDefault="002142EE" w:rsidP="00793A67">
            <w:pPr>
              <w:ind w:firstLine="851"/>
              <w:jc w:val="both"/>
              <w:rPr>
                <w:szCs w:val="22"/>
                <w:lang w:eastAsia="en-US"/>
              </w:rPr>
            </w:pPr>
          </w:p>
          <w:p w:rsidR="002142EE" w:rsidRDefault="002142EE" w:rsidP="00793A67">
            <w:pPr>
              <w:ind w:firstLine="709"/>
              <w:jc w:val="both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</w:rPr>
              <w:t>5. Місце, дата та час початку проведення конкурсу:</w:t>
            </w:r>
          </w:p>
          <w:p w:rsidR="002142EE" w:rsidRDefault="002142EE" w:rsidP="00793A67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color w:val="000000"/>
              </w:rPr>
              <w:t xml:space="preserve">. Харків, вул. Динамівська, 10, стадіон «Динамо», </w:t>
            </w:r>
            <w:r>
              <w:rPr>
                <w:b/>
                <w:color w:val="000000"/>
              </w:rPr>
              <w:t xml:space="preserve">10 червня 2025 року </w:t>
            </w:r>
            <w:r>
              <w:rPr>
                <w:color w:val="000000"/>
              </w:rPr>
              <w:t xml:space="preserve"> </w:t>
            </w:r>
            <w:r w:rsidRPr="006851CD">
              <w:rPr>
                <w:b/>
                <w:color w:val="000000"/>
              </w:rPr>
              <w:t>о 09.00.</w:t>
            </w:r>
          </w:p>
          <w:p w:rsidR="002142EE" w:rsidRDefault="002142EE" w:rsidP="00793A67">
            <w:pPr>
              <w:ind w:firstLine="709"/>
              <w:jc w:val="both"/>
              <w:rPr>
                <w:color w:val="000000"/>
              </w:rPr>
            </w:pPr>
          </w:p>
          <w:p w:rsidR="002142EE" w:rsidRDefault="002142EE" w:rsidP="00793A67">
            <w:pPr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2142EE" w:rsidRDefault="002142EE" w:rsidP="00793A67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Котляр Віталій Миколайович, 098-401-10-48 </w:t>
            </w:r>
          </w:p>
          <w:p w:rsidR="002142EE" w:rsidRDefault="002142EE" w:rsidP="00793A67">
            <w:pPr>
              <w:ind w:firstLine="738"/>
              <w:jc w:val="both"/>
              <w:rPr>
                <w:b/>
                <w:lang w:val="ru-RU"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</w:tcPr>
          <w:p w:rsidR="002142EE" w:rsidRDefault="002142EE" w:rsidP="00793A67">
            <w:pPr>
              <w:jc w:val="center"/>
              <w:rPr>
                <w:b/>
              </w:rPr>
            </w:pPr>
            <w:r w:rsidRPr="0086231C">
              <w:rPr>
                <w:b/>
              </w:rPr>
              <w:lastRenderedPageBreak/>
              <w:t>Кваліфікаційні вимоги.</w:t>
            </w:r>
          </w:p>
          <w:p w:rsidR="002142EE" w:rsidRPr="00F80F8E" w:rsidRDefault="002142EE" w:rsidP="00793A67">
            <w:pPr>
              <w:tabs>
                <w:tab w:val="left" w:pos="4848"/>
              </w:tabs>
              <w:rPr>
                <w:lang w:eastAsia="en-US"/>
              </w:rPr>
            </w:pPr>
          </w:p>
          <w:tbl>
            <w:tblPr>
              <w:tblW w:w="9529" w:type="dxa"/>
              <w:tblLook w:val="0000" w:firstRow="0" w:lastRow="0" w:firstColumn="0" w:lastColumn="0" w:noHBand="0" w:noVBand="0"/>
            </w:tblPr>
            <w:tblGrid>
              <w:gridCol w:w="4145"/>
              <w:gridCol w:w="5384"/>
            </w:tblGrid>
            <w:tr w:rsidR="002142EE" w:rsidRPr="00F80F8E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F80F8E" w:rsidRDefault="002142EE" w:rsidP="00793A67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Pr="00F80F8E">
                    <w:rPr>
                      <w:lang w:eastAsia="en-US"/>
                    </w:rPr>
                    <w:t>. Освіта</w:t>
                  </w:r>
                </w:p>
              </w:tc>
              <w:tc>
                <w:tcPr>
                  <w:tcW w:w="5384" w:type="dxa"/>
                </w:tcPr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</w:pPr>
                  <w:r w:rsidRPr="00F80F8E">
                    <w:t>Повна загальна середня освіта.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lang w:eastAsia="en-US"/>
                    </w:rPr>
                  </w:pPr>
                </w:p>
              </w:tc>
            </w:tr>
            <w:tr w:rsidR="002142EE" w:rsidRPr="00F80F8E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 Досвід проходження служби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Pr="00F80F8E">
                    <w:rPr>
                      <w:lang w:eastAsia="en-US"/>
                    </w:rPr>
                    <w:t xml:space="preserve">. Володіння державною 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lang w:eastAsia="en-US"/>
                    </w:rPr>
                  </w:pPr>
                  <w:r w:rsidRPr="00F80F8E">
                    <w:rPr>
                      <w:lang w:eastAsia="en-US"/>
                    </w:rPr>
                    <w:t>мовою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384" w:type="dxa"/>
                </w:tcPr>
                <w:p w:rsidR="002142EE" w:rsidRPr="00F244FA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rFonts w:eastAsia="Times New Roman"/>
                      <w:color w:val="000000"/>
                      <w:lang w:eastAsia="uk-UA" w:bidi="uk-UA"/>
                    </w:rPr>
                  </w:pPr>
                  <w:r w:rsidRPr="00551607">
                    <w:rPr>
                      <w:color w:val="000000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один рік. 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20" w:right="-109"/>
                    <w:jc w:val="both"/>
                    <w:rPr>
                      <w:b/>
                      <w:i/>
                      <w:color w:val="000000"/>
                      <w:lang w:eastAsia="en-US"/>
                    </w:rPr>
                  </w:pPr>
                  <w:r w:rsidRPr="00F80F8E">
                    <w:t>Відповідно до рівня</w:t>
                  </w:r>
                  <w:r w:rsidRPr="00F80F8E">
                    <w:rPr>
                      <w:lang w:eastAsia="en-US"/>
                    </w:rPr>
                    <w:t xml:space="preserve">, визначеного згідно із  </w:t>
                  </w:r>
                  <w:hyperlink r:id="rId12" w:tgtFrame="_blank" w:history="1">
                    <w:r w:rsidRPr="00F80F8E">
                      <w:rPr>
                        <w:lang w:eastAsia="en-US"/>
                      </w:rPr>
                      <w:t>Законом України</w:t>
                    </w:r>
                  </w:hyperlink>
                  <w:r w:rsidRPr="00F80F8E">
                    <w:rPr>
                      <w:lang w:eastAsia="en-US"/>
                    </w:rPr>
                    <w:t> «Про забезпечення функціонування української мови як державної»</w:t>
                  </w:r>
                  <w:r>
                    <w:rPr>
                      <w:lang w:eastAsia="en-US"/>
                    </w:rPr>
                    <w:t>;</w:t>
                  </w:r>
                  <w:r>
                    <w:rPr>
                      <w:b/>
                      <w:i/>
                      <w:color w:val="333333"/>
                      <w:lang w:eastAsia="en-US"/>
                    </w:rPr>
                    <w:t xml:space="preserve"> </w:t>
                  </w:r>
                  <w:r w:rsidRPr="00EA34C8">
                    <w:rPr>
                      <w:b/>
                      <w:i/>
                      <w:color w:val="000000"/>
                      <w:lang w:eastAsia="en-US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  <w:p w:rsidR="002142EE" w:rsidRPr="00F80F8E" w:rsidRDefault="002142EE" w:rsidP="00793A67">
                  <w:pPr>
                    <w:tabs>
                      <w:tab w:val="left" w:pos="4624"/>
                    </w:tabs>
                    <w:ind w:left="-20" w:right="-109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2142EE" w:rsidRDefault="002142EE" w:rsidP="00793A67">
            <w:pPr>
              <w:jc w:val="center"/>
              <w:rPr>
                <w:b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shd w:val="clear" w:color="auto" w:fill="FFFFFF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left="39" w:right="1"/>
              <w:jc w:val="both"/>
            </w:pPr>
            <w:r>
              <w:t>Здатність систематизувати, узагальнювати інформацію; гнучкість;</w:t>
            </w:r>
          </w:p>
          <w:p w:rsidR="002142EE" w:rsidRDefault="002142EE" w:rsidP="00793A67">
            <w:pPr>
              <w:ind w:left="39" w:right="1"/>
              <w:jc w:val="both"/>
            </w:pPr>
            <w:r>
              <w:t>проникливість.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right="1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:rsidR="002142EE" w:rsidRDefault="002142EE" w:rsidP="00793A67">
            <w:pPr>
              <w:ind w:right="1"/>
              <w:jc w:val="both"/>
            </w:pPr>
            <w:r>
              <w:t>системність; самоорганізація та саморозвиток.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:rsidR="002142EE" w:rsidRDefault="002142EE" w:rsidP="00793A67">
            <w: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:rsidR="002142EE" w:rsidRDefault="002142EE" w:rsidP="00793A67">
            <w:pPr>
              <w:ind w:left="10" w:right="-91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  <w:p w:rsidR="002142EE" w:rsidRDefault="002142EE" w:rsidP="00793A67">
            <w:pPr>
              <w:ind w:left="10" w:right="-91"/>
              <w:jc w:val="both"/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:rsidR="002142EE" w:rsidRDefault="002142EE" w:rsidP="00793A67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</w:tcPr>
          <w:p w:rsidR="002142EE" w:rsidRDefault="002142EE" w:rsidP="00793A67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:rsidR="002142EE" w:rsidRDefault="002142EE" w:rsidP="00793A67">
            <w:pPr>
              <w:contextualSpacing/>
              <w:jc w:val="both"/>
            </w:pPr>
            <w:r>
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</w:t>
            </w:r>
            <w:r>
              <w:lastRenderedPageBreak/>
              <w:t>порядку в судах, забезпечення безпеки учасників судового процесу.</w:t>
            </w:r>
          </w:p>
        </w:tc>
      </w:tr>
    </w:tbl>
    <w:p w:rsidR="009B2844" w:rsidRDefault="009B2844" w:rsidP="002142EE">
      <w:pPr>
        <w:jc w:val="center"/>
        <w:rPr>
          <w:b/>
        </w:rPr>
      </w:pPr>
    </w:p>
    <w:p w:rsidR="009B2844" w:rsidRDefault="009B2844" w:rsidP="002142EE">
      <w:pPr>
        <w:jc w:val="center"/>
        <w:rPr>
          <w:b/>
        </w:rPr>
      </w:pPr>
    </w:p>
    <w:p w:rsidR="009B2844" w:rsidRDefault="009B2844" w:rsidP="002142EE">
      <w:pPr>
        <w:jc w:val="center"/>
        <w:rPr>
          <w:b/>
        </w:rPr>
      </w:pPr>
    </w:p>
    <w:p w:rsidR="009B2844" w:rsidRDefault="009B2844" w:rsidP="002142EE">
      <w:pPr>
        <w:jc w:val="center"/>
        <w:rPr>
          <w:b/>
        </w:rPr>
      </w:pPr>
    </w:p>
    <w:p w:rsidR="002142EE" w:rsidRPr="0086231C" w:rsidRDefault="002142EE" w:rsidP="002142EE">
      <w:pPr>
        <w:jc w:val="center"/>
        <w:rPr>
          <w:b/>
        </w:rPr>
      </w:pPr>
      <w:r w:rsidRPr="0086231C">
        <w:rPr>
          <w:b/>
        </w:rPr>
        <w:t>УМОВИ</w:t>
      </w:r>
    </w:p>
    <w:p w:rsidR="002142EE" w:rsidRPr="003D149B" w:rsidRDefault="002142EE" w:rsidP="002142EE">
      <w:pPr>
        <w:jc w:val="center"/>
        <w:rPr>
          <w:b/>
        </w:rPr>
      </w:pPr>
      <w:r w:rsidRPr="003D149B">
        <w:rPr>
          <w:b/>
        </w:rPr>
        <w:t>проведення конкурсу на зайняття вакантної посади</w:t>
      </w:r>
    </w:p>
    <w:p w:rsidR="002142EE" w:rsidRDefault="002142EE" w:rsidP="002142EE">
      <w:pPr>
        <w:jc w:val="center"/>
        <w:rPr>
          <w:b/>
        </w:rPr>
      </w:pPr>
      <w:r w:rsidRPr="003D149B">
        <w:rPr>
          <w:b/>
        </w:rPr>
        <w:t>контролера ІІ категорії взводу охорони підрозділу охорони</w:t>
      </w:r>
      <w:r>
        <w:rPr>
          <w:b/>
        </w:rPr>
        <w:t xml:space="preserve"> </w:t>
      </w:r>
      <w:r w:rsidRPr="009A0BAC">
        <w:rPr>
          <w:b/>
          <w:szCs w:val="24"/>
        </w:rPr>
        <w:t>територіального управління</w:t>
      </w:r>
      <w:r>
        <w:rPr>
          <w:b/>
          <w:szCs w:val="24"/>
        </w:rPr>
        <w:t xml:space="preserve"> </w:t>
      </w:r>
      <w:r w:rsidRPr="009A0BAC">
        <w:rPr>
          <w:b/>
        </w:rPr>
        <w:t xml:space="preserve">Служби судової охорони </w:t>
      </w:r>
    </w:p>
    <w:p w:rsidR="002142EE" w:rsidRDefault="002142EE" w:rsidP="002142EE">
      <w:pPr>
        <w:jc w:val="center"/>
        <w:rPr>
          <w:b/>
          <w:szCs w:val="24"/>
        </w:rPr>
      </w:pPr>
      <w:r w:rsidRPr="009A0BAC">
        <w:rPr>
          <w:b/>
        </w:rPr>
        <w:t>у</w:t>
      </w:r>
      <w:r w:rsidRPr="009A0BAC">
        <w:rPr>
          <w:b/>
          <w:szCs w:val="24"/>
        </w:rPr>
        <w:t xml:space="preserve"> Харківській області</w:t>
      </w:r>
    </w:p>
    <w:p w:rsidR="002142EE" w:rsidRPr="009A0BAC" w:rsidRDefault="002142EE" w:rsidP="002142EE">
      <w:pPr>
        <w:jc w:val="center"/>
        <w:rPr>
          <w:b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2142EE" w:rsidTr="00793A67">
        <w:trPr>
          <w:trHeight w:val="321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tabs>
                <w:tab w:val="left" w:pos="739"/>
              </w:tabs>
              <w:jc w:val="center"/>
            </w:pPr>
            <w:r>
              <w:rPr>
                <w:b/>
              </w:rPr>
              <w:t>Загальні умови.</w:t>
            </w:r>
          </w:p>
        </w:tc>
      </w:tr>
      <w:tr w:rsidR="002142EE" w:rsidTr="00793A67">
        <w:trPr>
          <w:trHeight w:val="4636"/>
        </w:trPr>
        <w:tc>
          <w:tcPr>
            <w:tcW w:w="9746" w:type="dxa"/>
            <w:gridSpan w:val="2"/>
            <w:hideMark/>
          </w:tcPr>
          <w:p w:rsidR="002142EE" w:rsidRDefault="002142EE" w:rsidP="002142EE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Основні посадові обов’язки </w:t>
            </w:r>
            <w:r>
              <w:rPr>
                <w:b/>
                <w:szCs w:val="24"/>
              </w:rPr>
              <w:t>контролера ІІ категорії взводу охорони підрозділу охорони територіального управління Служби судової охорони у Харківській області</w:t>
            </w:r>
            <w:r>
              <w:rPr>
                <w:b/>
              </w:rPr>
              <w:t>:</w:t>
            </w:r>
          </w:p>
          <w:p w:rsidR="002142EE" w:rsidRDefault="002142EE" w:rsidP="00793A67">
            <w:pPr>
              <w:ind w:firstLine="709"/>
              <w:jc w:val="both"/>
            </w:pPr>
            <w:r>
              <w:t xml:space="preserve">1) </w:t>
            </w:r>
            <w:r>
              <w:rPr>
                <w:shd w:val="clear" w:color="auto" w:fill="FFFFFF"/>
              </w:rPr>
              <w:t>здійснює завдання із забезпечення охорони судів, органів та установ системи правосуддя</w:t>
            </w:r>
            <w:r>
              <w:t>;</w:t>
            </w:r>
          </w:p>
          <w:p w:rsidR="002142EE" w:rsidRDefault="002142EE" w:rsidP="00793A67">
            <w:pPr>
              <w:shd w:val="clear" w:color="auto" w:fill="FFFFFF"/>
              <w:ind w:firstLine="709"/>
              <w:jc w:val="both"/>
            </w:pPr>
            <w:r>
              <w:t>2) забезпечує пропуск осіб до будинків (приміщень) судів, органів й установ системи правосуддя та на їх територію транспортних засобів;</w:t>
            </w:r>
          </w:p>
          <w:p w:rsidR="002142EE" w:rsidRDefault="002142EE" w:rsidP="00793A67">
            <w:pPr>
              <w:shd w:val="clear" w:color="auto" w:fill="FFFFFF"/>
              <w:ind w:firstLine="709"/>
              <w:jc w:val="both"/>
            </w:pPr>
            <w: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2142EE" w:rsidRDefault="002142EE" w:rsidP="00793A67">
            <w:pPr>
              <w:ind w:firstLine="709"/>
              <w:jc w:val="both"/>
            </w:pPr>
            <w:r>
              <w:t>4) вживає заходів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2142EE" w:rsidRDefault="002142EE" w:rsidP="00793A67">
            <w:pPr>
              <w:ind w:firstLine="709"/>
              <w:jc w:val="both"/>
              <w:rPr>
                <w:b/>
              </w:rPr>
            </w:pPr>
            <w: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>
              <w:rPr>
                <w:noProof/>
              </w:rPr>
              <w:t xml:space="preserve"> приміщень суду, органу й установи в системи правосуддя.</w:t>
            </w:r>
          </w:p>
        </w:tc>
      </w:tr>
      <w:tr w:rsidR="002142EE" w:rsidRPr="00D83FD2" w:rsidTr="00793A67">
        <w:trPr>
          <w:trHeight w:val="408"/>
        </w:trPr>
        <w:tc>
          <w:tcPr>
            <w:tcW w:w="9746" w:type="dxa"/>
            <w:gridSpan w:val="2"/>
          </w:tcPr>
          <w:p w:rsidR="002142EE" w:rsidRPr="005622EC" w:rsidRDefault="002142EE" w:rsidP="00793A67">
            <w:pPr>
              <w:ind w:firstLine="709"/>
              <w:rPr>
                <w:b/>
                <w:color w:val="000000"/>
                <w:szCs w:val="22"/>
                <w:lang w:eastAsia="en-US"/>
              </w:rPr>
            </w:pPr>
          </w:p>
          <w:p w:rsidR="002142EE" w:rsidRPr="005622EC" w:rsidRDefault="002142EE" w:rsidP="00793A67">
            <w:pPr>
              <w:ind w:firstLine="709"/>
              <w:rPr>
                <w:b/>
                <w:color w:val="000000"/>
                <w:szCs w:val="22"/>
                <w:lang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t>2. Умови оплати праці:</w:t>
            </w:r>
          </w:p>
          <w:p w:rsidR="002142EE" w:rsidRPr="005622EC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3170 гривень;</w:t>
            </w:r>
          </w:p>
          <w:p w:rsidR="002142EE" w:rsidRPr="005622EC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2142EE" w:rsidRPr="005622EC" w:rsidRDefault="002142EE" w:rsidP="00793A67">
            <w:pPr>
              <w:ind w:firstLine="741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:rsidR="002142EE" w:rsidRPr="005622EC" w:rsidRDefault="002142EE" w:rsidP="00793A67">
            <w:pPr>
              <w:ind w:firstLine="741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lastRenderedPageBreak/>
              <w:t>3. Інформація про строковість чи безстроковість призначення на посаду:</w:t>
            </w:r>
          </w:p>
          <w:p w:rsidR="002142EE" w:rsidRPr="005622EC" w:rsidRDefault="002142EE" w:rsidP="00793A67">
            <w:pPr>
              <w:ind w:firstLine="851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 безстроково. </w:t>
            </w:r>
          </w:p>
          <w:p w:rsidR="002142EE" w:rsidRPr="003F5033" w:rsidRDefault="002142EE" w:rsidP="00793A67">
            <w:pPr>
              <w:ind w:firstLine="851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</w:p>
          <w:p w:rsidR="002142EE" w:rsidRPr="005622EC" w:rsidRDefault="002142EE" w:rsidP="00793A67">
            <w:pPr>
              <w:ind w:firstLine="741"/>
              <w:jc w:val="both"/>
              <w:rPr>
                <w:b/>
                <w:color w:val="000000"/>
                <w:szCs w:val="22"/>
                <w:lang w:val="ru-RU"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t>4. Перелік документів, необхідних для участі в конкурсі, та строк їх подання: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2) копія паспорта громадянина України; 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3) копія (копії) документа (документів) про освіту з додатком (додатками); 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val="ru-RU"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6) </w:t>
            </w:r>
            <w:r w:rsidRPr="005622EC">
              <w:rPr>
                <w:color w:val="000000"/>
                <w:shd w:val="clear" w:color="auto" w:fill="FFFFFF"/>
                <w:lang w:eastAsia="en-US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5622EC">
              <w:rPr>
                <w:color w:val="000000"/>
                <w:szCs w:val="22"/>
                <w:lang w:eastAsia="en-US"/>
              </w:rPr>
              <w:t xml:space="preserve">; 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622EC">
              <w:rPr>
                <w:color w:val="000000"/>
                <w:lang w:eastAsia="en-US"/>
              </w:rPr>
              <w:t>8) к</w:t>
            </w:r>
            <w:r w:rsidRPr="005622EC">
              <w:rPr>
                <w:color w:val="000000"/>
                <w:shd w:val="clear" w:color="auto" w:fill="FFFFFF"/>
                <w:lang w:eastAsia="en-US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2142EE" w:rsidRPr="003F5033" w:rsidRDefault="002142EE" w:rsidP="00793A67">
            <w:pPr>
              <w:ind w:firstLine="739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lang w:eastAsia="en-US"/>
              </w:rPr>
            </w:pPr>
            <w:r w:rsidRPr="005622EC">
              <w:rPr>
                <w:color w:val="000000"/>
                <w:lang w:eastAsia="en-US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2142EE" w:rsidRPr="003F5033" w:rsidRDefault="002142EE" w:rsidP="00793A67">
            <w:pPr>
              <w:ind w:firstLine="739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142EE" w:rsidRDefault="002142EE" w:rsidP="00793A67">
            <w:pPr>
              <w:ind w:firstLine="709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 xml:space="preserve">Документи приймаються з </w:t>
            </w:r>
            <w:r>
              <w:rPr>
                <w:color w:val="000000"/>
                <w:lang w:val="ru-RU"/>
              </w:rPr>
              <w:t xml:space="preserve">09.00 </w:t>
            </w:r>
            <w:r>
              <w:rPr>
                <w:b/>
                <w:color w:val="000000"/>
              </w:rPr>
              <w:t>16 травня 2025 року</w:t>
            </w:r>
            <w:r>
              <w:rPr>
                <w:color w:val="000000"/>
              </w:rPr>
              <w:t xml:space="preserve"> до 15.00                    </w:t>
            </w:r>
            <w:r>
              <w:rPr>
                <w:b/>
                <w:color w:val="000000"/>
              </w:rPr>
              <w:t>05 червня 2025 року</w:t>
            </w:r>
            <w:r>
              <w:rPr>
                <w:color w:val="000000"/>
              </w:rPr>
              <w:t xml:space="preserve"> за адресою: м. Харків, майдан Героїв Небесної Сотні, 36.</w:t>
            </w:r>
          </w:p>
          <w:p w:rsidR="002142EE" w:rsidRPr="003F5033" w:rsidRDefault="002142EE" w:rsidP="00793A67">
            <w:pPr>
              <w:ind w:firstLine="739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eastAsia="en-US"/>
              </w:rPr>
              <w:t>На контролера ІІ категорії 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2142EE" w:rsidRPr="005622EC" w:rsidRDefault="002142EE" w:rsidP="00793A67">
            <w:pPr>
              <w:ind w:firstLine="851"/>
              <w:jc w:val="both"/>
              <w:rPr>
                <w:color w:val="000000"/>
                <w:szCs w:val="22"/>
                <w:lang w:eastAsia="en-US"/>
              </w:rPr>
            </w:pPr>
          </w:p>
          <w:p w:rsidR="002142EE" w:rsidRPr="005622EC" w:rsidRDefault="002142EE" w:rsidP="00793A67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t>5. Місце, дата та час початку проведення конкурсу: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color w:val="000000"/>
                <w:szCs w:val="22"/>
                <w:lang w:eastAsia="en-US"/>
              </w:rPr>
            </w:pPr>
            <w:r w:rsidRPr="005622EC">
              <w:rPr>
                <w:color w:val="000000"/>
                <w:szCs w:val="22"/>
                <w:lang w:val="ru-RU" w:eastAsia="en-US"/>
              </w:rPr>
              <w:t>м</w:t>
            </w:r>
            <w:r w:rsidRPr="005622EC">
              <w:rPr>
                <w:color w:val="000000"/>
                <w:szCs w:val="22"/>
                <w:lang w:eastAsia="en-US"/>
              </w:rPr>
              <w:t xml:space="preserve">. Харків, вул. Динамівська, 10, стадіон «Динамо», </w:t>
            </w:r>
            <w:r>
              <w:rPr>
                <w:b/>
                <w:color w:val="000000"/>
                <w:szCs w:val="22"/>
                <w:lang w:eastAsia="en-US"/>
              </w:rPr>
              <w:t>10 черв</w:t>
            </w:r>
            <w:r w:rsidRPr="005622EC">
              <w:rPr>
                <w:b/>
                <w:color w:val="000000"/>
                <w:szCs w:val="22"/>
                <w:lang w:eastAsia="en-US"/>
              </w:rPr>
              <w:t xml:space="preserve">ня                    2025 </w:t>
            </w:r>
            <w:r w:rsidRPr="00D8155C">
              <w:rPr>
                <w:b/>
                <w:color w:val="000000"/>
                <w:szCs w:val="22"/>
                <w:lang w:eastAsia="en-US"/>
              </w:rPr>
              <w:t>року о 09.00.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</w:p>
          <w:p w:rsidR="002142EE" w:rsidRPr="005622EC" w:rsidRDefault="002142EE" w:rsidP="00793A67">
            <w:pPr>
              <w:ind w:firstLine="739"/>
              <w:jc w:val="both"/>
              <w:rPr>
                <w:b/>
                <w:color w:val="000000"/>
                <w:szCs w:val="22"/>
                <w:lang w:eastAsia="en-US"/>
              </w:rPr>
            </w:pPr>
            <w:r w:rsidRPr="005622EC">
              <w:rPr>
                <w:b/>
                <w:color w:val="000000"/>
                <w:szCs w:val="22"/>
                <w:lang w:eastAsia="en-US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2142EE" w:rsidRPr="005622EC" w:rsidRDefault="002142EE" w:rsidP="00793A67">
            <w:pPr>
              <w:ind w:firstLine="739"/>
              <w:jc w:val="both"/>
              <w:rPr>
                <w:b/>
                <w:color w:val="000000"/>
                <w:lang w:val="ru-RU"/>
              </w:rPr>
            </w:pPr>
            <w:r>
              <w:rPr>
                <w:color w:val="000000"/>
                <w:szCs w:val="22"/>
                <w:lang w:eastAsia="en-US"/>
              </w:rPr>
              <w:t>Котляр Віталій Миколайович</w:t>
            </w:r>
            <w:r w:rsidRPr="005622EC">
              <w:rPr>
                <w:color w:val="000000"/>
                <w:szCs w:val="22"/>
                <w:lang w:eastAsia="en-US"/>
              </w:rPr>
              <w:t>, 098-401-10-48</w:t>
            </w: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</w:tcPr>
          <w:p w:rsidR="002142EE" w:rsidRPr="000F6A42" w:rsidRDefault="002142EE" w:rsidP="00793A67">
            <w:pPr>
              <w:jc w:val="center"/>
              <w:rPr>
                <w:b/>
                <w:color w:val="000000"/>
              </w:rPr>
            </w:pPr>
          </w:p>
          <w:p w:rsidR="002142EE" w:rsidRPr="000F6A42" w:rsidRDefault="002142EE" w:rsidP="00793A67">
            <w:pPr>
              <w:jc w:val="center"/>
              <w:rPr>
                <w:b/>
                <w:color w:val="000000"/>
              </w:rPr>
            </w:pPr>
            <w:r w:rsidRPr="000F6A42">
              <w:rPr>
                <w:b/>
                <w:color w:val="000000"/>
              </w:rPr>
              <w:t>Кваліфікаційні вимоги.</w:t>
            </w:r>
          </w:p>
          <w:p w:rsidR="002142EE" w:rsidRPr="000F6A42" w:rsidRDefault="002142EE" w:rsidP="00793A6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142EE" w:rsidRPr="000F6A42" w:rsidRDefault="002142EE" w:rsidP="00793A67">
            <w:pPr>
              <w:tabs>
                <w:tab w:val="left" w:pos="4431"/>
              </w:tabs>
              <w:ind w:left="21"/>
              <w:rPr>
                <w:color w:val="000000"/>
                <w:lang w:eastAsia="en-US"/>
              </w:rPr>
            </w:pPr>
            <w:r w:rsidRPr="000F6A42">
              <w:rPr>
                <w:color w:val="000000"/>
                <w:lang w:eastAsia="en-US"/>
              </w:rPr>
              <w:t xml:space="preserve">1. Вік                                                  </w:t>
            </w:r>
            <w:r>
              <w:rPr>
                <w:color w:val="000000"/>
                <w:lang w:eastAsia="en-US"/>
              </w:rPr>
              <w:t xml:space="preserve"> </w:t>
            </w:r>
            <w:r w:rsidRPr="000F6A42">
              <w:rPr>
                <w:color w:val="000000"/>
                <w:lang w:eastAsia="en-US"/>
              </w:rPr>
              <w:t xml:space="preserve">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2142EE" w:rsidRPr="000F6A42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0F6A42" w:rsidRDefault="002142EE" w:rsidP="00793A67">
                  <w:pPr>
                    <w:shd w:val="clear" w:color="auto" w:fill="FFFFFF"/>
                    <w:tabs>
                      <w:tab w:val="left" w:pos="4624"/>
                    </w:tabs>
                    <w:ind w:left="-83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</w:rPr>
                    <w:t>Повна загальна середня освіта.</w:t>
                  </w:r>
                </w:p>
              </w:tc>
            </w:tr>
            <w:tr w:rsidR="002142EE" w:rsidRPr="000F6A42" w:rsidTr="00793A67">
              <w:trPr>
                <w:trHeight w:val="408"/>
              </w:trPr>
              <w:tc>
                <w:tcPr>
                  <w:tcW w:w="4145" w:type="dxa"/>
                </w:tcPr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>3. Досвід роботи</w:t>
                  </w: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 xml:space="preserve">4. Володіння державною </w:t>
                  </w: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91"/>
                    <w:jc w:val="both"/>
                    <w:rPr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  <w:lang w:eastAsia="en-US"/>
                    </w:rPr>
                    <w:t>мовою</w:t>
                  </w: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83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5231" w:type="dxa"/>
                </w:tcPr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rFonts w:eastAsia="Times New Roman"/>
                      <w:color w:val="000000"/>
                      <w:lang w:eastAsia="uk-UA" w:bidi="uk-UA"/>
                    </w:rPr>
                  </w:pPr>
                  <w:r w:rsidRPr="000F6A42">
                    <w:rPr>
                      <w:color w:val="000000"/>
                    </w:rPr>
                    <w:t xml:space="preserve">Не потребує </w:t>
                  </w:r>
                  <w:r w:rsidRPr="000F6A42">
                    <w:rPr>
                      <w:rFonts w:eastAsia="Times New Roman"/>
                      <w:color w:val="000000"/>
                      <w:lang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</w:rPr>
                  </w:pPr>
                </w:p>
                <w:p w:rsidR="002142EE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b/>
                      <w:i/>
                      <w:color w:val="000000"/>
                      <w:lang w:eastAsia="en-US"/>
                    </w:rPr>
                  </w:pPr>
                  <w:r w:rsidRPr="000F6A42">
                    <w:rPr>
                      <w:color w:val="000000"/>
                    </w:rPr>
                    <w:t>Відповідно до рівня</w:t>
                  </w:r>
                  <w:r w:rsidRPr="000F6A42">
                    <w:rPr>
                      <w:color w:val="000000"/>
                      <w:lang w:eastAsia="en-US"/>
                    </w:rPr>
                    <w:t xml:space="preserve">, визначеного згідно із  </w:t>
                  </w:r>
                  <w:hyperlink r:id="rId13" w:tgtFrame="_blank" w:history="1">
                    <w:r w:rsidRPr="000F6A42">
                      <w:rPr>
                        <w:color w:val="000000"/>
                        <w:lang w:eastAsia="en-US"/>
                      </w:rPr>
                      <w:t>Законом України</w:t>
                    </w:r>
                  </w:hyperlink>
                  <w:r w:rsidRPr="000F6A42">
                    <w:rPr>
                      <w:color w:val="000000"/>
                      <w:lang w:eastAsia="en-US"/>
                    </w:rPr>
                    <w:t> «Про забезпечення функціонування української мови як державної»;</w:t>
                  </w:r>
                  <w:r w:rsidRPr="000F6A42">
                    <w:rPr>
                      <w:b/>
                      <w:i/>
                      <w:color w:val="000000"/>
                      <w:lang w:eastAsia="en-US"/>
                    </w:rPr>
                    <w:t xml:space="preserve"> 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  <w:p w:rsidR="002142EE" w:rsidRPr="000F6A42" w:rsidRDefault="002142EE" w:rsidP="00793A67">
                  <w:pPr>
                    <w:tabs>
                      <w:tab w:val="left" w:pos="4624"/>
                    </w:tabs>
                    <w:ind w:left="-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2142EE" w:rsidRPr="000F6A42" w:rsidRDefault="002142EE" w:rsidP="00793A67">
            <w:pPr>
              <w:jc w:val="center"/>
              <w:rPr>
                <w:b/>
                <w:color w:val="000000"/>
              </w:rPr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left="39"/>
              <w:jc w:val="both"/>
            </w:pPr>
            <w: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shd w:val="clear" w:color="auto" w:fill="FFFFFF"/>
              <w:ind w:left="39"/>
              <w:jc w:val="both"/>
            </w:pPr>
            <w: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right="34"/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:rsidR="002142EE" w:rsidRDefault="002142EE" w:rsidP="00793A67">
            <w:pPr>
              <w:ind w:right="34"/>
              <w:jc w:val="both"/>
            </w:pPr>
            <w:r>
              <w:t>Комунікабельність, принциповість, рішучість та наполегливість під час виконання поставлених завдань;</w:t>
            </w:r>
          </w:p>
          <w:p w:rsidR="002142EE" w:rsidRDefault="002142EE" w:rsidP="00793A67">
            <w:pPr>
              <w:jc w:val="both"/>
            </w:pPr>
            <w:r>
              <w:lastRenderedPageBreak/>
              <w:t>системність; самоорганізація та саморозвиток.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:rsidR="002142EE" w:rsidRDefault="002142EE" w:rsidP="00793A67">
            <w:pPr>
              <w:ind w:left="29"/>
            </w:pPr>
            <w:r>
              <w:lastRenderedPageBreak/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:rsidR="002142EE" w:rsidRDefault="002142EE" w:rsidP="00793A67">
            <w:pPr>
              <w:ind w:left="10"/>
              <w:jc w:val="both"/>
            </w:pPr>
            <w: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  <w:p w:rsidR="002142EE" w:rsidRDefault="002142EE" w:rsidP="00793A67">
            <w:pPr>
              <w:ind w:left="10"/>
              <w:jc w:val="both"/>
            </w:pPr>
          </w:p>
        </w:tc>
      </w:tr>
      <w:tr w:rsidR="002142EE" w:rsidTr="00793A67">
        <w:trPr>
          <w:trHeight w:val="408"/>
        </w:trPr>
        <w:tc>
          <w:tcPr>
            <w:tcW w:w="9746" w:type="dxa"/>
            <w:gridSpan w:val="2"/>
            <w:hideMark/>
          </w:tcPr>
          <w:p w:rsidR="002142EE" w:rsidRDefault="002142EE" w:rsidP="00793A67">
            <w:pPr>
              <w:jc w:val="center"/>
              <w:rPr>
                <w:b/>
              </w:rPr>
            </w:pPr>
            <w:r>
              <w:rPr>
                <w:b/>
              </w:rPr>
              <w:t>Професійні знання.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  <w:hideMark/>
          </w:tcPr>
          <w:p w:rsidR="002142EE" w:rsidRDefault="002142EE" w:rsidP="00793A67">
            <w:r>
              <w:t>1. Знання законодавства</w:t>
            </w:r>
          </w:p>
        </w:tc>
        <w:tc>
          <w:tcPr>
            <w:tcW w:w="5504" w:type="dxa"/>
            <w:hideMark/>
          </w:tcPr>
          <w:p w:rsidR="002142EE" w:rsidRDefault="002142EE" w:rsidP="00793A67">
            <w:pPr>
              <w:ind w:left="39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>
              <w:rPr>
                <w:color w:val="000000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2142EE" w:rsidTr="00793A67">
        <w:trPr>
          <w:trHeight w:val="408"/>
        </w:trPr>
        <w:tc>
          <w:tcPr>
            <w:tcW w:w="4242" w:type="dxa"/>
          </w:tcPr>
          <w:p w:rsidR="002142EE" w:rsidRDefault="002142EE" w:rsidP="00793A67">
            <w: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:rsidR="002142EE" w:rsidRDefault="002142EE" w:rsidP="00793A67">
            <w:pPr>
              <w:ind w:left="39"/>
              <w:contextualSpacing/>
              <w:jc w:val="both"/>
            </w:pPr>
            <w: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2142EE" w:rsidRPr="0086231C" w:rsidRDefault="002142EE" w:rsidP="002142EE">
      <w:pPr>
        <w:jc w:val="center"/>
        <w:rPr>
          <w:b/>
          <w:szCs w:val="24"/>
        </w:rPr>
      </w:pPr>
    </w:p>
    <w:p w:rsidR="002142EE" w:rsidRPr="006D4110" w:rsidRDefault="002142EE" w:rsidP="002142EE">
      <w:pPr>
        <w:ind w:left="57" w:firstLine="709"/>
        <w:jc w:val="both"/>
      </w:pPr>
    </w:p>
    <w:p w:rsidR="002142EE" w:rsidRPr="006D4110" w:rsidRDefault="002142EE" w:rsidP="002142EE">
      <w:pPr>
        <w:ind w:left="57" w:firstLine="709"/>
        <w:jc w:val="both"/>
      </w:pPr>
    </w:p>
    <w:p w:rsidR="002142EE" w:rsidRDefault="002142EE"/>
    <w:sectPr w:rsidR="002142EE" w:rsidSect="00D433BA">
      <w:headerReference w:type="default" r:id="rId14"/>
      <w:pgSz w:w="11906" w:h="16838"/>
      <w:pgMar w:top="1134" w:right="567" w:bottom="851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AD" w:rsidRDefault="007964AD">
      <w:r>
        <w:separator/>
      </w:r>
    </w:p>
  </w:endnote>
  <w:endnote w:type="continuationSeparator" w:id="0">
    <w:p w:rsidR="007964AD" w:rsidRDefault="0079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AD" w:rsidRDefault="007964AD">
      <w:r>
        <w:separator/>
      </w:r>
    </w:p>
  </w:footnote>
  <w:footnote w:type="continuationSeparator" w:id="0">
    <w:p w:rsidR="007964AD" w:rsidRDefault="0079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56" w:rsidRDefault="007964AD">
    <w:pPr>
      <w:pStyle w:val="a3"/>
      <w:jc w:val="center"/>
    </w:pPr>
  </w:p>
  <w:p w:rsidR="007D5E56" w:rsidRDefault="009B2844" w:rsidP="008414A0">
    <w:pPr>
      <w:pStyle w:val="a3"/>
      <w:tabs>
        <w:tab w:val="clear" w:pos="4819"/>
        <w:tab w:val="clear" w:pos="9639"/>
        <w:tab w:val="left" w:pos="10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8B572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AA1C2F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C6453E"/>
    <w:multiLevelType w:val="multilevel"/>
    <w:tmpl w:val="A1688F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000000"/>
      </w:rPr>
    </w:lvl>
  </w:abstractNum>
  <w:abstractNum w:abstractNumId="4" w15:restartNumberingAfterBreak="0">
    <w:nsid w:val="2F3C4CB7"/>
    <w:multiLevelType w:val="multilevel"/>
    <w:tmpl w:val="898EA9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355224"/>
    <w:multiLevelType w:val="hybridMultilevel"/>
    <w:tmpl w:val="C9821F9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4F6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BE"/>
    <w:rsid w:val="000B71BE"/>
    <w:rsid w:val="00120CB7"/>
    <w:rsid w:val="002142EE"/>
    <w:rsid w:val="00244207"/>
    <w:rsid w:val="007964AD"/>
    <w:rsid w:val="009B2844"/>
    <w:rsid w:val="00EF3857"/>
    <w:rsid w:val="00F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1594"/>
  <w15:chartTrackingRefBased/>
  <w15:docId w15:val="{D57B072E-4DDD-430E-83A9-AE1BEFD3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E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2EE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142EE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a5">
    <w:name w:val="List Paragraph"/>
    <w:basedOn w:val="a"/>
    <w:uiPriority w:val="34"/>
    <w:qFormat/>
    <w:rsid w:val="002142E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3">
    <w:name w:val="Основной текст3"/>
    <w:basedOn w:val="a"/>
    <w:rsid w:val="002142EE"/>
    <w:pPr>
      <w:widowControl w:val="0"/>
      <w:shd w:val="clear" w:color="auto" w:fill="FFFFFF"/>
      <w:spacing w:line="900" w:lineRule="exact"/>
      <w:jc w:val="both"/>
    </w:pPr>
    <w:rPr>
      <w:rFonts w:eastAsia="Times New Roman"/>
      <w:spacing w:val="3"/>
      <w:sz w:val="26"/>
      <w:szCs w:val="26"/>
      <w:lang w:val="ru-RU"/>
    </w:rPr>
  </w:style>
  <w:style w:type="character" w:styleId="a6">
    <w:name w:val="Hyperlink"/>
    <w:uiPriority w:val="99"/>
    <w:unhideWhenUsed/>
    <w:rsid w:val="002142EE"/>
    <w:rPr>
      <w:color w:val="0563C1"/>
      <w:u w:val="single"/>
    </w:rPr>
  </w:style>
  <w:style w:type="paragraph" w:styleId="a7">
    <w:name w:val="No Spacing"/>
    <w:uiPriority w:val="1"/>
    <w:qFormat/>
    <w:rsid w:val="002142E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">
    <w:name w:val="Основной текст (2)_"/>
    <w:link w:val="20"/>
    <w:rsid w:val="002142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2EE"/>
    <w:pPr>
      <w:widowControl w:val="0"/>
      <w:shd w:val="clear" w:color="auto" w:fill="FFFFFF"/>
      <w:spacing w:before="300" w:after="660" w:line="0" w:lineRule="atLeas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13" Type="http://schemas.openxmlformats.org/officeDocument/2006/relationships/hyperlink" Target="https://zakon.rada.gov.ua/laws/show/2704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04-19" TargetMode="External"/><Relationship Id="rId12" Type="http://schemas.openxmlformats.org/officeDocument/2006/relationships/hyperlink" Target="https://zakon.rada.gov.ua/laws/show/2704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704-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70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4-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35611</Words>
  <Characters>20299</Characters>
  <Application>Microsoft Office Word</Application>
  <DocSecurity>0</DocSecurity>
  <Lines>169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2025-05-15T12:00:00Z</dcterms:created>
  <dcterms:modified xsi:type="dcterms:W3CDTF">2025-05-15T12:15:00Z</dcterms:modified>
</cp:coreProperties>
</file>