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C42" w:rsidRDefault="005C3C42" w:rsidP="00700C8A">
      <w:pPr>
        <w:tabs>
          <w:tab w:val="left" w:pos="4536"/>
        </w:tabs>
        <w:spacing w:before="120" w:line="240" w:lineRule="auto"/>
        <w:contextualSpacing/>
        <w:rPr>
          <w:rFonts w:ascii="Times New Roman" w:hAnsi="Times New Roman"/>
          <w:sz w:val="28"/>
          <w:szCs w:val="28"/>
        </w:rPr>
      </w:pPr>
      <w:bookmarkStart w:id="0" w:name="_GoBack"/>
      <w:bookmarkEnd w:id="0"/>
    </w:p>
    <w:p w:rsidR="005C3C42" w:rsidRPr="00421103" w:rsidRDefault="005C3C42" w:rsidP="005C3C42">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p>
    <w:p w:rsidR="005C3C42" w:rsidRPr="00421103" w:rsidRDefault="005C3C42" w:rsidP="005C3C42">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C3C42" w:rsidRPr="008F3B95" w:rsidRDefault="005C3C42" w:rsidP="005C3C42">
      <w:pPr>
        <w:spacing w:after="0" w:line="240" w:lineRule="auto"/>
        <w:ind w:left="4962"/>
        <w:contextualSpacing/>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5C3C42" w:rsidRPr="008F3B95" w:rsidRDefault="005C3C42" w:rsidP="005C3C42">
      <w:pPr>
        <w:spacing w:after="0" w:line="240" w:lineRule="auto"/>
        <w:jc w:val="center"/>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C3C42" w:rsidRPr="008F3B95" w:rsidRDefault="005C3C42"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w:t>
      </w:r>
      <w:r>
        <w:rPr>
          <w:rFonts w:ascii="Times New Roman" w:hAnsi="Times New Roman"/>
          <w:b/>
          <w:sz w:val="28"/>
          <w:szCs w:val="28"/>
        </w:rPr>
        <w:t>І</w:t>
      </w:r>
      <w:r w:rsidRPr="009C461C">
        <w:rPr>
          <w:rFonts w:ascii="Times New Roman" w:hAnsi="Times New Roman"/>
          <w:b/>
          <w:sz w:val="28"/>
          <w:szCs w:val="28"/>
        </w:rPr>
        <w:t xml:space="preserve">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забезпечувати надійний захист особи, що охороняється, при виникненні нештатних ситуацій;</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 володіти навичками </w:t>
      </w:r>
      <w:proofErr w:type="spellStart"/>
      <w:r>
        <w:rPr>
          <w:rFonts w:ascii="Times New Roman" w:hAnsi="Times New Roman"/>
          <w:color w:val="000000"/>
          <w:sz w:val="28"/>
          <w:szCs w:val="28"/>
          <w:shd w:val="clear" w:color="auto" w:fill="FFFFFF"/>
          <w:lang w:eastAsia="ru-RU"/>
        </w:rPr>
        <w:t>домедичної</w:t>
      </w:r>
      <w:proofErr w:type="spellEnd"/>
      <w:r>
        <w:rPr>
          <w:rFonts w:ascii="Times New Roman" w:hAnsi="Times New Roman"/>
          <w:color w:val="000000"/>
          <w:sz w:val="28"/>
          <w:szCs w:val="28"/>
          <w:shd w:val="clear" w:color="auto" w:fill="FFFFFF"/>
          <w:lang w:eastAsia="ru-RU"/>
        </w:rPr>
        <w:t xml:space="preserve"> допомоги та вміти її надавати;</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відпрацьовувати питання медичного забезпечення;</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здійснювати візуальний огляд місць запланованого перебування особи, що охороняється та прилеглої території.</w:t>
      </w:r>
    </w:p>
    <w:p w:rsidR="005C3C42" w:rsidRPr="008F3B95" w:rsidRDefault="005C3C42" w:rsidP="005C3C4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w:t>
      </w:r>
      <w:r>
        <w:rPr>
          <w:rFonts w:ascii="Times New Roman" w:hAnsi="Times New Roman"/>
          <w:sz w:val="28"/>
          <w:szCs w:val="28"/>
          <w:lang w:eastAsia="ru-RU"/>
        </w:rPr>
        <w:t>17</w:t>
      </w:r>
      <w:r w:rsidRPr="008F3B95">
        <w:rPr>
          <w:rFonts w:ascii="Times New Roman" w:hAnsi="Times New Roman"/>
          <w:sz w:val="28"/>
          <w:szCs w:val="28"/>
          <w:lang w:eastAsia="ru-RU"/>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C3C42" w:rsidRPr="008F3B95" w:rsidRDefault="005C3C42" w:rsidP="005C3C4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Pr="008F3B95"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C3C42" w:rsidRPr="0087606F"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700C8A">
        <w:rPr>
          <w:rFonts w:ascii="Times New Roman" w:hAnsi="Times New Roman"/>
          <w:color w:val="000000" w:themeColor="text1"/>
          <w:sz w:val="28"/>
          <w:szCs w:val="28"/>
          <w:lang w:eastAsia="ru-RU"/>
        </w:rPr>
        <w:t>14</w:t>
      </w:r>
      <w:r>
        <w:rPr>
          <w:rFonts w:ascii="Times New Roman" w:hAnsi="Times New Roman"/>
          <w:color w:val="000000" w:themeColor="text1"/>
          <w:sz w:val="28"/>
          <w:szCs w:val="28"/>
          <w:lang w:eastAsia="ru-RU"/>
        </w:rPr>
        <w:t xml:space="preserve"> </w:t>
      </w:r>
      <w:r w:rsidR="00700C8A">
        <w:rPr>
          <w:rFonts w:ascii="Times New Roman" w:hAnsi="Times New Roman"/>
          <w:color w:val="000000" w:themeColor="text1"/>
          <w:sz w:val="28"/>
          <w:szCs w:val="28"/>
          <w:lang w:eastAsia="ru-RU"/>
        </w:rPr>
        <w:t>жовт</w:t>
      </w:r>
      <w:r>
        <w:rPr>
          <w:rFonts w:ascii="Times New Roman" w:hAnsi="Times New Roman"/>
          <w:color w:val="000000" w:themeColor="text1"/>
          <w:sz w:val="28"/>
          <w:szCs w:val="28"/>
          <w:lang w:eastAsia="ru-RU"/>
        </w:rPr>
        <w:t xml:space="preserve">ня до 16.30 год.                         </w:t>
      </w:r>
      <w:r w:rsidR="00700C8A">
        <w:rPr>
          <w:rFonts w:ascii="Times New Roman" w:hAnsi="Times New Roman"/>
          <w:color w:val="000000" w:themeColor="text1"/>
          <w:sz w:val="28"/>
          <w:szCs w:val="28"/>
          <w:lang w:eastAsia="ru-RU"/>
        </w:rPr>
        <w:t xml:space="preserve">21 </w:t>
      </w:r>
      <w:r>
        <w:rPr>
          <w:rFonts w:ascii="Times New Roman" w:hAnsi="Times New Roman"/>
          <w:color w:val="000000" w:themeColor="text1"/>
          <w:sz w:val="28"/>
          <w:szCs w:val="28"/>
          <w:lang w:eastAsia="ru-RU"/>
        </w:rPr>
        <w:t>жовтня 2025 року, за адресою: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7A3318" w:rsidTr="005C3C42">
        <w:trPr>
          <w:trHeight w:val="408"/>
        </w:trPr>
        <w:tc>
          <w:tcPr>
            <w:tcW w:w="9639" w:type="dxa"/>
          </w:tcPr>
          <w:p w:rsidR="005C3C42" w:rsidRDefault="005C3C42" w:rsidP="005C3C42">
            <w:pPr>
              <w:spacing w:after="0" w:line="240" w:lineRule="auto"/>
              <w:jc w:val="both"/>
              <w:rPr>
                <w:rFonts w:ascii="Times New Roman" w:hAnsi="Times New Roman"/>
                <w:b/>
                <w:sz w:val="28"/>
                <w:szCs w:val="28"/>
                <w:lang w:eastAsia="ru-RU"/>
              </w:rPr>
            </w:pPr>
          </w:p>
          <w:p w:rsidR="005C3C42" w:rsidRDefault="005C3C42" w:rsidP="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rsidP="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sidR="00700C8A">
              <w:rPr>
                <w:rFonts w:ascii="Times New Roman" w:hAnsi="Times New Roman"/>
                <w:sz w:val="28"/>
                <w:szCs w:val="28"/>
                <w:lang w:eastAsia="ru-RU"/>
              </w:rPr>
              <w:t>23</w:t>
            </w:r>
            <w:r>
              <w:rPr>
                <w:rFonts w:ascii="Times New Roman" w:hAnsi="Times New Roman"/>
                <w:sz w:val="28"/>
                <w:szCs w:val="28"/>
                <w:lang w:eastAsia="ru-RU"/>
              </w:rPr>
              <w:t xml:space="preserve"> жовтня 2025</w:t>
            </w:r>
            <w:r>
              <w:rPr>
                <w:rFonts w:ascii="Times New Roman" w:hAnsi="Times New Roman"/>
                <w:color w:val="000000" w:themeColor="text1"/>
                <w:sz w:val="28"/>
                <w:szCs w:val="28"/>
                <w:lang w:eastAsia="ru-RU"/>
              </w:rPr>
              <w:t xml:space="preserve"> року з 08.00. </w:t>
            </w:r>
          </w:p>
          <w:p w:rsidR="005C3C42" w:rsidRDefault="005C3C42" w:rsidP="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5C3C42" w:rsidP="005C3C42">
            <w:pPr>
              <w:spacing w:after="0" w:line="240" w:lineRule="auto"/>
              <w:ind w:firstLine="851"/>
              <w:jc w:val="center"/>
              <w:rPr>
                <w:rFonts w:ascii="Times New Roman" w:hAnsi="Times New Roman"/>
                <w:b/>
                <w:sz w:val="20"/>
                <w:szCs w:val="20"/>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rsidP="005C3C42">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5C3C42" w:rsidRPr="007A3318" w:rsidTr="005C3C42">
              <w:trPr>
                <w:gridBefore w:val="1"/>
                <w:gridAfter w:val="1"/>
                <w:wBefore w:w="108" w:type="dxa"/>
                <w:wAfter w:w="102" w:type="dxa"/>
                <w:trHeight w:val="408"/>
              </w:trPr>
              <w:tc>
                <w:tcPr>
                  <w:tcW w:w="4032" w:type="dxa"/>
                  <w:gridSpan w:val="3"/>
                  <w:hideMark/>
                </w:tcPr>
                <w:p w:rsidR="005C3C42"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Default="005C3C42" w:rsidP="005C3C42">
                  <w:pPr>
                    <w:spacing w:after="0" w:line="256" w:lineRule="auto"/>
                    <w:jc w:val="both"/>
                    <w:rPr>
                      <w:rFonts w:ascii="Times New Roman" w:hAnsi="Times New Roman"/>
                      <w:sz w:val="28"/>
                      <w:szCs w:val="28"/>
                      <w:lang w:eastAsia="ru-RU"/>
                    </w:rPr>
                  </w:pPr>
                  <w:r>
                    <w:rPr>
                      <w:rFonts w:ascii="Times New Roman" w:hAnsi="Times New Roman"/>
                      <w:color w:val="000000" w:themeColor="text1"/>
                      <w:sz w:val="28"/>
                      <w:szCs w:val="28"/>
                    </w:rPr>
                    <w:t>Без досвіду роботи</w:t>
                  </w:r>
                </w:p>
              </w:tc>
            </w:tr>
            <w:tr w:rsidR="005C3C42" w:rsidTr="005C3C42">
              <w:trPr>
                <w:gridBefore w:val="1"/>
                <w:gridAfter w:val="1"/>
                <w:wBefore w:w="108" w:type="dxa"/>
                <w:wAfter w:w="102" w:type="dxa"/>
                <w:trHeight w:val="408"/>
              </w:trPr>
              <w:tc>
                <w:tcPr>
                  <w:tcW w:w="4032" w:type="dxa"/>
                  <w:gridSpan w:val="3"/>
                </w:tcPr>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5C3C42" w:rsidRDefault="005C3C42" w:rsidP="005C3C42">
                  <w:pPr>
                    <w:spacing w:after="0" w:line="240" w:lineRule="atLeast"/>
                    <w:jc w:val="both"/>
                    <w:rPr>
                      <w:rFonts w:ascii="Times New Roman" w:hAnsi="Times New Roman"/>
                      <w:color w:val="000000" w:themeColor="text1"/>
                      <w:sz w:val="28"/>
                      <w:szCs w:val="28"/>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rsidP="005C3C42">
                  <w:pPr>
                    <w:shd w:val="clear" w:color="auto" w:fill="FFFFFF"/>
                    <w:spacing w:after="0" w:line="240" w:lineRule="auto"/>
                    <w:jc w:val="center"/>
                    <w:rPr>
                      <w:rFonts w:ascii="Times New Roman" w:hAnsi="Times New Roman"/>
                      <w:b/>
                      <w:sz w:val="28"/>
                      <w:szCs w:val="28"/>
                      <w:lang w:eastAsia="ru-RU"/>
                    </w:rPr>
                  </w:pPr>
                </w:p>
                <w:p w:rsidR="005C3C42" w:rsidRDefault="005C3C42" w:rsidP="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rsidP="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shd w:val="clear" w:color="auto" w:fill="FFFFFF"/>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стійкість до стресу, емоційних та фізичних навантажень;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rsidP="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Професійні знання</w:t>
                  </w:r>
                </w:p>
              </w:tc>
            </w:tr>
            <w:tr w:rsidR="005C3C42" w:rsidRPr="007A3318" w:rsidTr="005C3C42">
              <w:trPr>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rsidP="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rsidP="005C3C42">
                  <w:pPr>
                    <w:spacing w:after="0" w:line="240" w:lineRule="auto"/>
                    <w:jc w:val="both"/>
                    <w:rPr>
                      <w:rFonts w:ascii="Times New Roman" w:hAnsi="Times New Roman"/>
                      <w:sz w:val="28"/>
                      <w:szCs w:val="28"/>
                      <w:lang w:eastAsia="ru-RU"/>
                    </w:rPr>
                  </w:pPr>
                </w:p>
              </w:tc>
            </w:tr>
          </w:tbl>
          <w:p w:rsidR="005C3C42" w:rsidRDefault="005C3C42" w:rsidP="005C3C42">
            <w:pPr>
              <w:spacing w:after="0" w:line="240" w:lineRule="auto"/>
              <w:ind w:firstLine="462"/>
              <w:jc w:val="both"/>
              <w:rPr>
                <w:rFonts w:ascii="Times New Roman" w:hAnsi="Times New Roman"/>
                <w:sz w:val="28"/>
                <w:szCs w:val="28"/>
                <w:lang w:eastAsia="ru-RU"/>
              </w:rPr>
            </w:pPr>
          </w:p>
        </w:tc>
      </w:tr>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Pr="0095350E"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5C3C42" w:rsidRPr="0095350E" w:rsidRDefault="005C3C42" w:rsidP="005C3C42">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C3C42" w:rsidRDefault="005C3C42" w:rsidP="005C3C42">
      <w:pPr>
        <w:spacing w:after="0" w:line="240" w:lineRule="auto"/>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1C5D"/>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8A"/>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4105E-77F8-4351-B428-66905326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Відділ ОЧС</cp:lastModifiedBy>
  <cp:revision>2</cp:revision>
  <cp:lastPrinted>2021-07-26T11:17:00Z</cp:lastPrinted>
  <dcterms:created xsi:type="dcterms:W3CDTF">2025-10-14T05:24:00Z</dcterms:created>
  <dcterms:modified xsi:type="dcterms:W3CDTF">2025-10-14T05:24:00Z</dcterms:modified>
</cp:coreProperties>
</file>