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B75FAD" w14:textId="77777777" w:rsidR="00176E15" w:rsidRDefault="00176E15" w:rsidP="00FF170F">
      <w:pPr>
        <w:spacing w:after="0" w:line="280" w:lineRule="exact"/>
        <w:ind w:left="5812"/>
        <w:jc w:val="both"/>
        <w:rPr>
          <w:rFonts w:ascii="Times New Roman" w:hAnsi="Times New Roman"/>
          <w:sz w:val="24"/>
          <w:szCs w:val="24"/>
        </w:rPr>
      </w:pPr>
      <w:bookmarkStart w:id="0" w:name="_Hlk63431980"/>
      <w:bookmarkStart w:id="1" w:name="_GoBack"/>
      <w:bookmarkEnd w:id="1"/>
    </w:p>
    <w:tbl>
      <w:tblPr>
        <w:tblStyle w:val="ad"/>
        <w:tblW w:w="4437" w:type="dxa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37"/>
      </w:tblGrid>
      <w:tr w:rsidR="009B3F32" w14:paraId="4B6226FA" w14:textId="77777777" w:rsidTr="00F002BB">
        <w:trPr>
          <w:trHeight w:val="318"/>
        </w:trPr>
        <w:tc>
          <w:tcPr>
            <w:tcW w:w="4437" w:type="dxa"/>
          </w:tcPr>
          <w:bookmarkEnd w:id="0"/>
          <w:p w14:paraId="1F243717" w14:textId="77777777" w:rsidR="009B3F32" w:rsidRDefault="009B3F32" w:rsidP="00B41F10">
            <w:pPr>
              <w:tabs>
                <w:tab w:val="left" w:pos="5954"/>
              </w:tabs>
              <w:ind w:left="-10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ЗАТВЕРДЖЕНО</w:t>
            </w:r>
          </w:p>
        </w:tc>
      </w:tr>
      <w:tr w:rsidR="009B3F32" w14:paraId="12BEF864" w14:textId="77777777" w:rsidTr="00F002BB">
        <w:trPr>
          <w:trHeight w:val="1098"/>
        </w:trPr>
        <w:tc>
          <w:tcPr>
            <w:tcW w:w="4437" w:type="dxa"/>
          </w:tcPr>
          <w:p w14:paraId="0F7E1273" w14:textId="77777777" w:rsidR="009B3F32" w:rsidRDefault="009B3F32" w:rsidP="00B41F10">
            <w:pPr>
              <w:tabs>
                <w:tab w:val="left" w:pos="5954"/>
              </w:tabs>
              <w:ind w:left="-108" w:right="-39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Наказ територіального управління Служби судової охорони                        у Полтавській області </w:t>
            </w:r>
          </w:p>
          <w:p w14:paraId="409E35A5" w14:textId="41A23531" w:rsidR="009B3F32" w:rsidRDefault="0090754F" w:rsidP="00B41F10">
            <w:pPr>
              <w:tabs>
                <w:tab w:val="left" w:pos="5954"/>
              </w:tabs>
              <w:ind w:left="-108" w:right="-397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334B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E60C1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0E60C1">
              <w:rPr>
                <w:rFonts w:ascii="Times New Roman" w:hAnsi="Times New Roman" w:cs="Times New Roman"/>
                <w:sz w:val="28"/>
                <w:szCs w:val="28"/>
              </w:rPr>
              <w:t xml:space="preserve">.2026 </w:t>
            </w:r>
            <w:r w:rsidR="009B3F32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="006C1E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F69D6">
              <w:rPr>
                <w:rFonts w:ascii="Times New Roman" w:hAnsi="Times New Roman" w:cs="Times New Roman"/>
                <w:sz w:val="28"/>
                <w:szCs w:val="28"/>
              </w:rPr>
              <w:t>217</w:t>
            </w:r>
          </w:p>
          <w:p w14:paraId="72968025" w14:textId="395658EC" w:rsidR="009B3F32" w:rsidRDefault="009B3F32" w:rsidP="00B41F10">
            <w:pPr>
              <w:tabs>
                <w:tab w:val="left" w:pos="5954"/>
              </w:tabs>
              <w:ind w:left="-108" w:right="-3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AAD8671" w14:textId="77777777" w:rsidR="00F70B95" w:rsidRDefault="00F70B95" w:rsidP="00FF170F">
      <w:pPr>
        <w:suppressAutoHyphens/>
        <w:spacing w:after="0" w:line="280" w:lineRule="exact"/>
        <w:jc w:val="center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</w:p>
    <w:p w14:paraId="3C92BB59" w14:textId="61A24E95" w:rsidR="00F47C7B" w:rsidRPr="00D81158" w:rsidRDefault="00F47C7B" w:rsidP="00FF170F">
      <w:pPr>
        <w:suppressAutoHyphens/>
        <w:spacing w:after="0" w:line="280" w:lineRule="exact"/>
        <w:jc w:val="center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D81158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УМОВИ</w:t>
      </w:r>
    </w:p>
    <w:p w14:paraId="642A2863" w14:textId="4F5219F2" w:rsidR="00F47C7B" w:rsidRDefault="001C1B68" w:rsidP="00FF170F">
      <w:pPr>
        <w:suppressAutoHyphens/>
        <w:spacing w:after="0" w:line="280" w:lineRule="exact"/>
        <w:jc w:val="center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п</w:t>
      </w:r>
      <w:r w:rsidR="00F47C7B" w:rsidRPr="00D81158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роведення конкурсу на зайняття вакантн</w:t>
      </w:r>
      <w:r w:rsidR="004413AF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ої</w:t>
      </w:r>
      <w:r w:rsidR="00F47C7B" w:rsidRPr="00D81158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 xml:space="preserve"> посад</w:t>
      </w:r>
      <w:r w:rsidR="004413AF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и</w:t>
      </w:r>
      <w:r w:rsidR="000C6499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 xml:space="preserve"> співробітник</w:t>
      </w:r>
      <w:r w:rsidR="004413AF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а</w:t>
      </w:r>
    </w:p>
    <w:p w14:paraId="405C3CC0" w14:textId="77777777" w:rsidR="000C6499" w:rsidRDefault="000C6499" w:rsidP="00FF170F">
      <w:pPr>
        <w:suppressAutoHyphens/>
        <w:spacing w:after="0" w:line="280" w:lineRule="exact"/>
        <w:jc w:val="center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територіального управління Служби судової охорони у Полтавській області</w:t>
      </w:r>
    </w:p>
    <w:p w14:paraId="08FE5CAD" w14:textId="77777777" w:rsidR="00F70B95" w:rsidRDefault="00F70B95" w:rsidP="00FC3676">
      <w:pPr>
        <w:suppressAutoHyphens/>
        <w:spacing w:after="0" w:line="280" w:lineRule="exact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</w:p>
    <w:p w14:paraId="65528665" w14:textId="77777777" w:rsidR="00FC3676" w:rsidRDefault="00FC3676" w:rsidP="00FC3676">
      <w:pPr>
        <w:suppressAutoHyphens/>
        <w:spacing w:after="0" w:line="280" w:lineRule="exact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</w:p>
    <w:tbl>
      <w:tblPr>
        <w:tblW w:w="10002" w:type="dxa"/>
        <w:tblInd w:w="18" w:type="dxa"/>
        <w:tblLook w:val="04A0" w:firstRow="1" w:lastRow="0" w:firstColumn="1" w:lastColumn="0" w:noHBand="0" w:noVBand="1"/>
      </w:tblPr>
      <w:tblGrid>
        <w:gridCol w:w="3864"/>
        <w:gridCol w:w="6146"/>
      </w:tblGrid>
      <w:tr w:rsidR="00250E70" w:rsidRPr="00250E70" w14:paraId="1F4E8F8B" w14:textId="77777777" w:rsidTr="0009107E">
        <w:trPr>
          <w:trHeight w:val="408"/>
        </w:trPr>
        <w:tc>
          <w:tcPr>
            <w:tcW w:w="10002" w:type="dxa"/>
            <w:gridSpan w:val="2"/>
          </w:tcPr>
          <w:p w14:paraId="3C7F9221" w14:textId="123AD63F" w:rsidR="0009107E" w:rsidRPr="00250E70" w:rsidRDefault="0009107E" w:rsidP="0009107E">
            <w:pPr>
              <w:pStyle w:val="a3"/>
              <w:suppressAutoHyphens/>
              <w:spacing w:after="0" w:line="260" w:lineRule="exac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        </w:t>
            </w:r>
            <w:r w:rsidR="004413A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  </w:t>
            </w:r>
            <w:r w:rsidR="00887A17" w:rsidRPr="00887A17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zh-CN"/>
              </w:rPr>
              <w:t xml:space="preserve">         </w:t>
            </w:r>
            <w:r w:rsidR="004413A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="0090754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Головний спеціаліст (зі </w:t>
            </w:r>
            <w:r w:rsidR="00635CC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зв’язку</w:t>
            </w:r>
            <w:r w:rsidR="0090754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, інформатизації та ТЗО)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</w:p>
          <w:p w14:paraId="0515CB7E" w14:textId="77777777" w:rsidR="0009107E" w:rsidRPr="00250E70" w:rsidRDefault="0009107E" w:rsidP="0009107E">
            <w:pPr>
              <w:suppressAutoHyphens/>
              <w:spacing w:after="0" w:line="26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250E7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територіального управління Служби судової охорони у Полтавській області  </w:t>
            </w:r>
          </w:p>
          <w:p w14:paraId="47563134" w14:textId="302C4989" w:rsidR="00F70B95" w:rsidRDefault="00F70B95" w:rsidP="007435B8">
            <w:pPr>
              <w:suppressAutoHyphens/>
              <w:spacing w:after="0" w:line="26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770D831A" w14:textId="50AA61EB" w:rsidR="007435B8" w:rsidRDefault="00F70B95" w:rsidP="007435B8">
            <w:pPr>
              <w:suppressAutoHyphens/>
              <w:spacing w:after="0" w:line="26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250E7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Загальні умови</w:t>
            </w:r>
          </w:p>
          <w:p w14:paraId="337B5FE5" w14:textId="77777777" w:rsidR="00F70B95" w:rsidRPr="00A84D44" w:rsidRDefault="00F70B95" w:rsidP="007435B8">
            <w:pPr>
              <w:suppressAutoHyphens/>
              <w:spacing w:after="0" w:line="26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</w:p>
          <w:tbl>
            <w:tblPr>
              <w:tblW w:w="9776" w:type="dxa"/>
              <w:tblInd w:w="18" w:type="dxa"/>
              <w:tblLook w:val="04A0" w:firstRow="1" w:lastRow="0" w:firstColumn="1" w:lastColumn="0" w:noHBand="0" w:noVBand="1"/>
            </w:tblPr>
            <w:tblGrid>
              <w:gridCol w:w="3861"/>
              <w:gridCol w:w="5773"/>
              <w:gridCol w:w="142"/>
            </w:tblGrid>
            <w:tr w:rsidR="007435B8" w:rsidRPr="00E75862" w14:paraId="21690BC3" w14:textId="77777777" w:rsidTr="00F002BB">
              <w:trPr>
                <w:gridAfter w:val="1"/>
                <w:wAfter w:w="142" w:type="dxa"/>
                <w:trHeight w:val="408"/>
              </w:trPr>
              <w:tc>
                <w:tcPr>
                  <w:tcW w:w="9634" w:type="dxa"/>
                  <w:gridSpan w:val="2"/>
                  <w:hideMark/>
                </w:tcPr>
                <w:p w14:paraId="5C6B74B4" w14:textId="7BDF7D33" w:rsidR="007435B8" w:rsidRPr="00E75862" w:rsidRDefault="007435B8" w:rsidP="007435B8">
                  <w:pPr>
                    <w:suppressAutoHyphens/>
                    <w:spacing w:after="0" w:line="260" w:lineRule="exact"/>
                    <w:ind w:firstLine="709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zh-CN"/>
                    </w:rPr>
                    <w:t>1. </w:t>
                  </w:r>
                  <w:r w:rsidRPr="00E75862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zh-CN"/>
                    </w:rPr>
                    <w:t xml:space="preserve">Основні повноваження </w:t>
                  </w:r>
                  <w:r w:rsidR="00635CC2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zh-CN"/>
                    </w:rPr>
                    <w:t>головного спеціаліста (зі зв’язку, інформатизації та ТЗО)</w:t>
                  </w:r>
                  <w:r w:rsidRPr="00E75862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zh-CN"/>
                    </w:rPr>
                    <w:t xml:space="preserve"> територіального управління Служби судової охорони у Полтавській області:</w:t>
                  </w:r>
                </w:p>
              </w:tc>
            </w:tr>
            <w:tr w:rsidR="007435B8" w:rsidRPr="003F402F" w14:paraId="1C0E52DC" w14:textId="77777777" w:rsidTr="00F002BB">
              <w:trPr>
                <w:gridAfter w:val="1"/>
                <w:wAfter w:w="142" w:type="dxa"/>
                <w:trHeight w:val="408"/>
              </w:trPr>
              <w:tc>
                <w:tcPr>
                  <w:tcW w:w="9634" w:type="dxa"/>
                  <w:gridSpan w:val="2"/>
                </w:tcPr>
                <w:p w14:paraId="65536501" w14:textId="77777777" w:rsidR="00A563E1" w:rsidRPr="001A5C8F" w:rsidRDefault="00A563E1" w:rsidP="00A563E1">
                  <w:pPr>
                    <w:widowControl w:val="0"/>
                    <w:autoSpaceDE w:val="0"/>
                    <w:autoSpaceDN w:val="0"/>
                    <w:adjustRightInd w:val="0"/>
                    <w:spacing w:after="0" w:line="280" w:lineRule="exact"/>
                    <w:ind w:firstLine="70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5C8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1) знати принципи побудови системи зв'язку; </w:t>
                  </w:r>
                </w:p>
                <w:p w14:paraId="4B56B7DF" w14:textId="77777777" w:rsidR="00A563E1" w:rsidRPr="001A5C8F" w:rsidRDefault="00A563E1" w:rsidP="00A563E1">
                  <w:pPr>
                    <w:widowControl w:val="0"/>
                    <w:autoSpaceDE w:val="0"/>
                    <w:autoSpaceDN w:val="0"/>
                    <w:adjustRightInd w:val="0"/>
                    <w:spacing w:after="0" w:line="280" w:lineRule="exact"/>
                    <w:ind w:firstLine="70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5C8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2) знати основи технологій та стандартів, що використовуються в системі радіозв'язку та інформаційно-телекомунікаційній мережі; </w:t>
                  </w:r>
                </w:p>
                <w:p w14:paraId="58D8BE0D" w14:textId="77777777" w:rsidR="00A563E1" w:rsidRPr="001A5C8F" w:rsidRDefault="00A563E1" w:rsidP="00A563E1">
                  <w:pPr>
                    <w:widowControl w:val="0"/>
                    <w:autoSpaceDE w:val="0"/>
                    <w:autoSpaceDN w:val="0"/>
                    <w:adjustRightInd w:val="0"/>
                    <w:spacing w:after="0" w:line="280" w:lineRule="exact"/>
                    <w:ind w:firstLine="70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5C8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3) знати перелік техніки зв'язку та інформатизації, її призначення, основних технічних характеристик та варіантів застосування; </w:t>
                  </w:r>
                </w:p>
                <w:p w14:paraId="0DFFE2F9" w14:textId="77777777" w:rsidR="00A563E1" w:rsidRPr="001A5C8F" w:rsidRDefault="00A563E1" w:rsidP="00A563E1">
                  <w:pPr>
                    <w:widowControl w:val="0"/>
                    <w:autoSpaceDE w:val="0"/>
                    <w:autoSpaceDN w:val="0"/>
                    <w:adjustRightInd w:val="0"/>
                    <w:spacing w:after="0" w:line="280" w:lineRule="exact"/>
                    <w:ind w:firstLine="70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5C8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4) знати поняття фізичної та логічної топології комп'ютерних мереж; </w:t>
                  </w:r>
                </w:p>
                <w:p w14:paraId="2CB333AA" w14:textId="77777777" w:rsidR="00A563E1" w:rsidRPr="001A5C8F" w:rsidRDefault="00A563E1" w:rsidP="00A563E1">
                  <w:pPr>
                    <w:widowControl w:val="0"/>
                    <w:autoSpaceDE w:val="0"/>
                    <w:autoSpaceDN w:val="0"/>
                    <w:adjustRightInd w:val="0"/>
                    <w:spacing w:after="0" w:line="280" w:lineRule="exact"/>
                    <w:ind w:firstLine="70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5C8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5) знати та мати навички з модернізації комп'ютерного обладнання та налагодження ПК, встановлення операційних систем і програмного забезпечення; </w:t>
                  </w:r>
                </w:p>
                <w:p w14:paraId="71D1C5FD" w14:textId="77777777" w:rsidR="00A563E1" w:rsidRPr="001A5C8F" w:rsidRDefault="00A563E1" w:rsidP="00A563E1">
                  <w:pPr>
                    <w:widowControl w:val="0"/>
                    <w:autoSpaceDE w:val="0"/>
                    <w:autoSpaceDN w:val="0"/>
                    <w:adjustRightInd w:val="0"/>
                    <w:spacing w:after="0" w:line="280" w:lineRule="exact"/>
                    <w:ind w:firstLine="70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5C8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6) знати структуру та основні характеристики операційних систем </w:t>
                  </w:r>
                  <w:r w:rsidRPr="001A5C8F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Windows</w:t>
                  </w:r>
                  <w:r w:rsidRPr="001A5C8F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 xml:space="preserve"> </w:t>
                  </w:r>
                  <w:r w:rsidRPr="001A5C8F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NT</w:t>
                  </w:r>
                  <w:r w:rsidRPr="001A5C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,</w:t>
                  </w:r>
                  <w:r w:rsidRPr="001A5C8F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 xml:space="preserve"> </w:t>
                  </w:r>
                  <w:r w:rsidRPr="001A5C8F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Linux</w:t>
                  </w:r>
                  <w:r w:rsidRPr="001A5C8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тощо; </w:t>
                  </w:r>
                </w:p>
                <w:p w14:paraId="17A574D2" w14:textId="77777777" w:rsidR="00A563E1" w:rsidRPr="001A5C8F" w:rsidRDefault="00A563E1" w:rsidP="00A563E1">
                  <w:pPr>
                    <w:widowControl w:val="0"/>
                    <w:autoSpaceDE w:val="0"/>
                    <w:autoSpaceDN w:val="0"/>
                    <w:adjustRightInd w:val="0"/>
                    <w:spacing w:after="0" w:line="280" w:lineRule="exact"/>
                    <w:ind w:firstLine="70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5C8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7) мати всебічне уявлення про апаратне забезпечення та операційні системи ПК, функціональні можливості апаратних засобів і програмного забезпечення; </w:t>
                  </w:r>
                </w:p>
                <w:p w14:paraId="417F6425" w14:textId="77777777" w:rsidR="00A563E1" w:rsidRPr="001A5C8F" w:rsidRDefault="00A563E1" w:rsidP="00A563E1">
                  <w:pPr>
                    <w:widowControl w:val="0"/>
                    <w:autoSpaceDE w:val="0"/>
                    <w:autoSpaceDN w:val="0"/>
                    <w:adjustRightInd w:val="0"/>
                    <w:spacing w:after="0" w:line="280" w:lineRule="exact"/>
                    <w:ind w:firstLine="70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5C8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8) бути обізнаним з основними проблемами безпеки та методами їх розв'язання у відомчій системі зв'язку; </w:t>
                  </w:r>
                </w:p>
                <w:p w14:paraId="4F31C0B3" w14:textId="77777777" w:rsidR="00A563E1" w:rsidRPr="001A5C8F" w:rsidRDefault="00A563E1" w:rsidP="00A563E1">
                  <w:pPr>
                    <w:widowControl w:val="0"/>
                    <w:autoSpaceDE w:val="0"/>
                    <w:autoSpaceDN w:val="0"/>
                    <w:adjustRightInd w:val="0"/>
                    <w:spacing w:after="0" w:line="280" w:lineRule="exact"/>
                    <w:ind w:firstLine="70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5C8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9) забезпечувати безпеку радіозв'язку; </w:t>
                  </w:r>
                </w:p>
                <w:p w14:paraId="42BA6406" w14:textId="36FE0158" w:rsidR="00A563E1" w:rsidRPr="001A5C8F" w:rsidRDefault="00A563E1" w:rsidP="00A563E1">
                  <w:pPr>
                    <w:widowControl w:val="0"/>
                    <w:autoSpaceDE w:val="0"/>
                    <w:autoSpaceDN w:val="0"/>
                    <w:adjustRightInd w:val="0"/>
                    <w:spacing w:after="0" w:line="280" w:lineRule="exact"/>
                    <w:ind w:firstLine="70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5C8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10) знати та мати навички щодо дій в умовах </w:t>
                  </w:r>
                  <w:r w:rsidR="00DF1FCD" w:rsidRPr="001A5C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компрометації</w:t>
                  </w:r>
                  <w:r w:rsidRPr="001A5C8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радіозв'язку; </w:t>
                  </w:r>
                </w:p>
                <w:p w14:paraId="039C2196" w14:textId="77777777" w:rsidR="00A563E1" w:rsidRPr="001A5C8F" w:rsidRDefault="00A563E1" w:rsidP="00A563E1">
                  <w:pPr>
                    <w:widowControl w:val="0"/>
                    <w:autoSpaceDE w:val="0"/>
                    <w:autoSpaceDN w:val="0"/>
                    <w:adjustRightInd w:val="0"/>
                    <w:spacing w:after="0" w:line="280" w:lineRule="exact"/>
                    <w:ind w:firstLine="70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5C8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11) знати та мати навички щодо переконфігурування засобів радіозв'язку (зміна ключів шифрування, основних параметрів); </w:t>
                  </w:r>
                </w:p>
                <w:p w14:paraId="17C11E15" w14:textId="77777777" w:rsidR="00A563E1" w:rsidRPr="001A5C8F" w:rsidRDefault="00A563E1" w:rsidP="00A563E1">
                  <w:pPr>
                    <w:widowControl w:val="0"/>
                    <w:autoSpaceDE w:val="0"/>
                    <w:autoSpaceDN w:val="0"/>
                    <w:adjustRightInd w:val="0"/>
                    <w:spacing w:after="0" w:line="280" w:lineRule="exact"/>
                    <w:ind w:firstLine="70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5C8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12) знати теорію та мати практичні навички з проєктування та впровадження охоронних систем; </w:t>
                  </w:r>
                </w:p>
                <w:p w14:paraId="66ABD402" w14:textId="77777777" w:rsidR="00A563E1" w:rsidRPr="001A5C8F" w:rsidRDefault="00A563E1" w:rsidP="00A563E1">
                  <w:pPr>
                    <w:widowControl w:val="0"/>
                    <w:autoSpaceDE w:val="0"/>
                    <w:autoSpaceDN w:val="0"/>
                    <w:adjustRightInd w:val="0"/>
                    <w:spacing w:after="0" w:line="280" w:lineRule="exact"/>
                    <w:ind w:firstLine="70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5C8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13) знати та мати навички з організації налагодження (програмування), встановлення та організації ремонту Т30; </w:t>
                  </w:r>
                </w:p>
                <w:p w14:paraId="68F13C65" w14:textId="77777777" w:rsidR="00A563E1" w:rsidRPr="001A5C8F" w:rsidRDefault="00A563E1" w:rsidP="00A563E1">
                  <w:pPr>
                    <w:widowControl w:val="0"/>
                    <w:autoSpaceDE w:val="0"/>
                    <w:autoSpaceDN w:val="0"/>
                    <w:adjustRightInd w:val="0"/>
                    <w:spacing w:after="0" w:line="280" w:lineRule="exact"/>
                    <w:ind w:firstLine="70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5C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14) забезпечення технічного захисту секретної інформації за сукупністю всіх складових показників;</w:t>
                  </w:r>
                </w:p>
                <w:p w14:paraId="09A6EF92" w14:textId="77777777" w:rsidR="00A563E1" w:rsidRPr="001A5C8F" w:rsidRDefault="00A563E1" w:rsidP="00A563E1">
                  <w:pPr>
                    <w:widowControl w:val="0"/>
                    <w:autoSpaceDE w:val="0"/>
                    <w:autoSpaceDN w:val="0"/>
                    <w:adjustRightInd w:val="0"/>
                    <w:spacing w:after="0" w:line="280" w:lineRule="exact"/>
                    <w:ind w:firstLine="70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5C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15) під час виконання завдань за напрямком діяльності працює з відомостями, що становлять державну таємницю в територіального управління Служби судової охорони у Полтавській області;</w:t>
                  </w:r>
                </w:p>
                <w:p w14:paraId="644177B3" w14:textId="14F42EEE" w:rsidR="00A563E1" w:rsidRPr="001A5C8F" w:rsidRDefault="00A563E1" w:rsidP="00A563E1">
                  <w:pPr>
                    <w:widowControl w:val="0"/>
                    <w:autoSpaceDE w:val="0"/>
                    <w:autoSpaceDN w:val="0"/>
                    <w:adjustRightInd w:val="0"/>
                    <w:spacing w:after="0" w:line="280" w:lineRule="exact"/>
                    <w:ind w:firstLine="70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5C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16) є відповідальним за технічний захист інформації територіального управління Служби судової охорони у Полтавській області;</w:t>
                  </w:r>
                </w:p>
                <w:p w14:paraId="3E99E8B1" w14:textId="77777777" w:rsidR="00A563E1" w:rsidRPr="001A5C8F" w:rsidRDefault="00A563E1" w:rsidP="00A563E1">
                  <w:pPr>
                    <w:widowControl w:val="0"/>
                    <w:autoSpaceDE w:val="0"/>
                    <w:autoSpaceDN w:val="0"/>
                    <w:adjustRightInd w:val="0"/>
                    <w:spacing w:after="0" w:line="280" w:lineRule="exact"/>
                    <w:ind w:firstLine="70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5C8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17) у межах компетенції забезпечувати взаємодію з іншими органами влади, </w:t>
                  </w:r>
                  <w:r w:rsidRPr="001A5C8F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підприємствами, установами та організаціями з метою ефективного виконання покладених завдань за відповідним напрямом діяльності; </w:t>
                  </w:r>
                </w:p>
                <w:p w14:paraId="31809FE6" w14:textId="77777777" w:rsidR="00A563E1" w:rsidRPr="001A5C8F" w:rsidRDefault="00A563E1" w:rsidP="00A563E1">
                  <w:pPr>
                    <w:widowControl w:val="0"/>
                    <w:autoSpaceDE w:val="0"/>
                    <w:autoSpaceDN w:val="0"/>
                    <w:adjustRightInd w:val="0"/>
                    <w:spacing w:after="0" w:line="280" w:lineRule="exact"/>
                    <w:ind w:firstLine="70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5C8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18) організовувати роботу за напрямами забезпечення зв'язку, інформатизації та технічних засобів охоронного призначення;  </w:t>
                  </w:r>
                </w:p>
                <w:p w14:paraId="0E823DC2" w14:textId="38386D97" w:rsidR="00874989" w:rsidRPr="00A563E1" w:rsidRDefault="00A563E1" w:rsidP="00DF1FCD">
                  <w:pPr>
                    <w:widowControl w:val="0"/>
                    <w:autoSpaceDE w:val="0"/>
                    <w:autoSpaceDN w:val="0"/>
                    <w:adjustRightInd w:val="0"/>
                    <w:spacing w:after="0" w:line="280" w:lineRule="exact"/>
                    <w:ind w:right="115" w:firstLine="70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5C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19) брати участь у розробленні нормативно-правових актів за напрямом діяльності</w:t>
                  </w:r>
                  <w:r w:rsidR="00874989" w:rsidRPr="002513B2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14:paraId="118A3E32" w14:textId="77777777" w:rsidR="001835CB" w:rsidRPr="003F402F" w:rsidRDefault="001835CB" w:rsidP="007435B8">
                  <w:pPr>
                    <w:spacing w:after="0" w:line="260" w:lineRule="exact"/>
                    <w:ind w:firstLine="709"/>
                    <w:jc w:val="both"/>
                    <w:rPr>
                      <w:rFonts w:ascii="Times New Roman" w:eastAsia="Calibri" w:hAnsi="Times New Roman" w:cs="Times New Roman"/>
                      <w:noProof/>
                      <w:sz w:val="24"/>
                      <w:szCs w:val="24"/>
                      <w:lang w:eastAsia="ru-RU"/>
                    </w:rPr>
                  </w:pPr>
                </w:p>
                <w:p w14:paraId="69CFC754" w14:textId="77777777" w:rsidR="007435B8" w:rsidRDefault="007435B8" w:rsidP="007435B8">
                  <w:pPr>
                    <w:spacing w:after="0" w:line="260" w:lineRule="exact"/>
                    <w:ind w:firstLine="709"/>
                    <w:jc w:val="both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3F402F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  <w:t>2. Умови оплати праці:</w:t>
                  </w:r>
                </w:p>
                <w:p w14:paraId="573BBD05" w14:textId="77777777" w:rsidR="001835CB" w:rsidRPr="003F402F" w:rsidRDefault="001835CB" w:rsidP="007435B8">
                  <w:pPr>
                    <w:spacing w:after="0" w:line="260" w:lineRule="exact"/>
                    <w:ind w:firstLine="709"/>
                    <w:jc w:val="both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14:paraId="631EBF2D" w14:textId="42AD669C" w:rsidR="007435B8" w:rsidRPr="003F402F" w:rsidRDefault="007435B8" w:rsidP="007435B8">
                  <w:pPr>
                    <w:spacing w:after="0" w:line="260" w:lineRule="exact"/>
                    <w:ind w:right="40" w:firstLine="601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F402F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1) посадовий оклад – відповідно до постанови Кабінету Міністрів України від 03 квітня 2019 року № 289 «Про грошове забезпечення співробітників Служби судової охорони» та наказу Голови Служби судової охорони від 27.12.2019 № 281 «Про встановлення посадових окладів співробітникам територіальних підрозділів Служби судової охорони» – </w:t>
                  </w:r>
                  <w:r w:rsidR="006334BF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6060</w:t>
                  </w:r>
                  <w:r w:rsidRPr="003F402F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гривень;</w:t>
                  </w:r>
                </w:p>
                <w:p w14:paraId="2D98FD23" w14:textId="4DA6BA4D" w:rsidR="007435B8" w:rsidRPr="003F402F" w:rsidRDefault="006334BF" w:rsidP="007435B8">
                  <w:pPr>
                    <w:spacing w:after="0" w:line="260" w:lineRule="exact"/>
                    <w:ind w:right="40" w:firstLine="462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  </w:t>
                  </w:r>
                  <w:r w:rsidR="007435B8" w:rsidRPr="003F402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2) грошове забезпечення – відповідно до частини першої статті 165 Закону України «Про судоустрій і статус суддів» складається з посадового окладу, окладу за спеціальним званням, щомісячних додаткових видів грошового забезпечення (підвищення посадового окладу, надбавки, доплати, які мають постійний характер), премії та одноразових додаткових видів грошового забезпечення.</w:t>
                  </w:r>
                </w:p>
                <w:p w14:paraId="6133EEBF" w14:textId="77777777" w:rsidR="007435B8" w:rsidRPr="003F402F" w:rsidRDefault="007435B8" w:rsidP="007435B8">
                  <w:pPr>
                    <w:spacing w:after="0" w:line="260" w:lineRule="exact"/>
                    <w:ind w:right="40" w:firstLine="709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F402F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uk-UA"/>
                    </w:rPr>
                    <w:t>3. Інформація про строковість чи безстроковість призначення на посаду:</w:t>
                  </w:r>
                  <w:r w:rsidRPr="003F40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  <w:p w14:paraId="205AF6B9" w14:textId="2C785A61" w:rsidR="007435B8" w:rsidRPr="003F402F" w:rsidRDefault="00874989" w:rsidP="007435B8">
                  <w:pPr>
                    <w:spacing w:after="0" w:line="260" w:lineRule="exact"/>
                    <w:ind w:right="40" w:firstLine="46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Безстроково</w:t>
                  </w:r>
                  <w:r w:rsidR="007435B8" w:rsidRPr="003F40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.</w:t>
                  </w:r>
                </w:p>
                <w:p w14:paraId="5CB7C8CF" w14:textId="77777777" w:rsidR="007435B8" w:rsidRPr="003F402F" w:rsidRDefault="007435B8" w:rsidP="007435B8">
                  <w:pPr>
                    <w:spacing w:after="0" w:line="260" w:lineRule="exact"/>
                    <w:ind w:right="40" w:firstLine="709"/>
                    <w:jc w:val="both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3F402F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4. Перелік документів, необхідних для участі в конкурсі, та строк їх подання:</w:t>
                  </w:r>
                </w:p>
                <w:p w14:paraId="119F907B" w14:textId="77777777" w:rsidR="007435B8" w:rsidRPr="003F402F" w:rsidRDefault="007435B8" w:rsidP="007435B8">
                  <w:pPr>
                    <w:spacing w:after="0" w:line="260" w:lineRule="exact"/>
                    <w:ind w:right="40" w:firstLine="462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3F402F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1) письмова заява про участь у конкурсі, у якій також зазначається  надання згоди на проведення спеціальної перевірки відповідно до Закону України «Про запобігання корупції» і на обробку персональних даних відповідно до Закону України «Про захист персональних даних»;</w:t>
                  </w:r>
                </w:p>
                <w:p w14:paraId="31768C03" w14:textId="77777777" w:rsidR="007435B8" w:rsidRPr="003F402F" w:rsidRDefault="007435B8" w:rsidP="007435B8">
                  <w:pPr>
                    <w:spacing w:after="0" w:line="260" w:lineRule="exact"/>
                    <w:ind w:right="40" w:firstLine="462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3F402F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2) копія паспорта громадянина України;</w:t>
                  </w:r>
                </w:p>
                <w:p w14:paraId="2BE613F3" w14:textId="77777777" w:rsidR="007435B8" w:rsidRPr="003F402F" w:rsidRDefault="007435B8" w:rsidP="007435B8">
                  <w:pPr>
                    <w:spacing w:after="0" w:line="260" w:lineRule="exact"/>
                    <w:ind w:right="40" w:firstLine="462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3F402F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3) копії документа (документів) про освіту;</w:t>
                  </w:r>
                </w:p>
                <w:p w14:paraId="34982858" w14:textId="77777777" w:rsidR="007435B8" w:rsidRPr="003F402F" w:rsidRDefault="007435B8" w:rsidP="007435B8">
                  <w:pPr>
                    <w:spacing w:after="0" w:line="260" w:lineRule="exact"/>
                    <w:ind w:right="40" w:firstLine="462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3F402F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4) заповнена особова картка визначеного зразка, автобіографія, фотокартка розміром 30 х 40 мм;</w:t>
                  </w:r>
                </w:p>
                <w:p w14:paraId="4C50945B" w14:textId="0A939A25" w:rsidR="007435B8" w:rsidRPr="003F402F" w:rsidRDefault="007435B8" w:rsidP="007435B8">
                  <w:pPr>
                    <w:spacing w:after="0" w:line="260" w:lineRule="exact"/>
                    <w:ind w:right="40" w:firstLine="462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3F402F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5) декларація</w:t>
                  </w:r>
                  <w:r w:rsidRPr="003F402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особи, уповноваженої на виконання функцій держави або місцевого самоврядування за 202</w:t>
                  </w:r>
                  <w:r w:rsidR="00852342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  <w:r w:rsidRPr="003F402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рік</w:t>
                  </w:r>
                  <w:r w:rsidRPr="003F402F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, визначена Законом України «Про запобігання корупції». Тип декларації «Кандидата на посаду» (роздрукований примірник із сайту Національного агентства з питань запобігання корупції);</w:t>
                  </w:r>
                </w:p>
                <w:p w14:paraId="4A583F79" w14:textId="77777777" w:rsidR="007435B8" w:rsidRPr="003F402F" w:rsidRDefault="007435B8" w:rsidP="007435B8">
                  <w:pPr>
                    <w:spacing w:after="0" w:line="260" w:lineRule="exact"/>
                    <w:ind w:right="40" w:firstLine="462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3F402F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6) </w:t>
                  </w:r>
                  <w:r w:rsidRPr="003F402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копія трудової книжки (послужного списку) або витяг з реєстру застрахованих осіб Державного реєстру загальнообов’язкового державного соціального страхування;</w:t>
                  </w:r>
                </w:p>
                <w:p w14:paraId="3687EBAF" w14:textId="77777777" w:rsidR="007435B8" w:rsidRDefault="007435B8" w:rsidP="007435B8">
                  <w:pPr>
                    <w:spacing w:after="0" w:line="260" w:lineRule="exact"/>
                    <w:ind w:right="40" w:firstLine="46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F402F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7) </w:t>
                  </w:r>
                  <w:r w:rsidRPr="003F402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медична довідка про стан здоров’я, форму і порядок надання якої визначають спільно центральний орган виконавчої влади з реалізації державної політики у сфері державної служби та центральний орган виконавчої влади, який забезпечує формування та реалізує державну політику у сфері охорони здоров’я;</w:t>
                  </w:r>
                </w:p>
                <w:p w14:paraId="1769738A" w14:textId="77777777" w:rsidR="007435B8" w:rsidRPr="005C5C8C" w:rsidRDefault="007435B8" w:rsidP="007435B8">
                  <w:pPr>
                    <w:spacing w:after="0" w:line="260" w:lineRule="exact"/>
                    <w:ind w:right="40" w:firstLine="462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8</w:t>
                  </w:r>
                  <w:r w:rsidRPr="003F402F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) </w:t>
                  </w:r>
                  <w:r w:rsidRPr="005C5C8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копія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військово-облікового документа</w:t>
                  </w:r>
                  <w:r w:rsidRPr="005C5C8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з відміткою про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взяття</w:t>
                  </w:r>
                  <w:r w:rsidRPr="005C5C8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на військовий облік</w:t>
                  </w:r>
                  <w:r w:rsidRPr="005C5C8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;</w:t>
                  </w:r>
                </w:p>
                <w:p w14:paraId="43823C3D" w14:textId="714D9739" w:rsidR="007435B8" w:rsidRPr="00EA0254" w:rsidRDefault="007435B8" w:rsidP="007435B8">
                  <w:pPr>
                    <w:spacing w:after="0" w:line="260" w:lineRule="exact"/>
                    <w:ind w:right="40" w:firstLine="462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9</w:t>
                  </w:r>
                  <w:r w:rsidRPr="003F402F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) </w:t>
                  </w:r>
                  <w:r w:rsidR="00D4320E" w:rsidRPr="00D4320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державний сертифікат про рівень вільного володіння державною мовою, що видається Національною комісією зі стандартів державної мови</w:t>
                  </w:r>
                  <w:r w:rsidRPr="00EA025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.</w:t>
                  </w:r>
                </w:p>
                <w:p w14:paraId="764DD875" w14:textId="77777777" w:rsidR="007435B8" w:rsidRPr="003F402F" w:rsidRDefault="007435B8" w:rsidP="007435B8">
                  <w:pPr>
                    <w:spacing w:after="0" w:line="260" w:lineRule="exact"/>
                    <w:ind w:right="40" w:firstLine="462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3F402F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Особа, яка бажає взяти участь у конкурсі, перед складанням кваліфікаційного іспиту пред’являє Комісії для проведення конкурсу на зайняття вакантних посад Служби паспорт громадянина України.</w:t>
                  </w:r>
                </w:p>
                <w:p w14:paraId="2375FAB7" w14:textId="77777777" w:rsidR="007435B8" w:rsidRPr="003F402F" w:rsidRDefault="007435B8" w:rsidP="007435B8">
                  <w:pPr>
                    <w:spacing w:after="0" w:line="260" w:lineRule="exact"/>
                    <w:ind w:right="40" w:firstLine="459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3F402F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У відповідності до частини 3 статті 54 Закону України «Про Національну поліцію»,  особа, яка бажає взяти участь у конкурсі, має право додати до заяви про участь у конкурсі інші документи, зокрема такі, що підтверджують її відповідність кваліфікаційним вимогам.</w:t>
                  </w:r>
                </w:p>
                <w:p w14:paraId="4041F67B" w14:textId="77777777" w:rsidR="00DD38EB" w:rsidRPr="00250E70" w:rsidRDefault="00DD38EB" w:rsidP="00DD38EB">
                  <w:pPr>
                    <w:spacing w:after="0" w:line="260" w:lineRule="exact"/>
                    <w:ind w:right="40" w:firstLine="45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50E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Перевірку рівня фізичної підготовленості кандидатів на посаду провести відповідно до Інструкції з фізичної підготовки в Службі судової охорони, затвердженої наказом Служби судової охорони від 17 червня 2025 року № 166 (зі змінами).</w:t>
                  </w:r>
                </w:p>
                <w:p w14:paraId="660D849A" w14:textId="78F48968" w:rsidR="007435B8" w:rsidRPr="005C5C8C" w:rsidRDefault="007435B8" w:rsidP="007435B8">
                  <w:pPr>
                    <w:spacing w:after="0" w:line="260" w:lineRule="exact"/>
                    <w:ind w:right="40" w:firstLine="459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5C5C8C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Документи приймаються</w:t>
                  </w:r>
                  <w:r w:rsidRPr="005C5C8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з 08-00 год. </w:t>
                  </w:r>
                  <w:r w:rsidR="00EE5661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14</w:t>
                  </w:r>
                  <w:r w:rsidR="009947B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r w:rsidR="000574A8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серпня д</w:t>
                  </w:r>
                  <w:r w:rsidRPr="005C5C8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о 1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7</w:t>
                  </w:r>
                  <w:r w:rsidRPr="005C5C8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-00 год. </w:t>
                  </w:r>
                  <w:r w:rsidR="000574A8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31</w:t>
                  </w:r>
                  <w:r w:rsidR="009947B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r w:rsidR="00EE5661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серпня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202</w:t>
                  </w:r>
                  <w:r w:rsidR="0085234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6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5C5C8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року за адресою: вул.</w:t>
                  </w:r>
                  <w:r w:rsidRPr="005C5C8C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ru-RU"/>
                    </w:rPr>
                    <w:t> </w:t>
                  </w:r>
                  <w:r w:rsidRPr="005C5C8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Соборності, 17, м.</w:t>
                  </w:r>
                  <w:r w:rsidRPr="005C5C8C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ru-RU"/>
                    </w:rPr>
                    <w:t> </w:t>
                  </w:r>
                  <w:r w:rsidRPr="005C5C8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Полтава, територіальне управління Служби судової охорони у Полтавській області.</w:t>
                  </w:r>
                </w:p>
                <w:p w14:paraId="13A76581" w14:textId="77777777" w:rsidR="00874989" w:rsidRPr="002513B2" w:rsidRDefault="00874989" w:rsidP="00874989">
                  <w:pPr>
                    <w:spacing w:after="0" w:line="260" w:lineRule="exact"/>
                    <w:ind w:right="40"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513B2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На посаду співробітника Служби судової охорони поширюються обмеження та вимоги, встановлені Законом України «Про запобігання корупції», а також передбачені для поліцейських Законом України «Про Національну поліцію» обмеження, пов’язані зі службою в поліції (частина третя статті 163 Закону України «Про судоустрій і статус суддів»).</w:t>
                  </w:r>
                </w:p>
                <w:p w14:paraId="681CC689" w14:textId="77777777" w:rsidR="007435B8" w:rsidRPr="005C5C8C" w:rsidRDefault="007435B8" w:rsidP="007435B8">
                  <w:pPr>
                    <w:spacing w:after="0" w:line="260" w:lineRule="exact"/>
                    <w:ind w:right="40" w:firstLine="709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5C5C8C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5. Місце, дата та час початку проведення конкурсу:</w:t>
                  </w:r>
                  <w:r w:rsidRPr="005C5C8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14:paraId="32F95E98" w14:textId="63590A79" w:rsidR="007435B8" w:rsidRPr="005C5C8C" w:rsidRDefault="007435B8" w:rsidP="007435B8">
                  <w:pPr>
                    <w:spacing w:after="0" w:line="260" w:lineRule="exact"/>
                    <w:ind w:right="40" w:firstLine="462"/>
                    <w:jc w:val="both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5C5C8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вул. Соборності, 17, м. Полтава, територіальне управління Служби судової охорони у Полтавській області </w:t>
                  </w:r>
                  <w:r w:rsidR="00852342" w:rsidRPr="00852342"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="009947B0"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  <w:t>0</w:t>
                  </w:r>
                  <w:r w:rsidR="000574A8"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  <w:t>2 вересня</w:t>
                  </w:r>
                  <w:r w:rsidR="009947B0"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202</w:t>
                  </w:r>
                  <w:r w:rsidR="00852342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6</w:t>
                  </w: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 w:rsidRPr="005C5C8C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 xml:space="preserve"> року з</w:t>
                  </w:r>
                  <w:r w:rsidRPr="005C5C8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5C5C8C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09.00 год.</w:t>
                  </w:r>
                </w:p>
                <w:p w14:paraId="23AECB7B" w14:textId="77777777" w:rsidR="007435B8" w:rsidRPr="00134E99" w:rsidRDefault="007435B8" w:rsidP="007435B8">
                  <w:pPr>
                    <w:spacing w:after="0" w:line="260" w:lineRule="exact"/>
                    <w:ind w:right="40" w:firstLine="709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6</w:t>
                  </w:r>
                  <w:r w:rsidRPr="00134E99"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. Прізвище, ім’я та по батькові, номер телефону та адреса електронної пошти особи, яка надає додаткову інформацію з питань проведення конкурсу:</w:t>
                  </w:r>
                  <w:r w:rsidRPr="00134E99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14:paraId="3E060CEA" w14:textId="2118A78E" w:rsidR="007435B8" w:rsidRDefault="003C1495" w:rsidP="007435B8">
                  <w:pPr>
                    <w:suppressAutoHyphens/>
                    <w:spacing w:after="0" w:line="260" w:lineRule="exact"/>
                    <w:contextualSpacing/>
                    <w:jc w:val="both"/>
                    <w:rPr>
                      <w:rStyle w:val="a8"/>
                      <w:rFonts w:ascii="Times New Roman" w:eastAsia="Calibri" w:hAnsi="Times New Roman" w:cs="Times New Roman"/>
                      <w:color w:val="auto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ru-RU"/>
                    </w:rPr>
                    <w:t xml:space="preserve">            </w:t>
                  </w:r>
                  <w:r w:rsidR="000574A8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ru-RU"/>
                    </w:rPr>
                    <w:t>Галян Любов Миколаївна</w:t>
                  </w: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(</w:t>
                  </w:r>
                  <w:r w:rsidR="000574A8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0980060649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)</w:t>
                  </w: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,</w:t>
                  </w:r>
                  <w:r w:rsidR="009947B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hyperlink r:id="rId8" w:history="1">
                    <w:r w:rsidRPr="00250E70">
                      <w:rPr>
                        <w:rStyle w:val="a8"/>
                        <w:rFonts w:ascii="Times New Roman" w:eastAsia="Calibri" w:hAnsi="Times New Roman" w:cs="Times New Roman"/>
                        <w:color w:val="auto"/>
                        <w:sz w:val="24"/>
                        <w:szCs w:val="24"/>
                      </w:rPr>
                      <w:t>vrp.pl@sso.gov.ua</w:t>
                    </w:r>
                  </w:hyperlink>
                </w:p>
                <w:p w14:paraId="1C705234" w14:textId="5096A35D" w:rsidR="00F70B95" w:rsidRPr="003F402F" w:rsidRDefault="00F70B95" w:rsidP="007435B8">
                  <w:pPr>
                    <w:suppressAutoHyphens/>
                    <w:spacing w:after="0" w:line="260" w:lineRule="exact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</w:tr>
            <w:tr w:rsidR="007435B8" w:rsidRPr="00E75862" w14:paraId="6633F1E5" w14:textId="77777777" w:rsidTr="00F002BB">
              <w:trPr>
                <w:trHeight w:val="408"/>
              </w:trPr>
              <w:tc>
                <w:tcPr>
                  <w:tcW w:w="9776" w:type="dxa"/>
                  <w:gridSpan w:val="3"/>
                </w:tcPr>
                <w:p w14:paraId="6C8D7DB6" w14:textId="77777777" w:rsidR="007435B8" w:rsidRDefault="007435B8" w:rsidP="007435B8">
                  <w:pPr>
                    <w:spacing w:after="0" w:line="260" w:lineRule="exact"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E75862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br w:type="page"/>
                  </w:r>
                  <w:r w:rsidRPr="00E75862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  <w:t>Кваліфікаційні вимоги</w:t>
                  </w:r>
                </w:p>
                <w:tbl>
                  <w:tblPr>
                    <w:tblW w:w="9424" w:type="dxa"/>
                    <w:tblInd w:w="10" w:type="dxa"/>
                    <w:tblLook w:val="04A0" w:firstRow="1" w:lastRow="0" w:firstColumn="1" w:lastColumn="0" w:noHBand="0" w:noVBand="1"/>
                  </w:tblPr>
                  <w:tblGrid>
                    <w:gridCol w:w="3701"/>
                    <w:gridCol w:w="5723"/>
                  </w:tblGrid>
                  <w:tr w:rsidR="00613FA1" w14:paraId="7CBEBACB" w14:textId="77777777" w:rsidTr="00F002BB">
                    <w:trPr>
                      <w:trHeight w:val="408"/>
                    </w:trPr>
                    <w:tc>
                      <w:tcPr>
                        <w:tcW w:w="3701" w:type="dxa"/>
                      </w:tcPr>
                      <w:p w14:paraId="78BFFF0A" w14:textId="11B38F13" w:rsidR="00613FA1" w:rsidRDefault="00613FA1" w:rsidP="00613FA1">
                        <w:pPr>
                          <w:spacing w:after="0" w:line="260" w:lineRule="exact"/>
                          <w:jc w:val="both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>1. Загальні вимоги</w:t>
                        </w:r>
                      </w:p>
                      <w:p w14:paraId="78A821DC" w14:textId="77777777" w:rsidR="00613FA1" w:rsidRDefault="00613FA1" w:rsidP="00613FA1">
                        <w:pPr>
                          <w:spacing w:after="0" w:line="260" w:lineRule="exact"/>
                          <w:jc w:val="both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723" w:type="dxa"/>
                        <w:hideMark/>
                      </w:tcPr>
                      <w:p w14:paraId="6527DF3E" w14:textId="77777777" w:rsidR="00613FA1" w:rsidRDefault="00613FA1" w:rsidP="00613FA1">
                        <w:pPr>
                          <w:spacing w:after="0" w:line="260" w:lineRule="exact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громадянин України; відповідає загальним вимогам до кандидатів на службу (частина 1 ст. 163 Закону України «Про судоустрій і статус суддів»); </w:t>
                        </w:r>
                      </w:p>
                      <w:p w14:paraId="1A745DED" w14:textId="77777777" w:rsidR="00613FA1" w:rsidRDefault="00613FA1" w:rsidP="00613FA1">
                        <w:pPr>
                          <w:spacing w:after="0" w:line="260" w:lineRule="exact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(вік не повинен перевищувати граничного віку перебування на службі в Службі судової охорони)</w:t>
                        </w:r>
                      </w:p>
                      <w:p w14:paraId="530F4C70" w14:textId="77777777" w:rsidR="00C126C3" w:rsidRDefault="00C126C3" w:rsidP="00613FA1">
                        <w:pPr>
                          <w:spacing w:after="0" w:line="260" w:lineRule="exact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14:paraId="45AC4423" w14:textId="77777777" w:rsidR="00613FA1" w:rsidRDefault="00613FA1" w:rsidP="00613FA1">
                        <w:pPr>
                          <w:spacing w:after="0" w:line="260" w:lineRule="exact"/>
                          <w:jc w:val="both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0B1CAD60" w14:textId="77777777" w:rsidR="007435B8" w:rsidRPr="00E75862" w:rsidRDefault="007435B8" w:rsidP="00613FA1">
                  <w:pPr>
                    <w:spacing w:after="0" w:line="260" w:lineRule="exact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435B8" w:rsidRPr="009F01F3" w14:paraId="577FDF53" w14:textId="77777777" w:rsidTr="00F002BB">
              <w:trPr>
                <w:trHeight w:val="408"/>
              </w:trPr>
              <w:tc>
                <w:tcPr>
                  <w:tcW w:w="3861" w:type="dxa"/>
                </w:tcPr>
                <w:p w14:paraId="71D3DCF8" w14:textId="63693E21" w:rsidR="007435B8" w:rsidRPr="009F01F3" w:rsidRDefault="00613FA1" w:rsidP="007435B8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  2</w:t>
                  </w:r>
                  <w:r w:rsidR="007435B8" w:rsidRPr="009F01F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. Освіта</w:t>
                  </w:r>
                </w:p>
              </w:tc>
              <w:tc>
                <w:tcPr>
                  <w:tcW w:w="5915" w:type="dxa"/>
                  <w:gridSpan w:val="2"/>
                </w:tcPr>
                <w:p w14:paraId="67D0FCD1" w14:textId="215A4C9F" w:rsidR="007435B8" w:rsidRPr="009F01F3" w:rsidRDefault="00C6192B" w:rsidP="007435B8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вища, </w:t>
                  </w:r>
                  <w:r w:rsidR="00BA76CA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ступінь вищої освіти – магістр</w:t>
                  </w:r>
                  <w:r w:rsidR="007435B8" w:rsidRPr="009F01F3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;</w:t>
                  </w:r>
                </w:p>
              </w:tc>
            </w:tr>
            <w:tr w:rsidR="007435B8" w:rsidRPr="0031675F" w14:paraId="472E5D7D" w14:textId="77777777" w:rsidTr="00F002BB">
              <w:trPr>
                <w:trHeight w:val="408"/>
              </w:trPr>
              <w:tc>
                <w:tcPr>
                  <w:tcW w:w="3861" w:type="dxa"/>
                </w:tcPr>
                <w:p w14:paraId="5FA76797" w14:textId="3868EFF3" w:rsidR="007435B8" w:rsidRPr="0031675F" w:rsidRDefault="00613FA1" w:rsidP="007435B8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  3</w:t>
                  </w:r>
                  <w:r w:rsidR="007435B8" w:rsidRPr="0031675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. Досвід роботи</w:t>
                  </w:r>
                </w:p>
              </w:tc>
              <w:tc>
                <w:tcPr>
                  <w:tcW w:w="5915" w:type="dxa"/>
                  <w:gridSpan w:val="2"/>
                </w:tcPr>
                <w:p w14:paraId="0F439B4E" w14:textId="0A78168A" w:rsidR="00B644CA" w:rsidRPr="00250E70" w:rsidRDefault="00B644CA" w:rsidP="00B644CA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досвід роботи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в державних органах влади, органах системи правосуддя, правоохоронних органах чи військових формуваннях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, підприємств, установ, організацій незалежно від форм власності</w:t>
                  </w: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  – не менше ніж 1 рік; </w:t>
                  </w:r>
                </w:p>
                <w:p w14:paraId="343DF009" w14:textId="2FA9B968" w:rsidR="007435B8" w:rsidRPr="0031675F" w:rsidRDefault="00B644CA" w:rsidP="00B644CA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250E70">
                    <w:t>(</w:t>
                  </w:r>
                  <w:r w:rsidRPr="00250E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надати підтверджуючі документи)</w:t>
                  </w:r>
                </w:p>
              </w:tc>
            </w:tr>
            <w:tr w:rsidR="007435B8" w:rsidRPr="00E75862" w14:paraId="003B8BF2" w14:textId="77777777" w:rsidTr="00F002BB">
              <w:trPr>
                <w:trHeight w:val="408"/>
              </w:trPr>
              <w:tc>
                <w:tcPr>
                  <w:tcW w:w="3861" w:type="dxa"/>
                </w:tcPr>
                <w:p w14:paraId="58C5648B" w14:textId="5EE8B6F3" w:rsidR="007435B8" w:rsidRPr="00E75862" w:rsidRDefault="00613FA1" w:rsidP="007435B8">
                  <w:pPr>
                    <w:spacing w:after="0" w:line="260" w:lineRule="exact"/>
                    <w:ind w:right="-39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  <w:r w:rsidR="007435B8" w:rsidRPr="00E75862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. Володіння державною мовою</w:t>
                  </w:r>
                </w:p>
              </w:tc>
              <w:tc>
                <w:tcPr>
                  <w:tcW w:w="5915" w:type="dxa"/>
                  <w:gridSpan w:val="2"/>
                </w:tcPr>
                <w:p w14:paraId="2F4BA35E" w14:textId="6C217BDB" w:rsidR="007435B8" w:rsidRDefault="00BA76CA" w:rsidP="007435B8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0E7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вільне володіння державною мовою відповідно до рівня, визначеного Національною комісією зі стандартів державної мови</w:t>
                  </w:r>
                  <w:r w:rsidR="007435B8" w:rsidRPr="00E75862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14:paraId="0AEA612E" w14:textId="77777777" w:rsidR="009174E5" w:rsidRDefault="009174E5" w:rsidP="007435B8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27AF040F" w14:textId="77777777" w:rsidR="009174E5" w:rsidRPr="00E75862" w:rsidRDefault="009174E5" w:rsidP="007435B8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435B8" w:rsidRPr="00E75862" w14:paraId="1728ABF3" w14:textId="77777777" w:rsidTr="00F002BB">
              <w:trPr>
                <w:gridAfter w:val="1"/>
                <w:wAfter w:w="142" w:type="dxa"/>
                <w:trHeight w:val="408"/>
              </w:trPr>
              <w:tc>
                <w:tcPr>
                  <w:tcW w:w="9634" w:type="dxa"/>
                  <w:gridSpan w:val="2"/>
                </w:tcPr>
                <w:p w14:paraId="077463E3" w14:textId="77777777" w:rsidR="007435B8" w:rsidRPr="00E75862" w:rsidRDefault="007435B8" w:rsidP="007435B8">
                  <w:pPr>
                    <w:spacing w:after="0" w:line="260" w:lineRule="exact"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E75862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  <w:t>Вимоги до компетентності</w:t>
                  </w:r>
                </w:p>
              </w:tc>
            </w:tr>
            <w:tr w:rsidR="007435B8" w:rsidRPr="00E75862" w14:paraId="5F8967CF" w14:textId="77777777" w:rsidTr="00F002BB">
              <w:trPr>
                <w:trHeight w:val="408"/>
              </w:trPr>
              <w:tc>
                <w:tcPr>
                  <w:tcW w:w="3861" w:type="dxa"/>
                </w:tcPr>
                <w:p w14:paraId="0E5938C7" w14:textId="77777777" w:rsidR="007435B8" w:rsidRPr="00E75862" w:rsidRDefault="007435B8" w:rsidP="007435B8">
                  <w:pPr>
                    <w:spacing w:after="0" w:line="260" w:lineRule="exac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75862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1. Наявність лідерських якостей</w:t>
                  </w:r>
                </w:p>
              </w:tc>
              <w:tc>
                <w:tcPr>
                  <w:tcW w:w="5915" w:type="dxa"/>
                  <w:gridSpan w:val="2"/>
                  <w:shd w:val="clear" w:color="auto" w:fill="FFFFFF"/>
                </w:tcPr>
                <w:p w14:paraId="0FE3D4AB" w14:textId="77777777" w:rsidR="007435B8" w:rsidRPr="00E75862" w:rsidRDefault="007435B8" w:rsidP="007435B8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75862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встановлення цілей, пріоритетів та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E75862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орієнтирів;</w:t>
                  </w:r>
                </w:p>
                <w:p w14:paraId="32625FF4" w14:textId="77777777" w:rsidR="007435B8" w:rsidRPr="00E75862" w:rsidRDefault="007435B8" w:rsidP="007435B8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75862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стратегічне планування;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E75862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багатофункціональність;</w:t>
                  </w:r>
                </w:p>
                <w:p w14:paraId="0307DBD7" w14:textId="77777777" w:rsidR="007435B8" w:rsidRPr="00E75862" w:rsidRDefault="007435B8" w:rsidP="007435B8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75862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ведення ділових переговорів;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E75862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досягнення кінцевих результатів.</w:t>
                  </w:r>
                </w:p>
              </w:tc>
            </w:tr>
            <w:tr w:rsidR="007435B8" w:rsidRPr="00E75862" w14:paraId="29B49615" w14:textId="77777777" w:rsidTr="00F002BB">
              <w:trPr>
                <w:trHeight w:val="408"/>
              </w:trPr>
              <w:tc>
                <w:tcPr>
                  <w:tcW w:w="3861" w:type="dxa"/>
                </w:tcPr>
                <w:p w14:paraId="35606833" w14:textId="77777777" w:rsidR="007435B8" w:rsidRPr="00E75862" w:rsidRDefault="007435B8" w:rsidP="007435B8">
                  <w:pPr>
                    <w:spacing w:after="0" w:line="260" w:lineRule="exac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75862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2. Вміння приймати ефективні рішення</w:t>
                  </w:r>
                </w:p>
              </w:tc>
              <w:tc>
                <w:tcPr>
                  <w:tcW w:w="5915" w:type="dxa"/>
                  <w:gridSpan w:val="2"/>
                  <w:shd w:val="clear" w:color="auto" w:fill="FFFFFF"/>
                </w:tcPr>
                <w:p w14:paraId="4E8A4637" w14:textId="77777777" w:rsidR="007435B8" w:rsidRPr="00E75862" w:rsidRDefault="007435B8" w:rsidP="007435B8">
                  <w:pPr>
                    <w:shd w:val="clear" w:color="auto" w:fill="FFFFFF"/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75862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уміння швидко включатися в роботу,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E75862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високий рівень гнучкості, уміння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E75862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переключатися з одного виду діяльності на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E75862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інший. </w:t>
                  </w:r>
                </w:p>
              </w:tc>
            </w:tr>
            <w:tr w:rsidR="007435B8" w:rsidRPr="00E75862" w14:paraId="1F05E4B4" w14:textId="77777777" w:rsidTr="00F002BB">
              <w:trPr>
                <w:trHeight w:val="408"/>
              </w:trPr>
              <w:tc>
                <w:tcPr>
                  <w:tcW w:w="3861" w:type="dxa"/>
                </w:tcPr>
                <w:p w14:paraId="0FEE5EE7" w14:textId="77777777" w:rsidR="007435B8" w:rsidRPr="00E75862" w:rsidRDefault="007435B8" w:rsidP="007435B8">
                  <w:pPr>
                    <w:spacing w:after="0" w:line="260" w:lineRule="exac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75862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3. Комунікація та взаємодія</w:t>
                  </w:r>
                </w:p>
              </w:tc>
              <w:tc>
                <w:tcPr>
                  <w:tcW w:w="5915" w:type="dxa"/>
                  <w:gridSpan w:val="2"/>
                  <w:shd w:val="clear" w:color="auto" w:fill="FFFFFF"/>
                </w:tcPr>
                <w:p w14:paraId="46BB6B08" w14:textId="77777777" w:rsidR="007435B8" w:rsidRPr="00E75862" w:rsidRDefault="007435B8" w:rsidP="007435B8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75862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вміння здійснювати ефективну комунікацію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E75862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та проводити публічні виступи;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E75862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відкритість.</w:t>
                  </w:r>
                </w:p>
              </w:tc>
            </w:tr>
            <w:tr w:rsidR="007435B8" w:rsidRPr="00E75862" w14:paraId="1DDF9B46" w14:textId="77777777" w:rsidTr="00F002BB">
              <w:trPr>
                <w:trHeight w:val="408"/>
              </w:trPr>
              <w:tc>
                <w:tcPr>
                  <w:tcW w:w="3861" w:type="dxa"/>
                </w:tcPr>
                <w:p w14:paraId="40239C37" w14:textId="77777777" w:rsidR="007435B8" w:rsidRPr="00E75862" w:rsidRDefault="007435B8" w:rsidP="007435B8">
                  <w:pPr>
                    <w:spacing w:after="0" w:line="260" w:lineRule="exac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75862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4. Особистісні компетенції</w:t>
                  </w:r>
                </w:p>
              </w:tc>
              <w:tc>
                <w:tcPr>
                  <w:tcW w:w="5915" w:type="dxa"/>
                  <w:gridSpan w:val="2"/>
                  <w:shd w:val="clear" w:color="auto" w:fill="FFFFFF"/>
                </w:tcPr>
                <w:p w14:paraId="312CC71E" w14:textId="77777777" w:rsidR="007435B8" w:rsidRPr="00E75862" w:rsidRDefault="007435B8" w:rsidP="007435B8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75862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принциповість, рішучість і вимогливість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E75862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під час прийняття рішень;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E75862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системність;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E75862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самоорганізація та саморозвиток;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E75862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політична нейтральність.</w:t>
                  </w:r>
                </w:p>
              </w:tc>
            </w:tr>
            <w:tr w:rsidR="007435B8" w:rsidRPr="00E75862" w14:paraId="1FEAF64E" w14:textId="77777777" w:rsidTr="00F002BB">
              <w:trPr>
                <w:trHeight w:val="408"/>
              </w:trPr>
              <w:tc>
                <w:tcPr>
                  <w:tcW w:w="3861" w:type="dxa"/>
                  <w:shd w:val="clear" w:color="auto" w:fill="FFFFFF"/>
                </w:tcPr>
                <w:p w14:paraId="265489F3" w14:textId="77777777" w:rsidR="007435B8" w:rsidRPr="00E75862" w:rsidRDefault="007435B8" w:rsidP="007435B8">
                  <w:pPr>
                    <w:spacing w:after="0" w:line="260" w:lineRule="exac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75862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5. Забезпечення громадського</w:t>
                  </w:r>
                </w:p>
                <w:p w14:paraId="143CE7A0" w14:textId="77777777" w:rsidR="007435B8" w:rsidRPr="00E75862" w:rsidRDefault="007435B8" w:rsidP="007435B8">
                  <w:pPr>
                    <w:spacing w:after="0" w:line="260" w:lineRule="exac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75862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порядку</w:t>
                  </w:r>
                </w:p>
              </w:tc>
              <w:tc>
                <w:tcPr>
                  <w:tcW w:w="5915" w:type="dxa"/>
                  <w:gridSpan w:val="2"/>
                  <w:shd w:val="clear" w:color="auto" w:fill="FFFFFF"/>
                </w:tcPr>
                <w:p w14:paraId="7F8EAF60" w14:textId="77777777" w:rsidR="007435B8" w:rsidRPr="00E75862" w:rsidRDefault="007435B8" w:rsidP="007435B8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75862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знання законодавства, яке регулює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E75862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діяльність судових та правоохоронних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E75862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органів;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E75862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знання системи правоохоронних органів,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E75862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розмежування їх компетенції, порядок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E75862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забезпечення їх співпраці.</w:t>
                  </w:r>
                </w:p>
              </w:tc>
            </w:tr>
            <w:tr w:rsidR="007435B8" w:rsidRPr="00E75862" w14:paraId="2EF16E62" w14:textId="77777777" w:rsidTr="00F002BB">
              <w:trPr>
                <w:trHeight w:val="408"/>
              </w:trPr>
              <w:tc>
                <w:tcPr>
                  <w:tcW w:w="3861" w:type="dxa"/>
                </w:tcPr>
                <w:p w14:paraId="13F7CEB4" w14:textId="77777777" w:rsidR="007435B8" w:rsidRPr="00E75862" w:rsidRDefault="007435B8" w:rsidP="007435B8">
                  <w:pPr>
                    <w:spacing w:after="0" w:line="260" w:lineRule="exac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75862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6. Робота з інформацією </w:t>
                  </w:r>
                </w:p>
              </w:tc>
              <w:tc>
                <w:tcPr>
                  <w:tcW w:w="5915" w:type="dxa"/>
                  <w:gridSpan w:val="2"/>
                </w:tcPr>
                <w:p w14:paraId="3B3E16A6" w14:textId="77777777" w:rsidR="007435B8" w:rsidRDefault="007435B8" w:rsidP="007435B8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75862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знання основ законодавства про інформацію.</w:t>
                  </w:r>
                </w:p>
                <w:p w14:paraId="24C183FE" w14:textId="77777777" w:rsidR="00853C8D" w:rsidRPr="00E75862" w:rsidRDefault="00853C8D" w:rsidP="007435B8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435B8" w:rsidRPr="00E75862" w14:paraId="32A4ECFB" w14:textId="77777777" w:rsidTr="00F002BB">
              <w:trPr>
                <w:gridAfter w:val="1"/>
                <w:wAfter w:w="142" w:type="dxa"/>
                <w:trHeight w:val="408"/>
              </w:trPr>
              <w:tc>
                <w:tcPr>
                  <w:tcW w:w="9634" w:type="dxa"/>
                  <w:gridSpan w:val="2"/>
                </w:tcPr>
                <w:p w14:paraId="7F246789" w14:textId="77777777" w:rsidR="007435B8" w:rsidRPr="00E75862" w:rsidRDefault="007435B8" w:rsidP="007435B8">
                  <w:pPr>
                    <w:spacing w:after="0" w:line="260" w:lineRule="exact"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E75862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  <w:t>Професійні знання</w:t>
                  </w:r>
                </w:p>
              </w:tc>
            </w:tr>
            <w:tr w:rsidR="007435B8" w:rsidRPr="002C4BC8" w14:paraId="06E0DC49" w14:textId="77777777" w:rsidTr="00F002BB">
              <w:trPr>
                <w:gridAfter w:val="1"/>
                <w:wAfter w:w="142" w:type="dxa"/>
                <w:trHeight w:val="408"/>
              </w:trPr>
              <w:tc>
                <w:tcPr>
                  <w:tcW w:w="3861" w:type="dxa"/>
                </w:tcPr>
                <w:p w14:paraId="7C24168C" w14:textId="77777777" w:rsidR="007435B8" w:rsidRPr="002C4BC8" w:rsidRDefault="007435B8" w:rsidP="007435B8">
                  <w:pPr>
                    <w:spacing w:after="0" w:line="260" w:lineRule="exac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C4BC8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1. Знання законодавства</w:t>
                  </w:r>
                </w:p>
              </w:tc>
              <w:tc>
                <w:tcPr>
                  <w:tcW w:w="5773" w:type="dxa"/>
                </w:tcPr>
                <w:p w14:paraId="0F81F000" w14:textId="77777777" w:rsidR="007435B8" w:rsidRPr="002C4BC8" w:rsidRDefault="007435B8" w:rsidP="007435B8">
                  <w:pPr>
                    <w:spacing w:after="0" w:line="260" w:lineRule="exact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C4BC8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знання Конституції України, законів України «Про судоустрій і статус суддів», «Про Національну поліцію», «Про запобігання корупції»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r w:rsidRPr="00251CEA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«Про державний захист працівників суду і правоохоронних органів».</w:t>
                  </w:r>
                </w:p>
              </w:tc>
            </w:tr>
            <w:tr w:rsidR="007435B8" w:rsidRPr="002C4BC8" w14:paraId="0262DA78" w14:textId="77777777" w:rsidTr="00F002BB">
              <w:trPr>
                <w:gridAfter w:val="1"/>
                <w:wAfter w:w="142" w:type="dxa"/>
                <w:trHeight w:val="408"/>
              </w:trPr>
              <w:tc>
                <w:tcPr>
                  <w:tcW w:w="3861" w:type="dxa"/>
                </w:tcPr>
                <w:p w14:paraId="7B6F9D67" w14:textId="77777777" w:rsidR="007435B8" w:rsidRPr="002C4BC8" w:rsidRDefault="007435B8" w:rsidP="007435B8">
                  <w:pPr>
                    <w:spacing w:after="0" w:line="260" w:lineRule="exac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C4BC8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2. Знання спеціального законодавства </w:t>
                  </w:r>
                </w:p>
                <w:p w14:paraId="03F6842A" w14:textId="77777777" w:rsidR="007435B8" w:rsidRPr="002C4BC8" w:rsidRDefault="007435B8" w:rsidP="007435B8">
                  <w:pPr>
                    <w:spacing w:line="260" w:lineRule="exac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2338E998" w14:textId="77777777" w:rsidR="007435B8" w:rsidRPr="002C4BC8" w:rsidRDefault="007435B8" w:rsidP="007435B8">
                  <w:pPr>
                    <w:spacing w:line="260" w:lineRule="exac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596637BF" w14:textId="77777777" w:rsidR="007435B8" w:rsidRPr="002C4BC8" w:rsidRDefault="007435B8" w:rsidP="007435B8">
                  <w:pPr>
                    <w:spacing w:line="260" w:lineRule="exac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417577D3" w14:textId="77777777" w:rsidR="007435B8" w:rsidRPr="002C4BC8" w:rsidRDefault="007435B8" w:rsidP="007435B8">
                  <w:pPr>
                    <w:spacing w:line="260" w:lineRule="exac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5282A089" w14:textId="77777777" w:rsidR="007435B8" w:rsidRPr="002C4BC8" w:rsidRDefault="007435B8" w:rsidP="007435B8">
                  <w:pPr>
                    <w:spacing w:line="260" w:lineRule="exact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773" w:type="dxa"/>
                </w:tcPr>
                <w:p w14:paraId="78557B29" w14:textId="77777777" w:rsidR="007435B8" w:rsidRPr="002C4BC8" w:rsidRDefault="007435B8" w:rsidP="007435B8">
                  <w:pPr>
                    <w:spacing w:after="0" w:line="260" w:lineRule="exact"/>
                    <w:ind w:right="96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C4BC8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Кримінального кодексу України, Кримінального процесуального кодексу України, Кодексу України про адміністративні правопорушення, Кодексу адміністративного судочинства України; законів України «Про Вищу раду правосуддя», «Про звернення громадян», «Про доступ до публічної інформації», «Про інформацію», «Про очищення влади», «Про захист персональних даних», «Про статус народного депутата»; рішень Вищої ради правосуддя, Ради суддів України, наказів Державної судової адміністрації України з питань організаційного забезпечення діяльності Служби судової охорони.</w:t>
                  </w:r>
                </w:p>
              </w:tc>
            </w:tr>
          </w:tbl>
          <w:p w14:paraId="3CE8CBC2" w14:textId="77777777" w:rsidR="001835CB" w:rsidRDefault="001835CB" w:rsidP="009924FA">
            <w:pPr>
              <w:suppressAutoHyphens/>
              <w:spacing w:after="0" w:line="28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3971B255" w14:textId="77777777" w:rsidR="007435B8" w:rsidRDefault="007435B8" w:rsidP="009924FA">
            <w:pPr>
              <w:suppressAutoHyphens/>
              <w:spacing w:after="0" w:line="28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1B1B16A6" w14:textId="77777777" w:rsidR="007435B8" w:rsidRPr="00250E70" w:rsidRDefault="007435B8" w:rsidP="009924FA">
            <w:pPr>
              <w:suppressAutoHyphens/>
              <w:spacing w:after="0" w:line="28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3F0DF749" w14:textId="082146A6" w:rsidR="009924FA" w:rsidRPr="00250E70" w:rsidRDefault="00726693" w:rsidP="009924FA">
            <w:pPr>
              <w:suppressAutoHyphens/>
              <w:spacing w:after="0" w:line="28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Т.в.о. н</w:t>
            </w:r>
            <w:r w:rsidR="009924FA" w:rsidRPr="00250E7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ачальник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а</w:t>
            </w:r>
            <w:r w:rsidR="009924FA" w:rsidRPr="00250E7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відділу по роботі з персоналом</w:t>
            </w:r>
          </w:p>
          <w:p w14:paraId="0A61F213" w14:textId="77777777" w:rsidR="000120B4" w:rsidRPr="000120B4" w:rsidRDefault="009924FA" w:rsidP="009924FA">
            <w:pPr>
              <w:suppressAutoHyphens/>
              <w:spacing w:after="0" w:line="28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zh-CN"/>
              </w:rPr>
            </w:pPr>
            <w:r w:rsidRPr="00250E7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територіального управління Служби судової охорони </w:t>
            </w:r>
          </w:p>
          <w:p w14:paraId="16715C0F" w14:textId="017897BE" w:rsidR="009924FA" w:rsidRPr="00250E70" w:rsidRDefault="009924FA" w:rsidP="009924FA">
            <w:pPr>
              <w:suppressAutoHyphens/>
              <w:spacing w:after="0" w:line="28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50E7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у Полтавській області  </w:t>
            </w:r>
          </w:p>
          <w:p w14:paraId="15E5788E" w14:textId="422BAF25" w:rsidR="006E77F5" w:rsidRPr="00250E70" w:rsidRDefault="00726693" w:rsidP="00CC774B">
            <w:pPr>
              <w:suppressAutoHyphens/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лейтенант</w:t>
            </w:r>
            <w:r w:rsidR="009924FA" w:rsidRPr="00250E7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Служби судової охорони                                        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    </w:t>
            </w:r>
            <w:r w:rsidR="001179C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            </w:t>
            </w:r>
            <w:r w:rsidR="009924FA" w:rsidRPr="00250E7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Любов ГАЛЯН</w:t>
            </w:r>
          </w:p>
        </w:tc>
      </w:tr>
      <w:tr w:rsidR="006E77F5" w:rsidRPr="001A5C8F" w14:paraId="371B6393" w14:textId="77777777" w:rsidTr="0009107E">
        <w:trPr>
          <w:trHeight w:val="408"/>
        </w:trPr>
        <w:tc>
          <w:tcPr>
            <w:tcW w:w="10002" w:type="dxa"/>
            <w:gridSpan w:val="2"/>
          </w:tcPr>
          <w:p w14:paraId="23E58491" w14:textId="77777777" w:rsidR="006E77F5" w:rsidRPr="001A5C8F" w:rsidRDefault="006E77F5" w:rsidP="00C551F1">
            <w:pPr>
              <w:spacing w:after="0" w:line="240" w:lineRule="auto"/>
              <w:ind w:firstLine="85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E77F5" w:rsidRPr="001A5C8F" w14:paraId="47339237" w14:textId="77777777" w:rsidTr="0009107E">
        <w:trPr>
          <w:trHeight w:val="408"/>
        </w:trPr>
        <w:tc>
          <w:tcPr>
            <w:tcW w:w="3810" w:type="dxa"/>
          </w:tcPr>
          <w:p w14:paraId="30C7E162" w14:textId="77777777" w:rsidR="006E77F5" w:rsidRPr="001A5C8F" w:rsidRDefault="006E77F5" w:rsidP="00C551F1">
            <w:pPr>
              <w:spacing w:after="0" w:line="28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2" w:type="dxa"/>
          </w:tcPr>
          <w:p w14:paraId="7F1E446A" w14:textId="77777777" w:rsidR="006E77F5" w:rsidRPr="001A5C8F" w:rsidRDefault="006E77F5" w:rsidP="00D74A6B">
            <w:pPr>
              <w:spacing w:after="0" w:line="28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207D1DA0" w14:textId="77777777" w:rsidR="0043264C" w:rsidRDefault="0043264C" w:rsidP="00521A41">
      <w:pPr>
        <w:suppressAutoHyphens/>
        <w:spacing w:after="0" w:line="260" w:lineRule="exact"/>
        <w:jc w:val="center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</w:p>
    <w:sectPr w:rsidR="0043264C" w:rsidSect="00DF1FCD">
      <w:headerReference w:type="default" r:id="rId9"/>
      <w:pgSz w:w="11906" w:h="16838"/>
      <w:pgMar w:top="1134" w:right="567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033912" w14:textId="77777777" w:rsidR="00545F2E" w:rsidRDefault="00545F2E" w:rsidP="00AE1D94">
      <w:pPr>
        <w:spacing w:after="0" w:line="240" w:lineRule="auto"/>
      </w:pPr>
      <w:r>
        <w:separator/>
      </w:r>
    </w:p>
  </w:endnote>
  <w:endnote w:type="continuationSeparator" w:id="0">
    <w:p w14:paraId="7D0F2474" w14:textId="77777777" w:rsidR="00545F2E" w:rsidRDefault="00545F2E" w:rsidP="00AE1D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EC7D24" w14:textId="77777777" w:rsidR="00545F2E" w:rsidRDefault="00545F2E" w:rsidP="00AE1D94">
      <w:pPr>
        <w:spacing w:after="0" w:line="240" w:lineRule="auto"/>
      </w:pPr>
      <w:r>
        <w:separator/>
      </w:r>
    </w:p>
  </w:footnote>
  <w:footnote w:type="continuationSeparator" w:id="0">
    <w:p w14:paraId="1D6F886C" w14:textId="77777777" w:rsidR="00545F2E" w:rsidRDefault="00545F2E" w:rsidP="00AE1D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80986500"/>
      <w:docPartObj>
        <w:docPartGallery w:val="Page Numbers (Top of Page)"/>
        <w:docPartUnique/>
      </w:docPartObj>
    </w:sdtPr>
    <w:sdtEndPr/>
    <w:sdtContent>
      <w:p w14:paraId="3936487C" w14:textId="77777777" w:rsidR="00E95802" w:rsidRDefault="00E95802">
        <w:pPr>
          <w:pStyle w:val="a4"/>
          <w:jc w:val="center"/>
        </w:pPr>
        <w:r w:rsidRPr="00AE1D9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E1D94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AE1D94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8</w:t>
        </w:r>
        <w:r w:rsidRPr="00AE1D9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7287960F" w14:textId="77777777" w:rsidR="00E95802" w:rsidRDefault="00E95802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3"/>
    <w:lvl w:ilvl="0">
      <w:start w:val="2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0000002"/>
    <w:multiLevelType w:val="singleLevel"/>
    <w:tmpl w:val="00000002"/>
    <w:name w:val="WW8Num9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color w:val="000000"/>
      </w:rPr>
    </w:lvl>
  </w:abstractNum>
  <w:abstractNum w:abstractNumId="2" w15:restartNumberingAfterBreak="0">
    <w:nsid w:val="00637B5A"/>
    <w:multiLevelType w:val="hybridMultilevel"/>
    <w:tmpl w:val="B73861D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67D04"/>
    <w:multiLevelType w:val="hybridMultilevel"/>
    <w:tmpl w:val="26A29E1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AF1D59"/>
    <w:multiLevelType w:val="hybridMultilevel"/>
    <w:tmpl w:val="9A589F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7763C0"/>
    <w:multiLevelType w:val="hybridMultilevel"/>
    <w:tmpl w:val="619030C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BD1D57"/>
    <w:multiLevelType w:val="hybridMultilevel"/>
    <w:tmpl w:val="D102D884"/>
    <w:lvl w:ilvl="0" w:tplc="ABBCE2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460321C"/>
    <w:multiLevelType w:val="hybridMultilevel"/>
    <w:tmpl w:val="B73861D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D93F49"/>
    <w:multiLevelType w:val="hybridMultilevel"/>
    <w:tmpl w:val="06D2F7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A306EA"/>
    <w:multiLevelType w:val="multilevel"/>
    <w:tmpl w:val="4A2038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CB40E7C"/>
    <w:multiLevelType w:val="multilevel"/>
    <w:tmpl w:val="9D6CAB3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F82322D"/>
    <w:multiLevelType w:val="multilevel"/>
    <w:tmpl w:val="6E4CB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5F47227"/>
    <w:multiLevelType w:val="hybridMultilevel"/>
    <w:tmpl w:val="E4C026D2"/>
    <w:lvl w:ilvl="0" w:tplc="04190011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469C2539"/>
    <w:multiLevelType w:val="multilevel"/>
    <w:tmpl w:val="575A82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F0A0B62"/>
    <w:multiLevelType w:val="hybridMultilevel"/>
    <w:tmpl w:val="2EDAEE86"/>
    <w:lvl w:ilvl="0" w:tplc="2984FA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FA65B2D"/>
    <w:multiLevelType w:val="multilevel"/>
    <w:tmpl w:val="518AB2C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6053DFB"/>
    <w:multiLevelType w:val="multilevel"/>
    <w:tmpl w:val="FD9AB7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7B16789"/>
    <w:multiLevelType w:val="hybridMultilevel"/>
    <w:tmpl w:val="12F0F85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E17481"/>
    <w:multiLevelType w:val="multilevel"/>
    <w:tmpl w:val="939437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1621336"/>
    <w:multiLevelType w:val="multilevel"/>
    <w:tmpl w:val="4A2038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6462990"/>
    <w:multiLevelType w:val="multilevel"/>
    <w:tmpl w:val="5E241C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1"/>
  </w:num>
  <w:num w:numId="3">
    <w:abstractNumId w:val="20"/>
  </w:num>
  <w:num w:numId="4">
    <w:abstractNumId w:val="10"/>
  </w:num>
  <w:num w:numId="5">
    <w:abstractNumId w:val="1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8"/>
  </w:num>
  <w:num w:numId="14">
    <w:abstractNumId w:val="9"/>
  </w:num>
  <w:num w:numId="15">
    <w:abstractNumId w:val="0"/>
  </w:num>
  <w:num w:numId="16">
    <w:abstractNumId w:val="1"/>
  </w:num>
  <w:num w:numId="17">
    <w:abstractNumId w:val="6"/>
  </w:num>
  <w:num w:numId="18">
    <w:abstractNumId w:val="14"/>
  </w:num>
  <w:num w:numId="19">
    <w:abstractNumId w:val="17"/>
  </w:num>
  <w:num w:numId="20">
    <w:abstractNumId w:val="2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hideGrammaticalErrors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398"/>
    <w:rsid w:val="000019A6"/>
    <w:rsid w:val="00005266"/>
    <w:rsid w:val="00005532"/>
    <w:rsid w:val="000120B4"/>
    <w:rsid w:val="0001343E"/>
    <w:rsid w:val="0003079E"/>
    <w:rsid w:val="00031293"/>
    <w:rsid w:val="00031D52"/>
    <w:rsid w:val="00031DA5"/>
    <w:rsid w:val="00032E3B"/>
    <w:rsid w:val="0003324F"/>
    <w:rsid w:val="00034016"/>
    <w:rsid w:val="0003509C"/>
    <w:rsid w:val="0003738B"/>
    <w:rsid w:val="00040316"/>
    <w:rsid w:val="00040331"/>
    <w:rsid w:val="000444CB"/>
    <w:rsid w:val="000479AE"/>
    <w:rsid w:val="00050B36"/>
    <w:rsid w:val="00052D35"/>
    <w:rsid w:val="00053444"/>
    <w:rsid w:val="0005403C"/>
    <w:rsid w:val="0005407C"/>
    <w:rsid w:val="00056C30"/>
    <w:rsid w:val="000574A8"/>
    <w:rsid w:val="0006468B"/>
    <w:rsid w:val="000648BC"/>
    <w:rsid w:val="00065716"/>
    <w:rsid w:val="00071723"/>
    <w:rsid w:val="00072C0C"/>
    <w:rsid w:val="00073300"/>
    <w:rsid w:val="00073AC3"/>
    <w:rsid w:val="00074736"/>
    <w:rsid w:val="00075331"/>
    <w:rsid w:val="000756DB"/>
    <w:rsid w:val="00080FAD"/>
    <w:rsid w:val="00081E56"/>
    <w:rsid w:val="00083146"/>
    <w:rsid w:val="000845ED"/>
    <w:rsid w:val="0009107E"/>
    <w:rsid w:val="00093490"/>
    <w:rsid w:val="00097207"/>
    <w:rsid w:val="000A0136"/>
    <w:rsid w:val="000A5309"/>
    <w:rsid w:val="000A67C0"/>
    <w:rsid w:val="000B1476"/>
    <w:rsid w:val="000B7D10"/>
    <w:rsid w:val="000C036E"/>
    <w:rsid w:val="000C6240"/>
    <w:rsid w:val="000C6499"/>
    <w:rsid w:val="000C6ADD"/>
    <w:rsid w:val="000D0530"/>
    <w:rsid w:val="000D13B6"/>
    <w:rsid w:val="000D19C4"/>
    <w:rsid w:val="000D5940"/>
    <w:rsid w:val="000D60D4"/>
    <w:rsid w:val="000E36B4"/>
    <w:rsid w:val="000E44BC"/>
    <w:rsid w:val="000E60C1"/>
    <w:rsid w:val="000F0BA0"/>
    <w:rsid w:val="000F68FD"/>
    <w:rsid w:val="000F70A2"/>
    <w:rsid w:val="000F7952"/>
    <w:rsid w:val="000F7D97"/>
    <w:rsid w:val="001016E2"/>
    <w:rsid w:val="00102023"/>
    <w:rsid w:val="001028D5"/>
    <w:rsid w:val="001028D6"/>
    <w:rsid w:val="00106993"/>
    <w:rsid w:val="0011098E"/>
    <w:rsid w:val="0011180A"/>
    <w:rsid w:val="0011418A"/>
    <w:rsid w:val="001179C5"/>
    <w:rsid w:val="00120754"/>
    <w:rsid w:val="00126DD3"/>
    <w:rsid w:val="00131215"/>
    <w:rsid w:val="00132C0C"/>
    <w:rsid w:val="00134E99"/>
    <w:rsid w:val="00135303"/>
    <w:rsid w:val="00135BB4"/>
    <w:rsid w:val="00135C56"/>
    <w:rsid w:val="00136869"/>
    <w:rsid w:val="00141D0E"/>
    <w:rsid w:val="0014450E"/>
    <w:rsid w:val="00144AAF"/>
    <w:rsid w:val="00152266"/>
    <w:rsid w:val="00154B96"/>
    <w:rsid w:val="00155D50"/>
    <w:rsid w:val="00157C1A"/>
    <w:rsid w:val="0016047A"/>
    <w:rsid w:val="00170C12"/>
    <w:rsid w:val="001727C3"/>
    <w:rsid w:val="00172D4F"/>
    <w:rsid w:val="00173B91"/>
    <w:rsid w:val="00175F81"/>
    <w:rsid w:val="00176E15"/>
    <w:rsid w:val="00177006"/>
    <w:rsid w:val="001803A0"/>
    <w:rsid w:val="00180D52"/>
    <w:rsid w:val="00182F61"/>
    <w:rsid w:val="001835CB"/>
    <w:rsid w:val="00190D9B"/>
    <w:rsid w:val="001975FD"/>
    <w:rsid w:val="001A035E"/>
    <w:rsid w:val="001A3868"/>
    <w:rsid w:val="001A5160"/>
    <w:rsid w:val="001A5E2B"/>
    <w:rsid w:val="001A6F18"/>
    <w:rsid w:val="001B08DB"/>
    <w:rsid w:val="001B3E88"/>
    <w:rsid w:val="001B5108"/>
    <w:rsid w:val="001B577B"/>
    <w:rsid w:val="001C1B68"/>
    <w:rsid w:val="001C1C59"/>
    <w:rsid w:val="001C4786"/>
    <w:rsid w:val="001C4E9F"/>
    <w:rsid w:val="001C5264"/>
    <w:rsid w:val="001C5FB2"/>
    <w:rsid w:val="001D0055"/>
    <w:rsid w:val="001D3C4D"/>
    <w:rsid w:val="001D5744"/>
    <w:rsid w:val="001D6972"/>
    <w:rsid w:val="001E1A0D"/>
    <w:rsid w:val="001E1B74"/>
    <w:rsid w:val="001E5FF4"/>
    <w:rsid w:val="001E7A45"/>
    <w:rsid w:val="001F0C78"/>
    <w:rsid w:val="001F2B4C"/>
    <w:rsid w:val="001F2DEB"/>
    <w:rsid w:val="001F5CBA"/>
    <w:rsid w:val="00200880"/>
    <w:rsid w:val="00204C61"/>
    <w:rsid w:val="002139B4"/>
    <w:rsid w:val="0021755E"/>
    <w:rsid w:val="00217FC2"/>
    <w:rsid w:val="00221705"/>
    <w:rsid w:val="00221D57"/>
    <w:rsid w:val="002238C7"/>
    <w:rsid w:val="00225977"/>
    <w:rsid w:val="00226654"/>
    <w:rsid w:val="002345AD"/>
    <w:rsid w:val="00234CC9"/>
    <w:rsid w:val="00234FCA"/>
    <w:rsid w:val="002357E4"/>
    <w:rsid w:val="00235C52"/>
    <w:rsid w:val="00236830"/>
    <w:rsid w:val="0023696F"/>
    <w:rsid w:val="00237FD2"/>
    <w:rsid w:val="00243719"/>
    <w:rsid w:val="002456EB"/>
    <w:rsid w:val="00246DD8"/>
    <w:rsid w:val="002503B5"/>
    <w:rsid w:val="00250E70"/>
    <w:rsid w:val="0025104B"/>
    <w:rsid w:val="0025285B"/>
    <w:rsid w:val="00252F77"/>
    <w:rsid w:val="00257BB7"/>
    <w:rsid w:val="0026105D"/>
    <w:rsid w:val="00271468"/>
    <w:rsid w:val="00273090"/>
    <w:rsid w:val="00285B5E"/>
    <w:rsid w:val="00285FE7"/>
    <w:rsid w:val="0028755A"/>
    <w:rsid w:val="00294220"/>
    <w:rsid w:val="00294449"/>
    <w:rsid w:val="00294D95"/>
    <w:rsid w:val="002963F1"/>
    <w:rsid w:val="00297F17"/>
    <w:rsid w:val="002A222F"/>
    <w:rsid w:val="002A6D4F"/>
    <w:rsid w:val="002B6FF5"/>
    <w:rsid w:val="002B7209"/>
    <w:rsid w:val="002C1757"/>
    <w:rsid w:val="002C48A9"/>
    <w:rsid w:val="002C4BC8"/>
    <w:rsid w:val="002D037B"/>
    <w:rsid w:val="002E4857"/>
    <w:rsid w:val="002E53D7"/>
    <w:rsid w:val="002F29DD"/>
    <w:rsid w:val="00312656"/>
    <w:rsid w:val="0031562F"/>
    <w:rsid w:val="00316336"/>
    <w:rsid w:val="0031675F"/>
    <w:rsid w:val="0032465E"/>
    <w:rsid w:val="00325107"/>
    <w:rsid w:val="0032649E"/>
    <w:rsid w:val="00326820"/>
    <w:rsid w:val="00327463"/>
    <w:rsid w:val="003301E5"/>
    <w:rsid w:val="00330BB3"/>
    <w:rsid w:val="003332A8"/>
    <w:rsid w:val="003340E1"/>
    <w:rsid w:val="00340F68"/>
    <w:rsid w:val="00341DD4"/>
    <w:rsid w:val="003422A6"/>
    <w:rsid w:val="00345C96"/>
    <w:rsid w:val="003511DA"/>
    <w:rsid w:val="00351FF8"/>
    <w:rsid w:val="00352704"/>
    <w:rsid w:val="00364328"/>
    <w:rsid w:val="00371F2E"/>
    <w:rsid w:val="00376EA2"/>
    <w:rsid w:val="00380AC6"/>
    <w:rsid w:val="00382876"/>
    <w:rsid w:val="00382896"/>
    <w:rsid w:val="0038326F"/>
    <w:rsid w:val="00387B2E"/>
    <w:rsid w:val="00393057"/>
    <w:rsid w:val="00394FA4"/>
    <w:rsid w:val="003950D8"/>
    <w:rsid w:val="00397540"/>
    <w:rsid w:val="003A00F9"/>
    <w:rsid w:val="003A13CA"/>
    <w:rsid w:val="003A1B28"/>
    <w:rsid w:val="003A2AB8"/>
    <w:rsid w:val="003A7A39"/>
    <w:rsid w:val="003B6CDC"/>
    <w:rsid w:val="003C1495"/>
    <w:rsid w:val="003C381A"/>
    <w:rsid w:val="003D0BBD"/>
    <w:rsid w:val="003D3EBA"/>
    <w:rsid w:val="003D6728"/>
    <w:rsid w:val="003D7824"/>
    <w:rsid w:val="003D7843"/>
    <w:rsid w:val="003E147D"/>
    <w:rsid w:val="003E38A6"/>
    <w:rsid w:val="003E4CB8"/>
    <w:rsid w:val="003E5371"/>
    <w:rsid w:val="003E5479"/>
    <w:rsid w:val="003E5DCA"/>
    <w:rsid w:val="003E632F"/>
    <w:rsid w:val="003E7F5D"/>
    <w:rsid w:val="003F006A"/>
    <w:rsid w:val="003F18B6"/>
    <w:rsid w:val="003F2E0F"/>
    <w:rsid w:val="003F40C8"/>
    <w:rsid w:val="003F4A16"/>
    <w:rsid w:val="00401F12"/>
    <w:rsid w:val="00402757"/>
    <w:rsid w:val="00413BF6"/>
    <w:rsid w:val="00423E25"/>
    <w:rsid w:val="00426D01"/>
    <w:rsid w:val="00427E7E"/>
    <w:rsid w:val="00430120"/>
    <w:rsid w:val="0043176E"/>
    <w:rsid w:val="0043264C"/>
    <w:rsid w:val="00433CF7"/>
    <w:rsid w:val="004413AF"/>
    <w:rsid w:val="00442697"/>
    <w:rsid w:val="00444683"/>
    <w:rsid w:val="00444C8E"/>
    <w:rsid w:val="00447A6F"/>
    <w:rsid w:val="00447A72"/>
    <w:rsid w:val="0045098D"/>
    <w:rsid w:val="00456C72"/>
    <w:rsid w:val="00457397"/>
    <w:rsid w:val="00457757"/>
    <w:rsid w:val="00457DB7"/>
    <w:rsid w:val="00457E33"/>
    <w:rsid w:val="00461E2E"/>
    <w:rsid w:val="00463259"/>
    <w:rsid w:val="004640C9"/>
    <w:rsid w:val="00466789"/>
    <w:rsid w:val="004667B7"/>
    <w:rsid w:val="00470A14"/>
    <w:rsid w:val="00470A8F"/>
    <w:rsid w:val="00470F8C"/>
    <w:rsid w:val="00471A12"/>
    <w:rsid w:val="004732B5"/>
    <w:rsid w:val="004812A2"/>
    <w:rsid w:val="00482634"/>
    <w:rsid w:val="00484509"/>
    <w:rsid w:val="00490EEF"/>
    <w:rsid w:val="004916FE"/>
    <w:rsid w:val="00491878"/>
    <w:rsid w:val="00493634"/>
    <w:rsid w:val="00493AF5"/>
    <w:rsid w:val="004973AE"/>
    <w:rsid w:val="004A4532"/>
    <w:rsid w:val="004A52F9"/>
    <w:rsid w:val="004B3770"/>
    <w:rsid w:val="004B3CC1"/>
    <w:rsid w:val="004B55F4"/>
    <w:rsid w:val="004C0962"/>
    <w:rsid w:val="004C1FA9"/>
    <w:rsid w:val="004C585E"/>
    <w:rsid w:val="004C6DA4"/>
    <w:rsid w:val="004D4EC0"/>
    <w:rsid w:val="004D58C6"/>
    <w:rsid w:val="004D6EE1"/>
    <w:rsid w:val="004D71A8"/>
    <w:rsid w:val="004D73CC"/>
    <w:rsid w:val="004E10E1"/>
    <w:rsid w:val="004E2C13"/>
    <w:rsid w:val="004E66A8"/>
    <w:rsid w:val="004E6742"/>
    <w:rsid w:val="004E7D69"/>
    <w:rsid w:val="004F1D56"/>
    <w:rsid w:val="004F41DC"/>
    <w:rsid w:val="004F559D"/>
    <w:rsid w:val="004F7B04"/>
    <w:rsid w:val="0050006A"/>
    <w:rsid w:val="00502E3A"/>
    <w:rsid w:val="00510314"/>
    <w:rsid w:val="005106A4"/>
    <w:rsid w:val="00511A9E"/>
    <w:rsid w:val="00520ED4"/>
    <w:rsid w:val="00521371"/>
    <w:rsid w:val="00521A41"/>
    <w:rsid w:val="00523231"/>
    <w:rsid w:val="005269E0"/>
    <w:rsid w:val="005278F1"/>
    <w:rsid w:val="00527D6E"/>
    <w:rsid w:val="00530ADD"/>
    <w:rsid w:val="00530E53"/>
    <w:rsid w:val="00532FC1"/>
    <w:rsid w:val="00533B20"/>
    <w:rsid w:val="005352FF"/>
    <w:rsid w:val="0053785B"/>
    <w:rsid w:val="005378F6"/>
    <w:rsid w:val="00542B32"/>
    <w:rsid w:val="00545F2E"/>
    <w:rsid w:val="005462E9"/>
    <w:rsid w:val="0055776B"/>
    <w:rsid w:val="005608E9"/>
    <w:rsid w:val="005614EF"/>
    <w:rsid w:val="00562400"/>
    <w:rsid w:val="00567C95"/>
    <w:rsid w:val="00570332"/>
    <w:rsid w:val="00570BD3"/>
    <w:rsid w:val="00572836"/>
    <w:rsid w:val="00572D32"/>
    <w:rsid w:val="00584A3F"/>
    <w:rsid w:val="005872B5"/>
    <w:rsid w:val="00592074"/>
    <w:rsid w:val="005A2539"/>
    <w:rsid w:val="005A2CDF"/>
    <w:rsid w:val="005A6E46"/>
    <w:rsid w:val="005B17C7"/>
    <w:rsid w:val="005B6486"/>
    <w:rsid w:val="005C0E7D"/>
    <w:rsid w:val="005C26DB"/>
    <w:rsid w:val="005C4476"/>
    <w:rsid w:val="005C48D5"/>
    <w:rsid w:val="005C7CB9"/>
    <w:rsid w:val="005D04E7"/>
    <w:rsid w:val="005D19CC"/>
    <w:rsid w:val="005D211D"/>
    <w:rsid w:val="005D2471"/>
    <w:rsid w:val="005D3298"/>
    <w:rsid w:val="005D4213"/>
    <w:rsid w:val="005D546D"/>
    <w:rsid w:val="005D7226"/>
    <w:rsid w:val="005E0C72"/>
    <w:rsid w:val="005E1F4A"/>
    <w:rsid w:val="005E2609"/>
    <w:rsid w:val="005F6F21"/>
    <w:rsid w:val="00600C9A"/>
    <w:rsid w:val="006019ED"/>
    <w:rsid w:val="00606C78"/>
    <w:rsid w:val="006109C3"/>
    <w:rsid w:val="00611B68"/>
    <w:rsid w:val="00612F81"/>
    <w:rsid w:val="00613FA1"/>
    <w:rsid w:val="00615675"/>
    <w:rsid w:val="006164A7"/>
    <w:rsid w:val="00616556"/>
    <w:rsid w:val="00616710"/>
    <w:rsid w:val="006214AB"/>
    <w:rsid w:val="00622FD6"/>
    <w:rsid w:val="00631C15"/>
    <w:rsid w:val="0063234F"/>
    <w:rsid w:val="00632906"/>
    <w:rsid w:val="006334BF"/>
    <w:rsid w:val="00635CC2"/>
    <w:rsid w:val="0064287C"/>
    <w:rsid w:val="00643EF2"/>
    <w:rsid w:val="006464EE"/>
    <w:rsid w:val="0065185D"/>
    <w:rsid w:val="00655D5D"/>
    <w:rsid w:val="006623CF"/>
    <w:rsid w:val="00662F4E"/>
    <w:rsid w:val="006645FC"/>
    <w:rsid w:val="00664844"/>
    <w:rsid w:val="00672B55"/>
    <w:rsid w:val="006773FB"/>
    <w:rsid w:val="00686458"/>
    <w:rsid w:val="00687E9C"/>
    <w:rsid w:val="00691934"/>
    <w:rsid w:val="00691B1C"/>
    <w:rsid w:val="0069383A"/>
    <w:rsid w:val="006A026F"/>
    <w:rsid w:val="006A5B31"/>
    <w:rsid w:val="006A6B7E"/>
    <w:rsid w:val="006A70C0"/>
    <w:rsid w:val="006B47F8"/>
    <w:rsid w:val="006B6D91"/>
    <w:rsid w:val="006B7E58"/>
    <w:rsid w:val="006C0A99"/>
    <w:rsid w:val="006C1E12"/>
    <w:rsid w:val="006C30F5"/>
    <w:rsid w:val="006C31D1"/>
    <w:rsid w:val="006C5F1C"/>
    <w:rsid w:val="006C72F7"/>
    <w:rsid w:val="006D109E"/>
    <w:rsid w:val="006D635D"/>
    <w:rsid w:val="006D6CB1"/>
    <w:rsid w:val="006E0962"/>
    <w:rsid w:val="006E0B46"/>
    <w:rsid w:val="006E0D26"/>
    <w:rsid w:val="006E77F5"/>
    <w:rsid w:val="006E79B0"/>
    <w:rsid w:val="006F16FE"/>
    <w:rsid w:val="006F4DFA"/>
    <w:rsid w:val="006F53D2"/>
    <w:rsid w:val="00700593"/>
    <w:rsid w:val="00702FC5"/>
    <w:rsid w:val="007100A2"/>
    <w:rsid w:val="00710263"/>
    <w:rsid w:val="0071203D"/>
    <w:rsid w:val="007218BE"/>
    <w:rsid w:val="00726693"/>
    <w:rsid w:val="00731943"/>
    <w:rsid w:val="00735F6E"/>
    <w:rsid w:val="00735FB0"/>
    <w:rsid w:val="0073613C"/>
    <w:rsid w:val="00736788"/>
    <w:rsid w:val="0073797F"/>
    <w:rsid w:val="00743509"/>
    <w:rsid w:val="007435B8"/>
    <w:rsid w:val="00750188"/>
    <w:rsid w:val="00754176"/>
    <w:rsid w:val="00756B15"/>
    <w:rsid w:val="00757E53"/>
    <w:rsid w:val="007608AE"/>
    <w:rsid w:val="007636A9"/>
    <w:rsid w:val="00764100"/>
    <w:rsid w:val="00764AC0"/>
    <w:rsid w:val="007674EE"/>
    <w:rsid w:val="0077247A"/>
    <w:rsid w:val="00774E61"/>
    <w:rsid w:val="007765C1"/>
    <w:rsid w:val="0078150F"/>
    <w:rsid w:val="00782978"/>
    <w:rsid w:val="00787AF8"/>
    <w:rsid w:val="00792EEB"/>
    <w:rsid w:val="00795F7A"/>
    <w:rsid w:val="007964AF"/>
    <w:rsid w:val="007A12CF"/>
    <w:rsid w:val="007A27B2"/>
    <w:rsid w:val="007A2C9E"/>
    <w:rsid w:val="007A48B9"/>
    <w:rsid w:val="007A62A2"/>
    <w:rsid w:val="007B0465"/>
    <w:rsid w:val="007B2484"/>
    <w:rsid w:val="007B3216"/>
    <w:rsid w:val="007B59C6"/>
    <w:rsid w:val="007B6077"/>
    <w:rsid w:val="007C1328"/>
    <w:rsid w:val="007C23B9"/>
    <w:rsid w:val="007C72E4"/>
    <w:rsid w:val="007D0DCA"/>
    <w:rsid w:val="007D318A"/>
    <w:rsid w:val="007D3582"/>
    <w:rsid w:val="007D6503"/>
    <w:rsid w:val="007E14C5"/>
    <w:rsid w:val="007E2147"/>
    <w:rsid w:val="007E3245"/>
    <w:rsid w:val="007E38A0"/>
    <w:rsid w:val="007E4C2B"/>
    <w:rsid w:val="007E4E46"/>
    <w:rsid w:val="007E5117"/>
    <w:rsid w:val="007F071A"/>
    <w:rsid w:val="007F0A91"/>
    <w:rsid w:val="007F69D6"/>
    <w:rsid w:val="008000E7"/>
    <w:rsid w:val="00800547"/>
    <w:rsid w:val="0080221D"/>
    <w:rsid w:val="00812E79"/>
    <w:rsid w:val="00816A3E"/>
    <w:rsid w:val="008204F0"/>
    <w:rsid w:val="0082195B"/>
    <w:rsid w:val="0082274F"/>
    <w:rsid w:val="00825E69"/>
    <w:rsid w:val="00830FC7"/>
    <w:rsid w:val="00832E6C"/>
    <w:rsid w:val="00833852"/>
    <w:rsid w:val="00834536"/>
    <w:rsid w:val="00836F42"/>
    <w:rsid w:val="00837ADF"/>
    <w:rsid w:val="00840AD2"/>
    <w:rsid w:val="008421DF"/>
    <w:rsid w:val="0084328A"/>
    <w:rsid w:val="00844D19"/>
    <w:rsid w:val="00845850"/>
    <w:rsid w:val="008461F0"/>
    <w:rsid w:val="00852342"/>
    <w:rsid w:val="00853C8D"/>
    <w:rsid w:val="0085447B"/>
    <w:rsid w:val="00854AA2"/>
    <w:rsid w:val="00855F79"/>
    <w:rsid w:val="00861049"/>
    <w:rsid w:val="00863583"/>
    <w:rsid w:val="008669DF"/>
    <w:rsid w:val="00867398"/>
    <w:rsid w:val="008724C3"/>
    <w:rsid w:val="00872F9F"/>
    <w:rsid w:val="0087315C"/>
    <w:rsid w:val="00874989"/>
    <w:rsid w:val="00876B0C"/>
    <w:rsid w:val="00876E59"/>
    <w:rsid w:val="00884E6D"/>
    <w:rsid w:val="00884E7D"/>
    <w:rsid w:val="0088560A"/>
    <w:rsid w:val="00887A17"/>
    <w:rsid w:val="00892A97"/>
    <w:rsid w:val="008935E7"/>
    <w:rsid w:val="00895E85"/>
    <w:rsid w:val="00896835"/>
    <w:rsid w:val="00897962"/>
    <w:rsid w:val="008A2D74"/>
    <w:rsid w:val="008A5821"/>
    <w:rsid w:val="008A76DE"/>
    <w:rsid w:val="008B05D6"/>
    <w:rsid w:val="008B0E35"/>
    <w:rsid w:val="008B22AC"/>
    <w:rsid w:val="008B59E7"/>
    <w:rsid w:val="008B5D15"/>
    <w:rsid w:val="008C10E6"/>
    <w:rsid w:val="008D1991"/>
    <w:rsid w:val="008D35EB"/>
    <w:rsid w:val="008D7000"/>
    <w:rsid w:val="008E04D7"/>
    <w:rsid w:val="008E1A01"/>
    <w:rsid w:val="008E24F9"/>
    <w:rsid w:val="008E43BF"/>
    <w:rsid w:val="008F0916"/>
    <w:rsid w:val="008F18FF"/>
    <w:rsid w:val="008F1CB1"/>
    <w:rsid w:val="008F2FA0"/>
    <w:rsid w:val="008F7F9D"/>
    <w:rsid w:val="00904A3B"/>
    <w:rsid w:val="00905192"/>
    <w:rsid w:val="00906A0C"/>
    <w:rsid w:val="0090754F"/>
    <w:rsid w:val="00907E70"/>
    <w:rsid w:val="00910CAC"/>
    <w:rsid w:val="0091500F"/>
    <w:rsid w:val="009174E5"/>
    <w:rsid w:val="00921B2E"/>
    <w:rsid w:val="00921F1C"/>
    <w:rsid w:val="009258C4"/>
    <w:rsid w:val="0092784C"/>
    <w:rsid w:val="009306C1"/>
    <w:rsid w:val="009311CA"/>
    <w:rsid w:val="0093404F"/>
    <w:rsid w:val="00934A85"/>
    <w:rsid w:val="00935C73"/>
    <w:rsid w:val="009470EE"/>
    <w:rsid w:val="009474B6"/>
    <w:rsid w:val="0094785B"/>
    <w:rsid w:val="0095798A"/>
    <w:rsid w:val="00962B51"/>
    <w:rsid w:val="0096339A"/>
    <w:rsid w:val="00963D59"/>
    <w:rsid w:val="009677C7"/>
    <w:rsid w:val="00967945"/>
    <w:rsid w:val="00967CFB"/>
    <w:rsid w:val="00970C5E"/>
    <w:rsid w:val="00972219"/>
    <w:rsid w:val="00972646"/>
    <w:rsid w:val="00973F47"/>
    <w:rsid w:val="0097434C"/>
    <w:rsid w:val="00974437"/>
    <w:rsid w:val="0097524F"/>
    <w:rsid w:val="00980C46"/>
    <w:rsid w:val="009842C7"/>
    <w:rsid w:val="00992239"/>
    <w:rsid w:val="009924FA"/>
    <w:rsid w:val="009947B0"/>
    <w:rsid w:val="009957CD"/>
    <w:rsid w:val="00997E39"/>
    <w:rsid w:val="009A463A"/>
    <w:rsid w:val="009A53B2"/>
    <w:rsid w:val="009A5600"/>
    <w:rsid w:val="009A6160"/>
    <w:rsid w:val="009B1DD8"/>
    <w:rsid w:val="009B289E"/>
    <w:rsid w:val="009B3C76"/>
    <w:rsid w:val="009B3F32"/>
    <w:rsid w:val="009C39AB"/>
    <w:rsid w:val="009C5E72"/>
    <w:rsid w:val="009D0513"/>
    <w:rsid w:val="009D08F2"/>
    <w:rsid w:val="009D0A61"/>
    <w:rsid w:val="009D28C2"/>
    <w:rsid w:val="009D2AE4"/>
    <w:rsid w:val="009D4460"/>
    <w:rsid w:val="009D46E9"/>
    <w:rsid w:val="009D6F3A"/>
    <w:rsid w:val="009E019B"/>
    <w:rsid w:val="009E44A5"/>
    <w:rsid w:val="009E6C21"/>
    <w:rsid w:val="009F01F3"/>
    <w:rsid w:val="009F348B"/>
    <w:rsid w:val="00A00998"/>
    <w:rsid w:val="00A026CE"/>
    <w:rsid w:val="00A02F1B"/>
    <w:rsid w:val="00A04C5D"/>
    <w:rsid w:val="00A0593A"/>
    <w:rsid w:val="00A10521"/>
    <w:rsid w:val="00A108C5"/>
    <w:rsid w:val="00A1265D"/>
    <w:rsid w:val="00A128A2"/>
    <w:rsid w:val="00A13806"/>
    <w:rsid w:val="00A14545"/>
    <w:rsid w:val="00A15473"/>
    <w:rsid w:val="00A1592A"/>
    <w:rsid w:val="00A17FD1"/>
    <w:rsid w:val="00A21139"/>
    <w:rsid w:val="00A21594"/>
    <w:rsid w:val="00A22249"/>
    <w:rsid w:val="00A222AC"/>
    <w:rsid w:val="00A26D8D"/>
    <w:rsid w:val="00A33CE6"/>
    <w:rsid w:val="00A36814"/>
    <w:rsid w:val="00A37124"/>
    <w:rsid w:val="00A3792E"/>
    <w:rsid w:val="00A419E2"/>
    <w:rsid w:val="00A471F6"/>
    <w:rsid w:val="00A52C12"/>
    <w:rsid w:val="00A553C5"/>
    <w:rsid w:val="00A563E1"/>
    <w:rsid w:val="00A56B31"/>
    <w:rsid w:val="00A60579"/>
    <w:rsid w:val="00A72D41"/>
    <w:rsid w:val="00A73CBE"/>
    <w:rsid w:val="00A763C1"/>
    <w:rsid w:val="00A81A5F"/>
    <w:rsid w:val="00A81B19"/>
    <w:rsid w:val="00A84D44"/>
    <w:rsid w:val="00A86CB8"/>
    <w:rsid w:val="00A92294"/>
    <w:rsid w:val="00A96869"/>
    <w:rsid w:val="00A96CA9"/>
    <w:rsid w:val="00AA138D"/>
    <w:rsid w:val="00AA1733"/>
    <w:rsid w:val="00AA2F1D"/>
    <w:rsid w:val="00AA60A4"/>
    <w:rsid w:val="00AA7E64"/>
    <w:rsid w:val="00AB0B3A"/>
    <w:rsid w:val="00AB3D29"/>
    <w:rsid w:val="00AB67E1"/>
    <w:rsid w:val="00AB74E4"/>
    <w:rsid w:val="00AB788F"/>
    <w:rsid w:val="00AB78FD"/>
    <w:rsid w:val="00AC0432"/>
    <w:rsid w:val="00AC0606"/>
    <w:rsid w:val="00AC137E"/>
    <w:rsid w:val="00AC2488"/>
    <w:rsid w:val="00AC3205"/>
    <w:rsid w:val="00AC4A9A"/>
    <w:rsid w:val="00AC6454"/>
    <w:rsid w:val="00AD0388"/>
    <w:rsid w:val="00AD1DD6"/>
    <w:rsid w:val="00AD234A"/>
    <w:rsid w:val="00AD41DF"/>
    <w:rsid w:val="00AD45D3"/>
    <w:rsid w:val="00AD476B"/>
    <w:rsid w:val="00AD64C8"/>
    <w:rsid w:val="00AE10E4"/>
    <w:rsid w:val="00AE1D94"/>
    <w:rsid w:val="00AE3397"/>
    <w:rsid w:val="00AE622B"/>
    <w:rsid w:val="00AE662A"/>
    <w:rsid w:val="00AE6ACD"/>
    <w:rsid w:val="00AE77F6"/>
    <w:rsid w:val="00AE7E14"/>
    <w:rsid w:val="00AE7F0C"/>
    <w:rsid w:val="00AF26D1"/>
    <w:rsid w:val="00AF2A02"/>
    <w:rsid w:val="00AF2A16"/>
    <w:rsid w:val="00AF4B76"/>
    <w:rsid w:val="00AF6EE1"/>
    <w:rsid w:val="00B0038A"/>
    <w:rsid w:val="00B01427"/>
    <w:rsid w:val="00B018D0"/>
    <w:rsid w:val="00B03B9B"/>
    <w:rsid w:val="00B050F0"/>
    <w:rsid w:val="00B06F4A"/>
    <w:rsid w:val="00B07AE9"/>
    <w:rsid w:val="00B104B0"/>
    <w:rsid w:val="00B11904"/>
    <w:rsid w:val="00B13424"/>
    <w:rsid w:val="00B16568"/>
    <w:rsid w:val="00B17772"/>
    <w:rsid w:val="00B21047"/>
    <w:rsid w:val="00B214B7"/>
    <w:rsid w:val="00B240D3"/>
    <w:rsid w:val="00B31A7C"/>
    <w:rsid w:val="00B35434"/>
    <w:rsid w:val="00B4133E"/>
    <w:rsid w:val="00B443AB"/>
    <w:rsid w:val="00B50915"/>
    <w:rsid w:val="00B51E57"/>
    <w:rsid w:val="00B61776"/>
    <w:rsid w:val="00B630F7"/>
    <w:rsid w:val="00B6367B"/>
    <w:rsid w:val="00B636C6"/>
    <w:rsid w:val="00B63BB1"/>
    <w:rsid w:val="00B63D61"/>
    <w:rsid w:val="00B644CA"/>
    <w:rsid w:val="00B67497"/>
    <w:rsid w:val="00B71FC8"/>
    <w:rsid w:val="00B80101"/>
    <w:rsid w:val="00B81331"/>
    <w:rsid w:val="00B825D1"/>
    <w:rsid w:val="00B82E45"/>
    <w:rsid w:val="00B845A6"/>
    <w:rsid w:val="00B90531"/>
    <w:rsid w:val="00B91941"/>
    <w:rsid w:val="00B932B9"/>
    <w:rsid w:val="00B93752"/>
    <w:rsid w:val="00B95E49"/>
    <w:rsid w:val="00BA0CAD"/>
    <w:rsid w:val="00BA1DA6"/>
    <w:rsid w:val="00BA4A36"/>
    <w:rsid w:val="00BA5B80"/>
    <w:rsid w:val="00BA76CA"/>
    <w:rsid w:val="00BB04C7"/>
    <w:rsid w:val="00BB6FCF"/>
    <w:rsid w:val="00BC01A5"/>
    <w:rsid w:val="00BC66E1"/>
    <w:rsid w:val="00BD5944"/>
    <w:rsid w:val="00BE2497"/>
    <w:rsid w:val="00BE6BED"/>
    <w:rsid w:val="00BE6FC4"/>
    <w:rsid w:val="00BE78D4"/>
    <w:rsid w:val="00BF02EC"/>
    <w:rsid w:val="00BF1B0F"/>
    <w:rsid w:val="00BF217D"/>
    <w:rsid w:val="00C02A87"/>
    <w:rsid w:val="00C02D20"/>
    <w:rsid w:val="00C03163"/>
    <w:rsid w:val="00C03C0B"/>
    <w:rsid w:val="00C054F2"/>
    <w:rsid w:val="00C060B1"/>
    <w:rsid w:val="00C07419"/>
    <w:rsid w:val="00C10464"/>
    <w:rsid w:val="00C10988"/>
    <w:rsid w:val="00C124E8"/>
    <w:rsid w:val="00C126C3"/>
    <w:rsid w:val="00C20970"/>
    <w:rsid w:val="00C221EC"/>
    <w:rsid w:val="00C23414"/>
    <w:rsid w:val="00C2352C"/>
    <w:rsid w:val="00C23B0E"/>
    <w:rsid w:val="00C23BCF"/>
    <w:rsid w:val="00C240E4"/>
    <w:rsid w:val="00C32D1C"/>
    <w:rsid w:val="00C36A5A"/>
    <w:rsid w:val="00C40437"/>
    <w:rsid w:val="00C44199"/>
    <w:rsid w:val="00C45E37"/>
    <w:rsid w:val="00C46FB2"/>
    <w:rsid w:val="00C47BE8"/>
    <w:rsid w:val="00C51E2F"/>
    <w:rsid w:val="00C51E32"/>
    <w:rsid w:val="00C52233"/>
    <w:rsid w:val="00C52C99"/>
    <w:rsid w:val="00C55140"/>
    <w:rsid w:val="00C555E7"/>
    <w:rsid w:val="00C55EF9"/>
    <w:rsid w:val="00C605F6"/>
    <w:rsid w:val="00C6192B"/>
    <w:rsid w:val="00C62668"/>
    <w:rsid w:val="00C62AF1"/>
    <w:rsid w:val="00C62F58"/>
    <w:rsid w:val="00C63D86"/>
    <w:rsid w:val="00C63FAA"/>
    <w:rsid w:val="00C64140"/>
    <w:rsid w:val="00C64BD4"/>
    <w:rsid w:val="00C65B0D"/>
    <w:rsid w:val="00C66392"/>
    <w:rsid w:val="00C66BD5"/>
    <w:rsid w:val="00C7484E"/>
    <w:rsid w:val="00C74DE5"/>
    <w:rsid w:val="00C74FFC"/>
    <w:rsid w:val="00C81619"/>
    <w:rsid w:val="00C82B55"/>
    <w:rsid w:val="00C8412D"/>
    <w:rsid w:val="00C8611F"/>
    <w:rsid w:val="00C87CCE"/>
    <w:rsid w:val="00C914A0"/>
    <w:rsid w:val="00C92029"/>
    <w:rsid w:val="00C92118"/>
    <w:rsid w:val="00CA316D"/>
    <w:rsid w:val="00CA49E9"/>
    <w:rsid w:val="00CA4BA4"/>
    <w:rsid w:val="00CA622F"/>
    <w:rsid w:val="00CB3E1D"/>
    <w:rsid w:val="00CB457A"/>
    <w:rsid w:val="00CC047F"/>
    <w:rsid w:val="00CC17C2"/>
    <w:rsid w:val="00CC2780"/>
    <w:rsid w:val="00CC5269"/>
    <w:rsid w:val="00CC5A6C"/>
    <w:rsid w:val="00CC774B"/>
    <w:rsid w:val="00CC77E6"/>
    <w:rsid w:val="00CD5BE6"/>
    <w:rsid w:val="00CD6CD1"/>
    <w:rsid w:val="00CE3816"/>
    <w:rsid w:val="00CE6D41"/>
    <w:rsid w:val="00CE7A96"/>
    <w:rsid w:val="00CF11B7"/>
    <w:rsid w:val="00CF20CC"/>
    <w:rsid w:val="00CF3244"/>
    <w:rsid w:val="00CF494E"/>
    <w:rsid w:val="00CF58CD"/>
    <w:rsid w:val="00CF6426"/>
    <w:rsid w:val="00CF7594"/>
    <w:rsid w:val="00D03D5B"/>
    <w:rsid w:val="00D06F03"/>
    <w:rsid w:val="00D157FA"/>
    <w:rsid w:val="00D158E7"/>
    <w:rsid w:val="00D23EDC"/>
    <w:rsid w:val="00D24012"/>
    <w:rsid w:val="00D30E1C"/>
    <w:rsid w:val="00D334D4"/>
    <w:rsid w:val="00D3668E"/>
    <w:rsid w:val="00D408BC"/>
    <w:rsid w:val="00D40E50"/>
    <w:rsid w:val="00D42A98"/>
    <w:rsid w:val="00D42F1A"/>
    <w:rsid w:val="00D4320E"/>
    <w:rsid w:val="00D53F7E"/>
    <w:rsid w:val="00D547E3"/>
    <w:rsid w:val="00D5789E"/>
    <w:rsid w:val="00D6183F"/>
    <w:rsid w:val="00D62B21"/>
    <w:rsid w:val="00D63CA7"/>
    <w:rsid w:val="00D63D78"/>
    <w:rsid w:val="00D65EB5"/>
    <w:rsid w:val="00D660D5"/>
    <w:rsid w:val="00D66D71"/>
    <w:rsid w:val="00D670CB"/>
    <w:rsid w:val="00D70B6F"/>
    <w:rsid w:val="00D74675"/>
    <w:rsid w:val="00D74A6B"/>
    <w:rsid w:val="00D76AAF"/>
    <w:rsid w:val="00D80351"/>
    <w:rsid w:val="00D80FA0"/>
    <w:rsid w:val="00D8193E"/>
    <w:rsid w:val="00D825A8"/>
    <w:rsid w:val="00D83E74"/>
    <w:rsid w:val="00D84AC5"/>
    <w:rsid w:val="00D84D0A"/>
    <w:rsid w:val="00D929AD"/>
    <w:rsid w:val="00D936E3"/>
    <w:rsid w:val="00D941CC"/>
    <w:rsid w:val="00D97051"/>
    <w:rsid w:val="00D97AE2"/>
    <w:rsid w:val="00DA26B7"/>
    <w:rsid w:val="00DA2E12"/>
    <w:rsid w:val="00DA447B"/>
    <w:rsid w:val="00DA5CAB"/>
    <w:rsid w:val="00DA7A16"/>
    <w:rsid w:val="00DB2587"/>
    <w:rsid w:val="00DB6F65"/>
    <w:rsid w:val="00DB7059"/>
    <w:rsid w:val="00DC0893"/>
    <w:rsid w:val="00DC693C"/>
    <w:rsid w:val="00DD0289"/>
    <w:rsid w:val="00DD076A"/>
    <w:rsid w:val="00DD3838"/>
    <w:rsid w:val="00DD38EB"/>
    <w:rsid w:val="00DD58EA"/>
    <w:rsid w:val="00DD725D"/>
    <w:rsid w:val="00DE02EF"/>
    <w:rsid w:val="00DE161C"/>
    <w:rsid w:val="00DE265C"/>
    <w:rsid w:val="00DE2AB3"/>
    <w:rsid w:val="00DE46C4"/>
    <w:rsid w:val="00DE495C"/>
    <w:rsid w:val="00DE5F3E"/>
    <w:rsid w:val="00DF1A03"/>
    <w:rsid w:val="00DF1FCD"/>
    <w:rsid w:val="00DF33BC"/>
    <w:rsid w:val="00DF36CA"/>
    <w:rsid w:val="00E0103D"/>
    <w:rsid w:val="00E0175E"/>
    <w:rsid w:val="00E0364E"/>
    <w:rsid w:val="00E041B5"/>
    <w:rsid w:val="00E10349"/>
    <w:rsid w:val="00E1317E"/>
    <w:rsid w:val="00E13F83"/>
    <w:rsid w:val="00E17F05"/>
    <w:rsid w:val="00E2006C"/>
    <w:rsid w:val="00E21F6B"/>
    <w:rsid w:val="00E25130"/>
    <w:rsid w:val="00E25ED1"/>
    <w:rsid w:val="00E25F6A"/>
    <w:rsid w:val="00E27E63"/>
    <w:rsid w:val="00E30B9B"/>
    <w:rsid w:val="00E326A8"/>
    <w:rsid w:val="00E33CEA"/>
    <w:rsid w:val="00E33E56"/>
    <w:rsid w:val="00E37B10"/>
    <w:rsid w:val="00E41451"/>
    <w:rsid w:val="00E4145C"/>
    <w:rsid w:val="00E44E82"/>
    <w:rsid w:val="00E46562"/>
    <w:rsid w:val="00E503BF"/>
    <w:rsid w:val="00E53C13"/>
    <w:rsid w:val="00E542E8"/>
    <w:rsid w:val="00E563DF"/>
    <w:rsid w:val="00E57A19"/>
    <w:rsid w:val="00E61D80"/>
    <w:rsid w:val="00E62A65"/>
    <w:rsid w:val="00E62B05"/>
    <w:rsid w:val="00E63C73"/>
    <w:rsid w:val="00E66038"/>
    <w:rsid w:val="00E67577"/>
    <w:rsid w:val="00E67C06"/>
    <w:rsid w:val="00E705DB"/>
    <w:rsid w:val="00E71C2B"/>
    <w:rsid w:val="00E73920"/>
    <w:rsid w:val="00E73B7A"/>
    <w:rsid w:val="00E73E26"/>
    <w:rsid w:val="00E75862"/>
    <w:rsid w:val="00E758C6"/>
    <w:rsid w:val="00E7668A"/>
    <w:rsid w:val="00E81EFC"/>
    <w:rsid w:val="00E839A0"/>
    <w:rsid w:val="00E9007A"/>
    <w:rsid w:val="00E91C09"/>
    <w:rsid w:val="00E91C52"/>
    <w:rsid w:val="00E95802"/>
    <w:rsid w:val="00EA59E4"/>
    <w:rsid w:val="00EA6CAF"/>
    <w:rsid w:val="00EB78BB"/>
    <w:rsid w:val="00EB7CD1"/>
    <w:rsid w:val="00EC046B"/>
    <w:rsid w:val="00EC1AEA"/>
    <w:rsid w:val="00EC1B3D"/>
    <w:rsid w:val="00EC1F96"/>
    <w:rsid w:val="00EC3890"/>
    <w:rsid w:val="00EC5AB2"/>
    <w:rsid w:val="00ED080B"/>
    <w:rsid w:val="00ED2052"/>
    <w:rsid w:val="00ED4439"/>
    <w:rsid w:val="00ED69DE"/>
    <w:rsid w:val="00ED6FF0"/>
    <w:rsid w:val="00EE135B"/>
    <w:rsid w:val="00EE1FD3"/>
    <w:rsid w:val="00EE4865"/>
    <w:rsid w:val="00EE5661"/>
    <w:rsid w:val="00EE635B"/>
    <w:rsid w:val="00EF2788"/>
    <w:rsid w:val="00EF44C6"/>
    <w:rsid w:val="00F002BB"/>
    <w:rsid w:val="00F0328E"/>
    <w:rsid w:val="00F039DB"/>
    <w:rsid w:val="00F04362"/>
    <w:rsid w:val="00F0509F"/>
    <w:rsid w:val="00F07C94"/>
    <w:rsid w:val="00F104D8"/>
    <w:rsid w:val="00F10743"/>
    <w:rsid w:val="00F1116A"/>
    <w:rsid w:val="00F1181A"/>
    <w:rsid w:val="00F1483F"/>
    <w:rsid w:val="00F15761"/>
    <w:rsid w:val="00F15B11"/>
    <w:rsid w:val="00F17C6F"/>
    <w:rsid w:val="00F212C5"/>
    <w:rsid w:val="00F27FFE"/>
    <w:rsid w:val="00F32F01"/>
    <w:rsid w:val="00F3413A"/>
    <w:rsid w:val="00F341E7"/>
    <w:rsid w:val="00F34448"/>
    <w:rsid w:val="00F34753"/>
    <w:rsid w:val="00F348D0"/>
    <w:rsid w:val="00F35E16"/>
    <w:rsid w:val="00F37892"/>
    <w:rsid w:val="00F42B6C"/>
    <w:rsid w:val="00F46193"/>
    <w:rsid w:val="00F478C1"/>
    <w:rsid w:val="00F47B4A"/>
    <w:rsid w:val="00F47C7B"/>
    <w:rsid w:val="00F5760C"/>
    <w:rsid w:val="00F62ABE"/>
    <w:rsid w:val="00F63139"/>
    <w:rsid w:val="00F64B88"/>
    <w:rsid w:val="00F64D45"/>
    <w:rsid w:val="00F64E2A"/>
    <w:rsid w:val="00F70800"/>
    <w:rsid w:val="00F70937"/>
    <w:rsid w:val="00F70B95"/>
    <w:rsid w:val="00F723F3"/>
    <w:rsid w:val="00F730D7"/>
    <w:rsid w:val="00F730EA"/>
    <w:rsid w:val="00F76324"/>
    <w:rsid w:val="00F768E0"/>
    <w:rsid w:val="00F8327C"/>
    <w:rsid w:val="00F8343A"/>
    <w:rsid w:val="00F834F7"/>
    <w:rsid w:val="00F87967"/>
    <w:rsid w:val="00F87CDD"/>
    <w:rsid w:val="00F91112"/>
    <w:rsid w:val="00F937CB"/>
    <w:rsid w:val="00F94CEB"/>
    <w:rsid w:val="00F95EE6"/>
    <w:rsid w:val="00FA01B5"/>
    <w:rsid w:val="00FA0478"/>
    <w:rsid w:val="00FA4953"/>
    <w:rsid w:val="00FA6781"/>
    <w:rsid w:val="00FB3A5F"/>
    <w:rsid w:val="00FB4CEB"/>
    <w:rsid w:val="00FB6F17"/>
    <w:rsid w:val="00FC0313"/>
    <w:rsid w:val="00FC052D"/>
    <w:rsid w:val="00FC098E"/>
    <w:rsid w:val="00FC1803"/>
    <w:rsid w:val="00FC20ED"/>
    <w:rsid w:val="00FC307D"/>
    <w:rsid w:val="00FC3676"/>
    <w:rsid w:val="00FC559B"/>
    <w:rsid w:val="00FC5ACB"/>
    <w:rsid w:val="00FC7D45"/>
    <w:rsid w:val="00FD34FF"/>
    <w:rsid w:val="00FD386C"/>
    <w:rsid w:val="00FD3FB7"/>
    <w:rsid w:val="00FD76F3"/>
    <w:rsid w:val="00FE0882"/>
    <w:rsid w:val="00FE2EB5"/>
    <w:rsid w:val="00FF0C60"/>
    <w:rsid w:val="00FF170F"/>
    <w:rsid w:val="00FF3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8FBDA"/>
  <w15:docId w15:val="{403420BC-4F97-482F-BA92-0430DBA6B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828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20C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E1D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AE1D94"/>
  </w:style>
  <w:style w:type="paragraph" w:styleId="a6">
    <w:name w:val="footer"/>
    <w:basedOn w:val="a"/>
    <w:link w:val="a7"/>
    <w:uiPriority w:val="99"/>
    <w:unhideWhenUsed/>
    <w:rsid w:val="00AE1D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AE1D94"/>
  </w:style>
  <w:style w:type="character" w:styleId="a8">
    <w:name w:val="Hyperlink"/>
    <w:basedOn w:val="a0"/>
    <w:uiPriority w:val="99"/>
    <w:unhideWhenUsed/>
    <w:rsid w:val="009A6160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144A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144AAF"/>
    <w:rPr>
      <w:rFonts w:ascii="Segoe UI" w:hAnsi="Segoe UI" w:cs="Segoe UI"/>
      <w:sz w:val="18"/>
      <w:szCs w:val="18"/>
    </w:rPr>
  </w:style>
  <w:style w:type="character" w:styleId="ab">
    <w:name w:val="Unresolved Mention"/>
    <w:basedOn w:val="a0"/>
    <w:uiPriority w:val="99"/>
    <w:semiHidden/>
    <w:unhideWhenUsed/>
    <w:rsid w:val="00997E39"/>
    <w:rPr>
      <w:color w:val="605E5C"/>
      <w:shd w:val="clear" w:color="auto" w:fill="E1DFDD"/>
    </w:rPr>
  </w:style>
  <w:style w:type="paragraph" w:styleId="ac">
    <w:name w:val="No Spacing"/>
    <w:uiPriority w:val="1"/>
    <w:qFormat/>
    <w:rsid w:val="00040316"/>
    <w:pPr>
      <w:spacing w:after="0" w:line="240" w:lineRule="auto"/>
    </w:pPr>
  </w:style>
  <w:style w:type="table" w:styleId="ad">
    <w:name w:val="Table Grid"/>
    <w:basedOn w:val="a1"/>
    <w:uiPriority w:val="39"/>
    <w:rsid w:val="009B3F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415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rp.pl@sso.gov.u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56E9C6-E040-48A7-8EC3-F2562778F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6036</Words>
  <Characters>3442</Characters>
  <Application>Microsoft Office Word</Application>
  <DocSecurity>0</DocSecurity>
  <Lines>28</Lines>
  <Paragraphs>18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Лілія Неменуща</cp:lastModifiedBy>
  <cp:revision>2</cp:revision>
  <cp:lastPrinted>2026-06-05T05:20:00Z</cp:lastPrinted>
  <dcterms:created xsi:type="dcterms:W3CDTF">2026-08-13T12:16:00Z</dcterms:created>
  <dcterms:modified xsi:type="dcterms:W3CDTF">2026-08-13T12:16:00Z</dcterms:modified>
</cp:coreProperties>
</file>