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0705BF" w:rsidRDefault="00D26EBB" w:rsidP="00E5084A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0705BF" w:rsidRDefault="00D26EBB" w:rsidP="00E5084A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44DC73EC" w:rsidR="00696CBB" w:rsidRPr="000705BF" w:rsidRDefault="00D26EBB" w:rsidP="00E5084A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ПРОТОКОЛ ВІД </w:t>
      </w:r>
      <w:r w:rsidR="00435498">
        <w:rPr>
          <w:rFonts w:ascii="Times New Roman" w:hAnsi="Times New Roman" w:cs="Times New Roman"/>
          <w:b/>
          <w:sz w:val="24"/>
        </w:rPr>
        <w:t>09</w:t>
      </w:r>
      <w:r w:rsidRPr="000705BF">
        <w:rPr>
          <w:rFonts w:ascii="Times New Roman" w:hAnsi="Times New Roman" w:cs="Times New Roman"/>
          <w:b/>
          <w:sz w:val="24"/>
        </w:rPr>
        <w:t>.0</w:t>
      </w:r>
      <w:r w:rsidR="00435498">
        <w:rPr>
          <w:rFonts w:ascii="Times New Roman" w:hAnsi="Times New Roman" w:cs="Times New Roman"/>
          <w:b/>
          <w:sz w:val="24"/>
        </w:rPr>
        <w:t>4</w:t>
      </w:r>
      <w:r w:rsidRPr="000705BF">
        <w:rPr>
          <w:rFonts w:ascii="Times New Roman" w:hAnsi="Times New Roman" w:cs="Times New Roman"/>
          <w:b/>
          <w:sz w:val="24"/>
        </w:rPr>
        <w:t>.202</w:t>
      </w:r>
      <w:r w:rsidR="00E22233">
        <w:rPr>
          <w:rFonts w:ascii="Times New Roman" w:hAnsi="Times New Roman" w:cs="Times New Roman"/>
          <w:b/>
          <w:sz w:val="24"/>
        </w:rPr>
        <w:t>5</w:t>
      </w:r>
      <w:r w:rsidRPr="000705BF">
        <w:rPr>
          <w:rFonts w:ascii="Times New Roman" w:hAnsi="Times New Roman" w:cs="Times New Roman"/>
          <w:b/>
          <w:sz w:val="24"/>
        </w:rPr>
        <w:t xml:space="preserve"> № </w:t>
      </w:r>
      <w:r w:rsidR="00435498">
        <w:rPr>
          <w:rFonts w:ascii="Times New Roman" w:hAnsi="Times New Roman" w:cs="Times New Roman"/>
          <w:b/>
          <w:sz w:val="24"/>
        </w:rPr>
        <w:t>17</w:t>
      </w:r>
      <w:r w:rsidRPr="000705BF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0705BF" w:rsidRDefault="00D26EBB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0705BF" w:rsidRDefault="00D26EBB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0705BF" w:rsidRDefault="005D3C4E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0705BF" w:rsidRDefault="005D3C4E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0705BF" w:rsidRDefault="00696CBB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0705BF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0705BF" w:rsidRDefault="005D3C4E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5FDACBCF" w:rsidR="005D3C4E" w:rsidRPr="000705BF" w:rsidRDefault="00B0651E" w:rsidP="00E5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0705BF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705BF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0705BF">
        <w:rPr>
          <w:rFonts w:ascii="Times New Roman" w:hAnsi="Times New Roman" w:cs="Times New Roman"/>
          <w:sz w:val="24"/>
        </w:rPr>
        <w:t>відкритих торгів</w:t>
      </w:r>
      <w:r w:rsidR="00E22233">
        <w:rPr>
          <w:rFonts w:ascii="Times New Roman" w:hAnsi="Times New Roman" w:cs="Times New Roman"/>
          <w:sz w:val="24"/>
        </w:rPr>
        <w:t xml:space="preserve"> з особливостями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 xml:space="preserve">предмет закупівлі: </w:t>
      </w:r>
      <w:r w:rsidR="00435498">
        <w:rPr>
          <w:rFonts w:ascii="Times New Roman" w:hAnsi="Times New Roman" w:cs="Times New Roman"/>
          <w:sz w:val="24"/>
        </w:rPr>
        <w:t>аптечка медична індивідуальна</w:t>
      </w:r>
      <w:r w:rsidR="00F74CF1" w:rsidRPr="00F74CF1">
        <w:rPr>
          <w:rFonts w:ascii="Times New Roman" w:hAnsi="Times New Roman" w:cs="Times New Roman"/>
          <w:sz w:val="24"/>
        </w:rPr>
        <w:t xml:space="preserve"> за кодом ДК 021:2015 – </w:t>
      </w:r>
      <w:r w:rsidR="00435498">
        <w:rPr>
          <w:rFonts w:ascii="Times New Roman" w:hAnsi="Times New Roman" w:cs="Times New Roman"/>
          <w:sz w:val="24"/>
        </w:rPr>
        <w:t>33190000-8 Медичне обладнання та вироби медичного призначення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>ідентифікатор</w:t>
      </w:r>
      <w:r w:rsidRPr="000705BF">
        <w:rPr>
          <w:rFonts w:ascii="Times New Roman" w:hAnsi="Times New Roman" w:cs="Times New Roman"/>
          <w:sz w:val="24"/>
        </w:rPr>
        <w:t xml:space="preserve"> закупівлі </w:t>
      </w:r>
      <w:r w:rsidR="001F5E7F" w:rsidRPr="001F5E7F">
        <w:rPr>
          <w:rFonts w:ascii="Times New Roman" w:hAnsi="Times New Roman" w:cs="Times New Roman"/>
          <w:sz w:val="24"/>
        </w:rPr>
        <w:t>UA-2025-04-09-012376-a</w:t>
      </w:r>
      <w:bookmarkStart w:id="1" w:name="_GoBack"/>
      <w:bookmarkEnd w:id="1"/>
      <w:r w:rsidRPr="00A01B17">
        <w:rPr>
          <w:rFonts w:ascii="Times New Roman" w:hAnsi="Times New Roman" w:cs="Times New Roman"/>
          <w:sz w:val="24"/>
        </w:rPr>
        <w:t>.</w:t>
      </w:r>
    </w:p>
    <w:p w14:paraId="3CC27D81" w14:textId="1F5B0BD5" w:rsidR="00B0651E" w:rsidRPr="000705BF" w:rsidRDefault="00B0651E" w:rsidP="00E5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0705BF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E5084A">
        <w:rPr>
          <w:rFonts w:ascii="Times New Roman" w:hAnsi="Times New Roman" w:cs="Times New Roman"/>
          <w:sz w:val="24"/>
        </w:rPr>
        <w:t>5</w:t>
      </w:r>
      <w:r w:rsidR="000102B8" w:rsidRPr="000705BF">
        <w:rPr>
          <w:rFonts w:ascii="Times New Roman" w:hAnsi="Times New Roman" w:cs="Times New Roman"/>
          <w:sz w:val="24"/>
        </w:rPr>
        <w:t xml:space="preserve"> рік.</w:t>
      </w:r>
    </w:p>
    <w:p w14:paraId="58256FA7" w14:textId="51A8324A" w:rsidR="00B0651E" w:rsidRPr="000705BF" w:rsidRDefault="00F74CF1" w:rsidP="00E5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0D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була розрахована </w:t>
      </w:r>
      <w:r w:rsidR="00435498">
        <w:rPr>
          <w:rFonts w:ascii="Times New Roman" w:hAnsi="Times New Roman" w:cs="Times New Roman"/>
          <w:sz w:val="24"/>
          <w:szCs w:val="24"/>
        </w:rPr>
        <w:t>методом порівняння ринкових цін</w:t>
      </w:r>
      <w:r w:rsidRPr="00B74B0D">
        <w:rPr>
          <w:rFonts w:ascii="Times New Roman" w:hAnsi="Times New Roman" w:cs="Times New Roman"/>
          <w:sz w:val="24"/>
          <w:szCs w:val="24"/>
        </w:rPr>
        <w:t>, відповідно до Примірної методики визначення очікуваної вартості предмета закупівлі затвердженої наказом Мінекономіки від 18.02.2020 № 275</w:t>
      </w:r>
      <w:r w:rsidR="003670C7" w:rsidRPr="000705BF">
        <w:rPr>
          <w:rFonts w:ascii="Times New Roman" w:hAnsi="Times New Roman" w:cs="Times New Roman"/>
          <w:sz w:val="24"/>
          <w:szCs w:val="24"/>
        </w:rPr>
        <w:t xml:space="preserve">, та </w:t>
      </w:r>
      <w:r w:rsidR="000102B8" w:rsidRPr="000705BF">
        <w:rPr>
          <w:rFonts w:ascii="Times New Roman" w:hAnsi="Times New Roman" w:cs="Times New Roman"/>
          <w:sz w:val="24"/>
          <w:szCs w:val="24"/>
        </w:rPr>
        <w:t>становить</w:t>
      </w:r>
      <w:r w:rsidR="00B0651E"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435498">
        <w:rPr>
          <w:rFonts w:ascii="Times New Roman" w:hAnsi="Times New Roman" w:cs="Times New Roman"/>
          <w:b/>
          <w:sz w:val="24"/>
          <w:szCs w:val="24"/>
        </w:rPr>
        <w:t>371 900,97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05BF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05BF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.</w:t>
      </w:r>
    </w:p>
    <w:p w14:paraId="14A18C11" w14:textId="0F81F695" w:rsidR="00F74CF1" w:rsidRPr="00B74B0D" w:rsidRDefault="00F74CF1" w:rsidP="00E5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0D">
        <w:rPr>
          <w:rFonts w:ascii="Times New Roman" w:hAnsi="Times New Roman" w:cs="Times New Roman"/>
          <w:sz w:val="24"/>
          <w:szCs w:val="24"/>
        </w:rPr>
        <w:t xml:space="preserve">Інформація про технічні та якісні характеристики предмету закупівлі: технічні </w:t>
      </w:r>
      <w:r w:rsidR="00435498">
        <w:rPr>
          <w:rFonts w:ascii="Times New Roman" w:hAnsi="Times New Roman" w:cs="Times New Roman"/>
          <w:sz w:val="24"/>
          <w:szCs w:val="24"/>
        </w:rPr>
        <w:t xml:space="preserve">вимоги розроблено відповідно до вимог Технічного регламенту щодо медичних виробів, затвердженого постановою КМУ від 02.10.2013 № 753 та </w:t>
      </w:r>
      <w:r w:rsidRPr="00B74B0D">
        <w:rPr>
          <w:rFonts w:ascii="Times New Roman" w:hAnsi="Times New Roman" w:cs="Times New Roman"/>
          <w:sz w:val="24"/>
          <w:szCs w:val="24"/>
        </w:rPr>
        <w:t xml:space="preserve"> викладено у відповідному додатку до тендерної документації. </w:t>
      </w:r>
    </w:p>
    <w:p w14:paraId="79B4C288" w14:textId="38E3C24B" w:rsidR="00E17720" w:rsidRPr="000705BF" w:rsidRDefault="00E17720" w:rsidP="00E5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E17720" w:rsidRPr="00070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05A59"/>
    <w:rsid w:val="000102B8"/>
    <w:rsid w:val="00054AF3"/>
    <w:rsid w:val="000705BF"/>
    <w:rsid w:val="0007175B"/>
    <w:rsid w:val="00081B3E"/>
    <w:rsid w:val="001E38A0"/>
    <w:rsid w:val="001F5E7F"/>
    <w:rsid w:val="003670C7"/>
    <w:rsid w:val="003C40E8"/>
    <w:rsid w:val="003D3A46"/>
    <w:rsid w:val="00435498"/>
    <w:rsid w:val="00496A2A"/>
    <w:rsid w:val="00535CDF"/>
    <w:rsid w:val="005D3C4E"/>
    <w:rsid w:val="00687B6C"/>
    <w:rsid w:val="00696CBB"/>
    <w:rsid w:val="006B123D"/>
    <w:rsid w:val="007725B3"/>
    <w:rsid w:val="007A4589"/>
    <w:rsid w:val="00842E9F"/>
    <w:rsid w:val="009031BF"/>
    <w:rsid w:val="00A01B17"/>
    <w:rsid w:val="00A550A4"/>
    <w:rsid w:val="00AA3D2E"/>
    <w:rsid w:val="00B0651E"/>
    <w:rsid w:val="00B556B6"/>
    <w:rsid w:val="00C60625"/>
    <w:rsid w:val="00CE53A4"/>
    <w:rsid w:val="00D116AF"/>
    <w:rsid w:val="00D26EBB"/>
    <w:rsid w:val="00E17720"/>
    <w:rsid w:val="00E22233"/>
    <w:rsid w:val="00E5084A"/>
    <w:rsid w:val="00F74CF1"/>
    <w:rsid w:val="00F83B3F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2025-04-09T13:12:00Z</cp:lastPrinted>
  <dcterms:created xsi:type="dcterms:W3CDTF">2025-04-08T12:34:00Z</dcterms:created>
  <dcterms:modified xsi:type="dcterms:W3CDTF">2025-04-09T13:12:00Z</dcterms:modified>
</cp:coreProperties>
</file>