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9D64C" w14:textId="285696FB" w:rsidR="00FB7AA2" w:rsidRPr="00B10A2E" w:rsidRDefault="00FF1227" w:rsidP="00FF1227">
      <w:pPr>
        <w:shd w:val="clear" w:color="auto" w:fill="FFFFFF"/>
        <w:spacing w:after="0" w:line="240" w:lineRule="auto"/>
        <w:ind w:left="4962"/>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28"/>
          <w:szCs w:val="28"/>
          <w:lang w:val="uk-UA" w:eastAsia="ru-RU"/>
        </w:rPr>
        <w:t>ПОГОДЖЕНО</w:t>
      </w:r>
    </w:p>
    <w:p w14:paraId="3ECF00FE" w14:textId="5AB5F62F" w:rsidR="00FB7AA2" w:rsidRDefault="00FB7AA2" w:rsidP="00FF1227">
      <w:pPr>
        <w:shd w:val="clear" w:color="auto" w:fill="FFFFFF"/>
        <w:spacing w:after="0" w:line="240" w:lineRule="auto"/>
        <w:ind w:left="4962"/>
        <w:jc w:val="both"/>
        <w:rPr>
          <w:rFonts w:ascii="Times New Roman" w:eastAsia="Times New Roman" w:hAnsi="Times New Roman" w:cs="Times New Roman"/>
          <w:color w:val="000000"/>
          <w:sz w:val="28"/>
          <w:szCs w:val="28"/>
          <w:lang w:val="uk-UA" w:eastAsia="ru-RU"/>
        </w:rPr>
      </w:pPr>
      <w:r w:rsidRPr="004E5373">
        <w:rPr>
          <w:rFonts w:ascii="Times New Roman" w:eastAsia="Times New Roman" w:hAnsi="Times New Roman" w:cs="Times New Roman"/>
          <w:color w:val="000000"/>
          <w:sz w:val="28"/>
          <w:szCs w:val="28"/>
          <w:lang w:val="uk-UA" w:eastAsia="ru-RU"/>
        </w:rPr>
        <w:t>На</w:t>
      </w:r>
      <w:r w:rsidR="00FF1227">
        <w:rPr>
          <w:rFonts w:ascii="Times New Roman" w:eastAsia="Times New Roman" w:hAnsi="Times New Roman" w:cs="Times New Roman"/>
          <w:color w:val="000000"/>
          <w:sz w:val="28"/>
          <w:szCs w:val="28"/>
          <w:lang w:val="uk-UA" w:eastAsia="ru-RU"/>
        </w:rPr>
        <w:t>чальник</w:t>
      </w:r>
      <w:r w:rsidR="00B10A2E">
        <w:rPr>
          <w:rFonts w:ascii="Times New Roman" w:eastAsia="Times New Roman" w:hAnsi="Times New Roman" w:cs="Times New Roman"/>
          <w:color w:val="000000"/>
          <w:sz w:val="28"/>
          <w:szCs w:val="28"/>
          <w:lang w:val="uk-UA" w:eastAsia="ru-RU"/>
        </w:rPr>
        <w:t xml:space="preserve"> територіального управління Служби судової охорони</w:t>
      </w:r>
      <w:r w:rsidRPr="004E5373">
        <w:rPr>
          <w:rFonts w:ascii="Times New Roman" w:eastAsia="Times New Roman" w:hAnsi="Times New Roman" w:cs="Times New Roman"/>
          <w:color w:val="000000"/>
          <w:sz w:val="28"/>
          <w:szCs w:val="28"/>
          <w:lang w:val="uk-UA" w:eastAsia="ru-RU"/>
        </w:rPr>
        <w:t xml:space="preserve"> у Донецькій області</w:t>
      </w:r>
    </w:p>
    <w:p w14:paraId="11B25BA5" w14:textId="3EECA4A6" w:rsidR="00FF1227" w:rsidRPr="00FF1227" w:rsidRDefault="00B046CF" w:rsidP="00FF1227">
      <w:pPr>
        <w:shd w:val="clear" w:color="auto" w:fill="FFFFFF"/>
        <w:spacing w:after="0" w:line="240" w:lineRule="auto"/>
        <w:ind w:left="4962"/>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FF1227">
        <w:rPr>
          <w:rFonts w:ascii="Times New Roman" w:eastAsia="Times New Roman" w:hAnsi="Times New Roman" w:cs="Times New Roman"/>
          <w:color w:val="000000"/>
          <w:sz w:val="28"/>
          <w:szCs w:val="28"/>
          <w:lang w:val="uk-UA" w:eastAsia="ru-RU"/>
        </w:rPr>
        <w:t>олковник Служби судової охорони</w:t>
      </w:r>
    </w:p>
    <w:p w14:paraId="30265CF3" w14:textId="178AA4C8" w:rsidR="00FB7AA2" w:rsidRDefault="00B046CF" w:rsidP="00B046CF">
      <w:p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18"/>
          <w:szCs w:val="18"/>
          <w:lang w:val="uk-UA" w:eastAsia="ru-RU"/>
        </w:rPr>
        <w:t xml:space="preserve">  </w:t>
      </w:r>
      <w:r>
        <w:rPr>
          <w:rFonts w:ascii="Times New Roman" w:eastAsia="Times New Roman" w:hAnsi="Times New Roman" w:cs="Times New Roman"/>
          <w:color w:val="000000"/>
          <w:sz w:val="28"/>
          <w:szCs w:val="28"/>
          <w:lang w:val="uk-UA" w:eastAsia="ru-RU"/>
        </w:rPr>
        <w:t xml:space="preserve">                                                                     _____________________</w:t>
      </w:r>
      <w:r w:rsidRPr="00B046CF">
        <w:rPr>
          <w:rFonts w:ascii="Times New Roman" w:eastAsia="Times New Roman" w:hAnsi="Times New Roman" w:cs="Times New Roman"/>
          <w:b/>
          <w:color w:val="000000"/>
          <w:sz w:val="28"/>
          <w:szCs w:val="28"/>
          <w:lang w:val="uk-UA" w:eastAsia="ru-RU"/>
        </w:rPr>
        <w:t>Андрій ЄПУР</w:t>
      </w:r>
    </w:p>
    <w:p w14:paraId="3CE0417B" w14:textId="1CD59C18" w:rsidR="00D65B52" w:rsidRPr="00B046CF" w:rsidRDefault="000003F2" w:rsidP="00D65B52">
      <w:pPr>
        <w:shd w:val="clear" w:color="auto" w:fill="FFFFFF"/>
        <w:spacing w:after="0" w:line="240" w:lineRule="auto"/>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0</w:t>
      </w:r>
      <w:r w:rsidR="00817BC6">
        <w:rPr>
          <w:rFonts w:ascii="Times New Roman" w:eastAsia="Times New Roman" w:hAnsi="Times New Roman" w:cs="Times New Roman"/>
          <w:color w:val="000000"/>
          <w:sz w:val="28"/>
          <w:szCs w:val="28"/>
          <w:lang w:val="uk-UA" w:eastAsia="ru-RU"/>
        </w:rPr>
        <w:t>7</w:t>
      </w:r>
      <w:bookmarkStart w:id="0" w:name="_GoBack"/>
      <w:bookmarkEnd w:id="0"/>
      <w:r w:rsidR="00D65B52" w:rsidRPr="00D83E04">
        <w:rPr>
          <w:rFonts w:ascii="Times New Roman" w:eastAsia="Times New Roman" w:hAnsi="Times New Roman" w:cs="Times New Roman"/>
          <w:color w:val="000000"/>
          <w:sz w:val="28"/>
          <w:szCs w:val="28"/>
          <w:lang w:val="uk-UA" w:eastAsia="ru-RU"/>
        </w:rPr>
        <w:t>.0</w:t>
      </w:r>
      <w:r w:rsidR="00D83E04">
        <w:rPr>
          <w:rFonts w:ascii="Times New Roman" w:eastAsia="Times New Roman" w:hAnsi="Times New Roman" w:cs="Times New Roman"/>
          <w:color w:val="000000"/>
          <w:sz w:val="28"/>
          <w:szCs w:val="28"/>
          <w:lang w:val="uk-UA" w:eastAsia="ru-RU"/>
        </w:rPr>
        <w:t>4</w:t>
      </w:r>
      <w:r w:rsidR="00D65B52" w:rsidRPr="00D83E04">
        <w:rPr>
          <w:rFonts w:ascii="Times New Roman" w:eastAsia="Times New Roman" w:hAnsi="Times New Roman" w:cs="Times New Roman"/>
          <w:color w:val="000000"/>
          <w:sz w:val="28"/>
          <w:szCs w:val="28"/>
          <w:lang w:val="uk-UA" w:eastAsia="ru-RU"/>
        </w:rPr>
        <w:t>.2026</w:t>
      </w:r>
    </w:p>
    <w:p w14:paraId="7A9EF4A5" w14:textId="77777777" w:rsidR="000A2C54" w:rsidRDefault="000A2C54" w:rsidP="00FB7AA2">
      <w:pPr>
        <w:shd w:val="clear" w:color="auto" w:fill="FFFFFF"/>
        <w:spacing w:after="0" w:line="240" w:lineRule="auto"/>
        <w:jc w:val="center"/>
        <w:rPr>
          <w:rFonts w:ascii="Times New Roman" w:eastAsia="Times New Roman" w:hAnsi="Times New Roman" w:cs="Times New Roman"/>
          <w:color w:val="000000"/>
          <w:sz w:val="18"/>
          <w:szCs w:val="18"/>
          <w:lang w:val="uk-UA" w:eastAsia="ru-RU"/>
        </w:rPr>
      </w:pPr>
    </w:p>
    <w:p w14:paraId="14615CC0" w14:textId="77777777" w:rsidR="000A2C54" w:rsidRPr="004E5373" w:rsidRDefault="000A2C54" w:rsidP="00FB7AA2">
      <w:pPr>
        <w:shd w:val="clear" w:color="auto" w:fill="FFFFFF"/>
        <w:spacing w:after="0" w:line="240" w:lineRule="auto"/>
        <w:jc w:val="center"/>
        <w:rPr>
          <w:rFonts w:ascii="Times New Roman" w:eastAsia="Times New Roman" w:hAnsi="Times New Roman" w:cs="Times New Roman"/>
          <w:color w:val="000000"/>
          <w:sz w:val="18"/>
          <w:szCs w:val="18"/>
          <w:lang w:val="uk-UA" w:eastAsia="ru-RU"/>
        </w:rPr>
      </w:pPr>
    </w:p>
    <w:p w14:paraId="43064193" w14:textId="77777777" w:rsidR="00B10A2E" w:rsidRPr="004430A9" w:rsidRDefault="004E5373" w:rsidP="00FB7AA2">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4430A9">
        <w:rPr>
          <w:rFonts w:ascii="Times New Roman" w:eastAsia="Times New Roman" w:hAnsi="Times New Roman" w:cs="Times New Roman"/>
          <w:b/>
          <w:bCs/>
          <w:color w:val="000000"/>
          <w:sz w:val="28"/>
          <w:szCs w:val="28"/>
          <w:lang w:val="uk-UA" w:eastAsia="ru-RU"/>
        </w:rPr>
        <w:t>Обґрунтування</w:t>
      </w:r>
      <w:r w:rsidR="00FB7AA2" w:rsidRPr="004430A9">
        <w:rPr>
          <w:rFonts w:ascii="Times New Roman" w:eastAsia="Times New Roman" w:hAnsi="Times New Roman" w:cs="Times New Roman"/>
          <w:b/>
          <w:bCs/>
          <w:color w:val="000000"/>
          <w:sz w:val="28"/>
          <w:szCs w:val="28"/>
          <w:lang w:val="uk-UA" w:eastAsia="ru-RU"/>
        </w:rPr>
        <w:t xml:space="preserve"> підстави </w:t>
      </w:r>
    </w:p>
    <w:p w14:paraId="43E59B9B" w14:textId="77777777" w:rsidR="00EE3DC2" w:rsidRPr="00450731" w:rsidRDefault="00FB7AA2" w:rsidP="00EE3DC2">
      <w:pPr>
        <w:jc w:val="center"/>
        <w:rPr>
          <w:rFonts w:ascii="Times New Roman" w:hAnsi="Times New Roman" w:cs="Times New Roman"/>
          <w:b/>
          <w:bCs/>
        </w:rPr>
      </w:pPr>
      <w:r w:rsidRPr="004430A9">
        <w:rPr>
          <w:rFonts w:ascii="Times New Roman" w:eastAsia="Times New Roman" w:hAnsi="Times New Roman" w:cs="Times New Roman"/>
          <w:b/>
          <w:bCs/>
          <w:color w:val="000000"/>
          <w:sz w:val="28"/>
          <w:szCs w:val="28"/>
          <w:lang w:val="uk-UA" w:eastAsia="ru-RU"/>
        </w:rPr>
        <w:t xml:space="preserve">для здійснення закупівлі </w:t>
      </w:r>
      <w:proofErr w:type="spellStart"/>
      <w:r w:rsidR="00EE3DC2" w:rsidRPr="00EE3DC2">
        <w:rPr>
          <w:rFonts w:ascii="Times New Roman" w:hAnsi="Times New Roman" w:cs="Times New Roman"/>
          <w:b/>
          <w:sz w:val="28"/>
          <w:szCs w:val="28"/>
        </w:rPr>
        <w:t>Послуги</w:t>
      </w:r>
      <w:proofErr w:type="spellEnd"/>
      <w:r w:rsidR="00EE3DC2" w:rsidRPr="00EE3DC2">
        <w:rPr>
          <w:rFonts w:ascii="Times New Roman" w:hAnsi="Times New Roman" w:cs="Times New Roman"/>
          <w:b/>
          <w:sz w:val="28"/>
          <w:szCs w:val="28"/>
        </w:rPr>
        <w:t xml:space="preserve"> з </w:t>
      </w:r>
      <w:proofErr w:type="spellStart"/>
      <w:r w:rsidR="00EE3DC2" w:rsidRPr="00EE3DC2">
        <w:rPr>
          <w:rFonts w:ascii="Times New Roman" w:hAnsi="Times New Roman" w:cs="Times New Roman"/>
          <w:b/>
          <w:sz w:val="28"/>
          <w:szCs w:val="28"/>
        </w:rPr>
        <w:t>технічного</w:t>
      </w:r>
      <w:proofErr w:type="spellEnd"/>
      <w:r w:rsidR="00EE3DC2" w:rsidRPr="00EE3DC2">
        <w:rPr>
          <w:rFonts w:ascii="Times New Roman" w:hAnsi="Times New Roman" w:cs="Times New Roman"/>
          <w:b/>
          <w:sz w:val="28"/>
          <w:szCs w:val="28"/>
        </w:rPr>
        <w:t xml:space="preserve"> </w:t>
      </w:r>
      <w:proofErr w:type="spellStart"/>
      <w:r w:rsidR="00EE3DC2" w:rsidRPr="00EE3DC2">
        <w:rPr>
          <w:rFonts w:ascii="Times New Roman" w:hAnsi="Times New Roman" w:cs="Times New Roman"/>
          <w:b/>
          <w:sz w:val="28"/>
          <w:szCs w:val="28"/>
        </w:rPr>
        <w:t>обслуговування</w:t>
      </w:r>
      <w:proofErr w:type="spellEnd"/>
      <w:r w:rsidR="00EE3DC2" w:rsidRPr="00EE3DC2">
        <w:rPr>
          <w:rFonts w:ascii="Times New Roman" w:hAnsi="Times New Roman" w:cs="Times New Roman"/>
          <w:b/>
          <w:sz w:val="28"/>
          <w:szCs w:val="28"/>
        </w:rPr>
        <w:t xml:space="preserve"> та поточного ремонту </w:t>
      </w:r>
      <w:proofErr w:type="spellStart"/>
      <w:r w:rsidR="00EE3DC2" w:rsidRPr="00EE3DC2">
        <w:rPr>
          <w:rFonts w:ascii="Times New Roman" w:hAnsi="Times New Roman" w:cs="Times New Roman"/>
          <w:b/>
          <w:sz w:val="28"/>
          <w:szCs w:val="28"/>
        </w:rPr>
        <w:t>службових</w:t>
      </w:r>
      <w:proofErr w:type="spellEnd"/>
      <w:r w:rsidR="00EE3DC2" w:rsidRPr="00EE3DC2">
        <w:rPr>
          <w:rFonts w:ascii="Times New Roman" w:hAnsi="Times New Roman" w:cs="Times New Roman"/>
          <w:b/>
          <w:sz w:val="28"/>
          <w:szCs w:val="28"/>
        </w:rPr>
        <w:t xml:space="preserve"> </w:t>
      </w:r>
      <w:proofErr w:type="spellStart"/>
      <w:r w:rsidR="00EE3DC2" w:rsidRPr="00EE3DC2">
        <w:rPr>
          <w:rFonts w:ascii="Times New Roman" w:hAnsi="Times New Roman" w:cs="Times New Roman"/>
          <w:b/>
          <w:sz w:val="28"/>
          <w:szCs w:val="28"/>
        </w:rPr>
        <w:t>транспортних</w:t>
      </w:r>
      <w:proofErr w:type="spellEnd"/>
      <w:r w:rsidR="00EE3DC2" w:rsidRPr="00EE3DC2">
        <w:rPr>
          <w:rFonts w:ascii="Times New Roman" w:hAnsi="Times New Roman" w:cs="Times New Roman"/>
          <w:b/>
          <w:sz w:val="28"/>
          <w:szCs w:val="28"/>
        </w:rPr>
        <w:t xml:space="preserve"> </w:t>
      </w:r>
      <w:proofErr w:type="spellStart"/>
      <w:r w:rsidR="00EE3DC2" w:rsidRPr="00EE3DC2">
        <w:rPr>
          <w:rFonts w:ascii="Times New Roman" w:hAnsi="Times New Roman" w:cs="Times New Roman"/>
          <w:b/>
          <w:sz w:val="28"/>
          <w:szCs w:val="28"/>
        </w:rPr>
        <w:t>засобів</w:t>
      </w:r>
      <w:proofErr w:type="spellEnd"/>
    </w:p>
    <w:p w14:paraId="404509B6" w14:textId="5BBB84E1" w:rsidR="00FB7AA2" w:rsidRPr="00EE3DC2" w:rsidRDefault="00FB7AA2" w:rsidP="00FB7AA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5484CA4" w14:textId="77777777" w:rsidR="00BD6D83" w:rsidRPr="004430A9" w:rsidRDefault="00BD6D83" w:rsidP="00FB7AA2">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14:paraId="2804501D" w14:textId="797E011B" w:rsidR="0044436C" w:rsidRPr="004430A9" w:rsidRDefault="00B53E05" w:rsidP="004430A9">
      <w:pPr>
        <w:pStyle w:val="af"/>
        <w:jc w:val="both"/>
        <w:rPr>
          <w:rFonts w:ascii="Times New Roman" w:hAnsi="Times New Roman" w:cs="Times New Roman"/>
          <w:sz w:val="28"/>
          <w:szCs w:val="28"/>
          <w:lang w:val="uk-UA" w:eastAsia="ru-RU"/>
        </w:rPr>
      </w:pPr>
      <w:r w:rsidRPr="004430A9">
        <w:rPr>
          <w:lang w:val="uk-UA" w:eastAsia="ru-RU"/>
        </w:rPr>
        <w:t>1. </w:t>
      </w:r>
      <w:r w:rsidR="0044436C" w:rsidRPr="004430A9">
        <w:rPr>
          <w:rFonts w:ascii="Times New Roman" w:hAnsi="Times New Roman" w:cs="Times New Roman"/>
          <w:sz w:val="28"/>
          <w:szCs w:val="28"/>
          <w:lang w:val="uk-UA" w:eastAsia="ru-RU"/>
        </w:rPr>
        <w:t>Назва предмета закупівлі із зазначенням коду за Єдин</w:t>
      </w:r>
      <w:r w:rsidR="00970A36" w:rsidRPr="004430A9">
        <w:rPr>
          <w:rFonts w:ascii="Times New Roman" w:hAnsi="Times New Roman" w:cs="Times New Roman"/>
          <w:sz w:val="28"/>
          <w:szCs w:val="28"/>
          <w:lang w:val="uk-UA" w:eastAsia="ru-RU"/>
        </w:rPr>
        <w:t>и</w:t>
      </w:r>
      <w:r w:rsidR="0044436C" w:rsidRPr="004430A9">
        <w:rPr>
          <w:rFonts w:ascii="Times New Roman" w:hAnsi="Times New Roman" w:cs="Times New Roman"/>
          <w:sz w:val="28"/>
          <w:szCs w:val="28"/>
          <w:lang w:val="uk-UA" w:eastAsia="ru-RU"/>
        </w:rPr>
        <w:t xml:space="preserve">м закупівельним словником: </w:t>
      </w:r>
      <w:proofErr w:type="spellStart"/>
      <w:r w:rsidR="00EE3DC2" w:rsidRPr="00EE3DC2">
        <w:rPr>
          <w:rFonts w:ascii="Times New Roman" w:hAnsi="Times New Roman" w:cs="Times New Roman"/>
          <w:sz w:val="28"/>
          <w:szCs w:val="28"/>
        </w:rPr>
        <w:t>Послуги</w:t>
      </w:r>
      <w:proofErr w:type="spellEnd"/>
      <w:r w:rsidR="00EE3DC2" w:rsidRPr="00EE3DC2">
        <w:rPr>
          <w:rFonts w:ascii="Times New Roman" w:hAnsi="Times New Roman" w:cs="Times New Roman"/>
          <w:sz w:val="28"/>
          <w:szCs w:val="28"/>
        </w:rPr>
        <w:t xml:space="preserve"> з </w:t>
      </w:r>
      <w:proofErr w:type="spellStart"/>
      <w:r w:rsidR="00EE3DC2" w:rsidRPr="00EE3DC2">
        <w:rPr>
          <w:rFonts w:ascii="Times New Roman" w:hAnsi="Times New Roman" w:cs="Times New Roman"/>
          <w:sz w:val="28"/>
          <w:szCs w:val="28"/>
        </w:rPr>
        <w:t>технічного</w:t>
      </w:r>
      <w:proofErr w:type="spellEnd"/>
      <w:r w:rsidR="00EE3DC2" w:rsidRPr="00EE3DC2">
        <w:rPr>
          <w:rFonts w:ascii="Times New Roman" w:hAnsi="Times New Roman" w:cs="Times New Roman"/>
          <w:sz w:val="28"/>
          <w:szCs w:val="28"/>
        </w:rPr>
        <w:t xml:space="preserve"> </w:t>
      </w:r>
      <w:proofErr w:type="spellStart"/>
      <w:r w:rsidR="00EE3DC2" w:rsidRPr="00EE3DC2">
        <w:rPr>
          <w:rFonts w:ascii="Times New Roman" w:hAnsi="Times New Roman" w:cs="Times New Roman"/>
          <w:sz w:val="28"/>
          <w:szCs w:val="28"/>
        </w:rPr>
        <w:t>обслуговування</w:t>
      </w:r>
      <w:proofErr w:type="spellEnd"/>
      <w:r w:rsidR="00EE3DC2" w:rsidRPr="00EE3DC2">
        <w:rPr>
          <w:rFonts w:ascii="Times New Roman" w:hAnsi="Times New Roman" w:cs="Times New Roman"/>
          <w:sz w:val="28"/>
          <w:szCs w:val="28"/>
        </w:rPr>
        <w:t xml:space="preserve"> та поточного ремонту </w:t>
      </w:r>
      <w:proofErr w:type="spellStart"/>
      <w:r w:rsidR="00EE3DC2" w:rsidRPr="00EE3DC2">
        <w:rPr>
          <w:rFonts w:ascii="Times New Roman" w:hAnsi="Times New Roman" w:cs="Times New Roman"/>
          <w:sz w:val="28"/>
          <w:szCs w:val="28"/>
        </w:rPr>
        <w:t>службових</w:t>
      </w:r>
      <w:proofErr w:type="spellEnd"/>
      <w:r w:rsidR="00EE3DC2" w:rsidRPr="00EE3DC2">
        <w:rPr>
          <w:rFonts w:ascii="Times New Roman" w:hAnsi="Times New Roman" w:cs="Times New Roman"/>
          <w:sz w:val="28"/>
          <w:szCs w:val="28"/>
        </w:rPr>
        <w:t xml:space="preserve"> </w:t>
      </w:r>
      <w:proofErr w:type="spellStart"/>
      <w:r w:rsidR="00EE3DC2" w:rsidRPr="00EE3DC2">
        <w:rPr>
          <w:rFonts w:ascii="Times New Roman" w:hAnsi="Times New Roman" w:cs="Times New Roman"/>
          <w:sz w:val="28"/>
          <w:szCs w:val="28"/>
        </w:rPr>
        <w:t>транспортних</w:t>
      </w:r>
      <w:proofErr w:type="spellEnd"/>
      <w:r w:rsidR="00EE3DC2" w:rsidRPr="00EE3DC2">
        <w:rPr>
          <w:rFonts w:ascii="Times New Roman" w:hAnsi="Times New Roman" w:cs="Times New Roman"/>
          <w:sz w:val="28"/>
          <w:szCs w:val="28"/>
        </w:rPr>
        <w:t xml:space="preserve"> </w:t>
      </w:r>
      <w:proofErr w:type="spellStart"/>
      <w:r w:rsidR="00EE3DC2" w:rsidRPr="00EE3DC2">
        <w:rPr>
          <w:rFonts w:ascii="Times New Roman" w:hAnsi="Times New Roman" w:cs="Times New Roman"/>
          <w:sz w:val="28"/>
          <w:szCs w:val="28"/>
        </w:rPr>
        <w:t>засобів</w:t>
      </w:r>
      <w:proofErr w:type="spellEnd"/>
      <w:r w:rsidR="00EE3DC2" w:rsidRPr="00EE3DC2">
        <w:rPr>
          <w:rFonts w:ascii="Times New Roman" w:hAnsi="Times New Roman" w:cs="Times New Roman"/>
          <w:sz w:val="28"/>
          <w:szCs w:val="28"/>
          <w:lang w:val="uk-UA"/>
        </w:rPr>
        <w:t xml:space="preserve"> </w:t>
      </w:r>
      <w:r w:rsidR="004430A9" w:rsidRPr="00EE3DC2">
        <w:rPr>
          <w:rFonts w:ascii="Times New Roman" w:hAnsi="Times New Roman" w:cs="Times New Roman"/>
          <w:sz w:val="28"/>
          <w:szCs w:val="28"/>
          <w:lang w:val="uk-UA"/>
        </w:rPr>
        <w:t>за кодом</w:t>
      </w:r>
      <w:r w:rsidR="004430A9">
        <w:rPr>
          <w:rFonts w:ascii="Times New Roman" w:hAnsi="Times New Roman" w:cs="Times New Roman"/>
          <w:b/>
          <w:sz w:val="28"/>
          <w:szCs w:val="28"/>
          <w:lang w:val="uk-UA"/>
        </w:rPr>
        <w:t xml:space="preserve"> </w:t>
      </w:r>
      <w:r w:rsidR="004430A9" w:rsidRPr="004430A9">
        <w:rPr>
          <w:rFonts w:ascii="Times New Roman" w:hAnsi="Times New Roman" w:cs="Times New Roman"/>
          <w:sz w:val="28"/>
          <w:szCs w:val="28"/>
        </w:rPr>
        <w:t xml:space="preserve">ДК 021:2015 50110000-9 </w:t>
      </w:r>
      <w:proofErr w:type="spellStart"/>
      <w:r w:rsidR="004430A9" w:rsidRPr="004430A9">
        <w:rPr>
          <w:rFonts w:ascii="Times New Roman" w:hAnsi="Times New Roman" w:cs="Times New Roman"/>
          <w:sz w:val="28"/>
          <w:szCs w:val="28"/>
        </w:rPr>
        <w:t>Послуги</w:t>
      </w:r>
      <w:proofErr w:type="spellEnd"/>
      <w:r w:rsidR="004430A9" w:rsidRPr="004430A9">
        <w:rPr>
          <w:rFonts w:ascii="Times New Roman" w:hAnsi="Times New Roman" w:cs="Times New Roman"/>
          <w:sz w:val="28"/>
          <w:szCs w:val="28"/>
        </w:rPr>
        <w:t xml:space="preserve"> з ремонту і </w:t>
      </w:r>
      <w:proofErr w:type="spellStart"/>
      <w:r w:rsidR="004430A9" w:rsidRPr="004430A9">
        <w:rPr>
          <w:rFonts w:ascii="Times New Roman" w:hAnsi="Times New Roman" w:cs="Times New Roman"/>
          <w:sz w:val="28"/>
          <w:szCs w:val="28"/>
        </w:rPr>
        <w:t>технічного</w:t>
      </w:r>
      <w:proofErr w:type="spellEnd"/>
      <w:r w:rsidR="004430A9" w:rsidRPr="004430A9">
        <w:rPr>
          <w:rFonts w:ascii="Times New Roman" w:hAnsi="Times New Roman" w:cs="Times New Roman"/>
          <w:sz w:val="28"/>
          <w:szCs w:val="28"/>
        </w:rPr>
        <w:t xml:space="preserve"> </w:t>
      </w:r>
      <w:proofErr w:type="spellStart"/>
      <w:r w:rsidR="004430A9" w:rsidRPr="004430A9">
        <w:rPr>
          <w:rFonts w:ascii="Times New Roman" w:hAnsi="Times New Roman" w:cs="Times New Roman"/>
          <w:sz w:val="28"/>
          <w:szCs w:val="28"/>
        </w:rPr>
        <w:t>обслуговування</w:t>
      </w:r>
      <w:proofErr w:type="spellEnd"/>
      <w:r w:rsidR="004430A9" w:rsidRPr="004430A9">
        <w:rPr>
          <w:rFonts w:ascii="Times New Roman" w:hAnsi="Times New Roman" w:cs="Times New Roman"/>
          <w:sz w:val="28"/>
          <w:szCs w:val="28"/>
        </w:rPr>
        <w:t xml:space="preserve"> </w:t>
      </w:r>
      <w:proofErr w:type="spellStart"/>
      <w:r w:rsidR="004430A9" w:rsidRPr="004430A9">
        <w:rPr>
          <w:rFonts w:ascii="Times New Roman" w:hAnsi="Times New Roman" w:cs="Times New Roman"/>
          <w:sz w:val="28"/>
          <w:szCs w:val="28"/>
        </w:rPr>
        <w:t>мототранспортних</w:t>
      </w:r>
      <w:proofErr w:type="spellEnd"/>
      <w:r w:rsidR="004430A9" w:rsidRPr="004430A9">
        <w:rPr>
          <w:rFonts w:ascii="Times New Roman" w:hAnsi="Times New Roman" w:cs="Times New Roman"/>
          <w:sz w:val="28"/>
          <w:szCs w:val="28"/>
        </w:rPr>
        <w:t xml:space="preserve"> </w:t>
      </w:r>
      <w:proofErr w:type="spellStart"/>
      <w:r w:rsidR="004430A9" w:rsidRPr="004430A9">
        <w:rPr>
          <w:rFonts w:ascii="Times New Roman" w:hAnsi="Times New Roman" w:cs="Times New Roman"/>
          <w:sz w:val="28"/>
          <w:szCs w:val="28"/>
        </w:rPr>
        <w:t>засобів</w:t>
      </w:r>
      <w:proofErr w:type="spellEnd"/>
      <w:r w:rsidR="004430A9" w:rsidRPr="004430A9">
        <w:rPr>
          <w:rFonts w:ascii="Times New Roman" w:hAnsi="Times New Roman" w:cs="Times New Roman"/>
          <w:sz w:val="28"/>
          <w:szCs w:val="28"/>
        </w:rPr>
        <w:t xml:space="preserve"> і </w:t>
      </w:r>
      <w:proofErr w:type="spellStart"/>
      <w:r w:rsidR="004430A9" w:rsidRPr="004430A9">
        <w:rPr>
          <w:rFonts w:ascii="Times New Roman" w:hAnsi="Times New Roman" w:cs="Times New Roman"/>
          <w:sz w:val="28"/>
          <w:szCs w:val="28"/>
        </w:rPr>
        <w:t>супутнього</w:t>
      </w:r>
      <w:proofErr w:type="spellEnd"/>
      <w:r w:rsidR="004430A9" w:rsidRPr="004430A9">
        <w:rPr>
          <w:rFonts w:ascii="Times New Roman" w:hAnsi="Times New Roman" w:cs="Times New Roman"/>
          <w:sz w:val="28"/>
          <w:szCs w:val="28"/>
        </w:rPr>
        <w:t xml:space="preserve"> </w:t>
      </w:r>
      <w:proofErr w:type="spellStart"/>
      <w:r w:rsidR="004430A9" w:rsidRPr="004430A9">
        <w:rPr>
          <w:rFonts w:ascii="Times New Roman" w:hAnsi="Times New Roman" w:cs="Times New Roman"/>
          <w:sz w:val="28"/>
          <w:szCs w:val="28"/>
        </w:rPr>
        <w:t>обладнання</w:t>
      </w:r>
      <w:proofErr w:type="spellEnd"/>
      <w:r w:rsidR="00D4499E" w:rsidRPr="004430A9">
        <w:rPr>
          <w:rFonts w:ascii="Times New Roman" w:hAnsi="Times New Roman" w:cs="Times New Roman"/>
          <w:sz w:val="28"/>
          <w:szCs w:val="28"/>
          <w:lang w:val="uk-UA"/>
        </w:rPr>
        <w:t>.</w:t>
      </w:r>
    </w:p>
    <w:p w14:paraId="001CB4CE" w14:textId="7D3B509B" w:rsidR="0044436C" w:rsidRPr="004430A9" w:rsidRDefault="00B53E05" w:rsidP="00B53E05">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val="uk-UA" w:eastAsia="ru-RU"/>
        </w:rPr>
      </w:pPr>
      <w:r w:rsidRPr="004430A9">
        <w:rPr>
          <w:rFonts w:ascii="Times New Roman" w:hAnsi="Times New Roman" w:cs="Times New Roman"/>
          <w:sz w:val="28"/>
          <w:szCs w:val="28"/>
          <w:lang w:val="uk-UA"/>
        </w:rPr>
        <w:t>2. </w:t>
      </w:r>
      <w:r w:rsidR="0044436C" w:rsidRPr="004430A9">
        <w:rPr>
          <w:rFonts w:ascii="Times New Roman" w:hAnsi="Times New Roman" w:cs="Times New Roman"/>
          <w:sz w:val="28"/>
          <w:szCs w:val="28"/>
          <w:lang w:val="uk-UA"/>
        </w:rPr>
        <w:t xml:space="preserve">Вид закупівлі: </w:t>
      </w:r>
      <w:r w:rsidR="0044436C" w:rsidRPr="004430A9">
        <w:rPr>
          <w:rFonts w:ascii="Times New Roman" w:eastAsia="Times New Roman" w:hAnsi="Times New Roman" w:cs="Times New Roman"/>
          <w:color w:val="000000"/>
          <w:sz w:val="28"/>
          <w:szCs w:val="28"/>
          <w:lang w:val="uk-UA"/>
        </w:rPr>
        <w:t>закупівля</w:t>
      </w:r>
      <w:r w:rsidR="0044436C" w:rsidRPr="004430A9">
        <w:rPr>
          <w:rFonts w:ascii="Times New Roman" w:hAnsi="Times New Roman" w:cs="Times New Roman"/>
          <w:color w:val="000000"/>
          <w:sz w:val="28"/>
          <w:szCs w:val="28"/>
          <w:lang w:val="uk-UA"/>
        </w:rPr>
        <w:t xml:space="preserve"> без використання електронної</w:t>
      </w:r>
      <w:r w:rsidR="0044436C" w:rsidRPr="004430A9">
        <w:rPr>
          <w:rFonts w:ascii="Times New Roman" w:hAnsi="Times New Roman"/>
          <w:color w:val="000000"/>
          <w:sz w:val="28"/>
          <w:szCs w:val="28"/>
          <w:lang w:val="uk-UA"/>
        </w:rPr>
        <w:t xml:space="preserve"> системи </w:t>
      </w:r>
      <w:proofErr w:type="spellStart"/>
      <w:r w:rsidR="0044436C" w:rsidRPr="004430A9">
        <w:rPr>
          <w:rFonts w:ascii="Times New Roman" w:hAnsi="Times New Roman"/>
          <w:color w:val="000000"/>
          <w:sz w:val="28"/>
          <w:szCs w:val="28"/>
          <w:lang w:val="uk-UA"/>
        </w:rPr>
        <w:t>закупівель</w:t>
      </w:r>
      <w:proofErr w:type="spellEnd"/>
      <w:r w:rsidR="00970A36" w:rsidRPr="004430A9">
        <w:rPr>
          <w:rFonts w:ascii="Times New Roman" w:hAnsi="Times New Roman"/>
          <w:color w:val="000000"/>
          <w:sz w:val="28"/>
          <w:szCs w:val="28"/>
          <w:lang w:val="uk-UA"/>
        </w:rPr>
        <w:t>.</w:t>
      </w:r>
    </w:p>
    <w:p w14:paraId="5D7A47CB" w14:textId="3F480752" w:rsidR="0044436C" w:rsidRPr="004430A9" w:rsidRDefault="00B53E05" w:rsidP="00B53E05">
      <w:pPr>
        <w:pStyle w:val="a3"/>
        <w:shd w:val="clear" w:color="auto" w:fill="FFFFFF"/>
        <w:spacing w:after="0" w:line="240" w:lineRule="auto"/>
        <w:ind w:left="0" w:firstLine="709"/>
        <w:jc w:val="both"/>
        <w:rPr>
          <w:rFonts w:ascii="Times New Roman" w:hAnsi="Times New Roman" w:cs="Times New Roman"/>
          <w:sz w:val="28"/>
          <w:szCs w:val="28"/>
          <w:lang w:val="uk-UA"/>
        </w:rPr>
      </w:pPr>
      <w:r w:rsidRPr="004430A9">
        <w:rPr>
          <w:rFonts w:ascii="Times New Roman" w:hAnsi="Times New Roman" w:cs="Times New Roman"/>
          <w:sz w:val="28"/>
          <w:szCs w:val="28"/>
          <w:lang w:val="uk-UA"/>
        </w:rPr>
        <w:t>3. </w:t>
      </w:r>
      <w:r w:rsidR="0044436C" w:rsidRPr="004430A9">
        <w:rPr>
          <w:rFonts w:ascii="Times New Roman" w:hAnsi="Times New Roman" w:cs="Times New Roman"/>
          <w:sz w:val="28"/>
          <w:szCs w:val="28"/>
          <w:lang w:val="uk-UA"/>
        </w:rPr>
        <w:t>Розмір бюджетного призначення:</w:t>
      </w:r>
      <w:r w:rsidR="009578A0" w:rsidRPr="004430A9">
        <w:rPr>
          <w:rFonts w:ascii="Times New Roman" w:hAnsi="Times New Roman" w:cs="Times New Roman"/>
          <w:sz w:val="28"/>
          <w:szCs w:val="28"/>
          <w:lang w:val="uk-UA"/>
        </w:rPr>
        <w:t xml:space="preserve"> </w:t>
      </w:r>
      <w:r w:rsidR="00B75361" w:rsidRPr="00B75361">
        <w:rPr>
          <w:rFonts w:ascii="Times New Roman" w:hAnsi="Times New Roman" w:cs="Times New Roman"/>
          <w:sz w:val="28"/>
          <w:szCs w:val="28"/>
          <w:lang w:val="uk-UA" w:eastAsia="ru-RU"/>
        </w:rPr>
        <w:t>26200</w:t>
      </w:r>
      <w:r w:rsidR="008C4FDB">
        <w:rPr>
          <w:rFonts w:ascii="Times New Roman" w:hAnsi="Times New Roman" w:cs="Times New Roman"/>
          <w:sz w:val="28"/>
          <w:szCs w:val="28"/>
          <w:lang w:val="uk-UA" w:eastAsia="ru-RU"/>
        </w:rPr>
        <w:t xml:space="preserve">,00 </w:t>
      </w:r>
      <w:r w:rsidR="009578A0" w:rsidRPr="00B75361">
        <w:rPr>
          <w:rFonts w:ascii="Times New Roman" w:hAnsi="Times New Roman" w:cs="Times New Roman"/>
          <w:sz w:val="28"/>
          <w:szCs w:val="28"/>
          <w:lang w:val="uk-UA"/>
        </w:rPr>
        <w:t>грн.</w:t>
      </w:r>
      <w:r w:rsidR="00943E14" w:rsidRPr="00B75361">
        <w:rPr>
          <w:rFonts w:ascii="Times New Roman" w:hAnsi="Times New Roman" w:cs="Times New Roman"/>
          <w:sz w:val="28"/>
          <w:szCs w:val="28"/>
          <w:lang w:val="uk-UA"/>
        </w:rPr>
        <w:t xml:space="preserve"> </w:t>
      </w:r>
      <w:r w:rsidR="000F12E2" w:rsidRPr="00B75361">
        <w:rPr>
          <w:rFonts w:ascii="Times New Roman" w:hAnsi="Times New Roman" w:cs="Times New Roman"/>
          <w:sz w:val="28"/>
          <w:szCs w:val="28"/>
          <w:lang w:val="uk-UA"/>
        </w:rPr>
        <w:t>бе</w:t>
      </w:r>
      <w:r w:rsidR="00943E14" w:rsidRPr="00B75361">
        <w:rPr>
          <w:rFonts w:ascii="Times New Roman" w:hAnsi="Times New Roman" w:cs="Times New Roman"/>
          <w:sz w:val="28"/>
          <w:szCs w:val="28"/>
          <w:lang w:val="uk-UA"/>
        </w:rPr>
        <w:t>з ПД</w:t>
      </w:r>
      <w:r w:rsidR="00943E14" w:rsidRPr="00D83E04">
        <w:rPr>
          <w:rFonts w:ascii="Times New Roman" w:hAnsi="Times New Roman" w:cs="Times New Roman"/>
          <w:sz w:val="28"/>
          <w:szCs w:val="28"/>
          <w:lang w:val="uk-UA"/>
        </w:rPr>
        <w:t>В.</w:t>
      </w:r>
    </w:p>
    <w:p w14:paraId="4A2F79C9" w14:textId="77777777" w:rsidR="00B53E05" w:rsidRPr="004430A9" w:rsidRDefault="00B53E05" w:rsidP="00B53E05">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val="uk-UA" w:eastAsia="ru-RU"/>
        </w:rPr>
      </w:pPr>
    </w:p>
    <w:p w14:paraId="337F02F1" w14:textId="77777777"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val="uk-UA" w:eastAsia="uk-UA"/>
        </w:rPr>
      </w:pPr>
      <w:r w:rsidRPr="004430A9">
        <w:rPr>
          <w:rFonts w:ascii="Times New Roman" w:eastAsia="Times New Roman" w:hAnsi="Times New Roman"/>
          <w:sz w:val="28"/>
          <w:szCs w:val="28"/>
          <w:lang w:val="uk-UA" w:eastAsia="uk-UA"/>
        </w:rPr>
        <w:t xml:space="preserve">На виконання даної норми Закону та з метою виконання покладених на Кабінет Міністрів України повноважень, урядом було прийнято постанову від 12 жовтня 2022 р. № 1178, якою було затверджено Особливості здійснення публічних </w:t>
      </w:r>
      <w:proofErr w:type="spellStart"/>
      <w:r w:rsidRPr="004430A9">
        <w:rPr>
          <w:rFonts w:ascii="Times New Roman" w:eastAsia="Times New Roman" w:hAnsi="Times New Roman"/>
          <w:sz w:val="28"/>
          <w:szCs w:val="28"/>
          <w:lang w:val="uk-UA" w:eastAsia="uk-UA"/>
        </w:rPr>
        <w:t>закупівель</w:t>
      </w:r>
      <w:proofErr w:type="spellEnd"/>
      <w:r w:rsidRPr="004430A9">
        <w:rPr>
          <w:rFonts w:ascii="Times New Roman" w:eastAsia="Times New Roman" w:hAnsi="Times New Roman"/>
          <w:sz w:val="28"/>
          <w:szCs w:val="28"/>
          <w:lang w:val="uk-UA"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430A9">
        <w:rPr>
          <w:rFonts w:ascii="Times New Roman" w:eastAsia="Times New Roman" w:hAnsi="Times New Roman"/>
          <w:sz w:val="28"/>
          <w:szCs w:val="28"/>
          <w:lang w:eastAsia="uk-UA"/>
        </w:rPr>
        <w:t> </w:t>
      </w:r>
    </w:p>
    <w:p w14:paraId="2AA0B1FE" w14:textId="77777777"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eastAsia="uk-UA"/>
        </w:rPr>
      </w:pPr>
      <w:proofErr w:type="spellStart"/>
      <w:r w:rsidRPr="004430A9">
        <w:rPr>
          <w:rFonts w:ascii="Times New Roman" w:eastAsia="Times New Roman" w:hAnsi="Times New Roman"/>
          <w:sz w:val="28"/>
          <w:szCs w:val="28"/>
          <w:lang w:eastAsia="uk-UA"/>
        </w:rPr>
        <w:t>Положеннями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зокрема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підпунктом</w:t>
      </w:r>
      <w:proofErr w:type="spellEnd"/>
      <w:r w:rsidRPr="004430A9">
        <w:rPr>
          <w:rFonts w:ascii="Times New Roman" w:eastAsia="Times New Roman" w:hAnsi="Times New Roman"/>
          <w:sz w:val="28"/>
          <w:szCs w:val="28"/>
          <w:lang w:eastAsia="uk-UA"/>
        </w:rPr>
        <w:t xml:space="preserve"> 6 пункту 13 </w:t>
      </w:r>
      <w:proofErr w:type="spellStart"/>
      <w:r w:rsidRPr="004430A9">
        <w:rPr>
          <w:rFonts w:ascii="Times New Roman" w:eastAsia="Times New Roman" w:hAnsi="Times New Roman"/>
          <w:sz w:val="28"/>
          <w:szCs w:val="28"/>
          <w:lang w:eastAsia="uk-UA"/>
        </w:rPr>
        <w:t>передбачено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що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придбання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замовниками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товарів</w:t>
      </w:r>
      <w:proofErr w:type="spellEnd"/>
      <w:r w:rsidRPr="004430A9">
        <w:rPr>
          <w:rFonts w:ascii="Times New Roman" w:eastAsia="Times New Roman" w:hAnsi="Times New Roman"/>
          <w:sz w:val="28"/>
          <w:szCs w:val="28"/>
          <w:lang w:eastAsia="uk-UA"/>
        </w:rPr>
        <w:t xml:space="preserve"> і </w:t>
      </w:r>
      <w:proofErr w:type="spellStart"/>
      <w:r w:rsidRPr="004430A9">
        <w:rPr>
          <w:rFonts w:ascii="Times New Roman" w:eastAsia="Times New Roman" w:hAnsi="Times New Roman"/>
          <w:sz w:val="28"/>
          <w:szCs w:val="28"/>
          <w:lang w:eastAsia="uk-UA"/>
        </w:rPr>
        <w:t>послуг</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крім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послуг</w:t>
      </w:r>
      <w:proofErr w:type="spellEnd"/>
      <w:r w:rsidRPr="004430A9">
        <w:rPr>
          <w:rFonts w:ascii="Times New Roman" w:eastAsia="Times New Roman" w:hAnsi="Times New Roman"/>
          <w:sz w:val="28"/>
          <w:szCs w:val="28"/>
          <w:lang w:eastAsia="uk-UA"/>
        </w:rPr>
        <w:t xml:space="preserve"> з поточного ремонту), </w:t>
      </w:r>
      <w:proofErr w:type="spellStart"/>
      <w:r w:rsidRPr="004430A9">
        <w:rPr>
          <w:rFonts w:ascii="Times New Roman" w:eastAsia="Times New Roman" w:hAnsi="Times New Roman"/>
          <w:sz w:val="28"/>
          <w:szCs w:val="28"/>
          <w:lang w:eastAsia="uk-UA"/>
        </w:rPr>
        <w:t>вартість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яких</w:t>
      </w:r>
      <w:proofErr w:type="spellEnd"/>
      <w:r w:rsidRPr="004430A9">
        <w:rPr>
          <w:rFonts w:ascii="Times New Roman" w:eastAsia="Times New Roman" w:hAnsi="Times New Roman"/>
          <w:sz w:val="28"/>
          <w:szCs w:val="28"/>
          <w:lang w:eastAsia="uk-UA"/>
        </w:rPr>
        <w:t xml:space="preserve"> становить </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перевищує</w:t>
      </w:r>
      <w:proofErr w:type="spellEnd"/>
      <w:r w:rsidRPr="004430A9">
        <w:rPr>
          <w:rFonts w:ascii="Times New Roman" w:eastAsia="Times New Roman" w:hAnsi="Times New Roman"/>
          <w:sz w:val="28"/>
          <w:szCs w:val="28"/>
          <w:lang w:eastAsia="uk-UA"/>
        </w:rPr>
        <w:t xml:space="preserve"> 100 тис. </w:t>
      </w:r>
      <w:proofErr w:type="spellStart"/>
      <w:r w:rsidRPr="004430A9">
        <w:rPr>
          <w:rFonts w:ascii="Times New Roman" w:eastAsia="Times New Roman" w:hAnsi="Times New Roman"/>
          <w:sz w:val="28"/>
          <w:szCs w:val="28"/>
          <w:lang w:eastAsia="uk-UA"/>
        </w:rPr>
        <w:t>гривень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послуг</w:t>
      </w:r>
      <w:proofErr w:type="spellEnd"/>
      <w:r w:rsidRPr="004430A9">
        <w:rPr>
          <w:rFonts w:ascii="Times New Roman" w:eastAsia="Times New Roman" w:hAnsi="Times New Roman"/>
          <w:sz w:val="28"/>
          <w:szCs w:val="28"/>
          <w:lang w:eastAsia="uk-UA"/>
        </w:rPr>
        <w:t xml:space="preserve"> з поточного ремонту, </w:t>
      </w:r>
      <w:proofErr w:type="spellStart"/>
      <w:r w:rsidRPr="004430A9">
        <w:rPr>
          <w:rFonts w:ascii="Times New Roman" w:eastAsia="Times New Roman" w:hAnsi="Times New Roman"/>
          <w:sz w:val="28"/>
          <w:szCs w:val="28"/>
          <w:lang w:eastAsia="uk-UA"/>
        </w:rPr>
        <w:t>вартість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яких</w:t>
      </w:r>
      <w:proofErr w:type="spellEnd"/>
      <w:r w:rsidRPr="004430A9">
        <w:rPr>
          <w:rFonts w:ascii="Times New Roman" w:eastAsia="Times New Roman" w:hAnsi="Times New Roman"/>
          <w:sz w:val="28"/>
          <w:szCs w:val="28"/>
          <w:lang w:eastAsia="uk-UA"/>
        </w:rPr>
        <w:t xml:space="preserve"> становить </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перевищує</w:t>
      </w:r>
      <w:proofErr w:type="spellEnd"/>
      <w:r w:rsidRPr="004430A9">
        <w:rPr>
          <w:rFonts w:ascii="Times New Roman" w:eastAsia="Times New Roman" w:hAnsi="Times New Roman"/>
          <w:sz w:val="28"/>
          <w:szCs w:val="28"/>
          <w:lang w:eastAsia="uk-UA"/>
        </w:rPr>
        <w:t xml:space="preserve"> 200 тис. </w:t>
      </w:r>
      <w:proofErr w:type="spellStart"/>
      <w:r w:rsidRPr="004430A9">
        <w:rPr>
          <w:rFonts w:ascii="Times New Roman" w:eastAsia="Times New Roman" w:hAnsi="Times New Roman"/>
          <w:sz w:val="28"/>
          <w:szCs w:val="28"/>
          <w:lang w:eastAsia="uk-UA"/>
        </w:rPr>
        <w:t>гривень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робіт</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вартість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яких</w:t>
      </w:r>
      <w:proofErr w:type="spellEnd"/>
      <w:r w:rsidRPr="004430A9">
        <w:rPr>
          <w:rFonts w:ascii="Times New Roman" w:eastAsia="Times New Roman" w:hAnsi="Times New Roman"/>
          <w:sz w:val="28"/>
          <w:szCs w:val="28"/>
          <w:lang w:eastAsia="uk-UA"/>
        </w:rPr>
        <w:t xml:space="preserve"> становить </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перевищує</w:t>
      </w:r>
      <w:proofErr w:type="spellEnd"/>
      <w:r w:rsidRPr="004430A9">
        <w:rPr>
          <w:rFonts w:ascii="Times New Roman" w:eastAsia="Times New Roman" w:hAnsi="Times New Roman"/>
          <w:sz w:val="28"/>
          <w:szCs w:val="28"/>
          <w:lang w:eastAsia="uk-UA"/>
        </w:rPr>
        <w:t xml:space="preserve"> 1,5 млн. </w:t>
      </w:r>
      <w:proofErr w:type="spellStart"/>
      <w:r w:rsidRPr="004430A9">
        <w:rPr>
          <w:rFonts w:ascii="Times New Roman" w:eastAsia="Times New Roman" w:hAnsi="Times New Roman"/>
          <w:sz w:val="28"/>
          <w:szCs w:val="28"/>
          <w:lang w:eastAsia="uk-UA"/>
        </w:rPr>
        <w:t>гривень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може</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здійснюватися</w:t>
      </w:r>
      <w:proofErr w:type="spellEnd"/>
      <w:r w:rsidRPr="004430A9">
        <w:rPr>
          <w:rFonts w:ascii="Times New Roman" w:eastAsia="Times New Roman" w:hAnsi="Times New Roman"/>
          <w:sz w:val="28"/>
          <w:szCs w:val="28"/>
          <w:lang w:eastAsia="uk-UA"/>
        </w:rPr>
        <w:t xml:space="preserve"> шляхом </w:t>
      </w:r>
      <w:proofErr w:type="spellStart"/>
      <w:r w:rsidRPr="004430A9">
        <w:rPr>
          <w:rFonts w:ascii="Times New Roman" w:eastAsia="Times New Roman" w:hAnsi="Times New Roman"/>
          <w:sz w:val="28"/>
          <w:szCs w:val="28"/>
          <w:lang w:eastAsia="uk-UA"/>
        </w:rPr>
        <w:t>укладення</w:t>
      </w:r>
      <w:proofErr w:type="spellEnd"/>
      <w:r w:rsidRPr="004430A9">
        <w:rPr>
          <w:rFonts w:ascii="Times New Roman" w:eastAsia="Times New Roman" w:hAnsi="Times New Roman"/>
          <w:sz w:val="28"/>
          <w:szCs w:val="28"/>
          <w:lang w:eastAsia="uk-UA"/>
        </w:rPr>
        <w:t xml:space="preserve"> договору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без </w:t>
      </w:r>
      <w:proofErr w:type="spellStart"/>
      <w:r w:rsidRPr="004430A9">
        <w:rPr>
          <w:rFonts w:ascii="Times New Roman" w:eastAsia="Times New Roman" w:hAnsi="Times New Roman"/>
          <w:sz w:val="28"/>
          <w:szCs w:val="28"/>
          <w:lang w:eastAsia="uk-UA"/>
        </w:rPr>
        <w:t>застосування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торгів</w:t>
      </w:r>
      <w:proofErr w:type="spellEnd"/>
      <w:r w:rsidRPr="004430A9">
        <w:rPr>
          <w:rFonts w:ascii="Times New Roman" w:eastAsia="Times New Roman" w:hAnsi="Times New Roman"/>
          <w:sz w:val="28"/>
          <w:szCs w:val="28"/>
          <w:lang w:eastAsia="uk-UA"/>
        </w:rPr>
        <w:t xml:space="preserve"> та/</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електронного</w:t>
      </w:r>
      <w:proofErr w:type="spellEnd"/>
      <w:r w:rsidRPr="004430A9">
        <w:rPr>
          <w:rFonts w:ascii="Times New Roman" w:eastAsia="Times New Roman" w:hAnsi="Times New Roman"/>
          <w:sz w:val="28"/>
          <w:szCs w:val="28"/>
          <w:lang w:eastAsia="uk-UA"/>
        </w:rPr>
        <w:t xml:space="preserve"> каталогу для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товару у </w:t>
      </w:r>
      <w:proofErr w:type="spellStart"/>
      <w:r w:rsidRPr="004430A9">
        <w:rPr>
          <w:rFonts w:ascii="Times New Roman" w:eastAsia="Times New Roman" w:hAnsi="Times New Roman"/>
          <w:sz w:val="28"/>
          <w:szCs w:val="28"/>
          <w:lang w:eastAsia="uk-UA"/>
        </w:rPr>
        <w:t>разі</w:t>
      </w:r>
      <w:proofErr w:type="spellEnd"/>
      <w:r w:rsidRPr="004430A9">
        <w:rPr>
          <w:rFonts w:ascii="Times New Roman" w:eastAsia="Times New Roman" w:hAnsi="Times New Roman"/>
          <w:sz w:val="28"/>
          <w:szCs w:val="28"/>
          <w:lang w:eastAsia="uk-UA"/>
        </w:rPr>
        <w:t xml:space="preserve">, коли, </w:t>
      </w:r>
      <w:proofErr w:type="spellStart"/>
      <w:r w:rsidRPr="004430A9">
        <w:rPr>
          <w:rFonts w:ascii="Times New Roman" w:eastAsia="Times New Roman" w:hAnsi="Times New Roman"/>
          <w:sz w:val="28"/>
          <w:szCs w:val="28"/>
          <w:lang w:eastAsia="uk-UA"/>
        </w:rPr>
        <w:t>зокрема</w:t>
      </w:r>
      <w:proofErr w:type="spellEnd"/>
      <w:r w:rsidRPr="004430A9">
        <w:rPr>
          <w:rFonts w:ascii="Times New Roman" w:eastAsia="Times New Roman" w:hAnsi="Times New Roman"/>
          <w:sz w:val="28"/>
          <w:szCs w:val="28"/>
          <w:lang w:eastAsia="uk-UA"/>
        </w:rPr>
        <w:t>: </w:t>
      </w:r>
    </w:p>
    <w:p w14:paraId="71D919F6" w14:textId="77777777"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eastAsia="uk-UA"/>
        </w:rPr>
      </w:pPr>
      <w:r w:rsidRPr="004430A9">
        <w:rPr>
          <w:rFonts w:ascii="Times New Roman" w:eastAsia="Times New Roman" w:hAnsi="Times New Roman"/>
          <w:sz w:val="28"/>
          <w:szCs w:val="28"/>
          <w:lang w:eastAsia="uk-UA"/>
        </w:rPr>
        <w:t xml:space="preserve">6) </w:t>
      </w:r>
      <w:proofErr w:type="spellStart"/>
      <w:r w:rsidRPr="004430A9">
        <w:rPr>
          <w:rFonts w:ascii="Times New Roman" w:eastAsia="Times New Roman" w:hAnsi="Times New Roman"/>
          <w:sz w:val="28"/>
          <w:szCs w:val="28"/>
          <w:lang w:eastAsia="uk-UA"/>
        </w:rPr>
        <w:t>відмінено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відкриті</w:t>
      </w:r>
      <w:proofErr w:type="spellEnd"/>
      <w:r w:rsidRPr="004430A9">
        <w:rPr>
          <w:rFonts w:ascii="Times New Roman" w:eastAsia="Times New Roman" w:hAnsi="Times New Roman"/>
          <w:sz w:val="28"/>
          <w:szCs w:val="28"/>
          <w:lang w:eastAsia="uk-UA"/>
        </w:rPr>
        <w:t xml:space="preserve"> торги через </w:t>
      </w:r>
      <w:proofErr w:type="spellStart"/>
      <w:r w:rsidRPr="004430A9">
        <w:rPr>
          <w:rFonts w:ascii="Times New Roman" w:eastAsia="Times New Roman" w:hAnsi="Times New Roman"/>
          <w:sz w:val="28"/>
          <w:szCs w:val="28"/>
          <w:lang w:eastAsia="uk-UA"/>
        </w:rPr>
        <w:t>неподання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жодної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тендерної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пропозиції</w:t>
      </w:r>
      <w:proofErr w:type="spellEnd"/>
      <w:r w:rsidRPr="004430A9">
        <w:rPr>
          <w:rFonts w:ascii="Times New Roman" w:eastAsia="Times New Roman" w:hAnsi="Times New Roman"/>
          <w:sz w:val="28"/>
          <w:szCs w:val="28"/>
          <w:lang w:eastAsia="uk-UA"/>
        </w:rPr>
        <w:t xml:space="preserve"> для </w:t>
      </w:r>
      <w:proofErr w:type="spellStart"/>
      <w:r w:rsidRPr="004430A9">
        <w:rPr>
          <w:rFonts w:ascii="Times New Roman" w:eastAsia="Times New Roman" w:hAnsi="Times New Roman"/>
          <w:sz w:val="28"/>
          <w:szCs w:val="28"/>
          <w:lang w:eastAsia="uk-UA"/>
        </w:rPr>
        <w:t>участі</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торгах у строк, установлений </w:t>
      </w:r>
      <w:proofErr w:type="spellStart"/>
      <w:r w:rsidRPr="004430A9">
        <w:rPr>
          <w:rFonts w:ascii="Times New Roman" w:eastAsia="Times New Roman" w:hAnsi="Times New Roman"/>
          <w:sz w:val="28"/>
          <w:szCs w:val="28"/>
          <w:lang w:eastAsia="uk-UA"/>
        </w:rPr>
        <w:t>замовником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згідно</w:t>
      </w:r>
      <w:proofErr w:type="spellEnd"/>
      <w:r w:rsidRPr="004430A9">
        <w:rPr>
          <w:rFonts w:ascii="Times New Roman" w:eastAsia="Times New Roman" w:hAnsi="Times New Roman"/>
          <w:sz w:val="28"/>
          <w:szCs w:val="28"/>
          <w:lang w:eastAsia="uk-UA"/>
        </w:rPr>
        <w:t xml:space="preserve"> з </w:t>
      </w:r>
      <w:proofErr w:type="spellStart"/>
      <w:r w:rsidRPr="004430A9">
        <w:rPr>
          <w:rFonts w:ascii="Times New Roman" w:eastAsia="Times New Roman" w:hAnsi="Times New Roman"/>
          <w:sz w:val="28"/>
          <w:szCs w:val="28"/>
          <w:lang w:eastAsia="uk-UA"/>
        </w:rPr>
        <w:t>цими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особливостями</w:t>
      </w:r>
      <w:proofErr w:type="spellEnd"/>
      <w:r w:rsidRPr="004430A9">
        <w:rPr>
          <w:rFonts w:ascii="Times New Roman" w:eastAsia="Times New Roman" w:hAnsi="Times New Roman"/>
          <w:sz w:val="28"/>
          <w:szCs w:val="28"/>
          <w:lang w:eastAsia="uk-UA"/>
        </w:rPr>
        <w:t xml:space="preserve">, у тому </w:t>
      </w:r>
      <w:proofErr w:type="spellStart"/>
      <w:r w:rsidRPr="004430A9">
        <w:rPr>
          <w:rFonts w:ascii="Times New Roman" w:eastAsia="Times New Roman" w:hAnsi="Times New Roman"/>
          <w:sz w:val="28"/>
          <w:szCs w:val="28"/>
          <w:lang w:eastAsia="uk-UA"/>
        </w:rPr>
        <w:t>числі</w:t>
      </w:r>
      <w:proofErr w:type="spellEnd"/>
      <w:r w:rsidRPr="004430A9">
        <w:rPr>
          <w:rFonts w:ascii="Times New Roman" w:eastAsia="Times New Roman" w:hAnsi="Times New Roman"/>
          <w:sz w:val="28"/>
          <w:szCs w:val="28"/>
          <w:lang w:eastAsia="uk-UA"/>
        </w:rPr>
        <w:t xml:space="preserve"> за лотом. При </w:t>
      </w:r>
      <w:proofErr w:type="spellStart"/>
      <w:r w:rsidRPr="004430A9">
        <w:rPr>
          <w:rFonts w:ascii="Times New Roman" w:eastAsia="Times New Roman" w:hAnsi="Times New Roman"/>
          <w:sz w:val="28"/>
          <w:szCs w:val="28"/>
          <w:lang w:eastAsia="uk-UA"/>
        </w:rPr>
        <w:t>цьому</w:t>
      </w:r>
      <w:proofErr w:type="spellEnd"/>
      <w:r w:rsidRPr="004430A9">
        <w:rPr>
          <w:rFonts w:ascii="Times New Roman" w:eastAsia="Times New Roman" w:hAnsi="Times New Roman"/>
          <w:sz w:val="28"/>
          <w:szCs w:val="28"/>
          <w:lang w:eastAsia="uk-UA"/>
        </w:rPr>
        <w:t xml:space="preserve"> предмет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його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технічні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кількісні</w:t>
      </w:r>
      <w:proofErr w:type="spellEnd"/>
      <w:r w:rsidRPr="004430A9">
        <w:rPr>
          <w:rFonts w:ascii="Times New Roman" w:eastAsia="Times New Roman" w:hAnsi="Times New Roman"/>
          <w:sz w:val="28"/>
          <w:szCs w:val="28"/>
          <w:lang w:eastAsia="uk-UA"/>
        </w:rPr>
        <w:t xml:space="preserve"> та </w:t>
      </w:r>
      <w:proofErr w:type="spellStart"/>
      <w:r w:rsidRPr="004430A9">
        <w:rPr>
          <w:rFonts w:ascii="Times New Roman" w:eastAsia="Times New Roman" w:hAnsi="Times New Roman"/>
          <w:sz w:val="28"/>
          <w:szCs w:val="28"/>
          <w:lang w:eastAsia="uk-UA"/>
        </w:rPr>
        <w:t>якісні</w:t>
      </w:r>
      <w:proofErr w:type="spellEnd"/>
      <w:r w:rsidRPr="004430A9">
        <w:rPr>
          <w:rFonts w:ascii="Times New Roman" w:eastAsia="Times New Roman" w:hAnsi="Times New Roman"/>
          <w:sz w:val="28"/>
          <w:szCs w:val="28"/>
          <w:lang w:eastAsia="uk-UA"/>
        </w:rPr>
        <w:t xml:space="preserve"> характеристики, проект договору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а </w:t>
      </w:r>
      <w:proofErr w:type="spellStart"/>
      <w:r w:rsidRPr="004430A9">
        <w:rPr>
          <w:rFonts w:ascii="Times New Roman" w:eastAsia="Times New Roman" w:hAnsi="Times New Roman"/>
          <w:sz w:val="28"/>
          <w:szCs w:val="28"/>
          <w:lang w:eastAsia="uk-UA"/>
        </w:rPr>
        <w:t>також</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вимоги</w:t>
      </w:r>
      <w:proofErr w:type="spellEnd"/>
      <w:r w:rsidRPr="004430A9">
        <w:rPr>
          <w:rFonts w:ascii="Times New Roman" w:eastAsia="Times New Roman" w:hAnsi="Times New Roman"/>
          <w:sz w:val="28"/>
          <w:szCs w:val="28"/>
          <w:lang w:eastAsia="uk-UA"/>
        </w:rPr>
        <w:t xml:space="preserve"> до </w:t>
      </w:r>
      <w:proofErr w:type="spellStart"/>
      <w:r w:rsidRPr="004430A9">
        <w:rPr>
          <w:rFonts w:ascii="Times New Roman" w:eastAsia="Times New Roman" w:hAnsi="Times New Roman"/>
          <w:sz w:val="28"/>
          <w:szCs w:val="28"/>
          <w:lang w:eastAsia="uk-UA"/>
        </w:rPr>
        <w:t>суб’єкта</w:t>
      </w:r>
      <w:proofErr w:type="spellEnd"/>
      <w:r w:rsidRPr="004430A9">
        <w:rPr>
          <w:rFonts w:ascii="Times New Roman" w:eastAsia="Times New Roman" w:hAnsi="Times New Roman"/>
          <w:sz w:val="28"/>
          <w:szCs w:val="28"/>
          <w:lang w:eastAsia="uk-UA"/>
        </w:rPr>
        <w:t xml:space="preserve">, з </w:t>
      </w:r>
      <w:proofErr w:type="spellStart"/>
      <w:r w:rsidRPr="004430A9">
        <w:rPr>
          <w:rFonts w:ascii="Times New Roman" w:eastAsia="Times New Roman" w:hAnsi="Times New Roman"/>
          <w:sz w:val="28"/>
          <w:szCs w:val="28"/>
          <w:lang w:eastAsia="uk-UA"/>
        </w:rPr>
        <w:t>яким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укладається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договір</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не </w:t>
      </w:r>
      <w:proofErr w:type="spellStart"/>
      <w:r w:rsidRPr="004430A9">
        <w:rPr>
          <w:rFonts w:ascii="Times New Roman" w:eastAsia="Times New Roman" w:hAnsi="Times New Roman"/>
          <w:sz w:val="28"/>
          <w:szCs w:val="28"/>
          <w:lang w:eastAsia="uk-UA"/>
        </w:rPr>
        <w:t>повинні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відрізнятися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вимог</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що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були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визначені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замовником</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тендерній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документації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крім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вимог</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визначених</w:t>
      </w:r>
      <w:proofErr w:type="spellEnd"/>
      <w:r w:rsidRPr="004430A9">
        <w:rPr>
          <w:rFonts w:ascii="Times New Roman" w:eastAsia="Times New Roman" w:hAnsi="Times New Roman"/>
          <w:sz w:val="28"/>
          <w:szCs w:val="28"/>
          <w:lang w:eastAsia="uk-UA"/>
        </w:rPr>
        <w:t xml:space="preserve"> пунктом 47 </w:t>
      </w:r>
      <w:proofErr w:type="spellStart"/>
      <w:r w:rsidRPr="004430A9">
        <w:rPr>
          <w:rFonts w:ascii="Times New Roman" w:eastAsia="Times New Roman" w:hAnsi="Times New Roman"/>
          <w:sz w:val="28"/>
          <w:szCs w:val="28"/>
          <w:lang w:eastAsia="uk-UA"/>
        </w:rPr>
        <w:t>цих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та сума договору про </w:t>
      </w:r>
      <w:proofErr w:type="spellStart"/>
      <w:r w:rsidRPr="004430A9">
        <w:rPr>
          <w:rFonts w:ascii="Times New Roman" w:eastAsia="Times New Roman" w:hAnsi="Times New Roman"/>
          <w:sz w:val="28"/>
          <w:szCs w:val="28"/>
          <w:lang w:eastAsia="uk-UA"/>
        </w:rPr>
        <w:lastRenderedPageBreak/>
        <w:t>закупівлю</w:t>
      </w:r>
      <w:proofErr w:type="spellEnd"/>
      <w:r w:rsidRPr="004430A9">
        <w:rPr>
          <w:rFonts w:ascii="Times New Roman" w:eastAsia="Times New Roman" w:hAnsi="Times New Roman"/>
          <w:sz w:val="28"/>
          <w:szCs w:val="28"/>
          <w:lang w:eastAsia="uk-UA"/>
        </w:rPr>
        <w:t xml:space="preserve"> не </w:t>
      </w:r>
      <w:proofErr w:type="spellStart"/>
      <w:r w:rsidRPr="004430A9">
        <w:rPr>
          <w:rFonts w:ascii="Times New Roman" w:eastAsia="Times New Roman" w:hAnsi="Times New Roman"/>
          <w:sz w:val="28"/>
          <w:szCs w:val="28"/>
          <w:lang w:eastAsia="uk-UA"/>
        </w:rPr>
        <w:t>може</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перевищувати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очікувану</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вартість</w:t>
      </w:r>
      <w:proofErr w:type="spellEnd"/>
      <w:r w:rsidRPr="004430A9">
        <w:rPr>
          <w:rFonts w:ascii="Times New Roman" w:eastAsia="Times New Roman" w:hAnsi="Times New Roman"/>
          <w:sz w:val="28"/>
          <w:szCs w:val="28"/>
          <w:lang w:eastAsia="uk-UA"/>
        </w:rPr>
        <w:t xml:space="preserve"> предмета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зазначену</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замовником</w:t>
      </w:r>
      <w:proofErr w:type="spellEnd"/>
      <w:r w:rsidRPr="004430A9">
        <w:rPr>
          <w:rFonts w:ascii="Times New Roman" w:eastAsia="Times New Roman" w:hAnsi="Times New Roman"/>
          <w:sz w:val="28"/>
          <w:szCs w:val="28"/>
          <w:lang w:eastAsia="uk-UA"/>
        </w:rPr>
        <w:t xml:space="preserve"> в </w:t>
      </w:r>
      <w:proofErr w:type="spellStart"/>
      <w:r w:rsidRPr="004430A9">
        <w:rPr>
          <w:rFonts w:ascii="Times New Roman" w:eastAsia="Times New Roman" w:hAnsi="Times New Roman"/>
          <w:sz w:val="28"/>
          <w:szCs w:val="28"/>
          <w:lang w:eastAsia="uk-UA"/>
        </w:rPr>
        <w:t>оголошенні</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проведення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торгів</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які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відмінено</w:t>
      </w:r>
      <w:proofErr w:type="spellEnd"/>
      <w:r w:rsidRPr="004430A9">
        <w:rPr>
          <w:rFonts w:ascii="Times New Roman" w:eastAsia="Times New Roman" w:hAnsi="Times New Roman"/>
          <w:sz w:val="28"/>
          <w:szCs w:val="28"/>
          <w:lang w:eastAsia="uk-UA"/>
        </w:rPr>
        <w:t xml:space="preserve"> через </w:t>
      </w:r>
      <w:proofErr w:type="spellStart"/>
      <w:r w:rsidRPr="004430A9">
        <w:rPr>
          <w:rFonts w:ascii="Times New Roman" w:eastAsia="Times New Roman" w:hAnsi="Times New Roman"/>
          <w:sz w:val="28"/>
          <w:szCs w:val="28"/>
          <w:lang w:eastAsia="uk-UA"/>
        </w:rPr>
        <w:t>відсутність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достатньої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кількості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учасників</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процедури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учасника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процедури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з </w:t>
      </w:r>
      <w:proofErr w:type="spellStart"/>
      <w:r w:rsidRPr="004430A9">
        <w:rPr>
          <w:rFonts w:ascii="Times New Roman" w:eastAsia="Times New Roman" w:hAnsi="Times New Roman"/>
          <w:sz w:val="28"/>
          <w:szCs w:val="28"/>
          <w:lang w:eastAsia="uk-UA"/>
        </w:rPr>
        <w:t>урахуванням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прийнятного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відсотка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перевищення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ціни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тендерної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пропозиції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учасника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процедури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над </w:t>
      </w:r>
      <w:proofErr w:type="spellStart"/>
      <w:r w:rsidRPr="004430A9">
        <w:rPr>
          <w:rFonts w:ascii="Times New Roman" w:eastAsia="Times New Roman" w:hAnsi="Times New Roman"/>
          <w:sz w:val="28"/>
          <w:szCs w:val="28"/>
          <w:lang w:eastAsia="uk-UA"/>
        </w:rPr>
        <w:t>очікуваною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вартістю</w:t>
      </w:r>
      <w:proofErr w:type="spellEnd"/>
      <w:r w:rsidRPr="004430A9">
        <w:rPr>
          <w:rFonts w:ascii="Times New Roman" w:eastAsia="Times New Roman" w:hAnsi="Times New Roman"/>
          <w:sz w:val="28"/>
          <w:szCs w:val="28"/>
          <w:lang w:eastAsia="uk-UA"/>
        </w:rPr>
        <w:t xml:space="preserve"> предмета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якщо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такий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прийнятний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відсоток</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був</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зазначений</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тендерній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документації</w:t>
      </w:r>
      <w:proofErr w:type="spellEnd"/>
      <w:r w:rsidRPr="004430A9">
        <w:rPr>
          <w:rFonts w:ascii="Times New Roman" w:eastAsia="Times New Roman" w:hAnsi="Times New Roman"/>
          <w:sz w:val="28"/>
          <w:szCs w:val="28"/>
          <w:lang w:eastAsia="uk-UA"/>
        </w:rPr>
        <w:t>. </w:t>
      </w:r>
    </w:p>
    <w:p w14:paraId="30C5F784" w14:textId="77777777"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eastAsia="uk-UA"/>
        </w:rPr>
      </w:pPr>
      <w:proofErr w:type="spellStart"/>
      <w:r w:rsidRPr="004430A9">
        <w:rPr>
          <w:rFonts w:ascii="Times New Roman" w:eastAsia="Times New Roman" w:hAnsi="Times New Roman"/>
          <w:sz w:val="28"/>
          <w:szCs w:val="28"/>
          <w:lang w:eastAsia="uk-UA"/>
        </w:rPr>
        <w:t>Тобто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замовнику</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надається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виняткове</w:t>
      </w:r>
      <w:proofErr w:type="spellEnd"/>
      <w:r w:rsidRPr="004430A9">
        <w:rPr>
          <w:rFonts w:ascii="Times New Roman" w:eastAsia="Times New Roman" w:hAnsi="Times New Roman"/>
          <w:sz w:val="28"/>
          <w:szCs w:val="28"/>
          <w:lang w:eastAsia="uk-UA"/>
        </w:rPr>
        <w:t xml:space="preserve"> право на </w:t>
      </w:r>
      <w:proofErr w:type="spellStart"/>
      <w:r w:rsidRPr="004430A9">
        <w:rPr>
          <w:rFonts w:ascii="Times New Roman" w:eastAsia="Times New Roman" w:hAnsi="Times New Roman"/>
          <w:sz w:val="28"/>
          <w:szCs w:val="28"/>
          <w:lang w:eastAsia="uk-UA"/>
        </w:rPr>
        <w:t>укладення</w:t>
      </w:r>
      <w:proofErr w:type="spellEnd"/>
      <w:r w:rsidRPr="004430A9">
        <w:rPr>
          <w:rFonts w:ascii="Times New Roman" w:eastAsia="Times New Roman" w:hAnsi="Times New Roman"/>
          <w:sz w:val="28"/>
          <w:szCs w:val="28"/>
          <w:lang w:eastAsia="uk-UA"/>
        </w:rPr>
        <w:t xml:space="preserve"> договору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без </w:t>
      </w:r>
      <w:proofErr w:type="spellStart"/>
      <w:r w:rsidRPr="004430A9">
        <w:rPr>
          <w:rFonts w:ascii="Times New Roman" w:eastAsia="Times New Roman" w:hAnsi="Times New Roman"/>
          <w:sz w:val="28"/>
          <w:szCs w:val="28"/>
          <w:lang w:eastAsia="uk-UA"/>
        </w:rPr>
        <w:t>використання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електронної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системи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За результатами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здійсненої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відповідно</w:t>
      </w:r>
      <w:proofErr w:type="spellEnd"/>
      <w:r w:rsidRPr="004430A9">
        <w:rPr>
          <w:rFonts w:ascii="Times New Roman" w:eastAsia="Times New Roman" w:hAnsi="Times New Roman"/>
          <w:sz w:val="28"/>
          <w:szCs w:val="28"/>
          <w:lang w:eastAsia="uk-UA"/>
        </w:rPr>
        <w:t xml:space="preserve"> </w:t>
      </w:r>
      <w:proofErr w:type="gramStart"/>
      <w:r w:rsidRPr="004430A9">
        <w:rPr>
          <w:rFonts w:ascii="Times New Roman" w:eastAsia="Times New Roman" w:hAnsi="Times New Roman"/>
          <w:sz w:val="28"/>
          <w:szCs w:val="28"/>
          <w:lang w:eastAsia="uk-UA"/>
        </w:rPr>
        <w:t>до пункту</w:t>
      </w:r>
      <w:proofErr w:type="gramEnd"/>
      <w:r w:rsidRPr="004430A9">
        <w:rPr>
          <w:rFonts w:ascii="Times New Roman" w:eastAsia="Times New Roman" w:hAnsi="Times New Roman"/>
          <w:sz w:val="28"/>
          <w:szCs w:val="28"/>
          <w:lang w:eastAsia="uk-UA"/>
        </w:rPr>
        <w:t xml:space="preserve"> 13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оприлюднюють</w:t>
      </w:r>
      <w:proofErr w:type="spellEnd"/>
      <w:r w:rsidRPr="004430A9">
        <w:rPr>
          <w:rFonts w:ascii="Times New Roman" w:eastAsia="Times New Roman" w:hAnsi="Times New Roman"/>
          <w:sz w:val="28"/>
          <w:szCs w:val="28"/>
          <w:lang w:eastAsia="uk-UA"/>
        </w:rPr>
        <w:t xml:space="preserve"> в </w:t>
      </w:r>
      <w:proofErr w:type="spellStart"/>
      <w:r w:rsidRPr="004430A9">
        <w:rPr>
          <w:rFonts w:ascii="Times New Roman" w:eastAsia="Times New Roman" w:hAnsi="Times New Roman"/>
          <w:sz w:val="28"/>
          <w:szCs w:val="28"/>
          <w:lang w:eastAsia="uk-UA"/>
        </w:rPr>
        <w:t>електронній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системі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звіт</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договір</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укладений</w:t>
      </w:r>
      <w:proofErr w:type="spellEnd"/>
      <w:r w:rsidRPr="004430A9">
        <w:rPr>
          <w:rFonts w:ascii="Times New Roman" w:eastAsia="Times New Roman" w:hAnsi="Times New Roman"/>
          <w:sz w:val="28"/>
          <w:szCs w:val="28"/>
          <w:lang w:eastAsia="uk-UA"/>
        </w:rPr>
        <w:t xml:space="preserve"> без </w:t>
      </w:r>
      <w:proofErr w:type="spellStart"/>
      <w:r w:rsidRPr="004430A9">
        <w:rPr>
          <w:rFonts w:ascii="Times New Roman" w:eastAsia="Times New Roman" w:hAnsi="Times New Roman"/>
          <w:sz w:val="28"/>
          <w:szCs w:val="28"/>
          <w:lang w:eastAsia="uk-UA"/>
        </w:rPr>
        <w:t>використання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електронної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системи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відповідно</w:t>
      </w:r>
      <w:proofErr w:type="spellEnd"/>
      <w:r w:rsidRPr="004430A9">
        <w:rPr>
          <w:rFonts w:ascii="Times New Roman" w:eastAsia="Times New Roman" w:hAnsi="Times New Roman"/>
          <w:sz w:val="28"/>
          <w:szCs w:val="28"/>
          <w:lang w:eastAsia="uk-UA"/>
        </w:rPr>
        <w:t xml:space="preserve"> до пункту 3-8 </w:t>
      </w:r>
      <w:proofErr w:type="spellStart"/>
      <w:r w:rsidRPr="004430A9">
        <w:rPr>
          <w:rFonts w:ascii="Times New Roman" w:eastAsia="Times New Roman" w:hAnsi="Times New Roman"/>
          <w:sz w:val="28"/>
          <w:szCs w:val="28"/>
          <w:lang w:eastAsia="uk-UA"/>
        </w:rPr>
        <w:t>розділу</w:t>
      </w:r>
      <w:proofErr w:type="spellEnd"/>
      <w:r w:rsidRPr="004430A9">
        <w:rPr>
          <w:rFonts w:ascii="Times New Roman" w:eastAsia="Times New Roman" w:hAnsi="Times New Roman"/>
          <w:sz w:val="28"/>
          <w:szCs w:val="28"/>
          <w:lang w:eastAsia="uk-UA"/>
        </w:rPr>
        <w:t xml:space="preserve"> X «</w:t>
      </w:r>
      <w:proofErr w:type="spellStart"/>
      <w:r w:rsidRPr="004430A9">
        <w:rPr>
          <w:rFonts w:ascii="Times New Roman" w:eastAsia="Times New Roman" w:hAnsi="Times New Roman"/>
          <w:sz w:val="28"/>
          <w:szCs w:val="28"/>
          <w:lang w:eastAsia="uk-UA"/>
        </w:rPr>
        <w:t>Прикінцеві</w:t>
      </w:r>
      <w:proofErr w:type="spellEnd"/>
      <w:r w:rsidRPr="004430A9">
        <w:rPr>
          <w:rFonts w:ascii="Times New Roman" w:eastAsia="Times New Roman" w:hAnsi="Times New Roman"/>
          <w:sz w:val="28"/>
          <w:szCs w:val="28"/>
          <w:lang w:eastAsia="uk-UA"/>
        </w:rPr>
        <w:t xml:space="preserve"> та </w:t>
      </w:r>
      <w:proofErr w:type="spellStart"/>
      <w:r w:rsidRPr="004430A9">
        <w:rPr>
          <w:rFonts w:ascii="Times New Roman" w:eastAsia="Times New Roman" w:hAnsi="Times New Roman"/>
          <w:sz w:val="28"/>
          <w:szCs w:val="28"/>
          <w:lang w:eastAsia="uk-UA"/>
        </w:rPr>
        <w:t>перехідні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положення</w:t>
      </w:r>
      <w:proofErr w:type="spellEnd"/>
      <w:r w:rsidRPr="004430A9">
        <w:rPr>
          <w:rFonts w:ascii="Times New Roman" w:eastAsia="Times New Roman" w:hAnsi="Times New Roman"/>
          <w:sz w:val="28"/>
          <w:szCs w:val="28"/>
          <w:lang w:eastAsia="uk-UA"/>
        </w:rPr>
        <w:t xml:space="preserve">» Закону. У </w:t>
      </w:r>
      <w:proofErr w:type="spellStart"/>
      <w:r w:rsidRPr="004430A9">
        <w:rPr>
          <w:rFonts w:ascii="Times New Roman" w:eastAsia="Times New Roman" w:hAnsi="Times New Roman"/>
          <w:sz w:val="28"/>
          <w:szCs w:val="28"/>
          <w:lang w:eastAsia="uk-UA"/>
        </w:rPr>
        <w:t>разі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укладення</w:t>
      </w:r>
      <w:proofErr w:type="spellEnd"/>
      <w:r w:rsidRPr="004430A9">
        <w:rPr>
          <w:rFonts w:ascii="Times New Roman" w:eastAsia="Times New Roman" w:hAnsi="Times New Roman"/>
          <w:sz w:val="28"/>
          <w:szCs w:val="28"/>
          <w:lang w:eastAsia="uk-UA"/>
        </w:rPr>
        <w:t xml:space="preserve"> договору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відповідно</w:t>
      </w:r>
      <w:proofErr w:type="spellEnd"/>
      <w:r w:rsidRPr="004430A9">
        <w:rPr>
          <w:rFonts w:ascii="Times New Roman" w:eastAsia="Times New Roman" w:hAnsi="Times New Roman"/>
          <w:sz w:val="28"/>
          <w:szCs w:val="28"/>
          <w:lang w:eastAsia="uk-UA"/>
        </w:rPr>
        <w:t xml:space="preserve"> </w:t>
      </w:r>
      <w:proofErr w:type="gramStart"/>
      <w:r w:rsidRPr="004430A9">
        <w:rPr>
          <w:rFonts w:ascii="Times New Roman" w:eastAsia="Times New Roman" w:hAnsi="Times New Roman"/>
          <w:sz w:val="28"/>
          <w:szCs w:val="28"/>
          <w:lang w:eastAsia="uk-UA"/>
        </w:rPr>
        <w:t>до пункту</w:t>
      </w:r>
      <w:proofErr w:type="gramEnd"/>
      <w:r w:rsidRPr="004430A9">
        <w:rPr>
          <w:rFonts w:ascii="Times New Roman" w:eastAsia="Times New Roman" w:hAnsi="Times New Roman"/>
          <w:sz w:val="28"/>
          <w:szCs w:val="28"/>
          <w:lang w:eastAsia="uk-UA"/>
        </w:rPr>
        <w:t xml:space="preserve"> 13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w:t>
      </w:r>
      <w:proofErr w:type="spellEnd"/>
      <w:r w:rsidRPr="004430A9">
        <w:rPr>
          <w:rFonts w:ascii="Times New Roman" w:eastAsia="Times New Roman" w:hAnsi="Times New Roman"/>
          <w:sz w:val="28"/>
          <w:szCs w:val="28"/>
          <w:lang w:eastAsia="uk-UA"/>
        </w:rPr>
        <w:t xml:space="preserve"> разом </w:t>
      </w:r>
      <w:proofErr w:type="spellStart"/>
      <w:r w:rsidRPr="004430A9">
        <w:rPr>
          <w:rFonts w:ascii="Times New Roman" w:eastAsia="Times New Roman" w:hAnsi="Times New Roman"/>
          <w:sz w:val="28"/>
          <w:szCs w:val="28"/>
          <w:lang w:eastAsia="uk-UA"/>
        </w:rPr>
        <w:t>із</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звітом</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договір</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укладений</w:t>
      </w:r>
      <w:proofErr w:type="spellEnd"/>
      <w:r w:rsidRPr="004430A9">
        <w:rPr>
          <w:rFonts w:ascii="Times New Roman" w:eastAsia="Times New Roman" w:hAnsi="Times New Roman"/>
          <w:sz w:val="28"/>
          <w:szCs w:val="28"/>
          <w:lang w:eastAsia="uk-UA"/>
        </w:rPr>
        <w:t xml:space="preserve"> без </w:t>
      </w:r>
      <w:proofErr w:type="spellStart"/>
      <w:r w:rsidRPr="004430A9">
        <w:rPr>
          <w:rFonts w:ascii="Times New Roman" w:eastAsia="Times New Roman" w:hAnsi="Times New Roman"/>
          <w:sz w:val="28"/>
          <w:szCs w:val="28"/>
          <w:lang w:eastAsia="uk-UA"/>
        </w:rPr>
        <w:t>використання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електронної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системи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оприлюднює</w:t>
      </w:r>
      <w:proofErr w:type="spellEnd"/>
      <w:r w:rsidRPr="004430A9">
        <w:rPr>
          <w:rFonts w:ascii="Times New Roman" w:eastAsia="Times New Roman" w:hAnsi="Times New Roman"/>
          <w:sz w:val="28"/>
          <w:szCs w:val="28"/>
          <w:lang w:eastAsia="uk-UA"/>
        </w:rPr>
        <w:t xml:space="preserve"> в </w:t>
      </w:r>
      <w:proofErr w:type="spellStart"/>
      <w:r w:rsidRPr="004430A9">
        <w:rPr>
          <w:rFonts w:ascii="Times New Roman" w:eastAsia="Times New Roman" w:hAnsi="Times New Roman"/>
          <w:sz w:val="28"/>
          <w:szCs w:val="28"/>
          <w:lang w:eastAsia="uk-UA"/>
        </w:rPr>
        <w:t>електронній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системі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договір</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та </w:t>
      </w:r>
      <w:proofErr w:type="spellStart"/>
      <w:r w:rsidRPr="004430A9">
        <w:rPr>
          <w:rFonts w:ascii="Times New Roman" w:eastAsia="Times New Roman" w:hAnsi="Times New Roman"/>
          <w:sz w:val="28"/>
          <w:szCs w:val="28"/>
          <w:lang w:eastAsia="uk-UA"/>
        </w:rPr>
        <w:t>додатки</w:t>
      </w:r>
      <w:proofErr w:type="spellEnd"/>
      <w:r w:rsidRPr="004430A9">
        <w:rPr>
          <w:rFonts w:ascii="Times New Roman" w:eastAsia="Times New Roman" w:hAnsi="Times New Roman"/>
          <w:sz w:val="28"/>
          <w:szCs w:val="28"/>
          <w:lang w:eastAsia="uk-UA"/>
        </w:rPr>
        <w:t xml:space="preserve"> до </w:t>
      </w:r>
      <w:proofErr w:type="spellStart"/>
      <w:r w:rsidRPr="004430A9">
        <w:rPr>
          <w:rFonts w:ascii="Times New Roman" w:eastAsia="Times New Roman" w:hAnsi="Times New Roman"/>
          <w:sz w:val="28"/>
          <w:szCs w:val="28"/>
          <w:lang w:eastAsia="uk-UA"/>
        </w:rPr>
        <w:t>нього</w:t>
      </w:r>
      <w:proofErr w:type="spellEnd"/>
      <w:r w:rsidRPr="004430A9">
        <w:rPr>
          <w:rFonts w:ascii="Times New Roman" w:eastAsia="Times New Roman" w:hAnsi="Times New Roman"/>
          <w:sz w:val="28"/>
          <w:szCs w:val="28"/>
          <w:lang w:eastAsia="uk-UA"/>
        </w:rPr>
        <w:t xml:space="preserve">, а </w:t>
      </w:r>
      <w:proofErr w:type="spellStart"/>
      <w:r w:rsidRPr="004430A9">
        <w:rPr>
          <w:rFonts w:ascii="Times New Roman" w:eastAsia="Times New Roman" w:hAnsi="Times New Roman"/>
          <w:sz w:val="28"/>
          <w:szCs w:val="28"/>
          <w:lang w:eastAsia="uk-UA"/>
        </w:rPr>
        <w:t>також</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обґрунтування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підстави</w:t>
      </w:r>
      <w:proofErr w:type="spellEnd"/>
      <w:r w:rsidRPr="004430A9">
        <w:rPr>
          <w:rFonts w:ascii="Times New Roman" w:eastAsia="Times New Roman" w:hAnsi="Times New Roman"/>
          <w:sz w:val="28"/>
          <w:szCs w:val="28"/>
          <w:lang w:eastAsia="uk-UA"/>
        </w:rPr>
        <w:t xml:space="preserve"> для </w:t>
      </w:r>
      <w:proofErr w:type="spellStart"/>
      <w:r w:rsidRPr="004430A9">
        <w:rPr>
          <w:rFonts w:ascii="Times New Roman" w:eastAsia="Times New Roman" w:hAnsi="Times New Roman"/>
          <w:sz w:val="28"/>
          <w:szCs w:val="28"/>
          <w:lang w:eastAsia="uk-UA"/>
        </w:rPr>
        <w:t>здійснення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замовником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відповідно</w:t>
      </w:r>
      <w:proofErr w:type="spellEnd"/>
      <w:r w:rsidRPr="004430A9">
        <w:rPr>
          <w:rFonts w:ascii="Times New Roman" w:eastAsia="Times New Roman" w:hAnsi="Times New Roman"/>
          <w:sz w:val="28"/>
          <w:szCs w:val="28"/>
          <w:lang w:eastAsia="uk-UA"/>
        </w:rPr>
        <w:t xml:space="preserve"> до пункту 13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Обґрунтування</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вигляді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розпорядчого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рішення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іншого</w:t>
      </w:r>
      <w:proofErr w:type="spellEnd"/>
      <w:r w:rsidRPr="004430A9">
        <w:rPr>
          <w:rFonts w:ascii="Times New Roman" w:eastAsia="Times New Roman" w:hAnsi="Times New Roman"/>
          <w:sz w:val="28"/>
          <w:szCs w:val="28"/>
          <w:lang w:eastAsia="uk-UA"/>
        </w:rPr>
        <w:t xml:space="preserve"> документа </w:t>
      </w:r>
      <w:proofErr w:type="spellStart"/>
      <w:r w:rsidRPr="004430A9">
        <w:rPr>
          <w:rFonts w:ascii="Times New Roman" w:eastAsia="Times New Roman" w:hAnsi="Times New Roman"/>
          <w:sz w:val="28"/>
          <w:szCs w:val="28"/>
          <w:lang w:eastAsia="uk-UA"/>
        </w:rPr>
        <w:t>готується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уповноваженою</w:t>
      </w:r>
      <w:proofErr w:type="spellEnd"/>
      <w:r w:rsidRPr="004430A9">
        <w:rPr>
          <w:rFonts w:ascii="Times New Roman" w:eastAsia="Times New Roman" w:hAnsi="Times New Roman"/>
          <w:sz w:val="28"/>
          <w:szCs w:val="28"/>
          <w:lang w:eastAsia="uk-UA"/>
        </w:rPr>
        <w:t xml:space="preserve"> особою </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іншою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службовою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посадовою</w:t>
      </w:r>
      <w:proofErr w:type="spellEnd"/>
      <w:r w:rsidRPr="004430A9">
        <w:rPr>
          <w:rFonts w:ascii="Times New Roman" w:eastAsia="Times New Roman" w:hAnsi="Times New Roman"/>
          <w:sz w:val="28"/>
          <w:szCs w:val="28"/>
          <w:lang w:eastAsia="uk-UA"/>
        </w:rPr>
        <w:t xml:space="preserve">) особою </w:t>
      </w:r>
      <w:proofErr w:type="spellStart"/>
      <w:r w:rsidRPr="004430A9">
        <w:rPr>
          <w:rFonts w:ascii="Times New Roman" w:eastAsia="Times New Roman" w:hAnsi="Times New Roman"/>
          <w:sz w:val="28"/>
          <w:szCs w:val="28"/>
          <w:lang w:eastAsia="uk-UA"/>
        </w:rPr>
        <w:t>замовника</w:t>
      </w:r>
      <w:proofErr w:type="spellEnd"/>
      <w:r w:rsidRPr="004430A9">
        <w:rPr>
          <w:rFonts w:ascii="Times New Roman" w:eastAsia="Times New Roman" w:hAnsi="Times New Roman"/>
          <w:sz w:val="28"/>
          <w:szCs w:val="28"/>
          <w:lang w:eastAsia="uk-UA"/>
        </w:rPr>
        <w:t xml:space="preserve"> та </w:t>
      </w:r>
      <w:proofErr w:type="spellStart"/>
      <w:r w:rsidRPr="004430A9">
        <w:rPr>
          <w:rFonts w:ascii="Times New Roman" w:eastAsia="Times New Roman" w:hAnsi="Times New Roman"/>
          <w:sz w:val="28"/>
          <w:szCs w:val="28"/>
          <w:lang w:eastAsia="uk-UA"/>
        </w:rPr>
        <w:t>погоджується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затверджується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керівником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іншою</w:t>
      </w:r>
      <w:proofErr w:type="spellEnd"/>
      <w:r w:rsidRPr="004430A9">
        <w:rPr>
          <w:rFonts w:ascii="Times New Roman" w:eastAsia="Times New Roman" w:hAnsi="Times New Roman"/>
          <w:sz w:val="28"/>
          <w:szCs w:val="28"/>
          <w:lang w:eastAsia="uk-UA"/>
        </w:rPr>
        <w:t xml:space="preserve"> особою, </w:t>
      </w:r>
      <w:proofErr w:type="spellStart"/>
      <w:r w:rsidRPr="004430A9">
        <w:rPr>
          <w:rFonts w:ascii="Times New Roman" w:eastAsia="Times New Roman" w:hAnsi="Times New Roman"/>
          <w:sz w:val="28"/>
          <w:szCs w:val="28"/>
          <w:lang w:eastAsia="uk-UA"/>
        </w:rPr>
        <w:t>визначеною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керівником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замовника</w:t>
      </w:r>
      <w:proofErr w:type="spellEnd"/>
      <w:r w:rsidRPr="004430A9">
        <w:rPr>
          <w:rFonts w:ascii="Times New Roman" w:eastAsia="Times New Roman" w:hAnsi="Times New Roman"/>
          <w:sz w:val="28"/>
          <w:szCs w:val="28"/>
          <w:lang w:eastAsia="uk-UA"/>
        </w:rPr>
        <w:t>. </w:t>
      </w:r>
    </w:p>
    <w:p w14:paraId="35B55440" w14:textId="32EA362B"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eastAsia="uk-UA"/>
        </w:rPr>
      </w:pPr>
      <w:proofErr w:type="spellStart"/>
      <w:r w:rsidRPr="004430A9">
        <w:rPr>
          <w:rFonts w:ascii="Times New Roman" w:eastAsia="Times New Roman" w:hAnsi="Times New Roman"/>
          <w:sz w:val="28"/>
          <w:szCs w:val="28"/>
          <w:lang w:eastAsia="uk-UA"/>
        </w:rPr>
        <w:t>Враховуючи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наявну</w:t>
      </w:r>
      <w:proofErr w:type="spellEnd"/>
      <w:r w:rsidRPr="004430A9">
        <w:rPr>
          <w:rFonts w:ascii="Times New Roman" w:eastAsia="Times New Roman" w:hAnsi="Times New Roman"/>
          <w:sz w:val="28"/>
          <w:szCs w:val="28"/>
          <w:lang w:eastAsia="uk-UA"/>
        </w:rPr>
        <w:t xml:space="preserve"> потребу </w:t>
      </w:r>
      <w:proofErr w:type="spellStart"/>
      <w:r w:rsidRPr="004430A9">
        <w:rPr>
          <w:rFonts w:ascii="Times New Roman" w:eastAsia="Times New Roman" w:hAnsi="Times New Roman"/>
          <w:sz w:val="28"/>
          <w:szCs w:val="28"/>
          <w:lang w:eastAsia="uk-UA"/>
        </w:rPr>
        <w:t>Замовника</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Замовником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було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організовано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Закупівлю</w:t>
      </w:r>
      <w:proofErr w:type="spellEnd"/>
      <w:r w:rsidRPr="004430A9">
        <w:rPr>
          <w:rFonts w:ascii="Times New Roman" w:eastAsia="Times New Roman" w:hAnsi="Times New Roman"/>
          <w:sz w:val="28"/>
          <w:szCs w:val="28"/>
          <w:lang w:eastAsia="uk-UA"/>
        </w:rPr>
        <w:t xml:space="preserve"> шляхом </w:t>
      </w:r>
      <w:proofErr w:type="spellStart"/>
      <w:r w:rsidRPr="004430A9">
        <w:rPr>
          <w:rFonts w:ascii="Times New Roman" w:eastAsia="Times New Roman" w:hAnsi="Times New Roman"/>
          <w:sz w:val="28"/>
          <w:szCs w:val="28"/>
          <w:lang w:eastAsia="uk-UA"/>
        </w:rPr>
        <w:t>проведення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процедури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торгів</w:t>
      </w:r>
      <w:proofErr w:type="spellEnd"/>
      <w:r w:rsidRPr="004430A9">
        <w:rPr>
          <w:rFonts w:ascii="Times New Roman" w:eastAsia="Times New Roman" w:hAnsi="Times New Roman"/>
          <w:sz w:val="28"/>
          <w:szCs w:val="28"/>
          <w:lang w:eastAsia="uk-UA"/>
        </w:rPr>
        <w:t xml:space="preserve"> з </w:t>
      </w:r>
      <w:proofErr w:type="spellStart"/>
      <w:r w:rsidRPr="004430A9">
        <w:rPr>
          <w:rFonts w:ascii="Times New Roman" w:eastAsia="Times New Roman" w:hAnsi="Times New Roman"/>
          <w:sz w:val="28"/>
          <w:szCs w:val="28"/>
          <w:lang w:eastAsia="uk-UA"/>
        </w:rPr>
        <w:t>урахуванням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Оголошення</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проведення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торгів</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оприлюднене</w:t>
      </w:r>
      <w:proofErr w:type="spellEnd"/>
      <w:r w:rsidRPr="004430A9">
        <w:rPr>
          <w:rFonts w:ascii="Times New Roman" w:eastAsia="Times New Roman" w:hAnsi="Times New Roman"/>
          <w:sz w:val="28"/>
          <w:szCs w:val="28"/>
          <w:lang w:eastAsia="uk-UA"/>
        </w:rPr>
        <w:t xml:space="preserve"> в </w:t>
      </w:r>
      <w:proofErr w:type="spellStart"/>
      <w:r w:rsidRPr="004430A9">
        <w:rPr>
          <w:rFonts w:ascii="Times New Roman" w:eastAsia="Times New Roman" w:hAnsi="Times New Roman"/>
          <w:sz w:val="28"/>
          <w:szCs w:val="28"/>
          <w:lang w:eastAsia="uk-UA"/>
        </w:rPr>
        <w:t>електронній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системі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за</w:t>
      </w:r>
      <w:r w:rsidR="0014152A">
        <w:rPr>
          <w:rFonts w:ascii="Times New Roman" w:eastAsia="Times New Roman" w:hAnsi="Times New Roman"/>
          <w:sz w:val="28"/>
          <w:szCs w:val="28"/>
          <w:lang w:val="uk-UA" w:eastAsia="uk-UA"/>
        </w:rPr>
        <w:t xml:space="preserve"> індикатором</w:t>
      </w:r>
      <w:r w:rsidRPr="004430A9">
        <w:rPr>
          <w:rFonts w:ascii="Times New Roman" w:eastAsia="Times New Roman" w:hAnsi="Times New Roman"/>
          <w:sz w:val="28"/>
          <w:szCs w:val="28"/>
          <w:lang w:eastAsia="uk-UA"/>
        </w:rPr>
        <w:t xml:space="preserve"> </w:t>
      </w:r>
      <w:r w:rsidR="004A45A7" w:rsidRPr="004A45A7">
        <w:rPr>
          <w:rFonts w:ascii="Times New Roman" w:hAnsi="Times New Roman" w:cs="Times New Roman"/>
          <w:color w:val="333333"/>
          <w:sz w:val="28"/>
          <w:szCs w:val="28"/>
          <w:shd w:val="clear" w:color="auto" w:fill="FFFFFF"/>
        </w:rPr>
        <w:t>UA-2026-03-26-000495-a</w:t>
      </w:r>
      <w:r w:rsidR="004A45A7" w:rsidRPr="004430A9">
        <w:rPr>
          <w:rFonts w:ascii="Times New Roman" w:hAnsi="Times New Roman"/>
          <w:sz w:val="28"/>
          <w:szCs w:val="28"/>
          <w:lang w:eastAsia="uk-UA"/>
        </w:rPr>
        <w:t xml:space="preserve"> </w:t>
      </w:r>
      <w:r w:rsidRPr="004430A9">
        <w:rPr>
          <w:rFonts w:ascii="Times New Roman" w:hAnsi="Times New Roman"/>
          <w:sz w:val="28"/>
          <w:szCs w:val="28"/>
          <w:lang w:eastAsia="uk-UA"/>
        </w:rPr>
        <w:t>(</w:t>
      </w:r>
      <w:proofErr w:type="spellStart"/>
      <w:r w:rsidRPr="004430A9">
        <w:rPr>
          <w:rFonts w:ascii="Times New Roman" w:hAnsi="Times New Roman"/>
          <w:sz w:val="28"/>
          <w:szCs w:val="28"/>
          <w:lang w:eastAsia="uk-UA"/>
        </w:rPr>
        <w:t>додається</w:t>
      </w:r>
      <w:proofErr w:type="spellEnd"/>
      <w:r w:rsidRPr="004430A9">
        <w:rPr>
          <w:rFonts w:ascii="Times New Roman" w:hAnsi="Times New Roman"/>
          <w:sz w:val="28"/>
          <w:szCs w:val="28"/>
          <w:lang w:eastAsia="uk-UA"/>
        </w:rPr>
        <w:t>).</w:t>
      </w:r>
      <w:r w:rsidRPr="004430A9">
        <w:rPr>
          <w:rFonts w:ascii="Times New Roman" w:eastAsia="Times New Roman" w:hAnsi="Times New Roman"/>
          <w:sz w:val="28"/>
          <w:szCs w:val="28"/>
          <w:lang w:eastAsia="uk-UA"/>
        </w:rPr>
        <w:t> </w:t>
      </w:r>
    </w:p>
    <w:p w14:paraId="086DF82A" w14:textId="70ADCDD0"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eastAsia="uk-UA"/>
        </w:rPr>
      </w:pPr>
      <w:r w:rsidRPr="004430A9">
        <w:rPr>
          <w:rFonts w:ascii="Times New Roman" w:eastAsia="Times New Roman" w:hAnsi="Times New Roman"/>
          <w:sz w:val="28"/>
          <w:szCs w:val="28"/>
          <w:lang w:eastAsia="uk-UA"/>
        </w:rPr>
        <w:t xml:space="preserve">Так, </w:t>
      </w:r>
      <w:r w:rsidR="007702BF">
        <w:rPr>
          <w:rFonts w:ascii="Times New Roman" w:eastAsia="Times New Roman" w:hAnsi="Times New Roman"/>
          <w:sz w:val="28"/>
          <w:szCs w:val="28"/>
          <w:lang w:val="uk-UA" w:eastAsia="uk-UA"/>
        </w:rPr>
        <w:t>26</w:t>
      </w:r>
      <w:r w:rsidR="00F94DAD" w:rsidRPr="007B07D3">
        <w:rPr>
          <w:rFonts w:ascii="Times New Roman" w:eastAsia="Times New Roman" w:hAnsi="Times New Roman"/>
          <w:sz w:val="28"/>
          <w:szCs w:val="28"/>
          <w:lang w:val="uk-UA" w:eastAsia="uk-UA"/>
        </w:rPr>
        <w:t>.03.2026 року</w:t>
      </w:r>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відкриті</w:t>
      </w:r>
      <w:proofErr w:type="spellEnd"/>
      <w:r w:rsidRPr="004430A9">
        <w:rPr>
          <w:rFonts w:ascii="Times New Roman" w:eastAsia="Times New Roman" w:hAnsi="Times New Roman"/>
          <w:sz w:val="28"/>
          <w:szCs w:val="28"/>
          <w:lang w:eastAsia="uk-UA"/>
        </w:rPr>
        <w:t xml:space="preserve"> торги з </w:t>
      </w:r>
      <w:proofErr w:type="spellStart"/>
      <w:r w:rsidRPr="004430A9">
        <w:rPr>
          <w:rFonts w:ascii="Times New Roman" w:eastAsia="Times New Roman" w:hAnsi="Times New Roman"/>
          <w:sz w:val="28"/>
          <w:szCs w:val="28"/>
          <w:lang w:eastAsia="uk-UA"/>
        </w:rPr>
        <w:t>урахуванням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щодо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були</w:t>
      </w:r>
      <w:proofErr w:type="spellEnd"/>
      <w:r w:rsidRPr="004430A9">
        <w:rPr>
          <w:rFonts w:ascii="Times New Roman" w:eastAsia="Times New Roman" w:hAnsi="Times New Roman"/>
          <w:sz w:val="28"/>
          <w:szCs w:val="28"/>
          <w:lang w:eastAsia="uk-UA"/>
        </w:rPr>
        <w:t xml:space="preserve"> автоматично </w:t>
      </w:r>
      <w:proofErr w:type="spellStart"/>
      <w:r w:rsidRPr="004430A9">
        <w:rPr>
          <w:rFonts w:ascii="Times New Roman" w:eastAsia="Times New Roman" w:hAnsi="Times New Roman"/>
          <w:sz w:val="28"/>
          <w:szCs w:val="28"/>
          <w:lang w:eastAsia="uk-UA"/>
        </w:rPr>
        <w:t>відмінені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електронною</w:t>
      </w:r>
      <w:proofErr w:type="spellEnd"/>
      <w:r w:rsidRPr="004430A9">
        <w:rPr>
          <w:rFonts w:ascii="Times New Roman" w:eastAsia="Times New Roman" w:hAnsi="Times New Roman"/>
          <w:sz w:val="28"/>
          <w:szCs w:val="28"/>
          <w:lang w:eastAsia="uk-UA"/>
        </w:rPr>
        <w:t xml:space="preserve"> системою </w:t>
      </w:r>
      <w:proofErr w:type="spellStart"/>
      <w:r w:rsidRPr="004430A9">
        <w:rPr>
          <w:rFonts w:ascii="Times New Roman" w:eastAsia="Times New Roman" w:hAnsi="Times New Roman"/>
          <w:sz w:val="28"/>
          <w:szCs w:val="28"/>
          <w:lang w:eastAsia="uk-UA"/>
        </w:rPr>
        <w:t>закупівель</w:t>
      </w:r>
      <w:proofErr w:type="spellEnd"/>
      <w:r w:rsidRPr="004430A9">
        <w:rPr>
          <w:rFonts w:ascii="Times New Roman" w:eastAsia="Times New Roman" w:hAnsi="Times New Roman"/>
          <w:sz w:val="28"/>
          <w:szCs w:val="28"/>
          <w:lang w:eastAsia="uk-UA"/>
        </w:rPr>
        <w:t xml:space="preserve"> з </w:t>
      </w:r>
      <w:proofErr w:type="spellStart"/>
      <w:r w:rsidRPr="004430A9">
        <w:rPr>
          <w:rFonts w:ascii="Times New Roman" w:eastAsia="Times New Roman" w:hAnsi="Times New Roman"/>
          <w:sz w:val="28"/>
          <w:szCs w:val="28"/>
          <w:lang w:eastAsia="uk-UA"/>
        </w:rPr>
        <w:t>підстави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передбаченої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підпунктом</w:t>
      </w:r>
      <w:proofErr w:type="spellEnd"/>
      <w:r w:rsidRPr="004430A9">
        <w:rPr>
          <w:rFonts w:ascii="Times New Roman" w:eastAsia="Times New Roman" w:hAnsi="Times New Roman"/>
          <w:sz w:val="28"/>
          <w:szCs w:val="28"/>
          <w:lang w:eastAsia="uk-UA"/>
        </w:rPr>
        <w:t xml:space="preserve"> 2 пункту 51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а </w:t>
      </w:r>
      <w:proofErr w:type="spellStart"/>
      <w:r w:rsidRPr="004430A9">
        <w:rPr>
          <w:rFonts w:ascii="Times New Roman" w:eastAsia="Times New Roman" w:hAnsi="Times New Roman"/>
          <w:sz w:val="28"/>
          <w:szCs w:val="28"/>
          <w:lang w:eastAsia="uk-UA"/>
        </w:rPr>
        <w:t>саме</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неподання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жодної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тендерної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пропозиції</w:t>
      </w:r>
      <w:proofErr w:type="spellEnd"/>
      <w:r w:rsidRPr="004430A9">
        <w:rPr>
          <w:rFonts w:ascii="Times New Roman" w:eastAsia="Times New Roman" w:hAnsi="Times New Roman"/>
          <w:sz w:val="28"/>
          <w:szCs w:val="28"/>
          <w:lang w:eastAsia="uk-UA"/>
        </w:rPr>
        <w:t xml:space="preserve"> для </w:t>
      </w:r>
      <w:proofErr w:type="spellStart"/>
      <w:r w:rsidRPr="004430A9">
        <w:rPr>
          <w:rFonts w:ascii="Times New Roman" w:eastAsia="Times New Roman" w:hAnsi="Times New Roman"/>
          <w:sz w:val="28"/>
          <w:szCs w:val="28"/>
          <w:lang w:eastAsia="uk-UA"/>
        </w:rPr>
        <w:t>участі</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торгах у строк, </w:t>
      </w:r>
      <w:proofErr w:type="spellStart"/>
      <w:r w:rsidRPr="004430A9">
        <w:rPr>
          <w:rFonts w:ascii="Times New Roman" w:eastAsia="Times New Roman" w:hAnsi="Times New Roman"/>
          <w:sz w:val="28"/>
          <w:szCs w:val="28"/>
          <w:lang w:eastAsia="uk-UA"/>
        </w:rPr>
        <w:t>встановлений</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замовником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згідно</w:t>
      </w:r>
      <w:proofErr w:type="spellEnd"/>
      <w:r w:rsidRPr="004430A9">
        <w:rPr>
          <w:rFonts w:ascii="Times New Roman" w:eastAsia="Times New Roman" w:hAnsi="Times New Roman"/>
          <w:sz w:val="28"/>
          <w:szCs w:val="28"/>
          <w:lang w:eastAsia="uk-UA"/>
        </w:rPr>
        <w:t xml:space="preserve"> з </w:t>
      </w:r>
      <w:proofErr w:type="spellStart"/>
      <w:r w:rsidRPr="004430A9">
        <w:rPr>
          <w:rFonts w:ascii="Times New Roman" w:eastAsia="Times New Roman" w:hAnsi="Times New Roman"/>
          <w:sz w:val="28"/>
          <w:szCs w:val="28"/>
          <w:lang w:eastAsia="uk-UA"/>
        </w:rPr>
        <w:t>цими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особливостями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Звіт</w:t>
      </w:r>
      <w:proofErr w:type="spellEnd"/>
      <w:r w:rsidRPr="004430A9">
        <w:rPr>
          <w:rFonts w:ascii="Times New Roman" w:eastAsia="Times New Roman" w:hAnsi="Times New Roman"/>
          <w:sz w:val="28"/>
          <w:szCs w:val="28"/>
          <w:lang w:eastAsia="uk-UA"/>
        </w:rPr>
        <w:t xml:space="preserve"> про </w:t>
      </w:r>
      <w:proofErr w:type="spellStart"/>
      <w:r w:rsidRPr="004430A9">
        <w:rPr>
          <w:rFonts w:ascii="Times New Roman" w:eastAsia="Times New Roman" w:hAnsi="Times New Roman"/>
          <w:sz w:val="28"/>
          <w:szCs w:val="28"/>
          <w:lang w:eastAsia="uk-UA"/>
        </w:rPr>
        <w:t>результати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проведення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процедури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за</w:t>
      </w:r>
      <w:r w:rsidR="00297C96">
        <w:rPr>
          <w:rFonts w:ascii="Times New Roman" w:eastAsia="Times New Roman" w:hAnsi="Times New Roman"/>
          <w:sz w:val="28"/>
          <w:szCs w:val="28"/>
          <w:lang w:val="uk-UA" w:eastAsia="uk-UA"/>
        </w:rPr>
        <w:t xml:space="preserve"> індикатором</w:t>
      </w:r>
      <w:r w:rsidRPr="004430A9">
        <w:rPr>
          <w:rFonts w:ascii="Times New Roman" w:eastAsia="Times New Roman" w:hAnsi="Times New Roman"/>
          <w:sz w:val="28"/>
          <w:szCs w:val="28"/>
          <w:lang w:eastAsia="uk-UA"/>
        </w:rPr>
        <w:t> </w:t>
      </w:r>
      <w:r w:rsidR="00E4326C" w:rsidRPr="004A45A7">
        <w:rPr>
          <w:rFonts w:ascii="Times New Roman" w:hAnsi="Times New Roman" w:cs="Times New Roman"/>
          <w:color w:val="333333"/>
          <w:sz w:val="28"/>
          <w:szCs w:val="28"/>
          <w:shd w:val="clear" w:color="auto" w:fill="FFFFFF"/>
        </w:rPr>
        <w:t>UA-2026-03-26-000495-a</w:t>
      </w:r>
      <w:r w:rsidR="008D0DF0" w:rsidRPr="004430A9">
        <w:rPr>
          <w:rFonts w:ascii="Times New Roman" w:hAnsi="Times New Roman"/>
          <w:i/>
          <w:sz w:val="28"/>
          <w:szCs w:val="28"/>
          <w:lang w:eastAsia="uk-UA"/>
        </w:rPr>
        <w:t xml:space="preserve"> </w:t>
      </w:r>
      <w:r w:rsidRPr="004430A9">
        <w:rPr>
          <w:rFonts w:ascii="Times New Roman" w:eastAsia="Times New Roman" w:hAnsi="Times New Roman"/>
          <w:sz w:val="28"/>
          <w:szCs w:val="28"/>
          <w:lang w:eastAsia="uk-UA"/>
        </w:rPr>
        <w:t>(</w:t>
      </w:r>
      <w:proofErr w:type="spellStart"/>
      <w:r w:rsidRPr="004430A9">
        <w:rPr>
          <w:rFonts w:ascii="Times New Roman" w:eastAsia="Times New Roman" w:hAnsi="Times New Roman"/>
          <w:sz w:val="28"/>
          <w:szCs w:val="28"/>
          <w:lang w:eastAsia="uk-UA"/>
        </w:rPr>
        <w:t>додається</w:t>
      </w:r>
      <w:proofErr w:type="spellEnd"/>
      <w:r w:rsidRPr="004430A9">
        <w:rPr>
          <w:rFonts w:ascii="Times New Roman" w:eastAsia="Times New Roman" w:hAnsi="Times New Roman"/>
          <w:sz w:val="28"/>
          <w:szCs w:val="28"/>
          <w:lang w:eastAsia="uk-UA"/>
        </w:rPr>
        <w:t>). </w:t>
      </w:r>
    </w:p>
    <w:p w14:paraId="7DD61FB9" w14:textId="77777777" w:rsidR="00ED4A67" w:rsidRPr="004430A9" w:rsidRDefault="00ED4A67" w:rsidP="00D35447">
      <w:pPr>
        <w:spacing w:after="0" w:line="240" w:lineRule="auto"/>
        <w:ind w:firstLine="709"/>
        <w:jc w:val="both"/>
        <w:textAlignment w:val="baseline"/>
        <w:rPr>
          <w:rFonts w:ascii="Segoe UI" w:eastAsia="Times New Roman" w:hAnsi="Segoe UI" w:cs="Segoe UI"/>
          <w:sz w:val="28"/>
          <w:szCs w:val="28"/>
          <w:lang w:eastAsia="uk-UA"/>
        </w:rPr>
      </w:pPr>
      <w:r w:rsidRPr="004430A9">
        <w:rPr>
          <w:rFonts w:ascii="Times New Roman" w:eastAsia="Times New Roman" w:hAnsi="Times New Roman"/>
          <w:sz w:val="28"/>
          <w:szCs w:val="28"/>
          <w:lang w:eastAsia="uk-UA"/>
        </w:rPr>
        <w:t xml:space="preserve">З </w:t>
      </w:r>
      <w:proofErr w:type="spellStart"/>
      <w:r w:rsidRPr="004430A9">
        <w:rPr>
          <w:rFonts w:ascii="Times New Roman" w:eastAsia="Times New Roman" w:hAnsi="Times New Roman"/>
          <w:sz w:val="28"/>
          <w:szCs w:val="28"/>
          <w:lang w:eastAsia="uk-UA"/>
        </w:rPr>
        <w:t>огляду</w:t>
      </w:r>
      <w:proofErr w:type="spellEnd"/>
      <w:r w:rsidRPr="004430A9">
        <w:rPr>
          <w:rFonts w:ascii="Times New Roman" w:eastAsia="Times New Roman" w:hAnsi="Times New Roman"/>
          <w:sz w:val="28"/>
          <w:szCs w:val="28"/>
          <w:lang w:eastAsia="uk-UA"/>
        </w:rPr>
        <w:t xml:space="preserve"> на </w:t>
      </w:r>
      <w:proofErr w:type="spellStart"/>
      <w:r w:rsidRPr="004430A9">
        <w:rPr>
          <w:rFonts w:ascii="Times New Roman" w:eastAsia="Times New Roman" w:hAnsi="Times New Roman"/>
          <w:sz w:val="28"/>
          <w:szCs w:val="28"/>
          <w:lang w:eastAsia="uk-UA"/>
        </w:rPr>
        <w:t>вищезазначене</w:t>
      </w:r>
      <w:proofErr w:type="spellEnd"/>
      <w:r w:rsidRPr="004430A9">
        <w:rPr>
          <w:rFonts w:ascii="Times New Roman" w:eastAsia="Times New Roman" w:hAnsi="Times New Roman"/>
          <w:sz w:val="28"/>
          <w:szCs w:val="28"/>
          <w:lang w:eastAsia="uk-UA"/>
        </w:rPr>
        <w:t xml:space="preserve"> та з </w:t>
      </w:r>
      <w:proofErr w:type="spellStart"/>
      <w:r w:rsidRPr="004430A9">
        <w:rPr>
          <w:rFonts w:ascii="Times New Roman" w:eastAsia="Times New Roman" w:hAnsi="Times New Roman"/>
          <w:sz w:val="28"/>
          <w:szCs w:val="28"/>
          <w:lang w:eastAsia="uk-UA"/>
        </w:rPr>
        <w:t>урахуванням</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положень</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Замовника</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наявні</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підстави</w:t>
      </w:r>
      <w:proofErr w:type="spellEnd"/>
      <w:r w:rsidRPr="004430A9">
        <w:rPr>
          <w:rFonts w:ascii="Times New Roman" w:eastAsia="Times New Roman" w:hAnsi="Times New Roman"/>
          <w:sz w:val="28"/>
          <w:szCs w:val="28"/>
          <w:lang w:eastAsia="uk-UA"/>
        </w:rPr>
        <w:t xml:space="preserve"> для </w:t>
      </w:r>
      <w:proofErr w:type="spellStart"/>
      <w:r w:rsidRPr="004430A9">
        <w:rPr>
          <w:rFonts w:ascii="Times New Roman" w:eastAsia="Times New Roman" w:hAnsi="Times New Roman"/>
          <w:sz w:val="28"/>
          <w:szCs w:val="28"/>
          <w:lang w:eastAsia="uk-UA"/>
        </w:rPr>
        <w:t>здійснення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без </w:t>
      </w:r>
      <w:proofErr w:type="spellStart"/>
      <w:r w:rsidRPr="004430A9">
        <w:rPr>
          <w:rFonts w:ascii="Times New Roman" w:eastAsia="Times New Roman" w:hAnsi="Times New Roman"/>
          <w:sz w:val="28"/>
          <w:szCs w:val="28"/>
          <w:lang w:eastAsia="uk-UA"/>
        </w:rPr>
        <w:t>застосування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торгів</w:t>
      </w:r>
      <w:proofErr w:type="spellEnd"/>
      <w:r w:rsidRPr="004430A9">
        <w:rPr>
          <w:rFonts w:ascii="Times New Roman" w:eastAsia="Times New Roman" w:hAnsi="Times New Roman"/>
          <w:sz w:val="28"/>
          <w:szCs w:val="28"/>
          <w:lang w:eastAsia="uk-UA"/>
        </w:rPr>
        <w:t xml:space="preserve"> та/</w:t>
      </w:r>
      <w:proofErr w:type="spellStart"/>
      <w:r w:rsidRPr="004430A9">
        <w:rPr>
          <w:rFonts w:ascii="Times New Roman" w:eastAsia="Times New Roman" w:hAnsi="Times New Roman"/>
          <w:sz w:val="28"/>
          <w:szCs w:val="28"/>
          <w:lang w:eastAsia="uk-UA"/>
        </w:rPr>
        <w:t>або</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електронного</w:t>
      </w:r>
      <w:proofErr w:type="spellEnd"/>
      <w:r w:rsidRPr="004430A9">
        <w:rPr>
          <w:rFonts w:ascii="Times New Roman" w:eastAsia="Times New Roman" w:hAnsi="Times New Roman"/>
          <w:sz w:val="28"/>
          <w:szCs w:val="28"/>
          <w:lang w:eastAsia="uk-UA"/>
        </w:rPr>
        <w:t xml:space="preserve"> каталогу для </w:t>
      </w:r>
      <w:proofErr w:type="spellStart"/>
      <w:r w:rsidRPr="004430A9">
        <w:rPr>
          <w:rFonts w:ascii="Times New Roman" w:eastAsia="Times New Roman" w:hAnsi="Times New Roman"/>
          <w:sz w:val="28"/>
          <w:szCs w:val="28"/>
          <w:lang w:eastAsia="uk-UA"/>
        </w:rPr>
        <w:t>закупівлі</w:t>
      </w:r>
      <w:proofErr w:type="spellEnd"/>
      <w:r w:rsidRPr="004430A9">
        <w:rPr>
          <w:rFonts w:ascii="Times New Roman" w:eastAsia="Times New Roman" w:hAnsi="Times New Roman"/>
          <w:sz w:val="28"/>
          <w:szCs w:val="28"/>
          <w:lang w:eastAsia="uk-UA"/>
        </w:rPr>
        <w:t xml:space="preserve"> товару </w:t>
      </w:r>
      <w:proofErr w:type="spellStart"/>
      <w:r w:rsidRPr="004430A9">
        <w:rPr>
          <w:rFonts w:ascii="Times New Roman" w:eastAsia="Times New Roman" w:hAnsi="Times New Roman"/>
          <w:sz w:val="28"/>
          <w:szCs w:val="28"/>
          <w:lang w:eastAsia="uk-UA"/>
        </w:rPr>
        <w:t>відповідно</w:t>
      </w:r>
      <w:proofErr w:type="spellEnd"/>
      <w:r w:rsidRPr="004430A9">
        <w:rPr>
          <w:rFonts w:ascii="Times New Roman" w:eastAsia="Times New Roman" w:hAnsi="Times New Roman"/>
          <w:sz w:val="28"/>
          <w:szCs w:val="28"/>
          <w:lang w:eastAsia="uk-UA"/>
        </w:rPr>
        <w:t xml:space="preserve"> до </w:t>
      </w:r>
      <w:proofErr w:type="spellStart"/>
      <w:r w:rsidRPr="004430A9">
        <w:rPr>
          <w:rFonts w:ascii="Times New Roman" w:eastAsia="Times New Roman" w:hAnsi="Times New Roman"/>
          <w:sz w:val="28"/>
          <w:szCs w:val="28"/>
          <w:lang w:eastAsia="uk-UA"/>
        </w:rPr>
        <w:t>підпункту</w:t>
      </w:r>
      <w:proofErr w:type="spellEnd"/>
      <w:r w:rsidRPr="004430A9">
        <w:rPr>
          <w:rFonts w:ascii="Times New Roman" w:eastAsia="Times New Roman" w:hAnsi="Times New Roman"/>
          <w:sz w:val="28"/>
          <w:szCs w:val="28"/>
          <w:lang w:eastAsia="uk-UA"/>
        </w:rPr>
        <w:t xml:space="preserve"> 6 пункту 13 </w:t>
      </w:r>
      <w:proofErr w:type="spellStart"/>
      <w:r w:rsidRPr="004430A9">
        <w:rPr>
          <w:rFonts w:ascii="Times New Roman" w:eastAsia="Times New Roman" w:hAnsi="Times New Roman"/>
          <w:sz w:val="28"/>
          <w:szCs w:val="28"/>
          <w:lang w:eastAsia="uk-UA"/>
        </w:rPr>
        <w:t>Особливостей</w:t>
      </w:r>
      <w:proofErr w:type="spellEnd"/>
      <w:r w:rsidRPr="004430A9">
        <w:rPr>
          <w:rFonts w:ascii="Times New Roman" w:eastAsia="Times New Roman" w:hAnsi="Times New Roman"/>
          <w:sz w:val="28"/>
          <w:szCs w:val="28"/>
          <w:lang w:eastAsia="uk-UA"/>
        </w:rPr>
        <w:t xml:space="preserve">, у </w:t>
      </w:r>
      <w:proofErr w:type="spellStart"/>
      <w:r w:rsidRPr="004430A9">
        <w:rPr>
          <w:rFonts w:ascii="Times New Roman" w:eastAsia="Times New Roman" w:hAnsi="Times New Roman"/>
          <w:sz w:val="28"/>
          <w:szCs w:val="28"/>
          <w:lang w:eastAsia="uk-UA"/>
        </w:rPr>
        <w:t>зв’язку</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із</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відміною</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процедури</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відкритих</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торгів</w:t>
      </w:r>
      <w:proofErr w:type="spellEnd"/>
      <w:r w:rsidRPr="004430A9">
        <w:rPr>
          <w:rFonts w:ascii="Times New Roman" w:eastAsia="Times New Roman" w:hAnsi="Times New Roman"/>
          <w:sz w:val="28"/>
          <w:szCs w:val="28"/>
          <w:lang w:eastAsia="uk-UA"/>
        </w:rPr>
        <w:t xml:space="preserve"> через </w:t>
      </w:r>
      <w:proofErr w:type="spellStart"/>
      <w:r w:rsidRPr="004430A9">
        <w:rPr>
          <w:rFonts w:ascii="Times New Roman" w:eastAsia="Times New Roman" w:hAnsi="Times New Roman"/>
          <w:sz w:val="28"/>
          <w:szCs w:val="28"/>
          <w:lang w:eastAsia="uk-UA"/>
        </w:rPr>
        <w:t>неподання</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жодної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тендерної</w:t>
      </w:r>
      <w:proofErr w:type="spellEnd"/>
      <w:r w:rsidRPr="004430A9">
        <w:rPr>
          <w:rFonts w:ascii="Times New Roman" w:eastAsia="Times New Roman" w:hAnsi="Times New Roman"/>
          <w:sz w:val="28"/>
          <w:szCs w:val="28"/>
          <w:lang w:eastAsia="uk-UA"/>
        </w:rPr>
        <w:t xml:space="preserve"> </w:t>
      </w:r>
      <w:proofErr w:type="spellStart"/>
      <w:r w:rsidRPr="004430A9">
        <w:rPr>
          <w:rFonts w:ascii="Times New Roman" w:eastAsia="Times New Roman" w:hAnsi="Times New Roman"/>
          <w:sz w:val="28"/>
          <w:szCs w:val="28"/>
          <w:lang w:eastAsia="uk-UA"/>
        </w:rPr>
        <w:t>пропозиції</w:t>
      </w:r>
      <w:proofErr w:type="spellEnd"/>
      <w:r w:rsidRPr="004430A9">
        <w:rPr>
          <w:rFonts w:ascii="Times New Roman" w:eastAsia="Times New Roman" w:hAnsi="Times New Roman"/>
          <w:sz w:val="28"/>
          <w:szCs w:val="28"/>
          <w:lang w:eastAsia="uk-UA"/>
        </w:rPr>
        <w:t>. </w:t>
      </w:r>
    </w:p>
    <w:p w14:paraId="71EF35E0" w14:textId="1A2863AA" w:rsidR="00CC338B" w:rsidRDefault="00CC338B" w:rsidP="00CC338B">
      <w:pPr>
        <w:spacing w:after="0" w:line="240" w:lineRule="auto"/>
        <w:rPr>
          <w:rFonts w:ascii="Times New Roman" w:hAnsi="Times New Roman"/>
          <w:sz w:val="28"/>
          <w:szCs w:val="28"/>
          <w:u w:val="single"/>
        </w:rPr>
      </w:pPr>
    </w:p>
    <w:p w14:paraId="1A8436E5" w14:textId="5D3AA344" w:rsidR="00264F8D" w:rsidRDefault="00264F8D" w:rsidP="00CC338B">
      <w:pPr>
        <w:spacing w:after="0" w:line="240" w:lineRule="auto"/>
        <w:rPr>
          <w:rFonts w:ascii="Times New Roman" w:hAnsi="Times New Roman"/>
          <w:sz w:val="28"/>
          <w:szCs w:val="28"/>
          <w:u w:val="single"/>
        </w:rPr>
      </w:pPr>
    </w:p>
    <w:p w14:paraId="2D964AC3" w14:textId="415FAB52" w:rsidR="00264F8D" w:rsidRPr="00264F8D" w:rsidRDefault="00264F8D" w:rsidP="00CC338B">
      <w:pPr>
        <w:spacing w:after="0" w:line="240" w:lineRule="auto"/>
        <w:rPr>
          <w:rFonts w:ascii="Times New Roman" w:hAnsi="Times New Roman"/>
          <w:sz w:val="28"/>
          <w:szCs w:val="28"/>
          <w:lang w:val="uk-UA"/>
        </w:rPr>
      </w:pPr>
      <w:r w:rsidRPr="00264F8D">
        <w:rPr>
          <w:rFonts w:ascii="Times New Roman" w:hAnsi="Times New Roman"/>
          <w:sz w:val="28"/>
          <w:szCs w:val="28"/>
          <w:lang w:val="uk-UA"/>
        </w:rPr>
        <w:t xml:space="preserve">Уповноважена особа                                                </w:t>
      </w:r>
      <w:r>
        <w:rPr>
          <w:rFonts w:ascii="Times New Roman" w:hAnsi="Times New Roman"/>
          <w:sz w:val="28"/>
          <w:szCs w:val="28"/>
          <w:lang w:val="uk-UA"/>
        </w:rPr>
        <w:t xml:space="preserve">          </w:t>
      </w:r>
      <w:r w:rsidRPr="00264F8D">
        <w:rPr>
          <w:rFonts w:ascii="Times New Roman" w:hAnsi="Times New Roman"/>
          <w:sz w:val="28"/>
          <w:szCs w:val="28"/>
          <w:lang w:val="uk-UA"/>
        </w:rPr>
        <w:t xml:space="preserve">  </w:t>
      </w:r>
      <w:r w:rsidRPr="00264F8D">
        <w:rPr>
          <w:rFonts w:ascii="Times New Roman" w:hAnsi="Times New Roman"/>
          <w:b/>
          <w:sz w:val="28"/>
          <w:szCs w:val="28"/>
          <w:lang w:val="uk-UA"/>
        </w:rPr>
        <w:t>Тетяна ЛИТВИНОВА</w:t>
      </w:r>
    </w:p>
    <w:p w14:paraId="3E40BCF9" w14:textId="549E5F84" w:rsidR="00E33712" w:rsidRDefault="00E33712" w:rsidP="004E5373">
      <w:pPr>
        <w:pBdr>
          <w:top w:val="nil"/>
          <w:left w:val="nil"/>
          <w:bottom w:val="nil"/>
          <w:right w:val="nil"/>
          <w:between w:val="nil"/>
        </w:pBdr>
        <w:spacing w:after="0"/>
        <w:ind w:firstLine="709"/>
        <w:jc w:val="both"/>
        <w:rPr>
          <w:rFonts w:ascii="Times New Roman" w:hAnsi="Times New Roman" w:cs="Times New Roman"/>
          <w:color w:val="000000"/>
          <w:sz w:val="28"/>
          <w:szCs w:val="28"/>
          <w:shd w:val="clear" w:color="auto" w:fill="FFFFFF"/>
          <w:lang w:val="uk-UA"/>
        </w:rPr>
      </w:pPr>
    </w:p>
    <w:p w14:paraId="3B1C72CB" w14:textId="77777777" w:rsidR="004E5373" w:rsidRPr="004E5373" w:rsidRDefault="004E5373" w:rsidP="004E5373">
      <w:pPr>
        <w:pBdr>
          <w:top w:val="nil"/>
          <w:left w:val="nil"/>
          <w:bottom w:val="nil"/>
          <w:right w:val="nil"/>
          <w:between w:val="nil"/>
        </w:pBdr>
        <w:spacing w:after="0"/>
        <w:ind w:firstLine="709"/>
        <w:jc w:val="both"/>
        <w:rPr>
          <w:rFonts w:ascii="Times New Roman" w:hAnsi="Times New Roman" w:cs="Times New Roman"/>
          <w:color w:val="000000"/>
          <w:sz w:val="28"/>
          <w:szCs w:val="28"/>
          <w:shd w:val="clear" w:color="auto" w:fill="FFFFFF"/>
          <w:lang w:val="uk-UA"/>
        </w:rPr>
      </w:pPr>
    </w:p>
    <w:p w14:paraId="5AC33A98" w14:textId="78DF1462" w:rsidR="00E33712" w:rsidRPr="004E5373" w:rsidRDefault="00E33712" w:rsidP="004E5373">
      <w:pPr>
        <w:pBdr>
          <w:top w:val="nil"/>
          <w:left w:val="nil"/>
          <w:bottom w:val="nil"/>
          <w:right w:val="nil"/>
          <w:between w:val="nil"/>
        </w:pBdr>
        <w:spacing w:after="0"/>
        <w:jc w:val="both"/>
        <w:rPr>
          <w:rFonts w:ascii="Times New Roman" w:hAnsi="Times New Roman" w:cs="Times New Roman"/>
          <w:sz w:val="28"/>
          <w:szCs w:val="28"/>
          <w:shd w:val="clear" w:color="auto" w:fill="FFFFFF"/>
          <w:lang w:val="uk-UA"/>
        </w:rPr>
      </w:pPr>
    </w:p>
    <w:sectPr w:rsidR="00E33712" w:rsidRPr="004E5373" w:rsidSect="004E537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F3ACC" w14:textId="77777777" w:rsidR="002D7C34" w:rsidRDefault="002D7C34" w:rsidP="004E5373">
      <w:pPr>
        <w:spacing w:after="0" w:line="240" w:lineRule="auto"/>
      </w:pPr>
      <w:r>
        <w:separator/>
      </w:r>
    </w:p>
  </w:endnote>
  <w:endnote w:type="continuationSeparator" w:id="0">
    <w:p w14:paraId="46EEDBF4" w14:textId="77777777" w:rsidR="002D7C34" w:rsidRDefault="002D7C34" w:rsidP="004E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63982" w14:textId="77777777" w:rsidR="002D7C34" w:rsidRDefault="002D7C34" w:rsidP="004E5373">
      <w:pPr>
        <w:spacing w:after="0" w:line="240" w:lineRule="auto"/>
      </w:pPr>
      <w:r>
        <w:separator/>
      </w:r>
    </w:p>
  </w:footnote>
  <w:footnote w:type="continuationSeparator" w:id="0">
    <w:p w14:paraId="7C2CA59C" w14:textId="77777777" w:rsidR="002D7C34" w:rsidRDefault="002D7C34" w:rsidP="004E5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33301"/>
      <w:docPartObj>
        <w:docPartGallery w:val="Page Numbers (Top of Page)"/>
        <w:docPartUnique/>
      </w:docPartObj>
    </w:sdtPr>
    <w:sdtEndPr/>
    <w:sdtContent>
      <w:p w14:paraId="5BA50627" w14:textId="0D959B6E" w:rsidR="004E5373" w:rsidRDefault="004E5373">
        <w:pPr>
          <w:pStyle w:val="a6"/>
          <w:jc w:val="center"/>
        </w:pPr>
        <w:r>
          <w:fldChar w:fldCharType="begin"/>
        </w:r>
        <w:r>
          <w:instrText>PAGE   \* MERGEFORMAT</w:instrText>
        </w:r>
        <w:r>
          <w:fldChar w:fldCharType="separate"/>
        </w:r>
        <w:r>
          <w:t>2</w:t>
        </w:r>
        <w:r>
          <w:fldChar w:fldCharType="end"/>
        </w:r>
      </w:p>
    </w:sdtContent>
  </w:sdt>
  <w:p w14:paraId="48C74563" w14:textId="77777777" w:rsidR="004E5373" w:rsidRDefault="004E53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3A0"/>
    <w:multiLevelType w:val="hybridMultilevel"/>
    <w:tmpl w:val="8F62186C"/>
    <w:lvl w:ilvl="0" w:tplc="AA586F3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391BA4"/>
    <w:multiLevelType w:val="hybridMultilevel"/>
    <w:tmpl w:val="0BC6067C"/>
    <w:lvl w:ilvl="0" w:tplc="359C178A">
      <w:start w:val="1"/>
      <w:numFmt w:val="decimal"/>
      <w:lvlText w:val="%1."/>
      <w:lvlJc w:val="left"/>
      <w:pPr>
        <w:ind w:left="928"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46F0C3C"/>
    <w:multiLevelType w:val="multilevel"/>
    <w:tmpl w:val="3216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0198C"/>
    <w:multiLevelType w:val="hybridMultilevel"/>
    <w:tmpl w:val="AA26E23A"/>
    <w:lvl w:ilvl="0" w:tplc="9AB47A2E">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2"/>
    <w:rsid w:val="000003F2"/>
    <w:rsid w:val="00014584"/>
    <w:rsid w:val="000225C4"/>
    <w:rsid w:val="000474C8"/>
    <w:rsid w:val="000553F5"/>
    <w:rsid w:val="00081854"/>
    <w:rsid w:val="00091AB4"/>
    <w:rsid w:val="000A2C54"/>
    <w:rsid w:val="000A33B4"/>
    <w:rsid w:val="000C0C1A"/>
    <w:rsid w:val="000E0576"/>
    <w:rsid w:val="000E2211"/>
    <w:rsid w:val="000E4591"/>
    <w:rsid w:val="000E7831"/>
    <w:rsid w:val="000F12E2"/>
    <w:rsid w:val="0014152A"/>
    <w:rsid w:val="001927FE"/>
    <w:rsid w:val="001B6B5B"/>
    <w:rsid w:val="001C028C"/>
    <w:rsid w:val="00251992"/>
    <w:rsid w:val="00264F8D"/>
    <w:rsid w:val="00282C1F"/>
    <w:rsid w:val="00297C96"/>
    <w:rsid w:val="002B7BFC"/>
    <w:rsid w:val="002D6AB0"/>
    <w:rsid w:val="002D7176"/>
    <w:rsid w:val="002D7C34"/>
    <w:rsid w:val="00350AB7"/>
    <w:rsid w:val="003B1BD5"/>
    <w:rsid w:val="003B4CAD"/>
    <w:rsid w:val="004430A9"/>
    <w:rsid w:val="0044436C"/>
    <w:rsid w:val="00444851"/>
    <w:rsid w:val="0047013A"/>
    <w:rsid w:val="00485211"/>
    <w:rsid w:val="00490187"/>
    <w:rsid w:val="004A45A7"/>
    <w:rsid w:val="004B0D92"/>
    <w:rsid w:val="004D0112"/>
    <w:rsid w:val="004E5373"/>
    <w:rsid w:val="004F5853"/>
    <w:rsid w:val="00515EE1"/>
    <w:rsid w:val="00536C21"/>
    <w:rsid w:val="00550644"/>
    <w:rsid w:val="00560ADF"/>
    <w:rsid w:val="0056142D"/>
    <w:rsid w:val="00591A2A"/>
    <w:rsid w:val="00594DE3"/>
    <w:rsid w:val="005D1DD5"/>
    <w:rsid w:val="005D3E9A"/>
    <w:rsid w:val="00682F0D"/>
    <w:rsid w:val="006A3563"/>
    <w:rsid w:val="006B453E"/>
    <w:rsid w:val="006F4B8D"/>
    <w:rsid w:val="00745DAD"/>
    <w:rsid w:val="007702BF"/>
    <w:rsid w:val="00786946"/>
    <w:rsid w:val="007B07D3"/>
    <w:rsid w:val="007D78F5"/>
    <w:rsid w:val="007E6D34"/>
    <w:rsid w:val="00817BC6"/>
    <w:rsid w:val="00830229"/>
    <w:rsid w:val="00832C8F"/>
    <w:rsid w:val="008402DD"/>
    <w:rsid w:val="00863BCF"/>
    <w:rsid w:val="008C3FF3"/>
    <w:rsid w:val="008C4D27"/>
    <w:rsid w:val="008C4FDB"/>
    <w:rsid w:val="008C56B9"/>
    <w:rsid w:val="008D0DF0"/>
    <w:rsid w:val="00925248"/>
    <w:rsid w:val="00943E14"/>
    <w:rsid w:val="009578A0"/>
    <w:rsid w:val="00970A36"/>
    <w:rsid w:val="00977E95"/>
    <w:rsid w:val="009C3CF8"/>
    <w:rsid w:val="009E4655"/>
    <w:rsid w:val="009E5F9A"/>
    <w:rsid w:val="009F1B84"/>
    <w:rsid w:val="009F3E32"/>
    <w:rsid w:val="00A44985"/>
    <w:rsid w:val="00A52DBF"/>
    <w:rsid w:val="00A93E5E"/>
    <w:rsid w:val="00AA01FB"/>
    <w:rsid w:val="00AA0B35"/>
    <w:rsid w:val="00AB4991"/>
    <w:rsid w:val="00AC1D13"/>
    <w:rsid w:val="00B046CF"/>
    <w:rsid w:val="00B10A2E"/>
    <w:rsid w:val="00B226A4"/>
    <w:rsid w:val="00B23F8F"/>
    <w:rsid w:val="00B53E05"/>
    <w:rsid w:val="00B57120"/>
    <w:rsid w:val="00B663FE"/>
    <w:rsid w:val="00B75361"/>
    <w:rsid w:val="00B932A9"/>
    <w:rsid w:val="00B9378D"/>
    <w:rsid w:val="00BA64F4"/>
    <w:rsid w:val="00BD4197"/>
    <w:rsid w:val="00BD6D83"/>
    <w:rsid w:val="00C17E30"/>
    <w:rsid w:val="00C212F3"/>
    <w:rsid w:val="00C6261C"/>
    <w:rsid w:val="00C654FB"/>
    <w:rsid w:val="00C95963"/>
    <w:rsid w:val="00CC338B"/>
    <w:rsid w:val="00D107C6"/>
    <w:rsid w:val="00D3322B"/>
    <w:rsid w:val="00D35447"/>
    <w:rsid w:val="00D44565"/>
    <w:rsid w:val="00D4499E"/>
    <w:rsid w:val="00D65B52"/>
    <w:rsid w:val="00D81788"/>
    <w:rsid w:val="00D83E04"/>
    <w:rsid w:val="00DC78AD"/>
    <w:rsid w:val="00E00414"/>
    <w:rsid w:val="00E028F2"/>
    <w:rsid w:val="00E33712"/>
    <w:rsid w:val="00E4326C"/>
    <w:rsid w:val="00E50C5D"/>
    <w:rsid w:val="00E603C9"/>
    <w:rsid w:val="00E73C43"/>
    <w:rsid w:val="00EA3ABF"/>
    <w:rsid w:val="00ED16A2"/>
    <w:rsid w:val="00ED4A67"/>
    <w:rsid w:val="00EE3DC2"/>
    <w:rsid w:val="00F06C92"/>
    <w:rsid w:val="00F14854"/>
    <w:rsid w:val="00F370B1"/>
    <w:rsid w:val="00F47618"/>
    <w:rsid w:val="00F55BEF"/>
    <w:rsid w:val="00F72C69"/>
    <w:rsid w:val="00F94DAD"/>
    <w:rsid w:val="00FB7AA2"/>
    <w:rsid w:val="00FE44E0"/>
    <w:rsid w:val="00FF1227"/>
    <w:rsid w:val="00FF4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ED56"/>
  <w15:chartTrackingRefBased/>
  <w15:docId w15:val="{8C450931-4AC8-4664-9151-651A521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B7A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AA2"/>
    <w:rPr>
      <w:rFonts w:ascii="Times New Roman" w:eastAsia="Times New Roman" w:hAnsi="Times New Roman" w:cs="Times New Roman"/>
      <w:b/>
      <w:bCs/>
      <w:kern w:val="36"/>
      <w:sz w:val="48"/>
      <w:szCs w:val="48"/>
      <w:lang w:eastAsia="ru-RU"/>
    </w:rPr>
  </w:style>
  <w:style w:type="paragraph" w:customStyle="1" w:styleId="rvps23">
    <w:name w:val="rvps23"/>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
    <w:name w:val="rvts31"/>
    <w:basedOn w:val="a0"/>
    <w:rsid w:val="00FB7AA2"/>
  </w:style>
  <w:style w:type="paragraph" w:customStyle="1" w:styleId="rvps24">
    <w:name w:val="rvps24"/>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B7AA2"/>
  </w:style>
  <w:style w:type="paragraph" w:customStyle="1" w:styleId="rvps1">
    <w:name w:val="rvps1"/>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FB7AA2"/>
  </w:style>
  <w:style w:type="character" w:customStyle="1" w:styleId="rvts32">
    <w:name w:val="rvts32"/>
    <w:basedOn w:val="a0"/>
    <w:rsid w:val="00FB7AA2"/>
  </w:style>
  <w:style w:type="character" w:customStyle="1" w:styleId="rvts33">
    <w:name w:val="rvts33"/>
    <w:basedOn w:val="a0"/>
    <w:rsid w:val="00FB7AA2"/>
  </w:style>
  <w:style w:type="character" w:customStyle="1" w:styleId="rvts34">
    <w:name w:val="rvts34"/>
    <w:basedOn w:val="a0"/>
    <w:rsid w:val="00FB7AA2"/>
  </w:style>
  <w:style w:type="character" w:customStyle="1" w:styleId="rvts35">
    <w:name w:val="rvts35"/>
    <w:basedOn w:val="a0"/>
    <w:rsid w:val="00FB7AA2"/>
  </w:style>
  <w:style w:type="character" w:customStyle="1" w:styleId="rvts36">
    <w:name w:val="rvts36"/>
    <w:basedOn w:val="a0"/>
    <w:rsid w:val="00FB7AA2"/>
  </w:style>
  <w:style w:type="character" w:customStyle="1" w:styleId="rvts8">
    <w:name w:val="rvts8"/>
    <w:basedOn w:val="a0"/>
    <w:rsid w:val="00FB7AA2"/>
  </w:style>
  <w:style w:type="paragraph" w:customStyle="1" w:styleId="rvps67">
    <w:name w:val="rvps67"/>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
    <w:name w:val="rvps69"/>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
    <w:name w:val="rvps71"/>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4">
    <w:name w:val="rvps74"/>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6">
    <w:name w:val="rvps76"/>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8">
    <w:name w:val="rvps78"/>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0">
    <w:name w:val="rvps80"/>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1">
    <w:name w:val="rvps81"/>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2">
    <w:name w:val="rvps82"/>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B7AA2"/>
  </w:style>
  <w:style w:type="paragraph" w:customStyle="1" w:styleId="rvps83">
    <w:name w:val="rvps83"/>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4">
    <w:name w:val="rvps84"/>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FB7AA2"/>
  </w:style>
  <w:style w:type="character" w:customStyle="1" w:styleId="rvts17">
    <w:name w:val="rvts17"/>
    <w:basedOn w:val="a0"/>
    <w:rsid w:val="00FB7AA2"/>
  </w:style>
  <w:style w:type="paragraph" w:customStyle="1" w:styleId="rvps85">
    <w:name w:val="rvps85"/>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7">
    <w:name w:val="rvps87"/>
    <w:basedOn w:val="a"/>
    <w:rsid w:val="00FB7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FB7AA2"/>
  </w:style>
  <w:style w:type="character" w:customStyle="1" w:styleId="rvts38">
    <w:name w:val="rvts38"/>
    <w:basedOn w:val="a0"/>
    <w:rsid w:val="00FB7AA2"/>
  </w:style>
  <w:style w:type="character" w:customStyle="1" w:styleId="rvts39">
    <w:name w:val="rvts39"/>
    <w:basedOn w:val="a0"/>
    <w:rsid w:val="00FB7AA2"/>
  </w:style>
  <w:style w:type="paragraph" w:styleId="a3">
    <w:name w:val="List Paragraph"/>
    <w:basedOn w:val="a"/>
    <w:link w:val="a4"/>
    <w:uiPriority w:val="34"/>
    <w:qFormat/>
    <w:rsid w:val="0044436C"/>
    <w:pPr>
      <w:ind w:left="720"/>
      <w:contextualSpacing/>
    </w:pPr>
  </w:style>
  <w:style w:type="character" w:customStyle="1" w:styleId="a4">
    <w:name w:val="Абзац списка Знак"/>
    <w:link w:val="a3"/>
    <w:uiPriority w:val="34"/>
    <w:rsid w:val="00E50C5D"/>
  </w:style>
  <w:style w:type="character" w:styleId="a5">
    <w:name w:val="Hyperlink"/>
    <w:basedOn w:val="a0"/>
    <w:uiPriority w:val="99"/>
    <w:unhideWhenUsed/>
    <w:rsid w:val="00E50C5D"/>
    <w:rPr>
      <w:color w:val="0000FF"/>
      <w:u w:val="single"/>
    </w:rPr>
  </w:style>
  <w:style w:type="paragraph" w:styleId="a6">
    <w:name w:val="header"/>
    <w:basedOn w:val="a"/>
    <w:link w:val="a7"/>
    <w:uiPriority w:val="99"/>
    <w:unhideWhenUsed/>
    <w:rsid w:val="004E537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E5373"/>
  </w:style>
  <w:style w:type="paragraph" w:styleId="a8">
    <w:name w:val="footer"/>
    <w:basedOn w:val="a"/>
    <w:link w:val="a9"/>
    <w:uiPriority w:val="99"/>
    <w:unhideWhenUsed/>
    <w:rsid w:val="004E53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E5373"/>
  </w:style>
  <w:style w:type="paragraph" w:customStyle="1" w:styleId="aa">
    <w:name w:val="Обычный (веб) Знак"/>
    <w:aliases w:val="Знак5 Знак,Знак5,Обычный (Web),Обычный (веб) Знак1 Знак,Обычный (веб) Знак Знак Знак,Знак5 Знак Знак Знак,Знак5 Знак1 Знак,Обычный (веб) Знак Знак1,Знак5 Знак Знак1,Обычный (Web) Знак Знак Знак Знак,Знак18 Знак"/>
    <w:basedOn w:val="a"/>
    <w:next w:val="ab"/>
    <w:link w:val="11"/>
    <w:unhideWhenUsed/>
    <w:qFormat/>
    <w:rsid w:val="00CC3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Знак5 Знак Знак,Знак5 Знак1,Обычный (Web) Знак,Обычный (веб) Знак1 Знак Знак,Обычный (веб) Знак Знак Знак Знак,Знак5 Знак Знак Знак Знак,Знак5 Знак1 Знак Знак,Обычный (веб) Знак Знак1 Знак,Знак18 Знак Знак"/>
    <w:link w:val="aa"/>
    <w:locked/>
    <w:rsid w:val="00CC338B"/>
    <w:rPr>
      <w:rFonts w:ascii="Times New Roman" w:eastAsia="Times New Roman" w:hAnsi="Times New Roman"/>
      <w:sz w:val="24"/>
      <w:szCs w:val="24"/>
    </w:rPr>
  </w:style>
  <w:style w:type="character" w:customStyle="1" w:styleId="rvts15">
    <w:name w:val="rvts15"/>
    <w:rsid w:val="00CC338B"/>
  </w:style>
  <w:style w:type="paragraph" w:styleId="ab">
    <w:name w:val="Normal (Web)"/>
    <w:basedOn w:val="a"/>
    <w:uiPriority w:val="99"/>
    <w:semiHidden/>
    <w:unhideWhenUsed/>
    <w:rsid w:val="00CC338B"/>
    <w:rPr>
      <w:rFonts w:ascii="Times New Roman" w:hAnsi="Times New Roman" w:cs="Times New Roman"/>
      <w:sz w:val="24"/>
      <w:szCs w:val="24"/>
    </w:rPr>
  </w:style>
  <w:style w:type="character" w:styleId="ac">
    <w:name w:val="FollowedHyperlink"/>
    <w:basedOn w:val="a0"/>
    <w:uiPriority w:val="99"/>
    <w:semiHidden/>
    <w:unhideWhenUsed/>
    <w:rsid w:val="00AC1D13"/>
    <w:rPr>
      <w:color w:val="954F72" w:themeColor="followedHyperlink"/>
      <w:u w:val="single"/>
    </w:rPr>
  </w:style>
  <w:style w:type="paragraph" w:customStyle="1" w:styleId="ad">
    <w:name w:val="Знак Знак Знак"/>
    <w:basedOn w:val="a"/>
    <w:link w:val="ae"/>
    <w:uiPriority w:val="99"/>
    <w:rsid w:val="004430A9"/>
    <w:pPr>
      <w:spacing w:after="0" w:line="240" w:lineRule="auto"/>
    </w:pPr>
    <w:rPr>
      <w:rFonts w:ascii="Verdana" w:eastAsia="Times New Roman" w:hAnsi="Verdana" w:cs="Times New Roman"/>
      <w:sz w:val="20"/>
      <w:szCs w:val="20"/>
      <w:lang w:val="en-US"/>
    </w:rPr>
  </w:style>
  <w:style w:type="character" w:customStyle="1" w:styleId="ae">
    <w:name w:val="Знак Знак Знак Знак"/>
    <w:link w:val="ad"/>
    <w:uiPriority w:val="99"/>
    <w:locked/>
    <w:rsid w:val="004430A9"/>
    <w:rPr>
      <w:rFonts w:ascii="Verdana" w:eastAsia="Times New Roman" w:hAnsi="Verdana" w:cs="Times New Roman"/>
      <w:sz w:val="20"/>
      <w:szCs w:val="20"/>
      <w:lang w:val="en-US"/>
    </w:rPr>
  </w:style>
  <w:style w:type="paragraph" w:styleId="af">
    <w:name w:val="No Spacing"/>
    <w:uiPriority w:val="1"/>
    <w:qFormat/>
    <w:rsid w:val="00443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2025-06-12T10:06:00Z</cp:lastPrinted>
  <dcterms:created xsi:type="dcterms:W3CDTF">2026-03-04T11:17:00Z</dcterms:created>
  <dcterms:modified xsi:type="dcterms:W3CDTF">2026-04-06T08:16:00Z</dcterms:modified>
</cp:coreProperties>
</file>